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05BA" w14:textId="77777777" w:rsidR="00545381" w:rsidRDefault="00545381"/>
    <w:p w14:paraId="2C4B6F23" w14:textId="77777777" w:rsidR="00417C7A" w:rsidRPr="00226E09" w:rsidRDefault="00417C7A" w:rsidP="00417C7A">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Adres: ul. Artwińskiego 3C, 25-734 Kielce</w:t>
      </w:r>
      <w:r w:rsidR="004E123E">
        <w:rPr>
          <w:rFonts w:asciiTheme="minorHAnsi" w:hAnsiTheme="minorHAnsi"/>
          <w:b/>
          <w:bCs/>
          <w:sz w:val="22"/>
          <w:szCs w:val="22"/>
        </w:rPr>
        <w:t>,</w:t>
      </w:r>
      <w:r w:rsidRPr="00226E09">
        <w:rPr>
          <w:rFonts w:asciiTheme="minorHAnsi" w:hAnsiTheme="minorHAnsi"/>
          <w:b/>
          <w:bCs/>
          <w:sz w:val="22"/>
          <w:szCs w:val="22"/>
        </w:rPr>
        <w:t xml:space="preserve"> Sekcja Zamówień Publicznych</w:t>
      </w:r>
    </w:p>
    <w:p w14:paraId="64F35EE4" w14:textId="77777777" w:rsidR="00417C7A" w:rsidRPr="00226E09" w:rsidRDefault="004E123E" w:rsidP="00417C7A">
      <w:pPr>
        <w:spacing w:after="0"/>
        <w:rPr>
          <w:rFonts w:asciiTheme="minorHAnsi" w:hAnsiTheme="minorHAnsi"/>
          <w:b/>
          <w:bCs/>
          <w:sz w:val="22"/>
          <w:szCs w:val="22"/>
        </w:rPr>
      </w:pPr>
      <w:r>
        <w:rPr>
          <w:rFonts w:asciiTheme="minorHAnsi" w:hAnsiTheme="minorHAnsi"/>
          <w:b/>
          <w:bCs/>
          <w:sz w:val="22"/>
          <w:szCs w:val="22"/>
        </w:rPr>
        <w:t>tel.: 41/36-74-280,</w:t>
      </w:r>
      <w:r w:rsidR="00417C7A" w:rsidRPr="00226E09">
        <w:rPr>
          <w:rFonts w:asciiTheme="minorHAnsi" w:hAnsiTheme="minorHAnsi"/>
          <w:b/>
          <w:bCs/>
          <w:sz w:val="22"/>
          <w:szCs w:val="22"/>
        </w:rPr>
        <w:t xml:space="preserve"> fax.: </w:t>
      </w:r>
      <w:r w:rsidR="00417C7A">
        <w:rPr>
          <w:rFonts w:asciiTheme="minorHAnsi" w:hAnsiTheme="minorHAnsi"/>
          <w:b/>
          <w:bCs/>
          <w:sz w:val="22"/>
          <w:szCs w:val="22"/>
        </w:rPr>
        <w:t>41/</w:t>
      </w:r>
      <w:r w:rsidR="00417C7A" w:rsidRPr="00226E09">
        <w:rPr>
          <w:rFonts w:asciiTheme="minorHAnsi" w:hAnsiTheme="minorHAnsi"/>
          <w:b/>
          <w:bCs/>
          <w:sz w:val="22"/>
          <w:szCs w:val="22"/>
        </w:rPr>
        <w:t>36-74</w:t>
      </w:r>
      <w:r w:rsidR="00417C7A">
        <w:rPr>
          <w:rFonts w:asciiTheme="minorHAnsi" w:hAnsiTheme="minorHAnsi"/>
          <w:b/>
          <w:bCs/>
          <w:sz w:val="22"/>
          <w:szCs w:val="22"/>
        </w:rPr>
        <w:t>-</w:t>
      </w:r>
      <w:r w:rsidR="00417C7A" w:rsidRPr="00226E09">
        <w:rPr>
          <w:rFonts w:asciiTheme="minorHAnsi" w:hAnsiTheme="minorHAnsi"/>
          <w:b/>
          <w:bCs/>
          <w:sz w:val="22"/>
          <w:szCs w:val="22"/>
        </w:rPr>
        <w:t>481</w:t>
      </w:r>
    </w:p>
    <w:p w14:paraId="678C2E1D" w14:textId="77777777" w:rsidR="007C6330" w:rsidRPr="009D79DE" w:rsidRDefault="007C6330" w:rsidP="00304C81">
      <w:pPr>
        <w:spacing w:line="240" w:lineRule="auto"/>
        <w:rPr>
          <w:rFonts w:asciiTheme="minorHAnsi" w:hAnsiTheme="minorHAnsi"/>
          <w:sz w:val="18"/>
          <w:szCs w:val="18"/>
        </w:rPr>
      </w:pPr>
    </w:p>
    <w:p w14:paraId="07D1EDD9" w14:textId="3C835787" w:rsidR="00250D96" w:rsidRPr="00F175F4" w:rsidRDefault="00250D96" w:rsidP="00250D96">
      <w:pPr>
        <w:tabs>
          <w:tab w:val="center" w:pos="4536"/>
          <w:tab w:val="right" w:pos="9072"/>
        </w:tabs>
        <w:jc w:val="right"/>
        <w:rPr>
          <w:rFonts w:asciiTheme="minorHAnsi" w:hAnsiTheme="minorHAnsi"/>
          <w:sz w:val="22"/>
          <w:szCs w:val="22"/>
        </w:rPr>
      </w:pPr>
      <w:r w:rsidRPr="0015299C">
        <w:rPr>
          <w:rFonts w:asciiTheme="minorHAnsi" w:hAnsiTheme="minorHAnsi"/>
          <w:sz w:val="22"/>
          <w:szCs w:val="22"/>
        </w:rPr>
        <w:t xml:space="preserve">Kielce, dn. </w:t>
      </w:r>
      <w:r w:rsidR="001E201C">
        <w:rPr>
          <w:rFonts w:asciiTheme="minorHAnsi" w:hAnsiTheme="minorHAnsi"/>
          <w:sz w:val="22"/>
          <w:szCs w:val="22"/>
        </w:rPr>
        <w:t>22</w:t>
      </w:r>
      <w:r w:rsidR="006F20C6">
        <w:rPr>
          <w:rFonts w:asciiTheme="minorHAnsi" w:hAnsiTheme="minorHAnsi"/>
          <w:sz w:val="22"/>
          <w:szCs w:val="22"/>
        </w:rPr>
        <w:t xml:space="preserve"> sierpnia</w:t>
      </w:r>
      <w:r w:rsidRPr="0015299C">
        <w:rPr>
          <w:rFonts w:asciiTheme="minorHAnsi" w:hAnsiTheme="minorHAnsi"/>
          <w:sz w:val="22"/>
          <w:szCs w:val="22"/>
        </w:rPr>
        <w:t xml:space="preserve"> 202</w:t>
      </w:r>
      <w:r w:rsidR="00C374D4">
        <w:rPr>
          <w:rFonts w:asciiTheme="minorHAnsi" w:hAnsiTheme="minorHAnsi"/>
          <w:sz w:val="22"/>
          <w:szCs w:val="22"/>
        </w:rPr>
        <w:t>3</w:t>
      </w:r>
      <w:r w:rsidRPr="0015299C">
        <w:rPr>
          <w:rFonts w:asciiTheme="minorHAnsi" w:hAnsiTheme="minorHAnsi"/>
          <w:sz w:val="22"/>
          <w:szCs w:val="22"/>
        </w:rPr>
        <w:t xml:space="preserve"> r.</w:t>
      </w:r>
    </w:p>
    <w:p w14:paraId="1B9E531C" w14:textId="55D06AE7" w:rsidR="00250D96" w:rsidRPr="00F175F4" w:rsidRDefault="00E52D61" w:rsidP="006E651C">
      <w:pPr>
        <w:autoSpaceDE w:val="0"/>
        <w:autoSpaceDN w:val="0"/>
        <w:adjustRightInd w:val="0"/>
        <w:spacing w:before="10" w:afterLines="10" w:after="24" w:line="276" w:lineRule="auto"/>
        <w:ind w:right="-284"/>
        <w:jc w:val="both"/>
        <w:rPr>
          <w:rFonts w:asciiTheme="minorHAnsi" w:hAnsiTheme="minorHAnsi" w:cs="Calibri"/>
          <w:color w:val="000000"/>
          <w:sz w:val="22"/>
          <w:szCs w:val="22"/>
        </w:rPr>
      </w:pPr>
      <w:r>
        <w:rPr>
          <w:rFonts w:asciiTheme="minorHAnsi" w:hAnsiTheme="minorHAnsi"/>
          <w:b/>
          <w:sz w:val="22"/>
          <w:szCs w:val="22"/>
        </w:rPr>
        <w:t>I</w:t>
      </w:r>
      <w:r w:rsidR="00B1532C">
        <w:rPr>
          <w:rFonts w:asciiTheme="minorHAnsi" w:hAnsiTheme="minorHAnsi"/>
          <w:b/>
          <w:sz w:val="22"/>
          <w:szCs w:val="22"/>
        </w:rPr>
        <w:t>ZP.2411.</w:t>
      </w:r>
      <w:r w:rsidR="006F20C6">
        <w:rPr>
          <w:rFonts w:asciiTheme="minorHAnsi" w:hAnsiTheme="minorHAnsi"/>
          <w:b/>
          <w:sz w:val="22"/>
          <w:szCs w:val="22"/>
        </w:rPr>
        <w:t>175</w:t>
      </w:r>
      <w:r w:rsidR="00B1532C">
        <w:rPr>
          <w:rFonts w:asciiTheme="minorHAnsi" w:hAnsiTheme="minorHAnsi"/>
          <w:b/>
          <w:sz w:val="22"/>
          <w:szCs w:val="22"/>
        </w:rPr>
        <w:t>.</w:t>
      </w:r>
      <w:r w:rsidR="00250D96" w:rsidRPr="00F175F4">
        <w:rPr>
          <w:rFonts w:asciiTheme="minorHAnsi" w:hAnsiTheme="minorHAnsi"/>
          <w:b/>
          <w:sz w:val="22"/>
          <w:szCs w:val="22"/>
        </w:rPr>
        <w:t>202</w:t>
      </w:r>
      <w:r w:rsidR="00C374D4">
        <w:rPr>
          <w:rFonts w:asciiTheme="minorHAnsi" w:hAnsiTheme="minorHAnsi"/>
          <w:b/>
          <w:sz w:val="22"/>
          <w:szCs w:val="22"/>
        </w:rPr>
        <w:t>3</w:t>
      </w:r>
      <w:r w:rsidR="00250D96" w:rsidRPr="00F175F4">
        <w:rPr>
          <w:rFonts w:asciiTheme="minorHAnsi" w:hAnsiTheme="minorHAnsi"/>
          <w:b/>
          <w:sz w:val="22"/>
          <w:szCs w:val="22"/>
        </w:rPr>
        <w:t>.AJ</w:t>
      </w:r>
    </w:p>
    <w:p w14:paraId="23E71245" w14:textId="77777777" w:rsidR="00250D96" w:rsidRPr="00226E09" w:rsidRDefault="00250D96" w:rsidP="00250D96">
      <w:pPr>
        <w:pStyle w:val="Nagwek"/>
        <w:jc w:val="center"/>
        <w:rPr>
          <w:rFonts w:asciiTheme="minorHAnsi" w:hAnsiTheme="minorHAnsi"/>
          <w:bCs/>
          <w:sz w:val="24"/>
          <w:szCs w:val="24"/>
        </w:rPr>
      </w:pPr>
    </w:p>
    <w:p w14:paraId="72B4A446" w14:textId="77777777" w:rsidR="00250D96" w:rsidRDefault="00250D96" w:rsidP="00250D96">
      <w:pPr>
        <w:pStyle w:val="Nagwek"/>
        <w:jc w:val="center"/>
        <w:rPr>
          <w:rFonts w:asciiTheme="minorHAnsi" w:hAnsiTheme="minorHAnsi"/>
          <w:bCs/>
          <w:sz w:val="28"/>
          <w:szCs w:val="28"/>
        </w:rPr>
      </w:pPr>
    </w:p>
    <w:p w14:paraId="170F0F03" w14:textId="77777777" w:rsidR="00250D96" w:rsidRDefault="00250D96" w:rsidP="00250D96">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w:t>
      </w:r>
    </w:p>
    <w:p w14:paraId="37BFAA0D" w14:textId="77777777" w:rsidR="00250D96" w:rsidRDefault="00250D96" w:rsidP="00250D96">
      <w:pPr>
        <w:pStyle w:val="Nagwek"/>
        <w:jc w:val="center"/>
        <w:rPr>
          <w:rFonts w:asciiTheme="minorHAnsi" w:hAnsiTheme="minorHAnsi"/>
          <w:bCs/>
          <w:sz w:val="28"/>
          <w:szCs w:val="28"/>
        </w:rPr>
      </w:pPr>
      <w:r>
        <w:rPr>
          <w:rFonts w:asciiTheme="minorHAnsi" w:hAnsiTheme="minorHAnsi"/>
          <w:bCs/>
          <w:sz w:val="28"/>
          <w:szCs w:val="28"/>
        </w:rPr>
        <w:t>na:</w:t>
      </w:r>
      <w:r w:rsidRPr="005A51D1">
        <w:rPr>
          <w:rFonts w:asciiTheme="minorHAnsi" w:hAnsiTheme="minorHAnsi"/>
          <w:bCs/>
          <w:sz w:val="28"/>
          <w:szCs w:val="28"/>
        </w:rPr>
        <w:t xml:space="preserve"> </w:t>
      </w:r>
    </w:p>
    <w:p w14:paraId="34BED26F" w14:textId="77777777" w:rsidR="006F20C6" w:rsidRDefault="00277220" w:rsidP="00417C7A">
      <w:pPr>
        <w:pStyle w:val="Nagwek"/>
        <w:spacing w:after="0" w:line="240" w:lineRule="auto"/>
        <w:jc w:val="center"/>
        <w:rPr>
          <w:rFonts w:asciiTheme="minorHAnsi" w:hAnsiTheme="minorHAnsi"/>
          <w:b/>
          <w:sz w:val="28"/>
          <w:szCs w:val="28"/>
        </w:rPr>
      </w:pPr>
      <w:r w:rsidRPr="006F20C6">
        <w:rPr>
          <w:rFonts w:asciiTheme="minorHAnsi" w:hAnsiTheme="minorHAnsi"/>
          <w:b/>
          <w:sz w:val="28"/>
          <w:szCs w:val="28"/>
        </w:rPr>
        <w:t xml:space="preserve">Zakup, wdrożenie oraz integracja z systemem HIS Zamawiającego </w:t>
      </w:r>
    </w:p>
    <w:p w14:paraId="5C44C412" w14:textId="5522D7D4" w:rsidR="006F20C6" w:rsidRDefault="00277220" w:rsidP="00417C7A">
      <w:pPr>
        <w:pStyle w:val="Nagwek"/>
        <w:spacing w:after="0" w:line="240" w:lineRule="auto"/>
        <w:jc w:val="center"/>
        <w:rPr>
          <w:rFonts w:asciiTheme="minorHAnsi" w:hAnsiTheme="minorHAnsi"/>
          <w:b/>
          <w:sz w:val="28"/>
          <w:szCs w:val="28"/>
        </w:rPr>
      </w:pPr>
      <w:r w:rsidRPr="006F20C6">
        <w:rPr>
          <w:rFonts w:asciiTheme="minorHAnsi" w:hAnsiTheme="minorHAnsi"/>
          <w:b/>
          <w:sz w:val="28"/>
          <w:szCs w:val="28"/>
        </w:rPr>
        <w:t>oprogramowania do</w:t>
      </w:r>
      <w:r w:rsidR="006F20C6">
        <w:rPr>
          <w:rFonts w:asciiTheme="minorHAnsi" w:hAnsiTheme="minorHAnsi"/>
          <w:b/>
          <w:sz w:val="28"/>
          <w:szCs w:val="28"/>
        </w:rPr>
        <w:t> </w:t>
      </w:r>
      <w:r w:rsidRPr="006F20C6">
        <w:rPr>
          <w:rFonts w:asciiTheme="minorHAnsi" w:hAnsiTheme="minorHAnsi"/>
          <w:b/>
          <w:sz w:val="28"/>
          <w:szCs w:val="28"/>
        </w:rPr>
        <w:t>zarz</w:t>
      </w:r>
      <w:r w:rsidR="00F04495" w:rsidRPr="006F20C6">
        <w:rPr>
          <w:rFonts w:asciiTheme="minorHAnsi" w:hAnsiTheme="minorHAnsi"/>
          <w:b/>
          <w:sz w:val="28"/>
          <w:szCs w:val="28"/>
        </w:rPr>
        <w:t>ą</w:t>
      </w:r>
      <w:r w:rsidRPr="006F20C6">
        <w:rPr>
          <w:rFonts w:asciiTheme="minorHAnsi" w:hAnsiTheme="minorHAnsi"/>
          <w:b/>
          <w:sz w:val="28"/>
          <w:szCs w:val="28"/>
        </w:rPr>
        <w:t xml:space="preserve">dzania badaniami klinicznymi i jakością </w:t>
      </w:r>
    </w:p>
    <w:p w14:paraId="4EEB84E5" w14:textId="25B64368" w:rsidR="00250D96" w:rsidRPr="006F20C6" w:rsidRDefault="00277220" w:rsidP="00417C7A">
      <w:pPr>
        <w:pStyle w:val="Nagwek"/>
        <w:spacing w:after="0" w:line="240" w:lineRule="auto"/>
        <w:jc w:val="center"/>
        <w:rPr>
          <w:rFonts w:asciiTheme="minorHAnsi" w:hAnsiTheme="minorHAnsi"/>
          <w:b/>
          <w:sz w:val="28"/>
          <w:szCs w:val="28"/>
        </w:rPr>
      </w:pPr>
      <w:r w:rsidRPr="006F20C6">
        <w:rPr>
          <w:rFonts w:asciiTheme="minorHAnsi" w:hAnsiTheme="minorHAnsi"/>
          <w:b/>
          <w:sz w:val="28"/>
          <w:szCs w:val="28"/>
        </w:rPr>
        <w:t>w Onkologicznym Centrum Wsparcia Badań Klinicznych</w:t>
      </w:r>
    </w:p>
    <w:p w14:paraId="3C562CAB" w14:textId="77777777" w:rsidR="00250D96" w:rsidRPr="00226E09" w:rsidRDefault="00250D96" w:rsidP="006E651C">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50FC700A" w14:textId="77777777" w:rsidR="00250D96" w:rsidRPr="00226E09" w:rsidRDefault="00250D96" w:rsidP="006E651C">
      <w:pPr>
        <w:spacing w:before="10" w:afterLines="10" w:after="24" w:line="276" w:lineRule="auto"/>
        <w:jc w:val="both"/>
        <w:rPr>
          <w:rFonts w:asciiTheme="minorHAnsi" w:hAnsiTheme="minorHAnsi"/>
          <w:sz w:val="24"/>
          <w:szCs w:val="24"/>
        </w:rPr>
      </w:pPr>
    </w:p>
    <w:p w14:paraId="7F631A41" w14:textId="77777777" w:rsidR="00250D96" w:rsidRPr="00226E09" w:rsidRDefault="00250D96" w:rsidP="006E651C">
      <w:pPr>
        <w:spacing w:before="10" w:afterLines="10" w:after="24" w:line="276" w:lineRule="auto"/>
        <w:jc w:val="both"/>
        <w:rPr>
          <w:rFonts w:asciiTheme="minorHAnsi" w:hAnsiTheme="minorHAnsi"/>
          <w:sz w:val="22"/>
        </w:rPr>
      </w:pPr>
    </w:p>
    <w:p w14:paraId="17F31BAA" w14:textId="77777777" w:rsidR="00250D96" w:rsidRPr="00226E09" w:rsidRDefault="00250D96" w:rsidP="006E651C">
      <w:pPr>
        <w:spacing w:before="10" w:afterLines="10" w:after="24" w:line="276" w:lineRule="auto"/>
        <w:jc w:val="both"/>
        <w:rPr>
          <w:rFonts w:asciiTheme="minorHAnsi" w:hAnsiTheme="minorHAnsi"/>
          <w:sz w:val="22"/>
          <w:szCs w:val="24"/>
        </w:rPr>
      </w:pPr>
      <w:r w:rsidRPr="00226E09">
        <w:rPr>
          <w:rFonts w:asciiTheme="minorHAnsi" w:hAnsiTheme="minorHAnsi"/>
          <w:sz w:val="22"/>
        </w:rPr>
        <w:t>Przedmiotowe postępowanie prowadzone jest na podstawie przepisów ustawy z dnia 11 września 2019 r. Prawo zamówień publicznych,</w:t>
      </w:r>
      <w:r w:rsidRPr="00226E09">
        <w:rPr>
          <w:rFonts w:asciiTheme="minorHAnsi" w:hAnsiTheme="minorHAnsi"/>
          <w:sz w:val="22"/>
          <w:szCs w:val="24"/>
        </w:rPr>
        <w:t xml:space="preserve"> zwanej dale</w:t>
      </w:r>
      <w:r>
        <w:rPr>
          <w:rFonts w:asciiTheme="minorHAnsi" w:hAnsiTheme="minorHAnsi"/>
          <w:sz w:val="22"/>
          <w:szCs w:val="24"/>
        </w:rPr>
        <w:t>j: „</w:t>
      </w:r>
      <w:r w:rsidRPr="00226E09">
        <w:rPr>
          <w:rFonts w:asciiTheme="minorHAnsi" w:hAnsiTheme="minorHAnsi"/>
          <w:sz w:val="22"/>
          <w:szCs w:val="24"/>
        </w:rPr>
        <w:t xml:space="preserve">ustawą Pzp”, o wartości poniżej progów unijnych określonych na podstawie art. 3 </w:t>
      </w:r>
      <w:r>
        <w:rPr>
          <w:rFonts w:asciiTheme="minorHAnsi" w:hAnsiTheme="minorHAnsi"/>
          <w:sz w:val="22"/>
          <w:szCs w:val="24"/>
        </w:rPr>
        <w:t xml:space="preserve">ww. </w:t>
      </w:r>
      <w:r w:rsidRPr="00226E09">
        <w:rPr>
          <w:rFonts w:asciiTheme="minorHAnsi" w:hAnsiTheme="minorHAnsi"/>
          <w:sz w:val="22"/>
          <w:szCs w:val="24"/>
        </w:rPr>
        <w:t xml:space="preserve">ustawy. </w:t>
      </w:r>
    </w:p>
    <w:p w14:paraId="6478F989" w14:textId="77777777" w:rsidR="00250D96" w:rsidRPr="00226E09" w:rsidRDefault="00250D96" w:rsidP="006E651C">
      <w:pPr>
        <w:spacing w:before="10" w:afterLines="10" w:after="24" w:line="276" w:lineRule="auto"/>
        <w:rPr>
          <w:rFonts w:asciiTheme="minorHAnsi" w:hAnsiTheme="minorHAnsi"/>
          <w:bCs/>
          <w:sz w:val="24"/>
          <w:szCs w:val="24"/>
        </w:rPr>
      </w:pPr>
    </w:p>
    <w:p w14:paraId="1009E021" w14:textId="77777777" w:rsidR="007B6265" w:rsidRDefault="007B6265" w:rsidP="00A53CA7">
      <w:pPr>
        <w:spacing w:after="0" w:line="240" w:lineRule="auto"/>
        <w:ind w:left="4956"/>
        <w:jc w:val="center"/>
        <w:rPr>
          <w:rFonts w:asciiTheme="minorHAnsi" w:hAnsiTheme="minorHAnsi"/>
          <w:sz w:val="22"/>
          <w:szCs w:val="22"/>
        </w:rPr>
      </w:pPr>
      <w:r w:rsidRPr="00C175D0">
        <w:rPr>
          <w:rFonts w:asciiTheme="minorHAnsi" w:hAnsiTheme="minorHAnsi"/>
          <w:sz w:val="22"/>
          <w:szCs w:val="22"/>
        </w:rPr>
        <w:t>Zatwierdzam</w:t>
      </w:r>
    </w:p>
    <w:p w14:paraId="5B09533E" w14:textId="77777777" w:rsidR="00A53CA7" w:rsidRPr="00C175D0" w:rsidRDefault="00A53CA7" w:rsidP="00A53CA7">
      <w:pPr>
        <w:spacing w:after="0" w:line="240" w:lineRule="auto"/>
        <w:ind w:left="4956"/>
        <w:jc w:val="center"/>
        <w:rPr>
          <w:rFonts w:asciiTheme="minorHAnsi" w:hAnsiTheme="minorHAnsi"/>
          <w:sz w:val="22"/>
          <w:szCs w:val="22"/>
        </w:rPr>
      </w:pPr>
    </w:p>
    <w:p w14:paraId="4628B0B9" w14:textId="77777777" w:rsidR="00A53CA7" w:rsidRPr="00A53CA7" w:rsidRDefault="00A53CA7" w:rsidP="00A53CA7">
      <w:pPr>
        <w:spacing w:afterLines="10" w:after="24" w:line="240" w:lineRule="auto"/>
        <w:ind w:left="4956"/>
        <w:contextualSpacing/>
        <w:jc w:val="center"/>
        <w:rPr>
          <w:rFonts w:asciiTheme="minorHAnsi" w:hAnsiTheme="minorHAnsi"/>
          <w:i/>
        </w:rPr>
      </w:pPr>
      <w:r w:rsidRPr="00A53CA7">
        <w:rPr>
          <w:rFonts w:asciiTheme="minorHAnsi" w:hAnsiTheme="minorHAnsi"/>
          <w:i/>
        </w:rPr>
        <w:t>Z-ca Dyrektora ds. Prawno – Inwestycyjnych</w:t>
      </w:r>
    </w:p>
    <w:p w14:paraId="221082C0" w14:textId="77777777" w:rsidR="00A53CA7" w:rsidRPr="00A53CA7" w:rsidRDefault="00A53CA7" w:rsidP="00A53CA7">
      <w:pPr>
        <w:spacing w:afterLines="10" w:after="24" w:line="240" w:lineRule="auto"/>
        <w:ind w:left="4956"/>
        <w:contextualSpacing/>
        <w:jc w:val="center"/>
        <w:rPr>
          <w:rFonts w:asciiTheme="minorHAnsi" w:hAnsiTheme="minorHAnsi"/>
          <w:i/>
        </w:rPr>
      </w:pPr>
      <w:r w:rsidRPr="00A53CA7">
        <w:rPr>
          <w:rFonts w:asciiTheme="minorHAnsi" w:hAnsiTheme="minorHAnsi"/>
          <w:i/>
        </w:rPr>
        <w:t>Krzysztof Falana</w:t>
      </w:r>
    </w:p>
    <w:p w14:paraId="65E7FFEB" w14:textId="77777777" w:rsidR="007B6265" w:rsidRPr="00C175D0" w:rsidRDefault="007B6265" w:rsidP="007B6265">
      <w:pPr>
        <w:spacing w:after="0" w:line="240" w:lineRule="auto"/>
        <w:ind w:left="4248"/>
        <w:jc w:val="center"/>
        <w:rPr>
          <w:rFonts w:asciiTheme="minorHAnsi" w:hAnsiTheme="minorHAnsi"/>
        </w:rPr>
      </w:pPr>
    </w:p>
    <w:p w14:paraId="39001FEC" w14:textId="77777777" w:rsidR="00250D96" w:rsidRPr="00226E09" w:rsidRDefault="00250D96" w:rsidP="006E651C">
      <w:pPr>
        <w:spacing w:before="10" w:afterLines="10" w:after="24" w:line="276" w:lineRule="auto"/>
        <w:jc w:val="both"/>
        <w:rPr>
          <w:rFonts w:asciiTheme="minorHAnsi" w:hAnsiTheme="minorHAnsi"/>
          <w:bCs/>
          <w:color w:val="FFFFFF" w:themeColor="background1"/>
          <w:sz w:val="22"/>
          <w:szCs w:val="22"/>
        </w:rPr>
      </w:pPr>
    </w:p>
    <w:p w14:paraId="54D5648B" w14:textId="77777777" w:rsidR="00250D96" w:rsidRPr="00226E09" w:rsidRDefault="00250D96" w:rsidP="006E651C">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mgr inż. Wojciech Cedro</w:t>
      </w:r>
    </w:p>
    <w:p w14:paraId="197F1119" w14:textId="77777777" w:rsidR="00250D96" w:rsidRDefault="00250D96" w:rsidP="00250D96">
      <w:pPr>
        <w:rPr>
          <w:rFonts w:asciiTheme="minorHAnsi" w:hAnsiTheme="minorHAnsi"/>
          <w:sz w:val="22"/>
        </w:rPr>
      </w:pPr>
      <w:r>
        <w:rPr>
          <w:rFonts w:asciiTheme="minorHAnsi" w:hAnsiTheme="minorHAnsi"/>
          <w:sz w:val="22"/>
        </w:rPr>
        <w:br w:type="page"/>
      </w:r>
    </w:p>
    <w:p w14:paraId="3ABFB570" w14:textId="77777777" w:rsidR="00250D96" w:rsidRPr="00671DC8" w:rsidRDefault="00250D96" w:rsidP="00250D96">
      <w:pPr>
        <w:spacing w:after="0" w:line="240" w:lineRule="auto"/>
        <w:rPr>
          <w:rFonts w:asciiTheme="minorHAnsi" w:hAnsiTheme="minorHAnsi"/>
          <w:sz w:val="22"/>
        </w:rPr>
      </w:pPr>
      <w:r w:rsidRPr="00671DC8">
        <w:rPr>
          <w:rFonts w:asciiTheme="minorHAnsi" w:hAnsiTheme="minorHAnsi"/>
          <w:sz w:val="22"/>
        </w:rPr>
        <w:lastRenderedPageBreak/>
        <w:t xml:space="preserve">Ogłoszenie o zamówieniu opublikowane zostało w Biuletynie Zamówień Publicznych oraz na </w:t>
      </w:r>
      <w:r w:rsidRPr="00671DC8">
        <w:rPr>
          <w:rFonts w:asciiTheme="minorHAnsi" w:hAnsiTheme="minorHAnsi"/>
          <w:sz w:val="22"/>
          <w:szCs w:val="22"/>
        </w:rPr>
        <w:t xml:space="preserve">stronie internetowej prowadzonego postępowania </w:t>
      </w:r>
      <w:hyperlink r:id="rId11" w:tooltip="blocked::http://platformazakupowa.pl/pn/onkol_kielce" w:history="1">
        <w:r w:rsidRPr="00671DC8">
          <w:rPr>
            <w:rStyle w:val="Hipercze"/>
            <w:rFonts w:asciiTheme="minorHAnsi" w:hAnsiTheme="minorHAnsi"/>
            <w:sz w:val="22"/>
            <w:szCs w:val="22"/>
          </w:rPr>
          <w:t>platformazakupowa.pl/pn/onkol_kielce</w:t>
        </w:r>
      </w:hyperlink>
    </w:p>
    <w:p w14:paraId="67A05CDB" w14:textId="77777777" w:rsidR="00250D96" w:rsidRPr="00326896" w:rsidRDefault="00250D96" w:rsidP="006E651C">
      <w:pPr>
        <w:spacing w:before="10" w:afterLines="10" w:after="24" w:line="240" w:lineRule="auto"/>
        <w:jc w:val="both"/>
        <w:rPr>
          <w:rFonts w:asciiTheme="minorHAnsi" w:hAnsiTheme="minorHAnsi"/>
          <w:b/>
          <w:sz w:val="22"/>
          <w:szCs w:val="22"/>
        </w:rPr>
      </w:pPr>
    </w:p>
    <w:p w14:paraId="0E172F3A" w14:textId="77777777" w:rsidR="00250D96" w:rsidRDefault="00250D96" w:rsidP="006E651C">
      <w:pPr>
        <w:spacing w:before="10" w:afterLines="10" w:after="24" w:line="240" w:lineRule="auto"/>
        <w:jc w:val="both"/>
        <w:rPr>
          <w:rFonts w:asciiTheme="minorHAnsi" w:hAnsiTheme="minorHAnsi"/>
          <w:b/>
          <w:sz w:val="24"/>
        </w:rPr>
      </w:pPr>
      <w:r w:rsidRPr="00226E09">
        <w:rPr>
          <w:rFonts w:asciiTheme="minorHAnsi" w:hAnsiTheme="minorHAnsi"/>
          <w:b/>
          <w:sz w:val="24"/>
        </w:rPr>
        <w:t xml:space="preserve">ROZDZIAŁ I </w:t>
      </w:r>
    </w:p>
    <w:p w14:paraId="2A7B8C9A" w14:textId="77777777" w:rsidR="00250D96" w:rsidRPr="00226E09" w:rsidRDefault="00250D96" w:rsidP="006E651C">
      <w:pPr>
        <w:spacing w:before="10" w:afterLines="10" w:after="24" w:line="240" w:lineRule="auto"/>
        <w:jc w:val="both"/>
        <w:rPr>
          <w:rFonts w:asciiTheme="minorHAnsi" w:hAnsiTheme="minorHAnsi"/>
          <w:b/>
          <w:sz w:val="22"/>
          <w:szCs w:val="22"/>
          <w:u w:val="single"/>
        </w:rPr>
      </w:pPr>
      <w:r w:rsidRPr="00226E09">
        <w:rPr>
          <w:rFonts w:asciiTheme="minorHAnsi" w:hAnsiTheme="minorHAnsi"/>
          <w:b/>
          <w:sz w:val="24"/>
        </w:rPr>
        <w:t>INFORMACJE OGÓLNE</w:t>
      </w:r>
    </w:p>
    <w:p w14:paraId="60CDC330"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Zamawiający</w:t>
      </w:r>
    </w:p>
    <w:p w14:paraId="50C60112" w14:textId="77777777" w:rsidR="00250D96" w:rsidRPr="00226E09" w:rsidRDefault="00250D96" w:rsidP="00250D96">
      <w:pPr>
        <w:spacing w:before="10" w:after="2" w:line="240"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5723FA50" w14:textId="77777777" w:rsidR="00250D96" w:rsidRPr="00226E09" w:rsidRDefault="00250D96" w:rsidP="00250D96">
      <w:pPr>
        <w:spacing w:before="10" w:after="2" w:line="240"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Pr="005A4EB9">
        <w:rPr>
          <w:rFonts w:asciiTheme="minorHAnsi" w:hAnsiTheme="minorHAnsi"/>
          <w:sz w:val="22"/>
          <w:szCs w:val="22"/>
          <w:shd w:val="clear" w:color="auto" w:fill="FFFFFF"/>
        </w:rPr>
        <w:t>,</w:t>
      </w:r>
      <w:r w:rsidRPr="00226E09">
        <w:rPr>
          <w:rFonts w:asciiTheme="minorHAnsi" w:hAnsiTheme="minorHAnsi"/>
          <w:b/>
          <w:sz w:val="22"/>
          <w:szCs w:val="22"/>
          <w:shd w:val="clear" w:color="auto" w:fill="FFFFFF"/>
        </w:rPr>
        <w:t xml:space="preserve"> </w:t>
      </w:r>
      <w:r>
        <w:rPr>
          <w:rFonts w:asciiTheme="minorHAnsi" w:hAnsiTheme="minorHAnsi" w:cstheme="minorHAnsi"/>
          <w:sz w:val="22"/>
          <w:szCs w:val="22"/>
        </w:rPr>
        <w:t>tel. 41/</w:t>
      </w:r>
      <w:r w:rsidRPr="00226E09">
        <w:rPr>
          <w:rFonts w:asciiTheme="minorHAnsi" w:hAnsiTheme="minorHAnsi"/>
          <w:sz w:val="22"/>
          <w:szCs w:val="22"/>
        </w:rPr>
        <w:t>36-74-</w:t>
      </w:r>
      <w:r>
        <w:rPr>
          <w:rFonts w:asciiTheme="minorHAnsi" w:hAnsiTheme="minorHAnsi"/>
          <w:sz w:val="22"/>
          <w:szCs w:val="22"/>
        </w:rPr>
        <w:t>280</w:t>
      </w:r>
      <w:r w:rsidRPr="00226E09">
        <w:rPr>
          <w:rFonts w:asciiTheme="minorHAnsi" w:hAnsiTheme="minorHAnsi"/>
          <w:sz w:val="22"/>
          <w:szCs w:val="22"/>
        </w:rPr>
        <w:t xml:space="preserve"> </w:t>
      </w:r>
      <w:r>
        <w:rPr>
          <w:rFonts w:asciiTheme="minorHAnsi" w:hAnsiTheme="minorHAnsi" w:cstheme="minorHAnsi"/>
          <w:sz w:val="22"/>
          <w:szCs w:val="22"/>
        </w:rPr>
        <w:t>faks 41/</w:t>
      </w:r>
      <w:r w:rsidRPr="00226E09">
        <w:rPr>
          <w:rFonts w:asciiTheme="minorHAnsi" w:hAnsiTheme="minorHAnsi"/>
          <w:sz w:val="22"/>
          <w:szCs w:val="22"/>
        </w:rPr>
        <w:t>36-74-071/481</w:t>
      </w:r>
      <w:r w:rsidR="005E33FF">
        <w:rPr>
          <w:rFonts w:asciiTheme="minorHAnsi" w:hAnsiTheme="minorHAnsi"/>
          <w:sz w:val="22"/>
          <w:szCs w:val="22"/>
        </w:rPr>
        <w:t>.</w:t>
      </w:r>
    </w:p>
    <w:p w14:paraId="1A46A2AF" w14:textId="77777777" w:rsidR="00250D96" w:rsidRPr="00226E09" w:rsidRDefault="00250D96" w:rsidP="00250D96">
      <w:pPr>
        <w:spacing w:before="10" w:after="2" w:line="240" w:lineRule="auto"/>
        <w:ind w:left="567"/>
        <w:rPr>
          <w:rFonts w:asciiTheme="minorHAnsi" w:hAnsiTheme="minorHAnsi"/>
          <w:b/>
          <w:sz w:val="22"/>
          <w:szCs w:val="22"/>
          <w:shd w:val="clear" w:color="auto" w:fill="FFFFFF"/>
        </w:rPr>
      </w:pPr>
      <w:r>
        <w:rPr>
          <w:rFonts w:asciiTheme="minorHAnsi" w:hAnsiTheme="minorHAnsi"/>
          <w:sz w:val="22"/>
          <w:szCs w:val="22"/>
        </w:rPr>
        <w:t>A</w:t>
      </w:r>
      <w:r w:rsidRPr="00226E09">
        <w:rPr>
          <w:rFonts w:asciiTheme="minorHAnsi" w:hAnsiTheme="minorHAnsi"/>
          <w:sz w:val="22"/>
          <w:szCs w:val="22"/>
        </w:rPr>
        <w:t xml:space="preserve">dres strony internetowej prowadzonego postępowania: </w:t>
      </w:r>
      <w:hyperlink r:id="rId12" w:tooltip="blocked::http://platformazakupowa.pl/pn/onkol_kielce" w:history="1">
        <w:r w:rsidRPr="00226E09">
          <w:rPr>
            <w:rStyle w:val="Hipercze"/>
            <w:rFonts w:asciiTheme="minorHAnsi" w:hAnsiTheme="minorHAnsi"/>
            <w:sz w:val="22"/>
            <w:szCs w:val="22"/>
          </w:rPr>
          <w:t>platformazakupowa.pl/pn/onkol_kielce</w:t>
        </w:r>
      </w:hyperlink>
      <w:r w:rsidR="005E33FF">
        <w:t>.</w:t>
      </w:r>
    </w:p>
    <w:p w14:paraId="22DBE253" w14:textId="77777777" w:rsidR="00250D96" w:rsidRDefault="00250D96" w:rsidP="00250D96">
      <w:pPr>
        <w:spacing w:before="10" w:after="2" w:line="240" w:lineRule="auto"/>
        <w:ind w:left="567"/>
      </w:pPr>
      <w:r>
        <w:rPr>
          <w:rFonts w:asciiTheme="minorHAnsi" w:hAnsiTheme="minorHAnsi"/>
          <w:sz w:val="22"/>
          <w:szCs w:val="22"/>
        </w:rPr>
        <w:t>A</w:t>
      </w:r>
      <w:r w:rsidRPr="00226E09">
        <w:rPr>
          <w:rFonts w:asciiTheme="minorHAnsi" w:hAnsiTheme="minorHAnsi"/>
          <w:sz w:val="22"/>
          <w:szCs w:val="22"/>
        </w:rPr>
        <w:t>dres strony internetowej, na której udostępniane będą zmiany i wyjaśnienia SWZ oraz inne dokumenty zamówienia bezpośrednio związane z postępowaniem o udzielenie zamówienia:</w:t>
      </w:r>
      <w:r>
        <w:rPr>
          <w:rFonts w:asciiTheme="minorHAnsi" w:hAnsiTheme="minorHAnsi"/>
          <w:sz w:val="22"/>
          <w:szCs w:val="22"/>
        </w:rPr>
        <w:t xml:space="preserve"> </w:t>
      </w:r>
      <w:hyperlink r:id="rId13" w:tooltip="blocked::http://platformazakupowa.pl/pn/onkol_kielce" w:history="1">
        <w:r w:rsidRPr="00226E09">
          <w:rPr>
            <w:rStyle w:val="Hipercze"/>
            <w:rFonts w:asciiTheme="minorHAnsi" w:hAnsiTheme="minorHAnsi"/>
            <w:sz w:val="22"/>
            <w:szCs w:val="22"/>
          </w:rPr>
          <w:t>platformazakupowa.pl/pn/onkol_kielce</w:t>
        </w:r>
      </w:hyperlink>
      <w:r w:rsidR="005E33FF">
        <w:t>.</w:t>
      </w:r>
    </w:p>
    <w:p w14:paraId="68866051" w14:textId="77777777" w:rsidR="00250D96" w:rsidRPr="00AD35A8" w:rsidRDefault="00250D96" w:rsidP="00250D96">
      <w:pPr>
        <w:spacing w:before="10" w:after="2" w:line="240" w:lineRule="auto"/>
        <w:ind w:left="567"/>
        <w:rPr>
          <w:rFonts w:asciiTheme="minorHAnsi" w:hAnsiTheme="minorHAnsi"/>
          <w:b/>
          <w:sz w:val="22"/>
          <w:szCs w:val="22"/>
          <w:shd w:val="clear" w:color="auto" w:fill="FFFFFF"/>
        </w:rPr>
      </w:pPr>
    </w:p>
    <w:p w14:paraId="0629FF49"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143350AA" w14:textId="77777777" w:rsidR="00824D12" w:rsidRPr="00824D12" w:rsidRDefault="00824D12" w:rsidP="00824D12">
      <w:pPr>
        <w:spacing w:before="10" w:after="2" w:line="240" w:lineRule="auto"/>
        <w:ind w:left="567"/>
        <w:rPr>
          <w:rFonts w:asciiTheme="minorHAnsi" w:hAnsiTheme="minorHAnsi"/>
          <w:sz w:val="22"/>
          <w:szCs w:val="22"/>
        </w:rPr>
      </w:pPr>
      <w:r w:rsidRPr="00824D12">
        <w:rPr>
          <w:rFonts w:asciiTheme="minorHAnsi" w:hAnsiTheme="minorHAnsi"/>
          <w:sz w:val="22"/>
          <w:szCs w:val="22"/>
        </w:rPr>
        <w:t>Dofinansowanie z Agencji Badań Medycznych.</w:t>
      </w:r>
    </w:p>
    <w:p w14:paraId="0FAA45A1" w14:textId="77777777" w:rsidR="00250D96" w:rsidRPr="006F50DB" w:rsidRDefault="00250D96" w:rsidP="006E651C">
      <w:pPr>
        <w:pStyle w:val="Akapitzlist"/>
        <w:spacing w:before="10" w:afterLines="10" w:after="24" w:line="240" w:lineRule="auto"/>
        <w:ind w:left="567"/>
        <w:jc w:val="both"/>
        <w:rPr>
          <w:rFonts w:asciiTheme="minorHAnsi" w:hAnsiTheme="minorHAnsi"/>
        </w:rPr>
      </w:pPr>
    </w:p>
    <w:p w14:paraId="123DE9FD"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Tryb udzielenia zamówienia </w:t>
      </w:r>
    </w:p>
    <w:p w14:paraId="6C4640BC" w14:textId="77777777" w:rsidR="00250D96" w:rsidRPr="00226E09" w:rsidRDefault="00250D96" w:rsidP="006E651C">
      <w:pPr>
        <w:pStyle w:val="Akapitzlist"/>
        <w:spacing w:before="10" w:afterLines="10" w:after="24" w:line="240" w:lineRule="auto"/>
        <w:ind w:left="567"/>
        <w:jc w:val="both"/>
        <w:rPr>
          <w:rFonts w:asciiTheme="minorHAnsi" w:hAnsiTheme="minorHAnsi"/>
        </w:rPr>
      </w:pPr>
      <w:r w:rsidRPr="00226E09">
        <w:rPr>
          <w:rFonts w:asciiTheme="minorHAnsi" w:hAnsiTheme="minorHAnsi"/>
        </w:rPr>
        <w:t>Tryb podstawowy bez negocjacji, o którym mowa w art. 275 pkt 1 ustawy Pzp.</w:t>
      </w:r>
    </w:p>
    <w:p w14:paraId="5E2E647B" w14:textId="77777777" w:rsidR="00250D96" w:rsidRPr="00226E09" w:rsidRDefault="00250D96" w:rsidP="006E651C">
      <w:pPr>
        <w:pStyle w:val="Akapitzlist"/>
        <w:spacing w:before="10" w:afterLines="10" w:after="24" w:line="240" w:lineRule="auto"/>
        <w:ind w:left="567"/>
        <w:jc w:val="both"/>
        <w:rPr>
          <w:rFonts w:asciiTheme="minorHAnsi" w:hAnsiTheme="minorHAnsi"/>
        </w:rPr>
      </w:pPr>
      <w:r w:rsidRPr="00226E09">
        <w:rPr>
          <w:rFonts w:asciiTheme="minorHAnsi" w:hAnsiTheme="minorHAnsi"/>
        </w:rPr>
        <w:t>W zakresie nieuregulowanym w SWZ zastosowanie mają przepisy ustawy Pzp oraz aktów wykonawczych wydanych na jej podstawie.</w:t>
      </w:r>
    </w:p>
    <w:p w14:paraId="34D1AA03" w14:textId="77777777" w:rsidR="00250D96" w:rsidRPr="00226E09" w:rsidRDefault="00250D96" w:rsidP="006E651C">
      <w:pPr>
        <w:pStyle w:val="Akapitzlist"/>
        <w:spacing w:before="10" w:afterLines="10" w:after="24" w:line="240" w:lineRule="auto"/>
        <w:ind w:left="567"/>
        <w:jc w:val="both"/>
        <w:rPr>
          <w:rFonts w:asciiTheme="minorHAnsi" w:hAnsiTheme="minorHAnsi"/>
        </w:rPr>
      </w:pPr>
    </w:p>
    <w:p w14:paraId="6A73FB12" w14:textId="77777777" w:rsidR="00250D96" w:rsidRPr="00211B29" w:rsidRDefault="00250D96" w:rsidP="006E651C">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Opis części zamówienia </w:t>
      </w:r>
    </w:p>
    <w:p w14:paraId="47207C99" w14:textId="0EAD7CA5" w:rsidR="002446E5" w:rsidRDefault="002446E5" w:rsidP="002446E5">
      <w:pPr>
        <w:pStyle w:val="Akapitzlist"/>
        <w:spacing w:before="10" w:afterLines="10" w:after="24" w:line="240" w:lineRule="auto"/>
        <w:ind w:left="567"/>
        <w:jc w:val="both"/>
        <w:rPr>
          <w:rFonts w:asciiTheme="minorHAnsi" w:hAnsiTheme="minorHAnsi"/>
        </w:rPr>
      </w:pPr>
      <w:r w:rsidRPr="00375EF0">
        <w:rPr>
          <w:rFonts w:asciiTheme="minorHAnsi" w:hAnsiTheme="minorHAnsi"/>
          <w:bCs/>
        </w:rPr>
        <w:t>Zamawiający nie dopuszcza możliwości składania ofert częściowych. Zasadniczy (pod względem rzeczowym i finansowym) element zamówienia (dostawa oprogramowania do zarządzania badaniami klinicznymi i jakością) ma charakter niepodzielny. Pozostałe elementy zamówienia (wdrożenie i integracja) mają charakter akcesoryjny w stosunku do elementu podstawowego. W świetle powyższego podział zamówienia na części jest niecelowy. Brak podziału na części nie powoduje ograniczenia zasad uczciwej konkurencji.</w:t>
      </w:r>
      <w:r w:rsidRPr="002446E5">
        <w:rPr>
          <w:rFonts w:asciiTheme="minorHAnsi" w:hAnsiTheme="minorHAnsi"/>
        </w:rPr>
        <w:t xml:space="preserve"> </w:t>
      </w:r>
    </w:p>
    <w:p w14:paraId="3CA85EB7" w14:textId="77777777" w:rsidR="003A5C00" w:rsidRDefault="003A5C00" w:rsidP="006E651C">
      <w:pPr>
        <w:pStyle w:val="Akapitzlist"/>
        <w:spacing w:before="10" w:afterLines="10" w:after="24" w:line="240" w:lineRule="auto"/>
        <w:ind w:left="567"/>
        <w:jc w:val="both"/>
        <w:rPr>
          <w:rFonts w:asciiTheme="minorHAnsi" w:hAnsiTheme="minorHAnsi"/>
        </w:rPr>
      </w:pPr>
    </w:p>
    <w:p w14:paraId="22467085"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Oferty wariantowe</w:t>
      </w:r>
    </w:p>
    <w:p w14:paraId="03575039" w14:textId="77777777" w:rsidR="00250D96" w:rsidRDefault="00250D96" w:rsidP="006E651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ani nie dopuszcza składania ofert wariantowych.</w:t>
      </w:r>
    </w:p>
    <w:p w14:paraId="47AD4D22" w14:textId="77777777" w:rsidR="00250D96" w:rsidRDefault="00250D96" w:rsidP="006E651C">
      <w:pPr>
        <w:pStyle w:val="Akapitzlist"/>
        <w:spacing w:before="10" w:afterLines="10" w:after="24" w:line="240" w:lineRule="auto"/>
        <w:ind w:left="567"/>
        <w:jc w:val="both"/>
        <w:rPr>
          <w:rFonts w:asciiTheme="minorHAnsi" w:hAnsiTheme="minorHAnsi"/>
        </w:rPr>
      </w:pPr>
    </w:p>
    <w:p w14:paraId="5E74F48E" w14:textId="77777777" w:rsidR="00250D96" w:rsidRDefault="00250D96" w:rsidP="006E651C">
      <w:pPr>
        <w:pStyle w:val="Akapitzlist"/>
        <w:numPr>
          <w:ilvl w:val="0"/>
          <w:numId w:val="14"/>
        </w:numPr>
        <w:spacing w:before="10" w:afterLines="10" w:after="24" w:line="240" w:lineRule="auto"/>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w art. 95 ustawy Pzp.</w:t>
      </w:r>
    </w:p>
    <w:p w14:paraId="47D6D84F" w14:textId="77777777" w:rsidR="00660DDB" w:rsidRPr="00660DDB" w:rsidRDefault="00660DDB" w:rsidP="006E651C">
      <w:pPr>
        <w:pStyle w:val="Akapitzlist"/>
        <w:spacing w:before="10" w:afterLines="10" w:after="24" w:line="240" w:lineRule="auto"/>
        <w:ind w:left="567"/>
        <w:jc w:val="both"/>
        <w:rPr>
          <w:rFonts w:asciiTheme="minorHAnsi" w:hAnsiTheme="minorHAnsi"/>
        </w:rPr>
      </w:pPr>
      <w:r w:rsidRPr="00660DDB">
        <w:rPr>
          <w:rFonts w:asciiTheme="minorHAnsi" w:hAnsiTheme="minorHAnsi"/>
        </w:rPr>
        <w:t>Zamawiający nie przewiduje wymagań w tym zakresie.</w:t>
      </w:r>
    </w:p>
    <w:p w14:paraId="183517AF" w14:textId="77777777" w:rsidR="00B22B3F" w:rsidRPr="003A5C00" w:rsidRDefault="00B22B3F" w:rsidP="006E651C">
      <w:pPr>
        <w:pStyle w:val="Akapitzlist"/>
        <w:spacing w:before="10" w:afterLines="10" w:after="24" w:line="240" w:lineRule="auto"/>
        <w:ind w:left="567"/>
        <w:jc w:val="both"/>
        <w:rPr>
          <w:rFonts w:asciiTheme="minorHAnsi" w:hAnsiTheme="minorHAnsi"/>
        </w:rPr>
      </w:pPr>
      <w:r w:rsidRPr="005D34ED">
        <w:rPr>
          <w:rFonts w:asciiTheme="minorHAnsi" w:hAnsiTheme="minorHAnsi"/>
        </w:rPr>
        <w:t>W niniejszym postępowaniu czynności określone w zakresie realizacji przedmiotowego zamówienia nie będą polegały na wykonywaniu pracy w rozumieniu art. 22 § 1 Kodeksu pracy.</w:t>
      </w:r>
    </w:p>
    <w:p w14:paraId="47DA44E7" w14:textId="77777777" w:rsidR="00250D96" w:rsidRPr="00E11DA4" w:rsidRDefault="00250D96" w:rsidP="006E651C">
      <w:pPr>
        <w:pStyle w:val="Akapitzlist"/>
        <w:spacing w:before="10" w:afterLines="10" w:after="24" w:line="240" w:lineRule="auto"/>
        <w:ind w:left="567"/>
        <w:jc w:val="both"/>
        <w:rPr>
          <w:rFonts w:asciiTheme="minorHAnsi" w:hAnsiTheme="minorHAnsi"/>
        </w:rPr>
      </w:pPr>
    </w:p>
    <w:p w14:paraId="1B9231D4" w14:textId="77777777" w:rsidR="00250D96" w:rsidRDefault="00250D96" w:rsidP="006E651C">
      <w:pPr>
        <w:pStyle w:val="Akapitzlist"/>
        <w:numPr>
          <w:ilvl w:val="0"/>
          <w:numId w:val="14"/>
        </w:numPr>
        <w:spacing w:before="10" w:afterLines="10" w:after="24" w:line="240" w:lineRule="auto"/>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528E58AC" w14:textId="77777777" w:rsidR="00B22B3F" w:rsidRDefault="00B22B3F" w:rsidP="006E651C">
      <w:pPr>
        <w:pStyle w:val="Akapitzlist"/>
        <w:spacing w:before="10" w:afterLines="10" w:after="24" w:line="240" w:lineRule="auto"/>
        <w:ind w:left="567"/>
        <w:jc w:val="both"/>
        <w:rPr>
          <w:rFonts w:asciiTheme="minorHAnsi" w:hAnsiTheme="minorHAnsi"/>
        </w:rPr>
      </w:pPr>
      <w:r w:rsidRPr="00660DDB">
        <w:rPr>
          <w:rFonts w:asciiTheme="minorHAnsi" w:hAnsiTheme="minorHAnsi"/>
        </w:rPr>
        <w:t>Zamawiający nie przewiduje wymagań w tym zakresie</w:t>
      </w:r>
      <w:r w:rsidRPr="005D34ED">
        <w:rPr>
          <w:rFonts w:asciiTheme="minorHAnsi" w:hAnsiTheme="minorHAnsi"/>
        </w:rPr>
        <w:t xml:space="preserve"> </w:t>
      </w:r>
    </w:p>
    <w:p w14:paraId="39ECA357" w14:textId="77777777" w:rsidR="00250D96" w:rsidRPr="00226E09" w:rsidRDefault="00250D96" w:rsidP="006E651C">
      <w:pPr>
        <w:spacing w:before="10" w:afterLines="10" w:after="24" w:line="240" w:lineRule="auto"/>
        <w:jc w:val="both"/>
        <w:rPr>
          <w:rFonts w:asciiTheme="minorHAnsi" w:hAnsiTheme="minorHAnsi"/>
        </w:rPr>
      </w:pPr>
    </w:p>
    <w:p w14:paraId="464306D0"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Informacje o zastrzeżeniu możliwości ubiegania się o udzielenie zamówienia wyłącznie przez Wykonawców, o których mowa w art. 94 ustawy Pzp.</w:t>
      </w:r>
    </w:p>
    <w:p w14:paraId="14693AF9" w14:textId="77777777" w:rsidR="00250D96" w:rsidRDefault="00250D96" w:rsidP="006E651C">
      <w:pPr>
        <w:spacing w:before="10" w:afterLines="10" w:after="24" w:line="240" w:lineRule="auto"/>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24081B08" w14:textId="77777777" w:rsidR="00250D96" w:rsidRDefault="00250D96" w:rsidP="006E651C">
      <w:pPr>
        <w:spacing w:before="10" w:afterLines="10" w:after="24" w:line="240" w:lineRule="auto"/>
        <w:ind w:firstLine="567"/>
        <w:jc w:val="both"/>
        <w:rPr>
          <w:rFonts w:asciiTheme="minorHAnsi" w:hAnsiTheme="minorHAnsi"/>
          <w:sz w:val="22"/>
          <w:szCs w:val="22"/>
        </w:rPr>
      </w:pPr>
    </w:p>
    <w:p w14:paraId="6601BAB3"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Wymagania dotyczące wadium</w:t>
      </w:r>
    </w:p>
    <w:p w14:paraId="6B645917" w14:textId="77777777" w:rsidR="00250D96" w:rsidRDefault="00250D96" w:rsidP="006E651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wniesienia wadium.</w:t>
      </w:r>
    </w:p>
    <w:p w14:paraId="03BAAF0F" w14:textId="77777777" w:rsidR="00250D96" w:rsidRPr="00226E09" w:rsidRDefault="00250D96" w:rsidP="006E651C">
      <w:pPr>
        <w:pStyle w:val="Akapitzlist"/>
        <w:spacing w:before="10" w:afterLines="10" w:after="24" w:line="240" w:lineRule="auto"/>
        <w:ind w:left="567"/>
        <w:jc w:val="both"/>
        <w:rPr>
          <w:rFonts w:asciiTheme="minorHAnsi" w:hAnsiTheme="minorHAnsi"/>
        </w:rPr>
      </w:pPr>
    </w:p>
    <w:p w14:paraId="2BDA94EA"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4"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7B8F8CE7" w14:textId="77777777" w:rsidR="00250D96" w:rsidRDefault="00250D96" w:rsidP="006E651C">
      <w:pPr>
        <w:pStyle w:val="Akapitzlist"/>
        <w:spacing w:before="10" w:afterLines="10" w:after="24" w:line="240" w:lineRule="auto"/>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D1D6717" w14:textId="77777777" w:rsidR="00250D96" w:rsidRPr="00CA291C" w:rsidRDefault="00250D96" w:rsidP="006E651C">
      <w:pPr>
        <w:pStyle w:val="Akapitzlist"/>
        <w:spacing w:before="10" w:afterLines="10" w:after="24" w:line="240" w:lineRule="auto"/>
        <w:ind w:left="567"/>
        <w:jc w:val="both"/>
        <w:rPr>
          <w:rFonts w:asciiTheme="minorHAnsi" w:hAnsiTheme="minorHAnsi"/>
          <w:color w:val="000000" w:themeColor="text1"/>
        </w:rPr>
      </w:pPr>
    </w:p>
    <w:p w14:paraId="7C08A9DB"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5" w:history="1">
        <w:r w:rsidRPr="00226E09">
          <w:rPr>
            <w:rFonts w:asciiTheme="minorHAnsi" w:eastAsia="Times New Roman" w:hAnsiTheme="minorHAnsi"/>
            <w:b/>
            <w:lang w:eastAsia="pl-PL"/>
          </w:rPr>
          <w:t>art. 131 ust. 2</w:t>
        </w:r>
      </w:hyperlink>
      <w:r>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736921DA" w14:textId="77777777" w:rsidR="00250D96" w:rsidRDefault="00250D96" w:rsidP="006E651C">
      <w:pPr>
        <w:pStyle w:val="Akapitzlist"/>
        <w:spacing w:before="10" w:afterLines="10" w:after="24" w:line="240" w:lineRule="auto"/>
        <w:ind w:left="567"/>
        <w:jc w:val="both"/>
        <w:rPr>
          <w:rFonts w:asciiTheme="minorHAnsi" w:hAnsiTheme="minorHAnsi"/>
        </w:rPr>
      </w:pPr>
      <w:r w:rsidRPr="00226E09">
        <w:rPr>
          <w:rFonts w:asciiTheme="minorHAnsi" w:hAnsiTheme="minorHAnsi"/>
        </w:rPr>
        <w:lastRenderedPageBreak/>
        <w:t>Zamawiający nie przewiduje ani nie wymaga odbycia wizji lokalnej lub sprawdzenia dokumentów innych niż stanowiące załączniki do SWZ.</w:t>
      </w:r>
    </w:p>
    <w:p w14:paraId="2344AC98" w14:textId="77777777" w:rsidR="00250D96" w:rsidRPr="00226E09" w:rsidRDefault="00250D96" w:rsidP="006E651C">
      <w:pPr>
        <w:pStyle w:val="Akapitzlist"/>
        <w:spacing w:before="10" w:afterLines="10" w:after="24" w:line="240" w:lineRule="auto"/>
        <w:ind w:left="567"/>
        <w:jc w:val="both"/>
        <w:rPr>
          <w:rFonts w:asciiTheme="minorHAnsi" w:hAnsiTheme="minorHAnsi"/>
        </w:rPr>
      </w:pPr>
    </w:p>
    <w:p w14:paraId="1C9E1B90"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Waluty obce</w:t>
      </w:r>
    </w:p>
    <w:p w14:paraId="78941CB4" w14:textId="77777777" w:rsidR="00250D96" w:rsidRDefault="00250D96" w:rsidP="006E651C">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651E2AD6" w14:textId="77777777" w:rsidR="009A58E8" w:rsidRDefault="009A58E8" w:rsidP="006E651C">
      <w:pPr>
        <w:pStyle w:val="Akapitzlist"/>
        <w:spacing w:before="10" w:afterLines="10" w:after="24" w:line="240" w:lineRule="auto"/>
        <w:ind w:left="567"/>
        <w:jc w:val="both"/>
        <w:rPr>
          <w:rFonts w:asciiTheme="minorHAnsi" w:hAnsiTheme="minorHAnsi"/>
        </w:rPr>
      </w:pPr>
    </w:p>
    <w:p w14:paraId="515E40E9"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Koszty postępowania</w:t>
      </w:r>
    </w:p>
    <w:p w14:paraId="27ED1D70" w14:textId="77777777" w:rsidR="00250D96" w:rsidRPr="00226E09" w:rsidRDefault="00250D96" w:rsidP="006E651C">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E8F0FA7" w14:textId="77777777" w:rsidR="00250D96" w:rsidRPr="00226E09" w:rsidRDefault="00250D96" w:rsidP="006E651C">
      <w:pPr>
        <w:pStyle w:val="Akapitzlist"/>
        <w:spacing w:before="10" w:afterLines="10" w:after="24" w:line="240" w:lineRule="auto"/>
        <w:ind w:left="567"/>
        <w:jc w:val="both"/>
        <w:rPr>
          <w:rFonts w:asciiTheme="minorHAnsi" w:hAnsiTheme="minorHAnsi"/>
        </w:rPr>
      </w:pPr>
    </w:p>
    <w:p w14:paraId="61585BD3"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6"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7"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15C7858C" w14:textId="77777777" w:rsidR="00250D96" w:rsidRDefault="00250D96" w:rsidP="006E651C">
      <w:pPr>
        <w:pStyle w:val="Akapitzlist"/>
        <w:spacing w:before="10" w:afterLines="10" w:after="24" w:line="240" w:lineRule="auto"/>
        <w:ind w:left="567"/>
        <w:jc w:val="both"/>
        <w:rPr>
          <w:rFonts w:asciiTheme="minorHAnsi" w:hAnsiTheme="minorHAnsi"/>
          <w:color w:val="000000" w:themeColor="text1"/>
        </w:rPr>
      </w:pPr>
      <w:r w:rsidRPr="00226E09">
        <w:rPr>
          <w:rFonts w:asciiTheme="minorHAnsi" w:hAnsiTheme="minorHAnsi"/>
          <w:color w:val="000000" w:themeColor="text1"/>
        </w:rPr>
        <w:t>Zamawiający nie zastrzega obowiązku osobistego wykonania przez Wykonawcę kluczowych zadań.</w:t>
      </w:r>
    </w:p>
    <w:p w14:paraId="225B01CF" w14:textId="77777777" w:rsidR="00250D96" w:rsidRPr="00AD35A8" w:rsidRDefault="00250D96" w:rsidP="006E651C">
      <w:pPr>
        <w:pStyle w:val="Akapitzlist"/>
        <w:spacing w:before="10" w:afterLines="10" w:after="24" w:line="240" w:lineRule="auto"/>
        <w:ind w:left="567"/>
        <w:jc w:val="both"/>
        <w:rPr>
          <w:rFonts w:asciiTheme="minorHAnsi" w:hAnsiTheme="minorHAnsi"/>
          <w:color w:val="000000" w:themeColor="text1"/>
        </w:rPr>
      </w:pPr>
    </w:p>
    <w:p w14:paraId="186133A6"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Umowa ramowa</w:t>
      </w:r>
    </w:p>
    <w:p w14:paraId="64072BCA" w14:textId="77777777" w:rsidR="00250D96" w:rsidRDefault="00250D96" w:rsidP="006E651C">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zawarcia umowy ramowej. </w:t>
      </w:r>
    </w:p>
    <w:p w14:paraId="0227BEFA" w14:textId="77777777" w:rsidR="00250D96" w:rsidRPr="00226E09" w:rsidRDefault="00250D96" w:rsidP="006E651C">
      <w:pPr>
        <w:pStyle w:val="Akapitzlist"/>
        <w:spacing w:before="10" w:afterLines="10" w:after="24" w:line="240" w:lineRule="auto"/>
        <w:ind w:left="567"/>
        <w:jc w:val="both"/>
        <w:rPr>
          <w:rFonts w:asciiTheme="minorHAnsi" w:hAnsiTheme="minorHAnsi"/>
        </w:rPr>
      </w:pPr>
    </w:p>
    <w:p w14:paraId="49D62116"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Aukcja elektroniczna</w:t>
      </w:r>
    </w:p>
    <w:p w14:paraId="36C01F8A" w14:textId="77777777" w:rsidR="00250D96" w:rsidRPr="00226E09" w:rsidRDefault="00250D96" w:rsidP="006E651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przewiduje aukcji elektronicznej.</w:t>
      </w:r>
    </w:p>
    <w:p w14:paraId="0386B3C0" w14:textId="77777777" w:rsidR="00250D96" w:rsidRPr="00226E09" w:rsidRDefault="00250D96" w:rsidP="006E651C">
      <w:pPr>
        <w:pStyle w:val="Akapitzlist"/>
        <w:spacing w:before="10" w:afterLines="10" w:after="24" w:line="240" w:lineRule="auto"/>
        <w:ind w:left="567"/>
        <w:jc w:val="both"/>
        <w:rPr>
          <w:rFonts w:asciiTheme="minorHAnsi" w:hAnsiTheme="minorHAnsi"/>
        </w:rPr>
      </w:pPr>
    </w:p>
    <w:p w14:paraId="61AA6C38"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62068545" w14:textId="77777777" w:rsidR="00250D96" w:rsidRPr="00226E09" w:rsidRDefault="00250D96" w:rsidP="006E651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F339B9B" w14:textId="77777777" w:rsidR="00250D96" w:rsidRPr="00226E09" w:rsidRDefault="00250D96" w:rsidP="006E651C">
      <w:pPr>
        <w:pStyle w:val="Akapitzlist"/>
        <w:spacing w:before="10" w:afterLines="10" w:after="24" w:line="240" w:lineRule="auto"/>
        <w:ind w:left="567"/>
        <w:jc w:val="both"/>
        <w:rPr>
          <w:rFonts w:asciiTheme="minorHAnsi" w:hAnsiTheme="minorHAnsi"/>
          <w:b/>
        </w:rPr>
      </w:pPr>
    </w:p>
    <w:p w14:paraId="69E56698"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Zabezpieczenie należytego wykonania umowy</w:t>
      </w:r>
    </w:p>
    <w:p w14:paraId="209DB488" w14:textId="77777777" w:rsidR="00250D96" w:rsidRPr="00226E09" w:rsidRDefault="00250D96" w:rsidP="006E651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wniesienia zabezpieczenia należytego wykonania umowy.</w:t>
      </w:r>
    </w:p>
    <w:p w14:paraId="5D237AAE" w14:textId="77777777" w:rsidR="00250D96" w:rsidRPr="00226E09" w:rsidRDefault="00250D96" w:rsidP="006E651C">
      <w:pPr>
        <w:pStyle w:val="Akapitzlist"/>
        <w:spacing w:before="10" w:afterLines="10" w:after="24" w:line="240" w:lineRule="auto"/>
        <w:ind w:left="567"/>
        <w:jc w:val="both"/>
        <w:rPr>
          <w:rFonts w:asciiTheme="minorHAnsi" w:hAnsiTheme="minorHAnsi"/>
          <w:b/>
        </w:rPr>
      </w:pPr>
    </w:p>
    <w:p w14:paraId="352644AC"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Wykonawcy wspólnie ubiegający się o udzielenie zamówienia</w:t>
      </w:r>
    </w:p>
    <w:p w14:paraId="18253DB3" w14:textId="30937885" w:rsidR="00250D96" w:rsidRDefault="00250D96" w:rsidP="00F86321">
      <w:pPr>
        <w:pStyle w:val="Akapitzlist"/>
        <w:numPr>
          <w:ilvl w:val="1"/>
          <w:numId w:val="14"/>
        </w:numPr>
        <w:spacing w:before="10" w:afterLines="10" w:after="24" w:line="240" w:lineRule="auto"/>
        <w:ind w:left="851" w:hanging="284"/>
        <w:jc w:val="both"/>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w:t>
      </w:r>
      <w:r w:rsidR="00257253">
        <w:rPr>
          <w:rFonts w:asciiTheme="minorHAnsi" w:hAnsiTheme="minorHAnsi" w:cs="Arial"/>
        </w:rPr>
        <w:t> </w:t>
      </w:r>
      <w:r w:rsidRPr="00226E09">
        <w:rPr>
          <w:rFonts w:asciiTheme="minorHAnsi" w:hAnsiTheme="minorHAnsi" w:cs="Arial"/>
        </w:rPr>
        <w:t>zawarcia umowy w sprawie zamówienia publicznego. Pełnomocnictwo winno być załączone do oferty.</w:t>
      </w:r>
    </w:p>
    <w:p w14:paraId="67BCACE1" w14:textId="5CCAEA32" w:rsidR="00250D96" w:rsidRPr="00226E09" w:rsidRDefault="00250D96" w:rsidP="00F86321">
      <w:pPr>
        <w:pStyle w:val="Akapitzlist"/>
        <w:numPr>
          <w:ilvl w:val="1"/>
          <w:numId w:val="14"/>
        </w:numPr>
        <w:spacing w:before="10" w:afterLines="10" w:after="24" w:line="240" w:lineRule="auto"/>
        <w:ind w:left="851" w:hanging="28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w:t>
      </w:r>
      <w:r w:rsidR="002446E5">
        <w:rPr>
          <w:rFonts w:asciiTheme="minorHAnsi" w:hAnsiTheme="minorHAnsi" w:cs="Arial"/>
        </w:rPr>
        <w:t> </w:t>
      </w:r>
      <w:r w:rsidRPr="00226E09">
        <w:rPr>
          <w:rFonts w:asciiTheme="minorHAnsi" w:hAnsiTheme="minorHAnsi" w:cs="Arial"/>
        </w:rPr>
        <w:t>Wykonawców wspólnie ubiegających się o zamówienie.</w:t>
      </w:r>
    </w:p>
    <w:p w14:paraId="4C411E10" w14:textId="77777777" w:rsidR="00250D96" w:rsidRPr="00226E09" w:rsidRDefault="00250D96" w:rsidP="006E651C">
      <w:pPr>
        <w:spacing w:before="10" w:afterLines="10" w:after="24" w:line="240" w:lineRule="auto"/>
        <w:jc w:val="both"/>
        <w:rPr>
          <w:rFonts w:asciiTheme="minorHAnsi" w:hAnsiTheme="minorHAnsi"/>
          <w:b/>
          <w:color w:val="000000" w:themeColor="text1"/>
        </w:rPr>
      </w:pPr>
    </w:p>
    <w:p w14:paraId="792B1BFC" w14:textId="77777777" w:rsidR="00250D96" w:rsidRPr="00226E09" w:rsidRDefault="00250D96" w:rsidP="006E651C">
      <w:pPr>
        <w:pStyle w:val="Akapitzlist"/>
        <w:numPr>
          <w:ilvl w:val="0"/>
          <w:numId w:val="14"/>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8" w:history="1">
        <w:r w:rsidRPr="00226E09">
          <w:rPr>
            <w:rFonts w:asciiTheme="minorHAnsi" w:eastAsia="Times New Roman" w:hAnsiTheme="minorHAnsi"/>
            <w:b/>
            <w:color w:val="000000" w:themeColor="text1"/>
            <w:lang w:eastAsia="pl-PL"/>
          </w:rPr>
          <w:t>art. 65 ust.</w:t>
        </w:r>
        <w:r w:rsidR="00FA412B">
          <w:rPr>
            <w:rFonts w:asciiTheme="minorHAnsi" w:eastAsia="Times New Roman" w:hAnsiTheme="minorHAnsi"/>
            <w:b/>
            <w:color w:val="000000" w:themeColor="text1"/>
            <w:lang w:eastAsia="pl-PL"/>
          </w:rPr>
          <w:t> </w:t>
        </w:r>
        <w:r w:rsidRPr="00226E09">
          <w:rPr>
            <w:rFonts w:asciiTheme="minorHAnsi" w:eastAsia="Times New Roman" w:hAnsiTheme="minorHAnsi"/>
            <w:b/>
            <w:color w:val="000000" w:themeColor="text1"/>
            <w:lang w:eastAsia="pl-PL"/>
          </w:rPr>
          <w:t>1</w:t>
        </w:r>
      </w:hyperlink>
      <w:r w:rsidRPr="00226E09">
        <w:rPr>
          <w:rFonts w:asciiTheme="minorHAnsi" w:eastAsia="Times New Roman" w:hAnsiTheme="minorHAnsi"/>
          <w:b/>
          <w:color w:val="000000" w:themeColor="text1"/>
          <w:lang w:eastAsia="pl-PL"/>
        </w:rPr>
        <w:t>, </w:t>
      </w:r>
      <w:hyperlink r:id="rId19"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20"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r w:rsidR="003A5C00">
        <w:rPr>
          <w:rFonts w:asciiTheme="minorHAnsi" w:eastAsia="Times New Roman" w:hAnsiTheme="minorHAnsi"/>
          <w:b/>
          <w:color w:val="000000" w:themeColor="text1"/>
          <w:lang w:eastAsia="pl-PL"/>
        </w:rPr>
        <w:t>.</w:t>
      </w:r>
    </w:p>
    <w:p w14:paraId="05DD7A07" w14:textId="77777777" w:rsidR="00250D96" w:rsidRPr="000E560B" w:rsidRDefault="00250D96" w:rsidP="00250D96">
      <w:pPr>
        <w:spacing w:after="0" w:line="240" w:lineRule="auto"/>
        <w:ind w:left="567"/>
        <w:jc w:val="both"/>
        <w:rPr>
          <w:rFonts w:asciiTheme="minorHAnsi" w:hAnsiTheme="minorHAnsi"/>
          <w:color w:val="000000" w:themeColor="text1"/>
          <w:sz w:val="22"/>
          <w:szCs w:val="22"/>
        </w:rPr>
      </w:pPr>
      <w:r>
        <w:rPr>
          <w:rFonts w:asciiTheme="minorHAnsi" w:hAnsiTheme="minorHAnsi"/>
          <w:color w:val="000000" w:themeColor="text1"/>
          <w:sz w:val="22"/>
          <w:szCs w:val="22"/>
        </w:rPr>
        <w:t>Nie dotyczy.</w:t>
      </w:r>
    </w:p>
    <w:p w14:paraId="1C9F0C2D" w14:textId="77777777" w:rsidR="00250D96" w:rsidRDefault="00250D96" w:rsidP="006E651C">
      <w:pPr>
        <w:spacing w:before="10" w:afterLines="10" w:after="24" w:line="240" w:lineRule="auto"/>
        <w:jc w:val="both"/>
        <w:rPr>
          <w:rFonts w:asciiTheme="minorHAnsi" w:hAnsiTheme="minorHAnsi"/>
          <w:b/>
          <w:sz w:val="22"/>
          <w:szCs w:val="22"/>
        </w:rPr>
      </w:pPr>
    </w:p>
    <w:p w14:paraId="1CA2E594" w14:textId="77777777" w:rsidR="00250D96" w:rsidRDefault="00250D96" w:rsidP="006E651C">
      <w:pPr>
        <w:spacing w:before="10" w:afterLines="10" w:after="24" w:line="240" w:lineRule="auto"/>
        <w:jc w:val="both"/>
        <w:rPr>
          <w:rFonts w:asciiTheme="minorHAnsi" w:hAnsiTheme="minorHAnsi"/>
          <w:b/>
          <w:sz w:val="22"/>
          <w:szCs w:val="22"/>
        </w:rPr>
      </w:pPr>
      <w:r w:rsidRPr="00570FE3">
        <w:rPr>
          <w:rFonts w:asciiTheme="minorHAnsi" w:hAnsiTheme="minorHAnsi"/>
          <w:b/>
          <w:sz w:val="22"/>
          <w:szCs w:val="22"/>
        </w:rPr>
        <w:t xml:space="preserve">ROZDZIAŁ II </w:t>
      </w:r>
    </w:p>
    <w:p w14:paraId="304E2054" w14:textId="77777777" w:rsidR="00250D96" w:rsidRPr="00570FE3" w:rsidRDefault="00250D96" w:rsidP="006E651C">
      <w:pPr>
        <w:spacing w:before="10" w:afterLines="10" w:after="24" w:line="240" w:lineRule="auto"/>
        <w:jc w:val="both"/>
        <w:rPr>
          <w:rFonts w:asciiTheme="minorHAnsi" w:hAnsiTheme="minorHAnsi"/>
          <w:b/>
          <w:sz w:val="22"/>
          <w:szCs w:val="22"/>
        </w:rPr>
      </w:pPr>
      <w:r w:rsidRPr="00570FE3">
        <w:rPr>
          <w:rFonts w:asciiTheme="minorHAnsi" w:hAnsiTheme="minorHAnsi"/>
          <w:b/>
          <w:sz w:val="22"/>
          <w:szCs w:val="22"/>
        </w:rPr>
        <w:t xml:space="preserve">OPIS PRZEDMIOTU ZAMÓWIENIA </w:t>
      </w:r>
    </w:p>
    <w:p w14:paraId="403B0DE2" w14:textId="77777777" w:rsidR="009A58E8" w:rsidRPr="00B82EE9" w:rsidRDefault="00250D96" w:rsidP="006E651C">
      <w:pPr>
        <w:pStyle w:val="Akapitzlist"/>
        <w:numPr>
          <w:ilvl w:val="0"/>
          <w:numId w:val="13"/>
        </w:numPr>
        <w:spacing w:before="10" w:afterLines="10" w:after="24" w:line="240" w:lineRule="auto"/>
        <w:ind w:left="378" w:hanging="350"/>
        <w:jc w:val="both"/>
        <w:rPr>
          <w:rFonts w:asciiTheme="minorHAnsi" w:hAnsiTheme="minorHAnsi"/>
          <w:b/>
          <w:color w:val="C00000"/>
        </w:rPr>
      </w:pPr>
      <w:r w:rsidRPr="009A58E8">
        <w:rPr>
          <w:rFonts w:asciiTheme="minorHAnsi" w:hAnsiTheme="minorHAnsi"/>
        </w:rPr>
        <w:t xml:space="preserve">Przedmiotem zamówienia </w:t>
      </w:r>
      <w:r w:rsidRPr="00EE4805">
        <w:rPr>
          <w:rFonts w:asciiTheme="minorHAnsi" w:hAnsiTheme="minorHAnsi"/>
        </w:rPr>
        <w:t>jest:</w:t>
      </w:r>
      <w:r w:rsidR="003A5C00" w:rsidRPr="00EE4805">
        <w:rPr>
          <w:rFonts w:asciiTheme="minorHAnsi" w:hAnsiTheme="minorHAnsi"/>
          <w:b/>
        </w:rPr>
        <w:t xml:space="preserve"> </w:t>
      </w:r>
      <w:r w:rsidR="00B82EE9" w:rsidRPr="00AF728A">
        <w:rPr>
          <w:rFonts w:asciiTheme="minorHAnsi" w:hAnsiTheme="minorHAnsi" w:cstheme="minorHAnsi"/>
          <w:b/>
        </w:rPr>
        <w:t xml:space="preserve">zakup, wdrożenie oraz integracja z systemem HIS Zamawiającego oprogramowania do </w:t>
      </w:r>
      <w:r w:rsidR="006E651C" w:rsidRPr="00AF728A">
        <w:rPr>
          <w:rFonts w:asciiTheme="minorHAnsi" w:hAnsiTheme="minorHAnsi" w:cstheme="minorHAnsi"/>
          <w:b/>
        </w:rPr>
        <w:t>zarządzania</w:t>
      </w:r>
      <w:r w:rsidR="00B82EE9" w:rsidRPr="00AF728A">
        <w:rPr>
          <w:rFonts w:asciiTheme="minorHAnsi" w:hAnsiTheme="minorHAnsi" w:cstheme="minorHAnsi"/>
          <w:b/>
        </w:rPr>
        <w:t xml:space="preserve"> badaniami klinicznymi i jakością w Onkologicznym Centrum Wsparcia Badań klinicznych. </w:t>
      </w:r>
    </w:p>
    <w:p w14:paraId="34906900" w14:textId="77777777" w:rsidR="00250D96" w:rsidRDefault="00250D96" w:rsidP="009A58E8">
      <w:pPr>
        <w:pStyle w:val="Akapitzlist"/>
        <w:autoSpaceDE w:val="0"/>
        <w:autoSpaceDN w:val="0"/>
        <w:adjustRightInd w:val="0"/>
        <w:spacing w:after="0" w:line="240" w:lineRule="auto"/>
        <w:ind w:left="406"/>
        <w:jc w:val="both"/>
        <w:rPr>
          <w:rFonts w:asciiTheme="minorHAnsi" w:hAnsiTheme="minorHAnsi"/>
          <w:b/>
        </w:rPr>
      </w:pPr>
    </w:p>
    <w:p w14:paraId="06A1B74F" w14:textId="65E657AB" w:rsidR="004652B0" w:rsidRDefault="004652B0" w:rsidP="009A58E8">
      <w:pPr>
        <w:spacing w:after="0" w:line="240" w:lineRule="auto"/>
        <w:ind w:left="406"/>
        <w:jc w:val="both"/>
        <w:rPr>
          <w:rFonts w:asciiTheme="minorHAnsi" w:hAnsiTheme="minorHAnsi"/>
          <w:bCs/>
          <w:sz w:val="22"/>
          <w:szCs w:val="22"/>
        </w:rPr>
      </w:pPr>
      <w:r>
        <w:rPr>
          <w:rFonts w:asciiTheme="minorHAnsi" w:hAnsiTheme="minorHAnsi"/>
          <w:bCs/>
          <w:sz w:val="22"/>
          <w:szCs w:val="22"/>
        </w:rPr>
        <w:t xml:space="preserve">System HIS Zamawiającego: </w:t>
      </w:r>
      <w:proofErr w:type="spellStart"/>
      <w:r w:rsidRPr="004652B0">
        <w:rPr>
          <w:rFonts w:asciiTheme="minorHAnsi" w:hAnsiTheme="minorHAnsi"/>
          <w:bCs/>
          <w:sz w:val="22"/>
          <w:szCs w:val="22"/>
        </w:rPr>
        <w:t>CliniNET</w:t>
      </w:r>
      <w:proofErr w:type="spellEnd"/>
      <w:r w:rsidRPr="004652B0">
        <w:rPr>
          <w:rFonts w:asciiTheme="minorHAnsi" w:hAnsiTheme="minorHAnsi"/>
          <w:bCs/>
          <w:sz w:val="22"/>
          <w:szCs w:val="22"/>
        </w:rPr>
        <w:t xml:space="preserve"> firmy </w:t>
      </w:r>
      <w:proofErr w:type="spellStart"/>
      <w:r w:rsidRPr="004652B0">
        <w:rPr>
          <w:rFonts w:asciiTheme="minorHAnsi" w:hAnsiTheme="minorHAnsi"/>
          <w:bCs/>
          <w:sz w:val="22"/>
          <w:szCs w:val="22"/>
        </w:rPr>
        <w:t>CompuGroup</w:t>
      </w:r>
      <w:proofErr w:type="spellEnd"/>
      <w:r w:rsidRPr="004652B0">
        <w:rPr>
          <w:rFonts w:asciiTheme="minorHAnsi" w:hAnsiTheme="minorHAnsi"/>
          <w:bCs/>
          <w:sz w:val="22"/>
          <w:szCs w:val="22"/>
        </w:rPr>
        <w:t xml:space="preserve"> </w:t>
      </w:r>
      <w:proofErr w:type="spellStart"/>
      <w:r w:rsidRPr="004652B0">
        <w:rPr>
          <w:rFonts w:asciiTheme="minorHAnsi" w:hAnsiTheme="minorHAnsi"/>
          <w:bCs/>
          <w:sz w:val="22"/>
          <w:szCs w:val="22"/>
        </w:rPr>
        <w:t>Medical</w:t>
      </w:r>
      <w:proofErr w:type="spellEnd"/>
      <w:r w:rsidRPr="004652B0">
        <w:rPr>
          <w:rFonts w:asciiTheme="minorHAnsi" w:hAnsiTheme="minorHAnsi"/>
          <w:bCs/>
          <w:sz w:val="22"/>
          <w:szCs w:val="22"/>
        </w:rPr>
        <w:t xml:space="preserve"> Polska Sp. z o.o.</w:t>
      </w:r>
    </w:p>
    <w:p w14:paraId="29DD5485" w14:textId="77777777" w:rsidR="004652B0" w:rsidRDefault="004652B0" w:rsidP="009A58E8">
      <w:pPr>
        <w:spacing w:after="0" w:line="240" w:lineRule="auto"/>
        <w:ind w:left="406"/>
        <w:jc w:val="both"/>
        <w:rPr>
          <w:rFonts w:asciiTheme="minorHAnsi" w:hAnsiTheme="minorHAnsi"/>
          <w:bCs/>
          <w:sz w:val="22"/>
          <w:szCs w:val="22"/>
        </w:rPr>
      </w:pPr>
    </w:p>
    <w:p w14:paraId="2318ECEF" w14:textId="4865DB7A" w:rsidR="00C838CA" w:rsidRPr="00C838CA" w:rsidRDefault="00C838CA" w:rsidP="009A58E8">
      <w:pPr>
        <w:spacing w:after="0" w:line="240" w:lineRule="auto"/>
        <w:ind w:left="406"/>
        <w:jc w:val="both"/>
        <w:rPr>
          <w:rFonts w:asciiTheme="minorHAnsi" w:hAnsiTheme="minorHAnsi"/>
          <w:bCs/>
          <w:sz w:val="22"/>
          <w:szCs w:val="22"/>
        </w:rPr>
      </w:pPr>
      <w:r w:rsidRPr="00A160C3">
        <w:rPr>
          <w:rFonts w:asciiTheme="minorHAnsi" w:hAnsiTheme="minorHAnsi"/>
          <w:bCs/>
          <w:sz w:val="22"/>
          <w:szCs w:val="22"/>
        </w:rPr>
        <w:t xml:space="preserve">Szczegółowy opis przedmiotu zamówienia </w:t>
      </w:r>
      <w:r w:rsidRPr="00C5650A">
        <w:rPr>
          <w:rFonts w:asciiTheme="minorHAnsi" w:hAnsiTheme="minorHAnsi"/>
          <w:bCs/>
          <w:sz w:val="22"/>
          <w:szCs w:val="22"/>
        </w:rPr>
        <w:t xml:space="preserve">znajduje się w </w:t>
      </w:r>
      <w:r w:rsidRPr="00C5650A">
        <w:rPr>
          <w:rFonts w:asciiTheme="minorHAnsi" w:hAnsiTheme="minorHAnsi"/>
          <w:b/>
          <w:bCs/>
          <w:sz w:val="22"/>
          <w:szCs w:val="22"/>
        </w:rPr>
        <w:t>Załącznik</w:t>
      </w:r>
      <w:r w:rsidR="003A5C00">
        <w:rPr>
          <w:rFonts w:asciiTheme="minorHAnsi" w:hAnsiTheme="minorHAnsi"/>
          <w:b/>
          <w:bCs/>
          <w:sz w:val="22"/>
          <w:szCs w:val="22"/>
        </w:rPr>
        <w:t>u nr 8</w:t>
      </w:r>
      <w:r w:rsidRPr="00C5650A">
        <w:rPr>
          <w:rFonts w:asciiTheme="minorHAnsi" w:hAnsiTheme="minorHAnsi"/>
          <w:b/>
          <w:bCs/>
          <w:sz w:val="22"/>
          <w:szCs w:val="22"/>
        </w:rPr>
        <w:t xml:space="preserve"> </w:t>
      </w:r>
      <w:r w:rsidRPr="00C5650A">
        <w:rPr>
          <w:rFonts w:asciiTheme="minorHAnsi" w:hAnsiTheme="minorHAnsi"/>
          <w:bCs/>
          <w:sz w:val="22"/>
          <w:szCs w:val="22"/>
        </w:rPr>
        <w:t>do SWZ.</w:t>
      </w:r>
    </w:p>
    <w:p w14:paraId="0E464EB1" w14:textId="77777777" w:rsidR="00C838CA" w:rsidRDefault="00C838CA" w:rsidP="00250D96">
      <w:pPr>
        <w:pStyle w:val="Akapitzlist"/>
        <w:autoSpaceDE w:val="0"/>
        <w:autoSpaceDN w:val="0"/>
        <w:adjustRightInd w:val="0"/>
        <w:spacing w:after="0" w:line="240" w:lineRule="auto"/>
        <w:ind w:left="378"/>
        <w:jc w:val="both"/>
        <w:rPr>
          <w:rFonts w:asciiTheme="minorHAnsi" w:hAnsiTheme="minorHAnsi"/>
          <w:b/>
        </w:rPr>
      </w:pPr>
    </w:p>
    <w:p w14:paraId="346B7E73" w14:textId="6FCBCDC8" w:rsidR="00462532" w:rsidRPr="00B75A5F" w:rsidRDefault="00462532" w:rsidP="00F86321">
      <w:pPr>
        <w:pStyle w:val="Akapitzlist"/>
        <w:numPr>
          <w:ilvl w:val="0"/>
          <w:numId w:val="13"/>
        </w:numPr>
        <w:ind w:left="426"/>
      </w:pPr>
      <w:r w:rsidRPr="00B75A5F">
        <w:t>Rozwiązania równoważne:</w:t>
      </w:r>
    </w:p>
    <w:p w14:paraId="70EF306C" w14:textId="16DD1E3D" w:rsidR="00462532" w:rsidRPr="00B75A5F" w:rsidRDefault="00462532" w:rsidP="009368B9">
      <w:pPr>
        <w:pStyle w:val="Akapitzlist"/>
        <w:numPr>
          <w:ilvl w:val="1"/>
          <w:numId w:val="41"/>
        </w:numPr>
        <w:spacing w:after="120" w:line="240" w:lineRule="auto"/>
        <w:ind w:left="850" w:hanging="357"/>
        <w:contextualSpacing w:val="0"/>
        <w:jc w:val="both"/>
        <w:rPr>
          <w:rFonts w:cs="Calibri"/>
        </w:rPr>
      </w:pPr>
      <w:r w:rsidRPr="00B75A5F">
        <w:rPr>
          <w:rFonts w:cs="Calibri"/>
        </w:rPr>
        <w:t xml:space="preserve">Wszędzie tam, gdzie przedmiot zamówienia jest opisany poprzez wskazanie znaków towarowych, patentów lub pochodzenie, źródło lub szczególne procesy, które charakteryzują produkty dostarczane przez konkretnego wykonawcę, Zamawiający dopuszcza zastosowanie przez Wykonawcę rozwiązań </w:t>
      </w:r>
      <w:r w:rsidRPr="00B75A5F">
        <w:rPr>
          <w:rFonts w:cs="Calibri"/>
        </w:rPr>
        <w:lastRenderedPageBreak/>
        <w:t>równoważnych w stosunku do opisanych, pod warunkiem, że będą one posiadały, co najmniej takie same lub lepsze parametry – wskazane w SOPZ – i nie obniżą określonych w SWZ standardów.</w:t>
      </w:r>
    </w:p>
    <w:p w14:paraId="57930F9D" w14:textId="23DC158D" w:rsidR="00462532" w:rsidRPr="00B75A5F" w:rsidRDefault="00462532" w:rsidP="001F5BF2">
      <w:pPr>
        <w:pStyle w:val="Akapitzlist"/>
        <w:numPr>
          <w:ilvl w:val="1"/>
          <w:numId w:val="41"/>
        </w:numPr>
        <w:spacing w:after="120" w:line="240" w:lineRule="auto"/>
        <w:ind w:left="851"/>
        <w:contextualSpacing w:val="0"/>
        <w:jc w:val="both"/>
        <w:rPr>
          <w:rFonts w:cs="Calibri"/>
        </w:rPr>
      </w:pPr>
      <w:r w:rsidRPr="00B75A5F">
        <w:rPr>
          <w:rFonts w:cs="Calibri"/>
        </w:rPr>
        <w:t>W przypadku, gdy Wykonawca zaproponuje rozwiązania równoważne, zobowiązany jest wykazać ich równoważność w stosunku do rozwiązań opisanych w Załączniku nr 8 do SWZ.</w:t>
      </w:r>
    </w:p>
    <w:p w14:paraId="16E080ED" w14:textId="26941193" w:rsidR="00462532" w:rsidRPr="00B75A5F" w:rsidRDefault="00462532" w:rsidP="001F5BF2">
      <w:pPr>
        <w:pStyle w:val="Akapitzlist"/>
        <w:numPr>
          <w:ilvl w:val="1"/>
          <w:numId w:val="41"/>
        </w:numPr>
        <w:spacing w:after="120" w:line="240" w:lineRule="auto"/>
        <w:ind w:left="851"/>
        <w:contextualSpacing w:val="0"/>
        <w:jc w:val="both"/>
        <w:rPr>
          <w:rFonts w:cs="Calibri"/>
        </w:rPr>
      </w:pPr>
      <w:r w:rsidRPr="00B75A5F">
        <w:rPr>
          <w:rFonts w:cs="Calibri"/>
        </w:rPr>
        <w:t>Zaproponowane przez Wykonawcę rozwiązania równoważne muszą posiadać parametry nie gorsze od określon</w:t>
      </w:r>
      <w:r w:rsidR="00DA009E" w:rsidRPr="00B75A5F">
        <w:rPr>
          <w:rFonts w:cs="Calibri"/>
        </w:rPr>
        <w:t>ych</w:t>
      </w:r>
      <w:r w:rsidRPr="00B75A5F">
        <w:rPr>
          <w:rFonts w:cs="Calibri"/>
        </w:rPr>
        <w:t xml:space="preserve"> przez Zamawiającego w SOPZ.</w:t>
      </w:r>
    </w:p>
    <w:p w14:paraId="39A63654" w14:textId="4BC0F3FB" w:rsidR="00250D96" w:rsidRPr="00B75A5F" w:rsidRDefault="00462532" w:rsidP="003C6B9D">
      <w:pPr>
        <w:pStyle w:val="Akapitzlist"/>
        <w:numPr>
          <w:ilvl w:val="1"/>
          <w:numId w:val="41"/>
        </w:numPr>
        <w:spacing w:after="120" w:line="240" w:lineRule="auto"/>
        <w:ind w:left="851"/>
        <w:contextualSpacing w:val="0"/>
        <w:jc w:val="both"/>
        <w:rPr>
          <w:rFonts w:cs="Calibri"/>
        </w:rPr>
      </w:pPr>
      <w:r w:rsidRPr="00B75A5F">
        <w:rPr>
          <w:rFonts w:cs="Calibri"/>
        </w:rPr>
        <w:t>Opis zaproponowanych rozwiązań równoważnych powinien być dołączony do oferty i musi być na tyle szczegółowy, żeby Zamawiający przy ocenie oferty mógł ocenić spełnienie wymagań dotyczących ich parametrów technicznych i funkcjonalnych oraz rozstrzygnąć, czy zaproponowane rozwiązania są równoważne. Oznacza to, że na Wykonawcy spoczywa obowiązek wykazania, że zaoferowane przez niego rozwiązanie jest równoważne w stosunku do opisanego przez Zamawiającego w SOPZ poprzez wskazanie znaków towarowych, patentów lub pochodzenia, źródła lub szczególnego procesu, który charakteryzuje produkty dostarczane przez konkretnego wykonawcę.</w:t>
      </w:r>
    </w:p>
    <w:p w14:paraId="387EFD92" w14:textId="77777777" w:rsidR="00250D96" w:rsidRPr="00F70E1B" w:rsidRDefault="00250D96" w:rsidP="006E651C">
      <w:pPr>
        <w:pStyle w:val="Akapitzlist"/>
        <w:numPr>
          <w:ilvl w:val="0"/>
          <w:numId w:val="13"/>
        </w:numPr>
        <w:spacing w:before="10" w:afterLines="10" w:after="24" w:line="240" w:lineRule="auto"/>
        <w:ind w:left="378" w:hanging="336"/>
        <w:jc w:val="both"/>
        <w:rPr>
          <w:rFonts w:asciiTheme="minorHAnsi" w:hAnsiTheme="minorHAnsi"/>
        </w:rPr>
      </w:pPr>
      <w:r w:rsidRPr="00F70E1B">
        <w:rPr>
          <w:rFonts w:asciiTheme="minorHAnsi" w:hAnsiTheme="minorHAnsi"/>
        </w:rPr>
        <w:t>Wspó</w:t>
      </w:r>
      <w:r w:rsidR="00713B9D">
        <w:rPr>
          <w:rFonts w:asciiTheme="minorHAnsi" w:hAnsiTheme="minorHAnsi"/>
        </w:rPr>
        <w:t>lny Słownik Zamówień kod (CPV):</w:t>
      </w:r>
    </w:p>
    <w:p w14:paraId="7B819B90" w14:textId="77777777" w:rsidR="00DA009E" w:rsidRPr="00DA009E" w:rsidRDefault="00DA009E" w:rsidP="00DA009E">
      <w:pPr>
        <w:pStyle w:val="Akapitzlist"/>
        <w:spacing w:after="0" w:line="240" w:lineRule="auto"/>
        <w:ind w:left="378"/>
        <w:jc w:val="both"/>
        <w:rPr>
          <w:rFonts w:asciiTheme="minorHAnsi" w:hAnsiTheme="minorHAnsi" w:cs="Arial"/>
          <w:lang w:eastAsia="ja-JP"/>
        </w:rPr>
      </w:pPr>
      <w:r w:rsidRPr="00DA009E">
        <w:rPr>
          <w:rFonts w:asciiTheme="minorHAnsi" w:hAnsiTheme="minorHAnsi" w:cs="Arial"/>
          <w:lang w:eastAsia="ja-JP"/>
        </w:rPr>
        <w:t xml:space="preserve">72263000-6 </w:t>
      </w:r>
      <w:r w:rsidRPr="00DA009E">
        <w:rPr>
          <w:rFonts w:asciiTheme="minorHAnsi" w:hAnsiTheme="minorHAnsi" w:cs="Arial"/>
          <w:lang w:eastAsia="ja-JP"/>
        </w:rPr>
        <w:tab/>
        <w:t xml:space="preserve">Usługi wdrażania oprogramowania </w:t>
      </w:r>
    </w:p>
    <w:p w14:paraId="7E7859D0" w14:textId="19730541" w:rsidR="007D2861" w:rsidRPr="00F70E1B" w:rsidRDefault="007D2861" w:rsidP="007D2861">
      <w:pPr>
        <w:pStyle w:val="Akapitzlist"/>
        <w:spacing w:after="0" w:line="240" w:lineRule="auto"/>
        <w:ind w:left="378"/>
        <w:jc w:val="both"/>
        <w:rPr>
          <w:rFonts w:asciiTheme="minorHAnsi" w:hAnsiTheme="minorHAnsi" w:cs="Arial"/>
          <w:lang w:eastAsia="ja-JP"/>
        </w:rPr>
      </w:pPr>
      <w:r w:rsidRPr="00F70E1B">
        <w:rPr>
          <w:rFonts w:asciiTheme="minorHAnsi" w:hAnsiTheme="minorHAnsi" w:cs="Arial"/>
          <w:lang w:eastAsia="ja-JP"/>
        </w:rPr>
        <w:t xml:space="preserve">48000000-8 </w:t>
      </w:r>
      <w:r w:rsidRPr="00F70E1B">
        <w:rPr>
          <w:rFonts w:asciiTheme="minorHAnsi" w:hAnsiTheme="minorHAnsi" w:cs="Arial"/>
          <w:lang w:eastAsia="ja-JP"/>
        </w:rPr>
        <w:tab/>
        <w:t>Pakiety oprogramowania i systemy informatyczne</w:t>
      </w:r>
    </w:p>
    <w:p w14:paraId="64E0A385" w14:textId="77777777" w:rsidR="00AF728A" w:rsidRDefault="00E17475" w:rsidP="00AF728A">
      <w:pPr>
        <w:pStyle w:val="Akapitzlist"/>
        <w:spacing w:after="0" w:line="240" w:lineRule="auto"/>
        <w:ind w:left="378"/>
        <w:jc w:val="both"/>
        <w:rPr>
          <w:rFonts w:asciiTheme="minorHAnsi" w:hAnsiTheme="minorHAnsi" w:cs="Arial"/>
          <w:lang w:eastAsia="ja-JP"/>
        </w:rPr>
      </w:pPr>
      <w:r w:rsidRPr="00F70E1B">
        <w:rPr>
          <w:rFonts w:asciiTheme="minorHAnsi" w:hAnsiTheme="minorHAnsi" w:cs="Arial"/>
          <w:lang w:eastAsia="ja-JP"/>
        </w:rPr>
        <w:t xml:space="preserve">48900000-7 </w:t>
      </w:r>
      <w:r w:rsidRPr="00F70E1B">
        <w:rPr>
          <w:rFonts w:asciiTheme="minorHAnsi" w:hAnsiTheme="minorHAnsi" w:cs="Arial"/>
          <w:lang w:eastAsia="ja-JP"/>
        </w:rPr>
        <w:tab/>
        <w:t>Różne pakiety oprogramowania i systemy komputerowe</w:t>
      </w:r>
    </w:p>
    <w:p w14:paraId="12FC1149" w14:textId="77777777" w:rsidR="00250D96" w:rsidRPr="00527A72" w:rsidRDefault="00250D96" w:rsidP="00250D96">
      <w:pPr>
        <w:tabs>
          <w:tab w:val="left" w:pos="568"/>
        </w:tabs>
        <w:spacing w:after="0"/>
        <w:ind w:right="68"/>
        <w:jc w:val="both"/>
        <w:rPr>
          <w:rFonts w:asciiTheme="minorHAnsi" w:hAnsiTheme="minorHAnsi"/>
          <w:b/>
          <w:sz w:val="22"/>
          <w:szCs w:val="22"/>
        </w:rPr>
      </w:pPr>
    </w:p>
    <w:p w14:paraId="6B2FD1F8" w14:textId="77777777" w:rsidR="00250D96" w:rsidRPr="00527A72" w:rsidRDefault="00250D96" w:rsidP="00250D96">
      <w:pPr>
        <w:tabs>
          <w:tab w:val="left" w:pos="568"/>
        </w:tabs>
        <w:spacing w:after="0"/>
        <w:ind w:right="68"/>
        <w:jc w:val="both"/>
        <w:rPr>
          <w:rFonts w:asciiTheme="minorHAnsi" w:hAnsiTheme="minorHAnsi"/>
          <w:b/>
          <w:sz w:val="22"/>
          <w:szCs w:val="22"/>
        </w:rPr>
      </w:pPr>
      <w:r w:rsidRPr="00527A72">
        <w:rPr>
          <w:rFonts w:asciiTheme="minorHAnsi" w:hAnsiTheme="minorHAnsi"/>
          <w:b/>
          <w:sz w:val="22"/>
          <w:szCs w:val="22"/>
        </w:rPr>
        <w:t>ROZDZIAŁ III</w:t>
      </w:r>
    </w:p>
    <w:p w14:paraId="2496F6A1" w14:textId="77777777" w:rsidR="00250D96" w:rsidRPr="00527A72" w:rsidRDefault="00250D96" w:rsidP="00250D96">
      <w:pPr>
        <w:tabs>
          <w:tab w:val="left" w:pos="568"/>
        </w:tabs>
        <w:spacing w:after="0"/>
        <w:ind w:right="68"/>
        <w:jc w:val="both"/>
        <w:rPr>
          <w:rFonts w:asciiTheme="minorHAnsi" w:hAnsiTheme="minorHAnsi"/>
          <w:b/>
          <w:color w:val="FF0000"/>
          <w:sz w:val="22"/>
          <w:szCs w:val="22"/>
        </w:rPr>
      </w:pPr>
      <w:r w:rsidRPr="00527A72">
        <w:rPr>
          <w:rFonts w:asciiTheme="minorHAnsi" w:hAnsiTheme="minorHAnsi"/>
          <w:b/>
          <w:sz w:val="22"/>
          <w:szCs w:val="22"/>
        </w:rPr>
        <w:t>TERMIN I MIEJSCE WYKONANIA ZAMÓWIENIA</w:t>
      </w:r>
    </w:p>
    <w:p w14:paraId="4E8048BE" w14:textId="77777777" w:rsidR="00250D96" w:rsidRPr="00527A72" w:rsidRDefault="00250D96" w:rsidP="00955469">
      <w:pPr>
        <w:pStyle w:val="Akapitzlist"/>
        <w:numPr>
          <w:ilvl w:val="0"/>
          <w:numId w:val="20"/>
        </w:numPr>
        <w:autoSpaceDE w:val="0"/>
        <w:autoSpaceDN w:val="0"/>
        <w:adjustRightInd w:val="0"/>
        <w:spacing w:after="0" w:line="240" w:lineRule="auto"/>
        <w:ind w:left="360"/>
        <w:contextualSpacing w:val="0"/>
        <w:jc w:val="both"/>
        <w:rPr>
          <w:rFonts w:asciiTheme="minorHAnsi" w:hAnsiTheme="minorHAnsi"/>
        </w:rPr>
      </w:pPr>
      <w:r w:rsidRPr="00527A72">
        <w:rPr>
          <w:rFonts w:asciiTheme="minorHAnsi" w:hAnsiTheme="minorHAnsi"/>
        </w:rPr>
        <w:t xml:space="preserve">Termin realizacji zamówienia: </w:t>
      </w:r>
      <w:r w:rsidR="002C1F7D">
        <w:rPr>
          <w:rFonts w:asciiTheme="minorHAnsi" w:hAnsiTheme="minorHAnsi"/>
          <w:b/>
        </w:rPr>
        <w:t>2 miesiące</w:t>
      </w:r>
      <w:r w:rsidR="00866D52">
        <w:rPr>
          <w:rFonts w:asciiTheme="minorHAnsi" w:hAnsiTheme="minorHAnsi"/>
          <w:b/>
        </w:rPr>
        <w:t xml:space="preserve"> </w:t>
      </w:r>
      <w:r w:rsidRPr="00866D52">
        <w:rPr>
          <w:rFonts w:asciiTheme="minorHAnsi" w:hAnsiTheme="minorHAnsi"/>
        </w:rPr>
        <w:t>od daty podpisania umowy</w:t>
      </w:r>
      <w:r w:rsidR="00866D52">
        <w:rPr>
          <w:rFonts w:asciiTheme="minorHAnsi" w:hAnsiTheme="minorHAnsi"/>
        </w:rPr>
        <w:t>.</w:t>
      </w:r>
    </w:p>
    <w:p w14:paraId="2A737B17" w14:textId="77777777" w:rsidR="00250D96" w:rsidRPr="007919C8" w:rsidRDefault="00250D96" w:rsidP="00955469">
      <w:pPr>
        <w:pStyle w:val="Akapitzlist"/>
        <w:numPr>
          <w:ilvl w:val="0"/>
          <w:numId w:val="20"/>
        </w:numPr>
        <w:autoSpaceDE w:val="0"/>
        <w:autoSpaceDN w:val="0"/>
        <w:adjustRightInd w:val="0"/>
        <w:spacing w:after="0" w:line="240" w:lineRule="auto"/>
        <w:ind w:left="360"/>
        <w:contextualSpacing w:val="0"/>
        <w:jc w:val="both"/>
        <w:rPr>
          <w:rFonts w:asciiTheme="minorHAnsi" w:hAnsiTheme="minorHAnsi"/>
        </w:rPr>
      </w:pPr>
      <w:r w:rsidRPr="007919C8">
        <w:rPr>
          <w:rFonts w:asciiTheme="minorHAnsi" w:hAnsiTheme="minorHAnsi"/>
        </w:rPr>
        <w:t xml:space="preserve">Miejsce realizacji </w:t>
      </w:r>
      <w:r w:rsidRPr="00E901DF">
        <w:rPr>
          <w:rFonts w:asciiTheme="minorHAnsi" w:hAnsiTheme="minorHAnsi"/>
        </w:rPr>
        <w:t>zamówienia: Świętokrzyskie Centrum Onkologii w Kielcach.</w:t>
      </w:r>
    </w:p>
    <w:p w14:paraId="2B45E192" w14:textId="77777777" w:rsidR="00250D96" w:rsidRPr="003973DC" w:rsidRDefault="00250D96" w:rsidP="00250D96">
      <w:pPr>
        <w:pStyle w:val="Tekstpodstawowy3"/>
        <w:spacing w:after="0"/>
        <w:rPr>
          <w:rFonts w:asciiTheme="minorHAnsi" w:hAnsiTheme="minorHAnsi"/>
          <w:i/>
          <w:sz w:val="22"/>
          <w:szCs w:val="22"/>
        </w:rPr>
      </w:pPr>
    </w:p>
    <w:p w14:paraId="32EB6B11" w14:textId="77777777" w:rsidR="00250D96" w:rsidRDefault="00250D96" w:rsidP="006E651C">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w:t>
      </w:r>
    </w:p>
    <w:p w14:paraId="0C773A87" w14:textId="77777777" w:rsidR="00250D96" w:rsidRPr="00226E09" w:rsidRDefault="00250D96" w:rsidP="006E651C">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PROJEKTOWANE POSTANOWIENIA UMOWY</w:t>
      </w:r>
    </w:p>
    <w:p w14:paraId="550D0E3B" w14:textId="77777777" w:rsidR="00250D96" w:rsidRDefault="00250D96" w:rsidP="006E651C">
      <w:pPr>
        <w:spacing w:before="10" w:afterLines="10" w:after="24" w:line="276" w:lineRule="auto"/>
        <w:jc w:val="both"/>
        <w:rPr>
          <w:rFonts w:asciiTheme="minorHAnsi" w:hAnsiTheme="minorHAnsi"/>
          <w:sz w:val="22"/>
          <w:szCs w:val="22"/>
        </w:rPr>
      </w:pPr>
      <w:r>
        <w:rPr>
          <w:rFonts w:asciiTheme="minorHAnsi" w:hAnsiTheme="minorHAnsi"/>
          <w:sz w:val="22"/>
          <w:szCs w:val="22"/>
        </w:rPr>
        <w:t xml:space="preserve">Wzór umowy </w:t>
      </w:r>
      <w:r w:rsidRPr="00460442">
        <w:rPr>
          <w:rFonts w:asciiTheme="minorHAnsi" w:hAnsiTheme="minorHAnsi"/>
          <w:sz w:val="22"/>
          <w:szCs w:val="22"/>
        </w:rPr>
        <w:t xml:space="preserve">stanowi </w:t>
      </w:r>
      <w:r w:rsidRPr="00460442">
        <w:rPr>
          <w:rFonts w:asciiTheme="minorHAnsi" w:hAnsiTheme="minorHAnsi"/>
          <w:b/>
          <w:sz w:val="22"/>
          <w:szCs w:val="22"/>
        </w:rPr>
        <w:t xml:space="preserve">Załącznik nr </w:t>
      </w:r>
      <w:r w:rsidR="00E17475">
        <w:rPr>
          <w:rFonts w:asciiTheme="minorHAnsi" w:hAnsiTheme="minorHAnsi"/>
          <w:b/>
          <w:sz w:val="22"/>
          <w:szCs w:val="22"/>
        </w:rPr>
        <w:t>7</w:t>
      </w:r>
      <w:r w:rsidRPr="00460442">
        <w:rPr>
          <w:rFonts w:asciiTheme="minorHAnsi" w:hAnsiTheme="minorHAnsi"/>
          <w:sz w:val="22"/>
          <w:szCs w:val="22"/>
        </w:rPr>
        <w:t xml:space="preserve"> do SWZ.</w:t>
      </w:r>
    </w:p>
    <w:p w14:paraId="70E7C852" w14:textId="77777777" w:rsidR="00250D96" w:rsidRPr="00080D3D" w:rsidRDefault="00250D96" w:rsidP="00250D96">
      <w:pPr>
        <w:pStyle w:val="Akapitzlist"/>
        <w:spacing w:before="10" w:after="2" w:line="240" w:lineRule="auto"/>
        <w:ind w:left="426"/>
        <w:contextualSpacing w:val="0"/>
        <w:jc w:val="both"/>
        <w:rPr>
          <w:rFonts w:asciiTheme="minorHAnsi" w:hAnsiTheme="minorHAnsi"/>
          <w:b/>
        </w:rPr>
      </w:pPr>
    </w:p>
    <w:p w14:paraId="06FCD84B" w14:textId="77777777" w:rsidR="00250D96" w:rsidRDefault="00250D96" w:rsidP="006E651C">
      <w:pPr>
        <w:spacing w:before="10" w:afterLines="10" w:after="24" w:line="240"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Pr="00226E09">
        <w:rPr>
          <w:rFonts w:asciiTheme="minorHAnsi" w:hAnsiTheme="minorHAnsi"/>
          <w:b/>
          <w:color w:val="000000" w:themeColor="text1"/>
          <w:sz w:val="22"/>
          <w:szCs w:val="22"/>
        </w:rPr>
        <w:t>V</w:t>
      </w:r>
    </w:p>
    <w:p w14:paraId="2D027B4E" w14:textId="77777777" w:rsidR="00250D96" w:rsidRDefault="00250D96" w:rsidP="006E651C">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INFORMACJE O ŚRODKACH KOMUNIKACJI ELEKTRONICZNEJ, PRZY UŻYCIU KTÓRYCH ZAMAWIAJĄCY BĘDZIE KOMUNIKOWAŁ SIĘ Z WYKONAWCAMI, ORAZ INFORMACJE O WYMAGANIACH TECHNICZNYCH </w:t>
      </w:r>
      <w:r w:rsidR="00912819">
        <w:rPr>
          <w:rFonts w:asciiTheme="minorHAnsi" w:hAnsiTheme="minorHAnsi"/>
          <w:b/>
          <w:color w:val="000000" w:themeColor="text1"/>
          <w:sz w:val="22"/>
          <w:szCs w:val="22"/>
        </w:rPr>
        <w:t>I </w:t>
      </w:r>
      <w:r w:rsidRPr="00226E09">
        <w:rPr>
          <w:rFonts w:asciiTheme="minorHAnsi" w:hAnsiTheme="minorHAnsi"/>
          <w:b/>
          <w:color w:val="000000" w:themeColor="text1"/>
          <w:sz w:val="22"/>
          <w:szCs w:val="22"/>
        </w:rPr>
        <w:t>ORGANIZACYJNYCH SPORZĄDZANIA, WYSYŁANIA I ODBIERANIA KORESPONDENCJI ELEKTRONICZNEJ</w:t>
      </w:r>
    </w:p>
    <w:p w14:paraId="534132CE" w14:textId="77777777" w:rsidR="00250D96" w:rsidRPr="00AB5000" w:rsidRDefault="00250D96" w:rsidP="00955469">
      <w:pPr>
        <w:numPr>
          <w:ilvl w:val="0"/>
          <w:numId w:val="18"/>
        </w:numPr>
        <w:tabs>
          <w:tab w:val="clear" w:pos="425"/>
          <w:tab w:val="num" w:pos="360"/>
        </w:tabs>
        <w:spacing w:after="0" w:line="240" w:lineRule="auto"/>
        <w:ind w:left="36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1" w:history="1">
        <w:r w:rsidRPr="00AB5000">
          <w:rPr>
            <w:rFonts w:asciiTheme="minorHAnsi" w:hAnsiTheme="minorHAnsi" w:cstheme="minorHAnsi"/>
            <w:sz w:val="22"/>
            <w:szCs w:val="22"/>
            <w:u w:val="single"/>
          </w:rPr>
          <w:t>platformazakupowa.pl</w:t>
        </w:r>
      </w:hyperlink>
      <w:r>
        <w:rPr>
          <w:rFonts w:asciiTheme="minorHAnsi" w:hAnsiTheme="minorHAnsi" w:cstheme="minorHAnsi"/>
          <w:sz w:val="22"/>
          <w:szCs w:val="22"/>
        </w:rPr>
        <w:t xml:space="preserve"> pod adresem: </w:t>
      </w:r>
      <w:hyperlink r:id="rId22" w:tooltip="blocked::http://platformazakupowa.pl/pn/onkol_kielce" w:history="1">
        <w:r w:rsidRPr="00AB5000">
          <w:rPr>
            <w:rStyle w:val="Hipercze"/>
            <w:rFonts w:asciiTheme="minorHAnsi" w:hAnsiTheme="minorHAnsi"/>
            <w:sz w:val="22"/>
            <w:szCs w:val="22"/>
          </w:rPr>
          <w:t>platformazakupowa.pl/pn/onkol_kielce</w:t>
        </w:r>
      </w:hyperlink>
      <w:r w:rsidR="00640566">
        <w:t>.</w:t>
      </w:r>
    </w:p>
    <w:p w14:paraId="0746F004" w14:textId="77777777" w:rsidR="00250D96" w:rsidRPr="00AB5000" w:rsidRDefault="00250D96" w:rsidP="00955469">
      <w:pPr>
        <w:numPr>
          <w:ilvl w:val="0"/>
          <w:numId w:val="18"/>
        </w:numPr>
        <w:tabs>
          <w:tab w:val="clear" w:pos="425"/>
          <w:tab w:val="num" w:pos="360"/>
        </w:tabs>
        <w:spacing w:after="0" w:line="240" w:lineRule="auto"/>
        <w:ind w:left="36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W celu skrócenia czasu udzielenia odpowiedzi na pytania preferuje się, aby komunikacja między </w:t>
      </w:r>
      <w:r w:rsidR="00640566">
        <w:rPr>
          <w:rFonts w:asciiTheme="minorHAnsi" w:hAnsiTheme="minorHAnsi" w:cstheme="minorHAnsi"/>
          <w:sz w:val="22"/>
          <w:szCs w:val="22"/>
        </w:rPr>
        <w:t>Z</w:t>
      </w:r>
      <w:r w:rsidRPr="00AB5000">
        <w:rPr>
          <w:rFonts w:asciiTheme="minorHAnsi" w:hAnsiTheme="minorHAnsi" w:cstheme="minorHAnsi"/>
          <w:sz w:val="22"/>
          <w:szCs w:val="22"/>
        </w:rPr>
        <w:t xml:space="preserve">amawiającym a Wykonawcami, w tym wszelkie oświadczenia, wnioski, zawiadomienia oraz informacje, przekazywane były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w:t>
      </w:r>
      <w:r w:rsidR="00B5315C">
        <w:rPr>
          <w:rFonts w:asciiTheme="minorHAnsi" w:hAnsiTheme="minorHAnsi" w:cstheme="minorHAnsi"/>
          <w:bCs/>
          <w:sz w:val="22"/>
          <w:szCs w:val="22"/>
        </w:rPr>
        <w:t> </w:t>
      </w:r>
      <w:r w:rsidRPr="00AB5000">
        <w:rPr>
          <w:rFonts w:asciiTheme="minorHAnsi" w:hAnsiTheme="minorHAnsi" w:cstheme="minorHAnsi"/>
          <w:bCs/>
          <w:sz w:val="22"/>
          <w:szCs w:val="22"/>
        </w:rPr>
        <w:t>zamawiającego</w:t>
      </w:r>
      <w:r w:rsidRPr="00AB5000">
        <w:rPr>
          <w:rFonts w:asciiTheme="minorHAnsi" w:hAnsiTheme="minorHAnsi" w:cstheme="minorHAnsi"/>
          <w:sz w:val="22"/>
          <w:szCs w:val="22"/>
        </w:rPr>
        <w:t>”. </w:t>
      </w:r>
    </w:p>
    <w:p w14:paraId="47728180" w14:textId="77777777" w:rsidR="00250D96" w:rsidRPr="000527AC" w:rsidRDefault="00250D96" w:rsidP="00250D96">
      <w:pPr>
        <w:spacing w:after="0" w:line="240" w:lineRule="auto"/>
        <w:ind w:left="36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4"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w:t>
      </w:r>
      <w:r w:rsidR="00B5315C">
        <w:rPr>
          <w:rFonts w:asciiTheme="minorHAnsi" w:hAnsiTheme="minorHAnsi" w:cstheme="minorHAnsi"/>
          <w:sz w:val="22"/>
          <w:szCs w:val="22"/>
        </w:rPr>
        <w:t> </w:t>
      </w:r>
      <w:r w:rsidRPr="00AB5000">
        <w:rPr>
          <w:rFonts w:asciiTheme="minorHAnsi" w:hAnsiTheme="minorHAnsi" w:cstheme="minorHAnsi"/>
          <w:sz w:val="22"/>
          <w:szCs w:val="22"/>
        </w:rPr>
        <w:t>zamawiającego” po których pojawi się komunikat, że wiadomość została wysłana do zamawiającego. Zamawiający dopuszcza, awaryjnie, komunikację  za pośrednictwem poczty elektronicznej. Adres poczty elektronicznej osoby uprawnionej do k</w:t>
      </w:r>
      <w:r>
        <w:rPr>
          <w:rFonts w:asciiTheme="minorHAnsi" w:hAnsiTheme="minorHAnsi" w:cstheme="minorHAnsi"/>
          <w:sz w:val="22"/>
          <w:szCs w:val="22"/>
        </w:rPr>
        <w:t xml:space="preserve">ontaktu z Wykonawcami: </w:t>
      </w:r>
      <w:r w:rsidR="00640566">
        <w:rPr>
          <w:rFonts w:asciiTheme="minorHAnsi" w:hAnsiTheme="minorHAnsi" w:cstheme="minorHAnsi"/>
          <w:sz w:val="22"/>
          <w:szCs w:val="22"/>
          <w:u w:val="single"/>
        </w:rPr>
        <w:t>agnieszkajan</w:t>
      </w:r>
      <w:r w:rsidRPr="000527AC">
        <w:rPr>
          <w:rFonts w:asciiTheme="minorHAnsi" w:hAnsiTheme="minorHAnsi" w:cstheme="minorHAnsi"/>
          <w:sz w:val="22"/>
          <w:szCs w:val="22"/>
          <w:u w:val="single"/>
        </w:rPr>
        <w:t>@onkol.kielce.pl</w:t>
      </w:r>
      <w:r w:rsidRPr="00BC60CE">
        <w:rPr>
          <w:rFonts w:asciiTheme="minorHAnsi" w:hAnsiTheme="minorHAnsi" w:cstheme="minorHAnsi"/>
          <w:sz w:val="22"/>
          <w:szCs w:val="22"/>
        </w:rPr>
        <w:t>.</w:t>
      </w:r>
    </w:p>
    <w:p w14:paraId="0EDEE03F" w14:textId="77777777" w:rsidR="00250D96" w:rsidRPr="00AB5000" w:rsidRDefault="00250D96" w:rsidP="00955469">
      <w:pPr>
        <w:pStyle w:val="Akapitzlist"/>
        <w:numPr>
          <w:ilvl w:val="0"/>
          <w:numId w:val="18"/>
        </w:numPr>
        <w:tabs>
          <w:tab w:val="clear" w:pos="425"/>
          <w:tab w:val="num" w:pos="360"/>
        </w:tabs>
        <w:spacing w:after="0" w:line="240" w:lineRule="auto"/>
        <w:ind w:left="360"/>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174D9513" w14:textId="77777777" w:rsidR="00250D96" w:rsidRPr="00AB5000" w:rsidRDefault="00250D96" w:rsidP="00955469">
      <w:pPr>
        <w:pStyle w:val="Akapitzlist"/>
        <w:numPr>
          <w:ilvl w:val="0"/>
          <w:numId w:val="18"/>
        </w:numPr>
        <w:tabs>
          <w:tab w:val="clear" w:pos="425"/>
          <w:tab w:val="num" w:pos="360"/>
        </w:tabs>
        <w:spacing w:after="0" w:line="240" w:lineRule="auto"/>
        <w:ind w:left="360"/>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CB89F" w14:textId="2CAD4441" w:rsidR="00250D96" w:rsidRPr="00AB5000" w:rsidRDefault="00250D96" w:rsidP="00955469">
      <w:pPr>
        <w:pStyle w:val="Akapitzlist"/>
        <w:numPr>
          <w:ilvl w:val="0"/>
          <w:numId w:val="18"/>
        </w:numPr>
        <w:tabs>
          <w:tab w:val="clear" w:pos="425"/>
          <w:tab w:val="num" w:pos="360"/>
        </w:tabs>
        <w:spacing w:after="0" w:line="240" w:lineRule="auto"/>
        <w:ind w:left="360"/>
        <w:jc w:val="both"/>
        <w:textAlignment w:val="baseline"/>
        <w:rPr>
          <w:rFonts w:asciiTheme="minorHAnsi" w:hAnsiTheme="minorHAnsi" w:cstheme="minorHAnsi"/>
        </w:rPr>
      </w:pPr>
      <w:r w:rsidRPr="00AB5000">
        <w:rPr>
          <w:rFonts w:asciiTheme="minorHAnsi" w:hAnsiTheme="minorHAnsi" w:cstheme="minorHAnsi"/>
        </w:rPr>
        <w:lastRenderedPageBreak/>
        <w:t xml:space="preserve">Zamawiający, określa niezbędne wymagania sprzętowo </w:t>
      </w:r>
      <w:r>
        <w:rPr>
          <w:rFonts w:asciiTheme="minorHAnsi" w:hAnsiTheme="minorHAnsi" w:cstheme="minorHAnsi"/>
        </w:rPr>
        <w:t>–</w:t>
      </w:r>
      <w:r w:rsidRPr="00AB5000">
        <w:rPr>
          <w:rFonts w:asciiTheme="minorHAnsi" w:hAnsiTheme="minorHAnsi" w:cstheme="minorHAnsi"/>
        </w:rPr>
        <w:t xml:space="preserve"> aplikacyjne umożliwiające pracę</w:t>
      </w:r>
      <w:r w:rsidR="007932C7">
        <w:rPr>
          <w:rFonts w:asciiTheme="minorHAnsi" w:hAnsiTheme="minorHAnsi" w:cstheme="minorHAnsi"/>
        </w:rPr>
        <w:t xml:space="preserve"> </w:t>
      </w:r>
      <w:r w:rsidRPr="00AB5000">
        <w:rPr>
          <w:rFonts w:asciiTheme="minorHAnsi" w:hAnsiTheme="minorHAnsi" w:cstheme="minorHAnsi"/>
        </w:rPr>
        <w:t>na</w:t>
      </w:r>
      <w:r w:rsidR="00B5315C">
        <w:rPr>
          <w:rFonts w:asciiTheme="minorHAnsi" w:hAnsiTheme="minorHAnsi" w:cstheme="minorHAnsi"/>
        </w:rPr>
        <w:t>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7E236082"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2E3A56A3"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komputer klasy PC lub MAC o następującej konfiguracji: pamięć min. 2 GB Ram, procesor Intel IV 2 GHZ lub jego nowsza wersja, jeden z systemów operacyjnych </w:t>
      </w:r>
      <w:r>
        <w:rPr>
          <w:rFonts w:asciiTheme="minorHAnsi" w:hAnsiTheme="minorHAnsi" w:cstheme="minorHAnsi"/>
        </w:rPr>
        <w:t>–</w:t>
      </w:r>
      <w:r w:rsidRPr="00AB5000">
        <w:rPr>
          <w:rFonts w:asciiTheme="minorHAnsi" w:hAnsiTheme="minorHAnsi" w:cstheme="minorHAnsi"/>
        </w:rPr>
        <w:t xml:space="preserve"> MS Windows 7, Mac Os x 10 4, Linux, lub ich nowsze wersje,</w:t>
      </w:r>
    </w:p>
    <w:p w14:paraId="0F1A64FD"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w:t>
      </w:r>
      <w:r w:rsidR="002E154E">
        <w:rPr>
          <w:rFonts w:asciiTheme="minorHAnsi" w:hAnsiTheme="minorHAnsi" w:cstheme="minorHAnsi"/>
        </w:rPr>
        <w:t> </w:t>
      </w:r>
      <w:r w:rsidRPr="00AB5000">
        <w:rPr>
          <w:rFonts w:asciiTheme="minorHAnsi" w:hAnsiTheme="minorHAnsi" w:cstheme="minorHAnsi"/>
        </w:rPr>
        <w:t>0.,</w:t>
      </w:r>
    </w:p>
    <w:p w14:paraId="02A0F31D"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739B51A9"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2898AE18"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Platformazakupowa.pl działa według standardu przyjętego w komunikacji sieciowej </w:t>
      </w:r>
      <w:r>
        <w:rPr>
          <w:rFonts w:asciiTheme="minorHAnsi" w:hAnsiTheme="minorHAnsi" w:cstheme="minorHAnsi"/>
        </w:rPr>
        <w:t>–</w:t>
      </w:r>
      <w:r w:rsidRPr="00AB5000">
        <w:rPr>
          <w:rFonts w:asciiTheme="minorHAnsi" w:hAnsiTheme="minorHAnsi" w:cstheme="minorHAnsi"/>
        </w:rPr>
        <w:t xml:space="preserve"> kodowanie UTF8,</w:t>
      </w:r>
    </w:p>
    <w:p w14:paraId="045B9647" w14:textId="77777777" w:rsidR="00250D96"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48A0E72D" w14:textId="77777777" w:rsidR="00250D96" w:rsidRPr="00AB5000" w:rsidRDefault="00250D96" w:rsidP="00955469">
      <w:pPr>
        <w:pStyle w:val="Akapitzlist"/>
        <w:numPr>
          <w:ilvl w:val="0"/>
          <w:numId w:val="18"/>
        </w:numPr>
        <w:spacing w:after="0" w:line="240" w:lineRule="auto"/>
        <w:ind w:left="426" w:hanging="426"/>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5FD18AD4" w14:textId="77777777" w:rsidR="00250D96" w:rsidRPr="00AB5000" w:rsidRDefault="00250D96" w:rsidP="00955469">
      <w:pPr>
        <w:pStyle w:val="Akapitzlist"/>
        <w:numPr>
          <w:ilvl w:val="1"/>
          <w:numId w:val="18"/>
        </w:numPr>
        <w:spacing w:after="0" w:line="240" w:lineRule="auto"/>
        <w:ind w:left="851" w:hanging="459"/>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8"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w:t>
      </w:r>
      <w:r w:rsidR="002E154E">
        <w:rPr>
          <w:rFonts w:asciiTheme="minorHAnsi" w:hAnsiTheme="minorHAnsi" w:cstheme="minorHAnsi"/>
        </w:rPr>
        <w:t> </w:t>
      </w:r>
      <w:r w:rsidRPr="00AB5000">
        <w:rPr>
          <w:rFonts w:asciiTheme="minorHAnsi" w:hAnsiTheme="minorHAnsi" w:cstheme="minorHAnsi"/>
        </w:rPr>
        <w:t xml:space="preserve">stronie internetowej </w:t>
      </w:r>
      <w:hyperlink r:id="rId29" w:history="1">
        <w:r w:rsidRPr="00AB5000">
          <w:rPr>
            <w:rFonts w:asciiTheme="minorHAnsi" w:hAnsiTheme="minorHAnsi" w:cstheme="minorHAnsi"/>
            <w:u w:val="single"/>
          </w:rPr>
          <w:t>pod linkiem</w:t>
        </w:r>
      </w:hyperlink>
      <w:r>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04C7CCEC" w14:textId="77777777" w:rsidR="00250D96" w:rsidRPr="00AB5000" w:rsidRDefault="00250D96" w:rsidP="00955469">
      <w:pPr>
        <w:pStyle w:val="Akapitzlist"/>
        <w:numPr>
          <w:ilvl w:val="1"/>
          <w:numId w:val="18"/>
        </w:numPr>
        <w:spacing w:after="0" w:line="240" w:lineRule="auto"/>
        <w:ind w:left="851" w:hanging="459"/>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30"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000D2E6A" w14:textId="77777777" w:rsidR="00250D96" w:rsidRDefault="00250D96" w:rsidP="00955469">
      <w:pPr>
        <w:pStyle w:val="Akapitzlist"/>
        <w:numPr>
          <w:ilvl w:val="0"/>
          <w:numId w:val="18"/>
        </w:numPr>
        <w:tabs>
          <w:tab w:val="clear" w:pos="425"/>
          <w:tab w:val="num" w:pos="360"/>
        </w:tabs>
        <w:spacing w:before="10" w:after="2" w:line="240" w:lineRule="auto"/>
        <w:ind w:left="345"/>
        <w:jc w:val="both"/>
        <w:textAlignment w:val="baseline"/>
        <w:rPr>
          <w:rFonts w:asciiTheme="minorHAnsi" w:hAnsiTheme="minorHAnsi" w:cstheme="minorHAnsi"/>
          <w:color w:val="000000" w:themeColor="text1"/>
        </w:rPr>
      </w:pPr>
      <w:r w:rsidRPr="00E52972">
        <w:rPr>
          <w:rFonts w:asciiTheme="minorHAnsi" w:hAnsiTheme="minorHAnsi" w:cstheme="minorHAnsi"/>
          <w:color w:val="000000" w:themeColor="text1"/>
        </w:rPr>
        <w:t xml:space="preserve">Zamawiający informuje, że instrukcje korzystania z </w:t>
      </w:r>
      <w:hyperlink r:id="rId31" w:history="1">
        <w:r w:rsidRPr="00E52972">
          <w:rPr>
            <w:rFonts w:asciiTheme="minorHAnsi" w:hAnsiTheme="minorHAnsi" w:cstheme="minorHAnsi"/>
            <w:color w:val="000000" w:themeColor="text1"/>
            <w:u w:val="single"/>
          </w:rPr>
          <w:t>platformazakupowa.pl</w:t>
        </w:r>
      </w:hyperlink>
      <w:r w:rsidRPr="00E52972">
        <w:rPr>
          <w:rFonts w:asciiTheme="minorHAnsi" w:hAnsiTheme="minorHAnsi" w:cs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32" w:history="1">
        <w:r w:rsidRPr="00E52972">
          <w:rPr>
            <w:rFonts w:asciiTheme="minorHAnsi" w:hAnsiTheme="minorHAnsi" w:cstheme="minorHAnsi"/>
            <w:color w:val="000000" w:themeColor="text1"/>
            <w:u w:val="single"/>
          </w:rPr>
          <w:t>platformazakupowa.pl</w:t>
        </w:r>
      </w:hyperlink>
      <w:r w:rsidRPr="00E52972">
        <w:rPr>
          <w:rFonts w:asciiTheme="minorHAnsi" w:hAnsiTheme="minorHAnsi" w:cstheme="minorHAnsi"/>
          <w:color w:val="000000" w:themeColor="text1"/>
        </w:rPr>
        <w:t xml:space="preserve"> znajdują się w zakładce „Instrukcje dla Wykonawców" na stronie internetowej pod adresem:</w:t>
      </w:r>
    </w:p>
    <w:p w14:paraId="14BA4039" w14:textId="77777777" w:rsidR="00250D96" w:rsidRPr="002E154E" w:rsidRDefault="00000000" w:rsidP="00250D96">
      <w:pPr>
        <w:pStyle w:val="Akapitzlist"/>
        <w:spacing w:before="10" w:after="2" w:line="240" w:lineRule="auto"/>
        <w:ind w:left="345"/>
        <w:jc w:val="both"/>
        <w:textAlignment w:val="baseline"/>
      </w:pPr>
      <w:hyperlink r:id="rId33" w:history="1">
        <w:r w:rsidR="00250D96" w:rsidRPr="002E154E">
          <w:rPr>
            <w:rFonts w:asciiTheme="minorHAnsi" w:hAnsiTheme="minorHAnsi" w:cstheme="minorHAnsi"/>
            <w:u w:val="single"/>
          </w:rPr>
          <w:t>https://platformazakupowa.pl/strona/45-instrukcje</w:t>
        </w:r>
      </w:hyperlink>
      <w:r w:rsidR="00250D96" w:rsidRPr="002E154E">
        <w:t>.</w:t>
      </w:r>
    </w:p>
    <w:p w14:paraId="483E8886" w14:textId="77777777" w:rsidR="00250D96" w:rsidRPr="002E154E" w:rsidRDefault="00250D96" w:rsidP="00955469">
      <w:pPr>
        <w:pStyle w:val="Akapitzlist"/>
        <w:numPr>
          <w:ilvl w:val="0"/>
          <w:numId w:val="18"/>
        </w:numPr>
        <w:spacing w:before="10" w:after="2" w:line="240" w:lineRule="auto"/>
        <w:ind w:left="426"/>
        <w:rPr>
          <w:rFonts w:asciiTheme="minorHAnsi" w:hAnsiTheme="minorHAnsi" w:cstheme="minorHAnsi"/>
          <w:u w:val="single"/>
        </w:rPr>
      </w:pPr>
      <w:r w:rsidRPr="002E154E">
        <w:rPr>
          <w:rFonts w:asciiTheme="minorHAnsi" w:hAnsiTheme="minorHAnsi"/>
        </w:rPr>
        <w:t>Osoby wskazane do komunikowania się z Wykonawcami:</w:t>
      </w:r>
    </w:p>
    <w:p w14:paraId="22085E8F" w14:textId="77777777" w:rsidR="00250D96" w:rsidRPr="002E154E" w:rsidRDefault="00250D96" w:rsidP="00955469">
      <w:pPr>
        <w:pStyle w:val="Akapitzlist"/>
        <w:numPr>
          <w:ilvl w:val="0"/>
          <w:numId w:val="4"/>
        </w:numPr>
        <w:spacing w:before="10" w:after="2" w:line="240" w:lineRule="auto"/>
        <w:ind w:left="993" w:hanging="426"/>
        <w:contextualSpacing w:val="0"/>
        <w:jc w:val="both"/>
        <w:rPr>
          <w:rFonts w:asciiTheme="minorHAnsi" w:hAnsiTheme="minorHAnsi"/>
        </w:rPr>
      </w:pPr>
      <w:r w:rsidRPr="002E154E">
        <w:rPr>
          <w:rFonts w:asciiTheme="minorHAnsi" w:hAnsiTheme="minorHAnsi"/>
        </w:rPr>
        <w:t>w zakr</w:t>
      </w:r>
      <w:r w:rsidR="00713B9D">
        <w:rPr>
          <w:rFonts w:asciiTheme="minorHAnsi" w:hAnsiTheme="minorHAnsi"/>
        </w:rPr>
        <w:t xml:space="preserve">esie zagadnień proceduralnych: </w:t>
      </w:r>
      <w:r w:rsidRPr="002E154E">
        <w:rPr>
          <w:rFonts w:asciiTheme="minorHAnsi" w:hAnsiTheme="minorHAnsi"/>
        </w:rPr>
        <w:t>Agnieszka Januchta.</w:t>
      </w:r>
    </w:p>
    <w:p w14:paraId="3620481A" w14:textId="77777777" w:rsidR="00250D96" w:rsidRPr="00226E09" w:rsidRDefault="00250D96" w:rsidP="006E651C">
      <w:pPr>
        <w:spacing w:before="10" w:afterLines="10" w:after="24" w:line="240" w:lineRule="auto"/>
        <w:jc w:val="both"/>
        <w:rPr>
          <w:rFonts w:asciiTheme="minorHAnsi" w:hAnsiTheme="minorHAnsi"/>
          <w:b/>
          <w:sz w:val="22"/>
          <w:szCs w:val="22"/>
        </w:rPr>
      </w:pPr>
    </w:p>
    <w:p w14:paraId="0F7AD11C" w14:textId="77777777" w:rsidR="00250D96" w:rsidRDefault="00250D96" w:rsidP="006E651C">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w:t>
      </w:r>
    </w:p>
    <w:p w14:paraId="75B4D378" w14:textId="77777777" w:rsidR="00250D96" w:rsidRPr="00226E09" w:rsidRDefault="00250D96" w:rsidP="006E651C">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TERMIN ZWIĄZANIA OFERTĄ</w:t>
      </w:r>
    </w:p>
    <w:p w14:paraId="35219A8E" w14:textId="1DF676E8" w:rsidR="00250D96" w:rsidRPr="00B37C2B" w:rsidRDefault="00250D96" w:rsidP="006E651C">
      <w:pPr>
        <w:pStyle w:val="Akapitzlist"/>
        <w:numPr>
          <w:ilvl w:val="0"/>
          <w:numId w:val="21"/>
        </w:numPr>
        <w:spacing w:before="10" w:afterLines="10" w:after="24" w:line="240" w:lineRule="auto"/>
        <w:jc w:val="both"/>
        <w:rPr>
          <w:rFonts w:asciiTheme="minorHAnsi" w:hAnsiTheme="minorHAnsi"/>
        </w:rPr>
      </w:pPr>
      <w:r w:rsidRPr="00B37C2B">
        <w:rPr>
          <w:rFonts w:asciiTheme="minorHAnsi" w:hAnsiTheme="minorHAnsi"/>
        </w:rPr>
        <w:t xml:space="preserve">Wykonawca jest związany ofertą przez okres 30 dni </w:t>
      </w:r>
      <w:r w:rsidRPr="00825372">
        <w:rPr>
          <w:rFonts w:asciiTheme="minorHAnsi" w:hAnsiTheme="minorHAnsi"/>
        </w:rPr>
        <w:t xml:space="preserve">tj. </w:t>
      </w:r>
      <w:r w:rsidRPr="00F70E1B">
        <w:rPr>
          <w:rFonts w:asciiTheme="minorHAnsi" w:hAnsiTheme="minorHAnsi"/>
        </w:rPr>
        <w:t>do dnia</w:t>
      </w:r>
      <w:r w:rsidRPr="00F70E1B">
        <w:rPr>
          <w:rFonts w:asciiTheme="minorHAnsi" w:hAnsiTheme="minorHAnsi"/>
          <w:color w:val="FF0000"/>
        </w:rPr>
        <w:t xml:space="preserve"> </w:t>
      </w:r>
      <w:r w:rsidR="00112824" w:rsidRPr="00112824">
        <w:rPr>
          <w:rFonts w:asciiTheme="minorHAnsi" w:hAnsiTheme="minorHAnsi"/>
          <w:b/>
        </w:rPr>
        <w:t>30 września</w:t>
      </w:r>
      <w:r w:rsidR="00F70E1B" w:rsidRPr="00112824">
        <w:rPr>
          <w:rFonts w:asciiTheme="minorHAnsi" w:hAnsiTheme="minorHAnsi"/>
          <w:b/>
        </w:rPr>
        <w:t xml:space="preserve"> </w:t>
      </w:r>
      <w:r w:rsidRPr="00112824">
        <w:rPr>
          <w:rFonts w:asciiTheme="minorHAnsi" w:hAnsiTheme="minorHAnsi"/>
          <w:b/>
        </w:rPr>
        <w:t>202</w:t>
      </w:r>
      <w:r w:rsidR="00E17475" w:rsidRPr="00112824">
        <w:rPr>
          <w:rFonts w:asciiTheme="minorHAnsi" w:hAnsiTheme="minorHAnsi"/>
          <w:b/>
        </w:rPr>
        <w:t>3</w:t>
      </w:r>
      <w:r w:rsidRPr="00112824">
        <w:rPr>
          <w:rFonts w:asciiTheme="minorHAnsi" w:hAnsiTheme="minorHAnsi"/>
          <w:b/>
        </w:rPr>
        <w:t xml:space="preserve"> r</w:t>
      </w:r>
      <w:r w:rsidRPr="00112824">
        <w:rPr>
          <w:rFonts w:asciiTheme="minorHAnsi" w:hAnsiTheme="minorHAnsi"/>
        </w:rPr>
        <w:t>.</w:t>
      </w:r>
      <w:r w:rsidRPr="007932C7">
        <w:rPr>
          <w:rFonts w:asciiTheme="minorHAnsi" w:hAnsiTheme="minorHAnsi"/>
        </w:rPr>
        <w:t xml:space="preserve"> </w:t>
      </w:r>
      <w:r w:rsidRPr="00F70E1B">
        <w:rPr>
          <w:rFonts w:asciiTheme="minorHAnsi" w:hAnsiTheme="minorHAnsi"/>
        </w:rPr>
        <w:t>Bieg</w:t>
      </w:r>
      <w:r w:rsidRPr="00430858">
        <w:rPr>
          <w:rFonts w:asciiTheme="minorHAnsi" w:hAnsiTheme="minorHAnsi"/>
        </w:rPr>
        <w:t xml:space="preserve"> term</w:t>
      </w:r>
      <w:r w:rsidRPr="00B37C2B">
        <w:rPr>
          <w:rFonts w:asciiTheme="minorHAnsi" w:hAnsiTheme="minorHAnsi"/>
        </w:rPr>
        <w:t>inu związania ofertą rozpoczyna się wraz z upływem terminu składania ofert.</w:t>
      </w:r>
    </w:p>
    <w:p w14:paraId="65330C14" w14:textId="77777777" w:rsidR="00250D96" w:rsidRPr="00B37C2B" w:rsidRDefault="00250D96" w:rsidP="00955469">
      <w:pPr>
        <w:pStyle w:val="Akapitzlist"/>
        <w:numPr>
          <w:ilvl w:val="0"/>
          <w:numId w:val="21"/>
        </w:numPr>
        <w:spacing w:after="0" w:line="240" w:lineRule="auto"/>
        <w:jc w:val="both"/>
        <w:rPr>
          <w:rFonts w:asciiTheme="minorHAnsi" w:hAnsiTheme="minorHAnsi"/>
        </w:rPr>
      </w:pPr>
      <w:r w:rsidRPr="00B37C2B">
        <w:rPr>
          <w:rFonts w:asciiTheme="minorHAnsi" w:hAnsiTheme="minorHAnsi"/>
        </w:rPr>
        <w:t>W przypadku gdy wybór najkorzystniejszej oferty nie nastąpi przed upływem terminu związania ofertą określonego w SWZ, Zamawiający przed upływem terminu związania of</w:t>
      </w:r>
      <w:r w:rsidR="002E154E">
        <w:rPr>
          <w:rFonts w:asciiTheme="minorHAnsi" w:hAnsiTheme="minorHAnsi"/>
        </w:rPr>
        <w:t>ertą zwraca się jednokrotnie do </w:t>
      </w:r>
      <w:r w:rsidRPr="00B37C2B">
        <w:rPr>
          <w:rFonts w:asciiTheme="minorHAnsi" w:hAnsiTheme="minorHAnsi"/>
        </w:rPr>
        <w:t>Wykonawców o wyrażenie zgody na przedłużenie tego terminu o wskazywany przez niego okres, nie dłuższy niż 30 dni.</w:t>
      </w:r>
    </w:p>
    <w:p w14:paraId="72635AF1" w14:textId="1E01BAC9" w:rsidR="00250D96" w:rsidRDefault="00250D96" w:rsidP="00955469">
      <w:pPr>
        <w:pStyle w:val="Akapitzlist"/>
        <w:numPr>
          <w:ilvl w:val="0"/>
          <w:numId w:val="21"/>
        </w:numPr>
        <w:spacing w:after="0" w:line="240" w:lineRule="auto"/>
        <w:jc w:val="both"/>
        <w:rPr>
          <w:rFonts w:asciiTheme="minorHAnsi" w:hAnsiTheme="minorHAnsi"/>
        </w:rPr>
      </w:pPr>
      <w:r w:rsidRPr="00B37C2B">
        <w:rPr>
          <w:rFonts w:asciiTheme="minorHAnsi" w:hAnsiTheme="minorHAnsi"/>
        </w:rPr>
        <w:t>Przedłużenie terminu związania ofert</w:t>
      </w:r>
      <w:r>
        <w:rPr>
          <w:rFonts w:asciiTheme="minorHAnsi" w:hAnsiTheme="minorHAnsi"/>
        </w:rPr>
        <w:t>ą</w:t>
      </w:r>
      <w:r w:rsidRPr="00B37C2B">
        <w:rPr>
          <w:rFonts w:asciiTheme="minorHAnsi" w:hAnsiTheme="minorHAnsi"/>
        </w:rPr>
        <w:t>, wymaga złożenia przez Wykonawcę pisemnego oświadczenia</w:t>
      </w:r>
      <w:r w:rsidR="007932C7">
        <w:rPr>
          <w:rFonts w:asciiTheme="minorHAnsi" w:hAnsiTheme="minorHAnsi"/>
        </w:rPr>
        <w:t xml:space="preserve"> </w:t>
      </w:r>
      <w:r w:rsidRPr="00B37C2B">
        <w:rPr>
          <w:rFonts w:asciiTheme="minorHAnsi" w:hAnsiTheme="minorHAnsi"/>
        </w:rPr>
        <w:t>o</w:t>
      </w:r>
      <w:r w:rsidR="002E154E">
        <w:rPr>
          <w:rFonts w:asciiTheme="minorHAnsi" w:hAnsiTheme="minorHAnsi"/>
        </w:rPr>
        <w:t> </w:t>
      </w:r>
      <w:r w:rsidRPr="00B37C2B">
        <w:rPr>
          <w:rFonts w:asciiTheme="minorHAnsi" w:hAnsiTheme="minorHAnsi"/>
        </w:rPr>
        <w:t>wyrażeniu zgody na przedłużenie terminu związania ofertą.</w:t>
      </w:r>
    </w:p>
    <w:p w14:paraId="68A4BD2B" w14:textId="77777777" w:rsidR="00250D96" w:rsidRPr="00B37C2B" w:rsidRDefault="00250D96" w:rsidP="00250D96">
      <w:pPr>
        <w:pStyle w:val="Akapitzlist"/>
        <w:spacing w:after="0" w:line="240" w:lineRule="auto"/>
        <w:ind w:left="360"/>
        <w:jc w:val="both"/>
        <w:rPr>
          <w:rFonts w:asciiTheme="minorHAnsi" w:hAnsiTheme="minorHAnsi"/>
        </w:rPr>
      </w:pPr>
    </w:p>
    <w:p w14:paraId="12FA10F0" w14:textId="77777777" w:rsidR="00250D96" w:rsidRDefault="00250D96" w:rsidP="006E651C">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VII</w:t>
      </w:r>
    </w:p>
    <w:p w14:paraId="1E687366" w14:textId="77777777" w:rsidR="00250D96" w:rsidRPr="00226E09" w:rsidRDefault="00250D96" w:rsidP="006E651C">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INFORMACJA O PRZEDMIOTOWYCH ŚRODKACH DOWODOWYCH</w:t>
      </w:r>
    </w:p>
    <w:p w14:paraId="281FC9FA" w14:textId="77777777" w:rsidR="00640566" w:rsidRPr="00640566" w:rsidRDefault="00640566" w:rsidP="00640566">
      <w:pPr>
        <w:spacing w:after="0" w:line="240" w:lineRule="auto"/>
        <w:jc w:val="both"/>
        <w:rPr>
          <w:rFonts w:asciiTheme="minorHAnsi" w:hAnsiTheme="minorHAnsi"/>
          <w:sz w:val="22"/>
          <w:szCs w:val="22"/>
        </w:rPr>
      </w:pPr>
      <w:r w:rsidRPr="00640566">
        <w:rPr>
          <w:rFonts w:asciiTheme="minorHAnsi" w:hAnsiTheme="minorHAnsi"/>
          <w:sz w:val="22"/>
          <w:szCs w:val="22"/>
        </w:rPr>
        <w:t>Zamawiający nie przewiduje obowiązku składania przedmiotowych środków dowodowych</w:t>
      </w:r>
      <w:r>
        <w:rPr>
          <w:rFonts w:asciiTheme="minorHAnsi" w:hAnsiTheme="minorHAnsi"/>
          <w:sz w:val="22"/>
          <w:szCs w:val="22"/>
        </w:rPr>
        <w:t>.</w:t>
      </w:r>
    </w:p>
    <w:p w14:paraId="66943EF4" w14:textId="77777777" w:rsidR="00C838CA" w:rsidRPr="0003498D" w:rsidRDefault="00C838CA" w:rsidP="00DB28FE">
      <w:pPr>
        <w:tabs>
          <w:tab w:val="left" w:pos="426"/>
        </w:tabs>
        <w:spacing w:after="0" w:line="240" w:lineRule="auto"/>
        <w:ind w:left="709"/>
        <w:jc w:val="both"/>
        <w:rPr>
          <w:rFonts w:ascii="Calibri" w:eastAsia="Calibri" w:hAnsi="Calibri"/>
          <w:color w:val="FF0000"/>
          <w:sz w:val="22"/>
          <w:szCs w:val="22"/>
          <w:lang w:eastAsia="en-US"/>
        </w:rPr>
      </w:pPr>
    </w:p>
    <w:p w14:paraId="60400D40" w14:textId="77777777" w:rsidR="00250D96" w:rsidRDefault="00250D96" w:rsidP="006E651C">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VIII</w:t>
      </w:r>
    </w:p>
    <w:p w14:paraId="14493EB3" w14:textId="77777777" w:rsidR="00250D96" w:rsidRPr="00894487" w:rsidRDefault="00250D96" w:rsidP="006E651C">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PODSTAWY WYKLUCZENIA</w:t>
      </w:r>
    </w:p>
    <w:p w14:paraId="58F70276" w14:textId="77777777" w:rsidR="00250D96" w:rsidRPr="002D3CDE" w:rsidRDefault="00250D96" w:rsidP="00955469">
      <w:pPr>
        <w:pStyle w:val="Akapitzlist"/>
        <w:numPr>
          <w:ilvl w:val="0"/>
          <w:numId w:val="9"/>
        </w:numPr>
        <w:spacing w:after="160" w:line="240" w:lineRule="auto"/>
        <w:jc w:val="both"/>
        <w:rPr>
          <w:rFonts w:asciiTheme="minorHAnsi" w:hAnsiTheme="minorHAnsi" w:cs="Arial"/>
        </w:rPr>
      </w:pPr>
      <w:r w:rsidRPr="002D3CDE">
        <w:rPr>
          <w:rFonts w:asciiTheme="minorHAnsi" w:hAnsiTheme="minorHAnsi" w:cs="Arial"/>
        </w:rPr>
        <w:t xml:space="preserve">Zamawiający wykluczy z postępowania o udzielenie zamówienia Wykonawcę </w:t>
      </w:r>
      <w:r w:rsidRPr="002D3CDE">
        <w:rPr>
          <w:rFonts w:asciiTheme="minorHAnsi" w:hAnsiTheme="minorHAnsi" w:cs="Calibri"/>
        </w:rPr>
        <w:t xml:space="preserve">wobec którego zachodzi, </w:t>
      </w:r>
      <w:r w:rsidR="002E154E">
        <w:rPr>
          <w:rFonts w:asciiTheme="minorHAnsi" w:hAnsiTheme="minorHAnsi" w:cs="Calibri"/>
        </w:rPr>
        <w:t>co </w:t>
      </w:r>
      <w:r w:rsidRPr="002D3CDE">
        <w:rPr>
          <w:rFonts w:asciiTheme="minorHAnsi" w:hAnsiTheme="minorHAnsi" w:cs="Calibri"/>
        </w:rPr>
        <w:t xml:space="preserve">najmniej jedna z przesłanek określonych w art. 108 ust. 1 </w:t>
      </w:r>
      <w:proofErr w:type="spellStart"/>
      <w:r w:rsidRPr="002D3CDE">
        <w:rPr>
          <w:rFonts w:asciiTheme="minorHAnsi" w:hAnsiTheme="minorHAnsi" w:cs="Calibri"/>
        </w:rPr>
        <w:t>uPzp</w:t>
      </w:r>
      <w:proofErr w:type="spellEnd"/>
      <w:r w:rsidRPr="002D3CDE">
        <w:rPr>
          <w:rFonts w:asciiTheme="minorHAnsi" w:hAnsiTheme="minorHAnsi" w:cs="Calibri"/>
        </w:rPr>
        <w:t xml:space="preserve"> </w:t>
      </w:r>
      <w:proofErr w:type="spellStart"/>
      <w:r w:rsidRPr="002D3CDE">
        <w:rPr>
          <w:rFonts w:asciiTheme="minorHAnsi" w:hAnsiTheme="minorHAnsi" w:cs="Calibri"/>
        </w:rPr>
        <w:t>tj</w:t>
      </w:r>
      <w:proofErr w:type="spellEnd"/>
      <w:r w:rsidRPr="002D3CDE">
        <w:rPr>
          <w:rFonts w:asciiTheme="minorHAnsi" w:hAnsiTheme="minorHAnsi" w:cs="Arial"/>
        </w:rPr>
        <w:t>:</w:t>
      </w:r>
    </w:p>
    <w:p w14:paraId="172653DE" w14:textId="77777777" w:rsidR="00250D96" w:rsidRPr="002D3CDE" w:rsidRDefault="00250D96" w:rsidP="00955469">
      <w:pPr>
        <w:pStyle w:val="Akapitzlist"/>
        <w:numPr>
          <w:ilvl w:val="1"/>
          <w:numId w:val="9"/>
        </w:numPr>
        <w:spacing w:after="160" w:line="240" w:lineRule="auto"/>
        <w:ind w:left="709"/>
        <w:jc w:val="both"/>
        <w:rPr>
          <w:rFonts w:asciiTheme="minorHAnsi" w:hAnsiTheme="minorHAnsi" w:cs="Arial"/>
        </w:rPr>
      </w:pPr>
      <w:r w:rsidRPr="002D3CDE">
        <w:rPr>
          <w:rFonts w:asciiTheme="minorHAnsi" w:hAnsiTheme="minorHAnsi" w:cs="Arial"/>
        </w:rPr>
        <w:t>będącego osobą fizyczną, którego prawomocnie skazano za przestępstwo:</w:t>
      </w:r>
    </w:p>
    <w:p w14:paraId="346C2DD0"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2D3CDE">
        <w:rPr>
          <w:rFonts w:asciiTheme="minorHAnsi" w:hAnsiTheme="minorHAnsi" w:cs="Arial"/>
        </w:rPr>
        <w:t>udziału w zorganizowanej grupie przestępczej albo związku mającym na celu popełnienie przestępstwa lub przestępstwa skarbowego, o którym mowa w art. 258 Kodeksu karnego,</w:t>
      </w:r>
    </w:p>
    <w:p w14:paraId="352646F3"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2D3CDE">
        <w:rPr>
          <w:rFonts w:asciiTheme="minorHAnsi" w:hAnsiTheme="minorHAnsi" w:cs="Arial"/>
        </w:rPr>
        <w:t>handlu ludźmi, o którym mowa w art. 189a Kodeksu karnego,</w:t>
      </w:r>
    </w:p>
    <w:p w14:paraId="187CAF92"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F87510">
        <w:rPr>
          <w:rFonts w:asciiTheme="minorHAnsi" w:hAnsiTheme="minorHAnsi" w:cs="Arial"/>
        </w:rPr>
        <w:t>o którym mowa w art. 228–230a, art. 250a Kodeksu karnego, w art. 46–48 ustawy z dnia 25 czerwca 2010 r. o sporcie (Dz. U. z 2020 r. poz. 1133 oraz z 2021 r. poz. 2054) lub w art. 54 ust. 1–4 ustawy z</w:t>
      </w:r>
      <w:r w:rsidR="002E154E">
        <w:rPr>
          <w:rFonts w:asciiTheme="minorHAnsi" w:hAnsiTheme="minorHAnsi" w:cs="Arial"/>
        </w:rPr>
        <w:t> </w:t>
      </w:r>
      <w:r w:rsidRPr="00F87510">
        <w:rPr>
          <w:rFonts w:asciiTheme="minorHAnsi" w:hAnsiTheme="minorHAnsi" w:cs="Arial"/>
        </w:rPr>
        <w:t>dnia 12 maja 2011 r. o refundacji leków, środków spożywczych specjalnego przeznaczenia żywieniowego oraz wyrobów medycznych (Dz. U. z 2021 r. poz. 523, 1292, 1559 i 2054),</w:t>
      </w:r>
    </w:p>
    <w:p w14:paraId="02683EF9"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2D3CDE">
        <w:rPr>
          <w:rFonts w:asciiTheme="minorHAnsi" w:hAnsiTheme="minorHAnsi" w:cs="Arial"/>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447C25"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2D3CDE">
        <w:rPr>
          <w:rFonts w:asciiTheme="minorHAnsi" w:hAnsiTheme="minorHAnsi" w:cs="Arial"/>
        </w:rPr>
        <w:t>o charakterze terrorystycznym, o którym mowa w art. 115 § 20 Kodeksu karnego, lub mające na celu popełnienie tego przestępstwa,</w:t>
      </w:r>
    </w:p>
    <w:p w14:paraId="025B7F4C"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2D3CDE">
        <w:rPr>
          <w:rFonts w:asciiTheme="minorHAnsi" w:hAnsiTheme="minorHAnsi" w:cs="Aria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B2F47BA" w14:textId="77777777" w:rsidR="00250D96" w:rsidRPr="002D3CDE" w:rsidRDefault="00250D96" w:rsidP="00955469">
      <w:pPr>
        <w:pStyle w:val="Akapitzlist"/>
        <w:numPr>
          <w:ilvl w:val="2"/>
          <w:numId w:val="9"/>
        </w:numPr>
        <w:spacing w:after="0" w:line="240" w:lineRule="auto"/>
        <w:ind w:left="993" w:hanging="284"/>
        <w:jc w:val="both"/>
        <w:rPr>
          <w:rFonts w:asciiTheme="minorHAnsi" w:hAnsiTheme="minorHAnsi" w:cs="Arial"/>
        </w:rPr>
      </w:pPr>
      <w:r w:rsidRPr="002D3CDE">
        <w:rPr>
          <w:rFonts w:asciiTheme="minorHAnsi" w:hAnsiTheme="minorHAnsi"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FDF5821" w14:textId="77777777" w:rsidR="00250D96" w:rsidRPr="002D3CDE" w:rsidRDefault="00250D96" w:rsidP="00955469">
      <w:pPr>
        <w:pStyle w:val="Akapitzlist"/>
        <w:numPr>
          <w:ilvl w:val="2"/>
          <w:numId w:val="9"/>
        </w:numPr>
        <w:spacing w:after="0" w:line="240" w:lineRule="auto"/>
        <w:ind w:left="993" w:hanging="284"/>
        <w:jc w:val="both"/>
        <w:rPr>
          <w:rFonts w:asciiTheme="minorHAnsi" w:hAnsiTheme="minorHAnsi" w:cs="Arial"/>
        </w:rPr>
      </w:pPr>
      <w:r w:rsidRPr="002D3CDE">
        <w:rPr>
          <w:rFonts w:asciiTheme="minorHAnsi" w:hAnsiTheme="minorHAnsi" w:cs="Arial"/>
        </w:rPr>
        <w:t>o którym mowa w art. 9 ust. 1 i 3 lub art. 10 ustawy z dnia 15 czerwca 2012 r. o skutkach powierzania wykonywania pracy cudzoziemcom przebywającym wbrew przepisom na teryt</w:t>
      </w:r>
      <w:r w:rsidR="00435467">
        <w:rPr>
          <w:rFonts w:asciiTheme="minorHAnsi" w:hAnsiTheme="minorHAnsi" w:cs="Arial"/>
        </w:rPr>
        <w:t>orium Rzeczypospolitej Polskiej</w:t>
      </w:r>
    </w:p>
    <w:p w14:paraId="2644C53E" w14:textId="77777777" w:rsidR="00250D96" w:rsidRPr="002D3CDE" w:rsidRDefault="00250D96" w:rsidP="00250D96">
      <w:pPr>
        <w:spacing w:after="0" w:line="240" w:lineRule="auto"/>
        <w:ind w:left="709"/>
        <w:jc w:val="both"/>
        <w:rPr>
          <w:rFonts w:asciiTheme="minorHAnsi" w:hAnsiTheme="minorHAnsi" w:cs="Arial"/>
          <w:sz w:val="22"/>
          <w:szCs w:val="22"/>
        </w:rPr>
      </w:pPr>
      <w:r w:rsidRPr="002D3CDE">
        <w:rPr>
          <w:rFonts w:asciiTheme="minorHAnsi" w:hAnsiTheme="minorHAnsi" w:cs="Arial"/>
          <w:sz w:val="22"/>
          <w:szCs w:val="22"/>
        </w:rPr>
        <w:t>– lub za odpowiedni czyn zabroniony określony w przepisach prawa obcego;</w:t>
      </w:r>
    </w:p>
    <w:p w14:paraId="374FAF42" w14:textId="77777777" w:rsidR="00250D96" w:rsidRPr="002D3CDE" w:rsidRDefault="00250D96" w:rsidP="00955469">
      <w:pPr>
        <w:pStyle w:val="Akapitzlist"/>
        <w:numPr>
          <w:ilvl w:val="1"/>
          <w:numId w:val="9"/>
        </w:numPr>
        <w:spacing w:after="0" w:line="240" w:lineRule="auto"/>
        <w:ind w:left="709" w:hanging="283"/>
        <w:jc w:val="both"/>
        <w:rPr>
          <w:rFonts w:asciiTheme="minorHAnsi" w:hAnsiTheme="minorHAnsi" w:cs="Arial"/>
        </w:rPr>
      </w:pPr>
      <w:r w:rsidRPr="002D3CDE">
        <w:rPr>
          <w:rFonts w:asciiTheme="minorHAnsi" w:hAnsiTheme="minorHAnsi"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033D00" w14:textId="77777777" w:rsidR="00250D96" w:rsidRPr="002D3CDE" w:rsidRDefault="00250D96" w:rsidP="00955469">
      <w:pPr>
        <w:pStyle w:val="Akapitzlist"/>
        <w:numPr>
          <w:ilvl w:val="1"/>
          <w:numId w:val="9"/>
        </w:numPr>
        <w:spacing w:after="160" w:line="240" w:lineRule="auto"/>
        <w:ind w:left="709" w:hanging="283"/>
        <w:jc w:val="both"/>
        <w:rPr>
          <w:rFonts w:asciiTheme="minorHAnsi" w:hAnsiTheme="minorHAnsi" w:cs="Arial"/>
        </w:rPr>
      </w:pPr>
      <w:r w:rsidRPr="002D3CDE">
        <w:rPr>
          <w:rFonts w:asciiTheme="minorHAnsi" w:hAnsiTheme="minorHAnsi" w:cs="Arial"/>
        </w:rPr>
        <w:t>wobec którego wydano prawomocny wyrok sądu lub ostateczną decyzję administracyjną o zaleganiu z</w:t>
      </w:r>
      <w:r w:rsidR="002E154E">
        <w:rPr>
          <w:rFonts w:asciiTheme="minorHAnsi" w:hAnsiTheme="minorHAnsi" w:cs="Arial"/>
        </w:rPr>
        <w:t> </w:t>
      </w:r>
      <w:r w:rsidRPr="002D3CDE">
        <w:rPr>
          <w:rFonts w:asciiTheme="minorHAnsi" w:hAnsiTheme="minorHAnsi" w:cs="Arial"/>
        </w:rPr>
        <w:t>uiszczeniem podatków, opłat lub składek na ubezpieczenie społeczne lub zdrowotne, chyba że</w:t>
      </w:r>
      <w:r w:rsidR="00B5315C">
        <w:rPr>
          <w:rFonts w:asciiTheme="minorHAnsi" w:hAnsiTheme="minorHAnsi" w:cs="Arial"/>
        </w:rPr>
        <w:t> </w:t>
      </w:r>
      <w:r w:rsidRPr="002D3CDE">
        <w:rPr>
          <w:rFonts w:asciiTheme="minorHAnsi" w:hAnsiTheme="minorHAnsi" w:cs="Arial"/>
        </w:rPr>
        <w:t>wykonawca odpowiednio przed upływem terminu do składania wniosków o dopuszczenie do udziału w</w:t>
      </w:r>
      <w:r w:rsidR="002E154E">
        <w:rPr>
          <w:rFonts w:asciiTheme="minorHAnsi" w:hAnsiTheme="minorHAnsi" w:cs="Arial"/>
        </w:rPr>
        <w:t> </w:t>
      </w:r>
      <w:r w:rsidRPr="002D3CDE">
        <w:rPr>
          <w:rFonts w:asciiTheme="minorHAnsi" w:hAnsiTheme="minorHAnsi" w:cs="Arial"/>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47E5D8" w14:textId="77777777" w:rsidR="00250D96" w:rsidRPr="002D3CDE" w:rsidRDefault="00250D96" w:rsidP="00955469">
      <w:pPr>
        <w:pStyle w:val="Akapitzlist"/>
        <w:numPr>
          <w:ilvl w:val="1"/>
          <w:numId w:val="9"/>
        </w:numPr>
        <w:spacing w:after="160" w:line="240" w:lineRule="auto"/>
        <w:ind w:left="709" w:hanging="283"/>
        <w:jc w:val="both"/>
        <w:rPr>
          <w:rFonts w:asciiTheme="minorHAnsi" w:hAnsiTheme="minorHAnsi" w:cs="Arial"/>
        </w:rPr>
      </w:pPr>
      <w:r w:rsidRPr="002D3CDE">
        <w:rPr>
          <w:rFonts w:asciiTheme="minorHAnsi" w:hAnsiTheme="minorHAnsi" w:cs="Arial"/>
        </w:rPr>
        <w:t>wobec którego prawomocnie  orzeczono zakaz ubiegania się o zamówienia publiczne;</w:t>
      </w:r>
    </w:p>
    <w:p w14:paraId="3B4955D4" w14:textId="03D3C22D" w:rsidR="00250D96" w:rsidRPr="002D3CDE" w:rsidRDefault="00250D96" w:rsidP="00955469">
      <w:pPr>
        <w:pStyle w:val="Akapitzlist"/>
        <w:numPr>
          <w:ilvl w:val="1"/>
          <w:numId w:val="9"/>
        </w:numPr>
        <w:spacing w:after="160" w:line="240" w:lineRule="auto"/>
        <w:ind w:left="709" w:hanging="283"/>
        <w:jc w:val="both"/>
        <w:rPr>
          <w:rFonts w:asciiTheme="minorHAnsi" w:hAnsiTheme="minorHAnsi" w:cs="Arial"/>
        </w:rPr>
      </w:pPr>
      <w:r w:rsidRPr="002D3CDE">
        <w:rPr>
          <w:rFonts w:asciiTheme="minorHAnsi" w:hAnsiTheme="minorHAnsi" w:cs="Arial"/>
        </w:rPr>
        <w:t>jeżeli zamawiający może stwierdzić, na podstawie wiarygodnych przesłanek, że wykonawca zawarł z</w:t>
      </w:r>
      <w:r w:rsidR="002E154E">
        <w:rPr>
          <w:rFonts w:asciiTheme="minorHAnsi" w:hAnsiTheme="minorHAnsi" w:cs="Arial"/>
        </w:rPr>
        <w:t> </w:t>
      </w:r>
      <w:r w:rsidRPr="002D3CDE">
        <w:rPr>
          <w:rFonts w:asciiTheme="minorHAnsi" w:hAnsiTheme="minorHAnsi" w:cs="Arial"/>
        </w:rPr>
        <w:t>innymi wykonawcami porozumienie mające na celu zakłócenie konkurencji, w szczególności jeżeli należąc do tej samej grupy kapitałowej w rozumieniu ustawy z dnia 16 lutego 2007 r. o ochronie konkurencji</w:t>
      </w:r>
      <w:r w:rsidR="00813D54">
        <w:rPr>
          <w:rFonts w:asciiTheme="minorHAnsi" w:hAnsiTheme="minorHAnsi" w:cs="Arial"/>
        </w:rPr>
        <w:t xml:space="preserve"> </w:t>
      </w:r>
      <w:r w:rsidRPr="002D3CDE">
        <w:rPr>
          <w:rFonts w:asciiTheme="minorHAnsi" w:hAnsiTheme="minorHAnsi" w:cs="Arial"/>
        </w:rPr>
        <w:t>i</w:t>
      </w:r>
      <w:r w:rsidR="00BC17A0">
        <w:rPr>
          <w:rFonts w:asciiTheme="minorHAnsi" w:hAnsiTheme="minorHAnsi" w:cs="Arial"/>
        </w:rPr>
        <w:t> </w:t>
      </w:r>
      <w:r w:rsidRPr="002D3CDE">
        <w:rPr>
          <w:rFonts w:asciiTheme="minorHAnsi" w:hAnsiTheme="minorHAnsi" w:cs="Arial"/>
        </w:rPr>
        <w:t>konsumentów, złożyli odrębne oferty, oferty częściowe lub wnioski o dopuszczenie do</w:t>
      </w:r>
      <w:r w:rsidR="002E154E">
        <w:rPr>
          <w:rFonts w:asciiTheme="minorHAnsi" w:hAnsiTheme="minorHAnsi" w:cs="Arial"/>
        </w:rPr>
        <w:t> </w:t>
      </w:r>
      <w:r w:rsidRPr="002D3CDE">
        <w:rPr>
          <w:rFonts w:asciiTheme="minorHAnsi" w:hAnsiTheme="minorHAnsi" w:cs="Arial"/>
        </w:rPr>
        <w:t>udziału w</w:t>
      </w:r>
      <w:r w:rsidR="00BC17A0">
        <w:rPr>
          <w:rFonts w:asciiTheme="minorHAnsi" w:hAnsiTheme="minorHAnsi" w:cs="Arial"/>
        </w:rPr>
        <w:t> </w:t>
      </w:r>
      <w:r w:rsidRPr="002D3CDE">
        <w:rPr>
          <w:rFonts w:asciiTheme="minorHAnsi" w:hAnsiTheme="minorHAnsi" w:cs="Arial"/>
        </w:rPr>
        <w:t>postępowaniu, chyba że wykażą, że przygotowali te oferty lub wnioski niezależnie od siebie;</w:t>
      </w:r>
    </w:p>
    <w:p w14:paraId="076E6F00" w14:textId="77777777" w:rsidR="00250D96" w:rsidRDefault="00250D96" w:rsidP="00955469">
      <w:pPr>
        <w:pStyle w:val="Akapitzlist"/>
        <w:numPr>
          <w:ilvl w:val="1"/>
          <w:numId w:val="9"/>
        </w:numPr>
        <w:spacing w:after="0" w:line="240" w:lineRule="auto"/>
        <w:ind w:left="709" w:hanging="283"/>
        <w:jc w:val="both"/>
        <w:rPr>
          <w:rFonts w:asciiTheme="minorHAnsi" w:hAnsiTheme="minorHAnsi" w:cs="Arial"/>
        </w:rPr>
      </w:pPr>
      <w:r w:rsidRPr="002D3CDE">
        <w:rPr>
          <w:rFonts w:asciiTheme="minorHAnsi" w:hAnsiTheme="minorHAnsi" w:cs="Arial"/>
        </w:rPr>
        <w:t xml:space="preserve">jeżeli, w przypadkach, o których mowa w art. 85 ust. 1 </w:t>
      </w:r>
      <w:proofErr w:type="spellStart"/>
      <w:r w:rsidRPr="002D3CDE">
        <w:rPr>
          <w:rFonts w:asciiTheme="minorHAnsi" w:hAnsiTheme="minorHAnsi" w:cs="Arial"/>
        </w:rPr>
        <w:t>uPzp</w:t>
      </w:r>
      <w:proofErr w:type="spellEnd"/>
      <w:r w:rsidRPr="002D3CDE">
        <w:rPr>
          <w:rFonts w:asciiTheme="minorHAnsi" w:hAnsiTheme="minorHAnsi" w:cs="Arial"/>
        </w:rPr>
        <w:t>, doszło do zakłócenia konkurencji wynikającego z wcześniejszego zaangażowania tego wykonawcy lub podmiotu, który należy z wykonawcą do tej samej grupy kapitałowej w rozumieniu ustawy z dnia 16 lutego 2007 r. o ochronie konkurencji i</w:t>
      </w:r>
      <w:r w:rsidR="002E154E">
        <w:rPr>
          <w:rFonts w:asciiTheme="minorHAnsi" w:hAnsiTheme="minorHAnsi" w:cs="Arial"/>
        </w:rPr>
        <w:t> </w:t>
      </w:r>
      <w:r w:rsidRPr="002D3CDE">
        <w:rPr>
          <w:rFonts w:asciiTheme="minorHAnsi" w:hAnsiTheme="minorHAnsi" w:cs="Arial"/>
        </w:rPr>
        <w:t>konsumentów, chyba że spowodowane tym zakłócenie konkurencji może być wyeliminowane w inny sposób niż przez wykluczenie wykonawcy z udziału w postępowaniu o udzielenie zamówienia.</w:t>
      </w:r>
    </w:p>
    <w:p w14:paraId="39506099" w14:textId="7762F646" w:rsidR="003A01E6" w:rsidRPr="00BF5898" w:rsidRDefault="00BC17A0" w:rsidP="00BC17A0">
      <w:pPr>
        <w:pStyle w:val="Akapitzlist"/>
        <w:numPr>
          <w:ilvl w:val="0"/>
          <w:numId w:val="9"/>
        </w:numPr>
        <w:spacing w:after="0" w:line="240" w:lineRule="auto"/>
        <w:ind w:left="357" w:hanging="357"/>
        <w:contextualSpacing w:val="0"/>
        <w:jc w:val="both"/>
        <w:rPr>
          <w:rFonts w:eastAsia="Times New Roman"/>
          <w:lang w:eastAsia="pl-PL"/>
        </w:rPr>
      </w:pPr>
      <w:r w:rsidRPr="00BC17A0">
        <w:rPr>
          <w:rFonts w:eastAsia="Times New Roman"/>
          <w:lang w:eastAsia="pl-PL"/>
        </w:rPr>
        <w:t>Zamawiaj</w:t>
      </w:r>
      <w:r w:rsidRPr="00BF5898">
        <w:rPr>
          <w:rFonts w:eastAsia="Times New Roman"/>
          <w:lang w:eastAsia="pl-PL"/>
        </w:rPr>
        <w:t>ący wykluczy z postępowania o udzielenie zamówienia Wykonawcę wobec którego zachodz</w:t>
      </w:r>
      <w:r w:rsidR="003A01E6" w:rsidRPr="00BF5898">
        <w:rPr>
          <w:rFonts w:eastAsia="Times New Roman"/>
          <w:lang w:eastAsia="pl-PL"/>
        </w:rPr>
        <w:t xml:space="preserve">ą </w:t>
      </w:r>
      <w:r w:rsidRPr="00BF5898">
        <w:rPr>
          <w:rFonts w:eastAsia="Times New Roman"/>
          <w:lang w:eastAsia="pl-PL"/>
        </w:rPr>
        <w:t>przesłank</w:t>
      </w:r>
      <w:r w:rsidR="003A01E6" w:rsidRPr="00BF5898">
        <w:rPr>
          <w:rFonts w:eastAsia="Times New Roman"/>
          <w:lang w:eastAsia="pl-PL"/>
        </w:rPr>
        <w:t>i</w:t>
      </w:r>
      <w:r w:rsidRPr="00BF5898">
        <w:rPr>
          <w:rFonts w:eastAsia="Times New Roman"/>
          <w:lang w:eastAsia="pl-PL"/>
        </w:rPr>
        <w:t xml:space="preserve"> określon</w:t>
      </w:r>
      <w:r w:rsidR="009E3A74" w:rsidRPr="00BF5898">
        <w:rPr>
          <w:rFonts w:eastAsia="Times New Roman"/>
          <w:lang w:eastAsia="pl-PL"/>
        </w:rPr>
        <w:t>e</w:t>
      </w:r>
      <w:r w:rsidRPr="00BF5898">
        <w:rPr>
          <w:rFonts w:eastAsia="Times New Roman"/>
          <w:lang w:eastAsia="pl-PL"/>
        </w:rPr>
        <w:t xml:space="preserve"> w</w:t>
      </w:r>
      <w:r w:rsidR="009E3A74" w:rsidRPr="00BF5898">
        <w:rPr>
          <w:rFonts w:eastAsia="Times New Roman"/>
          <w:lang w:eastAsia="pl-PL"/>
        </w:rPr>
        <w:t>:</w:t>
      </w:r>
    </w:p>
    <w:p w14:paraId="67E2F5FF" w14:textId="7A52DA0C" w:rsidR="00BC17A0" w:rsidRPr="00BF5898" w:rsidRDefault="009E3A74" w:rsidP="005C0E49">
      <w:pPr>
        <w:pStyle w:val="Akapitzlist"/>
        <w:numPr>
          <w:ilvl w:val="1"/>
          <w:numId w:val="9"/>
        </w:numPr>
        <w:spacing w:after="0" w:line="240" w:lineRule="auto"/>
        <w:ind w:left="709" w:hanging="283"/>
        <w:contextualSpacing w:val="0"/>
        <w:jc w:val="both"/>
        <w:rPr>
          <w:rFonts w:eastAsia="Times New Roman"/>
          <w:lang w:eastAsia="pl-PL"/>
        </w:rPr>
      </w:pPr>
      <w:r w:rsidRPr="00BF5898">
        <w:rPr>
          <w:rFonts w:eastAsia="Times New Roman"/>
          <w:lang w:eastAsia="pl-PL"/>
        </w:rPr>
        <w:t xml:space="preserve">art. 109 ust. 1 </w:t>
      </w:r>
      <w:r w:rsidR="00BC17A0" w:rsidRPr="00BF5898">
        <w:rPr>
          <w:rFonts w:eastAsia="Times New Roman"/>
          <w:lang w:eastAsia="pl-PL"/>
        </w:rPr>
        <w:t xml:space="preserve">pkt </w:t>
      </w:r>
      <w:r w:rsidR="003A01E6" w:rsidRPr="00BF5898">
        <w:rPr>
          <w:rFonts w:eastAsia="Times New Roman"/>
          <w:lang w:eastAsia="pl-PL"/>
        </w:rPr>
        <w:t>7</w:t>
      </w:r>
      <w:r w:rsidR="00BC17A0" w:rsidRPr="00BF5898">
        <w:rPr>
          <w:rFonts w:eastAsia="Times New Roman"/>
          <w:lang w:eastAsia="pl-PL"/>
        </w:rPr>
        <w:t xml:space="preserve"> </w:t>
      </w:r>
      <w:proofErr w:type="spellStart"/>
      <w:r w:rsidR="00BC17A0" w:rsidRPr="00BF5898">
        <w:rPr>
          <w:rFonts w:eastAsia="Times New Roman"/>
          <w:lang w:eastAsia="pl-PL"/>
        </w:rPr>
        <w:t>uPzp</w:t>
      </w:r>
      <w:proofErr w:type="spellEnd"/>
      <w:r w:rsidR="00BC17A0" w:rsidRPr="00BF5898">
        <w:rPr>
          <w:rFonts w:eastAsia="Times New Roman"/>
          <w:lang w:eastAsia="pl-PL"/>
        </w:rPr>
        <w:t xml:space="preserve"> tj</w:t>
      </w:r>
      <w:r w:rsidRPr="00BF5898">
        <w:rPr>
          <w:rFonts w:eastAsia="Times New Roman"/>
          <w:lang w:eastAsia="pl-PL"/>
        </w:rPr>
        <w:t xml:space="preserve">. </w:t>
      </w:r>
      <w:r w:rsidRPr="00BF5898">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w:t>
      </w:r>
      <w:r w:rsidR="00BF5898" w:rsidRPr="00BF5898">
        <w:br/>
      </w:r>
      <w:r w:rsidRPr="00BF5898">
        <w:t>co doprowadziło do wypowiedzenia lub odstąpienia od umowy, odszkodowania, wykonania zastępczego lub realizacji uprawnień z tytułu rękojmi za wady</w:t>
      </w:r>
      <w:r w:rsidR="005C0E49">
        <w:t>;</w:t>
      </w:r>
    </w:p>
    <w:p w14:paraId="7EFE75CD" w14:textId="2398E17A" w:rsidR="003A01E6" w:rsidRPr="00BF5898" w:rsidRDefault="009E3A74" w:rsidP="005C0E49">
      <w:pPr>
        <w:pStyle w:val="Akapitzlist"/>
        <w:numPr>
          <w:ilvl w:val="1"/>
          <w:numId w:val="9"/>
        </w:numPr>
        <w:spacing w:after="0" w:line="240" w:lineRule="auto"/>
        <w:ind w:left="709" w:hanging="283"/>
        <w:jc w:val="both"/>
        <w:rPr>
          <w:rFonts w:eastAsia="Times New Roman"/>
          <w:lang w:eastAsia="pl-PL"/>
        </w:rPr>
      </w:pPr>
      <w:r w:rsidRPr="00BF5898">
        <w:rPr>
          <w:rFonts w:eastAsia="Times New Roman"/>
          <w:lang w:eastAsia="pl-PL"/>
        </w:rPr>
        <w:t xml:space="preserve">art. 109 ust. 1 </w:t>
      </w:r>
      <w:r w:rsidR="003A01E6" w:rsidRPr="00BF5898">
        <w:rPr>
          <w:rFonts w:eastAsia="Times New Roman"/>
          <w:lang w:eastAsia="pl-PL"/>
        </w:rPr>
        <w:t xml:space="preserve">pkt 8 </w:t>
      </w:r>
      <w:proofErr w:type="spellStart"/>
      <w:r w:rsidR="003A01E6" w:rsidRPr="00BF5898">
        <w:rPr>
          <w:rFonts w:eastAsia="Times New Roman"/>
          <w:lang w:eastAsia="pl-PL"/>
        </w:rPr>
        <w:t>uPzp</w:t>
      </w:r>
      <w:proofErr w:type="spellEnd"/>
      <w:r w:rsidR="003A01E6" w:rsidRPr="00BF5898">
        <w:rPr>
          <w:rFonts w:eastAsia="Times New Roman"/>
          <w:lang w:eastAsia="pl-PL"/>
        </w:rPr>
        <w:t xml:space="preserve"> tj.</w:t>
      </w:r>
      <w:r w:rsidR="00BF5898" w:rsidRPr="00BF5898">
        <w:rPr>
          <w:rFonts w:eastAsia="Times New Roman"/>
          <w:lang w:eastAsia="pl-PL"/>
        </w:rPr>
        <w:t xml:space="preserve"> </w:t>
      </w:r>
      <w:r w:rsidR="00BF5898" w:rsidRPr="00BF5898">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5C0E49">
        <w:t>;</w:t>
      </w:r>
    </w:p>
    <w:p w14:paraId="70A169C5" w14:textId="13A81A19" w:rsidR="003A01E6" w:rsidRDefault="009E3A74" w:rsidP="005C0E49">
      <w:pPr>
        <w:pStyle w:val="Akapitzlist"/>
        <w:numPr>
          <w:ilvl w:val="1"/>
          <w:numId w:val="9"/>
        </w:numPr>
        <w:spacing w:after="0" w:line="240" w:lineRule="auto"/>
        <w:ind w:left="709" w:hanging="283"/>
        <w:contextualSpacing w:val="0"/>
        <w:jc w:val="both"/>
        <w:rPr>
          <w:rFonts w:eastAsia="Times New Roman"/>
          <w:lang w:eastAsia="pl-PL"/>
        </w:rPr>
      </w:pPr>
      <w:r w:rsidRPr="00BF5898">
        <w:rPr>
          <w:rFonts w:eastAsia="Times New Roman"/>
          <w:lang w:eastAsia="pl-PL"/>
        </w:rPr>
        <w:t xml:space="preserve">art. 109 ust. 1 </w:t>
      </w:r>
      <w:r w:rsidR="003A01E6" w:rsidRPr="00BF5898">
        <w:rPr>
          <w:rFonts w:eastAsia="Times New Roman"/>
          <w:lang w:eastAsia="pl-PL"/>
        </w:rPr>
        <w:t xml:space="preserve">pkt 10 </w:t>
      </w:r>
      <w:proofErr w:type="spellStart"/>
      <w:r w:rsidR="003A01E6" w:rsidRPr="00BF5898">
        <w:rPr>
          <w:rFonts w:eastAsia="Times New Roman"/>
          <w:lang w:eastAsia="pl-PL"/>
        </w:rPr>
        <w:t>uPzp</w:t>
      </w:r>
      <w:proofErr w:type="spellEnd"/>
      <w:r w:rsidR="003A01E6" w:rsidRPr="00BF5898">
        <w:rPr>
          <w:rFonts w:eastAsia="Times New Roman"/>
          <w:lang w:eastAsia="pl-PL"/>
        </w:rPr>
        <w:t xml:space="preserve"> tj.</w:t>
      </w:r>
      <w:r w:rsidR="00BF5898" w:rsidRPr="00BF5898">
        <w:rPr>
          <w:rFonts w:eastAsia="Times New Roman"/>
          <w:lang w:eastAsia="pl-PL"/>
        </w:rPr>
        <w:t xml:space="preserve"> </w:t>
      </w:r>
      <w:r w:rsidR="00BF5898" w:rsidRPr="00BF5898">
        <w:t>który w wyniku lekkomyślności lub niedbalstwa przedstawił informacje wprowadzające</w:t>
      </w:r>
      <w:r w:rsidR="00BF5898">
        <w:t xml:space="preserve"> w błąd, co mogło mieć istotny wpływ na decyzje podejmowane przez zamawiającego </w:t>
      </w:r>
      <w:r w:rsidR="005C0E49">
        <w:br/>
      </w:r>
      <w:r w:rsidR="00BF5898">
        <w:t>w postępowaniu o udzielenie zamówienia.</w:t>
      </w:r>
    </w:p>
    <w:p w14:paraId="32A50354" w14:textId="7E77B6EA" w:rsidR="00250D96" w:rsidRPr="00BC60CE" w:rsidRDefault="00250D96" w:rsidP="00955469">
      <w:pPr>
        <w:pStyle w:val="Akapitzlist"/>
        <w:numPr>
          <w:ilvl w:val="0"/>
          <w:numId w:val="9"/>
        </w:numPr>
        <w:spacing w:after="0" w:line="240" w:lineRule="auto"/>
        <w:ind w:left="357"/>
        <w:jc w:val="both"/>
        <w:rPr>
          <w:rFonts w:eastAsia="Times New Roman" w:cs="Calibri"/>
          <w:lang w:eastAsia="pl-PL"/>
        </w:rPr>
      </w:pPr>
      <w:r w:rsidRPr="00BC60CE">
        <w:rPr>
          <w:rFonts w:eastAsia="Times New Roman" w:cs="Calibri"/>
          <w:lang w:eastAsia="pl-PL"/>
        </w:rPr>
        <w:t xml:space="preserve">Zgodnie z art. 1 pkt 3 ustawy </w:t>
      </w:r>
      <w:r w:rsidRPr="00BC60CE">
        <w:rPr>
          <w:rFonts w:cs="Calibri"/>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BC60CE">
        <w:rPr>
          <w:rFonts w:eastAsia="Times New Roman" w:cs="Calibri"/>
          <w:lang w:eastAsia="pl-PL"/>
        </w:rPr>
        <w:t xml:space="preserve">w celu przeciwdziałania wspieraniu </w:t>
      </w:r>
      <w:r w:rsidRPr="00BC60CE">
        <w:rPr>
          <w:rFonts w:eastAsia="Times New Roman" w:cs="Calibri"/>
          <w:lang w:eastAsia="pl-PL"/>
        </w:rPr>
        <w:lastRenderedPageBreak/>
        <w:t>agresji Federacji Rosyjskiej na Ukrainę rozpoczętej w dniu 24 lutego 2022 r., wobec osób i podmiotów wpisanych na listę, o której mowa w art. 2 ustawy, stosuje się sankcje polegające m.in. na wykluczeniu z</w:t>
      </w:r>
      <w:r w:rsidR="004843EC">
        <w:rPr>
          <w:rFonts w:eastAsia="Times New Roman" w:cs="Calibri"/>
          <w:lang w:eastAsia="pl-PL"/>
        </w:rPr>
        <w:t> </w:t>
      </w:r>
      <w:r w:rsidRPr="00BC60CE">
        <w:rPr>
          <w:rFonts w:eastAsia="Times New Roman" w:cs="Calibri"/>
          <w:lang w:eastAsia="pl-PL"/>
        </w:rPr>
        <w:t xml:space="preserve">postępowania o udzielenie zamówienia publicznego lub konkursu prowadzonego na podstawie ustawy </w:t>
      </w:r>
      <w:r w:rsidR="004843EC">
        <w:rPr>
          <w:rFonts w:eastAsia="Times New Roman" w:cs="Calibri"/>
          <w:lang w:eastAsia="pl-PL"/>
        </w:rPr>
        <w:t>z </w:t>
      </w:r>
      <w:r w:rsidRPr="00BC60CE">
        <w:rPr>
          <w:rFonts w:eastAsia="Times New Roman" w:cs="Calibri"/>
          <w:lang w:eastAsia="pl-PL"/>
        </w:rPr>
        <w:t xml:space="preserve">dnia 11 września 2019 r. – Prawo zamówień publicznych (Dz. U. z </w:t>
      </w:r>
      <w:r>
        <w:rPr>
          <w:rFonts w:eastAsia="Times New Roman" w:cs="Calibri"/>
          <w:lang w:eastAsia="pl-PL"/>
        </w:rPr>
        <w:t xml:space="preserve">2021 r. poz. 1129, z </w:t>
      </w:r>
      <w:proofErr w:type="spellStart"/>
      <w:r>
        <w:rPr>
          <w:rFonts w:eastAsia="Times New Roman" w:cs="Calibri"/>
          <w:lang w:eastAsia="pl-PL"/>
        </w:rPr>
        <w:t>późn</w:t>
      </w:r>
      <w:proofErr w:type="spellEnd"/>
      <w:r>
        <w:rPr>
          <w:rFonts w:eastAsia="Times New Roman" w:cs="Calibri"/>
          <w:lang w:eastAsia="pl-PL"/>
        </w:rPr>
        <w:t>. zm.)</w:t>
      </w:r>
      <w:r w:rsidRPr="00BC60CE">
        <w:rPr>
          <w:rFonts w:eastAsia="Times New Roman" w:cs="Calibri"/>
          <w:lang w:eastAsia="pl-PL"/>
        </w:rPr>
        <w:t>.</w:t>
      </w:r>
    </w:p>
    <w:p w14:paraId="7F7D8D6C" w14:textId="77777777" w:rsidR="00250D96" w:rsidRPr="00BC60CE" w:rsidRDefault="00250D96" w:rsidP="00250D96">
      <w:pPr>
        <w:spacing w:after="0" w:line="240" w:lineRule="auto"/>
        <w:ind w:left="357"/>
        <w:contextualSpacing/>
        <w:jc w:val="both"/>
        <w:rPr>
          <w:rFonts w:ascii="Calibri" w:hAnsi="Calibri" w:cs="Calibri"/>
          <w:sz w:val="22"/>
          <w:szCs w:val="22"/>
        </w:rPr>
      </w:pPr>
      <w:r w:rsidRPr="00BC60CE">
        <w:rPr>
          <w:rFonts w:ascii="Calibri" w:hAnsi="Calibri" w:cs="Calibri"/>
          <w:sz w:val="22"/>
          <w:szCs w:val="22"/>
        </w:rPr>
        <w:t>Na podstawie art. 7 ust. 1 ww. ustawy z postępowania o udzielenie zamówienia publicznego lub konkursu prowadzonego na podstawie ustawy Pzp wyklucza się:</w:t>
      </w:r>
    </w:p>
    <w:p w14:paraId="0EA75542" w14:textId="77777777" w:rsidR="00250D96" w:rsidRPr="00BC60CE" w:rsidRDefault="00250D96" w:rsidP="00955469">
      <w:pPr>
        <w:numPr>
          <w:ilvl w:val="1"/>
          <w:numId w:val="9"/>
        </w:numPr>
        <w:spacing w:after="0" w:line="240" w:lineRule="auto"/>
        <w:ind w:left="709" w:hanging="283"/>
        <w:jc w:val="both"/>
        <w:rPr>
          <w:rFonts w:ascii="Calibri" w:hAnsi="Calibri" w:cs="Calibri"/>
          <w:sz w:val="22"/>
          <w:szCs w:val="22"/>
        </w:rPr>
      </w:pPr>
      <w:r w:rsidRPr="00BC60CE">
        <w:rPr>
          <w:rFonts w:ascii="Calibri" w:hAnsi="Calibri" w:cs="Calibri"/>
          <w:sz w:val="22"/>
          <w:szCs w:val="22"/>
        </w:rPr>
        <w:t xml:space="preserve">wykonawcę oraz uczestnika konkursu wymienionego w wykazach określonych w rozporządzeniu 765/2006 i rozporządzeniu 269/2014 albo wpisanego na listę na podstawie decyzji w sprawie wpisu </w:t>
      </w:r>
      <w:r w:rsidR="004843EC">
        <w:rPr>
          <w:rFonts w:ascii="Calibri" w:hAnsi="Calibri" w:cs="Calibri"/>
          <w:sz w:val="22"/>
          <w:szCs w:val="22"/>
        </w:rPr>
        <w:t>na </w:t>
      </w:r>
      <w:r w:rsidRPr="00BC60CE">
        <w:rPr>
          <w:rFonts w:ascii="Calibri" w:hAnsi="Calibri" w:cs="Calibri"/>
          <w:sz w:val="22"/>
          <w:szCs w:val="22"/>
        </w:rPr>
        <w:t>listę rozstrzygającej o zastosowaniu środka, o którym mowa w art. 1 pkt 3 ustawy;</w:t>
      </w:r>
    </w:p>
    <w:p w14:paraId="447E838B" w14:textId="77777777" w:rsidR="00250D96" w:rsidRPr="00BC60CE" w:rsidRDefault="00250D96" w:rsidP="00955469">
      <w:pPr>
        <w:numPr>
          <w:ilvl w:val="1"/>
          <w:numId w:val="9"/>
        </w:numPr>
        <w:spacing w:before="100" w:beforeAutospacing="1" w:after="100" w:afterAutospacing="1" w:line="240" w:lineRule="auto"/>
        <w:ind w:left="709" w:hanging="283"/>
        <w:jc w:val="both"/>
        <w:rPr>
          <w:rFonts w:ascii="Calibri" w:hAnsi="Calibri" w:cs="Calibri"/>
          <w:sz w:val="22"/>
          <w:szCs w:val="22"/>
        </w:rPr>
      </w:pPr>
      <w:r w:rsidRPr="00BC60CE">
        <w:rPr>
          <w:rFonts w:ascii="Calibri" w:hAnsi="Calibri" w:cs="Calibri"/>
          <w:sz w:val="22"/>
          <w:szCs w:val="22"/>
        </w:rPr>
        <w:t>wykonawcę oraz uczestnika konkursu, którego beneficjentem rzeczywistym w rozumieniu ustawy z dnia 1</w:t>
      </w:r>
      <w:r w:rsidR="004843EC">
        <w:rPr>
          <w:rFonts w:ascii="Calibri" w:hAnsi="Calibri" w:cs="Calibri"/>
          <w:sz w:val="22"/>
          <w:szCs w:val="22"/>
        </w:rPr>
        <w:t> </w:t>
      </w:r>
      <w:r w:rsidRPr="00BC60CE">
        <w:rPr>
          <w:rFonts w:ascii="Calibri" w:hAnsi="Calibri" w:cs="Calibri"/>
          <w:sz w:val="22"/>
          <w:szCs w:val="22"/>
        </w:rPr>
        <w:t xml:space="preserve">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w:t>
      </w:r>
      <w:r w:rsidR="004843EC">
        <w:rPr>
          <w:rFonts w:ascii="Calibri" w:hAnsi="Calibri" w:cs="Calibri"/>
          <w:sz w:val="22"/>
          <w:szCs w:val="22"/>
        </w:rPr>
        <w:t>24 lutego 2022 r., o </w:t>
      </w:r>
      <w:r w:rsidRPr="00BC60CE">
        <w:rPr>
          <w:rFonts w:ascii="Calibri" w:hAnsi="Calibri" w:cs="Calibri"/>
          <w:sz w:val="22"/>
          <w:szCs w:val="22"/>
        </w:rPr>
        <w:t>ile została wpisana na listę na podstawie decyzji w sprawie wpisu na listę rozstrzygającej o zastosowaniu środka, o którym mowa w art. 1 pkt 3 ustawy;</w:t>
      </w:r>
    </w:p>
    <w:p w14:paraId="448938AC" w14:textId="77777777" w:rsidR="00250D96" w:rsidRPr="00BC60CE" w:rsidRDefault="00250D96" w:rsidP="00955469">
      <w:pPr>
        <w:numPr>
          <w:ilvl w:val="1"/>
          <w:numId w:val="9"/>
        </w:numPr>
        <w:spacing w:before="100" w:beforeAutospacing="1" w:after="100" w:afterAutospacing="1" w:line="240" w:lineRule="auto"/>
        <w:ind w:left="709" w:hanging="283"/>
        <w:jc w:val="both"/>
        <w:rPr>
          <w:rFonts w:ascii="Calibri" w:hAnsi="Calibri" w:cs="Calibri"/>
          <w:sz w:val="22"/>
          <w:szCs w:val="22"/>
        </w:rPr>
      </w:pPr>
      <w:r w:rsidRPr="00BC60CE">
        <w:rPr>
          <w:rFonts w:ascii="Calibri" w:hAnsi="Calibri" w:cs="Calibr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w:t>
      </w:r>
      <w:r w:rsidR="004843EC">
        <w:rPr>
          <w:rFonts w:ascii="Calibri" w:hAnsi="Calibri" w:cs="Calibri"/>
          <w:sz w:val="22"/>
          <w:szCs w:val="22"/>
        </w:rPr>
        <w:t> </w:t>
      </w:r>
      <w:r w:rsidRPr="00BC60CE">
        <w:rPr>
          <w:rFonts w:ascii="Calibri" w:hAnsi="Calibri" w:cs="Calibri"/>
          <w:sz w:val="22"/>
          <w:szCs w:val="22"/>
        </w:rPr>
        <w:t>listę na podstawie decyzji w sprawie wpisu na listę rozstrzygającej o zastosowaniu środka, o którym mowa w art. 1 pkt 3 ustawy.</w:t>
      </w:r>
    </w:p>
    <w:p w14:paraId="5F4FFBC5" w14:textId="77777777" w:rsidR="00250D96" w:rsidRDefault="00250D96" w:rsidP="006E651C">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w:t>
      </w:r>
    </w:p>
    <w:p w14:paraId="1A7A93E1" w14:textId="77777777" w:rsidR="00250D96" w:rsidRPr="00226E09" w:rsidRDefault="00250D96" w:rsidP="006E651C">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INFORMACJA O WARUNKACH UDZIAŁU W POSTĘPOWANIU</w:t>
      </w:r>
    </w:p>
    <w:p w14:paraId="54DD568C" w14:textId="319AF915" w:rsidR="00250D96" w:rsidRPr="00651FC1" w:rsidRDefault="00250D96" w:rsidP="006E651C">
      <w:pPr>
        <w:pStyle w:val="Akapitzlist"/>
        <w:numPr>
          <w:ilvl w:val="0"/>
          <w:numId w:val="10"/>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4A4E2295" w14:textId="77777777" w:rsidR="00250D96" w:rsidRPr="00651FC1" w:rsidRDefault="00250D96" w:rsidP="006E651C">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32919349" w14:textId="77777777" w:rsidR="00250D96" w:rsidRPr="00651FC1" w:rsidRDefault="00250D96" w:rsidP="006E651C">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5CC133E" w14:textId="77777777" w:rsidR="00250D96" w:rsidRPr="00651FC1" w:rsidRDefault="00250D96" w:rsidP="006E651C">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10ADC15" w14:textId="77777777" w:rsidR="00250D96" w:rsidRPr="00651FC1" w:rsidRDefault="00250D96" w:rsidP="006E651C">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28A9F210" w14:textId="77777777" w:rsidR="00250D96" w:rsidRPr="00BE65BC" w:rsidRDefault="00250D96" w:rsidP="006E651C">
      <w:pPr>
        <w:pStyle w:val="Akapitzlist"/>
        <w:numPr>
          <w:ilvl w:val="1"/>
          <w:numId w:val="19"/>
        </w:numPr>
        <w:spacing w:before="10" w:afterLines="10" w:after="24" w:line="240" w:lineRule="auto"/>
        <w:ind w:left="851" w:hanging="445"/>
        <w:jc w:val="both"/>
        <w:rPr>
          <w:rFonts w:asciiTheme="minorHAnsi" w:hAnsiTheme="minorHAnsi" w:cs="Palatino Linotype"/>
        </w:rPr>
      </w:pPr>
      <w:r w:rsidRPr="00BE65BC">
        <w:rPr>
          <w:rFonts w:asciiTheme="minorHAnsi" w:hAnsiTheme="minorHAnsi" w:cs="Palatino Linotype"/>
        </w:rPr>
        <w:t xml:space="preserve">Sytuacji ekonomicznej lub finansowej: </w:t>
      </w:r>
    </w:p>
    <w:p w14:paraId="1AB820E3" w14:textId="77777777" w:rsidR="00250D96" w:rsidRPr="00BE65BC" w:rsidRDefault="00250D96" w:rsidP="006E651C">
      <w:pPr>
        <w:pStyle w:val="Akapitzlist"/>
        <w:spacing w:before="10" w:afterLines="10" w:after="24" w:line="240" w:lineRule="auto"/>
        <w:ind w:left="851"/>
        <w:jc w:val="both"/>
        <w:rPr>
          <w:rFonts w:asciiTheme="minorHAnsi" w:hAnsiTheme="minorHAnsi" w:cs="Palatino Linotype"/>
        </w:rPr>
      </w:pPr>
      <w:r w:rsidRPr="00BE65BC">
        <w:rPr>
          <w:rFonts w:asciiTheme="minorHAnsi" w:hAnsiTheme="minorHAnsi" w:cs="Palatino Linotype"/>
        </w:rPr>
        <w:t>Zamawiający nie formułuje warunku w tym zakresie.</w:t>
      </w:r>
    </w:p>
    <w:p w14:paraId="24D26C79" w14:textId="77777777" w:rsidR="00250D96" w:rsidRPr="00155010" w:rsidRDefault="00250D96" w:rsidP="006E651C">
      <w:pPr>
        <w:pStyle w:val="Akapitzlist"/>
        <w:numPr>
          <w:ilvl w:val="1"/>
          <w:numId w:val="19"/>
        </w:numPr>
        <w:spacing w:before="10" w:afterLines="10" w:after="24" w:line="240" w:lineRule="auto"/>
        <w:ind w:left="851" w:hanging="445"/>
        <w:jc w:val="both"/>
        <w:rPr>
          <w:rFonts w:asciiTheme="minorHAnsi" w:hAnsiTheme="minorHAnsi" w:cs="Palatino Linotype"/>
        </w:rPr>
      </w:pPr>
      <w:r w:rsidRPr="00155010">
        <w:rPr>
          <w:rFonts w:asciiTheme="minorHAnsi" w:hAnsiTheme="minorHAnsi" w:cs="Palatino Linotype"/>
        </w:rPr>
        <w:t xml:space="preserve">Zdolności technicznej lub zawodowej: </w:t>
      </w:r>
    </w:p>
    <w:p w14:paraId="379826CA" w14:textId="58559A80" w:rsidR="00E17475" w:rsidRPr="007436B7" w:rsidRDefault="00E17475" w:rsidP="00E17475">
      <w:pPr>
        <w:pStyle w:val="Akapitzlist"/>
        <w:numPr>
          <w:ilvl w:val="2"/>
          <w:numId w:val="19"/>
        </w:numPr>
        <w:tabs>
          <w:tab w:val="clear" w:pos="2160"/>
          <w:tab w:val="num" w:pos="1276"/>
        </w:tabs>
        <w:spacing w:before="120" w:after="0" w:line="240" w:lineRule="auto"/>
        <w:ind w:left="1276"/>
        <w:contextualSpacing w:val="0"/>
        <w:jc w:val="both"/>
      </w:pPr>
      <w:r w:rsidRPr="007436B7">
        <w:rPr>
          <w:rFonts w:cs="Arial"/>
          <w:iCs/>
        </w:rPr>
        <w:t xml:space="preserve">Zamawiający wymaga, aby Wykonawca wykazał, że w okresie </w:t>
      </w:r>
      <w:r w:rsidRPr="007436B7">
        <w:t xml:space="preserve">ostatnich 3 lat, a jeżeli okres prowadzenia działalności jest krótszy – w tym okresie, wykonał należycie co najmniej </w:t>
      </w:r>
      <w:r w:rsidR="007436B7" w:rsidRPr="007436B7">
        <w:rPr>
          <w:b/>
        </w:rPr>
        <w:t>trzy</w:t>
      </w:r>
      <w:r w:rsidRPr="007436B7">
        <w:rPr>
          <w:b/>
        </w:rPr>
        <w:t xml:space="preserve"> zamówieni</w:t>
      </w:r>
      <w:r w:rsidR="007436B7" w:rsidRPr="007436B7">
        <w:rPr>
          <w:b/>
        </w:rPr>
        <w:t>a</w:t>
      </w:r>
      <w:r w:rsidRPr="007436B7">
        <w:t xml:space="preserve"> polegające na </w:t>
      </w:r>
      <w:r w:rsidRPr="00DF104E">
        <w:rPr>
          <w:b/>
          <w:bCs/>
        </w:rPr>
        <w:t>wdrożeniu oferowanego rozwiązania</w:t>
      </w:r>
      <w:r w:rsidR="0066235D" w:rsidRPr="00DF104E">
        <w:rPr>
          <w:b/>
          <w:bCs/>
        </w:rPr>
        <w:t xml:space="preserve"> wraz</w:t>
      </w:r>
      <w:r w:rsidR="0066235D" w:rsidRPr="007436B7">
        <w:rPr>
          <w:b/>
          <w:bCs/>
        </w:rPr>
        <w:t xml:space="preserve"> z integracją z systemem HIS,</w:t>
      </w:r>
      <w:r w:rsidRPr="007436B7">
        <w:t xml:space="preserve"> na kwotę nie mniejszą niż </w:t>
      </w:r>
      <w:r w:rsidRPr="007436B7">
        <w:rPr>
          <w:b/>
        </w:rPr>
        <w:t>500 000,00 zł. brutto</w:t>
      </w:r>
      <w:r w:rsidRPr="007436B7">
        <w:t xml:space="preserve"> każde. </w:t>
      </w:r>
      <w:r w:rsidRPr="007436B7">
        <w:rPr>
          <w:rFonts w:cs="Calibri"/>
        </w:rPr>
        <w:t>Przez wartość jednego zamówienia rozumie się łączną wartość zamówienia w ramach jednej umowy.</w:t>
      </w:r>
    </w:p>
    <w:p w14:paraId="6314DC23" w14:textId="77777777" w:rsidR="00E17475" w:rsidRPr="00E17475" w:rsidRDefault="00E17475" w:rsidP="007436B7">
      <w:pPr>
        <w:spacing w:before="120" w:after="0" w:line="240" w:lineRule="auto"/>
        <w:ind w:left="1276"/>
        <w:jc w:val="both"/>
        <w:rPr>
          <w:rFonts w:ascii="Calibri" w:hAnsi="Calibri"/>
          <w:sz w:val="22"/>
          <w:szCs w:val="22"/>
        </w:rPr>
      </w:pPr>
      <w:r w:rsidRPr="00E17475">
        <w:rPr>
          <w:rFonts w:ascii="Calibri" w:hAnsi="Calibri"/>
          <w:sz w:val="22"/>
          <w:szCs w:val="22"/>
        </w:rPr>
        <w:t xml:space="preserve">W przypadku złożenia przez wykonawców dokumentów zawierających dane wyrażone w innych walutach niż PLN, zamawiający jako kurs przeliczeniowy waluty przyjmie średni kurs Narodowego Banku Polskiego (NBP) obowiązujący w dniu opublikowania ogłoszenia o zamówieniu w Dzienniku Urzędowym Unii Europejskiej. Jeżeli w dniu publikacji ogłoszenia o zamówieniu NBP nie opublikuje informacji o średnim kursie walut, zamawiający dokona odpowiednich przeliczeń wg średniego kursu z pierwszego, kolejnego dnia, w którym NBP opublikuje ww. informacje. </w:t>
      </w:r>
    </w:p>
    <w:p w14:paraId="324E12DE" w14:textId="77777777" w:rsidR="00E17475" w:rsidRDefault="00E17475" w:rsidP="006E651C">
      <w:pPr>
        <w:pStyle w:val="Akapitzlist"/>
        <w:spacing w:before="10" w:afterLines="10" w:after="24" w:line="240" w:lineRule="auto"/>
        <w:ind w:left="851"/>
        <w:jc w:val="both"/>
        <w:rPr>
          <w:rFonts w:asciiTheme="minorHAnsi" w:hAnsiTheme="minorHAnsi" w:cs="Palatino Linotype"/>
          <w:b/>
          <w:u w:val="single"/>
        </w:rPr>
      </w:pPr>
    </w:p>
    <w:p w14:paraId="7836948E" w14:textId="77777777" w:rsidR="00250D96" w:rsidRDefault="00250D96" w:rsidP="00250D96">
      <w:pPr>
        <w:spacing w:after="0" w:line="240" w:lineRule="auto"/>
        <w:jc w:val="both"/>
        <w:rPr>
          <w:rFonts w:asciiTheme="minorHAnsi" w:hAnsiTheme="minorHAnsi" w:cs="Arial"/>
          <w:b/>
          <w:sz w:val="22"/>
          <w:szCs w:val="22"/>
        </w:rPr>
      </w:pPr>
      <w:r w:rsidRPr="00BE65BC">
        <w:rPr>
          <w:rFonts w:asciiTheme="minorHAnsi" w:hAnsiTheme="minorHAnsi" w:cs="Arial"/>
          <w:b/>
          <w:sz w:val="22"/>
          <w:szCs w:val="22"/>
        </w:rPr>
        <w:t xml:space="preserve">ROZDZIAŁ </w:t>
      </w:r>
      <w:r>
        <w:rPr>
          <w:rFonts w:asciiTheme="minorHAnsi" w:hAnsiTheme="minorHAnsi" w:cs="Arial"/>
          <w:b/>
          <w:sz w:val="22"/>
          <w:szCs w:val="22"/>
        </w:rPr>
        <w:t>X</w:t>
      </w:r>
    </w:p>
    <w:p w14:paraId="60EDF77B" w14:textId="77777777" w:rsidR="00250D96" w:rsidRPr="00BE65BC" w:rsidRDefault="00250D96" w:rsidP="00250D96">
      <w:pPr>
        <w:spacing w:after="0" w:line="240" w:lineRule="auto"/>
        <w:jc w:val="both"/>
        <w:rPr>
          <w:rFonts w:asciiTheme="minorHAnsi" w:hAnsiTheme="minorHAnsi"/>
          <w:b/>
          <w:sz w:val="22"/>
          <w:szCs w:val="22"/>
        </w:rPr>
      </w:pPr>
      <w:r w:rsidRPr="00BE65BC">
        <w:rPr>
          <w:rFonts w:asciiTheme="minorHAnsi" w:hAnsiTheme="minorHAnsi"/>
          <w:b/>
          <w:sz w:val="22"/>
          <w:szCs w:val="22"/>
        </w:rPr>
        <w:t>WYKAZ PODMIOTOWYCH ŚRODKÓW DOWODOWYCH</w:t>
      </w:r>
    </w:p>
    <w:p w14:paraId="243C191B" w14:textId="77777777" w:rsidR="00BD7AA6" w:rsidRPr="00155010" w:rsidRDefault="00BD7AA6" w:rsidP="006E651C">
      <w:pPr>
        <w:spacing w:before="10" w:afterLines="10" w:after="24" w:line="240" w:lineRule="auto"/>
        <w:jc w:val="both"/>
        <w:rPr>
          <w:rFonts w:asciiTheme="minorHAnsi" w:eastAsia="Calibri" w:hAnsiTheme="minorHAnsi"/>
          <w:sz w:val="22"/>
          <w:szCs w:val="22"/>
          <w:lang w:eastAsia="en-US"/>
        </w:rPr>
      </w:pPr>
      <w:r w:rsidRPr="00BE65BC">
        <w:rPr>
          <w:rFonts w:asciiTheme="minorHAnsi" w:eastAsia="Calibri" w:hAnsiTheme="minorHAnsi"/>
          <w:sz w:val="22"/>
          <w:szCs w:val="22"/>
          <w:lang w:eastAsia="en-US"/>
        </w:rPr>
        <w:t xml:space="preserve">Zamawiający </w:t>
      </w:r>
      <w:r w:rsidRPr="00BE65BC">
        <w:rPr>
          <w:rFonts w:asciiTheme="minorHAnsi" w:eastAsia="Calibri" w:hAnsiTheme="minorHAnsi"/>
          <w:b/>
          <w:sz w:val="22"/>
          <w:szCs w:val="22"/>
          <w:u w:val="single"/>
          <w:lang w:eastAsia="en-US"/>
        </w:rPr>
        <w:t>wezwie Wykonawcę, którego oferta została najwyżej oceniona</w:t>
      </w:r>
      <w:r w:rsidRPr="00BE65BC">
        <w:rPr>
          <w:rFonts w:asciiTheme="minorHAnsi" w:eastAsia="Calibri" w:hAnsiTheme="minorHAnsi"/>
          <w:sz w:val="22"/>
          <w:szCs w:val="22"/>
          <w:lang w:eastAsia="en-US"/>
        </w:rPr>
        <w:t xml:space="preserve"> do złożenia w wyznaczonym terminie nie krótszym niż 5 dni od dnia wezwania, aktualnych na dzień złożenia, następujących </w:t>
      </w:r>
      <w:r w:rsidRPr="00BE65BC">
        <w:rPr>
          <w:rFonts w:asciiTheme="minorHAnsi" w:eastAsia="Calibri" w:hAnsiTheme="minorHAnsi"/>
          <w:b/>
          <w:sz w:val="22"/>
          <w:szCs w:val="22"/>
          <w:lang w:eastAsia="en-US"/>
        </w:rPr>
        <w:t>podmiotowych środków dowodowych na potwierdzenie spełniania warunk</w:t>
      </w:r>
      <w:r>
        <w:rPr>
          <w:rFonts w:asciiTheme="minorHAnsi" w:eastAsia="Calibri" w:hAnsiTheme="minorHAnsi"/>
          <w:b/>
          <w:sz w:val="22"/>
          <w:szCs w:val="22"/>
          <w:lang w:eastAsia="en-US"/>
        </w:rPr>
        <w:t>ów</w:t>
      </w:r>
      <w:r w:rsidRPr="00BE65BC">
        <w:rPr>
          <w:rFonts w:asciiTheme="minorHAnsi" w:eastAsia="Calibri" w:hAnsiTheme="minorHAnsi"/>
          <w:b/>
          <w:sz w:val="22"/>
          <w:szCs w:val="22"/>
          <w:lang w:eastAsia="en-US"/>
        </w:rPr>
        <w:t xml:space="preserve"> udziału w postępowaniu</w:t>
      </w:r>
      <w:r w:rsidRPr="00BE65BC">
        <w:rPr>
          <w:rFonts w:asciiTheme="minorHAnsi" w:eastAsia="Calibri" w:hAnsiTheme="minorHAnsi"/>
          <w:sz w:val="22"/>
          <w:szCs w:val="22"/>
          <w:lang w:eastAsia="en-US"/>
        </w:rPr>
        <w:t xml:space="preserve"> dotycząc</w:t>
      </w:r>
      <w:r>
        <w:rPr>
          <w:rFonts w:asciiTheme="minorHAnsi" w:eastAsia="Calibri" w:hAnsiTheme="minorHAnsi"/>
          <w:sz w:val="22"/>
          <w:szCs w:val="22"/>
          <w:lang w:eastAsia="en-US"/>
        </w:rPr>
        <w:t>ych</w:t>
      </w:r>
      <w:r w:rsidRPr="00BE65BC">
        <w:rPr>
          <w:rFonts w:asciiTheme="minorHAnsi" w:eastAsia="Calibri" w:hAnsiTheme="minorHAnsi"/>
          <w:sz w:val="22"/>
          <w:szCs w:val="22"/>
          <w:lang w:eastAsia="en-US"/>
        </w:rPr>
        <w:t xml:space="preserve"> posiadania </w:t>
      </w:r>
      <w:r w:rsidRPr="00155010">
        <w:rPr>
          <w:rFonts w:asciiTheme="minorHAnsi" w:eastAsia="Calibri" w:hAnsiTheme="minorHAnsi"/>
          <w:sz w:val="22"/>
          <w:szCs w:val="22"/>
          <w:lang w:eastAsia="en-US"/>
        </w:rPr>
        <w:t>zdolności technicznej i zawodowej tj.:</w:t>
      </w:r>
    </w:p>
    <w:p w14:paraId="309BD81B" w14:textId="4DC168C0" w:rsidR="00E17475" w:rsidRPr="00E96868" w:rsidRDefault="00E17475" w:rsidP="007436B7">
      <w:pPr>
        <w:pStyle w:val="Akapitzlist"/>
        <w:numPr>
          <w:ilvl w:val="1"/>
          <w:numId w:val="31"/>
        </w:numPr>
        <w:spacing w:afterLines="50" w:after="120" w:line="240" w:lineRule="auto"/>
        <w:ind w:left="425" w:hanging="357"/>
        <w:contextualSpacing w:val="0"/>
        <w:jc w:val="both"/>
        <w:rPr>
          <w:rFonts w:asciiTheme="minorHAnsi" w:hAnsiTheme="minorHAnsi"/>
          <w:b/>
        </w:rPr>
      </w:pPr>
      <w:r w:rsidRPr="007436B7">
        <w:t xml:space="preserve">Wykaz usług wykonanych </w:t>
      </w:r>
      <w:r w:rsidR="007436B7" w:rsidRPr="007436B7">
        <w:rPr>
          <w:rFonts w:cs="Calibri"/>
          <w:color w:val="000000"/>
          <w:shd w:val="clear" w:color="auto" w:fill="FFFDFB"/>
        </w:rPr>
        <w:t xml:space="preserve">(min. 3), w okresie ostatnich 3 lat, a jeżeli okres prowadzenia działalności jest krótszy – w tym okresie, polegających na wdrożeniu oferowanego rozwiązania wraz z integracją z systemem HIS z </w:t>
      </w:r>
      <w:r w:rsidR="007436B7" w:rsidRPr="007436B7">
        <w:rPr>
          <w:rFonts w:cs="Calibri"/>
          <w:color w:val="000000"/>
          <w:shd w:val="clear" w:color="auto" w:fill="FFFDFB"/>
        </w:rPr>
        <w:lastRenderedPageBreak/>
        <w:t xml:space="preserve">podaniem ich wartości, przedmiotu, dat wykonania i podmiotów, na rzecz których usługi zostały </w:t>
      </w:r>
      <w:r w:rsidR="007436B7" w:rsidRPr="00E96868">
        <w:rPr>
          <w:rFonts w:cs="Calibri"/>
          <w:color w:val="000000"/>
          <w:shd w:val="clear" w:color="auto" w:fill="FFFDFB"/>
        </w:rPr>
        <w:t>wykonane i z jakim systemem HIS zostały zintegrowane z podaniem nazwy systemu HIS, jego producenta oraz sposobu ich integracji – </w:t>
      </w:r>
      <w:r w:rsidR="007436B7" w:rsidRPr="00E96868">
        <w:rPr>
          <w:rFonts w:cs="Calibri"/>
          <w:color w:val="000000"/>
        </w:rPr>
        <w:t>Załącznik nr 6 </w:t>
      </w:r>
      <w:r w:rsidR="007436B7" w:rsidRPr="00E96868">
        <w:rPr>
          <w:rFonts w:cs="Calibri"/>
          <w:color w:val="000000"/>
          <w:shd w:val="clear" w:color="auto" w:fill="FFFDFB"/>
        </w:rPr>
        <w:t>do SWZ, oraz załączeniem dowodów określających, czy te usługi zostały wykonane należycie</w:t>
      </w:r>
      <w:r w:rsidRPr="00E96868">
        <w:t xml:space="preserve">. </w:t>
      </w:r>
    </w:p>
    <w:p w14:paraId="65BE5F98" w14:textId="45A18EE4" w:rsidR="00E17475" w:rsidRPr="00662DE0" w:rsidRDefault="00E17475" w:rsidP="007436B7">
      <w:pPr>
        <w:pStyle w:val="Akapitzlist"/>
        <w:spacing w:before="120" w:after="120" w:line="240" w:lineRule="auto"/>
        <w:ind w:left="425"/>
        <w:contextualSpacing w:val="0"/>
        <w:jc w:val="both"/>
      </w:pPr>
      <w:r w:rsidRPr="00662DE0">
        <w:t xml:space="preserve">Dowodami, o których mowa, są referencje bądź inne dokumenty sporządzone przez podmiot, na rzecz którego usługi zostały wykonane, a jeżeli Wykonawca z przyczyn niezależnych od niego nie jest w stanie uzyskać tych dokumentów – oświadczenie Wykonawcy. </w:t>
      </w:r>
    </w:p>
    <w:p w14:paraId="1370635F" w14:textId="77777777" w:rsidR="003A4BA7" w:rsidRPr="00155010" w:rsidRDefault="003A4BA7" w:rsidP="003A4BA7">
      <w:pPr>
        <w:pStyle w:val="Akapitzlist"/>
        <w:spacing w:after="0" w:line="240" w:lineRule="auto"/>
        <w:ind w:left="786"/>
        <w:contextualSpacing w:val="0"/>
        <w:jc w:val="both"/>
        <w:rPr>
          <w:rFonts w:asciiTheme="minorHAnsi" w:hAnsiTheme="minorHAnsi"/>
        </w:rPr>
      </w:pPr>
    </w:p>
    <w:p w14:paraId="59A0E51D" w14:textId="77777777" w:rsidR="00BD7AA6" w:rsidRPr="006179B0" w:rsidRDefault="00BD7AA6" w:rsidP="006E651C">
      <w:pPr>
        <w:spacing w:before="10" w:afterLines="10" w:after="24" w:line="240" w:lineRule="auto"/>
        <w:jc w:val="both"/>
        <w:rPr>
          <w:rFonts w:asciiTheme="minorHAnsi" w:hAnsiTheme="minorHAnsi"/>
          <w:b/>
          <w:sz w:val="22"/>
          <w:szCs w:val="22"/>
        </w:rPr>
      </w:pPr>
      <w:r w:rsidRPr="006179B0">
        <w:rPr>
          <w:rFonts w:asciiTheme="minorHAnsi" w:hAnsiTheme="minorHAnsi"/>
          <w:b/>
          <w:sz w:val="22"/>
          <w:szCs w:val="22"/>
        </w:rPr>
        <w:t>POLEGANIE NA ZASOBACH INNYCH PODMIOTÓW:</w:t>
      </w:r>
    </w:p>
    <w:p w14:paraId="0C826CD2" w14:textId="77777777" w:rsidR="00BD7AA6" w:rsidRPr="00662DE0" w:rsidRDefault="00BD7AA6" w:rsidP="00BD7AA6">
      <w:pPr>
        <w:spacing w:line="240" w:lineRule="auto"/>
        <w:jc w:val="both"/>
        <w:rPr>
          <w:rFonts w:asciiTheme="minorHAnsi" w:hAnsiTheme="minorHAnsi"/>
          <w:bCs/>
          <w:sz w:val="22"/>
          <w:szCs w:val="22"/>
        </w:rPr>
      </w:pPr>
      <w:bookmarkStart w:id="0" w:name="_Hlk60808809"/>
      <w:r w:rsidRPr="00662DE0">
        <w:rPr>
          <w:rFonts w:asciiTheme="minorHAnsi" w:hAnsiTheme="minorHAnsi"/>
          <w:bCs/>
          <w:sz w:val="22"/>
          <w:szCs w:val="22"/>
        </w:rPr>
        <w:t>Zobowiązanie podmiotu udostępniającego zasoby, potwierdza, że stosunek łączący Wykonawcę  z podmiotami udostępniającymi zasoby określa w szczególności:</w:t>
      </w:r>
      <w:bookmarkEnd w:id="0"/>
    </w:p>
    <w:p w14:paraId="02955B41" w14:textId="77777777" w:rsidR="00BD7AA6" w:rsidRPr="006179B0" w:rsidRDefault="00BD7AA6" w:rsidP="00BD7AA6">
      <w:pPr>
        <w:pStyle w:val="Akapitzlist"/>
        <w:numPr>
          <w:ilvl w:val="0"/>
          <w:numId w:val="32"/>
        </w:numPr>
        <w:spacing w:line="240" w:lineRule="auto"/>
        <w:rPr>
          <w:rFonts w:asciiTheme="minorHAnsi" w:hAnsiTheme="minorHAnsi"/>
        </w:rPr>
      </w:pPr>
      <w:r w:rsidRPr="006179B0">
        <w:rPr>
          <w:rFonts w:asciiTheme="minorHAnsi" w:hAnsiTheme="minorHAnsi"/>
        </w:rPr>
        <w:t>zakres dostępnych wykonawcy zasobów p</w:t>
      </w:r>
      <w:r>
        <w:rPr>
          <w:rFonts w:asciiTheme="minorHAnsi" w:hAnsiTheme="minorHAnsi"/>
        </w:rPr>
        <w:t>odmiotu udostępniającego zasoby,</w:t>
      </w:r>
    </w:p>
    <w:p w14:paraId="36DA9179" w14:textId="77777777" w:rsidR="00BD7AA6" w:rsidRPr="006179B0" w:rsidRDefault="00BD7AA6" w:rsidP="00BD7AA6">
      <w:pPr>
        <w:pStyle w:val="Akapitzlist"/>
        <w:numPr>
          <w:ilvl w:val="0"/>
          <w:numId w:val="32"/>
        </w:numPr>
        <w:spacing w:line="240" w:lineRule="auto"/>
        <w:rPr>
          <w:rFonts w:asciiTheme="minorHAnsi" w:hAnsiTheme="minorHAnsi"/>
        </w:rPr>
      </w:pPr>
      <w:r w:rsidRPr="006179B0">
        <w:rPr>
          <w:rFonts w:asciiTheme="minorHAnsi" w:hAnsiTheme="minorHAnsi"/>
        </w:rPr>
        <w:t>sposób i okres udostępnienia wykonawcy i wykorzystania przez niego zasobów podmiotu udostępniającego te zas</w:t>
      </w:r>
      <w:r>
        <w:rPr>
          <w:rFonts w:asciiTheme="minorHAnsi" w:hAnsiTheme="minorHAnsi"/>
        </w:rPr>
        <w:t>oby przy wykonywaniu zamówienia,</w:t>
      </w:r>
    </w:p>
    <w:p w14:paraId="7A0BA606" w14:textId="77777777" w:rsidR="00BD7AA6" w:rsidRPr="006179B0" w:rsidRDefault="00BD7AA6" w:rsidP="00BD7AA6">
      <w:pPr>
        <w:pStyle w:val="Akapitzlist"/>
        <w:numPr>
          <w:ilvl w:val="0"/>
          <w:numId w:val="32"/>
        </w:numPr>
        <w:spacing w:after="0" w:line="240" w:lineRule="auto"/>
        <w:jc w:val="both"/>
        <w:rPr>
          <w:rFonts w:asciiTheme="minorHAnsi" w:hAnsiTheme="minorHAnsi"/>
        </w:rPr>
      </w:pPr>
      <w:r w:rsidRPr="006179B0">
        <w:rPr>
          <w:rFonts w:asciiTheme="minorHAnsi" w:hAnsiTheme="minorHAnsi"/>
        </w:rPr>
        <w:t>czy i w jakim zakresie podmiot udostępniający zasoby, na zdolnoś</w:t>
      </w:r>
      <w:r>
        <w:rPr>
          <w:rFonts w:asciiTheme="minorHAnsi" w:hAnsiTheme="minorHAnsi"/>
        </w:rPr>
        <w:t xml:space="preserve">ciach którego wykonawca polega </w:t>
      </w:r>
      <w:r w:rsidRPr="006179B0">
        <w:rPr>
          <w:rFonts w:asciiTheme="minorHAnsi" w:hAnsiTheme="minorHAnsi"/>
        </w:rPr>
        <w:t>w</w:t>
      </w:r>
      <w:r w:rsidR="00CD63B8">
        <w:rPr>
          <w:rFonts w:asciiTheme="minorHAnsi" w:hAnsiTheme="minorHAnsi"/>
        </w:rPr>
        <w:t> </w:t>
      </w:r>
      <w:r w:rsidRPr="006179B0">
        <w:rPr>
          <w:rFonts w:asciiTheme="minorHAnsi" w:hAnsiTheme="minorHAnsi"/>
        </w:rPr>
        <w:t>odniesieniu do warunków udziału w postępowaniu dotyczących wykształcenia, kwalifikacji zawodowych lub doświadczenia, zrealizuje usługi, których wskazane zdolności dotyczą.</w:t>
      </w:r>
    </w:p>
    <w:p w14:paraId="38257919" w14:textId="77777777" w:rsidR="00DF104E" w:rsidRDefault="00DF104E" w:rsidP="006E651C">
      <w:pPr>
        <w:spacing w:before="10" w:afterLines="10" w:after="24" w:line="276" w:lineRule="auto"/>
        <w:jc w:val="both"/>
        <w:rPr>
          <w:rFonts w:asciiTheme="minorHAnsi" w:hAnsiTheme="minorHAnsi"/>
          <w:b/>
          <w:sz w:val="22"/>
          <w:szCs w:val="22"/>
        </w:rPr>
      </w:pPr>
    </w:p>
    <w:p w14:paraId="4413DB63" w14:textId="518D6340" w:rsidR="00250D96" w:rsidRDefault="00250D96" w:rsidP="006E651C">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XI</w:t>
      </w:r>
    </w:p>
    <w:p w14:paraId="48D44C84" w14:textId="77777777" w:rsidR="00250D96" w:rsidRPr="00226E09" w:rsidRDefault="00250D96" w:rsidP="006E651C">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OPIS SPOSOBU PRZYGOTOWANIA OFERTY</w:t>
      </w:r>
    </w:p>
    <w:p w14:paraId="13883ED8" w14:textId="3545E4E7" w:rsidR="00250D96" w:rsidRPr="00360483" w:rsidRDefault="00250D96" w:rsidP="00955469">
      <w:pPr>
        <w:numPr>
          <w:ilvl w:val="0"/>
          <w:numId w:val="5"/>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oraz przedmiotowe środki dowodowe (jeżeli były wymagane) składane elektronicznie muszą zostać podpisane elektronicznym kwalifikowanym podpisem lub podpisem zaufanym lub podpisem osobistym. W procesie składania oferty, przedmiotowych środków dowodowych</w:t>
      </w:r>
      <w:r w:rsidR="00476E12">
        <w:rPr>
          <w:rFonts w:asciiTheme="minorHAnsi" w:hAnsiTheme="minorHAnsi" w:cstheme="minorHAnsi"/>
          <w:sz w:val="22"/>
          <w:szCs w:val="22"/>
        </w:rPr>
        <w:t xml:space="preserve"> </w:t>
      </w:r>
      <w:r w:rsidRPr="00360483">
        <w:rPr>
          <w:rFonts w:asciiTheme="minorHAnsi" w:hAnsiTheme="minorHAnsi" w:cstheme="minorHAnsi"/>
          <w:sz w:val="22"/>
          <w:szCs w:val="22"/>
        </w:rPr>
        <w:t>na</w:t>
      </w:r>
      <w:r w:rsidR="00476E12">
        <w:rPr>
          <w:rFonts w:asciiTheme="minorHAnsi" w:hAnsiTheme="minorHAnsi" w:cstheme="minorHAnsi"/>
          <w:sz w:val="22"/>
          <w:szCs w:val="22"/>
        </w:rPr>
        <w:t xml:space="preserve"> </w:t>
      </w:r>
      <w:r w:rsidRPr="00360483">
        <w:rPr>
          <w:rFonts w:asciiTheme="minorHAnsi" w:hAnsiTheme="minorHAnsi" w:cstheme="minorHAnsi"/>
          <w:sz w:val="22"/>
          <w:szCs w:val="22"/>
        </w:rPr>
        <w:t>platformie,</w:t>
      </w:r>
      <w:r w:rsidR="00476E12">
        <w:rPr>
          <w:rFonts w:asciiTheme="minorHAnsi" w:hAnsiTheme="minorHAnsi" w:cstheme="minorHAnsi"/>
          <w:sz w:val="22"/>
          <w:szCs w:val="22"/>
        </w:rPr>
        <w:t xml:space="preserve"> </w:t>
      </w:r>
      <w:r w:rsidRPr="00360483">
        <w:rPr>
          <w:rFonts w:asciiTheme="minorHAnsi" w:hAnsiTheme="minorHAnsi" w:cstheme="minorHAnsi"/>
          <w:sz w:val="22"/>
          <w:szCs w:val="22"/>
        </w:rPr>
        <w:t>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4"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w:t>
      </w:r>
      <w:r w:rsidR="00476E12">
        <w:rPr>
          <w:rFonts w:asciiTheme="minorHAnsi" w:hAnsiTheme="minorHAnsi" w:cstheme="minorHAnsi"/>
          <w:b/>
          <w:bCs/>
          <w:sz w:val="22"/>
          <w:szCs w:val="22"/>
        </w:rPr>
        <w:t> </w:t>
      </w:r>
      <w:r w:rsidRPr="00360483">
        <w:rPr>
          <w:rFonts w:asciiTheme="minorHAnsi" w:hAnsiTheme="minorHAnsi" w:cstheme="minorHAnsi"/>
          <w:b/>
          <w:bCs/>
          <w:sz w:val="22"/>
          <w:szCs w:val="22"/>
        </w:rPr>
        <w:t>podsumowania</w:t>
      </w:r>
      <w:r w:rsidRPr="00360483">
        <w:rPr>
          <w:rFonts w:asciiTheme="minorHAnsi" w:hAnsiTheme="minorHAnsi" w:cstheme="minorHAnsi"/>
          <w:sz w:val="22"/>
          <w:szCs w:val="22"/>
        </w:rPr>
        <w:t>).</w:t>
      </w:r>
    </w:p>
    <w:p w14:paraId="6CDFA49B" w14:textId="77777777" w:rsidR="00250D96" w:rsidRPr="00360483" w:rsidRDefault="00250D96" w:rsidP="00955469">
      <w:pPr>
        <w:numPr>
          <w:ilvl w:val="0"/>
          <w:numId w:val="5"/>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CD63B8">
        <w:rPr>
          <w:rFonts w:asciiTheme="minorHAnsi" w:hAnsiTheme="minorHAnsi" w:cstheme="minorHAnsi"/>
          <w:sz w:val="22"/>
          <w:szCs w:val="22"/>
        </w:rPr>
        <w:t> </w:t>
      </w:r>
      <w:r w:rsidRPr="00360483">
        <w:rPr>
          <w:rFonts w:asciiTheme="minorHAnsi" w:hAnsiTheme="minorHAnsi" w:cstheme="minorHAnsi"/>
          <w:sz w:val="22"/>
          <w:szCs w:val="22"/>
        </w:rPr>
        <w:t>oryginałem następuje w formie elektronicznej podpisane kwalifikowanym podpisem elektronicznym lub podpisem zaufanym lub podpisem osobistym przez osobę</w:t>
      </w:r>
      <w:r>
        <w:rPr>
          <w:rFonts w:asciiTheme="minorHAnsi" w:hAnsiTheme="minorHAnsi" w:cstheme="minorHAnsi"/>
          <w:sz w:val="22"/>
          <w:szCs w:val="22"/>
        </w:rPr>
        <w:t>/osoby upoważnioną/upoważnione.</w:t>
      </w:r>
    </w:p>
    <w:p w14:paraId="5ABABABB" w14:textId="77777777" w:rsidR="00250D96" w:rsidRPr="00360483" w:rsidRDefault="00250D96" w:rsidP="00955469">
      <w:pPr>
        <w:numPr>
          <w:ilvl w:val="0"/>
          <w:numId w:val="5"/>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489A6B7A" w14:textId="77777777" w:rsidR="00250D96" w:rsidRPr="00360483"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671A1576" w14:textId="77777777" w:rsidR="00250D96"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5"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6EB65084" w14:textId="77777777" w:rsidR="00250D96" w:rsidRPr="00F06F60"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rPr>
      </w:pPr>
      <w:r w:rsidRPr="00F06F60">
        <w:rPr>
          <w:rFonts w:asciiTheme="minorHAnsi" w:hAnsiTheme="minorHAnsi" w:cstheme="minorHAnsi"/>
        </w:rPr>
        <w:t xml:space="preserve">podpisana </w:t>
      </w:r>
      <w:hyperlink r:id="rId36" w:history="1">
        <w:r w:rsidRPr="00F06F60">
          <w:rPr>
            <w:rFonts w:asciiTheme="minorHAnsi" w:hAnsiTheme="minorHAnsi" w:cstheme="minorHAnsi"/>
            <w:b/>
            <w:bCs/>
            <w:u w:val="single"/>
          </w:rPr>
          <w:t>kwalifikowanym podpisem elektronicznym</w:t>
        </w:r>
      </w:hyperlink>
      <w:r w:rsidRPr="00F06F60">
        <w:rPr>
          <w:rFonts w:asciiTheme="minorHAnsi" w:hAnsiTheme="minorHAnsi" w:cstheme="minorHAnsi"/>
        </w:rPr>
        <w:t xml:space="preserve"> lub </w:t>
      </w:r>
      <w:hyperlink r:id="rId37" w:history="1">
        <w:r w:rsidRPr="00F06F60">
          <w:rPr>
            <w:rFonts w:asciiTheme="minorHAnsi" w:hAnsiTheme="minorHAnsi" w:cstheme="minorHAnsi"/>
            <w:b/>
            <w:bCs/>
            <w:u w:val="single"/>
          </w:rPr>
          <w:t>podpisem zaufanym</w:t>
        </w:r>
      </w:hyperlink>
      <w:r w:rsidRPr="00F06F60">
        <w:rPr>
          <w:rFonts w:asciiTheme="minorHAnsi" w:hAnsiTheme="minorHAnsi" w:cstheme="minorHAnsi"/>
        </w:rPr>
        <w:t xml:space="preserve"> lub </w:t>
      </w:r>
      <w:hyperlink r:id="rId38" w:history="1">
        <w:r w:rsidRPr="00F06F60">
          <w:rPr>
            <w:rFonts w:asciiTheme="minorHAnsi" w:hAnsiTheme="minorHAnsi" w:cstheme="minorHAnsi"/>
            <w:b/>
            <w:bCs/>
            <w:u w:val="single"/>
          </w:rPr>
          <w:t>podpisem osobistym</w:t>
        </w:r>
      </w:hyperlink>
      <w:r>
        <w:rPr>
          <w:rFonts w:asciiTheme="minorHAnsi" w:hAnsiTheme="minorHAnsi" w:cstheme="minorHAnsi"/>
          <w:b/>
          <w:bCs/>
        </w:rPr>
        <w:t xml:space="preserve"> </w:t>
      </w:r>
      <w:r w:rsidRPr="00F06F60">
        <w:rPr>
          <w:rFonts w:asciiTheme="minorHAnsi" w:hAnsiTheme="minorHAnsi" w:cstheme="minorHAnsi"/>
        </w:rPr>
        <w:t>przez osobę/osoby upoważnioną/upoważnione.</w:t>
      </w:r>
    </w:p>
    <w:p w14:paraId="633BD36F"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Pr>
          <w:rFonts w:asciiTheme="minorHAnsi" w:hAnsiTheme="minorHAnsi" w:cstheme="minorHAnsi"/>
        </w:rPr>
        <w:t>szelkich plików muszą spełniać wymogi „</w:t>
      </w:r>
      <w:r w:rsidRPr="00360483">
        <w:rPr>
          <w:rFonts w:asciiTheme="minorHAnsi" w:hAnsiTheme="minorHAnsi" w:cstheme="minorHAnsi"/>
        </w:rPr>
        <w:t>Rozporządzeni</w:t>
      </w:r>
      <w:r>
        <w:rPr>
          <w:rFonts w:asciiTheme="minorHAnsi" w:hAnsiTheme="minorHAnsi" w:cstheme="minorHAnsi"/>
        </w:rPr>
        <w:t>a</w:t>
      </w:r>
      <w:r w:rsidRPr="00360483">
        <w:rPr>
          <w:rFonts w:asciiTheme="minorHAnsi" w:hAnsiTheme="minorHAnsi" w:cstheme="minorHAnsi"/>
        </w:rPr>
        <w:t xml:space="preserve"> Parlamentu Europejskiego i Rady w sprawie</w:t>
      </w:r>
      <w:r w:rsidR="001E1A29">
        <w:rPr>
          <w:rFonts w:asciiTheme="minorHAnsi" w:hAnsiTheme="minorHAnsi" w:cstheme="minorHAnsi"/>
        </w:rPr>
        <w:t xml:space="preserve"> identyfikacji elektronicznej i </w:t>
      </w:r>
      <w:r w:rsidRPr="00360483">
        <w:rPr>
          <w:rFonts w:asciiTheme="minorHAnsi" w:hAnsiTheme="minorHAnsi" w:cstheme="minorHAnsi"/>
        </w:rPr>
        <w:t>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w:t>
      </w:r>
      <w:r w:rsidR="001E1A29">
        <w:rPr>
          <w:rFonts w:asciiTheme="minorHAnsi" w:hAnsiTheme="minorHAnsi" w:cstheme="minorHAnsi"/>
        </w:rPr>
        <w:t> </w:t>
      </w:r>
      <w:r w:rsidRPr="00360483">
        <w:rPr>
          <w:rFonts w:asciiTheme="minorHAnsi" w:hAnsiTheme="minorHAnsi" w:cstheme="minorHAnsi"/>
        </w:rPr>
        <w:t>910/2014”.</w:t>
      </w:r>
    </w:p>
    <w:p w14:paraId="092B305B"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58EABD2B" w14:textId="559927E2"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Zgodnie z art. 18 ust. 3 ustawy Pzp, nie ujawnia się informacji stanowiąc</w:t>
      </w:r>
      <w:r>
        <w:rPr>
          <w:rFonts w:asciiTheme="minorHAnsi" w:hAnsiTheme="minorHAnsi" w:cstheme="minorHAnsi"/>
        </w:rPr>
        <w:t>ych tajemnicę przedsiębiorstwa,</w:t>
      </w:r>
      <w:r>
        <w:rPr>
          <w:rFonts w:asciiTheme="minorHAnsi" w:hAnsiTheme="minorHAnsi" w:cstheme="minorHAnsi"/>
        </w:rPr>
        <w:br/>
      </w:r>
      <w:r w:rsidRPr="00360483">
        <w:rPr>
          <w:rFonts w:asciiTheme="minorHAnsi" w:hAnsiTheme="minorHAnsi" w:cstheme="minorHAnsi"/>
        </w:rPr>
        <w:t xml:space="preserve">w rozumieniu przepisów o zwalczaniu nieuczciwej konkurencji. Jeżeli Wykonawca, </w:t>
      </w:r>
      <w:r w:rsidRPr="00B6370E">
        <w:rPr>
          <w:rFonts w:asciiTheme="minorHAnsi" w:hAnsiTheme="minorHAnsi" w:cstheme="minorHAnsi"/>
        </w:rPr>
        <w:t>wraz z przekazaniem takich informacji</w:t>
      </w:r>
      <w:r w:rsidRPr="00360483">
        <w:rPr>
          <w:rFonts w:asciiTheme="minorHAnsi" w:hAnsiTheme="minorHAnsi" w:cstheme="minorHAnsi"/>
        </w:rPr>
        <w:t>, w sposób niebudzący wątpliwości zastrzegł, że nie mogą być one udostępniane oraz wykazał, załączając stosowne wyjaśnienia</w:t>
      </w:r>
      <w:r>
        <w:rPr>
          <w:rFonts w:asciiTheme="minorHAnsi" w:hAnsiTheme="minorHAnsi" w:cstheme="minorHAnsi"/>
        </w:rPr>
        <w:t xml:space="preserve"> i dowody</w:t>
      </w:r>
      <w:r w:rsidRPr="00360483">
        <w:rPr>
          <w:rFonts w:asciiTheme="minorHAnsi" w:hAnsiTheme="minorHAnsi" w:cstheme="minorHAnsi"/>
        </w:rPr>
        <w:t>, iż zastrzeżone informacje stanowią tajemnicę przedsiębiorstwa. Na</w:t>
      </w:r>
      <w:r w:rsidR="00476E12">
        <w:rPr>
          <w:rFonts w:asciiTheme="minorHAnsi" w:hAnsiTheme="minorHAnsi" w:cstheme="minorHAnsi"/>
        </w:rPr>
        <w:t> </w:t>
      </w:r>
      <w:r w:rsidRPr="00360483">
        <w:rPr>
          <w:rFonts w:asciiTheme="minorHAnsi" w:hAnsiTheme="minorHAnsi" w:cstheme="minorHAnsi"/>
        </w:rPr>
        <w:t>platformie w formularzu składania oferty znajduje się miejsce wyznaczone do dołączenia części oferty stanowiącej tajemnicę przedsiębiorstwa.</w:t>
      </w:r>
    </w:p>
    <w:p w14:paraId="4067F79B" w14:textId="77777777" w:rsidR="00250D96" w:rsidRPr="00F06F60"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lastRenderedPageBreak/>
        <w:t xml:space="preserve">Wykonawca, za pośrednictwem </w:t>
      </w:r>
      <w:hyperlink r:id="rId39"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Pr>
          <w:rFonts w:asciiTheme="minorHAnsi" w:hAnsiTheme="minorHAnsi" w:cstheme="minorHAnsi"/>
        </w:rPr>
        <w:t xml:space="preserve"> </w:t>
      </w:r>
      <w:hyperlink r:id="rId40" w:history="1">
        <w:r w:rsidRPr="00F06F60">
          <w:rPr>
            <w:rFonts w:asciiTheme="minorHAnsi" w:hAnsiTheme="minorHAnsi" w:cstheme="minorHAnsi"/>
            <w:u w:val="single"/>
          </w:rPr>
          <w:t>https://platformazakupowa.pl/strona/45-instrukcje</w:t>
        </w:r>
      </w:hyperlink>
      <w:r>
        <w:t>.</w:t>
      </w:r>
    </w:p>
    <w:p w14:paraId="6F92DF1B"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Pr>
          <w:rFonts w:asciiTheme="minorHAnsi" w:hAnsiTheme="minorHAnsi" w:cstheme="minorHAnsi"/>
        </w:rPr>
        <w:t xml:space="preserve"> </w:t>
      </w:r>
      <w:r w:rsidRPr="000E4099">
        <w:rPr>
          <w:rFonts w:asciiTheme="minorHAnsi" w:hAnsiTheme="minorHAnsi" w:cstheme="minorHAnsi"/>
        </w:rPr>
        <w:t xml:space="preserve">odrzucenie </w:t>
      </w:r>
      <w:r>
        <w:rPr>
          <w:rFonts w:asciiTheme="minorHAnsi" w:hAnsiTheme="minorHAnsi" w:cstheme="minorHAnsi"/>
        </w:rPr>
        <w:t xml:space="preserve">wszystkich </w:t>
      </w:r>
      <w:r w:rsidRPr="000E4099">
        <w:rPr>
          <w:rFonts w:asciiTheme="minorHAnsi" w:hAnsiTheme="minorHAnsi" w:cstheme="minorHAnsi"/>
        </w:rPr>
        <w:t>ofert.</w:t>
      </w:r>
    </w:p>
    <w:p w14:paraId="7085FAED" w14:textId="0AFFF383"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Ceny oferty muszą zawierać wszystkie koszty, jakie musi ponieść Wykonawca, aby zrealizować zamówienie </w:t>
      </w:r>
      <w:r w:rsidR="00DE4204">
        <w:rPr>
          <w:rFonts w:asciiTheme="minorHAnsi" w:hAnsiTheme="minorHAnsi" w:cstheme="minorHAnsi"/>
        </w:rPr>
        <w:br/>
      </w:r>
      <w:r w:rsidRPr="00360483">
        <w:rPr>
          <w:rFonts w:asciiTheme="minorHAnsi" w:hAnsiTheme="minorHAnsi" w:cstheme="minorHAnsi"/>
        </w:rPr>
        <w:t>z najwyższą starannością oraz ewentualne rabaty.</w:t>
      </w:r>
    </w:p>
    <w:p w14:paraId="5EF85A7F"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8B49279"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Pr>
          <w:rFonts w:asciiTheme="minorHAnsi" w:hAnsiTheme="minorHAnsi" w:cstheme="minorHAnsi"/>
        </w:rPr>
        <w:t xml:space="preserve"> 3 ust.</w:t>
      </w:r>
      <w:r w:rsidRPr="00360483">
        <w:rPr>
          <w:rFonts w:asciiTheme="minorHAnsi" w:hAnsiTheme="minorHAnsi" w:cstheme="minorHAnsi"/>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2643214"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18E20881" w14:textId="77777777" w:rsidR="00250D96" w:rsidRPr="001E40AF"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color w:val="FF0000"/>
          <w:u w:val="single"/>
        </w:rPr>
      </w:pPr>
      <w:r w:rsidRPr="001E40AF">
        <w:rPr>
          <w:rFonts w:asciiTheme="minorHAnsi" w:hAnsiTheme="minorHAnsi"/>
          <w:b/>
          <w:u w:val="single"/>
        </w:rPr>
        <w:t>Wykonawca składa:</w:t>
      </w:r>
    </w:p>
    <w:p w14:paraId="326CEB2C" w14:textId="77777777" w:rsidR="00250D96" w:rsidRPr="00C941D8"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color w:val="000000" w:themeColor="text1"/>
        </w:rPr>
      </w:pPr>
      <w:r w:rsidRPr="00C941D8">
        <w:rPr>
          <w:rFonts w:asciiTheme="minorHAnsi" w:hAnsiTheme="minorHAnsi"/>
          <w:b/>
        </w:rPr>
        <w:t>Wypełniony formularz oferty</w:t>
      </w:r>
      <w:r>
        <w:rPr>
          <w:rFonts w:asciiTheme="minorHAnsi" w:hAnsiTheme="minorHAnsi"/>
        </w:rPr>
        <w:t xml:space="preserve"> </w:t>
      </w:r>
      <w:r w:rsidR="00BC0CD1" w:rsidRPr="00950108">
        <w:rPr>
          <w:rFonts w:asciiTheme="minorHAnsi" w:hAnsiTheme="minorHAnsi"/>
        </w:rPr>
        <w:t xml:space="preserve">– </w:t>
      </w:r>
      <w:r w:rsidRPr="00950108">
        <w:rPr>
          <w:rFonts w:asciiTheme="minorHAnsi" w:hAnsiTheme="minorHAnsi"/>
        </w:rPr>
        <w:t>Załącznik nr 1 do SWZ</w:t>
      </w:r>
      <w:r w:rsidRPr="00C941D8">
        <w:rPr>
          <w:rFonts w:asciiTheme="minorHAnsi" w:hAnsiTheme="minorHAnsi"/>
        </w:rPr>
        <w:t>.</w:t>
      </w:r>
    </w:p>
    <w:p w14:paraId="1786B434" w14:textId="77777777" w:rsidR="00250D96" w:rsidRPr="002C1F7D"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rPr>
      </w:pPr>
      <w:r w:rsidRPr="002C1F7D">
        <w:rPr>
          <w:rFonts w:asciiTheme="minorHAnsi" w:hAnsiTheme="minorHAnsi"/>
          <w:b/>
        </w:rPr>
        <w:t>Formularz</w:t>
      </w:r>
      <w:r w:rsidR="00283D3D" w:rsidRPr="002C1F7D">
        <w:rPr>
          <w:rFonts w:asciiTheme="minorHAnsi" w:hAnsiTheme="minorHAnsi"/>
          <w:b/>
        </w:rPr>
        <w:t xml:space="preserve"> </w:t>
      </w:r>
      <w:r w:rsidRPr="002C1F7D">
        <w:rPr>
          <w:rFonts w:asciiTheme="minorHAnsi" w:hAnsiTheme="minorHAnsi"/>
          <w:b/>
        </w:rPr>
        <w:t>cenowy</w:t>
      </w:r>
      <w:r w:rsidRPr="002C1F7D">
        <w:rPr>
          <w:rFonts w:asciiTheme="minorHAnsi" w:hAnsiTheme="minorHAnsi"/>
        </w:rPr>
        <w:t xml:space="preserve"> </w:t>
      </w:r>
      <w:r w:rsidR="00BC0CD1" w:rsidRPr="002C1F7D">
        <w:rPr>
          <w:rFonts w:asciiTheme="minorHAnsi" w:hAnsiTheme="minorHAnsi"/>
        </w:rPr>
        <w:t xml:space="preserve">– </w:t>
      </w:r>
      <w:r w:rsidRPr="002C1F7D">
        <w:rPr>
          <w:rFonts w:asciiTheme="minorHAnsi" w:hAnsiTheme="minorHAnsi"/>
        </w:rPr>
        <w:t>Załącznik nr 1</w:t>
      </w:r>
      <w:r w:rsidR="00283D3D" w:rsidRPr="002C1F7D">
        <w:rPr>
          <w:rFonts w:asciiTheme="minorHAnsi" w:hAnsiTheme="minorHAnsi"/>
        </w:rPr>
        <w:t>a</w:t>
      </w:r>
      <w:r w:rsidRPr="002C1F7D">
        <w:rPr>
          <w:rFonts w:asciiTheme="minorHAnsi" w:hAnsiTheme="minorHAnsi"/>
        </w:rPr>
        <w:t xml:space="preserve"> SWZ.</w:t>
      </w:r>
    </w:p>
    <w:p w14:paraId="25BBF1BB" w14:textId="77777777" w:rsidR="00BE1723" w:rsidRPr="00BE1723" w:rsidRDefault="00BE1723" w:rsidP="00BE1723">
      <w:pPr>
        <w:pStyle w:val="Akapitzlist"/>
        <w:numPr>
          <w:ilvl w:val="1"/>
          <w:numId w:val="5"/>
        </w:numPr>
        <w:spacing w:after="0" w:line="240" w:lineRule="auto"/>
        <w:ind w:left="851" w:hanging="425"/>
        <w:jc w:val="both"/>
        <w:textAlignment w:val="baseline"/>
        <w:rPr>
          <w:rFonts w:asciiTheme="minorHAnsi" w:hAnsiTheme="minorHAnsi" w:cstheme="minorHAnsi"/>
        </w:rPr>
      </w:pPr>
      <w:r w:rsidRPr="00BE1723">
        <w:rPr>
          <w:rFonts w:cs="Calibri"/>
          <w:b/>
        </w:rPr>
        <w:t xml:space="preserve">Oświadczenie Wykonawcy o niepodleganiu wykluczeniu </w:t>
      </w:r>
      <w:r w:rsidRPr="00950108">
        <w:rPr>
          <w:rFonts w:cs="Calibri"/>
        </w:rPr>
        <w:t xml:space="preserve">– </w:t>
      </w:r>
      <w:r w:rsidRPr="00950108">
        <w:rPr>
          <w:rFonts w:cs="Calibri"/>
          <w:shd w:val="clear" w:color="auto" w:fill="FFFFFF"/>
        </w:rPr>
        <w:t>Załącznik nr 2</w:t>
      </w:r>
      <w:r w:rsidRPr="00BE1723">
        <w:rPr>
          <w:rFonts w:cs="Calibri"/>
          <w:shd w:val="clear" w:color="auto" w:fill="FFFFFF"/>
        </w:rPr>
        <w:t xml:space="preserve"> do SWZ oraz </w:t>
      </w:r>
      <w:r w:rsidRPr="00BE1723">
        <w:rPr>
          <w:rFonts w:cs="Calibri"/>
          <w:u w:val="single"/>
        </w:rPr>
        <w:t>w przypadku polegania na zdolnościach podmiotu trzeciego</w:t>
      </w:r>
      <w:r w:rsidRPr="00BE1723">
        <w:rPr>
          <w:rFonts w:cs="Calibri"/>
        </w:rPr>
        <w:t xml:space="preserve"> – </w:t>
      </w:r>
      <w:r w:rsidRPr="00BE1723">
        <w:rPr>
          <w:rFonts w:cs="Calibri"/>
          <w:b/>
        </w:rPr>
        <w:t>Oświadczenie</w:t>
      </w:r>
      <w:r w:rsidRPr="00BE1723">
        <w:rPr>
          <w:rFonts w:cs="Calibri"/>
        </w:rPr>
        <w:t xml:space="preserve"> </w:t>
      </w:r>
      <w:r w:rsidRPr="00BE1723">
        <w:rPr>
          <w:rFonts w:cs="Calibri"/>
          <w:b/>
        </w:rPr>
        <w:t>Podmiotu udostępniającego zasoby</w:t>
      </w:r>
      <w:r w:rsidRPr="00BE1723">
        <w:rPr>
          <w:rFonts w:cs="Calibri"/>
        </w:rPr>
        <w:t xml:space="preserve"> </w:t>
      </w:r>
      <w:r w:rsidRPr="00BE1723">
        <w:rPr>
          <w:rFonts w:cs="Calibri"/>
          <w:shd w:val="clear" w:color="auto" w:fill="FFFFFF"/>
        </w:rPr>
        <w:t>potwierdzające brak podstaw wykluczenia tego podmiotu</w:t>
      </w:r>
      <w:r w:rsidRPr="00BE1723">
        <w:rPr>
          <w:rFonts w:cs="Calibri"/>
        </w:rPr>
        <w:t xml:space="preserve"> </w:t>
      </w:r>
      <w:r w:rsidRPr="00950108">
        <w:rPr>
          <w:rFonts w:cs="Calibri"/>
        </w:rPr>
        <w:t xml:space="preserve">– </w:t>
      </w:r>
      <w:r w:rsidRPr="00950108">
        <w:rPr>
          <w:rFonts w:cs="Calibri"/>
          <w:shd w:val="clear" w:color="auto" w:fill="FFFFFF"/>
        </w:rPr>
        <w:t>Załącznik nr 2a</w:t>
      </w:r>
      <w:r w:rsidRPr="00BE1723">
        <w:rPr>
          <w:rFonts w:cs="Calibri"/>
          <w:shd w:val="clear" w:color="auto" w:fill="FFFFFF"/>
        </w:rPr>
        <w:t xml:space="preserve"> do SWZ.</w:t>
      </w:r>
      <w:r w:rsidRPr="00BE1723">
        <w:rPr>
          <w:rFonts w:cs="Calibri"/>
          <w:b/>
          <w:shd w:val="clear" w:color="auto" w:fill="FFFFFF"/>
        </w:rPr>
        <w:t xml:space="preserve">  </w:t>
      </w:r>
    </w:p>
    <w:p w14:paraId="3635474F" w14:textId="77777777" w:rsidR="00BE1723" w:rsidRPr="00BE1723" w:rsidRDefault="00BE1723" w:rsidP="00BE1723">
      <w:pPr>
        <w:pStyle w:val="Akapitzlist"/>
        <w:spacing w:before="120" w:line="240" w:lineRule="auto"/>
        <w:ind w:left="851"/>
        <w:jc w:val="both"/>
        <w:textAlignment w:val="baseline"/>
        <w:rPr>
          <w:rFonts w:cs="Calibri"/>
          <w:color w:val="000000" w:themeColor="text1"/>
        </w:rPr>
      </w:pPr>
      <w:r w:rsidRPr="00BE1723">
        <w:rPr>
          <w:rFonts w:cs="Calibri"/>
          <w:shd w:val="clear" w:color="auto" w:fill="FFFFFF"/>
        </w:rPr>
        <w:t>W przypadku wspólnego ubiegania się o zamówienie przez Wykonawców, oświadczenie</w:t>
      </w:r>
      <w:r w:rsidR="00E911E7">
        <w:rPr>
          <w:rFonts w:cs="Calibri"/>
          <w:shd w:val="clear" w:color="auto" w:fill="FFFFFF"/>
        </w:rPr>
        <w:t xml:space="preserve"> o niepodleganiu wykluczeniu</w:t>
      </w:r>
      <w:r w:rsidRPr="00BE1723">
        <w:rPr>
          <w:rFonts w:cs="Calibri"/>
          <w:shd w:val="clear" w:color="auto" w:fill="FFFFFF"/>
        </w:rPr>
        <w:t>, składa każdy z Wykonawców.</w:t>
      </w:r>
    </w:p>
    <w:p w14:paraId="34FD7A44" w14:textId="77777777" w:rsidR="00EE4805" w:rsidRPr="00492B78" w:rsidRDefault="00EE4805" w:rsidP="00EE4805">
      <w:pPr>
        <w:pStyle w:val="Akapitzlist"/>
        <w:numPr>
          <w:ilvl w:val="1"/>
          <w:numId w:val="5"/>
        </w:numPr>
        <w:spacing w:after="0" w:line="240" w:lineRule="auto"/>
        <w:ind w:left="851" w:hanging="425"/>
        <w:jc w:val="both"/>
        <w:textAlignment w:val="baseline"/>
        <w:rPr>
          <w:rFonts w:asciiTheme="minorHAnsi" w:hAnsiTheme="minorHAnsi" w:cstheme="minorHAnsi"/>
          <w:color w:val="000000" w:themeColor="text1"/>
        </w:rPr>
      </w:pPr>
      <w:r w:rsidRPr="00492B78">
        <w:rPr>
          <w:rFonts w:asciiTheme="minorHAnsi" w:hAnsiTheme="minorHAnsi"/>
          <w:b/>
        </w:rPr>
        <w:t xml:space="preserve">Oświadczenie Wykonawcy potwierdzające spełnianie warunków udziału w postępowaniu </w:t>
      </w:r>
      <w:r w:rsidRPr="00492B78">
        <w:rPr>
          <w:rFonts w:asciiTheme="minorHAnsi" w:hAnsiTheme="minorHAnsi"/>
        </w:rPr>
        <w:t xml:space="preserve">– </w:t>
      </w:r>
      <w:r w:rsidRPr="00492B78">
        <w:rPr>
          <w:rFonts w:asciiTheme="minorHAnsi" w:hAnsiTheme="minorHAnsi"/>
          <w:shd w:val="clear" w:color="auto" w:fill="FFFFFF"/>
        </w:rPr>
        <w:t xml:space="preserve">Załącznik nr 3 do SWZ oraz </w:t>
      </w:r>
      <w:r w:rsidRPr="00BE1723">
        <w:rPr>
          <w:rFonts w:asciiTheme="minorHAnsi" w:hAnsiTheme="minorHAnsi"/>
          <w:u w:val="single"/>
        </w:rPr>
        <w:t>w przypadku polegania na zdolnościach podmiotu trzeciego</w:t>
      </w:r>
      <w:r w:rsidRPr="00492B78">
        <w:rPr>
          <w:rFonts w:asciiTheme="minorHAnsi" w:hAnsiTheme="minorHAnsi"/>
        </w:rPr>
        <w:t xml:space="preserve"> w celu potwierdzenia spełniania warunków udziału w postępowaniu –</w:t>
      </w:r>
      <w:r w:rsidRPr="00492B78">
        <w:rPr>
          <w:rFonts w:asciiTheme="minorHAnsi" w:hAnsiTheme="minorHAnsi"/>
          <w:b/>
          <w:shd w:val="clear" w:color="auto" w:fill="FFFFFF"/>
        </w:rPr>
        <w:t xml:space="preserve"> </w:t>
      </w:r>
      <w:r w:rsidRPr="00492B78">
        <w:rPr>
          <w:rFonts w:asciiTheme="minorHAnsi" w:hAnsiTheme="minorHAnsi"/>
          <w:b/>
        </w:rPr>
        <w:t>Oświadczenie podmiotu udostępniającego zasoby</w:t>
      </w:r>
      <w:r w:rsidRPr="00492B78">
        <w:rPr>
          <w:rFonts w:asciiTheme="minorHAnsi" w:hAnsiTheme="minorHAnsi"/>
          <w:b/>
          <w:shd w:val="clear" w:color="auto" w:fill="FFFFFF"/>
        </w:rPr>
        <w:t xml:space="preserve"> – </w:t>
      </w:r>
      <w:r w:rsidRPr="00492B78">
        <w:rPr>
          <w:rFonts w:asciiTheme="minorHAnsi" w:hAnsiTheme="minorHAnsi"/>
          <w:shd w:val="clear" w:color="auto" w:fill="FFFFFF"/>
        </w:rPr>
        <w:t xml:space="preserve">Załącznik nr 3a do SWZ </w:t>
      </w:r>
      <w:r w:rsidRPr="00492B78">
        <w:rPr>
          <w:rFonts w:asciiTheme="minorHAnsi" w:hAnsiTheme="minorHAnsi"/>
        </w:rPr>
        <w:t xml:space="preserve">i </w:t>
      </w:r>
      <w:r w:rsidRPr="00492B78">
        <w:rPr>
          <w:rFonts w:asciiTheme="minorHAnsi" w:hAnsiTheme="minorHAnsi"/>
          <w:b/>
        </w:rPr>
        <w:t>Zobowiązanie podmiotu udostępniającego zasoby</w:t>
      </w:r>
      <w:r w:rsidRPr="00492B78">
        <w:rPr>
          <w:rFonts w:asciiTheme="minorHAnsi" w:hAnsiTheme="minorHAnsi"/>
        </w:rPr>
        <w:t xml:space="preserve"> – </w:t>
      </w:r>
      <w:r w:rsidRPr="00492B78">
        <w:rPr>
          <w:rFonts w:asciiTheme="minorHAnsi" w:hAnsiTheme="minorHAnsi"/>
          <w:shd w:val="clear" w:color="auto" w:fill="FFFFFF"/>
        </w:rPr>
        <w:t>Załącznik nr 4 do SWZ,</w:t>
      </w:r>
      <w:r w:rsidRPr="00492B78">
        <w:rPr>
          <w:rFonts w:asciiTheme="minorHAnsi" w:hAnsiTheme="minorHAnsi"/>
        </w:rPr>
        <w:t xml:space="preserve"> do</w:t>
      </w:r>
      <w:r>
        <w:rPr>
          <w:rFonts w:asciiTheme="minorHAnsi" w:hAnsiTheme="minorHAnsi"/>
        </w:rPr>
        <w:t> </w:t>
      </w:r>
      <w:r w:rsidRPr="00492B78">
        <w:rPr>
          <w:rFonts w:asciiTheme="minorHAnsi" w:hAnsiTheme="minorHAnsi"/>
        </w:rPr>
        <w:t xml:space="preserve">oddania mu do dyspozycji niezbędnych zasobów lub inny podmiotowy środek dowodowy potwierdzający, że Wykonawca realizując zamówienie, będzie dysponował niezbędnymi zasobami tych podmiotów. </w:t>
      </w:r>
    </w:p>
    <w:p w14:paraId="7B485100" w14:textId="77777777" w:rsidR="00250D96" w:rsidRPr="00920393"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color w:val="000000" w:themeColor="text1"/>
        </w:rPr>
      </w:pPr>
      <w:r w:rsidRPr="00920393">
        <w:rPr>
          <w:rFonts w:asciiTheme="minorHAnsi" w:hAnsiTheme="minorHAnsi"/>
          <w:b/>
        </w:rPr>
        <w:t>Dokument, z którego wynika zakres umocowania do działania w imieniu Wykonawcy w postępowaniu o udzielenie zamówienia:</w:t>
      </w:r>
    </w:p>
    <w:p w14:paraId="20586616" w14:textId="125A3A1A" w:rsidR="00250D96" w:rsidRPr="00ED6BBD" w:rsidRDefault="00250D96" w:rsidP="006E651C">
      <w:pPr>
        <w:pStyle w:val="Akapitzlist"/>
        <w:numPr>
          <w:ilvl w:val="0"/>
          <w:numId w:val="22"/>
        </w:numPr>
        <w:autoSpaceDE w:val="0"/>
        <w:autoSpaceDN w:val="0"/>
        <w:adjustRightInd w:val="0"/>
        <w:spacing w:afterLines="10" w:after="24" w:line="240" w:lineRule="auto"/>
        <w:ind w:left="1276"/>
        <w:contextualSpacing w:val="0"/>
        <w:jc w:val="both"/>
        <w:rPr>
          <w:rFonts w:asciiTheme="minorHAnsi" w:hAnsiTheme="minorHAnsi"/>
          <w:bCs/>
        </w:rPr>
      </w:pPr>
      <w:r>
        <w:rPr>
          <w:rFonts w:asciiTheme="minorHAnsi" w:hAnsiTheme="minorHAnsi"/>
          <w:b/>
        </w:rPr>
        <w:t>O</w:t>
      </w:r>
      <w:r w:rsidRPr="00ED6BBD">
        <w:rPr>
          <w:rFonts w:asciiTheme="minorHAnsi" w:hAnsiTheme="minorHAnsi"/>
          <w:b/>
        </w:rPr>
        <w:t>dpis</w:t>
      </w:r>
      <w:r w:rsidRPr="00ED6BBD">
        <w:rPr>
          <w:rFonts w:asciiTheme="minorHAnsi" w:hAnsiTheme="minorHAnsi"/>
          <w:bCs/>
        </w:rPr>
        <w:t xml:space="preserve"> lub </w:t>
      </w:r>
      <w:r w:rsidR="00DF104E" w:rsidRPr="00DF104E">
        <w:rPr>
          <w:rFonts w:asciiTheme="minorHAnsi" w:hAnsiTheme="minorHAnsi"/>
          <w:b/>
        </w:rPr>
        <w:t xml:space="preserve">wydruk / </w:t>
      </w:r>
      <w:r w:rsidRPr="00DF104E">
        <w:rPr>
          <w:rFonts w:asciiTheme="minorHAnsi" w:hAnsiTheme="minorHAnsi"/>
          <w:b/>
        </w:rPr>
        <w:t>informacja</w:t>
      </w:r>
      <w:r w:rsidRPr="00ED6BBD">
        <w:rPr>
          <w:rFonts w:asciiTheme="minorHAnsi" w:hAnsiTheme="minorHAnsi"/>
          <w:bCs/>
        </w:rPr>
        <w:t xml:space="preserve"> z Krajowego Rejestru Sądowego, Centr</w:t>
      </w:r>
      <w:r>
        <w:rPr>
          <w:rFonts w:asciiTheme="minorHAnsi" w:hAnsiTheme="minorHAnsi"/>
          <w:bCs/>
        </w:rPr>
        <w:t xml:space="preserve">alnej Ewidencji i </w:t>
      </w:r>
      <w:r w:rsidRPr="00ED6BBD">
        <w:rPr>
          <w:rFonts w:asciiTheme="minorHAnsi" w:hAnsiTheme="minorHAnsi"/>
          <w:bCs/>
        </w:rPr>
        <w:t xml:space="preserve">Informacji </w:t>
      </w:r>
      <w:r>
        <w:rPr>
          <w:rFonts w:asciiTheme="minorHAnsi" w:hAnsiTheme="minorHAnsi"/>
          <w:bCs/>
        </w:rPr>
        <w:br/>
      </w:r>
      <w:r w:rsidRPr="00ED6BBD">
        <w:rPr>
          <w:rFonts w:asciiTheme="minorHAnsi" w:hAnsiTheme="minorHAnsi"/>
          <w:bCs/>
        </w:rPr>
        <w:t>o Działalności Gospodarczej lub inny właściwy rejestr.</w:t>
      </w:r>
    </w:p>
    <w:p w14:paraId="7A5121D8" w14:textId="77777777" w:rsidR="00250D96" w:rsidRPr="006E1BA4" w:rsidRDefault="00250D96" w:rsidP="006E651C">
      <w:pPr>
        <w:pStyle w:val="Akapitzlist"/>
        <w:autoSpaceDE w:val="0"/>
        <w:autoSpaceDN w:val="0"/>
        <w:adjustRightInd w:val="0"/>
        <w:spacing w:afterLines="10" w:after="24" w:line="240" w:lineRule="auto"/>
        <w:ind w:left="1276"/>
        <w:contextualSpacing w:val="0"/>
        <w:jc w:val="both"/>
        <w:rPr>
          <w:rFonts w:asciiTheme="minorHAnsi" w:hAnsiTheme="minorHAnsi"/>
          <w:bCs/>
        </w:rPr>
      </w:pPr>
      <w:r w:rsidRPr="00ED6BBD">
        <w:rPr>
          <w:rFonts w:asciiTheme="minorHAnsi" w:hAnsiTheme="minorHAnsi"/>
          <w:b/>
        </w:rPr>
        <w:t>UWAGA:</w:t>
      </w:r>
      <w:r w:rsidRPr="00ED6BBD">
        <w:rPr>
          <w:rFonts w:asciiTheme="minorHAnsi" w:hAnsiTheme="minorHAnsi"/>
          <w:bCs/>
        </w:rPr>
        <w:t xml:space="preserve"> Wykonawca nie jest zobowiązany do złożenia dokumentu, jeżeli dokument Zamawiający może uzyskać za pomocą bezpłatnych i </w:t>
      </w:r>
      <w:r w:rsidRPr="00A53A12">
        <w:rPr>
          <w:rFonts w:asciiTheme="minorHAnsi" w:hAnsiTheme="minorHAnsi"/>
          <w:bCs/>
        </w:rPr>
        <w:t xml:space="preserve">ogólnodostępnych baz danych, </w:t>
      </w:r>
      <w:r w:rsidRPr="006E1BA4">
        <w:rPr>
          <w:rFonts w:asciiTheme="minorHAnsi" w:hAnsiTheme="minorHAnsi"/>
        </w:rPr>
        <w:t>o ile Wykonawca wskazał dane umożliwiające dostęp do tych dokumentów</w:t>
      </w:r>
      <w:r w:rsidRPr="006E1BA4">
        <w:rPr>
          <w:rFonts w:asciiTheme="minorHAnsi" w:hAnsiTheme="minorHAnsi"/>
          <w:bCs/>
        </w:rPr>
        <w:t>.</w:t>
      </w:r>
    </w:p>
    <w:p w14:paraId="158C6318" w14:textId="77777777" w:rsidR="00F40C87" w:rsidRDefault="00250D96" w:rsidP="006E651C">
      <w:pPr>
        <w:pStyle w:val="Akapitzlist"/>
        <w:numPr>
          <w:ilvl w:val="0"/>
          <w:numId w:val="22"/>
        </w:numPr>
        <w:autoSpaceDE w:val="0"/>
        <w:autoSpaceDN w:val="0"/>
        <w:adjustRightInd w:val="0"/>
        <w:spacing w:afterLines="10" w:after="24" w:line="240" w:lineRule="auto"/>
        <w:ind w:left="1276"/>
        <w:contextualSpacing w:val="0"/>
        <w:jc w:val="both"/>
        <w:rPr>
          <w:rFonts w:asciiTheme="minorHAnsi" w:hAnsiTheme="minorHAnsi"/>
          <w:bCs/>
        </w:rPr>
      </w:pPr>
      <w:r w:rsidRPr="00DB28FE">
        <w:rPr>
          <w:rFonts w:asciiTheme="minorHAnsi" w:hAnsiTheme="minorHAnsi"/>
          <w:b/>
        </w:rPr>
        <w:t xml:space="preserve">Pełnomocnictwo </w:t>
      </w:r>
      <w:r w:rsidRPr="00DB28FE">
        <w:rPr>
          <w:rFonts w:asciiTheme="minorHAnsi" w:hAnsiTheme="minorHAnsi"/>
          <w:bCs/>
        </w:rPr>
        <w:t xml:space="preserve">lub </w:t>
      </w:r>
      <w:r w:rsidRPr="00DB28FE">
        <w:rPr>
          <w:rFonts w:asciiTheme="minorHAnsi" w:hAnsiTheme="minorHAnsi"/>
          <w:b/>
        </w:rPr>
        <w:t>inny dokument</w:t>
      </w:r>
      <w:r w:rsidRPr="00DB28FE">
        <w:rPr>
          <w:rFonts w:asciiTheme="minorHAnsi" w:hAnsiTheme="minorHAnsi"/>
          <w:bCs/>
        </w:rPr>
        <w:t xml:space="preserve"> potwierdzający umocowanie do reprezentowania Wykonawcy, jeżeli w imieniu Wykonawcy działa osoba, której umocowanie do jego reprezentowania nie wynika z dokumentów, o których mowa w lit. a.</w:t>
      </w:r>
      <w:r w:rsidR="00DB28FE">
        <w:rPr>
          <w:rFonts w:asciiTheme="minorHAnsi" w:hAnsiTheme="minorHAnsi"/>
          <w:bCs/>
        </w:rPr>
        <w:t xml:space="preserve"> </w:t>
      </w:r>
    </w:p>
    <w:p w14:paraId="45C23A81" w14:textId="77777777" w:rsidR="002F2A5B" w:rsidRDefault="00250D96" w:rsidP="006E651C">
      <w:pPr>
        <w:pStyle w:val="Akapitzlist"/>
        <w:autoSpaceDE w:val="0"/>
        <w:autoSpaceDN w:val="0"/>
        <w:adjustRightInd w:val="0"/>
        <w:spacing w:afterLines="10" w:after="24" w:line="240" w:lineRule="auto"/>
        <w:ind w:left="1276"/>
        <w:contextualSpacing w:val="0"/>
        <w:jc w:val="both"/>
        <w:rPr>
          <w:rFonts w:asciiTheme="minorHAnsi" w:hAnsiTheme="minorHAnsi"/>
          <w:bCs/>
        </w:rPr>
      </w:pPr>
      <w:r w:rsidRPr="00DB28FE">
        <w:rPr>
          <w:rFonts w:asciiTheme="minorHAnsi" w:hAnsiTheme="minorHAnsi"/>
          <w:b/>
        </w:rPr>
        <w:t xml:space="preserve">UWAGA: </w:t>
      </w:r>
      <w:r w:rsidRPr="00DB28FE">
        <w:rPr>
          <w:rFonts w:asciiTheme="minorHAnsi" w:hAnsiTheme="minorHAnsi"/>
          <w:bCs/>
        </w:rPr>
        <w:t>Wykonawcy wspólnie ubiegający się o udzielenie zamówienia ustanawiają pełnomocnika do reprezentowania ich w postępowaniu o udzielenie zamówienia alb</w:t>
      </w:r>
      <w:r w:rsidR="000C6B09">
        <w:rPr>
          <w:rFonts w:asciiTheme="minorHAnsi" w:hAnsiTheme="minorHAnsi"/>
          <w:bCs/>
        </w:rPr>
        <w:t xml:space="preserve">o do reprezentowania </w:t>
      </w:r>
      <w:r w:rsidR="00A1547E">
        <w:rPr>
          <w:rFonts w:asciiTheme="minorHAnsi" w:hAnsiTheme="minorHAnsi"/>
          <w:bCs/>
        </w:rPr>
        <w:t>w </w:t>
      </w:r>
      <w:r w:rsidRPr="00DB28FE">
        <w:rPr>
          <w:rFonts w:asciiTheme="minorHAnsi" w:hAnsiTheme="minorHAnsi"/>
          <w:bCs/>
        </w:rPr>
        <w:t>postępowaniu i zawarcia umowy w sprawie zamówienia publicznego.</w:t>
      </w:r>
    </w:p>
    <w:p w14:paraId="474B35D6" w14:textId="77777777" w:rsidR="002F2A5B" w:rsidRPr="002F2A5B" w:rsidRDefault="002F2A5B" w:rsidP="002F2A5B">
      <w:pPr>
        <w:pStyle w:val="Akapitzlist"/>
        <w:numPr>
          <w:ilvl w:val="1"/>
          <w:numId w:val="5"/>
        </w:numPr>
        <w:spacing w:after="0" w:line="240" w:lineRule="auto"/>
        <w:ind w:left="851" w:hanging="425"/>
        <w:jc w:val="both"/>
        <w:textAlignment w:val="baseline"/>
        <w:rPr>
          <w:rFonts w:asciiTheme="minorHAnsi" w:hAnsiTheme="minorHAnsi"/>
          <w:bCs/>
        </w:rPr>
      </w:pPr>
      <w:r w:rsidRPr="002F2A5B">
        <w:rPr>
          <w:rFonts w:asciiTheme="minorHAnsi" w:hAnsiTheme="minorHAnsi"/>
          <w:b/>
          <w:bCs/>
        </w:rPr>
        <w:t>Oświadczenie</w:t>
      </w:r>
      <w:r w:rsidR="00BC0CD1" w:rsidRPr="00BC0CD1">
        <w:rPr>
          <w:rFonts w:asciiTheme="minorHAnsi" w:hAnsiTheme="minorHAnsi"/>
        </w:rPr>
        <w:t xml:space="preserve"> </w:t>
      </w:r>
      <w:r w:rsidR="00BC0CD1" w:rsidRPr="00BC0CD1">
        <w:rPr>
          <w:rFonts w:asciiTheme="minorHAnsi" w:hAnsiTheme="minorHAnsi"/>
          <w:b/>
        </w:rPr>
        <w:t>Wykonawców wspólnie ubiegających się o udzielenie zamówienia</w:t>
      </w:r>
      <w:r w:rsidR="00BC0CD1" w:rsidRPr="002F2A5B">
        <w:rPr>
          <w:rFonts w:asciiTheme="minorHAnsi" w:hAnsiTheme="minorHAnsi"/>
        </w:rPr>
        <w:t xml:space="preserve"> w zakresie warunków udziału w postępowaniu wskazanych w Rozdziale </w:t>
      </w:r>
      <w:r w:rsidR="00BC0CD1">
        <w:rPr>
          <w:rFonts w:asciiTheme="minorHAnsi" w:hAnsiTheme="minorHAnsi"/>
        </w:rPr>
        <w:t xml:space="preserve">IX </w:t>
      </w:r>
      <w:r w:rsidR="00BC0CD1" w:rsidRPr="00950108">
        <w:rPr>
          <w:rFonts w:asciiTheme="minorHAnsi" w:hAnsiTheme="minorHAnsi"/>
        </w:rPr>
        <w:t xml:space="preserve">SWZ – </w:t>
      </w:r>
      <w:r w:rsidR="00950108">
        <w:rPr>
          <w:rFonts w:asciiTheme="minorHAnsi" w:hAnsiTheme="minorHAnsi"/>
        </w:rPr>
        <w:t>Z</w:t>
      </w:r>
      <w:r w:rsidR="00BC0CD1" w:rsidRPr="00950108">
        <w:rPr>
          <w:rFonts w:asciiTheme="minorHAnsi" w:hAnsiTheme="minorHAnsi"/>
        </w:rPr>
        <w:t>ałącznik nr 5 do SWZ</w:t>
      </w:r>
      <w:r w:rsidR="00BC0CD1">
        <w:rPr>
          <w:rFonts w:asciiTheme="minorHAnsi" w:hAnsiTheme="minorHAnsi"/>
          <w:bCs/>
        </w:rPr>
        <w:t>.</w:t>
      </w:r>
    </w:p>
    <w:p w14:paraId="2B5D3DD1" w14:textId="77777777" w:rsidR="00283D3D" w:rsidRPr="00283D3D" w:rsidRDefault="00283D3D" w:rsidP="00283D3D">
      <w:pPr>
        <w:tabs>
          <w:tab w:val="left" w:pos="426"/>
        </w:tabs>
        <w:spacing w:after="0" w:line="240" w:lineRule="auto"/>
        <w:ind w:left="491"/>
        <w:jc w:val="both"/>
        <w:rPr>
          <w:rFonts w:ascii="Calibri" w:hAnsi="Calibri"/>
          <w:sz w:val="22"/>
          <w:szCs w:val="22"/>
        </w:rPr>
      </w:pPr>
    </w:p>
    <w:p w14:paraId="3319440F" w14:textId="77777777" w:rsidR="00250D96" w:rsidRDefault="00250D96" w:rsidP="006E651C">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ROZDZIAŁ XII</w:t>
      </w:r>
    </w:p>
    <w:p w14:paraId="6B54B1B6" w14:textId="77777777" w:rsidR="00250D96" w:rsidRPr="00C67AE4" w:rsidRDefault="00250D96" w:rsidP="006E651C">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SPOSÓB ORAZ TERMIN </w:t>
      </w:r>
      <w:r w:rsidRPr="00C67AE4">
        <w:rPr>
          <w:rFonts w:asciiTheme="minorHAnsi" w:hAnsiTheme="minorHAnsi"/>
          <w:b/>
          <w:sz w:val="22"/>
          <w:szCs w:val="22"/>
        </w:rPr>
        <w:t>SKŁADANIA OFERT</w:t>
      </w:r>
    </w:p>
    <w:p w14:paraId="2B329126" w14:textId="63FA6523" w:rsidR="00250D96" w:rsidRPr="00112824" w:rsidRDefault="00250D96" w:rsidP="006E651C">
      <w:pPr>
        <w:pStyle w:val="Akapitzlist"/>
        <w:numPr>
          <w:ilvl w:val="0"/>
          <w:numId w:val="15"/>
        </w:numPr>
        <w:tabs>
          <w:tab w:val="left" w:pos="3810"/>
        </w:tabs>
        <w:spacing w:before="10" w:afterLines="10" w:after="24" w:line="240" w:lineRule="auto"/>
        <w:ind w:left="426" w:hanging="426"/>
        <w:jc w:val="both"/>
        <w:rPr>
          <w:rFonts w:asciiTheme="minorHAnsi" w:hAnsiTheme="minorHAnsi"/>
        </w:rPr>
      </w:pPr>
      <w:r w:rsidRPr="00F70E1B">
        <w:rPr>
          <w:rFonts w:asciiTheme="minorHAnsi" w:hAnsiTheme="minorHAnsi"/>
        </w:rPr>
        <w:t xml:space="preserve">Ofertę należy złożyć w terminie do </w:t>
      </w:r>
      <w:r w:rsidRPr="00112824">
        <w:rPr>
          <w:rFonts w:asciiTheme="minorHAnsi" w:hAnsiTheme="minorHAnsi"/>
        </w:rPr>
        <w:t>dnia</w:t>
      </w:r>
      <w:r w:rsidRPr="00112824">
        <w:rPr>
          <w:rFonts w:asciiTheme="minorHAnsi" w:hAnsiTheme="minorHAnsi"/>
          <w:b/>
        </w:rPr>
        <w:t xml:space="preserve"> </w:t>
      </w:r>
      <w:r w:rsidR="00850F99" w:rsidRPr="00112824">
        <w:rPr>
          <w:rFonts w:asciiTheme="minorHAnsi" w:hAnsiTheme="minorHAnsi"/>
          <w:b/>
        </w:rPr>
        <w:t>01 września</w:t>
      </w:r>
      <w:r w:rsidRPr="00112824">
        <w:rPr>
          <w:rFonts w:asciiTheme="minorHAnsi" w:hAnsiTheme="minorHAnsi"/>
          <w:b/>
        </w:rPr>
        <w:t xml:space="preserve"> 202</w:t>
      </w:r>
      <w:r w:rsidR="00662DE0" w:rsidRPr="00112824">
        <w:rPr>
          <w:rFonts w:asciiTheme="minorHAnsi" w:hAnsiTheme="minorHAnsi"/>
          <w:b/>
        </w:rPr>
        <w:t>3</w:t>
      </w:r>
      <w:r w:rsidRPr="00112824">
        <w:rPr>
          <w:rFonts w:asciiTheme="minorHAnsi" w:hAnsiTheme="minorHAnsi"/>
          <w:b/>
        </w:rPr>
        <w:t xml:space="preserve"> r. do godz. 9:00</w:t>
      </w:r>
      <w:r w:rsidR="00B82EE9" w:rsidRPr="00112824">
        <w:rPr>
          <w:rFonts w:asciiTheme="minorHAnsi" w:hAnsiTheme="minorHAnsi"/>
          <w:b/>
        </w:rPr>
        <w:t>.</w:t>
      </w:r>
    </w:p>
    <w:p w14:paraId="4DF7265C" w14:textId="77777777" w:rsidR="00250D96" w:rsidRPr="00F70E1B" w:rsidRDefault="00250D96" w:rsidP="006E651C">
      <w:pPr>
        <w:pStyle w:val="Akapitzlist"/>
        <w:numPr>
          <w:ilvl w:val="0"/>
          <w:numId w:val="15"/>
        </w:numPr>
        <w:tabs>
          <w:tab w:val="left" w:pos="3810"/>
        </w:tabs>
        <w:spacing w:before="10" w:afterLines="10" w:after="24" w:line="240" w:lineRule="auto"/>
        <w:ind w:left="426" w:hanging="426"/>
        <w:rPr>
          <w:rFonts w:asciiTheme="minorHAnsi" w:hAnsiTheme="minorHAnsi"/>
        </w:rPr>
      </w:pPr>
      <w:r w:rsidRPr="00F70E1B">
        <w:rPr>
          <w:rFonts w:asciiTheme="minorHAnsi" w:hAnsiTheme="minorHAnsi"/>
        </w:rPr>
        <w:lastRenderedPageBreak/>
        <w:t xml:space="preserve">Sposób składania ofert: za pośrednictwem platformy zakupowej: </w:t>
      </w:r>
      <w:r w:rsidRPr="00F70E1B">
        <w:rPr>
          <w:rFonts w:asciiTheme="minorHAnsi" w:hAnsiTheme="minorHAnsi"/>
          <w:color w:val="0070C0"/>
        </w:rPr>
        <w:t>https://</w:t>
      </w:r>
      <w:hyperlink r:id="rId41" w:tooltip="blocked::http://platformazakupowa.pl/pn/onkol_kielce" w:history="1">
        <w:r w:rsidRPr="00F70E1B">
          <w:rPr>
            <w:rStyle w:val="Hipercze"/>
            <w:rFonts w:asciiTheme="minorHAnsi" w:hAnsiTheme="minorHAnsi"/>
            <w:color w:val="0070C0"/>
          </w:rPr>
          <w:t>platformazakupowa.pl/pn/onkol_kielce</w:t>
        </w:r>
      </w:hyperlink>
      <w:r w:rsidRPr="00F70E1B">
        <w:rPr>
          <w:rFonts w:asciiTheme="minorHAnsi" w:hAnsiTheme="minorHAnsi"/>
        </w:rPr>
        <w:t xml:space="preserve">   </w:t>
      </w:r>
    </w:p>
    <w:p w14:paraId="1D87832C" w14:textId="0F4D1D07" w:rsidR="00250D96" w:rsidRPr="00112824" w:rsidRDefault="00250D96" w:rsidP="006E651C">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F70E1B">
        <w:rPr>
          <w:rFonts w:asciiTheme="minorHAnsi" w:hAnsiTheme="minorHAnsi"/>
          <w:color w:val="000000" w:themeColor="text1"/>
        </w:rPr>
        <w:t xml:space="preserve">Otwarcie ofert nastąpi na platformie zakupowej, o której mowa w </w:t>
      </w:r>
      <w:r w:rsidR="00662DE0" w:rsidRPr="00F70E1B">
        <w:rPr>
          <w:rFonts w:asciiTheme="minorHAnsi" w:hAnsiTheme="minorHAnsi"/>
          <w:color w:val="000000" w:themeColor="text1"/>
        </w:rPr>
        <w:t>ust.</w:t>
      </w:r>
      <w:r w:rsidRPr="00F70E1B">
        <w:rPr>
          <w:rFonts w:asciiTheme="minorHAnsi" w:hAnsiTheme="minorHAnsi"/>
          <w:color w:val="000000" w:themeColor="text1"/>
        </w:rPr>
        <w:t xml:space="preserve"> 2, w dniu </w:t>
      </w:r>
      <w:r w:rsidR="00850F99" w:rsidRPr="00112824">
        <w:rPr>
          <w:rFonts w:asciiTheme="minorHAnsi" w:hAnsiTheme="minorHAnsi"/>
          <w:b/>
        </w:rPr>
        <w:t>01 września</w:t>
      </w:r>
      <w:r w:rsidR="00662DE0" w:rsidRPr="00112824">
        <w:rPr>
          <w:rFonts w:asciiTheme="minorHAnsi" w:hAnsiTheme="minorHAnsi"/>
          <w:b/>
        </w:rPr>
        <w:t xml:space="preserve"> 2023 </w:t>
      </w:r>
      <w:r w:rsidRPr="00112824">
        <w:rPr>
          <w:rFonts w:asciiTheme="minorHAnsi" w:hAnsiTheme="minorHAnsi"/>
          <w:b/>
        </w:rPr>
        <w:t xml:space="preserve">r. </w:t>
      </w:r>
      <w:r w:rsidR="00850F99" w:rsidRPr="00112824">
        <w:rPr>
          <w:rFonts w:asciiTheme="minorHAnsi" w:hAnsiTheme="minorHAnsi"/>
          <w:b/>
        </w:rPr>
        <w:br/>
      </w:r>
      <w:r w:rsidR="00747FD9" w:rsidRPr="00112824">
        <w:rPr>
          <w:rFonts w:asciiTheme="minorHAnsi" w:hAnsiTheme="minorHAnsi"/>
          <w:b/>
        </w:rPr>
        <w:t>o </w:t>
      </w:r>
      <w:r w:rsidRPr="00112824">
        <w:rPr>
          <w:rFonts w:asciiTheme="minorHAnsi" w:hAnsiTheme="minorHAnsi"/>
          <w:b/>
        </w:rPr>
        <w:t>godz. 10:00.</w:t>
      </w:r>
    </w:p>
    <w:p w14:paraId="72BFEA1A" w14:textId="77777777" w:rsidR="00250D96" w:rsidRPr="00C67AE4" w:rsidRDefault="00250D96" w:rsidP="006E651C">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C67AE4">
        <w:rPr>
          <w:rFonts w:asciiTheme="minorHAnsi" w:hAnsiTheme="minorHAnsi" w:cs="Arial"/>
        </w:rPr>
        <w:t>Do oferty należy dołączyć wszystkie wymagane w SWZ dokumenty.</w:t>
      </w:r>
    </w:p>
    <w:p w14:paraId="4784CD59" w14:textId="77777777" w:rsidR="00250D96" w:rsidRPr="007D655F" w:rsidRDefault="00250D96" w:rsidP="006E651C">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C67AE4">
        <w:rPr>
          <w:rFonts w:asciiTheme="minorHAnsi" w:hAnsiTheme="minorHAnsi" w:cs="Arial"/>
        </w:rPr>
        <w:t>Po wypełnieniu Formularza składania oferty lub wniosku i dołączenia  wszystkich wymaganych</w:t>
      </w:r>
      <w:r w:rsidRPr="007D655F">
        <w:rPr>
          <w:rFonts w:asciiTheme="minorHAnsi" w:hAnsiTheme="minorHAnsi" w:cs="Arial"/>
        </w:rPr>
        <w:t xml:space="preserve"> załączników należy kliknąć przycisk „Przejdź do podsumowania”.</w:t>
      </w:r>
    </w:p>
    <w:p w14:paraId="4CC6AA5F" w14:textId="77777777" w:rsidR="00250D96" w:rsidRPr="007D655F" w:rsidRDefault="00250D96" w:rsidP="006E651C">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3"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w:t>
      </w:r>
      <w:r w:rsidR="0003337F">
        <w:rPr>
          <w:rFonts w:asciiTheme="minorHAnsi" w:hAnsiTheme="minorHAnsi" w:cs="Arial"/>
        </w:rPr>
        <w:t>.</w:t>
      </w:r>
      <w:r w:rsidRPr="007D655F">
        <w:rPr>
          <w:rFonts w:asciiTheme="minorHAnsi" w:hAnsiTheme="minorHAnsi" w:cs="Arial"/>
        </w:rPr>
        <w:t xml:space="preserve"> 1 oraz ust.</w:t>
      </w:r>
      <w:r>
        <w:rPr>
          <w:rFonts w:asciiTheme="minorHAnsi" w:hAnsiTheme="minorHAnsi" w:cs="Arial"/>
        </w:rPr>
        <w:t xml:space="preserve"> </w:t>
      </w:r>
      <w:r w:rsidRPr="007D655F">
        <w:rPr>
          <w:rFonts w:asciiTheme="minorHAnsi" w:hAnsiTheme="minorHAnsi" w:cs="Arial"/>
        </w:rPr>
        <w:t>2  Pzp, gdzie zaznaczono, iż oferty, wnioski o dopuszczenie do udziału w postępowaniu oraz oświadczenie, o którym mowa w art. 125 ust.</w:t>
      </w:r>
      <w:r>
        <w:rPr>
          <w:rFonts w:asciiTheme="minorHAnsi" w:hAnsiTheme="minorHAnsi" w:cs="Arial"/>
        </w:rPr>
        <w:t xml:space="preserve"> </w:t>
      </w:r>
      <w:r w:rsidRPr="007D655F">
        <w:rPr>
          <w:rFonts w:asciiTheme="minorHAnsi" w:hAnsiTheme="minorHAnsi" w:cs="Arial"/>
        </w:rPr>
        <w:t>1 sporządza się, pod rygorem nieważności, w postaci lub formie elektronicznej i opatruje się odpowiednio w odniesieniu do wartości postępowania kwalifikowanym podpisem elektronicznym, podpisem zaufanym lub podpisem osobistym.</w:t>
      </w:r>
    </w:p>
    <w:p w14:paraId="7C82CC95" w14:textId="77777777" w:rsidR="00250D96" w:rsidRPr="007D655F" w:rsidRDefault="00250D96" w:rsidP="006E651C">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40EF7AAC" w14:textId="77777777" w:rsidR="00250D96" w:rsidRPr="007D655F" w:rsidRDefault="00250D96" w:rsidP="006E651C">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4" w:history="1">
        <w:r w:rsidRPr="007D655F">
          <w:rPr>
            <w:rFonts w:asciiTheme="minorHAnsi" w:hAnsiTheme="minorHAnsi" w:cs="Arial"/>
            <w:u w:val="single"/>
          </w:rPr>
          <w:t>https://platformazakupowa.pl/strona/45-instrukcje</w:t>
        </w:r>
      </w:hyperlink>
      <w:r>
        <w:t>.</w:t>
      </w:r>
    </w:p>
    <w:p w14:paraId="3E41ECC7" w14:textId="77777777" w:rsidR="00250D96" w:rsidRPr="00360483" w:rsidRDefault="00250D96" w:rsidP="006E651C">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02257566" w14:textId="77777777" w:rsidR="00250D96" w:rsidRPr="00360483" w:rsidRDefault="00250D96" w:rsidP="006E651C">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360483">
        <w:rPr>
          <w:rFonts w:asciiTheme="minorHAnsi" w:hAnsiTheme="minorHAnsi"/>
        </w:rPr>
        <w:t>Zamawiający, niezwłocznie po otwarciu ofert, udostępnia na stronie internetowej prowadzonego postępowania informacje o:</w:t>
      </w:r>
    </w:p>
    <w:p w14:paraId="72157B21" w14:textId="77777777" w:rsidR="00250D96" w:rsidRPr="00226E09" w:rsidRDefault="00250D96" w:rsidP="00955469">
      <w:pPr>
        <w:numPr>
          <w:ilvl w:val="0"/>
          <w:numId w:val="17"/>
        </w:numPr>
        <w:spacing w:after="0" w:line="240" w:lineRule="auto"/>
        <w:ind w:left="709" w:hanging="283"/>
        <w:jc w:val="both"/>
        <w:rPr>
          <w:rFonts w:asciiTheme="minorHAnsi" w:hAnsiTheme="minorHAnsi"/>
          <w:sz w:val="22"/>
          <w:szCs w:val="22"/>
        </w:rPr>
      </w:pPr>
      <w:r w:rsidRPr="00226E09">
        <w:rPr>
          <w:rFonts w:asciiTheme="minorHAnsi" w:hAnsiTheme="minorHAnsi"/>
          <w:sz w:val="22"/>
          <w:szCs w:val="22"/>
        </w:rPr>
        <w:t>nazwach albo imionach i nazwiskach oraz siedzibach lub miejscach prowadzonej działalności gospodarczej albo miejscach zamieszkania wykonawców, których oferty zostały otwarte;</w:t>
      </w:r>
    </w:p>
    <w:p w14:paraId="3D21A038" w14:textId="77777777" w:rsidR="00250D96" w:rsidRPr="00226E09" w:rsidRDefault="00250D96" w:rsidP="00955469">
      <w:pPr>
        <w:numPr>
          <w:ilvl w:val="0"/>
          <w:numId w:val="17"/>
        </w:numPr>
        <w:spacing w:after="0" w:line="240" w:lineRule="auto"/>
        <w:ind w:left="709" w:hanging="283"/>
        <w:jc w:val="both"/>
        <w:rPr>
          <w:rFonts w:asciiTheme="minorHAnsi" w:hAnsiTheme="minorHAnsi"/>
          <w:sz w:val="22"/>
          <w:szCs w:val="22"/>
        </w:rPr>
      </w:pPr>
      <w:r w:rsidRPr="00226E09">
        <w:rPr>
          <w:rFonts w:asciiTheme="minorHAnsi" w:hAnsiTheme="minorHAnsi"/>
          <w:sz w:val="22"/>
          <w:szCs w:val="22"/>
        </w:rPr>
        <w:t>cenach lub kosztach zawartych w ofertach.</w:t>
      </w:r>
    </w:p>
    <w:p w14:paraId="4E0C5F3B" w14:textId="77777777" w:rsidR="00250D96" w:rsidRDefault="00250D96" w:rsidP="00250D96">
      <w:pPr>
        <w:shd w:val="clear" w:color="auto" w:fill="FFFFFF"/>
        <w:spacing w:after="0" w:line="240" w:lineRule="auto"/>
        <w:jc w:val="both"/>
        <w:rPr>
          <w:rFonts w:asciiTheme="minorHAnsi" w:hAnsiTheme="minorHAnsi" w:cs="Arial"/>
          <w:b/>
          <w:bCs/>
          <w:sz w:val="22"/>
          <w:szCs w:val="22"/>
        </w:rPr>
      </w:pPr>
    </w:p>
    <w:p w14:paraId="4BAE40EF" w14:textId="77777777" w:rsidR="00250D96" w:rsidRDefault="00250D96" w:rsidP="00250D96">
      <w:pPr>
        <w:shd w:val="clear" w:color="auto" w:fill="FFFFFF"/>
        <w:spacing w:after="0" w:line="240" w:lineRule="auto"/>
        <w:ind w:left="426"/>
        <w:jc w:val="both"/>
        <w:rPr>
          <w:rFonts w:asciiTheme="minorHAnsi" w:hAnsiTheme="minorHAnsi" w:cs="Arial"/>
          <w:b/>
          <w:bCs/>
          <w:sz w:val="22"/>
          <w:szCs w:val="22"/>
        </w:rPr>
      </w:pPr>
      <w:r w:rsidRPr="007D655F">
        <w:rPr>
          <w:rFonts w:asciiTheme="minorHAnsi" w:hAnsiTheme="minorHAnsi" w:cs="Arial"/>
          <w:b/>
          <w:bCs/>
          <w:sz w:val="22"/>
          <w:szCs w:val="22"/>
        </w:rPr>
        <w:t xml:space="preserve">Uwaga! </w:t>
      </w:r>
    </w:p>
    <w:p w14:paraId="76FDFD3E" w14:textId="77777777" w:rsidR="00250D96" w:rsidRPr="005C0559" w:rsidRDefault="00250D96" w:rsidP="00250D96">
      <w:pPr>
        <w:shd w:val="clear" w:color="auto" w:fill="FFFFFF"/>
        <w:spacing w:after="0" w:line="240" w:lineRule="auto"/>
        <w:ind w:left="426"/>
        <w:jc w:val="both"/>
        <w:rPr>
          <w:rFonts w:asciiTheme="minorHAnsi" w:hAnsiTheme="minorHAnsi" w:cs="Arial"/>
          <w:sz w:val="22"/>
          <w:szCs w:val="22"/>
        </w:rPr>
      </w:pPr>
      <w:r w:rsidRPr="005C0559">
        <w:rPr>
          <w:rFonts w:asciiTheme="minorHAnsi" w:hAnsiTheme="minorHAnsi" w:cs="Arial"/>
          <w:sz w:val="22"/>
          <w:szCs w:val="22"/>
        </w:rPr>
        <w:t>Zgodnie z ustawą Pzp</w:t>
      </w:r>
      <w:r w:rsidRPr="005C0559">
        <w:rPr>
          <w:rFonts w:asciiTheme="minorHAnsi" w:hAnsiTheme="minorHAnsi" w:cs="Arial"/>
          <w:bCs/>
          <w:sz w:val="22"/>
          <w:szCs w:val="22"/>
        </w:rPr>
        <w:t xml:space="preserve"> Zamawiający nie ma obowiązku przeprowadzania jawnej sesji otwarcia ofert</w:t>
      </w:r>
      <w:r w:rsidRPr="005C0559">
        <w:rPr>
          <w:rFonts w:asciiTheme="minorHAnsi" w:hAnsiTheme="minorHAnsi" w:cs="Arial"/>
          <w:sz w:val="22"/>
          <w:szCs w:val="22"/>
        </w:rPr>
        <w:t xml:space="preserve"> </w:t>
      </w:r>
      <w:r w:rsidRPr="005C0559">
        <w:rPr>
          <w:rFonts w:asciiTheme="minorHAnsi" w:hAnsiTheme="minorHAnsi" w:cs="Arial"/>
          <w:sz w:val="22"/>
          <w:szCs w:val="22"/>
        </w:rPr>
        <w:br/>
        <w:t>z udziałem Wykonawców lub transmitowania sesji otwarcia za pośrednictwem elektronicznych narzędzi do przekazu wideo on-line</w:t>
      </w:r>
      <w:r>
        <w:rPr>
          <w:rFonts w:asciiTheme="minorHAnsi" w:hAnsiTheme="minorHAnsi" w:cs="Arial"/>
          <w:sz w:val="22"/>
          <w:szCs w:val="22"/>
        </w:rPr>
        <w:t>,</w:t>
      </w:r>
      <w:r w:rsidRPr="005C0559">
        <w:rPr>
          <w:rFonts w:asciiTheme="minorHAnsi" w:hAnsiTheme="minorHAnsi" w:cs="Arial"/>
          <w:sz w:val="22"/>
          <w:szCs w:val="22"/>
        </w:rPr>
        <w:t xml:space="preserve"> a ma jedynie takie uprawnienie.</w:t>
      </w:r>
    </w:p>
    <w:p w14:paraId="08E92D5C" w14:textId="77777777" w:rsidR="00250D96" w:rsidRPr="007D655F" w:rsidRDefault="00250D96" w:rsidP="00250D96">
      <w:pPr>
        <w:spacing w:after="0" w:line="240" w:lineRule="auto"/>
        <w:jc w:val="both"/>
        <w:rPr>
          <w:rFonts w:asciiTheme="minorHAnsi" w:hAnsiTheme="minorHAnsi"/>
          <w:sz w:val="22"/>
          <w:szCs w:val="22"/>
        </w:rPr>
      </w:pPr>
    </w:p>
    <w:p w14:paraId="747DE362" w14:textId="77777777" w:rsidR="00250D96" w:rsidRPr="00A50995" w:rsidRDefault="00250D96" w:rsidP="00955469">
      <w:pPr>
        <w:pStyle w:val="Akapitzlist"/>
        <w:numPr>
          <w:ilvl w:val="0"/>
          <w:numId w:val="15"/>
        </w:numPr>
        <w:spacing w:after="0" w:line="240" w:lineRule="auto"/>
        <w:ind w:left="426" w:hanging="426"/>
        <w:jc w:val="both"/>
        <w:rPr>
          <w:rFonts w:asciiTheme="minorHAnsi" w:hAnsiTheme="minorHAnsi"/>
        </w:rPr>
      </w:pPr>
      <w:r w:rsidRPr="00A50995">
        <w:rPr>
          <w:rFonts w:asciiTheme="minorHAnsi" w:hAnsiTheme="minorHAnsi"/>
        </w:rPr>
        <w:t>W przypadku wystąpienia awarii systemu teleinformatycznego, która spowoduje brak możliwości otwarcia ofert w terminie określonym przez Zamawiającego otwarcie ofert nastąpi niezwłocznie po usunięciu awarii.</w:t>
      </w:r>
    </w:p>
    <w:p w14:paraId="1C8912F3" w14:textId="77777777" w:rsidR="00250D96" w:rsidRPr="00A50995" w:rsidRDefault="00250D96" w:rsidP="00955469">
      <w:pPr>
        <w:pStyle w:val="Akapitzlist"/>
        <w:numPr>
          <w:ilvl w:val="0"/>
          <w:numId w:val="15"/>
        </w:numPr>
        <w:spacing w:after="0" w:line="240" w:lineRule="auto"/>
        <w:ind w:left="426" w:hanging="426"/>
        <w:jc w:val="both"/>
        <w:rPr>
          <w:rFonts w:asciiTheme="minorHAnsi" w:hAnsiTheme="minorHAnsi"/>
        </w:rPr>
      </w:pPr>
      <w:r w:rsidRPr="00A50995">
        <w:rPr>
          <w:rFonts w:asciiTheme="minorHAnsi" w:hAnsiTheme="minorHAnsi"/>
        </w:rPr>
        <w:t>Zamawiający poinformuje o zmianie terminu otwarcia ofert na stronie internetowej prowadzonego postępowania.</w:t>
      </w:r>
    </w:p>
    <w:p w14:paraId="51A8C0EE" w14:textId="77777777" w:rsidR="00E05768" w:rsidRDefault="00E05768" w:rsidP="006E651C">
      <w:pPr>
        <w:pStyle w:val="Akapitzlist"/>
        <w:spacing w:before="10" w:afterLines="10" w:after="24"/>
        <w:ind w:left="0"/>
        <w:contextualSpacing w:val="0"/>
        <w:jc w:val="both"/>
        <w:rPr>
          <w:rFonts w:asciiTheme="minorHAnsi" w:hAnsiTheme="minorHAnsi"/>
          <w:b/>
        </w:rPr>
      </w:pPr>
    </w:p>
    <w:p w14:paraId="51FE3D55" w14:textId="77777777" w:rsidR="00250D96" w:rsidRDefault="00250D96" w:rsidP="006E651C">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XIII</w:t>
      </w:r>
    </w:p>
    <w:p w14:paraId="2183BBAD" w14:textId="77777777" w:rsidR="00250D96" w:rsidRPr="00FB29F0" w:rsidRDefault="00250D96" w:rsidP="006E651C">
      <w:pPr>
        <w:pStyle w:val="Akapitzlist"/>
        <w:spacing w:before="10" w:afterLines="10" w:after="24"/>
        <w:ind w:left="0"/>
        <w:contextualSpacing w:val="0"/>
        <w:jc w:val="both"/>
        <w:rPr>
          <w:rFonts w:asciiTheme="minorHAnsi" w:hAnsiTheme="minorHAnsi"/>
          <w:b/>
        </w:rPr>
      </w:pPr>
      <w:r w:rsidRPr="00FB29F0">
        <w:rPr>
          <w:rFonts w:asciiTheme="minorHAnsi" w:hAnsiTheme="minorHAnsi"/>
          <w:b/>
        </w:rPr>
        <w:t>OPIS SPOSOBU OBLICZENIA CENY</w:t>
      </w:r>
    </w:p>
    <w:p w14:paraId="55C38E80" w14:textId="77777777" w:rsidR="00250D96" w:rsidRPr="00042FF3" w:rsidRDefault="00250D96" w:rsidP="00955469">
      <w:pPr>
        <w:pStyle w:val="Akapitzlist"/>
        <w:numPr>
          <w:ilvl w:val="0"/>
          <w:numId w:val="23"/>
        </w:numPr>
        <w:tabs>
          <w:tab w:val="left" w:pos="720"/>
        </w:tabs>
        <w:spacing w:after="0" w:line="240" w:lineRule="auto"/>
        <w:jc w:val="both"/>
        <w:rPr>
          <w:rFonts w:asciiTheme="minorHAnsi" w:hAnsiTheme="minorHAnsi"/>
          <w:noProof/>
        </w:rPr>
      </w:pPr>
      <w:r w:rsidRPr="00742099">
        <w:rPr>
          <w:rFonts w:asciiTheme="minorHAnsi" w:hAnsiTheme="minorHAnsi"/>
          <w:noProof/>
        </w:rPr>
        <w:t xml:space="preserve">Podana w ofercie cena musi być wyrażona w PLN z dokładnością do dwóch miejsc po przecinku </w:t>
      </w:r>
      <w:r>
        <w:rPr>
          <w:rFonts w:asciiTheme="minorHAnsi" w:hAnsiTheme="minorHAnsi"/>
          <w:noProof/>
        </w:rPr>
        <w:br/>
      </w:r>
      <w:r w:rsidRPr="00742099">
        <w:rPr>
          <w:rFonts w:asciiTheme="minorHAnsi" w:hAnsiTheme="minorHAnsi"/>
          <w:noProof/>
        </w:rPr>
        <w:t>(z dokładnością do 1 grosza z</w:t>
      </w:r>
      <w:r>
        <w:rPr>
          <w:rFonts w:asciiTheme="minorHAnsi" w:hAnsiTheme="minorHAnsi"/>
          <w:noProof/>
        </w:rPr>
        <w:t xml:space="preserve"> </w:t>
      </w:r>
      <w:r w:rsidRPr="00742099">
        <w:rPr>
          <w:rFonts w:asciiTheme="minorHAnsi" w:hAnsiTheme="minorHAnsi"/>
          <w:noProof/>
        </w:rPr>
        <w:t>zaokrągleniem w górę).</w:t>
      </w:r>
      <w:r w:rsidRPr="00742099">
        <w:rPr>
          <w:rFonts w:asciiTheme="minorHAnsi" w:hAnsiTheme="minorHAnsi"/>
          <w:b/>
          <w:i/>
        </w:rPr>
        <w:t xml:space="preserve"> </w:t>
      </w:r>
      <w:r w:rsidRPr="00742099">
        <w:rPr>
          <w:rFonts w:asciiTheme="minorHAnsi" w:hAnsiTheme="minorHAnsi"/>
        </w:rPr>
        <w:t>Cena</w:t>
      </w:r>
      <w:r w:rsidRPr="00742099">
        <w:rPr>
          <w:rFonts w:asciiTheme="minorHAnsi" w:hAnsiTheme="minorHAnsi"/>
          <w:noProof/>
        </w:rPr>
        <w:t xml:space="preserve"> musi uwzględniać wszystkie wymagania niniejszej SWZ oraz obejmować wszelkie koszty, jakie poniesie Wykonawca z tytułu należytej oraz zgodnej </w:t>
      </w:r>
      <w:r>
        <w:rPr>
          <w:rFonts w:asciiTheme="minorHAnsi" w:hAnsiTheme="minorHAnsi"/>
          <w:noProof/>
        </w:rPr>
        <w:br/>
      </w:r>
      <w:r w:rsidRPr="00742099">
        <w:rPr>
          <w:rFonts w:asciiTheme="minorHAnsi" w:hAnsiTheme="minorHAnsi"/>
          <w:noProof/>
        </w:rPr>
        <w:t xml:space="preserve">z </w:t>
      </w:r>
      <w:r w:rsidRPr="00042FF3">
        <w:rPr>
          <w:rFonts w:asciiTheme="minorHAnsi" w:hAnsiTheme="minorHAnsi"/>
          <w:noProof/>
        </w:rPr>
        <w:t>obowiązującymi przepisami realizacji przedmiotu zamówienia.</w:t>
      </w:r>
    </w:p>
    <w:p w14:paraId="4A3E963F" w14:textId="7CB1FF6E" w:rsidR="00250D96" w:rsidRPr="00042FF3" w:rsidRDefault="00250D96" w:rsidP="00955469">
      <w:pPr>
        <w:pStyle w:val="Akapitzlist"/>
        <w:numPr>
          <w:ilvl w:val="0"/>
          <w:numId w:val="23"/>
        </w:numPr>
        <w:tabs>
          <w:tab w:val="left" w:pos="720"/>
        </w:tabs>
        <w:spacing w:after="0" w:line="240" w:lineRule="auto"/>
        <w:jc w:val="both"/>
        <w:rPr>
          <w:rFonts w:asciiTheme="minorHAnsi" w:hAnsiTheme="minorHAnsi"/>
          <w:b/>
          <w:noProof/>
        </w:rPr>
      </w:pPr>
      <w:r w:rsidRPr="00042FF3">
        <w:rPr>
          <w:rFonts w:asciiTheme="minorHAnsi" w:hAnsiTheme="minorHAnsi"/>
          <w:noProof/>
        </w:rPr>
        <w:t>Ceną oferty jest kwota (wartość brutto) wymieniona w Formularzu Oferty – Załącznik nr 1 do SWZ.</w:t>
      </w:r>
      <w:r w:rsidRPr="00042FF3">
        <w:rPr>
          <w:rFonts w:asciiTheme="minorHAnsi" w:hAnsiTheme="minorHAnsi"/>
          <w:b/>
          <w:noProof/>
        </w:rPr>
        <w:t xml:space="preserve"> </w:t>
      </w:r>
    </w:p>
    <w:p w14:paraId="5E16CF3E" w14:textId="77777777" w:rsidR="00250D96" w:rsidRPr="00042FF3" w:rsidRDefault="00250D96" w:rsidP="00955469">
      <w:pPr>
        <w:pStyle w:val="Akapitzlist"/>
        <w:numPr>
          <w:ilvl w:val="0"/>
          <w:numId w:val="23"/>
        </w:numPr>
        <w:tabs>
          <w:tab w:val="left" w:pos="720"/>
        </w:tabs>
        <w:spacing w:after="0" w:line="240" w:lineRule="auto"/>
        <w:jc w:val="both"/>
        <w:rPr>
          <w:rFonts w:asciiTheme="minorHAnsi" w:hAnsiTheme="minorHAnsi"/>
          <w:noProof/>
        </w:rPr>
      </w:pPr>
      <w:r w:rsidRPr="00042FF3">
        <w:rPr>
          <w:rFonts w:asciiTheme="minorHAnsi" w:hAnsiTheme="minorHAnsi"/>
          <w:noProof/>
        </w:rPr>
        <w:t>Sposób zapłaty i rozliczenia za realizację niniejszego zamówienia, określony został w</w:t>
      </w:r>
      <w:r w:rsidR="0059418B">
        <w:rPr>
          <w:rFonts w:asciiTheme="minorHAnsi" w:hAnsiTheme="minorHAnsi"/>
          <w:noProof/>
        </w:rPr>
        <w:t xml:space="preserve"> załaczonym do SWZ </w:t>
      </w:r>
      <w:r w:rsidRPr="00042FF3">
        <w:rPr>
          <w:rFonts w:asciiTheme="minorHAnsi" w:hAnsiTheme="minorHAnsi"/>
          <w:noProof/>
        </w:rPr>
        <w:t>wzorze umowy.</w:t>
      </w:r>
    </w:p>
    <w:p w14:paraId="2C196DFE" w14:textId="77777777" w:rsidR="00250D96" w:rsidRPr="00742099" w:rsidRDefault="00250D96" w:rsidP="006E651C">
      <w:pPr>
        <w:pStyle w:val="Akapitzlist"/>
        <w:numPr>
          <w:ilvl w:val="0"/>
          <w:numId w:val="23"/>
        </w:numPr>
        <w:spacing w:before="10" w:afterLines="10" w:after="24" w:line="240" w:lineRule="auto"/>
        <w:jc w:val="both"/>
        <w:rPr>
          <w:rFonts w:asciiTheme="minorHAnsi" w:hAnsiTheme="minorHAnsi"/>
          <w:b/>
          <w:color w:val="000000" w:themeColor="text1"/>
        </w:rPr>
      </w:pPr>
      <w:r w:rsidRPr="00257200">
        <w:rPr>
          <w:rFonts w:asciiTheme="minorHAnsi" w:hAnsiTheme="minorHAnsi"/>
          <w:color w:val="000000" w:themeColor="text1"/>
        </w:rPr>
        <w:t>Jeżeli została złożona oferta</w:t>
      </w:r>
      <w:r w:rsidRPr="00742099">
        <w:rPr>
          <w:rFonts w:asciiTheme="minorHAnsi" w:hAnsiTheme="minorHAnsi"/>
          <w:color w:val="000000" w:themeColor="text1"/>
        </w:rPr>
        <w:t>,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w:t>
      </w:r>
      <w:bookmarkStart w:id="1" w:name="mip51081278"/>
      <w:bookmarkEnd w:id="1"/>
      <w:r w:rsidRPr="00742099">
        <w:rPr>
          <w:rFonts w:asciiTheme="minorHAnsi" w:hAnsiTheme="minorHAnsi"/>
          <w:color w:val="000000" w:themeColor="text1"/>
        </w:rPr>
        <w:t xml:space="preserve"> W ofercie, o której mowa w zdaniu pierwszym, Wykonawca ma obowiązek:</w:t>
      </w:r>
      <w:bookmarkStart w:id="2" w:name="mip51081280"/>
      <w:bookmarkEnd w:id="2"/>
    </w:p>
    <w:p w14:paraId="669D7566" w14:textId="77777777" w:rsidR="00250D96" w:rsidRPr="009060CD" w:rsidRDefault="00250D96" w:rsidP="006E651C">
      <w:pPr>
        <w:pStyle w:val="Akapitzlist"/>
        <w:numPr>
          <w:ilvl w:val="1"/>
          <w:numId w:val="12"/>
        </w:numPr>
        <w:spacing w:before="10" w:afterLines="10" w:after="24" w:line="240" w:lineRule="auto"/>
        <w:ind w:left="851" w:hanging="459"/>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3" w:name="mip51081281"/>
      <w:bookmarkEnd w:id="3"/>
      <w:r>
        <w:rPr>
          <w:rFonts w:asciiTheme="minorHAnsi" w:hAnsiTheme="minorHAnsi"/>
          <w:color w:val="000000" w:themeColor="text1"/>
        </w:rPr>
        <w:t>,</w:t>
      </w:r>
    </w:p>
    <w:p w14:paraId="41ADB8E0" w14:textId="77777777" w:rsidR="00250D96" w:rsidRPr="009060CD" w:rsidRDefault="00250D96" w:rsidP="006E651C">
      <w:pPr>
        <w:pStyle w:val="Akapitzlist"/>
        <w:numPr>
          <w:ilvl w:val="1"/>
          <w:numId w:val="12"/>
        </w:numPr>
        <w:spacing w:before="10" w:afterLines="10" w:after="24" w:line="240" w:lineRule="auto"/>
        <w:ind w:left="851" w:hanging="459"/>
        <w:contextualSpacing w:val="0"/>
        <w:jc w:val="both"/>
        <w:rPr>
          <w:rFonts w:asciiTheme="minorHAnsi" w:hAnsiTheme="minorHAnsi"/>
          <w:b/>
          <w:color w:val="000000" w:themeColor="text1"/>
        </w:rPr>
      </w:pPr>
      <w:r w:rsidRPr="009060CD">
        <w:rPr>
          <w:rFonts w:asciiTheme="minorHAnsi" w:hAnsiTheme="minorHAnsi"/>
          <w:color w:val="000000" w:themeColor="text1"/>
        </w:rPr>
        <w:lastRenderedPageBreak/>
        <w:t>wskazania nazwy (rodzaju) towaru lub usługi, których dostawa lub świadczenie będą prowadziły do powstania obowiązku podatkowego</w:t>
      </w:r>
      <w:bookmarkStart w:id="4" w:name="mip51081282"/>
      <w:bookmarkEnd w:id="4"/>
      <w:r w:rsidRPr="009060CD">
        <w:rPr>
          <w:rFonts w:asciiTheme="minorHAnsi" w:hAnsiTheme="minorHAnsi"/>
          <w:color w:val="000000" w:themeColor="text1"/>
        </w:rPr>
        <w:t>,</w:t>
      </w:r>
    </w:p>
    <w:p w14:paraId="409A35A7" w14:textId="77777777" w:rsidR="00250D96" w:rsidRPr="009060CD" w:rsidRDefault="00250D96" w:rsidP="006E651C">
      <w:pPr>
        <w:pStyle w:val="Akapitzlist"/>
        <w:numPr>
          <w:ilvl w:val="1"/>
          <w:numId w:val="12"/>
        </w:numPr>
        <w:spacing w:before="10" w:afterLines="10" w:after="24" w:line="240" w:lineRule="auto"/>
        <w:ind w:left="851" w:hanging="459"/>
        <w:contextualSpacing w:val="0"/>
        <w:jc w:val="both"/>
        <w:rPr>
          <w:rFonts w:asciiTheme="minorHAnsi" w:hAnsiTheme="minorHAnsi"/>
          <w:b/>
          <w:color w:val="000000" w:themeColor="text1"/>
        </w:rPr>
      </w:pPr>
      <w:r w:rsidRPr="009060CD">
        <w:rPr>
          <w:rFonts w:asciiTheme="minorHAnsi" w:hAnsiTheme="minorHAnsi"/>
          <w:color w:val="000000" w:themeColor="text1"/>
        </w:rPr>
        <w:t>wskazania wartości towaru lub usługi objętego obowiązkiem podatkowym zamawiającego, bez kwoty podatku</w:t>
      </w:r>
      <w:bookmarkStart w:id="5" w:name="mip51081283"/>
      <w:bookmarkEnd w:id="5"/>
      <w:r w:rsidRPr="009060CD">
        <w:rPr>
          <w:rFonts w:asciiTheme="minorHAnsi" w:hAnsiTheme="minorHAnsi"/>
          <w:color w:val="000000" w:themeColor="text1"/>
        </w:rPr>
        <w:t>,</w:t>
      </w:r>
    </w:p>
    <w:p w14:paraId="77091E0F" w14:textId="77777777" w:rsidR="00250D96" w:rsidRPr="009060CD" w:rsidRDefault="00250D96" w:rsidP="006E651C">
      <w:pPr>
        <w:pStyle w:val="Akapitzlist"/>
        <w:numPr>
          <w:ilvl w:val="1"/>
          <w:numId w:val="12"/>
        </w:numPr>
        <w:spacing w:before="10" w:afterLines="10" w:after="24" w:line="240" w:lineRule="auto"/>
        <w:ind w:left="851" w:hanging="459"/>
        <w:contextualSpacing w:val="0"/>
        <w:jc w:val="both"/>
        <w:rPr>
          <w:rFonts w:asciiTheme="minorHAnsi" w:hAnsiTheme="minorHAnsi"/>
          <w:b/>
          <w:color w:val="000000" w:themeColor="text1"/>
        </w:rPr>
      </w:pPr>
      <w:r w:rsidRPr="009060CD">
        <w:rPr>
          <w:rFonts w:asciiTheme="minorHAnsi" w:hAnsiTheme="minorHAnsi"/>
          <w:color w:val="000000" w:themeColor="text1"/>
        </w:rPr>
        <w:t>wskazania stawki podatku od towarów i usług, która zgodnie z wiedzą Wykonawcy, będzie miała zastosowanie.</w:t>
      </w:r>
    </w:p>
    <w:p w14:paraId="33D30FD9" w14:textId="77777777" w:rsidR="00250D96" w:rsidRPr="00226E09" w:rsidRDefault="00250D96" w:rsidP="006E651C">
      <w:pPr>
        <w:spacing w:before="10" w:afterLines="10" w:after="24"/>
        <w:jc w:val="both"/>
        <w:rPr>
          <w:rFonts w:asciiTheme="minorHAnsi" w:hAnsiTheme="minorHAnsi"/>
          <w:b/>
          <w:color w:val="000000" w:themeColor="text1"/>
        </w:rPr>
      </w:pPr>
    </w:p>
    <w:p w14:paraId="4313CEF9" w14:textId="77777777" w:rsidR="00250D96" w:rsidRDefault="00250D96" w:rsidP="006E651C">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w:t>
      </w:r>
    </w:p>
    <w:p w14:paraId="69F809CF" w14:textId="77777777" w:rsidR="00250D96" w:rsidRPr="00226E09" w:rsidRDefault="00250D96" w:rsidP="006E651C">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OPIS KRYTERIÓW OCENY OFERT, WRAZ Z </w:t>
      </w:r>
      <w:r>
        <w:rPr>
          <w:rFonts w:asciiTheme="minorHAnsi" w:hAnsiTheme="minorHAnsi"/>
          <w:b/>
          <w:color w:val="000000" w:themeColor="text1"/>
          <w:sz w:val="22"/>
          <w:szCs w:val="22"/>
        </w:rPr>
        <w:t>PODANIEM WAG TYCH KRYTERIÓW</w:t>
      </w:r>
      <w:r w:rsidRPr="00226E09">
        <w:rPr>
          <w:rFonts w:asciiTheme="minorHAnsi" w:hAnsiTheme="minorHAnsi"/>
          <w:b/>
          <w:color w:val="000000" w:themeColor="text1"/>
          <w:sz w:val="22"/>
          <w:szCs w:val="22"/>
        </w:rPr>
        <w:t xml:space="preserve"> I SPOSOBU OCENY OFERT</w:t>
      </w:r>
    </w:p>
    <w:p w14:paraId="6B9D44DB" w14:textId="77777777" w:rsidR="00250D96" w:rsidRDefault="00250D96" w:rsidP="006E651C">
      <w:pPr>
        <w:pStyle w:val="Akapitzlist"/>
        <w:numPr>
          <w:ilvl w:val="0"/>
          <w:numId w:val="11"/>
        </w:numPr>
        <w:spacing w:before="10" w:afterLines="10" w:after="24" w:line="240" w:lineRule="auto"/>
        <w:ind w:left="426" w:hanging="426"/>
        <w:jc w:val="both"/>
        <w:rPr>
          <w:rFonts w:asciiTheme="minorHAnsi" w:hAnsiTheme="minorHAnsi"/>
        </w:rPr>
      </w:pPr>
      <w:r w:rsidRPr="00226E09">
        <w:rPr>
          <w:rFonts w:asciiTheme="minorHAnsi" w:hAnsiTheme="minorHAnsi"/>
        </w:rPr>
        <w:t>Zamawiający dokona wyboru oferty najkorzystniejszej wyłącznie na podstawie kryteriów oceny ofert określonych w S</w:t>
      </w:r>
      <w:r>
        <w:rPr>
          <w:rFonts w:asciiTheme="minorHAnsi" w:hAnsiTheme="minorHAnsi"/>
        </w:rPr>
        <w:t>WZ.</w:t>
      </w:r>
    </w:p>
    <w:p w14:paraId="0B676CAA" w14:textId="77777777" w:rsidR="00250D96" w:rsidRPr="00C71936" w:rsidRDefault="00250D96" w:rsidP="006E651C">
      <w:pPr>
        <w:pStyle w:val="Akapitzlist"/>
        <w:numPr>
          <w:ilvl w:val="0"/>
          <w:numId w:val="11"/>
        </w:numPr>
        <w:spacing w:before="10" w:afterLines="10" w:after="24" w:line="240" w:lineRule="auto"/>
        <w:ind w:left="426" w:hanging="426"/>
        <w:jc w:val="both"/>
        <w:rPr>
          <w:rFonts w:asciiTheme="minorHAnsi" w:hAnsiTheme="minorHAnsi"/>
        </w:rPr>
      </w:pPr>
      <w:r w:rsidRPr="00C71936">
        <w:rPr>
          <w:rFonts w:asciiTheme="minorHAnsi" w:hAnsiTheme="minorHAnsi"/>
        </w:rPr>
        <w:t xml:space="preserve">W niniejszym postępowaniu Zamawiający będzie oceniał oferty na podstawie następujących kryteriów </w:t>
      </w:r>
      <w:r w:rsidR="00747FD9">
        <w:rPr>
          <w:rFonts w:asciiTheme="minorHAnsi" w:hAnsiTheme="minorHAnsi"/>
        </w:rPr>
        <w:t>i </w:t>
      </w:r>
      <w:r w:rsidRPr="00C71936">
        <w:rPr>
          <w:rFonts w:asciiTheme="minorHAnsi" w:hAnsiTheme="minorHAnsi"/>
        </w:rPr>
        <w:t>przyznanej im wagi:</w:t>
      </w:r>
    </w:p>
    <w:p w14:paraId="19C066D7" w14:textId="77777777" w:rsidR="00250D96" w:rsidRPr="00720596" w:rsidRDefault="00250D96" w:rsidP="006E651C">
      <w:pPr>
        <w:pStyle w:val="Tekstpodstawowy"/>
        <w:spacing w:before="10" w:afterLines="10" w:after="24" w:line="240" w:lineRule="auto"/>
        <w:ind w:left="282" w:firstLine="141"/>
        <w:jc w:val="both"/>
        <w:rPr>
          <w:rFonts w:asciiTheme="minorHAnsi" w:hAnsiTheme="minorHAnsi"/>
          <w:sz w:val="22"/>
          <w:szCs w:val="22"/>
        </w:rPr>
      </w:pPr>
      <w:r w:rsidRPr="00720596">
        <w:rPr>
          <w:rFonts w:asciiTheme="minorHAnsi" w:hAnsiTheme="minorHAnsi"/>
          <w:sz w:val="22"/>
          <w:szCs w:val="22"/>
        </w:rPr>
        <w:t>Cena – 60 pkt</w:t>
      </w:r>
    </w:p>
    <w:p w14:paraId="0535F89C" w14:textId="77777777" w:rsidR="00250D96" w:rsidRDefault="00250D96" w:rsidP="006E651C">
      <w:pPr>
        <w:pStyle w:val="Tekstpodstawowy"/>
        <w:spacing w:before="10" w:afterLines="10" w:after="24" w:line="240" w:lineRule="auto"/>
        <w:ind w:left="282" w:firstLine="141"/>
        <w:jc w:val="both"/>
        <w:rPr>
          <w:rFonts w:asciiTheme="minorHAnsi" w:hAnsiTheme="minorHAnsi"/>
          <w:sz w:val="22"/>
          <w:szCs w:val="22"/>
        </w:rPr>
      </w:pPr>
      <w:r w:rsidRPr="005D54FD">
        <w:rPr>
          <w:rFonts w:asciiTheme="minorHAnsi" w:hAnsiTheme="minorHAnsi"/>
          <w:sz w:val="22"/>
          <w:szCs w:val="22"/>
        </w:rPr>
        <w:t xml:space="preserve">Termin </w:t>
      </w:r>
      <w:r w:rsidR="00D17854" w:rsidRPr="005D54FD">
        <w:rPr>
          <w:rFonts w:asciiTheme="minorHAnsi" w:hAnsiTheme="minorHAnsi"/>
          <w:sz w:val="22"/>
          <w:szCs w:val="22"/>
        </w:rPr>
        <w:t>płatności</w:t>
      </w:r>
      <w:r w:rsidRPr="005D54FD">
        <w:rPr>
          <w:rFonts w:asciiTheme="minorHAnsi" w:hAnsiTheme="minorHAnsi"/>
          <w:sz w:val="22"/>
          <w:szCs w:val="22"/>
        </w:rPr>
        <w:t xml:space="preserve"> – 40 pkt</w:t>
      </w:r>
    </w:p>
    <w:p w14:paraId="028F3C7C" w14:textId="77777777" w:rsidR="00250D96" w:rsidRPr="0056435F" w:rsidRDefault="00250D96" w:rsidP="006E651C">
      <w:pPr>
        <w:pStyle w:val="Tekstpodstawowy"/>
        <w:numPr>
          <w:ilvl w:val="0"/>
          <w:numId w:val="11"/>
        </w:numPr>
        <w:spacing w:before="10" w:afterLines="10" w:after="24" w:line="240" w:lineRule="auto"/>
        <w:ind w:left="426" w:hanging="426"/>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4C102348" w14:textId="77777777" w:rsidR="00250D96" w:rsidRPr="00DE4204" w:rsidRDefault="00250D96" w:rsidP="006E651C">
      <w:pPr>
        <w:pStyle w:val="Tekstpodstawowy"/>
        <w:numPr>
          <w:ilvl w:val="0"/>
          <w:numId w:val="25"/>
        </w:numPr>
        <w:spacing w:before="10" w:afterLines="10" w:after="24" w:line="240" w:lineRule="auto"/>
        <w:jc w:val="both"/>
        <w:rPr>
          <w:rFonts w:asciiTheme="minorHAnsi" w:hAnsiTheme="minorHAnsi"/>
          <w:b w:val="0"/>
          <w:sz w:val="22"/>
          <w:szCs w:val="22"/>
        </w:rPr>
      </w:pPr>
      <w:r w:rsidRPr="00371FEF">
        <w:rPr>
          <w:rFonts w:asciiTheme="minorHAnsi" w:hAnsiTheme="minorHAnsi" w:cs="Calibri"/>
          <w:b w:val="0"/>
          <w:sz w:val="22"/>
          <w:szCs w:val="22"/>
        </w:rPr>
        <w:t xml:space="preserve">W ramach kryterium </w:t>
      </w:r>
      <w:r w:rsidRPr="0056435F">
        <w:rPr>
          <w:rFonts w:asciiTheme="minorHAnsi" w:hAnsiTheme="minorHAnsi" w:cs="Calibri"/>
          <w:sz w:val="22"/>
          <w:szCs w:val="22"/>
        </w:rPr>
        <w:t>„Cena”</w:t>
      </w:r>
      <w:r w:rsidRPr="00371FEF">
        <w:rPr>
          <w:rFonts w:asciiTheme="minorHAnsi" w:hAnsiTheme="minorHAnsi" w:cs="Calibri"/>
          <w:b w:val="0"/>
          <w:sz w:val="22"/>
          <w:szCs w:val="22"/>
        </w:rPr>
        <w:t xml:space="preserve"> oceniana będzie wskazana w Formularzu oferty cena brutto. Ocena ofert zostanie dokonana przy zastosowaniu wzoru:</w:t>
      </w:r>
    </w:p>
    <w:p w14:paraId="6926A98E" w14:textId="77777777" w:rsidR="00DE4204" w:rsidRPr="00371FEF" w:rsidRDefault="00DE4204" w:rsidP="00DE4204">
      <w:pPr>
        <w:pStyle w:val="Tekstpodstawowy"/>
        <w:spacing w:before="10" w:afterLines="10" w:after="24" w:line="240" w:lineRule="auto"/>
        <w:jc w:val="both"/>
        <w:rPr>
          <w:rFonts w:asciiTheme="minorHAnsi" w:hAnsiTheme="minorHAnsi"/>
          <w:b w:val="0"/>
          <w:sz w:val="22"/>
          <w:szCs w:val="22"/>
        </w:rPr>
      </w:pPr>
    </w:p>
    <w:p w14:paraId="222670E1" w14:textId="77777777" w:rsidR="00250D96" w:rsidRPr="0056435F" w:rsidRDefault="00250D96" w:rsidP="006E651C">
      <w:pPr>
        <w:spacing w:before="240" w:afterLines="10" w:after="24" w:line="240" w:lineRule="auto"/>
        <w:ind w:left="2836"/>
        <w:rPr>
          <w:rFonts w:asciiTheme="minorHAnsi" w:hAnsiTheme="minorHAnsi" w:cs="Calibri"/>
        </w:rPr>
      </w:pPr>
      <w:r>
        <w:rPr>
          <w:rFonts w:asciiTheme="minorHAnsi" w:hAnsiTheme="minorHAnsi" w:cs="Calibri"/>
        </w:rPr>
        <w:t xml:space="preserve">            </w:t>
      </w:r>
      <w:r w:rsidRPr="0056435F">
        <w:rPr>
          <w:rFonts w:asciiTheme="minorHAnsi" w:hAnsiTheme="minorHAnsi" w:cs="Calibri"/>
        </w:rPr>
        <w:t>najniższa cena spośród ofert ocenianych</w:t>
      </w:r>
    </w:p>
    <w:p w14:paraId="37C52B8D" w14:textId="77777777" w:rsidR="00250D96" w:rsidRPr="0056435F" w:rsidRDefault="00250D96" w:rsidP="006E651C">
      <w:pPr>
        <w:spacing w:before="10" w:afterLines="10" w:after="24" w:line="240" w:lineRule="auto"/>
        <w:jc w:val="center"/>
        <w:rPr>
          <w:rFonts w:asciiTheme="minorHAnsi" w:hAnsiTheme="minorHAnsi" w:cs="Calibri"/>
        </w:rPr>
      </w:pPr>
      <w:r w:rsidRPr="0056435F">
        <w:rPr>
          <w:rFonts w:asciiTheme="minorHAnsi" w:hAnsiTheme="minorHAnsi" w:cs="Calibri"/>
          <w:b/>
          <w:bCs/>
        </w:rPr>
        <w:t>Cena =</w:t>
      </w:r>
      <w:r w:rsidRPr="0056435F">
        <w:rPr>
          <w:rFonts w:asciiTheme="minorHAnsi" w:hAnsiTheme="minorHAnsi" w:cs="Calibri"/>
        </w:rPr>
        <w:t xml:space="preserve"> ----------------------------------------------</w:t>
      </w:r>
      <w:r>
        <w:rPr>
          <w:rFonts w:asciiTheme="minorHAnsi" w:hAnsiTheme="minorHAnsi" w:cs="Calibri"/>
        </w:rPr>
        <w:t>------</w:t>
      </w:r>
      <w:r w:rsidRPr="0056435F">
        <w:rPr>
          <w:rFonts w:asciiTheme="minorHAnsi" w:hAnsiTheme="minorHAnsi" w:cs="Calibri"/>
        </w:rPr>
        <w:t xml:space="preserve">--------------   x   </w:t>
      </w:r>
      <w:r>
        <w:rPr>
          <w:rFonts w:asciiTheme="minorHAnsi" w:hAnsiTheme="minorHAnsi" w:cs="Calibri"/>
        </w:rPr>
        <w:t>6</w:t>
      </w:r>
      <w:r w:rsidRPr="0056435F">
        <w:rPr>
          <w:rFonts w:asciiTheme="minorHAnsi" w:hAnsiTheme="minorHAnsi" w:cs="Calibri"/>
        </w:rPr>
        <w:t>0 pkt</w:t>
      </w:r>
    </w:p>
    <w:p w14:paraId="22248276" w14:textId="77777777" w:rsidR="00250D96" w:rsidRPr="0056435F" w:rsidRDefault="00250D96" w:rsidP="006E651C">
      <w:pPr>
        <w:spacing w:before="10" w:afterLines="10" w:after="24" w:line="240" w:lineRule="auto"/>
        <w:ind w:left="3545"/>
        <w:rPr>
          <w:rFonts w:asciiTheme="minorHAnsi" w:hAnsiTheme="minorHAnsi" w:cs="Calibri"/>
        </w:rPr>
      </w:pPr>
      <w:r>
        <w:rPr>
          <w:rFonts w:asciiTheme="minorHAnsi" w:hAnsiTheme="minorHAnsi" w:cs="Calibri"/>
        </w:rPr>
        <w:t xml:space="preserve">          </w:t>
      </w:r>
      <w:r w:rsidRPr="0056435F">
        <w:rPr>
          <w:rFonts w:asciiTheme="minorHAnsi" w:hAnsiTheme="minorHAnsi" w:cs="Calibri"/>
        </w:rPr>
        <w:t>cena oferty ocenianej</w:t>
      </w:r>
    </w:p>
    <w:p w14:paraId="6DADB238" w14:textId="77777777" w:rsidR="00250D96" w:rsidRDefault="00250D96" w:rsidP="00250D96">
      <w:pPr>
        <w:suppressAutoHyphens/>
        <w:spacing w:after="0" w:line="240" w:lineRule="auto"/>
        <w:ind w:left="924"/>
        <w:jc w:val="both"/>
        <w:rPr>
          <w:rFonts w:asciiTheme="minorHAnsi" w:hAnsiTheme="minorHAnsi" w:cs="Arial"/>
          <w:sz w:val="22"/>
          <w:szCs w:val="22"/>
        </w:rPr>
      </w:pPr>
    </w:p>
    <w:p w14:paraId="3B9B07E1" w14:textId="77777777" w:rsidR="00250D96" w:rsidRPr="005D54FD" w:rsidRDefault="00250D96" w:rsidP="00250D96">
      <w:pPr>
        <w:suppressAutoHyphens/>
        <w:spacing w:line="240" w:lineRule="auto"/>
        <w:ind w:left="927"/>
        <w:jc w:val="both"/>
        <w:rPr>
          <w:rFonts w:asciiTheme="minorHAnsi" w:hAnsiTheme="minorHAnsi" w:cs="Arial"/>
          <w:sz w:val="22"/>
          <w:szCs w:val="22"/>
        </w:rPr>
      </w:pPr>
      <w:r w:rsidRPr="00806307">
        <w:rPr>
          <w:rFonts w:asciiTheme="minorHAnsi" w:hAnsiTheme="minorHAnsi" w:cs="Arial"/>
          <w:sz w:val="22"/>
          <w:szCs w:val="22"/>
        </w:rPr>
        <w:t xml:space="preserve">Zamawiający określa maksymalną liczbę punktów jaką </w:t>
      </w:r>
      <w:r w:rsidR="00806307" w:rsidRPr="00806307">
        <w:rPr>
          <w:rFonts w:asciiTheme="minorHAnsi" w:hAnsiTheme="minorHAnsi" w:cs="Arial"/>
          <w:sz w:val="22"/>
          <w:szCs w:val="22"/>
        </w:rPr>
        <w:t xml:space="preserve">Wykonawca </w:t>
      </w:r>
      <w:r w:rsidRPr="00806307">
        <w:rPr>
          <w:rFonts w:asciiTheme="minorHAnsi" w:hAnsiTheme="minorHAnsi" w:cs="Arial"/>
          <w:sz w:val="22"/>
          <w:szCs w:val="22"/>
        </w:rPr>
        <w:t xml:space="preserve">może uzyskać za to kryterium </w:t>
      </w:r>
      <w:r w:rsidRPr="00806307">
        <w:rPr>
          <w:rFonts w:asciiTheme="minorHAnsi" w:hAnsiTheme="minorHAnsi" w:cs="Arial"/>
          <w:sz w:val="22"/>
          <w:szCs w:val="22"/>
        </w:rPr>
        <w:br/>
      </w:r>
      <w:r w:rsidRPr="005D54FD">
        <w:rPr>
          <w:rFonts w:asciiTheme="minorHAnsi" w:hAnsiTheme="minorHAnsi" w:cs="Arial"/>
          <w:sz w:val="22"/>
          <w:szCs w:val="22"/>
        </w:rPr>
        <w:t>– 60 punktów.</w:t>
      </w:r>
    </w:p>
    <w:p w14:paraId="458A0E31" w14:textId="77777777" w:rsidR="00806307" w:rsidRPr="005D54FD" w:rsidRDefault="00806307" w:rsidP="00806307">
      <w:pPr>
        <w:pStyle w:val="Akapitzlist"/>
        <w:numPr>
          <w:ilvl w:val="0"/>
          <w:numId w:val="25"/>
        </w:numPr>
        <w:spacing w:line="240" w:lineRule="auto"/>
        <w:jc w:val="both"/>
        <w:rPr>
          <w:rFonts w:asciiTheme="minorHAnsi" w:hAnsiTheme="minorHAnsi"/>
        </w:rPr>
      </w:pPr>
      <w:r w:rsidRPr="005D54FD">
        <w:rPr>
          <w:rFonts w:asciiTheme="minorHAnsi" w:hAnsiTheme="minorHAnsi" w:cs="Calibri"/>
        </w:rPr>
        <w:t xml:space="preserve">W ramach kryterium </w:t>
      </w:r>
      <w:r w:rsidRPr="005D54FD">
        <w:rPr>
          <w:rFonts w:asciiTheme="minorHAnsi" w:hAnsiTheme="minorHAnsi"/>
          <w:b/>
        </w:rPr>
        <w:t xml:space="preserve">„Termin płatności” </w:t>
      </w:r>
      <w:r w:rsidRPr="005D54FD">
        <w:rPr>
          <w:rFonts w:asciiTheme="minorHAnsi" w:hAnsiTheme="minorHAnsi"/>
        </w:rPr>
        <w:t>oceniany będzie wskazany w Formularzu oferty termin płatności (min. 30 dni). Ocena ofert zostanie dokonana</w:t>
      </w:r>
      <w:r w:rsidRPr="005D54FD">
        <w:rPr>
          <w:rFonts w:asciiTheme="minorHAnsi" w:hAnsiTheme="minorHAnsi"/>
          <w:b/>
        </w:rPr>
        <w:t xml:space="preserve"> </w:t>
      </w:r>
      <w:r w:rsidRPr="005D54FD">
        <w:rPr>
          <w:rFonts w:asciiTheme="minorHAnsi" w:hAnsiTheme="minorHAnsi"/>
        </w:rPr>
        <w:t>przy zastosowaniu wzoru:</w:t>
      </w:r>
    </w:p>
    <w:p w14:paraId="5C4F4444" w14:textId="77777777" w:rsidR="00806307" w:rsidRPr="005D54FD" w:rsidRDefault="00806307" w:rsidP="00806307">
      <w:pPr>
        <w:pStyle w:val="Akapitzlist"/>
        <w:spacing w:line="240" w:lineRule="auto"/>
        <w:ind w:left="927"/>
        <w:rPr>
          <w:rFonts w:asciiTheme="minorHAnsi" w:hAnsiTheme="minorHAnsi"/>
        </w:rPr>
      </w:pPr>
    </w:p>
    <w:p w14:paraId="67FAD611" w14:textId="77777777" w:rsidR="00806307" w:rsidRPr="005D54FD" w:rsidRDefault="00806307" w:rsidP="006E651C">
      <w:pPr>
        <w:pStyle w:val="Akapitzlist"/>
        <w:spacing w:before="240" w:afterLines="10" w:after="24" w:line="240" w:lineRule="auto"/>
        <w:ind w:left="927"/>
        <w:jc w:val="center"/>
        <w:rPr>
          <w:rFonts w:asciiTheme="minorHAnsi" w:hAnsiTheme="minorHAnsi" w:cs="Calibri"/>
          <w:sz w:val="20"/>
          <w:szCs w:val="20"/>
        </w:rPr>
      </w:pPr>
      <w:r w:rsidRPr="005D54FD">
        <w:rPr>
          <w:rFonts w:asciiTheme="minorHAnsi" w:hAnsiTheme="minorHAnsi" w:cs="Calibri"/>
          <w:sz w:val="20"/>
          <w:szCs w:val="20"/>
        </w:rPr>
        <w:t xml:space="preserve">             badany termin płatności podany w ofercie</w:t>
      </w:r>
    </w:p>
    <w:p w14:paraId="1CF34390" w14:textId="77777777" w:rsidR="00806307" w:rsidRPr="005D54FD" w:rsidRDefault="00806307" w:rsidP="006E651C">
      <w:pPr>
        <w:pStyle w:val="Akapitzlist"/>
        <w:spacing w:before="10" w:afterLines="10" w:after="24" w:line="240" w:lineRule="auto"/>
        <w:ind w:left="927"/>
        <w:jc w:val="center"/>
        <w:rPr>
          <w:rFonts w:asciiTheme="minorHAnsi" w:hAnsiTheme="minorHAnsi" w:cs="Calibri"/>
          <w:sz w:val="20"/>
          <w:szCs w:val="20"/>
        </w:rPr>
      </w:pPr>
      <w:r w:rsidRPr="005D54FD">
        <w:rPr>
          <w:rFonts w:asciiTheme="minorHAnsi" w:hAnsiTheme="minorHAnsi" w:cs="Calibri"/>
          <w:b/>
          <w:bCs/>
          <w:sz w:val="20"/>
          <w:szCs w:val="20"/>
        </w:rPr>
        <w:t>Termin płatności  =</w:t>
      </w:r>
      <w:r w:rsidRPr="005D54FD">
        <w:rPr>
          <w:rFonts w:asciiTheme="minorHAnsi" w:hAnsiTheme="minorHAnsi" w:cs="Calibri"/>
          <w:sz w:val="20"/>
          <w:szCs w:val="20"/>
        </w:rPr>
        <w:t xml:space="preserve"> ----------------------------------------------------------------------   x   40 pkt</w:t>
      </w:r>
    </w:p>
    <w:p w14:paraId="3B73A8AE" w14:textId="77777777" w:rsidR="00806307" w:rsidRPr="005D54FD" w:rsidRDefault="00806307" w:rsidP="006E651C">
      <w:pPr>
        <w:pStyle w:val="Akapitzlist"/>
        <w:spacing w:before="10" w:afterLines="10" w:after="24" w:line="240" w:lineRule="auto"/>
        <w:ind w:left="927"/>
        <w:jc w:val="center"/>
        <w:rPr>
          <w:rFonts w:asciiTheme="minorHAnsi" w:hAnsiTheme="minorHAnsi" w:cs="Calibri"/>
          <w:sz w:val="20"/>
          <w:szCs w:val="20"/>
        </w:rPr>
      </w:pPr>
      <w:r w:rsidRPr="005D54FD">
        <w:rPr>
          <w:rFonts w:asciiTheme="minorHAnsi" w:hAnsiTheme="minorHAnsi"/>
          <w:sz w:val="20"/>
          <w:szCs w:val="20"/>
        </w:rPr>
        <w:t xml:space="preserve">            najdłuższy termin płatności podany w ofertach</w:t>
      </w:r>
    </w:p>
    <w:p w14:paraId="5F1AEBFB" w14:textId="77777777" w:rsidR="00806307" w:rsidRPr="005D54FD" w:rsidRDefault="00806307" w:rsidP="00806307">
      <w:pPr>
        <w:pStyle w:val="Stopka"/>
        <w:tabs>
          <w:tab w:val="clear" w:pos="4536"/>
          <w:tab w:val="clear" w:pos="9072"/>
        </w:tabs>
        <w:spacing w:line="240" w:lineRule="auto"/>
        <w:ind w:left="708" w:firstLine="708"/>
        <w:rPr>
          <w:rFonts w:asciiTheme="minorHAnsi" w:hAnsiTheme="minorHAnsi"/>
          <w:sz w:val="22"/>
          <w:szCs w:val="22"/>
        </w:rPr>
      </w:pPr>
      <w:r w:rsidRPr="005D54FD">
        <w:rPr>
          <w:rFonts w:asciiTheme="minorHAnsi" w:hAnsiTheme="minorHAnsi"/>
          <w:sz w:val="22"/>
          <w:szCs w:val="22"/>
        </w:rPr>
        <w:t xml:space="preserve">              </w:t>
      </w:r>
    </w:p>
    <w:p w14:paraId="26DBF50B" w14:textId="77777777" w:rsidR="00806307" w:rsidRPr="005D54FD" w:rsidRDefault="00806307" w:rsidP="00806307">
      <w:pPr>
        <w:spacing w:line="240" w:lineRule="auto"/>
        <w:ind w:left="927"/>
        <w:jc w:val="both"/>
        <w:rPr>
          <w:rFonts w:asciiTheme="minorHAnsi" w:hAnsiTheme="minorHAnsi"/>
          <w:sz w:val="22"/>
          <w:szCs w:val="22"/>
        </w:rPr>
      </w:pPr>
      <w:r w:rsidRPr="005D54FD">
        <w:rPr>
          <w:rFonts w:asciiTheme="minorHAnsi" w:hAnsiTheme="minorHAnsi"/>
          <w:sz w:val="22"/>
          <w:szCs w:val="22"/>
        </w:rPr>
        <w:t>Oferta z najdłuższym terminem płatności (max. 60 dni) otrzyma 40 pkt. Pozostałe oferty będą punktowane wg powyższej formuły arytmetycznej.</w:t>
      </w:r>
    </w:p>
    <w:p w14:paraId="5F54804F" w14:textId="77777777" w:rsidR="00806307" w:rsidRPr="005D54FD" w:rsidRDefault="00806307" w:rsidP="00806307">
      <w:pPr>
        <w:spacing w:after="120" w:line="240" w:lineRule="auto"/>
        <w:ind w:left="924"/>
        <w:jc w:val="both"/>
        <w:rPr>
          <w:rFonts w:asciiTheme="minorHAnsi" w:hAnsiTheme="minorHAnsi"/>
          <w:b/>
          <w:color w:val="222222"/>
          <w:sz w:val="22"/>
          <w:szCs w:val="22"/>
          <w:shd w:val="clear" w:color="auto" w:fill="FFFFFF"/>
        </w:rPr>
      </w:pPr>
      <w:r w:rsidRPr="005D54FD">
        <w:rPr>
          <w:rFonts w:asciiTheme="minorHAnsi" w:hAnsiTheme="minorHAnsi"/>
          <w:color w:val="222222"/>
          <w:sz w:val="22"/>
          <w:szCs w:val="22"/>
          <w:shd w:val="clear" w:color="auto" w:fill="FFFFFF"/>
        </w:rPr>
        <w:t xml:space="preserve">Uchybienie wymogom sporządzenia oferty polegające na braku wskazania terminu płatności  uznane będzie przez Zamawiającego jako zaoferowanie przez Wykonawcę najkrótszego możliwego terminu </w:t>
      </w:r>
      <w:r w:rsidRPr="005D54FD">
        <w:rPr>
          <w:rFonts w:asciiTheme="minorHAnsi" w:hAnsiTheme="minorHAnsi"/>
          <w:color w:val="222222"/>
          <w:sz w:val="22"/>
          <w:szCs w:val="22"/>
          <w:shd w:val="clear" w:color="auto" w:fill="FFFFFF"/>
        </w:rPr>
        <w:br/>
        <w:t>do zaoferowania tj. 30 dni.</w:t>
      </w:r>
    </w:p>
    <w:p w14:paraId="47CB4452" w14:textId="77777777" w:rsidR="00806307" w:rsidRPr="00226E09" w:rsidRDefault="00806307" w:rsidP="00806307">
      <w:pPr>
        <w:suppressAutoHyphens/>
        <w:spacing w:line="240" w:lineRule="auto"/>
        <w:ind w:left="927"/>
        <w:jc w:val="both"/>
        <w:rPr>
          <w:rFonts w:asciiTheme="minorHAnsi" w:hAnsiTheme="minorHAnsi" w:cs="Arial"/>
          <w:sz w:val="22"/>
          <w:szCs w:val="22"/>
        </w:rPr>
      </w:pPr>
      <w:r w:rsidRPr="005D54FD">
        <w:rPr>
          <w:rFonts w:asciiTheme="minorHAnsi" w:hAnsiTheme="minorHAnsi" w:cs="Arial"/>
          <w:sz w:val="22"/>
          <w:szCs w:val="22"/>
        </w:rPr>
        <w:t xml:space="preserve">Zamawiający określa maksymalną liczbę punktów jaką Wykonawca może uzyskać za to kryterium </w:t>
      </w:r>
      <w:r w:rsidRPr="005D54FD">
        <w:rPr>
          <w:rFonts w:asciiTheme="minorHAnsi" w:hAnsiTheme="minorHAnsi" w:cs="Arial"/>
          <w:sz w:val="22"/>
          <w:szCs w:val="22"/>
        </w:rPr>
        <w:br/>
        <w:t>– 40 punktów.</w:t>
      </w:r>
    </w:p>
    <w:p w14:paraId="5C08CDA9" w14:textId="77777777" w:rsidR="00250D96" w:rsidRPr="000A5B4C" w:rsidRDefault="00250D96" w:rsidP="006E651C">
      <w:pPr>
        <w:spacing w:before="10" w:afterLines="10" w:after="24" w:line="240" w:lineRule="auto"/>
        <w:ind w:left="708"/>
        <w:jc w:val="both"/>
        <w:rPr>
          <w:rFonts w:asciiTheme="minorHAnsi" w:hAnsiTheme="minorHAnsi"/>
          <w:sz w:val="22"/>
          <w:szCs w:val="22"/>
        </w:rPr>
      </w:pPr>
      <w:r w:rsidRPr="00226E09">
        <w:rPr>
          <w:rFonts w:asciiTheme="minorHAnsi" w:hAnsiTheme="minorHAnsi"/>
          <w:sz w:val="22"/>
          <w:szCs w:val="22"/>
        </w:rPr>
        <w:t xml:space="preserve">Oferta może uzyskać </w:t>
      </w:r>
      <w:r w:rsidRPr="000A5B4C">
        <w:rPr>
          <w:rFonts w:asciiTheme="minorHAnsi" w:hAnsiTheme="minorHAnsi"/>
          <w:sz w:val="22"/>
          <w:szCs w:val="22"/>
        </w:rPr>
        <w:t>maksymalnie 100 punktów.</w:t>
      </w:r>
    </w:p>
    <w:p w14:paraId="58C6BE5C" w14:textId="77777777" w:rsidR="0003337F" w:rsidRPr="000B0252" w:rsidRDefault="0003337F" w:rsidP="006E651C">
      <w:pPr>
        <w:spacing w:before="10" w:afterLines="10" w:after="24" w:line="240" w:lineRule="auto"/>
        <w:ind w:left="708"/>
        <w:jc w:val="both"/>
        <w:rPr>
          <w:rFonts w:asciiTheme="minorHAnsi" w:hAnsiTheme="minorHAnsi"/>
          <w:sz w:val="22"/>
          <w:szCs w:val="22"/>
        </w:rPr>
      </w:pPr>
      <w:r w:rsidRPr="000B0252">
        <w:rPr>
          <w:rFonts w:asciiTheme="minorHAnsi" w:hAnsiTheme="minorHAnsi"/>
          <w:sz w:val="22"/>
          <w:szCs w:val="22"/>
        </w:rPr>
        <w:t>Zamawiający jako najkorzystniejszą wybierze ofertę, która uzyska najwyższą liczbę punktów.</w:t>
      </w:r>
    </w:p>
    <w:p w14:paraId="5B81B3D3" w14:textId="77777777" w:rsidR="00250D96" w:rsidRDefault="00250D96" w:rsidP="006E651C">
      <w:pPr>
        <w:spacing w:before="10" w:afterLines="10" w:after="24" w:line="240" w:lineRule="auto"/>
        <w:jc w:val="both"/>
        <w:rPr>
          <w:rFonts w:asciiTheme="minorHAnsi" w:hAnsiTheme="minorHAnsi"/>
          <w:b/>
          <w:color w:val="000000" w:themeColor="text1"/>
          <w:sz w:val="22"/>
          <w:szCs w:val="22"/>
        </w:rPr>
      </w:pPr>
    </w:p>
    <w:p w14:paraId="19DC8EC8" w14:textId="77777777" w:rsidR="00250D96" w:rsidRDefault="00250D96" w:rsidP="006E651C">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w:t>
      </w:r>
    </w:p>
    <w:p w14:paraId="3D5E3C10" w14:textId="77777777" w:rsidR="00250D96" w:rsidRPr="00226E09" w:rsidRDefault="00250D96" w:rsidP="006E651C">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INFORMACJE O FORMALNOŚCIACH, JAKIE MUSZĄ ZOSTAĆ DOPEŁNIONE PRZY WYBORZE OFERTY W CELU ZAWARCIA UMOWY W SPRAWIE ZAMÓWIENIA PUBLICZNEGO</w:t>
      </w:r>
    </w:p>
    <w:p w14:paraId="63330E7F" w14:textId="77777777" w:rsidR="00250D96" w:rsidRPr="006F32A6" w:rsidRDefault="00250D96" w:rsidP="006E651C">
      <w:pPr>
        <w:numPr>
          <w:ilvl w:val="0"/>
          <w:numId w:val="16"/>
        </w:numPr>
        <w:spacing w:before="10" w:afterLines="10" w:after="24" w:line="240" w:lineRule="auto"/>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38C0126D" w14:textId="77777777" w:rsidR="00250D96" w:rsidRPr="006F32A6" w:rsidRDefault="00250D96" w:rsidP="006E651C">
      <w:pPr>
        <w:numPr>
          <w:ilvl w:val="0"/>
          <w:numId w:val="16"/>
        </w:numPr>
        <w:spacing w:before="10" w:afterLines="10" w:after="24" w:line="240" w:lineRule="auto"/>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lastRenderedPageBreak/>
        <w:t xml:space="preserve">Wykonawca przed zawarciem umowy poda wszelkie informacje niezbędne do wypełnienia treści umowy </w:t>
      </w:r>
      <w:r>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na wezwanie Zamawiającego.</w:t>
      </w:r>
    </w:p>
    <w:p w14:paraId="3B8FB5D7" w14:textId="77777777" w:rsidR="00250D96" w:rsidRPr="006F32A6" w:rsidRDefault="00250D96" w:rsidP="006E651C">
      <w:pPr>
        <w:numPr>
          <w:ilvl w:val="0"/>
          <w:numId w:val="16"/>
        </w:numPr>
        <w:spacing w:before="10" w:afterLines="10" w:after="24" w:line="240" w:lineRule="auto"/>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w:t>
      </w:r>
    </w:p>
    <w:p w14:paraId="133FD592" w14:textId="77777777" w:rsidR="00587F47" w:rsidRDefault="00587F47" w:rsidP="006E651C">
      <w:pPr>
        <w:spacing w:before="10" w:afterLines="10" w:after="24" w:line="240" w:lineRule="auto"/>
        <w:jc w:val="both"/>
        <w:rPr>
          <w:rFonts w:asciiTheme="minorHAnsi" w:hAnsiTheme="minorHAnsi"/>
          <w:b/>
          <w:color w:val="000000" w:themeColor="text1"/>
          <w:sz w:val="22"/>
          <w:szCs w:val="22"/>
        </w:rPr>
      </w:pPr>
    </w:p>
    <w:p w14:paraId="12F0FB10" w14:textId="77777777" w:rsidR="00250D96" w:rsidRDefault="00250D96" w:rsidP="006E651C">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w:t>
      </w:r>
    </w:p>
    <w:p w14:paraId="41DC510E" w14:textId="77777777" w:rsidR="00250D96" w:rsidRPr="00226E09" w:rsidRDefault="00250D96" w:rsidP="006E651C">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POUCZENIE O ŚRODKACH OCHRONY PRAWNEJ</w:t>
      </w:r>
    </w:p>
    <w:p w14:paraId="3C1E616D" w14:textId="77777777" w:rsidR="00250D96" w:rsidRPr="00226E09" w:rsidRDefault="00250D96" w:rsidP="006E651C">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olor w:val="000000" w:themeColor="text1"/>
        </w:rPr>
        <w:t xml:space="preserve">Środki ochrony prawnej przysługują Wykonawcy, a także innemu podmiotowi, jeżeli ma lub miał interes </w:t>
      </w:r>
      <w:r>
        <w:rPr>
          <w:rFonts w:asciiTheme="minorHAnsi" w:hAnsiTheme="minorHAnsi"/>
          <w:color w:val="000000" w:themeColor="text1"/>
        </w:rPr>
        <w:br/>
      </w:r>
      <w:r w:rsidRPr="00226E09">
        <w:rPr>
          <w:rFonts w:asciiTheme="minorHAnsi" w:hAnsiTheme="minorHAnsi"/>
          <w:color w:val="000000" w:themeColor="text1"/>
        </w:rPr>
        <w:t xml:space="preserve">w uzyskaniu niniejszego zamówienia oraz poniósł lub może ponieść szkodę w wyniku naruszenia przez Zamawiającego przepisów ustawy. </w:t>
      </w:r>
    </w:p>
    <w:p w14:paraId="748C562E" w14:textId="77777777" w:rsidR="00250D96" w:rsidRPr="00226E09" w:rsidRDefault="00250D96" w:rsidP="006E651C">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dokumentów zamówienia przysługują również organizacjom wpisanym na listę, o której mowa w art. 469 pkt 15 ustawy Pzp oraz Rzecznikowi Małych </w:t>
      </w:r>
      <w:r w:rsidR="008D782B">
        <w:rPr>
          <w:rFonts w:asciiTheme="minorHAnsi" w:hAnsiTheme="minorHAnsi"/>
          <w:color w:val="000000" w:themeColor="text1"/>
        </w:rPr>
        <w:br/>
      </w:r>
      <w:r w:rsidRPr="00226E09">
        <w:rPr>
          <w:rFonts w:asciiTheme="minorHAnsi" w:hAnsiTheme="minorHAnsi"/>
          <w:color w:val="000000" w:themeColor="text1"/>
        </w:rPr>
        <w:t xml:space="preserve">i Średnich Przedsiębiorców. </w:t>
      </w:r>
    </w:p>
    <w:p w14:paraId="46D31CC5" w14:textId="77777777" w:rsidR="00250D96" w:rsidRPr="00226E09" w:rsidRDefault="00250D96" w:rsidP="006E651C">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w:t>
      </w:r>
      <w:r>
        <w:rPr>
          <w:rFonts w:asciiTheme="minorHAnsi" w:hAnsiTheme="minorHAnsi" w:cs="Calibri"/>
          <w:color w:val="000000" w:themeColor="text1"/>
        </w:rPr>
        <w:t>–</w:t>
      </w:r>
      <w:r w:rsidRPr="00226E09">
        <w:rPr>
          <w:rFonts w:asciiTheme="minorHAnsi" w:hAnsiTheme="minorHAnsi" w:cs="Calibri"/>
          <w:color w:val="000000" w:themeColor="text1"/>
        </w:rPr>
        <w:t xml:space="preserve"> jeżeli zostały przesłane w sposób określony w art. 180 ust. 5 zdanie drugie ustawy, albo w terminie 10 dni </w:t>
      </w:r>
      <w:r>
        <w:rPr>
          <w:rFonts w:asciiTheme="minorHAnsi" w:hAnsiTheme="minorHAnsi" w:cs="Calibri"/>
          <w:color w:val="000000" w:themeColor="text1"/>
        </w:rPr>
        <w:t>–</w:t>
      </w:r>
      <w:r w:rsidRPr="00226E09">
        <w:rPr>
          <w:rFonts w:asciiTheme="minorHAnsi" w:hAnsiTheme="minorHAnsi" w:cs="Calibri"/>
          <w:color w:val="000000" w:themeColor="text1"/>
        </w:rPr>
        <w:t xml:space="preserve"> jeżeli zostały przesłane w inny sposób. </w:t>
      </w:r>
    </w:p>
    <w:p w14:paraId="2C03875C" w14:textId="77777777" w:rsidR="00250D96" w:rsidRPr="00226E09" w:rsidRDefault="00250D96" w:rsidP="006E651C">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6" w:name="mip51083248"/>
      <w:bookmarkEnd w:id="6"/>
      <w:r>
        <w:rPr>
          <w:rFonts w:asciiTheme="minorHAnsi" w:hAnsiTheme="minorHAnsi" w:cs="Calibri"/>
          <w:color w:val="000000" w:themeColor="text1"/>
        </w:rPr>
        <w:t>:</w:t>
      </w:r>
    </w:p>
    <w:p w14:paraId="1E6CAD70" w14:textId="77777777" w:rsidR="00250D96" w:rsidRPr="00226E09" w:rsidRDefault="00250D96" w:rsidP="006E651C">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7" w:name="highlightHit_793"/>
      <w:bookmarkEnd w:id="7"/>
      <w:r w:rsidRPr="00226E09">
        <w:rPr>
          <w:rFonts w:asciiTheme="minorHAnsi" w:hAnsiTheme="minorHAnsi"/>
          <w:color w:val="000000" w:themeColor="text1"/>
        </w:rPr>
        <w:t>, w tym na projektowane postanowienie umowy;</w:t>
      </w:r>
      <w:bookmarkStart w:id="8" w:name="mip51083249"/>
      <w:bookmarkEnd w:id="8"/>
    </w:p>
    <w:p w14:paraId="4A46736F" w14:textId="77777777" w:rsidR="00250D96" w:rsidRPr="00226E09" w:rsidRDefault="00250D96" w:rsidP="006E651C">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9" w:name="mip51083250"/>
      <w:bookmarkEnd w:id="9"/>
    </w:p>
    <w:p w14:paraId="0BC749AF" w14:textId="77777777" w:rsidR="00250D96" w:rsidRPr="00226E09" w:rsidRDefault="00250D96" w:rsidP="006E651C">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olor w:val="000000" w:themeColor="text1"/>
        </w:rPr>
        <w:t xml:space="preserve">zaniechanie przeprowadzenia postępowania o udzielenie zamówienia na podstawie ustawy, mimo </w:t>
      </w:r>
      <w:r>
        <w:rPr>
          <w:rFonts w:asciiTheme="minorHAnsi" w:hAnsiTheme="minorHAnsi"/>
          <w:color w:val="000000" w:themeColor="text1"/>
        </w:rPr>
        <w:br/>
      </w:r>
      <w:r w:rsidRPr="00226E09">
        <w:rPr>
          <w:rFonts w:asciiTheme="minorHAnsi" w:hAnsiTheme="minorHAnsi"/>
          <w:color w:val="000000" w:themeColor="text1"/>
        </w:rPr>
        <w:t>że zamawiający był do tego obowiązany.</w:t>
      </w:r>
    </w:p>
    <w:p w14:paraId="776288AD" w14:textId="77777777" w:rsidR="00250D96" w:rsidRPr="00226E09" w:rsidRDefault="00250D96" w:rsidP="006E651C">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Odwołanie, w przypadku zamówień, których wartość jest mniejsza niż progi unijne, wnosi się w terminie:</w:t>
      </w:r>
    </w:p>
    <w:p w14:paraId="1A224757" w14:textId="77777777" w:rsidR="00250D96" w:rsidRPr="00226E09" w:rsidRDefault="00250D96" w:rsidP="006E651C">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30179D10" w14:textId="77777777" w:rsidR="00250D96" w:rsidRPr="00226E09" w:rsidRDefault="00250D96" w:rsidP="006E651C">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14F13B18" w14:textId="77777777" w:rsidR="00250D96" w:rsidRPr="00226E09" w:rsidRDefault="00250D96" w:rsidP="006E651C">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Odwołanie wobec treści ogłoszenia wszczynającego postępowanie  udzielenie zamówienia lub wobec treści dokumentów zamówienia wnosi się w terminie 5 dni od dnia zamieszczenia ogłoszenia w Biuletynie Zamówień Publicznych lub dokumentów zamówienia na stronie internetowej.</w:t>
      </w:r>
    </w:p>
    <w:p w14:paraId="0574B7C0" w14:textId="77777777" w:rsidR="00250D96" w:rsidRPr="00226E09" w:rsidRDefault="00250D96" w:rsidP="006E651C">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0" w:name="highlightHit_802"/>
      <w:bookmarkEnd w:id="10"/>
      <w:r w:rsidRPr="00226E09">
        <w:rPr>
          <w:rFonts w:asciiTheme="minorHAnsi" w:hAnsiTheme="minorHAnsi"/>
          <w:color w:val="000000" w:themeColor="text1"/>
          <w:shd w:val="clear" w:color="auto" w:fill="FFFFFF"/>
        </w:rPr>
        <w:t>, których wartość jest mniejsza niż progi unijne.</w:t>
      </w:r>
    </w:p>
    <w:p w14:paraId="69BA04C8" w14:textId="77777777" w:rsidR="00250D96" w:rsidRPr="00226E09" w:rsidRDefault="00250D96" w:rsidP="006E651C">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Szczegółowe zasady wnoszenia i rozpatrywania odwołań uregulowane zostały w art. 506-578 ustawy Pzp</w:t>
      </w:r>
      <w:r>
        <w:rPr>
          <w:rFonts w:asciiTheme="minorHAnsi" w:hAnsiTheme="minorHAnsi" w:cs="Calibri"/>
          <w:color w:val="000000" w:themeColor="text1"/>
        </w:rPr>
        <w:t>.</w:t>
      </w:r>
    </w:p>
    <w:p w14:paraId="20566A2A" w14:textId="77777777" w:rsidR="00250D96" w:rsidRPr="00226E09" w:rsidRDefault="00250D96" w:rsidP="006E651C">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 xml:space="preserve">Skarga do sądu </w:t>
      </w:r>
      <w:r>
        <w:rPr>
          <w:rFonts w:asciiTheme="minorHAnsi" w:hAnsiTheme="minorHAnsi" w:cs="Calibri"/>
          <w:color w:val="000000" w:themeColor="text1"/>
        </w:rPr>
        <w:t>–</w:t>
      </w:r>
      <w:r w:rsidRPr="00226E09">
        <w:rPr>
          <w:rFonts w:asciiTheme="minorHAnsi" w:hAnsiTheme="minorHAnsi" w:cs="Calibri"/>
          <w:color w:val="000000" w:themeColor="text1"/>
        </w:rPr>
        <w:t xml:space="preserve"> przysługuje stronom, oraz uczestnikom postępowania odwoławczego na orzeczenie Izby oraz na postanowienie Prezesa Izby o zwrocie odwołania. Szczegółowe zasady i terminy wnoszenia skargi </w:t>
      </w:r>
      <w:r>
        <w:rPr>
          <w:rFonts w:asciiTheme="minorHAnsi" w:hAnsiTheme="minorHAnsi" w:cs="Calibri"/>
          <w:color w:val="000000" w:themeColor="text1"/>
        </w:rPr>
        <w:br/>
      </w:r>
      <w:r w:rsidRPr="00226E09">
        <w:rPr>
          <w:rFonts w:asciiTheme="minorHAnsi" w:hAnsiTheme="minorHAnsi" w:cs="Calibri"/>
          <w:color w:val="000000" w:themeColor="text1"/>
        </w:rPr>
        <w:t xml:space="preserve">do sądu uregulowane zostały w art. 579-590 ustawy Pzp. </w:t>
      </w:r>
    </w:p>
    <w:p w14:paraId="2E338A40" w14:textId="77777777" w:rsidR="00250D96" w:rsidRDefault="00250D96" w:rsidP="00250D96">
      <w:pPr>
        <w:pStyle w:val="Zwykytekst"/>
        <w:jc w:val="both"/>
        <w:rPr>
          <w:rFonts w:asciiTheme="minorHAnsi" w:hAnsiTheme="minorHAnsi"/>
          <w:b/>
        </w:rPr>
      </w:pPr>
    </w:p>
    <w:p w14:paraId="0A4B8D8C" w14:textId="77777777" w:rsidR="00250D96" w:rsidRPr="00FB46DA" w:rsidRDefault="00250D96" w:rsidP="00250D96">
      <w:pPr>
        <w:pStyle w:val="Zwykytekst"/>
        <w:jc w:val="both"/>
        <w:rPr>
          <w:rFonts w:asciiTheme="minorHAnsi" w:hAnsiTheme="minorHAnsi"/>
          <w:b/>
        </w:rPr>
      </w:pPr>
      <w:r w:rsidRPr="00FB46DA">
        <w:rPr>
          <w:rFonts w:asciiTheme="minorHAnsi" w:hAnsiTheme="minorHAnsi"/>
          <w:b/>
        </w:rPr>
        <w:t xml:space="preserve">ROZDZIAŁ XVII – DANE OSOBOWE </w:t>
      </w:r>
    </w:p>
    <w:p w14:paraId="0F81F49A" w14:textId="77777777" w:rsidR="00250D96" w:rsidRPr="003523D5" w:rsidRDefault="00250D96" w:rsidP="00250D96">
      <w:pPr>
        <w:pStyle w:val="Zwykytekst"/>
        <w:jc w:val="both"/>
        <w:rPr>
          <w:rFonts w:asciiTheme="minorHAnsi" w:hAnsiTheme="minorHAnsi"/>
        </w:rPr>
      </w:pPr>
      <w:r w:rsidRPr="003523D5">
        <w:rPr>
          <w:rFonts w:asciiTheme="minorHAnsi" w:hAnsiTheme="minorHAnsi"/>
        </w:rPr>
        <w:t>Zgodnie z art. 13 ust. 1 i 2 rozporządzenia Parlamentu Europejskiego i Rady (UE) 201</w:t>
      </w:r>
      <w:r>
        <w:rPr>
          <w:rFonts w:asciiTheme="minorHAnsi" w:hAnsiTheme="minorHAnsi"/>
        </w:rPr>
        <w:t xml:space="preserve">6/679 z dnia 27 kwietnia 2016 </w:t>
      </w:r>
      <w:r w:rsidRPr="003523D5">
        <w:rPr>
          <w:rFonts w:asciiTheme="minorHAnsi" w:hAnsiTheme="minorHAnsi"/>
        </w:rPr>
        <w:t xml:space="preserve">w sprawie ochrony osób fizycznych w związku z przetwarzaniem danych osobowych i w sprawie swobodnego przepływu takich danych oraz uchylenia dyrektywy 95/46/WE (ogólne rozporządzenie o ochronie danych) </w:t>
      </w:r>
      <w:r>
        <w:rPr>
          <w:rFonts w:asciiTheme="minorHAnsi" w:hAnsiTheme="minorHAnsi"/>
        </w:rPr>
        <w:br/>
      </w:r>
      <w:r w:rsidRPr="003523D5">
        <w:rPr>
          <w:rFonts w:asciiTheme="minorHAnsi" w:hAnsiTheme="minorHAnsi"/>
        </w:rPr>
        <w:t xml:space="preserve">(Dz. Urz. UE L 119 z 04.05.2016, str. 1), dalej RODO Zamawiający informuje, że: </w:t>
      </w:r>
    </w:p>
    <w:p w14:paraId="07916907" w14:textId="77777777" w:rsidR="00B2480C" w:rsidRPr="00340787" w:rsidRDefault="00B2480C" w:rsidP="00B2480C">
      <w:pPr>
        <w:pStyle w:val="Akapitzlist"/>
        <w:numPr>
          <w:ilvl w:val="0"/>
          <w:numId w:val="6"/>
        </w:numPr>
        <w:tabs>
          <w:tab w:val="left" w:pos="709"/>
        </w:tabs>
        <w:suppressAutoHyphens/>
        <w:spacing w:after="0" w:line="240" w:lineRule="auto"/>
        <w:ind w:left="360"/>
        <w:contextualSpacing w:val="0"/>
        <w:jc w:val="both"/>
        <w:rPr>
          <w:rFonts w:asciiTheme="minorHAnsi" w:hAnsiTheme="minorHAnsi"/>
        </w:rPr>
      </w:pPr>
      <w:r>
        <w:rPr>
          <w:rFonts w:asciiTheme="minorHAnsi" w:hAnsiTheme="minorHAnsi" w:cstheme="minorHAnsi"/>
        </w:rPr>
        <w:t>a</w:t>
      </w:r>
      <w:r w:rsidRPr="00340787">
        <w:rPr>
          <w:rFonts w:asciiTheme="minorHAnsi" w:hAnsiTheme="minorHAnsi" w:cstheme="minorHAnsi"/>
        </w:rPr>
        <w:t xml:space="preserve">dministratorem Pani/Pana danych osobowych jest Dyrektor Świętokrzyskiego Centrum Onkologii, </w:t>
      </w:r>
      <w:r>
        <w:rPr>
          <w:rFonts w:asciiTheme="minorHAnsi" w:hAnsiTheme="minorHAnsi" w:cstheme="minorHAnsi"/>
        </w:rPr>
        <w:br/>
      </w:r>
      <w:r w:rsidRPr="00340787">
        <w:rPr>
          <w:rFonts w:asciiTheme="minorHAnsi" w:hAnsiTheme="minorHAnsi" w:cstheme="minorHAnsi"/>
        </w:rPr>
        <w:t xml:space="preserve">ul. S. Artwińskiego 3, 25-734 Kielce, Regon: 001263233, Inspektorem Ochrony Danych jest Pan Mariusz Wiatr ul. </w:t>
      </w:r>
      <w:r>
        <w:rPr>
          <w:rFonts w:asciiTheme="minorHAnsi" w:hAnsiTheme="minorHAnsi" w:cstheme="minorHAnsi"/>
        </w:rPr>
        <w:t xml:space="preserve">S. </w:t>
      </w:r>
      <w:r w:rsidRPr="00340787">
        <w:rPr>
          <w:rFonts w:asciiTheme="minorHAnsi" w:hAnsiTheme="minorHAnsi" w:cstheme="minorHAnsi"/>
        </w:rPr>
        <w:t>Artwińskiego 3C, 25-734 Kielce</w:t>
      </w:r>
      <w:r w:rsidRPr="00340787">
        <w:rPr>
          <w:rFonts w:asciiTheme="minorHAnsi" w:hAnsiTheme="minorHAnsi" w:cstheme="minorHAnsi"/>
          <w:shd w:val="clear" w:color="auto" w:fill="FFFFFF"/>
        </w:rPr>
        <w:t>;</w:t>
      </w:r>
    </w:p>
    <w:p w14:paraId="7076E40B" w14:textId="77777777" w:rsidR="00B2480C" w:rsidRPr="00340787" w:rsidRDefault="00B2480C" w:rsidP="00B2480C">
      <w:pPr>
        <w:pStyle w:val="Akapitzlist"/>
        <w:numPr>
          <w:ilvl w:val="0"/>
          <w:numId w:val="6"/>
        </w:numPr>
        <w:tabs>
          <w:tab w:val="left" w:pos="709"/>
        </w:tabs>
        <w:suppressAutoHyphens/>
        <w:spacing w:after="0" w:line="240" w:lineRule="auto"/>
        <w:ind w:left="360"/>
        <w:contextualSpacing w:val="0"/>
        <w:jc w:val="both"/>
        <w:rPr>
          <w:rFonts w:asciiTheme="minorHAnsi" w:hAnsiTheme="minorHAnsi"/>
        </w:rPr>
      </w:pPr>
      <w:r>
        <w:rPr>
          <w:rFonts w:asciiTheme="minorHAnsi" w:eastAsia="Times New Roman" w:hAnsiTheme="minorHAnsi" w:cstheme="minorHAnsi"/>
        </w:rPr>
        <w:t>k</w:t>
      </w:r>
      <w:r w:rsidRPr="00340787">
        <w:rPr>
          <w:rFonts w:asciiTheme="minorHAnsi" w:eastAsia="Times New Roman" w:hAnsiTheme="minorHAnsi" w:cstheme="minorHAnsi"/>
        </w:rPr>
        <w:t xml:space="preserve">ontakt z Inspektorem Ochrony Danych, tel. </w:t>
      </w:r>
      <w:r w:rsidRPr="00340787">
        <w:rPr>
          <w:rFonts w:asciiTheme="minorHAnsi" w:hAnsiTheme="minorHAnsi"/>
          <w:bCs/>
          <w:bdr w:val="none" w:sz="0" w:space="0" w:color="auto" w:frame="1"/>
        </w:rPr>
        <w:t>41 36 74 094, e-mail: iod@onkol.kielce.pl</w:t>
      </w:r>
      <w:r w:rsidRPr="000206CB">
        <w:rPr>
          <w:rStyle w:val="czeinternetowe"/>
          <w:rFonts w:asciiTheme="minorHAnsi" w:hAnsiTheme="minorHAnsi"/>
          <w:color w:val="auto"/>
          <w:u w:val="none"/>
        </w:rPr>
        <w:t>;</w:t>
      </w:r>
    </w:p>
    <w:p w14:paraId="1C17642C" w14:textId="77777777" w:rsidR="00B2480C" w:rsidRPr="00340787" w:rsidRDefault="00B2480C" w:rsidP="00B2480C">
      <w:pPr>
        <w:pStyle w:val="Akapitzlist"/>
        <w:numPr>
          <w:ilvl w:val="0"/>
          <w:numId w:val="6"/>
        </w:numPr>
        <w:tabs>
          <w:tab w:val="left" w:pos="709"/>
        </w:tabs>
        <w:suppressAutoHyphens/>
        <w:spacing w:after="0" w:line="240" w:lineRule="auto"/>
        <w:ind w:left="360"/>
        <w:contextualSpacing w:val="0"/>
        <w:jc w:val="both"/>
        <w:rPr>
          <w:rFonts w:asciiTheme="minorHAnsi" w:hAnsiTheme="minorHAnsi" w:cstheme="minorHAnsi"/>
        </w:rPr>
      </w:pPr>
      <w:r w:rsidRPr="00340787">
        <w:rPr>
          <w:rFonts w:asciiTheme="minorHAnsi" w:hAnsiTheme="minorHAnsi" w:cstheme="minorHAnsi"/>
        </w:rPr>
        <w:t xml:space="preserve">Pani/Pana dane osobowe przetwarzane będą na podstawie art. 6 ust. 1 lit. c RODO w celu związanym </w:t>
      </w:r>
      <w:r>
        <w:rPr>
          <w:rFonts w:asciiTheme="minorHAnsi" w:hAnsiTheme="minorHAnsi" w:cstheme="minorHAnsi"/>
        </w:rPr>
        <w:br/>
      </w:r>
      <w:r w:rsidRPr="00340787">
        <w:rPr>
          <w:rFonts w:asciiTheme="minorHAnsi" w:hAnsiTheme="minorHAnsi" w:cstheme="minorHAnsi"/>
        </w:rPr>
        <w:t>z przedmiotowym postępowaniem o udzielenie zamówienia publicznego;</w:t>
      </w:r>
    </w:p>
    <w:p w14:paraId="486AAE4C" w14:textId="77777777" w:rsidR="00B2480C" w:rsidRPr="00340787" w:rsidRDefault="00B2480C" w:rsidP="00B2480C">
      <w:pPr>
        <w:pStyle w:val="Akapitzlist"/>
        <w:numPr>
          <w:ilvl w:val="0"/>
          <w:numId w:val="6"/>
        </w:numPr>
        <w:tabs>
          <w:tab w:val="left" w:pos="709"/>
        </w:tabs>
        <w:suppressAutoHyphens/>
        <w:spacing w:after="0" w:line="240" w:lineRule="auto"/>
        <w:ind w:left="360"/>
        <w:contextualSpacing w:val="0"/>
        <w:jc w:val="both"/>
        <w:rPr>
          <w:rFonts w:asciiTheme="minorHAnsi" w:hAnsiTheme="minorHAnsi" w:cstheme="minorHAnsi"/>
        </w:rPr>
      </w:pPr>
      <w:r w:rsidRPr="00340787">
        <w:rPr>
          <w:rFonts w:asciiTheme="minorHAnsi" w:hAnsiTheme="minorHAnsi" w:cstheme="minorHAnsi"/>
        </w:rPr>
        <w:t>odbiorcami Pani/Pana danych osobowych będą osoby lub podmioty, którym udostępniona zostanie dokumentacja postępowania w oparciu o art. 8, art. 8a oraz art. 96 ust. 3, 3a i 3b ustawy Pzp;</w:t>
      </w:r>
    </w:p>
    <w:p w14:paraId="3FAD69EF" w14:textId="77777777" w:rsidR="00B2480C" w:rsidRPr="00340787" w:rsidRDefault="00B2480C" w:rsidP="00B2480C">
      <w:pPr>
        <w:numPr>
          <w:ilvl w:val="0"/>
          <w:numId w:val="6"/>
        </w:numPr>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lastRenderedPageBreak/>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7AC5C4DF" w14:textId="77777777" w:rsidR="00B2480C" w:rsidRPr="00340787" w:rsidRDefault="00B2480C" w:rsidP="00B2480C">
      <w:pPr>
        <w:numPr>
          <w:ilvl w:val="0"/>
          <w:numId w:val="6"/>
        </w:numPr>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 xml:space="preserve">obowiązek podania przez Panią/Pana danych osobowych bezpośrednio Pani/Pana dotyczących jest wymogiem ustawowym określonym w przepisach ustawy Pzp, związanym z udziałem w postępowaniu </w:t>
      </w:r>
      <w:r>
        <w:rPr>
          <w:rFonts w:asciiTheme="minorHAnsi" w:hAnsiTheme="minorHAnsi" w:cstheme="minorHAnsi"/>
          <w:sz w:val="22"/>
          <w:szCs w:val="22"/>
        </w:rPr>
        <w:br/>
      </w:r>
      <w:r w:rsidRPr="00340787">
        <w:rPr>
          <w:rFonts w:asciiTheme="minorHAnsi" w:hAnsiTheme="minorHAnsi" w:cstheme="minorHAnsi"/>
          <w:sz w:val="22"/>
          <w:szCs w:val="22"/>
        </w:rPr>
        <w:t xml:space="preserve">o udzielenie zamówienia publicznego; konsekwencje niepodania określonych danych wynikają z ustawy Pzp;  </w:t>
      </w:r>
    </w:p>
    <w:p w14:paraId="101E910E" w14:textId="77777777" w:rsidR="00B2480C" w:rsidRPr="00340787" w:rsidRDefault="00B2480C" w:rsidP="00B2480C">
      <w:pPr>
        <w:numPr>
          <w:ilvl w:val="0"/>
          <w:numId w:val="6"/>
        </w:numPr>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w odniesieniu do Pani/Pana danych osobowych decyzje nie będą podejmowane w sposób zautomatyzowany, stosowanie do art. 22 RODO;</w:t>
      </w:r>
    </w:p>
    <w:p w14:paraId="7FAF8B3E" w14:textId="77777777" w:rsidR="00B2480C" w:rsidRPr="00340787" w:rsidRDefault="00B2480C" w:rsidP="00B2480C">
      <w:pPr>
        <w:numPr>
          <w:ilvl w:val="0"/>
          <w:numId w:val="6"/>
        </w:numPr>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posiada Pani/Pan:</w:t>
      </w:r>
    </w:p>
    <w:p w14:paraId="0C7DBC78" w14:textId="77777777" w:rsidR="00B2480C" w:rsidRPr="00340787" w:rsidRDefault="00B2480C" w:rsidP="00B2480C">
      <w:pPr>
        <w:pStyle w:val="Akapitzlist"/>
        <w:numPr>
          <w:ilvl w:val="0"/>
          <w:numId w:val="7"/>
        </w:numPr>
        <w:suppressAutoHyphens/>
        <w:spacing w:after="0" w:line="240" w:lineRule="auto"/>
        <w:ind w:left="720"/>
        <w:contextualSpacing w:val="0"/>
        <w:jc w:val="both"/>
        <w:rPr>
          <w:rFonts w:asciiTheme="minorHAnsi" w:hAnsiTheme="minorHAnsi" w:cstheme="minorHAnsi"/>
        </w:rPr>
      </w:pPr>
      <w:r w:rsidRPr="00340787">
        <w:rPr>
          <w:rFonts w:asciiTheme="minorHAnsi" w:hAnsiTheme="minorHAnsi" w:cstheme="minorHAnsi"/>
        </w:rPr>
        <w:t>na podstawie art. 15 RODO prawo dostępu do danych osobowych Pani/Pana dotyczących;</w:t>
      </w:r>
    </w:p>
    <w:p w14:paraId="4EB3ED48" w14:textId="77777777" w:rsidR="00B2480C" w:rsidRPr="00340787" w:rsidRDefault="00B2480C" w:rsidP="00B2480C">
      <w:pPr>
        <w:pStyle w:val="Akapitzlist"/>
        <w:numPr>
          <w:ilvl w:val="0"/>
          <w:numId w:val="7"/>
        </w:numPr>
        <w:suppressAutoHyphens/>
        <w:spacing w:after="0" w:line="240" w:lineRule="auto"/>
        <w:ind w:left="720"/>
        <w:contextualSpacing w:val="0"/>
        <w:jc w:val="both"/>
        <w:rPr>
          <w:rFonts w:asciiTheme="minorHAnsi" w:hAnsiTheme="minorHAnsi" w:cstheme="minorHAnsi"/>
        </w:rPr>
      </w:pPr>
      <w:r w:rsidRPr="00340787">
        <w:rPr>
          <w:rFonts w:asciiTheme="minorHAnsi" w:hAnsiTheme="minorHAnsi" w:cstheme="minorHAnsi"/>
        </w:rPr>
        <w:t>na podstawie art. 16 RODO prawo do sprostowania Pani/Pana danych osobowych;</w:t>
      </w:r>
    </w:p>
    <w:p w14:paraId="67A2CB01" w14:textId="77777777" w:rsidR="00B2480C" w:rsidRPr="00340787" w:rsidRDefault="00B2480C" w:rsidP="00B2480C">
      <w:pPr>
        <w:pStyle w:val="Akapitzlist"/>
        <w:numPr>
          <w:ilvl w:val="0"/>
          <w:numId w:val="7"/>
        </w:numPr>
        <w:suppressAutoHyphens/>
        <w:spacing w:after="0" w:line="240" w:lineRule="auto"/>
        <w:ind w:left="720"/>
        <w:contextualSpacing w:val="0"/>
        <w:rPr>
          <w:rFonts w:asciiTheme="minorHAnsi" w:hAnsiTheme="minorHAnsi" w:cstheme="minorHAnsi"/>
        </w:rPr>
      </w:pPr>
      <w:r w:rsidRPr="00340787">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14:paraId="6B52DC1F" w14:textId="77777777" w:rsidR="00B2480C" w:rsidRPr="00340787" w:rsidRDefault="00B2480C" w:rsidP="00B2480C">
      <w:pPr>
        <w:pStyle w:val="Akapitzlist"/>
        <w:numPr>
          <w:ilvl w:val="0"/>
          <w:numId w:val="7"/>
        </w:numPr>
        <w:suppressAutoHyphens/>
        <w:spacing w:after="0" w:line="240" w:lineRule="auto"/>
        <w:ind w:left="720"/>
        <w:contextualSpacing w:val="0"/>
        <w:jc w:val="both"/>
        <w:rPr>
          <w:rFonts w:asciiTheme="minorHAnsi" w:hAnsiTheme="minorHAnsi" w:cstheme="minorHAnsi"/>
        </w:rPr>
      </w:pPr>
      <w:r w:rsidRPr="00340787">
        <w:rPr>
          <w:rFonts w:asciiTheme="minorHAnsi" w:hAnsiTheme="minorHAnsi" w:cstheme="minorHAnsi"/>
        </w:rPr>
        <w:t xml:space="preserve">prawo do wniesienia skargi do Prezesa Urzędu Ochrony Danych Osobowych, gdy uzna Pani/Pan, </w:t>
      </w:r>
      <w:r>
        <w:rPr>
          <w:rFonts w:asciiTheme="minorHAnsi" w:hAnsiTheme="minorHAnsi" w:cstheme="minorHAnsi"/>
        </w:rPr>
        <w:br/>
      </w:r>
      <w:r w:rsidRPr="00340787">
        <w:rPr>
          <w:rFonts w:asciiTheme="minorHAnsi" w:hAnsiTheme="minorHAnsi" w:cstheme="minorHAnsi"/>
        </w:rPr>
        <w:t>że przetwarzanie danych osobowych Pani/Pana dotyczących narusza przepisy RODO;</w:t>
      </w:r>
    </w:p>
    <w:p w14:paraId="64D38DA4" w14:textId="77777777" w:rsidR="00B2480C" w:rsidRPr="00340787" w:rsidRDefault="00B2480C" w:rsidP="00B2480C">
      <w:pPr>
        <w:numPr>
          <w:ilvl w:val="0"/>
          <w:numId w:val="6"/>
        </w:numPr>
        <w:tabs>
          <w:tab w:val="left" w:pos="1276"/>
        </w:tabs>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nie przysługuje Pani/Panu:</w:t>
      </w:r>
    </w:p>
    <w:p w14:paraId="22EDBA80" w14:textId="77777777" w:rsidR="00B2480C" w:rsidRPr="00340787" w:rsidRDefault="00B2480C" w:rsidP="00B2480C">
      <w:pPr>
        <w:pStyle w:val="Akapitzlist"/>
        <w:numPr>
          <w:ilvl w:val="0"/>
          <w:numId w:val="39"/>
        </w:numPr>
        <w:suppressAutoHyphens/>
        <w:spacing w:after="0" w:line="240" w:lineRule="auto"/>
        <w:ind w:left="709"/>
        <w:contextualSpacing w:val="0"/>
        <w:jc w:val="both"/>
        <w:rPr>
          <w:rFonts w:asciiTheme="minorHAnsi" w:hAnsiTheme="minorHAnsi" w:cstheme="minorHAnsi"/>
        </w:rPr>
      </w:pPr>
      <w:r w:rsidRPr="00340787">
        <w:rPr>
          <w:rFonts w:asciiTheme="minorHAnsi" w:hAnsiTheme="minorHAnsi" w:cstheme="minorHAnsi"/>
        </w:rPr>
        <w:t>w związku z art. 17 ust. 3 lit. b, d lub e RODO prawo do usunięcia danych osobowych;</w:t>
      </w:r>
    </w:p>
    <w:p w14:paraId="151885E3" w14:textId="77777777" w:rsidR="00B2480C" w:rsidRPr="00E20E92" w:rsidRDefault="00B2480C" w:rsidP="00B2480C">
      <w:pPr>
        <w:pStyle w:val="Akapitzlist"/>
        <w:numPr>
          <w:ilvl w:val="0"/>
          <w:numId w:val="39"/>
        </w:numPr>
        <w:suppressAutoHyphens/>
        <w:spacing w:after="0" w:line="240" w:lineRule="auto"/>
        <w:ind w:left="720"/>
        <w:contextualSpacing w:val="0"/>
        <w:jc w:val="both"/>
        <w:rPr>
          <w:rFonts w:asciiTheme="minorHAnsi" w:hAnsiTheme="minorHAnsi" w:cstheme="minorHAnsi"/>
        </w:rPr>
      </w:pPr>
      <w:r w:rsidRPr="00340787">
        <w:rPr>
          <w:rFonts w:asciiTheme="minorHAnsi" w:hAnsiTheme="minorHAnsi" w:cstheme="minorHAnsi"/>
        </w:rPr>
        <w:t>prawo do przenoszenia danych osobowych, o którym mowa w art. 20 RODO;</w:t>
      </w:r>
    </w:p>
    <w:p w14:paraId="68D51095" w14:textId="77777777" w:rsidR="00B2480C" w:rsidRPr="00340787" w:rsidRDefault="00B2480C" w:rsidP="00B2480C">
      <w:pPr>
        <w:pStyle w:val="Akapitzlist"/>
        <w:numPr>
          <w:ilvl w:val="0"/>
          <w:numId w:val="39"/>
        </w:numPr>
        <w:suppressAutoHyphens/>
        <w:spacing w:after="0" w:line="240" w:lineRule="auto"/>
        <w:ind w:left="720"/>
        <w:contextualSpacing w:val="0"/>
        <w:jc w:val="both"/>
        <w:rPr>
          <w:rFonts w:asciiTheme="minorHAnsi" w:hAnsiTheme="minorHAnsi" w:cstheme="minorHAnsi"/>
          <w:b/>
          <w:bCs/>
        </w:rPr>
      </w:pPr>
      <w:r w:rsidRPr="00E20E92">
        <w:rPr>
          <w:rFonts w:asciiTheme="minorHAnsi" w:hAnsiTheme="minorHAnsi" w:cstheme="minorHAnsi"/>
        </w:rPr>
        <w:t>na podstawie art. 21 RODO prawo sprzeciwu, wobec przetwarzania danych osobowych, gdyż podstawą</w:t>
      </w:r>
      <w:r w:rsidRPr="00340787">
        <w:rPr>
          <w:rFonts w:asciiTheme="minorHAnsi" w:hAnsiTheme="minorHAnsi" w:cstheme="minorHAnsi"/>
          <w:bCs/>
        </w:rPr>
        <w:t xml:space="preserve"> prawną przetwarzania Pani/Pana danych osobowych jest art. 6 ust. 1 lit. c RODO</w:t>
      </w:r>
      <w:r w:rsidRPr="00340787">
        <w:rPr>
          <w:rFonts w:asciiTheme="minorHAnsi" w:hAnsiTheme="minorHAnsi" w:cstheme="minorHAnsi"/>
        </w:rPr>
        <w:t>.</w:t>
      </w:r>
    </w:p>
    <w:p w14:paraId="50EA0A08" w14:textId="77777777" w:rsidR="00022711" w:rsidRDefault="00022711" w:rsidP="006E651C">
      <w:pPr>
        <w:spacing w:before="10" w:afterLines="10" w:after="24" w:line="240" w:lineRule="auto"/>
        <w:jc w:val="both"/>
        <w:rPr>
          <w:rFonts w:asciiTheme="minorHAnsi" w:hAnsiTheme="minorHAnsi"/>
          <w:b/>
          <w:color w:val="000000" w:themeColor="text1"/>
          <w:sz w:val="22"/>
          <w:szCs w:val="22"/>
        </w:rPr>
      </w:pPr>
    </w:p>
    <w:p w14:paraId="3D8FAFF2" w14:textId="77777777" w:rsidR="00250D96" w:rsidRDefault="00250D96" w:rsidP="006E651C">
      <w:pPr>
        <w:spacing w:before="10" w:afterLines="10" w:after="24" w:line="240" w:lineRule="auto"/>
        <w:jc w:val="both"/>
        <w:rPr>
          <w:rFonts w:asciiTheme="minorHAnsi" w:hAnsiTheme="minorHAnsi"/>
          <w:b/>
          <w:color w:val="000000" w:themeColor="text1"/>
          <w:sz w:val="22"/>
          <w:szCs w:val="22"/>
        </w:rPr>
      </w:pPr>
      <w:r w:rsidRPr="00AC6B54">
        <w:rPr>
          <w:rFonts w:asciiTheme="minorHAnsi" w:hAnsiTheme="minorHAnsi"/>
          <w:b/>
          <w:color w:val="000000" w:themeColor="text1"/>
          <w:sz w:val="22"/>
          <w:szCs w:val="22"/>
        </w:rPr>
        <w:t>ROZDZIAŁ XVIII</w:t>
      </w:r>
    </w:p>
    <w:p w14:paraId="4C5DA4FD" w14:textId="77777777" w:rsidR="00250D96" w:rsidRPr="00AC6B54" w:rsidRDefault="00250D96" w:rsidP="006E651C">
      <w:pPr>
        <w:spacing w:before="10" w:afterLines="10" w:after="24" w:line="240"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ZAŁĄCZNIKI DO SWZ</w:t>
      </w:r>
    </w:p>
    <w:p w14:paraId="3F8F6217" w14:textId="77777777" w:rsidR="00250D96" w:rsidRDefault="00250D96" w:rsidP="002C6E24">
      <w:pPr>
        <w:spacing w:after="0"/>
        <w:jc w:val="both"/>
        <w:rPr>
          <w:rFonts w:asciiTheme="minorHAnsi" w:hAnsiTheme="minorHAnsi" w:cstheme="minorHAnsi"/>
          <w:bCs/>
          <w:sz w:val="22"/>
          <w:szCs w:val="22"/>
        </w:rPr>
      </w:pPr>
      <w:r w:rsidRPr="008A55A3">
        <w:rPr>
          <w:rFonts w:asciiTheme="minorHAnsi" w:hAnsiTheme="minorHAnsi" w:cstheme="minorHAnsi"/>
          <w:bCs/>
          <w:sz w:val="22"/>
          <w:szCs w:val="22"/>
        </w:rPr>
        <w:t>Załącznik nr 1</w:t>
      </w:r>
      <w:r>
        <w:rPr>
          <w:rFonts w:asciiTheme="minorHAnsi" w:hAnsiTheme="minorHAnsi" w:cstheme="minorHAnsi"/>
          <w:bCs/>
          <w:sz w:val="22"/>
          <w:szCs w:val="22"/>
        </w:rPr>
        <w:t xml:space="preserve"> – Formularz oferty</w:t>
      </w:r>
    </w:p>
    <w:p w14:paraId="7AB2E092" w14:textId="77777777" w:rsidR="00250D96" w:rsidRPr="002C1F7D" w:rsidRDefault="00250D96" w:rsidP="002C6E24">
      <w:pPr>
        <w:spacing w:after="0" w:line="240" w:lineRule="auto"/>
        <w:jc w:val="both"/>
        <w:rPr>
          <w:rFonts w:asciiTheme="minorHAnsi" w:hAnsiTheme="minorHAnsi" w:cstheme="minorHAnsi"/>
          <w:bCs/>
          <w:sz w:val="22"/>
          <w:szCs w:val="22"/>
        </w:rPr>
      </w:pPr>
      <w:r w:rsidRPr="002C1F7D">
        <w:rPr>
          <w:rFonts w:asciiTheme="minorHAnsi" w:hAnsiTheme="minorHAnsi" w:cstheme="minorHAnsi"/>
          <w:bCs/>
          <w:sz w:val="22"/>
          <w:szCs w:val="22"/>
        </w:rPr>
        <w:t>Załącznik</w:t>
      </w:r>
      <w:r w:rsidR="000C42EE" w:rsidRPr="002C1F7D">
        <w:rPr>
          <w:rFonts w:asciiTheme="minorHAnsi" w:hAnsiTheme="minorHAnsi" w:cstheme="minorHAnsi"/>
          <w:bCs/>
          <w:sz w:val="22"/>
          <w:szCs w:val="22"/>
        </w:rPr>
        <w:t>i</w:t>
      </w:r>
      <w:r w:rsidRPr="002C1F7D">
        <w:rPr>
          <w:rFonts w:asciiTheme="minorHAnsi" w:hAnsiTheme="minorHAnsi" w:cstheme="minorHAnsi"/>
          <w:bCs/>
          <w:sz w:val="22"/>
          <w:szCs w:val="22"/>
        </w:rPr>
        <w:t xml:space="preserve"> nr 1a</w:t>
      </w:r>
      <w:r w:rsidR="000C42EE" w:rsidRPr="002C1F7D">
        <w:rPr>
          <w:rFonts w:asciiTheme="minorHAnsi" w:hAnsiTheme="minorHAnsi" w:cstheme="minorHAnsi"/>
          <w:bCs/>
          <w:sz w:val="22"/>
          <w:szCs w:val="22"/>
        </w:rPr>
        <w:t xml:space="preserve"> </w:t>
      </w:r>
      <w:r w:rsidRPr="002C1F7D">
        <w:rPr>
          <w:rFonts w:asciiTheme="minorHAnsi" w:hAnsiTheme="minorHAnsi" w:cstheme="minorHAnsi"/>
          <w:bCs/>
          <w:sz w:val="22"/>
          <w:szCs w:val="22"/>
        </w:rPr>
        <w:t>– Formularz cenow</w:t>
      </w:r>
      <w:r w:rsidR="004436A0" w:rsidRPr="002C1F7D">
        <w:rPr>
          <w:rFonts w:asciiTheme="minorHAnsi" w:hAnsiTheme="minorHAnsi" w:cstheme="minorHAnsi"/>
          <w:bCs/>
          <w:sz w:val="22"/>
          <w:szCs w:val="22"/>
        </w:rPr>
        <w:t>y</w:t>
      </w:r>
    </w:p>
    <w:p w14:paraId="3B5E4789" w14:textId="77777777" w:rsidR="00E05768" w:rsidRPr="00A11894" w:rsidRDefault="00E05768" w:rsidP="002C6E24">
      <w:pPr>
        <w:tabs>
          <w:tab w:val="left" w:pos="567"/>
          <w:tab w:val="left" w:pos="7230"/>
        </w:tabs>
        <w:spacing w:after="0" w:line="240" w:lineRule="auto"/>
        <w:jc w:val="both"/>
        <w:rPr>
          <w:rFonts w:asciiTheme="minorHAnsi" w:hAnsiTheme="minorHAnsi" w:cstheme="minorHAnsi"/>
          <w:bCs/>
          <w:sz w:val="22"/>
          <w:szCs w:val="22"/>
        </w:rPr>
      </w:pPr>
      <w:r w:rsidRPr="00A11894">
        <w:rPr>
          <w:rFonts w:asciiTheme="minorHAnsi" w:hAnsiTheme="minorHAnsi" w:cstheme="minorHAnsi"/>
          <w:bCs/>
          <w:sz w:val="22"/>
          <w:szCs w:val="22"/>
        </w:rPr>
        <w:t xml:space="preserve">Załącznik nr 2 – Oświadczenie </w:t>
      </w:r>
      <w:r w:rsidR="002C6E24">
        <w:rPr>
          <w:rFonts w:asciiTheme="minorHAnsi" w:hAnsiTheme="minorHAnsi" w:cstheme="minorHAnsi"/>
          <w:bCs/>
          <w:sz w:val="22"/>
          <w:szCs w:val="22"/>
        </w:rPr>
        <w:t>Wykonawcy</w:t>
      </w:r>
      <w:r w:rsidR="002C6E24" w:rsidRPr="00A11894">
        <w:rPr>
          <w:rFonts w:asciiTheme="minorHAnsi" w:hAnsiTheme="minorHAnsi" w:cstheme="minorHAnsi"/>
          <w:bCs/>
          <w:sz w:val="22"/>
          <w:szCs w:val="22"/>
        </w:rPr>
        <w:t xml:space="preserve"> </w:t>
      </w:r>
      <w:r w:rsidRPr="00A11894">
        <w:rPr>
          <w:rFonts w:asciiTheme="minorHAnsi" w:hAnsiTheme="minorHAnsi" w:cstheme="minorHAnsi"/>
          <w:bCs/>
          <w:sz w:val="22"/>
          <w:szCs w:val="22"/>
        </w:rPr>
        <w:t>stanowiące wstępne potwierdze</w:t>
      </w:r>
      <w:r w:rsidR="002C6E24">
        <w:rPr>
          <w:rFonts w:asciiTheme="minorHAnsi" w:hAnsiTheme="minorHAnsi" w:cstheme="minorHAnsi"/>
          <w:bCs/>
          <w:sz w:val="22"/>
          <w:szCs w:val="22"/>
        </w:rPr>
        <w:t>nie braku podstaw wykluczenia z </w:t>
      </w:r>
      <w:r w:rsidRPr="00A11894">
        <w:rPr>
          <w:rFonts w:asciiTheme="minorHAnsi" w:hAnsiTheme="minorHAnsi" w:cstheme="minorHAnsi"/>
          <w:bCs/>
          <w:sz w:val="22"/>
          <w:szCs w:val="22"/>
        </w:rPr>
        <w:t>postępowania</w:t>
      </w:r>
      <w:r>
        <w:rPr>
          <w:rFonts w:asciiTheme="minorHAnsi" w:hAnsiTheme="minorHAnsi" w:cstheme="minorHAnsi"/>
          <w:bCs/>
          <w:sz w:val="22"/>
          <w:szCs w:val="22"/>
        </w:rPr>
        <w:t xml:space="preserve"> </w:t>
      </w:r>
    </w:p>
    <w:p w14:paraId="2AEB2E69" w14:textId="77777777" w:rsidR="00E05768" w:rsidRPr="00A11894" w:rsidRDefault="00E05768" w:rsidP="002C6E24">
      <w:pPr>
        <w:spacing w:after="0" w:line="240" w:lineRule="auto"/>
        <w:jc w:val="both"/>
        <w:rPr>
          <w:rFonts w:asciiTheme="minorHAnsi" w:hAnsiTheme="minorHAnsi" w:cstheme="minorHAnsi"/>
          <w:bCs/>
          <w:sz w:val="22"/>
          <w:szCs w:val="22"/>
        </w:rPr>
      </w:pPr>
      <w:r w:rsidRPr="00A11894">
        <w:rPr>
          <w:rFonts w:asciiTheme="minorHAnsi" w:hAnsiTheme="minorHAnsi" w:cstheme="minorHAnsi"/>
          <w:bCs/>
          <w:sz w:val="22"/>
          <w:szCs w:val="22"/>
        </w:rPr>
        <w:t xml:space="preserve">Załącznik nr 2a – Oświadczenie </w:t>
      </w:r>
      <w:r w:rsidR="002C6E24">
        <w:rPr>
          <w:rFonts w:asciiTheme="minorHAnsi" w:hAnsiTheme="minorHAnsi" w:cstheme="minorHAnsi"/>
          <w:bCs/>
          <w:sz w:val="22"/>
          <w:szCs w:val="22"/>
        </w:rPr>
        <w:t>P</w:t>
      </w:r>
      <w:r w:rsidR="002C6E24" w:rsidRPr="00A11894">
        <w:rPr>
          <w:rFonts w:asciiTheme="minorHAnsi" w:hAnsiTheme="minorHAnsi" w:cstheme="minorHAnsi"/>
          <w:bCs/>
          <w:sz w:val="22"/>
          <w:szCs w:val="22"/>
        </w:rPr>
        <w:t>odmiot</w:t>
      </w:r>
      <w:r w:rsidR="002C6E24">
        <w:rPr>
          <w:rFonts w:asciiTheme="minorHAnsi" w:hAnsiTheme="minorHAnsi" w:cstheme="minorHAnsi"/>
          <w:bCs/>
          <w:sz w:val="22"/>
          <w:szCs w:val="22"/>
        </w:rPr>
        <w:t>u</w:t>
      </w:r>
      <w:r w:rsidR="002C6E24" w:rsidRPr="00A11894">
        <w:rPr>
          <w:rFonts w:asciiTheme="minorHAnsi" w:hAnsiTheme="minorHAnsi" w:cstheme="minorHAnsi"/>
          <w:bCs/>
          <w:sz w:val="22"/>
          <w:szCs w:val="22"/>
        </w:rPr>
        <w:t xml:space="preserve"> udostępniając</w:t>
      </w:r>
      <w:r w:rsidR="002C6E24">
        <w:rPr>
          <w:rFonts w:asciiTheme="minorHAnsi" w:hAnsiTheme="minorHAnsi" w:cstheme="minorHAnsi"/>
          <w:bCs/>
          <w:sz w:val="22"/>
          <w:szCs w:val="22"/>
        </w:rPr>
        <w:t>ego</w:t>
      </w:r>
      <w:r w:rsidR="002C6E24" w:rsidRPr="00A11894">
        <w:rPr>
          <w:rFonts w:asciiTheme="minorHAnsi" w:hAnsiTheme="minorHAnsi" w:cstheme="minorHAnsi"/>
          <w:bCs/>
          <w:sz w:val="22"/>
          <w:szCs w:val="22"/>
        </w:rPr>
        <w:t xml:space="preserve"> zasoby </w:t>
      </w:r>
      <w:r w:rsidRPr="00A11894">
        <w:rPr>
          <w:rFonts w:asciiTheme="minorHAnsi" w:hAnsiTheme="minorHAnsi" w:cstheme="minorHAnsi"/>
          <w:bCs/>
          <w:sz w:val="22"/>
          <w:szCs w:val="22"/>
        </w:rPr>
        <w:t>stanowiące wstępne potwierdzenie braku pods</w:t>
      </w:r>
      <w:r>
        <w:rPr>
          <w:rFonts w:asciiTheme="minorHAnsi" w:hAnsiTheme="minorHAnsi" w:cstheme="minorHAnsi"/>
          <w:bCs/>
          <w:sz w:val="22"/>
          <w:szCs w:val="22"/>
        </w:rPr>
        <w:t xml:space="preserve">taw wykluczenia z postępowania </w:t>
      </w:r>
    </w:p>
    <w:p w14:paraId="1B602B3E" w14:textId="77777777" w:rsidR="00E05768" w:rsidRPr="00A11894" w:rsidRDefault="00E05768" w:rsidP="002C6E24">
      <w:pPr>
        <w:tabs>
          <w:tab w:val="left" w:pos="567"/>
          <w:tab w:val="left" w:pos="7230"/>
        </w:tabs>
        <w:spacing w:after="0" w:line="240" w:lineRule="auto"/>
        <w:jc w:val="both"/>
        <w:rPr>
          <w:rFonts w:asciiTheme="minorHAnsi" w:hAnsiTheme="minorHAnsi" w:cstheme="minorHAnsi"/>
          <w:bCs/>
          <w:sz w:val="22"/>
          <w:szCs w:val="22"/>
        </w:rPr>
      </w:pPr>
      <w:r w:rsidRPr="00A11894">
        <w:rPr>
          <w:rFonts w:asciiTheme="minorHAnsi" w:hAnsiTheme="minorHAnsi" w:cstheme="minorHAnsi"/>
          <w:bCs/>
          <w:sz w:val="22"/>
          <w:szCs w:val="22"/>
        </w:rPr>
        <w:t>Załącznik nr 3</w:t>
      </w:r>
      <w:r>
        <w:rPr>
          <w:rFonts w:asciiTheme="minorHAnsi" w:hAnsiTheme="minorHAnsi" w:cstheme="minorHAnsi"/>
          <w:bCs/>
          <w:sz w:val="22"/>
          <w:szCs w:val="22"/>
        </w:rPr>
        <w:t xml:space="preserve"> –</w:t>
      </w:r>
      <w:r w:rsidRPr="00A11894">
        <w:rPr>
          <w:rFonts w:asciiTheme="minorHAnsi" w:hAnsiTheme="minorHAnsi" w:cstheme="minorHAnsi"/>
          <w:bCs/>
          <w:sz w:val="22"/>
          <w:szCs w:val="22"/>
        </w:rPr>
        <w:t xml:space="preserve"> Oświadczenie </w:t>
      </w:r>
      <w:r w:rsidR="002C6E24">
        <w:rPr>
          <w:rFonts w:asciiTheme="minorHAnsi" w:hAnsiTheme="minorHAnsi" w:cstheme="minorHAnsi"/>
          <w:bCs/>
          <w:sz w:val="22"/>
          <w:szCs w:val="22"/>
        </w:rPr>
        <w:t>Wykonawcy</w:t>
      </w:r>
      <w:r w:rsidR="002C6E24" w:rsidRPr="00A11894">
        <w:rPr>
          <w:rFonts w:asciiTheme="minorHAnsi" w:hAnsiTheme="minorHAnsi" w:cstheme="minorHAnsi"/>
          <w:bCs/>
          <w:sz w:val="22"/>
          <w:szCs w:val="22"/>
        </w:rPr>
        <w:t xml:space="preserve"> </w:t>
      </w:r>
      <w:r w:rsidRPr="00A11894">
        <w:rPr>
          <w:rFonts w:asciiTheme="minorHAnsi" w:hAnsiTheme="minorHAnsi" w:cstheme="minorHAnsi"/>
          <w:bCs/>
          <w:sz w:val="22"/>
          <w:szCs w:val="22"/>
        </w:rPr>
        <w:t>stanowiące wstępne potwierdzenie spełniania warunków udziału w</w:t>
      </w:r>
      <w:r w:rsidR="002C6E24">
        <w:rPr>
          <w:rFonts w:asciiTheme="minorHAnsi" w:hAnsiTheme="minorHAnsi" w:cstheme="minorHAnsi"/>
          <w:bCs/>
          <w:sz w:val="22"/>
          <w:szCs w:val="22"/>
        </w:rPr>
        <w:t> </w:t>
      </w:r>
      <w:r w:rsidRPr="00A11894">
        <w:rPr>
          <w:rFonts w:asciiTheme="minorHAnsi" w:hAnsiTheme="minorHAnsi" w:cstheme="minorHAnsi"/>
          <w:bCs/>
          <w:sz w:val="22"/>
          <w:szCs w:val="22"/>
        </w:rPr>
        <w:t>postępowaniu</w:t>
      </w:r>
    </w:p>
    <w:p w14:paraId="5367ACBC" w14:textId="77777777" w:rsidR="00E05768" w:rsidRPr="00A11894" w:rsidRDefault="00E05768" w:rsidP="002C6E24">
      <w:pPr>
        <w:spacing w:after="0" w:line="240" w:lineRule="auto"/>
        <w:jc w:val="both"/>
        <w:rPr>
          <w:rFonts w:asciiTheme="minorHAnsi" w:hAnsiTheme="minorHAnsi" w:cstheme="minorHAnsi"/>
          <w:bCs/>
          <w:sz w:val="22"/>
          <w:szCs w:val="22"/>
        </w:rPr>
      </w:pPr>
      <w:r w:rsidRPr="00A11894">
        <w:rPr>
          <w:rFonts w:asciiTheme="minorHAnsi" w:hAnsiTheme="minorHAnsi" w:cstheme="minorHAnsi"/>
          <w:bCs/>
          <w:sz w:val="22"/>
          <w:szCs w:val="22"/>
        </w:rPr>
        <w:t xml:space="preserve">Załącznik nr 3a – Oświadczenie </w:t>
      </w:r>
      <w:r w:rsidR="002C6E24">
        <w:rPr>
          <w:rFonts w:asciiTheme="minorHAnsi" w:hAnsiTheme="minorHAnsi" w:cstheme="minorHAnsi"/>
          <w:bCs/>
          <w:sz w:val="22"/>
          <w:szCs w:val="22"/>
        </w:rPr>
        <w:t>P</w:t>
      </w:r>
      <w:r w:rsidR="002C6E24" w:rsidRPr="00A11894">
        <w:rPr>
          <w:rFonts w:asciiTheme="minorHAnsi" w:hAnsiTheme="minorHAnsi" w:cstheme="minorHAnsi"/>
          <w:bCs/>
          <w:sz w:val="22"/>
          <w:szCs w:val="22"/>
        </w:rPr>
        <w:t>odmiot</w:t>
      </w:r>
      <w:r w:rsidR="002C6E24">
        <w:rPr>
          <w:rFonts w:asciiTheme="minorHAnsi" w:hAnsiTheme="minorHAnsi" w:cstheme="minorHAnsi"/>
          <w:bCs/>
          <w:sz w:val="22"/>
          <w:szCs w:val="22"/>
        </w:rPr>
        <w:t>u</w:t>
      </w:r>
      <w:r w:rsidR="002C6E24" w:rsidRPr="00A11894">
        <w:rPr>
          <w:rFonts w:asciiTheme="minorHAnsi" w:hAnsiTheme="minorHAnsi" w:cstheme="minorHAnsi"/>
          <w:bCs/>
          <w:sz w:val="22"/>
          <w:szCs w:val="22"/>
        </w:rPr>
        <w:t xml:space="preserve"> udostępniając</w:t>
      </w:r>
      <w:r w:rsidR="002C6E24">
        <w:rPr>
          <w:rFonts w:asciiTheme="minorHAnsi" w:hAnsiTheme="minorHAnsi" w:cstheme="minorHAnsi"/>
          <w:bCs/>
          <w:sz w:val="22"/>
          <w:szCs w:val="22"/>
        </w:rPr>
        <w:t>ego</w:t>
      </w:r>
      <w:r w:rsidR="002C6E24" w:rsidRPr="00A11894">
        <w:rPr>
          <w:rFonts w:asciiTheme="minorHAnsi" w:hAnsiTheme="minorHAnsi" w:cstheme="minorHAnsi"/>
          <w:bCs/>
          <w:sz w:val="22"/>
          <w:szCs w:val="22"/>
        </w:rPr>
        <w:t xml:space="preserve"> zasoby </w:t>
      </w:r>
      <w:r w:rsidRPr="00A11894">
        <w:rPr>
          <w:rFonts w:asciiTheme="minorHAnsi" w:hAnsiTheme="minorHAnsi" w:cstheme="minorHAnsi"/>
          <w:bCs/>
          <w:sz w:val="22"/>
          <w:szCs w:val="22"/>
        </w:rPr>
        <w:t xml:space="preserve">stanowiące wstępne potwierdzenie spełniania warunków udziału w </w:t>
      </w:r>
      <w:r w:rsidR="002C6E24">
        <w:rPr>
          <w:rFonts w:asciiTheme="minorHAnsi" w:hAnsiTheme="minorHAnsi" w:cstheme="minorHAnsi"/>
          <w:bCs/>
          <w:sz w:val="22"/>
          <w:szCs w:val="22"/>
        </w:rPr>
        <w:t>postępowania</w:t>
      </w:r>
    </w:p>
    <w:p w14:paraId="4B5A7F83" w14:textId="77777777" w:rsidR="00E05768" w:rsidRDefault="00E05768" w:rsidP="002C6E24">
      <w:pPr>
        <w:spacing w:after="0" w:line="240" w:lineRule="auto"/>
        <w:jc w:val="both"/>
        <w:rPr>
          <w:rFonts w:asciiTheme="minorHAnsi" w:hAnsiTheme="minorHAnsi" w:cstheme="minorHAnsi"/>
          <w:bCs/>
          <w:sz w:val="22"/>
          <w:szCs w:val="22"/>
        </w:rPr>
      </w:pPr>
      <w:r w:rsidRPr="00A11894">
        <w:rPr>
          <w:rFonts w:asciiTheme="minorHAnsi" w:hAnsiTheme="minorHAnsi" w:cstheme="minorHAnsi"/>
          <w:bCs/>
          <w:sz w:val="22"/>
          <w:szCs w:val="22"/>
        </w:rPr>
        <w:t xml:space="preserve">Załącznik nr 4 – </w:t>
      </w:r>
      <w:r>
        <w:rPr>
          <w:rFonts w:asciiTheme="minorHAnsi" w:hAnsiTheme="minorHAnsi" w:cstheme="minorHAnsi"/>
          <w:bCs/>
          <w:sz w:val="22"/>
          <w:szCs w:val="22"/>
        </w:rPr>
        <w:t>W</w:t>
      </w:r>
      <w:r w:rsidRPr="00A11894">
        <w:rPr>
          <w:rFonts w:asciiTheme="minorHAnsi" w:hAnsiTheme="minorHAnsi" w:cstheme="minorHAnsi"/>
          <w:bCs/>
          <w:sz w:val="22"/>
          <w:szCs w:val="22"/>
        </w:rPr>
        <w:t>zór zobowi</w:t>
      </w:r>
      <w:r>
        <w:rPr>
          <w:rFonts w:asciiTheme="minorHAnsi" w:hAnsiTheme="minorHAnsi" w:cstheme="minorHAnsi"/>
          <w:bCs/>
          <w:sz w:val="22"/>
          <w:szCs w:val="22"/>
        </w:rPr>
        <w:t>ązania do udostępnienia zasobów</w:t>
      </w:r>
    </w:p>
    <w:p w14:paraId="69DAAEE9" w14:textId="77777777" w:rsidR="00BC0CD1" w:rsidRDefault="00BC0CD1" w:rsidP="002C6E24">
      <w:pPr>
        <w:spacing w:after="0" w:line="240" w:lineRule="auto"/>
        <w:jc w:val="both"/>
        <w:rPr>
          <w:rFonts w:asciiTheme="minorHAnsi" w:hAnsiTheme="minorHAnsi" w:cstheme="minorHAnsi"/>
          <w:bCs/>
          <w:sz w:val="22"/>
          <w:szCs w:val="22"/>
        </w:rPr>
      </w:pPr>
      <w:r w:rsidRPr="00A11894">
        <w:rPr>
          <w:rFonts w:asciiTheme="minorHAnsi" w:hAnsiTheme="minorHAnsi" w:cstheme="minorHAnsi"/>
          <w:bCs/>
          <w:sz w:val="22"/>
          <w:szCs w:val="22"/>
        </w:rPr>
        <w:t xml:space="preserve">Załącznik nr </w:t>
      </w:r>
      <w:r>
        <w:rPr>
          <w:rFonts w:asciiTheme="minorHAnsi" w:hAnsiTheme="minorHAnsi" w:cstheme="minorHAnsi"/>
          <w:bCs/>
          <w:sz w:val="22"/>
          <w:szCs w:val="22"/>
        </w:rPr>
        <w:t>5</w:t>
      </w:r>
      <w:r w:rsidRPr="00A11894">
        <w:rPr>
          <w:rFonts w:asciiTheme="minorHAnsi" w:hAnsiTheme="minorHAnsi" w:cstheme="minorHAnsi"/>
          <w:bCs/>
          <w:sz w:val="22"/>
          <w:szCs w:val="22"/>
        </w:rPr>
        <w:t xml:space="preserve"> –</w:t>
      </w:r>
      <w:r>
        <w:rPr>
          <w:rFonts w:asciiTheme="minorHAnsi" w:hAnsiTheme="minorHAnsi" w:cstheme="minorHAnsi"/>
          <w:bCs/>
          <w:sz w:val="22"/>
          <w:szCs w:val="22"/>
        </w:rPr>
        <w:t xml:space="preserve"> Oświadczenie Wykonawców wspólnie ubiegających się o udzielenie zamówienia </w:t>
      </w:r>
    </w:p>
    <w:p w14:paraId="0575172F" w14:textId="77777777" w:rsidR="00E05768" w:rsidRDefault="00E05768" w:rsidP="002C6E24">
      <w:pPr>
        <w:spacing w:after="0" w:line="240" w:lineRule="auto"/>
        <w:jc w:val="both"/>
        <w:rPr>
          <w:rFonts w:asciiTheme="minorHAnsi" w:hAnsiTheme="minorHAnsi" w:cstheme="minorHAnsi"/>
          <w:bCs/>
          <w:sz w:val="22"/>
          <w:szCs w:val="22"/>
        </w:rPr>
      </w:pPr>
      <w:r w:rsidRPr="00A11894">
        <w:rPr>
          <w:rFonts w:asciiTheme="minorHAnsi" w:hAnsiTheme="minorHAnsi" w:cstheme="minorHAnsi"/>
          <w:bCs/>
          <w:sz w:val="22"/>
          <w:szCs w:val="22"/>
        </w:rPr>
        <w:t xml:space="preserve">Załącznik nr </w:t>
      </w:r>
      <w:r w:rsidR="00BC0CD1">
        <w:rPr>
          <w:rFonts w:asciiTheme="minorHAnsi" w:hAnsiTheme="minorHAnsi" w:cstheme="minorHAnsi"/>
          <w:bCs/>
          <w:sz w:val="22"/>
          <w:szCs w:val="22"/>
        </w:rPr>
        <w:t>6</w:t>
      </w:r>
      <w:r w:rsidRPr="00A11894">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AC6B54">
        <w:rPr>
          <w:rFonts w:asciiTheme="minorHAnsi" w:hAnsiTheme="minorHAnsi" w:cstheme="minorHAnsi"/>
          <w:bCs/>
          <w:sz w:val="22"/>
          <w:szCs w:val="22"/>
        </w:rPr>
        <w:t xml:space="preserve">Wykaz </w:t>
      </w:r>
      <w:r w:rsidR="00662DE0">
        <w:rPr>
          <w:rFonts w:asciiTheme="minorHAnsi" w:hAnsiTheme="minorHAnsi" w:cstheme="minorHAnsi"/>
          <w:bCs/>
          <w:sz w:val="22"/>
          <w:szCs w:val="22"/>
        </w:rPr>
        <w:t>usług</w:t>
      </w:r>
    </w:p>
    <w:p w14:paraId="7807272F" w14:textId="77777777" w:rsidR="00AA53EA" w:rsidRDefault="00AA53EA" w:rsidP="002C6E24">
      <w:pPr>
        <w:spacing w:after="0" w:line="240" w:lineRule="auto"/>
        <w:jc w:val="both"/>
        <w:rPr>
          <w:rFonts w:asciiTheme="minorHAnsi" w:hAnsiTheme="minorHAnsi" w:cstheme="minorHAnsi"/>
          <w:bCs/>
          <w:sz w:val="22"/>
          <w:szCs w:val="22"/>
        </w:rPr>
      </w:pPr>
      <w:r w:rsidRPr="00A11894">
        <w:rPr>
          <w:rFonts w:asciiTheme="minorHAnsi" w:hAnsiTheme="minorHAnsi" w:cstheme="minorHAnsi"/>
          <w:bCs/>
          <w:sz w:val="22"/>
          <w:szCs w:val="22"/>
        </w:rPr>
        <w:t xml:space="preserve">Załącznik nr </w:t>
      </w:r>
      <w:r w:rsidR="00BC0CD1">
        <w:rPr>
          <w:rFonts w:asciiTheme="minorHAnsi" w:hAnsiTheme="minorHAnsi" w:cstheme="minorHAnsi"/>
          <w:bCs/>
          <w:sz w:val="22"/>
          <w:szCs w:val="22"/>
        </w:rPr>
        <w:t>7</w:t>
      </w:r>
      <w:r w:rsidRPr="00A11894">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662DE0">
        <w:rPr>
          <w:rFonts w:asciiTheme="minorHAnsi" w:hAnsiTheme="minorHAnsi" w:cstheme="minorHAnsi"/>
          <w:bCs/>
          <w:sz w:val="22"/>
          <w:szCs w:val="22"/>
        </w:rPr>
        <w:t>Wzór umowy</w:t>
      </w:r>
    </w:p>
    <w:p w14:paraId="4577305B" w14:textId="77777777" w:rsidR="00E05768" w:rsidRDefault="00E05768" w:rsidP="002C6E24">
      <w:pPr>
        <w:spacing w:after="0"/>
        <w:jc w:val="both"/>
        <w:rPr>
          <w:rFonts w:asciiTheme="minorHAnsi" w:hAnsiTheme="minorHAnsi" w:cstheme="minorHAnsi"/>
          <w:bCs/>
          <w:sz w:val="22"/>
          <w:szCs w:val="22"/>
        </w:rPr>
      </w:pPr>
      <w:r w:rsidRPr="00207A46">
        <w:rPr>
          <w:rFonts w:asciiTheme="minorHAnsi" w:hAnsiTheme="minorHAnsi" w:cstheme="minorHAnsi"/>
          <w:bCs/>
          <w:sz w:val="22"/>
          <w:szCs w:val="22"/>
        </w:rPr>
        <w:t xml:space="preserve">Załączniki nr </w:t>
      </w:r>
      <w:r w:rsidR="00662DE0" w:rsidRPr="00207A46">
        <w:rPr>
          <w:rFonts w:asciiTheme="minorHAnsi" w:hAnsiTheme="minorHAnsi" w:cstheme="minorHAnsi"/>
          <w:bCs/>
          <w:sz w:val="22"/>
          <w:szCs w:val="22"/>
        </w:rPr>
        <w:t>7a</w:t>
      </w:r>
      <w:r w:rsidRPr="00207A46">
        <w:rPr>
          <w:rFonts w:asciiTheme="minorHAnsi" w:hAnsiTheme="minorHAnsi" w:cstheme="minorHAnsi"/>
          <w:bCs/>
          <w:sz w:val="22"/>
          <w:szCs w:val="22"/>
        </w:rPr>
        <w:t xml:space="preserve"> – </w:t>
      </w:r>
      <w:r w:rsidR="00662DE0" w:rsidRPr="00207A46">
        <w:rPr>
          <w:rFonts w:asciiTheme="minorHAnsi" w:hAnsiTheme="minorHAnsi" w:cstheme="minorHAnsi"/>
          <w:bCs/>
          <w:sz w:val="22"/>
          <w:szCs w:val="22"/>
        </w:rPr>
        <w:t>Wzór umowy powierzenia przetwarzania danych osobowych</w:t>
      </w:r>
    </w:p>
    <w:p w14:paraId="0886FDAF" w14:textId="77777777" w:rsidR="00EC02C3" w:rsidRDefault="00E05768" w:rsidP="002C6E24">
      <w:pPr>
        <w:spacing w:after="0"/>
        <w:jc w:val="both"/>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BC0CD1">
        <w:rPr>
          <w:rFonts w:asciiTheme="minorHAnsi" w:hAnsiTheme="minorHAnsi" w:cstheme="minorHAnsi"/>
          <w:bCs/>
          <w:sz w:val="22"/>
          <w:szCs w:val="22"/>
        </w:rPr>
        <w:t>8</w:t>
      </w:r>
      <w:r>
        <w:rPr>
          <w:rFonts w:asciiTheme="minorHAnsi" w:hAnsiTheme="minorHAnsi" w:cstheme="minorHAnsi"/>
          <w:bCs/>
          <w:sz w:val="22"/>
          <w:szCs w:val="22"/>
        </w:rPr>
        <w:t xml:space="preserve"> – </w:t>
      </w:r>
      <w:r w:rsidR="00EC02C3">
        <w:rPr>
          <w:rFonts w:asciiTheme="minorHAnsi" w:hAnsiTheme="minorHAnsi" w:cstheme="minorHAnsi"/>
          <w:bCs/>
          <w:sz w:val="22"/>
          <w:szCs w:val="22"/>
        </w:rPr>
        <w:t>Opis przedmiotu zamówienia</w:t>
      </w:r>
    </w:p>
    <w:p w14:paraId="3DBEE842" w14:textId="77777777" w:rsidR="00E83480" w:rsidRDefault="00E83480" w:rsidP="00274192">
      <w:pPr>
        <w:tabs>
          <w:tab w:val="left" w:pos="1985"/>
          <w:tab w:val="left" w:pos="2552"/>
          <w:tab w:val="left" w:pos="2835"/>
        </w:tabs>
        <w:spacing w:afterLines="10" w:after="24" w:line="240" w:lineRule="auto"/>
        <w:jc w:val="both"/>
        <w:rPr>
          <w:rFonts w:asciiTheme="minorHAnsi" w:hAnsiTheme="minorHAnsi"/>
          <w:sz w:val="18"/>
          <w:szCs w:val="18"/>
        </w:rPr>
      </w:pPr>
    </w:p>
    <w:sectPr w:rsidR="00E83480" w:rsidSect="003F307F">
      <w:headerReference w:type="default" r:id="rId45"/>
      <w:footerReference w:type="even" r:id="rId46"/>
      <w:footerReference w:type="default" r:id="rId47"/>
      <w:headerReference w:type="first" r:id="rId48"/>
      <w:footerReference w:type="first" r:id="rId49"/>
      <w:pgSz w:w="11906" w:h="16838" w:code="9"/>
      <w:pgMar w:top="1385" w:right="851" w:bottom="851" w:left="851" w:header="709" w:footer="71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4F2B" w14:textId="77777777" w:rsidR="0026626C" w:rsidRDefault="0026626C" w:rsidP="00AE2DEF">
      <w:pPr>
        <w:spacing w:after="24"/>
      </w:pPr>
      <w:r>
        <w:separator/>
      </w:r>
    </w:p>
  </w:endnote>
  <w:endnote w:type="continuationSeparator" w:id="0">
    <w:p w14:paraId="1C9AE8BD" w14:textId="77777777" w:rsidR="0026626C" w:rsidRDefault="0026626C" w:rsidP="00AE2DEF">
      <w:pPr>
        <w:spacing w:after="24"/>
      </w:pPr>
      <w:r>
        <w:continuationSeparator/>
      </w:r>
    </w:p>
  </w:endnote>
  <w:endnote w:type="continuationNotice" w:id="1">
    <w:p w14:paraId="7F741074" w14:textId="77777777" w:rsidR="0026626C" w:rsidRDefault="00266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41BD" w14:textId="77777777" w:rsidR="00435467" w:rsidRDefault="00274192">
    <w:pPr>
      <w:pStyle w:val="Stopka"/>
      <w:framePr w:wrap="around" w:vAnchor="text" w:hAnchor="margin" w:xAlign="center" w:y="1"/>
      <w:spacing w:after="24"/>
      <w:rPr>
        <w:rStyle w:val="Numerstrony"/>
      </w:rPr>
    </w:pPr>
    <w:r>
      <w:rPr>
        <w:rStyle w:val="Numerstrony"/>
      </w:rPr>
      <w:fldChar w:fldCharType="begin"/>
    </w:r>
    <w:r w:rsidR="00435467">
      <w:rPr>
        <w:rStyle w:val="Numerstrony"/>
      </w:rPr>
      <w:instrText xml:space="preserve">PAGE  </w:instrText>
    </w:r>
    <w:r>
      <w:rPr>
        <w:rStyle w:val="Numerstrony"/>
      </w:rPr>
      <w:fldChar w:fldCharType="separate"/>
    </w:r>
    <w:r w:rsidR="00435467">
      <w:rPr>
        <w:rStyle w:val="Numerstrony"/>
        <w:noProof/>
      </w:rPr>
      <w:t>15</w:t>
    </w:r>
    <w:r>
      <w:rPr>
        <w:rStyle w:val="Numerstrony"/>
      </w:rPr>
      <w:fldChar w:fldCharType="end"/>
    </w:r>
  </w:p>
  <w:p w14:paraId="528BB7D1" w14:textId="77777777" w:rsidR="00435467" w:rsidRDefault="00435467">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A42E" w14:textId="77777777" w:rsidR="00435467" w:rsidRPr="000B5290" w:rsidRDefault="00274192"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00435467"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6E651C">
      <w:rPr>
        <w:rStyle w:val="Numerstrony"/>
        <w:rFonts w:ascii="Calibri" w:hAnsi="Calibri"/>
        <w:noProof/>
        <w:sz w:val="16"/>
        <w:szCs w:val="16"/>
      </w:rPr>
      <w:t>6</w:t>
    </w:r>
    <w:r w:rsidRPr="000B5290">
      <w:rPr>
        <w:rStyle w:val="Numerstrony"/>
        <w:rFonts w:ascii="Calibri" w:hAnsi="Calibri"/>
        <w:sz w:val="16"/>
        <w:szCs w:val="16"/>
      </w:rPr>
      <w:fldChar w:fldCharType="end"/>
    </w:r>
  </w:p>
  <w:p w14:paraId="327A3B40" w14:textId="77777777" w:rsidR="00435467" w:rsidRPr="00B908DC" w:rsidRDefault="00435467">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82303"/>
      <w:docPartObj>
        <w:docPartGallery w:val="Page Numbers (Bottom of Page)"/>
        <w:docPartUnique/>
      </w:docPartObj>
    </w:sdtPr>
    <w:sdtContent>
      <w:p w14:paraId="5022CB0E" w14:textId="77777777" w:rsidR="00435467" w:rsidRDefault="00274192">
        <w:pPr>
          <w:pStyle w:val="Stopka"/>
          <w:spacing w:after="24"/>
          <w:jc w:val="right"/>
        </w:pPr>
        <w:r>
          <w:fldChar w:fldCharType="begin"/>
        </w:r>
        <w:r w:rsidR="00BB61F2">
          <w:instrText>PAGE   \* MERGEFORMAT</w:instrText>
        </w:r>
        <w:r>
          <w:fldChar w:fldCharType="separate"/>
        </w:r>
        <w:r w:rsidR="006E651C">
          <w:rPr>
            <w:noProof/>
          </w:rPr>
          <w:t>1</w:t>
        </w:r>
        <w:r>
          <w:rPr>
            <w:noProof/>
          </w:rPr>
          <w:fldChar w:fldCharType="end"/>
        </w:r>
      </w:p>
    </w:sdtContent>
  </w:sdt>
  <w:p w14:paraId="61D4A5A3" w14:textId="77777777" w:rsidR="00435467" w:rsidRDefault="00435467">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DC14" w14:textId="77777777" w:rsidR="0026626C" w:rsidRDefault="0026626C" w:rsidP="00AE2DEF">
      <w:pPr>
        <w:spacing w:after="24"/>
      </w:pPr>
      <w:r>
        <w:separator/>
      </w:r>
    </w:p>
  </w:footnote>
  <w:footnote w:type="continuationSeparator" w:id="0">
    <w:p w14:paraId="259904BA" w14:textId="77777777" w:rsidR="0026626C" w:rsidRDefault="0026626C" w:rsidP="00AE2DEF">
      <w:pPr>
        <w:spacing w:after="24"/>
      </w:pPr>
      <w:r>
        <w:continuationSeparator/>
      </w:r>
    </w:p>
  </w:footnote>
  <w:footnote w:type="continuationNotice" w:id="1">
    <w:p w14:paraId="7A624A40" w14:textId="77777777" w:rsidR="0026626C" w:rsidRDefault="002662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760D" w14:textId="77777777" w:rsidR="00435467" w:rsidRDefault="00435467" w:rsidP="0016242C">
    <w:pPr>
      <w:pStyle w:val="Nagwek"/>
      <w:tabs>
        <w:tab w:val="left" w:pos="9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D296" w14:textId="0127EC30" w:rsidR="00435467" w:rsidRPr="00870948" w:rsidRDefault="004E631E" w:rsidP="00C374D4">
    <w:pPr>
      <w:pStyle w:val="Nagwek"/>
      <w:tabs>
        <w:tab w:val="clear" w:pos="4536"/>
        <w:tab w:val="clear" w:pos="9072"/>
        <w:tab w:val="left" w:pos="5602"/>
      </w:tabs>
      <w:rPr>
        <w:b/>
        <w:color w:val="FF0000"/>
      </w:rPr>
    </w:pPr>
    <w:r w:rsidRPr="006D6A71">
      <w:rPr>
        <w:noProof/>
      </w:rPr>
      <w:drawing>
        <wp:anchor distT="0" distB="0" distL="114300" distR="114300" simplePos="0" relativeHeight="251661312" behindDoc="1" locked="0" layoutInCell="1" allowOverlap="1" wp14:anchorId="5C81DCC2" wp14:editId="15DC7130">
          <wp:simplePos x="0" y="0"/>
          <wp:positionH relativeFrom="column">
            <wp:posOffset>5085973</wp:posOffset>
          </wp:positionH>
          <wp:positionV relativeFrom="paragraph">
            <wp:posOffset>-80084</wp:posOffset>
          </wp:positionV>
          <wp:extent cx="1351915" cy="737870"/>
          <wp:effectExtent l="0" t="0" r="0" b="0"/>
          <wp:wrapTight wrapText="bothSides">
            <wp:wrapPolygon edited="0">
              <wp:start x="3348" y="2231"/>
              <wp:lineTo x="1522" y="5019"/>
              <wp:lineTo x="304" y="8365"/>
              <wp:lineTo x="304" y="13384"/>
              <wp:lineTo x="3348" y="18960"/>
              <wp:lineTo x="6087" y="18960"/>
              <wp:lineTo x="21001" y="15614"/>
              <wp:lineTo x="21001" y="12269"/>
              <wp:lineTo x="17653" y="12269"/>
              <wp:lineTo x="17349" y="6134"/>
              <wp:lineTo x="6087" y="2231"/>
              <wp:lineTo x="3348" y="2231"/>
            </wp:wrapPolygon>
          </wp:wrapTight>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1351915" cy="737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rPr>
      <w:drawing>
        <wp:inline distT="0" distB="0" distL="0" distR="0" wp14:anchorId="5023860F" wp14:editId="041A5B25">
          <wp:extent cx="1981200" cy="494030"/>
          <wp:effectExtent l="0" t="0" r="0" b="1270"/>
          <wp:docPr id="12894123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494030"/>
                  </a:xfrm>
                  <a:prstGeom prst="rect">
                    <a:avLst/>
                  </a:prstGeom>
                  <a:noFill/>
                </pic:spPr>
              </pic:pic>
            </a:graphicData>
          </a:graphic>
        </wp:inline>
      </w:drawing>
    </w:r>
    <w:r w:rsidR="00C374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5D29"/>
    <w:multiLevelType w:val="hybridMultilevel"/>
    <w:tmpl w:val="7C5E952E"/>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B26EDB2C">
      <w:start w:val="1"/>
      <w:numFmt w:val="decimal"/>
      <w:lvlText w:val="%3."/>
      <w:lvlJc w:val="left"/>
      <w:pPr>
        <w:tabs>
          <w:tab w:val="num" w:pos="3966"/>
        </w:tabs>
        <w:ind w:left="3966" w:hanging="360"/>
      </w:pPr>
      <w:rPr>
        <w:b/>
      </w:rPr>
    </w:lvl>
    <w:lvl w:ilvl="3" w:tplc="DB5AA322">
      <w:start w:val="1"/>
      <w:numFmt w:val="bullet"/>
      <w:lvlText w:val=""/>
      <w:lvlJc w:val="left"/>
      <w:pPr>
        <w:tabs>
          <w:tab w:val="num" w:pos="4506"/>
        </w:tabs>
        <w:ind w:left="4506" w:hanging="360"/>
      </w:pPr>
      <w:rPr>
        <w:rFonts w:ascii="Symbol" w:hAnsi="Symbol"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1" w15:restartNumberingAfterBreak="0">
    <w:nsid w:val="0C735658"/>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FD55B2"/>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FDB70E5"/>
    <w:multiLevelType w:val="multilevel"/>
    <w:tmpl w:val="451C9232"/>
    <w:lvl w:ilvl="0">
      <w:start w:val="1"/>
      <w:numFmt w:val="decimal"/>
      <w:lvlText w:val="%1."/>
      <w:lvlJc w:val="left"/>
      <w:pPr>
        <w:tabs>
          <w:tab w:val="num" w:pos="720"/>
        </w:tabs>
        <w:ind w:left="720" w:hanging="360"/>
      </w:pPr>
      <w:rPr>
        <w:b/>
        <w:color w:val="auto"/>
      </w:rPr>
    </w:lvl>
    <w:lvl w:ilvl="1">
      <w:start w:val="1"/>
      <w:numFmt w:val="decimal"/>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DE472D0"/>
    <w:multiLevelType w:val="hybridMultilevel"/>
    <w:tmpl w:val="EB4EB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F48441D"/>
    <w:multiLevelType w:val="hybridMultilevel"/>
    <w:tmpl w:val="917CD55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2D3391D"/>
    <w:multiLevelType w:val="hybridMultilevel"/>
    <w:tmpl w:val="8D2679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75064D"/>
    <w:multiLevelType w:val="hybridMultilevel"/>
    <w:tmpl w:val="6004FFC6"/>
    <w:lvl w:ilvl="0" w:tplc="04150017">
      <w:start w:val="1"/>
      <w:numFmt w:val="lowerLetter"/>
      <w:lvlText w:val="%1)"/>
      <w:lvlJc w:val="left"/>
      <w:pPr>
        <w:ind w:left="1211" w:hanging="360"/>
      </w:pPr>
    </w:lvl>
    <w:lvl w:ilvl="1" w:tplc="80E683CE">
      <w:start w:val="1"/>
      <w:numFmt w:val="bullet"/>
      <w:lvlText w:val=""/>
      <w:lvlJc w:val="left"/>
      <w:pPr>
        <w:ind w:left="1931" w:hanging="360"/>
      </w:pPr>
      <w:rPr>
        <w:rFonts w:ascii="Symbol" w:hAnsi="Symbol"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239B1D39"/>
    <w:multiLevelType w:val="multilevel"/>
    <w:tmpl w:val="C8C47CF6"/>
    <w:lvl w:ilvl="0">
      <w:start w:val="1"/>
      <w:numFmt w:val="decimal"/>
      <w:lvlText w:val="%1."/>
      <w:lvlJc w:val="left"/>
      <w:pPr>
        <w:ind w:left="720" w:hanging="360"/>
      </w:pPr>
      <w:rPr>
        <w:rFonts w:hint="default"/>
        <w:b/>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ED678C3"/>
    <w:multiLevelType w:val="hybridMultilevel"/>
    <w:tmpl w:val="58E84F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77EC3"/>
    <w:multiLevelType w:val="hybridMultilevel"/>
    <w:tmpl w:val="6004FFC6"/>
    <w:lvl w:ilvl="0" w:tplc="04150017">
      <w:start w:val="1"/>
      <w:numFmt w:val="lowerLetter"/>
      <w:lvlText w:val="%1)"/>
      <w:lvlJc w:val="left"/>
      <w:pPr>
        <w:ind w:left="1211" w:hanging="360"/>
      </w:pPr>
    </w:lvl>
    <w:lvl w:ilvl="1" w:tplc="80E683CE">
      <w:start w:val="1"/>
      <w:numFmt w:val="bullet"/>
      <w:lvlText w:val=""/>
      <w:lvlJc w:val="left"/>
      <w:pPr>
        <w:ind w:left="1931" w:hanging="360"/>
      </w:pPr>
      <w:rPr>
        <w:rFonts w:ascii="Symbol" w:hAnsi="Symbol"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2FA15E17"/>
    <w:multiLevelType w:val="hybridMultilevel"/>
    <w:tmpl w:val="1A801C5A"/>
    <w:lvl w:ilvl="0" w:tplc="04150005">
      <w:start w:val="1"/>
      <w:numFmt w:val="bullet"/>
      <w:lvlText w:val=""/>
      <w:lvlJc w:val="left"/>
      <w:pPr>
        <w:ind w:left="360" w:hanging="360"/>
      </w:pPr>
      <w:rPr>
        <w:rFonts w:ascii="Wingdings" w:hAnsi="Wingdings" w:hint="default"/>
      </w:rPr>
    </w:lvl>
    <w:lvl w:ilvl="1" w:tplc="1384144A">
      <w:numFmt w:val="bullet"/>
      <w:lvlText w:val="-"/>
      <w:lvlJc w:val="left"/>
      <w:pPr>
        <w:ind w:left="1080" w:hanging="36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1FB1B3B"/>
    <w:multiLevelType w:val="multilevel"/>
    <w:tmpl w:val="E230E95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7A0182"/>
    <w:multiLevelType w:val="hybridMultilevel"/>
    <w:tmpl w:val="FA58BC32"/>
    <w:lvl w:ilvl="0" w:tplc="80E683CE">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35413877"/>
    <w:multiLevelType w:val="hybridMultilevel"/>
    <w:tmpl w:val="615A561A"/>
    <w:lvl w:ilvl="0" w:tplc="5A26D79A">
      <w:start w:val="1"/>
      <w:numFmt w:val="decimal"/>
      <w:lvlText w:val="%1."/>
      <w:lvlJc w:val="left"/>
      <w:pPr>
        <w:ind w:left="720" w:hanging="360"/>
      </w:pPr>
      <w:rPr>
        <w:rFonts w:hint="default"/>
        <w:b w:val="0"/>
      </w:rPr>
    </w:lvl>
    <w:lvl w:ilvl="1" w:tplc="04150011">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414F"/>
    <w:multiLevelType w:val="hybridMultilevel"/>
    <w:tmpl w:val="00589F0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B9C0D1B"/>
    <w:multiLevelType w:val="hybridMultilevel"/>
    <w:tmpl w:val="6004FFC6"/>
    <w:lvl w:ilvl="0" w:tplc="04150017">
      <w:start w:val="1"/>
      <w:numFmt w:val="lowerLetter"/>
      <w:lvlText w:val="%1)"/>
      <w:lvlJc w:val="left"/>
      <w:pPr>
        <w:ind w:left="1211" w:hanging="360"/>
      </w:pPr>
    </w:lvl>
    <w:lvl w:ilvl="1" w:tplc="80E683CE">
      <w:start w:val="1"/>
      <w:numFmt w:val="bullet"/>
      <w:lvlText w:val=""/>
      <w:lvlJc w:val="left"/>
      <w:pPr>
        <w:ind w:left="1931" w:hanging="360"/>
      </w:pPr>
      <w:rPr>
        <w:rFonts w:ascii="Symbol" w:hAnsi="Symbol"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3CC512E2"/>
    <w:multiLevelType w:val="hybridMultilevel"/>
    <w:tmpl w:val="4344D23C"/>
    <w:lvl w:ilvl="0" w:tplc="B26EDB2C">
      <w:start w:val="1"/>
      <w:numFmt w:val="decimal"/>
      <w:lvlText w:val="%1."/>
      <w:lvlJc w:val="left"/>
      <w:pPr>
        <w:tabs>
          <w:tab w:val="num" w:pos="3966"/>
        </w:tabs>
        <w:ind w:left="396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6B0165"/>
    <w:multiLevelType w:val="multilevel"/>
    <w:tmpl w:val="1A769060"/>
    <w:lvl w:ilvl="0">
      <w:start w:val="1"/>
      <w:numFmt w:val="decimal"/>
      <w:lvlText w:val="%1."/>
      <w:lvlJc w:val="left"/>
      <w:pPr>
        <w:tabs>
          <w:tab w:val="num" w:pos="425"/>
        </w:tabs>
        <w:ind w:left="425" w:hanging="360"/>
      </w:pPr>
      <w:rPr>
        <w:b/>
        <w:color w:val="auto"/>
      </w:rPr>
    </w:lvl>
    <w:lvl w:ilvl="1">
      <w:start w:val="1"/>
      <w:numFmt w:val="decimal"/>
      <w:lvlText w:val="%2)"/>
      <w:lvlJc w:val="left"/>
      <w:pPr>
        <w:ind w:left="1145" w:hanging="360"/>
      </w:pPr>
      <w:rPr>
        <w:b w:val="0"/>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20" w15:restartNumberingAfterBreak="0">
    <w:nsid w:val="443B3DA3"/>
    <w:multiLevelType w:val="hybridMultilevel"/>
    <w:tmpl w:val="E5EE8148"/>
    <w:lvl w:ilvl="0" w:tplc="9940D434">
      <w:start w:val="1"/>
      <w:numFmt w:val="decimal"/>
      <w:lvlText w:val="%1."/>
      <w:lvlJc w:val="left"/>
      <w:pPr>
        <w:ind w:left="360" w:hanging="360"/>
      </w:pPr>
      <w:rPr>
        <w:rFonts w:hint="default"/>
        <w:b/>
      </w:rPr>
    </w:lvl>
    <w:lvl w:ilvl="1" w:tplc="2190E1C4">
      <w:start w:val="1"/>
      <w:numFmt w:val="decimal"/>
      <w:lvlText w:val="%2)"/>
      <w:lvlJc w:val="left"/>
      <w:pPr>
        <w:ind w:left="1080" w:hanging="360"/>
      </w:pPr>
      <w:rPr>
        <w:b w:val="0"/>
      </w:rPr>
    </w:lvl>
    <w:lvl w:ilvl="2" w:tplc="70C0F7E6">
      <w:start w:val="1"/>
      <w:numFmt w:val="lowerLetter"/>
      <w:lvlText w:val="%3)"/>
      <w:lvlJc w:val="left"/>
      <w:pPr>
        <w:ind w:left="1800" w:hanging="18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A020614"/>
    <w:multiLevelType w:val="hybridMultilevel"/>
    <w:tmpl w:val="D772C1C4"/>
    <w:lvl w:ilvl="0" w:tplc="286AD6BC">
      <w:start w:val="1"/>
      <w:numFmt w:val="decimal"/>
      <w:lvlText w:val="%1."/>
      <w:lvlJc w:val="left"/>
      <w:pPr>
        <w:ind w:left="720" w:hanging="360"/>
      </w:pPr>
      <w:rPr>
        <w:rFonts w:hint="default"/>
        <w:b/>
        <w:color w:val="auto"/>
      </w:rPr>
    </w:lvl>
    <w:lvl w:ilvl="1" w:tplc="04150019">
      <w:start w:val="1"/>
      <w:numFmt w:val="lowerLetter"/>
      <w:lvlText w:val="%2."/>
      <w:lvlJc w:val="left"/>
      <w:pPr>
        <w:ind w:left="1440" w:hanging="360"/>
      </w:pPr>
    </w:lvl>
    <w:lvl w:ilvl="2" w:tplc="0415001B">
      <w:start w:val="1"/>
      <w:numFmt w:val="lowerRoman"/>
      <w:lvlText w:val="%3."/>
      <w:lvlJc w:val="right"/>
      <w:pPr>
        <w:ind w:left="2165"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2" w15:restartNumberingAfterBreak="0">
    <w:nsid w:val="4AC810B9"/>
    <w:multiLevelType w:val="multilevel"/>
    <w:tmpl w:val="E5882CB0"/>
    <w:lvl w:ilvl="0">
      <w:start w:val="1"/>
      <w:numFmt w:val="decimal"/>
      <w:lvlText w:val="%1."/>
      <w:lvlJc w:val="left"/>
      <w:pPr>
        <w:ind w:left="360" w:hanging="360"/>
      </w:pPr>
      <w:rPr>
        <w:b w:val="0"/>
      </w:rPr>
    </w:lvl>
    <w:lvl w:ilvl="1">
      <w:start w:val="2"/>
      <w:numFmt w:val="decimal"/>
      <w:isLgl/>
      <w:lvlText w:val="%1.%2"/>
      <w:lvlJc w:val="left"/>
      <w:pPr>
        <w:ind w:left="360" w:hanging="360"/>
      </w:pPr>
      <w:rPr>
        <w:rFonts w:hint="default"/>
        <w:i w:val="0"/>
        <w:color w:val="auto"/>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720" w:hanging="720"/>
      </w:pPr>
      <w:rPr>
        <w:rFonts w:hint="default"/>
        <w:i w:val="0"/>
        <w:color w:val="auto"/>
      </w:rPr>
    </w:lvl>
    <w:lvl w:ilvl="4">
      <w:start w:val="1"/>
      <w:numFmt w:val="decimal"/>
      <w:isLgl/>
      <w:lvlText w:val="%1.%2.%3.%4.%5"/>
      <w:lvlJc w:val="left"/>
      <w:pPr>
        <w:ind w:left="720" w:hanging="720"/>
      </w:pPr>
      <w:rPr>
        <w:rFonts w:hint="default"/>
        <w:i w:val="0"/>
        <w:color w:val="auto"/>
      </w:rPr>
    </w:lvl>
    <w:lvl w:ilvl="5">
      <w:start w:val="1"/>
      <w:numFmt w:val="decimal"/>
      <w:isLgl/>
      <w:lvlText w:val="%1.%2.%3.%4.%5.%6"/>
      <w:lvlJc w:val="left"/>
      <w:pPr>
        <w:ind w:left="1080" w:hanging="1080"/>
      </w:pPr>
      <w:rPr>
        <w:rFonts w:hint="default"/>
        <w:i w:val="0"/>
        <w:color w:val="auto"/>
      </w:rPr>
    </w:lvl>
    <w:lvl w:ilvl="6">
      <w:start w:val="1"/>
      <w:numFmt w:val="decimal"/>
      <w:isLgl/>
      <w:lvlText w:val="%1.%2.%3.%4.%5.%6.%7"/>
      <w:lvlJc w:val="left"/>
      <w:pPr>
        <w:ind w:left="1080" w:hanging="1080"/>
      </w:pPr>
      <w:rPr>
        <w:rFonts w:hint="default"/>
        <w:i w:val="0"/>
        <w:color w:val="auto"/>
      </w:rPr>
    </w:lvl>
    <w:lvl w:ilvl="7">
      <w:start w:val="1"/>
      <w:numFmt w:val="decimal"/>
      <w:isLgl/>
      <w:lvlText w:val="%1.%2.%3.%4.%5.%6.%7.%8"/>
      <w:lvlJc w:val="left"/>
      <w:pPr>
        <w:ind w:left="1440" w:hanging="1440"/>
      </w:pPr>
      <w:rPr>
        <w:rFonts w:hint="default"/>
        <w:i w:val="0"/>
        <w:color w:val="auto"/>
      </w:rPr>
    </w:lvl>
    <w:lvl w:ilvl="8">
      <w:start w:val="1"/>
      <w:numFmt w:val="decimal"/>
      <w:isLgl/>
      <w:lvlText w:val="%1.%2.%3.%4.%5.%6.%7.%8.%9"/>
      <w:lvlJc w:val="left"/>
      <w:pPr>
        <w:ind w:left="1440" w:hanging="1440"/>
      </w:pPr>
      <w:rPr>
        <w:rFonts w:hint="default"/>
        <w:i w:val="0"/>
        <w:color w:val="auto"/>
      </w:rPr>
    </w:lvl>
  </w:abstractNum>
  <w:abstractNum w:abstractNumId="23" w15:restartNumberingAfterBreak="0">
    <w:nsid w:val="4D295F19"/>
    <w:multiLevelType w:val="hybridMultilevel"/>
    <w:tmpl w:val="447233F6"/>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C90E79"/>
    <w:multiLevelType w:val="hybridMultilevel"/>
    <w:tmpl w:val="D88E4A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9F493D8">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C61691"/>
    <w:multiLevelType w:val="multilevel"/>
    <w:tmpl w:val="63566372"/>
    <w:lvl w:ilvl="0">
      <w:start w:val="1"/>
      <w:numFmt w:val="lowerLetter"/>
      <w:lvlText w:val="%1)"/>
      <w:lvlJc w:val="left"/>
      <w:pPr>
        <w:tabs>
          <w:tab w:val="num" w:pos="644"/>
        </w:tabs>
        <w:ind w:left="644" w:hanging="360"/>
      </w:pPr>
      <w:rPr>
        <w:b w:val="0"/>
        <w:color w:val="auto"/>
        <w:sz w:val="22"/>
        <w:szCs w:val="22"/>
      </w:rPr>
    </w:lvl>
    <w:lvl w:ilvl="1">
      <w:start w:val="1"/>
      <w:numFmt w:val="decimal"/>
      <w:lvlText w:val="%2)"/>
      <w:lvlJc w:val="left"/>
      <w:pPr>
        <w:ind w:left="1800" w:hanging="360"/>
      </w:pPr>
      <w:rPr>
        <w:rFonts w:hint="default"/>
        <w:b/>
        <w:u w:val="none"/>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64D2246B"/>
    <w:multiLevelType w:val="multilevel"/>
    <w:tmpl w:val="DE76DDD6"/>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0216EB6"/>
    <w:multiLevelType w:val="hybridMultilevel"/>
    <w:tmpl w:val="6004FFC6"/>
    <w:lvl w:ilvl="0" w:tplc="04150017">
      <w:start w:val="1"/>
      <w:numFmt w:val="lowerLetter"/>
      <w:lvlText w:val="%1)"/>
      <w:lvlJc w:val="left"/>
      <w:pPr>
        <w:ind w:left="1211" w:hanging="360"/>
      </w:pPr>
    </w:lvl>
    <w:lvl w:ilvl="1" w:tplc="80E683CE">
      <w:start w:val="1"/>
      <w:numFmt w:val="bullet"/>
      <w:lvlText w:val=""/>
      <w:lvlJc w:val="left"/>
      <w:pPr>
        <w:ind w:left="1778" w:hanging="360"/>
      </w:pPr>
      <w:rPr>
        <w:rFonts w:ascii="Symbol" w:hAnsi="Symbol"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72BC558A"/>
    <w:multiLevelType w:val="multilevel"/>
    <w:tmpl w:val="C06C62D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3002852"/>
    <w:multiLevelType w:val="hybridMultilevel"/>
    <w:tmpl w:val="31DACD82"/>
    <w:lvl w:ilvl="0" w:tplc="703C358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A42251"/>
    <w:multiLevelType w:val="hybridMultilevel"/>
    <w:tmpl w:val="362A59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9C7ECE"/>
    <w:multiLevelType w:val="hybridMultilevel"/>
    <w:tmpl w:val="E7D0B22A"/>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64488A12">
      <w:start w:val="1"/>
      <w:numFmt w:val="decimal"/>
      <w:lvlText w:val="%3."/>
      <w:lvlJc w:val="left"/>
      <w:pPr>
        <w:ind w:left="3065" w:hanging="360"/>
      </w:pPr>
      <w:rPr>
        <w:rFonts w:hint="default"/>
      </w:r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38" w15:restartNumberingAfterBreak="0">
    <w:nsid w:val="784957CC"/>
    <w:multiLevelType w:val="hybridMultilevel"/>
    <w:tmpl w:val="ED30F278"/>
    <w:lvl w:ilvl="0" w:tplc="AB403E58">
      <w:start w:val="1"/>
      <w:numFmt w:val="decimal"/>
      <w:lvlText w:val="%1."/>
      <w:lvlJc w:val="left"/>
      <w:pPr>
        <w:ind w:left="720" w:hanging="360"/>
      </w:pPr>
      <w:rPr>
        <w:rFonts w:asciiTheme="minorHAnsi" w:hAnsiTheme="minorHAns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CD631A"/>
    <w:multiLevelType w:val="hybridMultilevel"/>
    <w:tmpl w:val="65AAA55C"/>
    <w:lvl w:ilvl="0" w:tplc="498E4298">
      <w:start w:val="1"/>
      <w:numFmt w:val="decimal"/>
      <w:lvlText w:val="%1."/>
      <w:lvlJc w:val="left"/>
      <w:pPr>
        <w:ind w:left="720" w:hanging="360"/>
      </w:pPr>
      <w:rPr>
        <w:rFonts w:ascii="Calibri" w:eastAsia="Times New Roman" w:hAnsi="Calibri" w:cs="Times New Roman"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4734583">
    <w:abstractNumId w:val="24"/>
  </w:num>
  <w:num w:numId="2" w16cid:durableId="818689895">
    <w:abstractNumId w:val="36"/>
  </w:num>
  <w:num w:numId="3" w16cid:durableId="5872751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258732">
    <w:abstractNumId w:val="30"/>
  </w:num>
  <w:num w:numId="5" w16cid:durableId="2099791955">
    <w:abstractNumId w:val="3"/>
  </w:num>
  <w:num w:numId="6" w16cid:durableId="419105907">
    <w:abstractNumId w:val="40"/>
  </w:num>
  <w:num w:numId="7" w16cid:durableId="1244535187">
    <w:abstractNumId w:val="31"/>
  </w:num>
  <w:num w:numId="8" w16cid:durableId="1528909279">
    <w:abstractNumId w:val="26"/>
  </w:num>
  <w:num w:numId="9" w16cid:durableId="735665217">
    <w:abstractNumId w:val="20"/>
  </w:num>
  <w:num w:numId="10" w16cid:durableId="763887622">
    <w:abstractNumId w:val="27"/>
  </w:num>
  <w:num w:numId="11" w16cid:durableId="258754842">
    <w:abstractNumId w:val="39"/>
  </w:num>
  <w:num w:numId="12" w16cid:durableId="1200164635">
    <w:abstractNumId w:val="15"/>
  </w:num>
  <w:num w:numId="13" w16cid:durableId="2023319550">
    <w:abstractNumId w:val="21"/>
  </w:num>
  <w:num w:numId="14" w16cid:durableId="204174357">
    <w:abstractNumId w:val="9"/>
  </w:num>
  <w:num w:numId="15" w16cid:durableId="1009604047">
    <w:abstractNumId w:val="29"/>
  </w:num>
  <w:num w:numId="16" w16cid:durableId="721828708">
    <w:abstractNumId w:val="16"/>
  </w:num>
  <w:num w:numId="17" w16cid:durableId="1495879447">
    <w:abstractNumId w:val="37"/>
  </w:num>
  <w:num w:numId="18" w16cid:durableId="1602375620">
    <w:abstractNumId w:val="19"/>
  </w:num>
  <w:num w:numId="19" w16cid:durableId="870649622">
    <w:abstractNumId w:val="13"/>
  </w:num>
  <w:num w:numId="20" w16cid:durableId="36779269">
    <w:abstractNumId w:val="38"/>
  </w:num>
  <w:num w:numId="21" w16cid:durableId="188301322">
    <w:abstractNumId w:val="5"/>
  </w:num>
  <w:num w:numId="22" w16cid:durableId="1443723835">
    <w:abstractNumId w:val="6"/>
  </w:num>
  <w:num w:numId="23" w16cid:durableId="1796362486">
    <w:abstractNumId w:val="22"/>
  </w:num>
  <w:num w:numId="24" w16cid:durableId="1477379487">
    <w:abstractNumId w:val="23"/>
  </w:num>
  <w:num w:numId="25" w16cid:durableId="2035156786">
    <w:abstractNumId w:val="2"/>
  </w:num>
  <w:num w:numId="26" w16cid:durableId="302274843">
    <w:abstractNumId w:val="12"/>
  </w:num>
  <w:num w:numId="27" w16cid:durableId="772017509">
    <w:abstractNumId w:val="1"/>
  </w:num>
  <w:num w:numId="28" w16cid:durableId="41560557">
    <w:abstractNumId w:val="8"/>
  </w:num>
  <w:num w:numId="29" w16cid:durableId="1864442534">
    <w:abstractNumId w:val="17"/>
  </w:num>
  <w:num w:numId="30" w16cid:durableId="1040208629">
    <w:abstractNumId w:val="32"/>
  </w:num>
  <w:num w:numId="31" w16cid:durableId="2094230751">
    <w:abstractNumId w:val="28"/>
  </w:num>
  <w:num w:numId="32" w16cid:durableId="381708449">
    <w:abstractNumId w:val="7"/>
  </w:num>
  <w:num w:numId="33" w16cid:durableId="339626047">
    <w:abstractNumId w:val="34"/>
  </w:num>
  <w:num w:numId="34" w16cid:durableId="1805149105">
    <w:abstractNumId w:val="11"/>
  </w:num>
  <w:num w:numId="35" w16cid:durableId="1368875721">
    <w:abstractNumId w:val="14"/>
  </w:num>
  <w:num w:numId="36" w16cid:durableId="852034196">
    <w:abstractNumId w:val="4"/>
  </w:num>
  <w:num w:numId="37" w16cid:durableId="1677616039">
    <w:abstractNumId w:val="0"/>
  </w:num>
  <w:num w:numId="38" w16cid:durableId="1887837327">
    <w:abstractNumId w:val="18"/>
  </w:num>
  <w:num w:numId="39" w16cid:durableId="763500120">
    <w:abstractNumId w:val="33"/>
  </w:num>
  <w:num w:numId="40" w16cid:durableId="215315121">
    <w:abstractNumId w:val="10"/>
  </w:num>
  <w:num w:numId="41" w16cid:durableId="617954751">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AD1"/>
    <w:rsid w:val="00000E64"/>
    <w:rsid w:val="000026E0"/>
    <w:rsid w:val="00002944"/>
    <w:rsid w:val="00004116"/>
    <w:rsid w:val="000044F6"/>
    <w:rsid w:val="0000481D"/>
    <w:rsid w:val="000051B3"/>
    <w:rsid w:val="00005779"/>
    <w:rsid w:val="000057C7"/>
    <w:rsid w:val="00005DE3"/>
    <w:rsid w:val="00006012"/>
    <w:rsid w:val="00006C7B"/>
    <w:rsid w:val="00007380"/>
    <w:rsid w:val="00007389"/>
    <w:rsid w:val="0000765C"/>
    <w:rsid w:val="00010748"/>
    <w:rsid w:val="0001150F"/>
    <w:rsid w:val="00012439"/>
    <w:rsid w:val="00012622"/>
    <w:rsid w:val="000139BC"/>
    <w:rsid w:val="00014234"/>
    <w:rsid w:val="000143A3"/>
    <w:rsid w:val="00016742"/>
    <w:rsid w:val="0001696E"/>
    <w:rsid w:val="00016F9D"/>
    <w:rsid w:val="0001743B"/>
    <w:rsid w:val="0001788F"/>
    <w:rsid w:val="000179BC"/>
    <w:rsid w:val="00020122"/>
    <w:rsid w:val="000206CB"/>
    <w:rsid w:val="00020D85"/>
    <w:rsid w:val="00020E5B"/>
    <w:rsid w:val="000214E1"/>
    <w:rsid w:val="000215E7"/>
    <w:rsid w:val="00022711"/>
    <w:rsid w:val="00023560"/>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2E1"/>
    <w:rsid w:val="0003043F"/>
    <w:rsid w:val="00030EDE"/>
    <w:rsid w:val="000312A7"/>
    <w:rsid w:val="0003176B"/>
    <w:rsid w:val="00031965"/>
    <w:rsid w:val="0003275E"/>
    <w:rsid w:val="0003337F"/>
    <w:rsid w:val="00033873"/>
    <w:rsid w:val="00033EB9"/>
    <w:rsid w:val="000345C3"/>
    <w:rsid w:val="0003498D"/>
    <w:rsid w:val="00034F68"/>
    <w:rsid w:val="00035D2D"/>
    <w:rsid w:val="000362DC"/>
    <w:rsid w:val="000371DC"/>
    <w:rsid w:val="000400B3"/>
    <w:rsid w:val="0004063D"/>
    <w:rsid w:val="00040F31"/>
    <w:rsid w:val="000411C5"/>
    <w:rsid w:val="000412AC"/>
    <w:rsid w:val="00041DD1"/>
    <w:rsid w:val="00042B60"/>
    <w:rsid w:val="00042FF3"/>
    <w:rsid w:val="000434F7"/>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206"/>
    <w:rsid w:val="000508A9"/>
    <w:rsid w:val="00050B80"/>
    <w:rsid w:val="0005174D"/>
    <w:rsid w:val="00051DBD"/>
    <w:rsid w:val="0005201E"/>
    <w:rsid w:val="0005225D"/>
    <w:rsid w:val="00052279"/>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60B51"/>
    <w:rsid w:val="00060E1E"/>
    <w:rsid w:val="000612B2"/>
    <w:rsid w:val="00061842"/>
    <w:rsid w:val="00061987"/>
    <w:rsid w:val="00061B80"/>
    <w:rsid w:val="00062721"/>
    <w:rsid w:val="00062E39"/>
    <w:rsid w:val="000641AA"/>
    <w:rsid w:val="000646BA"/>
    <w:rsid w:val="00065A97"/>
    <w:rsid w:val="00065C45"/>
    <w:rsid w:val="00065DA1"/>
    <w:rsid w:val="00066819"/>
    <w:rsid w:val="00066B21"/>
    <w:rsid w:val="00067210"/>
    <w:rsid w:val="000674AC"/>
    <w:rsid w:val="00070940"/>
    <w:rsid w:val="00070DF9"/>
    <w:rsid w:val="00070E10"/>
    <w:rsid w:val="000710C6"/>
    <w:rsid w:val="00071189"/>
    <w:rsid w:val="00071817"/>
    <w:rsid w:val="00072024"/>
    <w:rsid w:val="0007380A"/>
    <w:rsid w:val="00073DE6"/>
    <w:rsid w:val="000762DF"/>
    <w:rsid w:val="000766FB"/>
    <w:rsid w:val="00077212"/>
    <w:rsid w:val="000777E5"/>
    <w:rsid w:val="00077F04"/>
    <w:rsid w:val="00080D2A"/>
    <w:rsid w:val="00080F37"/>
    <w:rsid w:val="00081272"/>
    <w:rsid w:val="00081888"/>
    <w:rsid w:val="000820C4"/>
    <w:rsid w:val="00083D9D"/>
    <w:rsid w:val="000879AB"/>
    <w:rsid w:val="00087D03"/>
    <w:rsid w:val="00087F3B"/>
    <w:rsid w:val="0009054C"/>
    <w:rsid w:val="00090DD6"/>
    <w:rsid w:val="00091378"/>
    <w:rsid w:val="00091E48"/>
    <w:rsid w:val="000920F1"/>
    <w:rsid w:val="0009349E"/>
    <w:rsid w:val="00093CC5"/>
    <w:rsid w:val="000942AC"/>
    <w:rsid w:val="00095627"/>
    <w:rsid w:val="00095FC3"/>
    <w:rsid w:val="0009679F"/>
    <w:rsid w:val="00096830"/>
    <w:rsid w:val="000968CB"/>
    <w:rsid w:val="000974AF"/>
    <w:rsid w:val="00097C85"/>
    <w:rsid w:val="000A019F"/>
    <w:rsid w:val="000A1A46"/>
    <w:rsid w:val="000A1AE9"/>
    <w:rsid w:val="000A1C62"/>
    <w:rsid w:val="000A1C99"/>
    <w:rsid w:val="000A1D25"/>
    <w:rsid w:val="000A2012"/>
    <w:rsid w:val="000A366D"/>
    <w:rsid w:val="000A3D87"/>
    <w:rsid w:val="000A3E03"/>
    <w:rsid w:val="000A4D34"/>
    <w:rsid w:val="000A50C9"/>
    <w:rsid w:val="000A5429"/>
    <w:rsid w:val="000A549B"/>
    <w:rsid w:val="000A5B4C"/>
    <w:rsid w:val="000A654A"/>
    <w:rsid w:val="000A676F"/>
    <w:rsid w:val="000A6902"/>
    <w:rsid w:val="000A6B68"/>
    <w:rsid w:val="000B06D5"/>
    <w:rsid w:val="000B0CEA"/>
    <w:rsid w:val="000B179C"/>
    <w:rsid w:val="000B1E51"/>
    <w:rsid w:val="000B2421"/>
    <w:rsid w:val="000B2ABA"/>
    <w:rsid w:val="000B35AE"/>
    <w:rsid w:val="000B46B5"/>
    <w:rsid w:val="000B4A90"/>
    <w:rsid w:val="000B4EE6"/>
    <w:rsid w:val="000B4FB9"/>
    <w:rsid w:val="000B5290"/>
    <w:rsid w:val="000B5429"/>
    <w:rsid w:val="000B54DB"/>
    <w:rsid w:val="000B59C9"/>
    <w:rsid w:val="000B6270"/>
    <w:rsid w:val="000B634A"/>
    <w:rsid w:val="000B646E"/>
    <w:rsid w:val="000B7AA3"/>
    <w:rsid w:val="000B7F21"/>
    <w:rsid w:val="000C00EC"/>
    <w:rsid w:val="000C0162"/>
    <w:rsid w:val="000C066B"/>
    <w:rsid w:val="000C0D5F"/>
    <w:rsid w:val="000C11A9"/>
    <w:rsid w:val="000C1427"/>
    <w:rsid w:val="000C1F56"/>
    <w:rsid w:val="000C2828"/>
    <w:rsid w:val="000C2919"/>
    <w:rsid w:val="000C2DC7"/>
    <w:rsid w:val="000C3B7F"/>
    <w:rsid w:val="000C41F0"/>
    <w:rsid w:val="000C429C"/>
    <w:rsid w:val="000C42EE"/>
    <w:rsid w:val="000C49A2"/>
    <w:rsid w:val="000C5596"/>
    <w:rsid w:val="000C5B05"/>
    <w:rsid w:val="000C5D04"/>
    <w:rsid w:val="000C6B09"/>
    <w:rsid w:val="000C7299"/>
    <w:rsid w:val="000C7C04"/>
    <w:rsid w:val="000D0BF7"/>
    <w:rsid w:val="000D21E3"/>
    <w:rsid w:val="000D2726"/>
    <w:rsid w:val="000D2F66"/>
    <w:rsid w:val="000D34C3"/>
    <w:rsid w:val="000D5CCA"/>
    <w:rsid w:val="000D5D04"/>
    <w:rsid w:val="000D6072"/>
    <w:rsid w:val="000D6860"/>
    <w:rsid w:val="000D7D4F"/>
    <w:rsid w:val="000E06E0"/>
    <w:rsid w:val="000E0DFA"/>
    <w:rsid w:val="000E1821"/>
    <w:rsid w:val="000E182A"/>
    <w:rsid w:val="000E2027"/>
    <w:rsid w:val="000E23B1"/>
    <w:rsid w:val="000E2410"/>
    <w:rsid w:val="000E2474"/>
    <w:rsid w:val="000E2D8B"/>
    <w:rsid w:val="000E2F22"/>
    <w:rsid w:val="000E336E"/>
    <w:rsid w:val="000E5F0F"/>
    <w:rsid w:val="000E63F3"/>
    <w:rsid w:val="000F0973"/>
    <w:rsid w:val="000F138B"/>
    <w:rsid w:val="000F1411"/>
    <w:rsid w:val="000F1988"/>
    <w:rsid w:val="000F3220"/>
    <w:rsid w:val="000F3FEB"/>
    <w:rsid w:val="000F47F6"/>
    <w:rsid w:val="000F49B4"/>
    <w:rsid w:val="000F5310"/>
    <w:rsid w:val="000F5317"/>
    <w:rsid w:val="000F5CC7"/>
    <w:rsid w:val="000F64FC"/>
    <w:rsid w:val="000F7277"/>
    <w:rsid w:val="001007CF"/>
    <w:rsid w:val="00101629"/>
    <w:rsid w:val="00101E25"/>
    <w:rsid w:val="00102D92"/>
    <w:rsid w:val="001033BC"/>
    <w:rsid w:val="00103BC2"/>
    <w:rsid w:val="0010420F"/>
    <w:rsid w:val="00104830"/>
    <w:rsid w:val="00105770"/>
    <w:rsid w:val="001061B0"/>
    <w:rsid w:val="001068BA"/>
    <w:rsid w:val="00106C3F"/>
    <w:rsid w:val="0010710E"/>
    <w:rsid w:val="00107385"/>
    <w:rsid w:val="0010743A"/>
    <w:rsid w:val="0010757D"/>
    <w:rsid w:val="001075A1"/>
    <w:rsid w:val="001079BF"/>
    <w:rsid w:val="00107B35"/>
    <w:rsid w:val="00110FF9"/>
    <w:rsid w:val="00112824"/>
    <w:rsid w:val="00113293"/>
    <w:rsid w:val="0011405F"/>
    <w:rsid w:val="00114378"/>
    <w:rsid w:val="00114787"/>
    <w:rsid w:val="00114EA0"/>
    <w:rsid w:val="00115337"/>
    <w:rsid w:val="00115E81"/>
    <w:rsid w:val="00116947"/>
    <w:rsid w:val="0011703F"/>
    <w:rsid w:val="0011727C"/>
    <w:rsid w:val="001174AE"/>
    <w:rsid w:val="00117902"/>
    <w:rsid w:val="00120304"/>
    <w:rsid w:val="001205F6"/>
    <w:rsid w:val="001213DB"/>
    <w:rsid w:val="00121CF5"/>
    <w:rsid w:val="0012290B"/>
    <w:rsid w:val="0012305D"/>
    <w:rsid w:val="00123842"/>
    <w:rsid w:val="001248C0"/>
    <w:rsid w:val="00124AF9"/>
    <w:rsid w:val="00124DF7"/>
    <w:rsid w:val="00125CF1"/>
    <w:rsid w:val="001261E0"/>
    <w:rsid w:val="001267B6"/>
    <w:rsid w:val="001270A4"/>
    <w:rsid w:val="00127651"/>
    <w:rsid w:val="00127EBC"/>
    <w:rsid w:val="001307D9"/>
    <w:rsid w:val="00130C33"/>
    <w:rsid w:val="00130CEC"/>
    <w:rsid w:val="00131115"/>
    <w:rsid w:val="00131600"/>
    <w:rsid w:val="00131B68"/>
    <w:rsid w:val="00132C28"/>
    <w:rsid w:val="00132C83"/>
    <w:rsid w:val="001335E2"/>
    <w:rsid w:val="001351EE"/>
    <w:rsid w:val="0013554F"/>
    <w:rsid w:val="0013567B"/>
    <w:rsid w:val="001357F6"/>
    <w:rsid w:val="0013680F"/>
    <w:rsid w:val="001369E6"/>
    <w:rsid w:val="00136A56"/>
    <w:rsid w:val="00137CF7"/>
    <w:rsid w:val="00137EC1"/>
    <w:rsid w:val="00140602"/>
    <w:rsid w:val="00140D1B"/>
    <w:rsid w:val="00140E42"/>
    <w:rsid w:val="00141061"/>
    <w:rsid w:val="0014189B"/>
    <w:rsid w:val="001428D3"/>
    <w:rsid w:val="00142A0C"/>
    <w:rsid w:val="00142A93"/>
    <w:rsid w:val="00142B96"/>
    <w:rsid w:val="00142D0B"/>
    <w:rsid w:val="00142DB0"/>
    <w:rsid w:val="001436F4"/>
    <w:rsid w:val="00143B13"/>
    <w:rsid w:val="0014567F"/>
    <w:rsid w:val="00145E9D"/>
    <w:rsid w:val="001466D9"/>
    <w:rsid w:val="001475BD"/>
    <w:rsid w:val="0014796A"/>
    <w:rsid w:val="001501FD"/>
    <w:rsid w:val="00150712"/>
    <w:rsid w:val="00150788"/>
    <w:rsid w:val="00150FAF"/>
    <w:rsid w:val="00151023"/>
    <w:rsid w:val="00151173"/>
    <w:rsid w:val="0015137A"/>
    <w:rsid w:val="00151A01"/>
    <w:rsid w:val="00151DEE"/>
    <w:rsid w:val="0015299C"/>
    <w:rsid w:val="00152E6C"/>
    <w:rsid w:val="00152E9F"/>
    <w:rsid w:val="00153365"/>
    <w:rsid w:val="00153845"/>
    <w:rsid w:val="00155010"/>
    <w:rsid w:val="00155977"/>
    <w:rsid w:val="00155AB1"/>
    <w:rsid w:val="001563AB"/>
    <w:rsid w:val="00156730"/>
    <w:rsid w:val="00157B54"/>
    <w:rsid w:val="001600D1"/>
    <w:rsid w:val="00160B45"/>
    <w:rsid w:val="001616D9"/>
    <w:rsid w:val="00161951"/>
    <w:rsid w:val="00161B2A"/>
    <w:rsid w:val="0016242C"/>
    <w:rsid w:val="001639A8"/>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17BD"/>
    <w:rsid w:val="001720B4"/>
    <w:rsid w:val="001727CA"/>
    <w:rsid w:val="00172C1D"/>
    <w:rsid w:val="00173457"/>
    <w:rsid w:val="001738B5"/>
    <w:rsid w:val="00173AED"/>
    <w:rsid w:val="00173E08"/>
    <w:rsid w:val="0017418B"/>
    <w:rsid w:val="00174744"/>
    <w:rsid w:val="00174FDE"/>
    <w:rsid w:val="00175780"/>
    <w:rsid w:val="00175974"/>
    <w:rsid w:val="001759EE"/>
    <w:rsid w:val="00175C03"/>
    <w:rsid w:val="00175F52"/>
    <w:rsid w:val="001762B4"/>
    <w:rsid w:val="00176497"/>
    <w:rsid w:val="00176CA0"/>
    <w:rsid w:val="00177CF5"/>
    <w:rsid w:val="00181775"/>
    <w:rsid w:val="00181B6B"/>
    <w:rsid w:val="001821AD"/>
    <w:rsid w:val="0018332F"/>
    <w:rsid w:val="0018354E"/>
    <w:rsid w:val="00183F97"/>
    <w:rsid w:val="00184166"/>
    <w:rsid w:val="00184AFE"/>
    <w:rsid w:val="001853BC"/>
    <w:rsid w:val="001853EC"/>
    <w:rsid w:val="001855AC"/>
    <w:rsid w:val="00185BB4"/>
    <w:rsid w:val="00185F95"/>
    <w:rsid w:val="00186BDD"/>
    <w:rsid w:val="00186FBD"/>
    <w:rsid w:val="0018728E"/>
    <w:rsid w:val="001902C1"/>
    <w:rsid w:val="00190CE2"/>
    <w:rsid w:val="001910A6"/>
    <w:rsid w:val="00193027"/>
    <w:rsid w:val="0019380C"/>
    <w:rsid w:val="0019485D"/>
    <w:rsid w:val="00194F53"/>
    <w:rsid w:val="00196011"/>
    <w:rsid w:val="00197F93"/>
    <w:rsid w:val="001A08A0"/>
    <w:rsid w:val="001A0C8E"/>
    <w:rsid w:val="001A15A0"/>
    <w:rsid w:val="001A1830"/>
    <w:rsid w:val="001A19FB"/>
    <w:rsid w:val="001A1A88"/>
    <w:rsid w:val="001A2560"/>
    <w:rsid w:val="001A26E4"/>
    <w:rsid w:val="001A344B"/>
    <w:rsid w:val="001A3B1D"/>
    <w:rsid w:val="001A4E55"/>
    <w:rsid w:val="001A4FB7"/>
    <w:rsid w:val="001A5A02"/>
    <w:rsid w:val="001A638B"/>
    <w:rsid w:val="001A64A2"/>
    <w:rsid w:val="001A6A83"/>
    <w:rsid w:val="001A6C3C"/>
    <w:rsid w:val="001A6CE9"/>
    <w:rsid w:val="001A7289"/>
    <w:rsid w:val="001A763B"/>
    <w:rsid w:val="001A7DD6"/>
    <w:rsid w:val="001B02C1"/>
    <w:rsid w:val="001B0384"/>
    <w:rsid w:val="001B142D"/>
    <w:rsid w:val="001B3000"/>
    <w:rsid w:val="001B35A6"/>
    <w:rsid w:val="001B3715"/>
    <w:rsid w:val="001B4F9D"/>
    <w:rsid w:val="001B5998"/>
    <w:rsid w:val="001B6C53"/>
    <w:rsid w:val="001B6E90"/>
    <w:rsid w:val="001B750F"/>
    <w:rsid w:val="001B7D24"/>
    <w:rsid w:val="001C08ED"/>
    <w:rsid w:val="001C14A9"/>
    <w:rsid w:val="001C1975"/>
    <w:rsid w:val="001C1F56"/>
    <w:rsid w:val="001C2B4F"/>
    <w:rsid w:val="001C2C91"/>
    <w:rsid w:val="001C2D2E"/>
    <w:rsid w:val="001C36B8"/>
    <w:rsid w:val="001C4D77"/>
    <w:rsid w:val="001C4E2B"/>
    <w:rsid w:val="001C5682"/>
    <w:rsid w:val="001C6270"/>
    <w:rsid w:val="001C7D02"/>
    <w:rsid w:val="001D0248"/>
    <w:rsid w:val="001D0B90"/>
    <w:rsid w:val="001D13D5"/>
    <w:rsid w:val="001D1C71"/>
    <w:rsid w:val="001D1FF7"/>
    <w:rsid w:val="001D2067"/>
    <w:rsid w:val="001D280D"/>
    <w:rsid w:val="001D2813"/>
    <w:rsid w:val="001D28C2"/>
    <w:rsid w:val="001D3B2A"/>
    <w:rsid w:val="001D3DAC"/>
    <w:rsid w:val="001D4FBB"/>
    <w:rsid w:val="001D639B"/>
    <w:rsid w:val="001D6FF1"/>
    <w:rsid w:val="001D7F32"/>
    <w:rsid w:val="001E01B8"/>
    <w:rsid w:val="001E0964"/>
    <w:rsid w:val="001E0F5C"/>
    <w:rsid w:val="001E1A29"/>
    <w:rsid w:val="001E201C"/>
    <w:rsid w:val="001E22E5"/>
    <w:rsid w:val="001E27AF"/>
    <w:rsid w:val="001E2A73"/>
    <w:rsid w:val="001E302E"/>
    <w:rsid w:val="001E321E"/>
    <w:rsid w:val="001E37D5"/>
    <w:rsid w:val="001E3C9A"/>
    <w:rsid w:val="001E3D8A"/>
    <w:rsid w:val="001E47A1"/>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5BB4"/>
    <w:rsid w:val="001F5BF2"/>
    <w:rsid w:val="001F6459"/>
    <w:rsid w:val="001F6F8F"/>
    <w:rsid w:val="001F7BCB"/>
    <w:rsid w:val="001F7BE0"/>
    <w:rsid w:val="001F7D5F"/>
    <w:rsid w:val="001F7ED4"/>
    <w:rsid w:val="001F7F1C"/>
    <w:rsid w:val="00200006"/>
    <w:rsid w:val="0020047C"/>
    <w:rsid w:val="00200909"/>
    <w:rsid w:val="002009D9"/>
    <w:rsid w:val="00200C72"/>
    <w:rsid w:val="002019C8"/>
    <w:rsid w:val="0020278A"/>
    <w:rsid w:val="002029D9"/>
    <w:rsid w:val="002031E7"/>
    <w:rsid w:val="0020323D"/>
    <w:rsid w:val="00203300"/>
    <w:rsid w:val="0020429D"/>
    <w:rsid w:val="002045BE"/>
    <w:rsid w:val="00204CC6"/>
    <w:rsid w:val="00205015"/>
    <w:rsid w:val="00205418"/>
    <w:rsid w:val="002059B9"/>
    <w:rsid w:val="002063F5"/>
    <w:rsid w:val="00206550"/>
    <w:rsid w:val="00207132"/>
    <w:rsid w:val="002071C6"/>
    <w:rsid w:val="002075E7"/>
    <w:rsid w:val="00207A46"/>
    <w:rsid w:val="00210668"/>
    <w:rsid w:val="00210795"/>
    <w:rsid w:val="002107C0"/>
    <w:rsid w:val="00211B59"/>
    <w:rsid w:val="00211D58"/>
    <w:rsid w:val="00212AC5"/>
    <w:rsid w:val="00212E2B"/>
    <w:rsid w:val="0021311A"/>
    <w:rsid w:val="00213668"/>
    <w:rsid w:val="00213B05"/>
    <w:rsid w:val="00213DB3"/>
    <w:rsid w:val="00213F29"/>
    <w:rsid w:val="00214986"/>
    <w:rsid w:val="00214CEB"/>
    <w:rsid w:val="00215DC9"/>
    <w:rsid w:val="00215FC0"/>
    <w:rsid w:val="0021659F"/>
    <w:rsid w:val="002173C5"/>
    <w:rsid w:val="00220858"/>
    <w:rsid w:val="00221697"/>
    <w:rsid w:val="002217E1"/>
    <w:rsid w:val="00222B20"/>
    <w:rsid w:val="00222B5F"/>
    <w:rsid w:val="00222E0A"/>
    <w:rsid w:val="002234B9"/>
    <w:rsid w:val="00224554"/>
    <w:rsid w:val="002253EE"/>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5250"/>
    <w:rsid w:val="002355F8"/>
    <w:rsid w:val="00237A38"/>
    <w:rsid w:val="00237EB3"/>
    <w:rsid w:val="002401F5"/>
    <w:rsid w:val="002405D9"/>
    <w:rsid w:val="00241307"/>
    <w:rsid w:val="002414EF"/>
    <w:rsid w:val="002415C1"/>
    <w:rsid w:val="002425D4"/>
    <w:rsid w:val="00243A9B"/>
    <w:rsid w:val="00243E50"/>
    <w:rsid w:val="00244260"/>
    <w:rsid w:val="002446E5"/>
    <w:rsid w:val="0024479C"/>
    <w:rsid w:val="00244B83"/>
    <w:rsid w:val="00244E1D"/>
    <w:rsid w:val="00245079"/>
    <w:rsid w:val="002451C5"/>
    <w:rsid w:val="00245652"/>
    <w:rsid w:val="0024596F"/>
    <w:rsid w:val="00246720"/>
    <w:rsid w:val="00246923"/>
    <w:rsid w:val="00246DCA"/>
    <w:rsid w:val="00246EF7"/>
    <w:rsid w:val="00247839"/>
    <w:rsid w:val="00250D96"/>
    <w:rsid w:val="00251790"/>
    <w:rsid w:val="00251B1B"/>
    <w:rsid w:val="00252873"/>
    <w:rsid w:val="00252BB1"/>
    <w:rsid w:val="00254BF6"/>
    <w:rsid w:val="00254EE8"/>
    <w:rsid w:val="00254FF0"/>
    <w:rsid w:val="002553E3"/>
    <w:rsid w:val="00256CAE"/>
    <w:rsid w:val="00256E8D"/>
    <w:rsid w:val="00257253"/>
    <w:rsid w:val="002607E4"/>
    <w:rsid w:val="00260876"/>
    <w:rsid w:val="0026138D"/>
    <w:rsid w:val="002623AD"/>
    <w:rsid w:val="002627F5"/>
    <w:rsid w:val="00262F5A"/>
    <w:rsid w:val="002633E3"/>
    <w:rsid w:val="002634F1"/>
    <w:rsid w:val="002640C0"/>
    <w:rsid w:val="00264501"/>
    <w:rsid w:val="002645F5"/>
    <w:rsid w:val="0026626C"/>
    <w:rsid w:val="002669F9"/>
    <w:rsid w:val="00266A19"/>
    <w:rsid w:val="0026748B"/>
    <w:rsid w:val="002700DE"/>
    <w:rsid w:val="002700EF"/>
    <w:rsid w:val="002703DB"/>
    <w:rsid w:val="00270604"/>
    <w:rsid w:val="0027074E"/>
    <w:rsid w:val="00271729"/>
    <w:rsid w:val="0027333E"/>
    <w:rsid w:val="00273C8D"/>
    <w:rsid w:val="00273F09"/>
    <w:rsid w:val="0027412C"/>
    <w:rsid w:val="00274192"/>
    <w:rsid w:val="00275D4B"/>
    <w:rsid w:val="002761F0"/>
    <w:rsid w:val="002767DB"/>
    <w:rsid w:val="002770FC"/>
    <w:rsid w:val="00277220"/>
    <w:rsid w:val="00277698"/>
    <w:rsid w:val="00280015"/>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3D3D"/>
    <w:rsid w:val="00284074"/>
    <w:rsid w:val="00284864"/>
    <w:rsid w:val="002848FB"/>
    <w:rsid w:val="00284A52"/>
    <w:rsid w:val="00284C2E"/>
    <w:rsid w:val="00284EF5"/>
    <w:rsid w:val="00284F0D"/>
    <w:rsid w:val="002850A8"/>
    <w:rsid w:val="002860A5"/>
    <w:rsid w:val="00286269"/>
    <w:rsid w:val="00286AB2"/>
    <w:rsid w:val="002906CB"/>
    <w:rsid w:val="002911F5"/>
    <w:rsid w:val="00291844"/>
    <w:rsid w:val="0029370E"/>
    <w:rsid w:val="00293A6E"/>
    <w:rsid w:val="00293B12"/>
    <w:rsid w:val="0029448F"/>
    <w:rsid w:val="00294FCE"/>
    <w:rsid w:val="00295C00"/>
    <w:rsid w:val="00295EF2"/>
    <w:rsid w:val="00295F62"/>
    <w:rsid w:val="002964EF"/>
    <w:rsid w:val="00296F5C"/>
    <w:rsid w:val="002972D6"/>
    <w:rsid w:val="00297838"/>
    <w:rsid w:val="00297942"/>
    <w:rsid w:val="002A06EB"/>
    <w:rsid w:val="002A1C33"/>
    <w:rsid w:val="002A2F0E"/>
    <w:rsid w:val="002A3163"/>
    <w:rsid w:val="002A35B4"/>
    <w:rsid w:val="002A4415"/>
    <w:rsid w:val="002A462E"/>
    <w:rsid w:val="002A4B1F"/>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4A96"/>
    <w:rsid w:val="002B5968"/>
    <w:rsid w:val="002B5FFA"/>
    <w:rsid w:val="002B725B"/>
    <w:rsid w:val="002B761A"/>
    <w:rsid w:val="002B76ED"/>
    <w:rsid w:val="002C042D"/>
    <w:rsid w:val="002C0CD2"/>
    <w:rsid w:val="002C151D"/>
    <w:rsid w:val="002C1687"/>
    <w:rsid w:val="002C1A69"/>
    <w:rsid w:val="002C1EBB"/>
    <w:rsid w:val="002C1F7D"/>
    <w:rsid w:val="002C2E08"/>
    <w:rsid w:val="002C2FEE"/>
    <w:rsid w:val="002C4633"/>
    <w:rsid w:val="002C4D99"/>
    <w:rsid w:val="002C4DA1"/>
    <w:rsid w:val="002C4F37"/>
    <w:rsid w:val="002C69AE"/>
    <w:rsid w:val="002C6D5A"/>
    <w:rsid w:val="002C6E24"/>
    <w:rsid w:val="002C7E6E"/>
    <w:rsid w:val="002D13F2"/>
    <w:rsid w:val="002D1A9F"/>
    <w:rsid w:val="002D1B55"/>
    <w:rsid w:val="002D2460"/>
    <w:rsid w:val="002D2508"/>
    <w:rsid w:val="002D267F"/>
    <w:rsid w:val="002D2AFF"/>
    <w:rsid w:val="002D3477"/>
    <w:rsid w:val="002D4CC9"/>
    <w:rsid w:val="002D52DD"/>
    <w:rsid w:val="002D5AB3"/>
    <w:rsid w:val="002D5E12"/>
    <w:rsid w:val="002D628F"/>
    <w:rsid w:val="002D6DE9"/>
    <w:rsid w:val="002D774B"/>
    <w:rsid w:val="002E0511"/>
    <w:rsid w:val="002E154E"/>
    <w:rsid w:val="002E1AFA"/>
    <w:rsid w:val="002E2170"/>
    <w:rsid w:val="002E242B"/>
    <w:rsid w:val="002E2E3C"/>
    <w:rsid w:val="002E2EBD"/>
    <w:rsid w:val="002E36A1"/>
    <w:rsid w:val="002E3B13"/>
    <w:rsid w:val="002E3EDA"/>
    <w:rsid w:val="002E45EA"/>
    <w:rsid w:val="002E5A79"/>
    <w:rsid w:val="002E5F2D"/>
    <w:rsid w:val="002E6337"/>
    <w:rsid w:val="002E63BA"/>
    <w:rsid w:val="002E7046"/>
    <w:rsid w:val="002E7560"/>
    <w:rsid w:val="002F0964"/>
    <w:rsid w:val="002F1237"/>
    <w:rsid w:val="002F1CF4"/>
    <w:rsid w:val="002F1D41"/>
    <w:rsid w:val="002F1EFE"/>
    <w:rsid w:val="002F2631"/>
    <w:rsid w:val="002F272C"/>
    <w:rsid w:val="002F29EB"/>
    <w:rsid w:val="002F2A5B"/>
    <w:rsid w:val="002F5302"/>
    <w:rsid w:val="002F546F"/>
    <w:rsid w:val="002F55DA"/>
    <w:rsid w:val="002F6112"/>
    <w:rsid w:val="002F66F7"/>
    <w:rsid w:val="002F714E"/>
    <w:rsid w:val="002F7518"/>
    <w:rsid w:val="003010B7"/>
    <w:rsid w:val="003017CA"/>
    <w:rsid w:val="00301E54"/>
    <w:rsid w:val="0030293F"/>
    <w:rsid w:val="00303A77"/>
    <w:rsid w:val="00303D0B"/>
    <w:rsid w:val="00304C81"/>
    <w:rsid w:val="00305112"/>
    <w:rsid w:val="00305222"/>
    <w:rsid w:val="00305246"/>
    <w:rsid w:val="00307697"/>
    <w:rsid w:val="0030794D"/>
    <w:rsid w:val="00307B28"/>
    <w:rsid w:val="00310D28"/>
    <w:rsid w:val="00311603"/>
    <w:rsid w:val="00311913"/>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2045C"/>
    <w:rsid w:val="00321050"/>
    <w:rsid w:val="003214AC"/>
    <w:rsid w:val="00321A78"/>
    <w:rsid w:val="00321D42"/>
    <w:rsid w:val="00322170"/>
    <w:rsid w:val="00322960"/>
    <w:rsid w:val="00322EAC"/>
    <w:rsid w:val="003232A6"/>
    <w:rsid w:val="00323872"/>
    <w:rsid w:val="003245FD"/>
    <w:rsid w:val="00324B7F"/>
    <w:rsid w:val="00324F00"/>
    <w:rsid w:val="00325119"/>
    <w:rsid w:val="003255B1"/>
    <w:rsid w:val="00325937"/>
    <w:rsid w:val="00325D59"/>
    <w:rsid w:val="0032755D"/>
    <w:rsid w:val="0033029E"/>
    <w:rsid w:val="0033070F"/>
    <w:rsid w:val="00330898"/>
    <w:rsid w:val="00330A1B"/>
    <w:rsid w:val="00331115"/>
    <w:rsid w:val="003317E0"/>
    <w:rsid w:val="00331959"/>
    <w:rsid w:val="003319DB"/>
    <w:rsid w:val="00331AB9"/>
    <w:rsid w:val="00331B6F"/>
    <w:rsid w:val="00331FC0"/>
    <w:rsid w:val="00332548"/>
    <w:rsid w:val="0033295F"/>
    <w:rsid w:val="00332FF3"/>
    <w:rsid w:val="00333234"/>
    <w:rsid w:val="003333FA"/>
    <w:rsid w:val="003345E7"/>
    <w:rsid w:val="003356BD"/>
    <w:rsid w:val="00335812"/>
    <w:rsid w:val="00335BBB"/>
    <w:rsid w:val="00335F59"/>
    <w:rsid w:val="003361F8"/>
    <w:rsid w:val="00336686"/>
    <w:rsid w:val="003376D4"/>
    <w:rsid w:val="00337A4D"/>
    <w:rsid w:val="0034084B"/>
    <w:rsid w:val="003408AF"/>
    <w:rsid w:val="00340A1F"/>
    <w:rsid w:val="00340F79"/>
    <w:rsid w:val="00341006"/>
    <w:rsid w:val="003416AA"/>
    <w:rsid w:val="003416B9"/>
    <w:rsid w:val="00342D99"/>
    <w:rsid w:val="00343772"/>
    <w:rsid w:val="00343BB7"/>
    <w:rsid w:val="00343FC0"/>
    <w:rsid w:val="003442A0"/>
    <w:rsid w:val="0034503D"/>
    <w:rsid w:val="0034579E"/>
    <w:rsid w:val="00345ECC"/>
    <w:rsid w:val="00345F21"/>
    <w:rsid w:val="00346754"/>
    <w:rsid w:val="00346DBF"/>
    <w:rsid w:val="00347268"/>
    <w:rsid w:val="00347347"/>
    <w:rsid w:val="003473EB"/>
    <w:rsid w:val="0034788E"/>
    <w:rsid w:val="00347D7D"/>
    <w:rsid w:val="003502E5"/>
    <w:rsid w:val="00351C13"/>
    <w:rsid w:val="003525BE"/>
    <w:rsid w:val="00352811"/>
    <w:rsid w:val="00352A73"/>
    <w:rsid w:val="00352FB3"/>
    <w:rsid w:val="0035312D"/>
    <w:rsid w:val="003534D0"/>
    <w:rsid w:val="00353D14"/>
    <w:rsid w:val="00354316"/>
    <w:rsid w:val="0035440E"/>
    <w:rsid w:val="003547B2"/>
    <w:rsid w:val="00354A4F"/>
    <w:rsid w:val="00354B9E"/>
    <w:rsid w:val="00355693"/>
    <w:rsid w:val="003564C4"/>
    <w:rsid w:val="00356A2F"/>
    <w:rsid w:val="00360424"/>
    <w:rsid w:val="003604B1"/>
    <w:rsid w:val="00360B97"/>
    <w:rsid w:val="00360C8F"/>
    <w:rsid w:val="00360F7F"/>
    <w:rsid w:val="00360FD3"/>
    <w:rsid w:val="0036133C"/>
    <w:rsid w:val="00361BC6"/>
    <w:rsid w:val="00362671"/>
    <w:rsid w:val="00363D11"/>
    <w:rsid w:val="00363F65"/>
    <w:rsid w:val="003640DD"/>
    <w:rsid w:val="00364669"/>
    <w:rsid w:val="00364F38"/>
    <w:rsid w:val="00365017"/>
    <w:rsid w:val="0036532B"/>
    <w:rsid w:val="00367673"/>
    <w:rsid w:val="00367BA4"/>
    <w:rsid w:val="0037039D"/>
    <w:rsid w:val="00370443"/>
    <w:rsid w:val="00371B1B"/>
    <w:rsid w:val="00371C51"/>
    <w:rsid w:val="00372238"/>
    <w:rsid w:val="0037288E"/>
    <w:rsid w:val="0037397E"/>
    <w:rsid w:val="00373DEE"/>
    <w:rsid w:val="003752BC"/>
    <w:rsid w:val="003755D5"/>
    <w:rsid w:val="00375EF0"/>
    <w:rsid w:val="003763E8"/>
    <w:rsid w:val="00377A09"/>
    <w:rsid w:val="00377D8A"/>
    <w:rsid w:val="00377E09"/>
    <w:rsid w:val="003806B5"/>
    <w:rsid w:val="00380A57"/>
    <w:rsid w:val="003813B5"/>
    <w:rsid w:val="00381851"/>
    <w:rsid w:val="00381A8C"/>
    <w:rsid w:val="003832FD"/>
    <w:rsid w:val="0038378B"/>
    <w:rsid w:val="0038391C"/>
    <w:rsid w:val="00383DD6"/>
    <w:rsid w:val="00384100"/>
    <w:rsid w:val="00384FCE"/>
    <w:rsid w:val="00385C34"/>
    <w:rsid w:val="00386300"/>
    <w:rsid w:val="00387F66"/>
    <w:rsid w:val="003900BC"/>
    <w:rsid w:val="003903C1"/>
    <w:rsid w:val="00391014"/>
    <w:rsid w:val="00391170"/>
    <w:rsid w:val="0039241C"/>
    <w:rsid w:val="00392943"/>
    <w:rsid w:val="003933B4"/>
    <w:rsid w:val="00393996"/>
    <w:rsid w:val="00393D2E"/>
    <w:rsid w:val="00393E9D"/>
    <w:rsid w:val="00394589"/>
    <w:rsid w:val="0039473E"/>
    <w:rsid w:val="00395824"/>
    <w:rsid w:val="00395DB1"/>
    <w:rsid w:val="00395EFB"/>
    <w:rsid w:val="003962C4"/>
    <w:rsid w:val="003967B7"/>
    <w:rsid w:val="00397E99"/>
    <w:rsid w:val="003A000D"/>
    <w:rsid w:val="003A01E6"/>
    <w:rsid w:val="003A02A5"/>
    <w:rsid w:val="003A06CB"/>
    <w:rsid w:val="003A092B"/>
    <w:rsid w:val="003A0D26"/>
    <w:rsid w:val="003A0F66"/>
    <w:rsid w:val="003A15FB"/>
    <w:rsid w:val="003A162B"/>
    <w:rsid w:val="003A194F"/>
    <w:rsid w:val="003A1CA6"/>
    <w:rsid w:val="003A20A4"/>
    <w:rsid w:val="003A2394"/>
    <w:rsid w:val="003A4495"/>
    <w:rsid w:val="003A4BA7"/>
    <w:rsid w:val="003A517C"/>
    <w:rsid w:val="003A52B3"/>
    <w:rsid w:val="003A5C00"/>
    <w:rsid w:val="003A5DFB"/>
    <w:rsid w:val="003A6595"/>
    <w:rsid w:val="003A659D"/>
    <w:rsid w:val="003A7D77"/>
    <w:rsid w:val="003B0085"/>
    <w:rsid w:val="003B0488"/>
    <w:rsid w:val="003B0708"/>
    <w:rsid w:val="003B085E"/>
    <w:rsid w:val="003B10C0"/>
    <w:rsid w:val="003B1EBE"/>
    <w:rsid w:val="003B2039"/>
    <w:rsid w:val="003B216C"/>
    <w:rsid w:val="003B2516"/>
    <w:rsid w:val="003B36DD"/>
    <w:rsid w:val="003B3B11"/>
    <w:rsid w:val="003B4312"/>
    <w:rsid w:val="003B5079"/>
    <w:rsid w:val="003B5493"/>
    <w:rsid w:val="003B5CD8"/>
    <w:rsid w:val="003B5E24"/>
    <w:rsid w:val="003B67C3"/>
    <w:rsid w:val="003B6A67"/>
    <w:rsid w:val="003B6CDB"/>
    <w:rsid w:val="003B72E1"/>
    <w:rsid w:val="003C0F60"/>
    <w:rsid w:val="003C199E"/>
    <w:rsid w:val="003C1A14"/>
    <w:rsid w:val="003C1B45"/>
    <w:rsid w:val="003C1D10"/>
    <w:rsid w:val="003C3AAF"/>
    <w:rsid w:val="003C3BC7"/>
    <w:rsid w:val="003C4509"/>
    <w:rsid w:val="003C4559"/>
    <w:rsid w:val="003C4582"/>
    <w:rsid w:val="003C4DD4"/>
    <w:rsid w:val="003C59AA"/>
    <w:rsid w:val="003C5CB5"/>
    <w:rsid w:val="003C5DD8"/>
    <w:rsid w:val="003C6937"/>
    <w:rsid w:val="003C6A1F"/>
    <w:rsid w:val="003C6B9D"/>
    <w:rsid w:val="003C71DB"/>
    <w:rsid w:val="003C737F"/>
    <w:rsid w:val="003C77EF"/>
    <w:rsid w:val="003D144A"/>
    <w:rsid w:val="003D2736"/>
    <w:rsid w:val="003D2F72"/>
    <w:rsid w:val="003D366C"/>
    <w:rsid w:val="003D3B88"/>
    <w:rsid w:val="003D3E37"/>
    <w:rsid w:val="003D420E"/>
    <w:rsid w:val="003D53C2"/>
    <w:rsid w:val="003D5887"/>
    <w:rsid w:val="003D5F46"/>
    <w:rsid w:val="003D62FC"/>
    <w:rsid w:val="003D671D"/>
    <w:rsid w:val="003D6D79"/>
    <w:rsid w:val="003D7B02"/>
    <w:rsid w:val="003D7FB8"/>
    <w:rsid w:val="003E0048"/>
    <w:rsid w:val="003E214E"/>
    <w:rsid w:val="003E2604"/>
    <w:rsid w:val="003E2A4F"/>
    <w:rsid w:val="003E2C1D"/>
    <w:rsid w:val="003E3C22"/>
    <w:rsid w:val="003E4258"/>
    <w:rsid w:val="003E46D6"/>
    <w:rsid w:val="003E4820"/>
    <w:rsid w:val="003E54FE"/>
    <w:rsid w:val="003E5A93"/>
    <w:rsid w:val="003E60CE"/>
    <w:rsid w:val="003E69A3"/>
    <w:rsid w:val="003E6C22"/>
    <w:rsid w:val="003E73D6"/>
    <w:rsid w:val="003E7BCE"/>
    <w:rsid w:val="003F165C"/>
    <w:rsid w:val="003F1891"/>
    <w:rsid w:val="003F1EB1"/>
    <w:rsid w:val="003F1F93"/>
    <w:rsid w:val="003F2EF2"/>
    <w:rsid w:val="003F307F"/>
    <w:rsid w:val="003F3108"/>
    <w:rsid w:val="003F31B7"/>
    <w:rsid w:val="003F3599"/>
    <w:rsid w:val="003F37BA"/>
    <w:rsid w:val="003F3DE5"/>
    <w:rsid w:val="003F407F"/>
    <w:rsid w:val="003F4091"/>
    <w:rsid w:val="003F53CA"/>
    <w:rsid w:val="003F68F4"/>
    <w:rsid w:val="003F7510"/>
    <w:rsid w:val="003F797B"/>
    <w:rsid w:val="00400341"/>
    <w:rsid w:val="00400E91"/>
    <w:rsid w:val="00402455"/>
    <w:rsid w:val="00402BA4"/>
    <w:rsid w:val="00403C9D"/>
    <w:rsid w:val="0040428D"/>
    <w:rsid w:val="00404743"/>
    <w:rsid w:val="00404FB4"/>
    <w:rsid w:val="00405C59"/>
    <w:rsid w:val="0040639E"/>
    <w:rsid w:val="00406578"/>
    <w:rsid w:val="00406C1E"/>
    <w:rsid w:val="00407396"/>
    <w:rsid w:val="00407F3E"/>
    <w:rsid w:val="00410068"/>
    <w:rsid w:val="00411238"/>
    <w:rsid w:val="00411A5F"/>
    <w:rsid w:val="00411EA5"/>
    <w:rsid w:val="00412B27"/>
    <w:rsid w:val="004136C1"/>
    <w:rsid w:val="00414997"/>
    <w:rsid w:val="00415189"/>
    <w:rsid w:val="00415BE1"/>
    <w:rsid w:val="00415E4E"/>
    <w:rsid w:val="004166CC"/>
    <w:rsid w:val="00416A84"/>
    <w:rsid w:val="00416D85"/>
    <w:rsid w:val="00416FC1"/>
    <w:rsid w:val="004172AC"/>
    <w:rsid w:val="004172D8"/>
    <w:rsid w:val="00417695"/>
    <w:rsid w:val="00417994"/>
    <w:rsid w:val="00417C7A"/>
    <w:rsid w:val="00420F32"/>
    <w:rsid w:val="0042149C"/>
    <w:rsid w:val="00421560"/>
    <w:rsid w:val="004223A6"/>
    <w:rsid w:val="00422446"/>
    <w:rsid w:val="0042341F"/>
    <w:rsid w:val="004240AE"/>
    <w:rsid w:val="0042432F"/>
    <w:rsid w:val="00424730"/>
    <w:rsid w:val="00424740"/>
    <w:rsid w:val="00425617"/>
    <w:rsid w:val="004268BC"/>
    <w:rsid w:val="00426A43"/>
    <w:rsid w:val="00427322"/>
    <w:rsid w:val="00427A51"/>
    <w:rsid w:val="00427C34"/>
    <w:rsid w:val="00427C7F"/>
    <w:rsid w:val="0043019E"/>
    <w:rsid w:val="00431481"/>
    <w:rsid w:val="00432774"/>
    <w:rsid w:val="004328FC"/>
    <w:rsid w:val="00432B29"/>
    <w:rsid w:val="00432CEE"/>
    <w:rsid w:val="00432DC6"/>
    <w:rsid w:val="00433462"/>
    <w:rsid w:val="00433750"/>
    <w:rsid w:val="00433769"/>
    <w:rsid w:val="004338F8"/>
    <w:rsid w:val="00433D99"/>
    <w:rsid w:val="00433F3F"/>
    <w:rsid w:val="00434129"/>
    <w:rsid w:val="00434851"/>
    <w:rsid w:val="00435467"/>
    <w:rsid w:val="00436580"/>
    <w:rsid w:val="00436988"/>
    <w:rsid w:val="00437142"/>
    <w:rsid w:val="00437691"/>
    <w:rsid w:val="00437895"/>
    <w:rsid w:val="004408FE"/>
    <w:rsid w:val="0044114F"/>
    <w:rsid w:val="004427A6"/>
    <w:rsid w:val="0044296E"/>
    <w:rsid w:val="00442E87"/>
    <w:rsid w:val="004435A7"/>
    <w:rsid w:val="0044367D"/>
    <w:rsid w:val="004436A0"/>
    <w:rsid w:val="004442CB"/>
    <w:rsid w:val="00444834"/>
    <w:rsid w:val="00444FA0"/>
    <w:rsid w:val="00445711"/>
    <w:rsid w:val="00445987"/>
    <w:rsid w:val="00445E39"/>
    <w:rsid w:val="00447ACF"/>
    <w:rsid w:val="004508A8"/>
    <w:rsid w:val="00450BBE"/>
    <w:rsid w:val="00450D65"/>
    <w:rsid w:val="00451681"/>
    <w:rsid w:val="00452067"/>
    <w:rsid w:val="00452E42"/>
    <w:rsid w:val="00453C80"/>
    <w:rsid w:val="004549C8"/>
    <w:rsid w:val="00455533"/>
    <w:rsid w:val="00455740"/>
    <w:rsid w:val="00455BE1"/>
    <w:rsid w:val="00455C82"/>
    <w:rsid w:val="00457372"/>
    <w:rsid w:val="00457667"/>
    <w:rsid w:val="0046000C"/>
    <w:rsid w:val="004603A1"/>
    <w:rsid w:val="00460442"/>
    <w:rsid w:val="004608EA"/>
    <w:rsid w:val="00461957"/>
    <w:rsid w:val="00462260"/>
    <w:rsid w:val="00462532"/>
    <w:rsid w:val="00462607"/>
    <w:rsid w:val="00463431"/>
    <w:rsid w:val="00463791"/>
    <w:rsid w:val="004637FF"/>
    <w:rsid w:val="004644A5"/>
    <w:rsid w:val="00464B5A"/>
    <w:rsid w:val="004652B0"/>
    <w:rsid w:val="0046562F"/>
    <w:rsid w:val="00465807"/>
    <w:rsid w:val="00465D6A"/>
    <w:rsid w:val="00466066"/>
    <w:rsid w:val="0046632F"/>
    <w:rsid w:val="0046643E"/>
    <w:rsid w:val="004664C2"/>
    <w:rsid w:val="004667C1"/>
    <w:rsid w:val="0046693B"/>
    <w:rsid w:val="004670E6"/>
    <w:rsid w:val="004678DC"/>
    <w:rsid w:val="00467F24"/>
    <w:rsid w:val="0047101E"/>
    <w:rsid w:val="0047121E"/>
    <w:rsid w:val="00471261"/>
    <w:rsid w:val="004717DC"/>
    <w:rsid w:val="00471F48"/>
    <w:rsid w:val="00472C37"/>
    <w:rsid w:val="00472CD0"/>
    <w:rsid w:val="004731D9"/>
    <w:rsid w:val="004739A1"/>
    <w:rsid w:val="004741B7"/>
    <w:rsid w:val="0047436D"/>
    <w:rsid w:val="004744A5"/>
    <w:rsid w:val="00474B72"/>
    <w:rsid w:val="00474F01"/>
    <w:rsid w:val="00475865"/>
    <w:rsid w:val="00475A8F"/>
    <w:rsid w:val="00475E1E"/>
    <w:rsid w:val="004764CA"/>
    <w:rsid w:val="00476E12"/>
    <w:rsid w:val="00477644"/>
    <w:rsid w:val="0048002B"/>
    <w:rsid w:val="004800D1"/>
    <w:rsid w:val="00480B63"/>
    <w:rsid w:val="00480BE2"/>
    <w:rsid w:val="00481B64"/>
    <w:rsid w:val="00482E88"/>
    <w:rsid w:val="0048384B"/>
    <w:rsid w:val="004838C9"/>
    <w:rsid w:val="00483C7F"/>
    <w:rsid w:val="004843EC"/>
    <w:rsid w:val="00484803"/>
    <w:rsid w:val="00484CBE"/>
    <w:rsid w:val="00485641"/>
    <w:rsid w:val="004856BE"/>
    <w:rsid w:val="00485B75"/>
    <w:rsid w:val="0048611D"/>
    <w:rsid w:val="0048651B"/>
    <w:rsid w:val="004869FC"/>
    <w:rsid w:val="004873E0"/>
    <w:rsid w:val="00487558"/>
    <w:rsid w:val="00487A8C"/>
    <w:rsid w:val="0049095D"/>
    <w:rsid w:val="00490D98"/>
    <w:rsid w:val="00491105"/>
    <w:rsid w:val="004916AA"/>
    <w:rsid w:val="00491CF3"/>
    <w:rsid w:val="00491E87"/>
    <w:rsid w:val="0049292F"/>
    <w:rsid w:val="00492BE8"/>
    <w:rsid w:val="0049316D"/>
    <w:rsid w:val="00493C96"/>
    <w:rsid w:val="00493FF2"/>
    <w:rsid w:val="00494C8D"/>
    <w:rsid w:val="004954F2"/>
    <w:rsid w:val="0049566B"/>
    <w:rsid w:val="00495C68"/>
    <w:rsid w:val="00495DEB"/>
    <w:rsid w:val="00495EF4"/>
    <w:rsid w:val="00496623"/>
    <w:rsid w:val="004978B8"/>
    <w:rsid w:val="00497A31"/>
    <w:rsid w:val="00497FAE"/>
    <w:rsid w:val="004A025F"/>
    <w:rsid w:val="004A048C"/>
    <w:rsid w:val="004A1A29"/>
    <w:rsid w:val="004A2E77"/>
    <w:rsid w:val="004A337B"/>
    <w:rsid w:val="004A4848"/>
    <w:rsid w:val="004A5BDF"/>
    <w:rsid w:val="004A6227"/>
    <w:rsid w:val="004A63C2"/>
    <w:rsid w:val="004A6B37"/>
    <w:rsid w:val="004A717C"/>
    <w:rsid w:val="004A7720"/>
    <w:rsid w:val="004A7C1C"/>
    <w:rsid w:val="004B0006"/>
    <w:rsid w:val="004B0270"/>
    <w:rsid w:val="004B0EE2"/>
    <w:rsid w:val="004B17F2"/>
    <w:rsid w:val="004B19AA"/>
    <w:rsid w:val="004B1A16"/>
    <w:rsid w:val="004B26CD"/>
    <w:rsid w:val="004B26CF"/>
    <w:rsid w:val="004B26F5"/>
    <w:rsid w:val="004B3280"/>
    <w:rsid w:val="004B37BB"/>
    <w:rsid w:val="004B45FD"/>
    <w:rsid w:val="004B45FE"/>
    <w:rsid w:val="004B4985"/>
    <w:rsid w:val="004B5A0C"/>
    <w:rsid w:val="004B5EDA"/>
    <w:rsid w:val="004B61B6"/>
    <w:rsid w:val="004B7744"/>
    <w:rsid w:val="004C0A4C"/>
    <w:rsid w:val="004C0DBF"/>
    <w:rsid w:val="004C0DC2"/>
    <w:rsid w:val="004C0FC7"/>
    <w:rsid w:val="004C245D"/>
    <w:rsid w:val="004C4374"/>
    <w:rsid w:val="004C4CF8"/>
    <w:rsid w:val="004C4D03"/>
    <w:rsid w:val="004C575A"/>
    <w:rsid w:val="004C7355"/>
    <w:rsid w:val="004D0349"/>
    <w:rsid w:val="004D0F2F"/>
    <w:rsid w:val="004D16E1"/>
    <w:rsid w:val="004D170F"/>
    <w:rsid w:val="004D238C"/>
    <w:rsid w:val="004D311D"/>
    <w:rsid w:val="004D3DEA"/>
    <w:rsid w:val="004D4686"/>
    <w:rsid w:val="004D4912"/>
    <w:rsid w:val="004D56E9"/>
    <w:rsid w:val="004D6530"/>
    <w:rsid w:val="004D6677"/>
    <w:rsid w:val="004D6B43"/>
    <w:rsid w:val="004D6E7B"/>
    <w:rsid w:val="004D781F"/>
    <w:rsid w:val="004D78E5"/>
    <w:rsid w:val="004D7FCF"/>
    <w:rsid w:val="004E02BE"/>
    <w:rsid w:val="004E05B8"/>
    <w:rsid w:val="004E0E15"/>
    <w:rsid w:val="004E123E"/>
    <w:rsid w:val="004E16A9"/>
    <w:rsid w:val="004E20EF"/>
    <w:rsid w:val="004E272A"/>
    <w:rsid w:val="004E2ED1"/>
    <w:rsid w:val="004E326A"/>
    <w:rsid w:val="004E4AD4"/>
    <w:rsid w:val="004E4E6B"/>
    <w:rsid w:val="004E508F"/>
    <w:rsid w:val="004E609E"/>
    <w:rsid w:val="004E631E"/>
    <w:rsid w:val="004E6D7C"/>
    <w:rsid w:val="004E6F9A"/>
    <w:rsid w:val="004E72A9"/>
    <w:rsid w:val="004E7B69"/>
    <w:rsid w:val="004F116F"/>
    <w:rsid w:val="004F42B8"/>
    <w:rsid w:val="004F436B"/>
    <w:rsid w:val="004F474A"/>
    <w:rsid w:val="004F5317"/>
    <w:rsid w:val="004F5994"/>
    <w:rsid w:val="004F5B7C"/>
    <w:rsid w:val="004F5E6A"/>
    <w:rsid w:val="004F5EFD"/>
    <w:rsid w:val="004F6047"/>
    <w:rsid w:val="004F6636"/>
    <w:rsid w:val="0050066D"/>
    <w:rsid w:val="00500C29"/>
    <w:rsid w:val="00501961"/>
    <w:rsid w:val="00503737"/>
    <w:rsid w:val="005037E7"/>
    <w:rsid w:val="0050428D"/>
    <w:rsid w:val="00505C2D"/>
    <w:rsid w:val="00506190"/>
    <w:rsid w:val="00506277"/>
    <w:rsid w:val="00507F8D"/>
    <w:rsid w:val="00510947"/>
    <w:rsid w:val="0051138D"/>
    <w:rsid w:val="00511C21"/>
    <w:rsid w:val="00512650"/>
    <w:rsid w:val="005128CF"/>
    <w:rsid w:val="005132E8"/>
    <w:rsid w:val="00513A3C"/>
    <w:rsid w:val="00513BF1"/>
    <w:rsid w:val="00513FD2"/>
    <w:rsid w:val="0051708E"/>
    <w:rsid w:val="0051712B"/>
    <w:rsid w:val="00517496"/>
    <w:rsid w:val="00520CD9"/>
    <w:rsid w:val="005210D2"/>
    <w:rsid w:val="005233AC"/>
    <w:rsid w:val="005237EF"/>
    <w:rsid w:val="0052536A"/>
    <w:rsid w:val="00525466"/>
    <w:rsid w:val="005256A7"/>
    <w:rsid w:val="00525AED"/>
    <w:rsid w:val="00525F41"/>
    <w:rsid w:val="00526050"/>
    <w:rsid w:val="00526D0F"/>
    <w:rsid w:val="005274B0"/>
    <w:rsid w:val="00527A72"/>
    <w:rsid w:val="0053020C"/>
    <w:rsid w:val="005307BE"/>
    <w:rsid w:val="0053134E"/>
    <w:rsid w:val="00531BDB"/>
    <w:rsid w:val="0053248A"/>
    <w:rsid w:val="005327A9"/>
    <w:rsid w:val="00532EA0"/>
    <w:rsid w:val="00532EF8"/>
    <w:rsid w:val="0053300A"/>
    <w:rsid w:val="0053390D"/>
    <w:rsid w:val="00533A11"/>
    <w:rsid w:val="00533C54"/>
    <w:rsid w:val="00534931"/>
    <w:rsid w:val="00534CA8"/>
    <w:rsid w:val="00535071"/>
    <w:rsid w:val="00535A32"/>
    <w:rsid w:val="00536612"/>
    <w:rsid w:val="00536B3B"/>
    <w:rsid w:val="00536B6B"/>
    <w:rsid w:val="0053701C"/>
    <w:rsid w:val="00537090"/>
    <w:rsid w:val="00537520"/>
    <w:rsid w:val="0053783F"/>
    <w:rsid w:val="00537860"/>
    <w:rsid w:val="00537C1C"/>
    <w:rsid w:val="00537C26"/>
    <w:rsid w:val="0054041B"/>
    <w:rsid w:val="00540A5D"/>
    <w:rsid w:val="00541926"/>
    <w:rsid w:val="00541E45"/>
    <w:rsid w:val="00541E92"/>
    <w:rsid w:val="00542C30"/>
    <w:rsid w:val="00542E77"/>
    <w:rsid w:val="005444D9"/>
    <w:rsid w:val="005445F0"/>
    <w:rsid w:val="005446A2"/>
    <w:rsid w:val="00545381"/>
    <w:rsid w:val="005459CF"/>
    <w:rsid w:val="00545B9C"/>
    <w:rsid w:val="00545FBE"/>
    <w:rsid w:val="005462F4"/>
    <w:rsid w:val="0054688B"/>
    <w:rsid w:val="00546C65"/>
    <w:rsid w:val="0054788A"/>
    <w:rsid w:val="00547B2D"/>
    <w:rsid w:val="00550005"/>
    <w:rsid w:val="00550CCF"/>
    <w:rsid w:val="00551101"/>
    <w:rsid w:val="005521CE"/>
    <w:rsid w:val="00552220"/>
    <w:rsid w:val="00552A7F"/>
    <w:rsid w:val="005534E8"/>
    <w:rsid w:val="00553C15"/>
    <w:rsid w:val="00554278"/>
    <w:rsid w:val="00554C39"/>
    <w:rsid w:val="00554CEA"/>
    <w:rsid w:val="00555E88"/>
    <w:rsid w:val="00557D2C"/>
    <w:rsid w:val="00557E31"/>
    <w:rsid w:val="00561B52"/>
    <w:rsid w:val="0056356C"/>
    <w:rsid w:val="005636E3"/>
    <w:rsid w:val="00563884"/>
    <w:rsid w:val="00563E65"/>
    <w:rsid w:val="00564618"/>
    <w:rsid w:val="00564EFA"/>
    <w:rsid w:val="005655F1"/>
    <w:rsid w:val="00565FAD"/>
    <w:rsid w:val="005664D4"/>
    <w:rsid w:val="00566887"/>
    <w:rsid w:val="0056696D"/>
    <w:rsid w:val="00567103"/>
    <w:rsid w:val="005671EA"/>
    <w:rsid w:val="0057158C"/>
    <w:rsid w:val="00571974"/>
    <w:rsid w:val="0057252C"/>
    <w:rsid w:val="005728C0"/>
    <w:rsid w:val="0057293A"/>
    <w:rsid w:val="00572F48"/>
    <w:rsid w:val="00573765"/>
    <w:rsid w:val="00573A04"/>
    <w:rsid w:val="00573A76"/>
    <w:rsid w:val="00573E50"/>
    <w:rsid w:val="00574FA3"/>
    <w:rsid w:val="00575706"/>
    <w:rsid w:val="00575BE9"/>
    <w:rsid w:val="005762E5"/>
    <w:rsid w:val="00580080"/>
    <w:rsid w:val="00580230"/>
    <w:rsid w:val="00581053"/>
    <w:rsid w:val="00581781"/>
    <w:rsid w:val="00581E4E"/>
    <w:rsid w:val="00582E5D"/>
    <w:rsid w:val="0058321B"/>
    <w:rsid w:val="00583297"/>
    <w:rsid w:val="00583B51"/>
    <w:rsid w:val="00584D27"/>
    <w:rsid w:val="00585126"/>
    <w:rsid w:val="005852EB"/>
    <w:rsid w:val="005855C4"/>
    <w:rsid w:val="00585A49"/>
    <w:rsid w:val="00587E59"/>
    <w:rsid w:val="00587F47"/>
    <w:rsid w:val="005906F5"/>
    <w:rsid w:val="005908D9"/>
    <w:rsid w:val="00590ABB"/>
    <w:rsid w:val="005917DD"/>
    <w:rsid w:val="00592048"/>
    <w:rsid w:val="005923C4"/>
    <w:rsid w:val="005932B8"/>
    <w:rsid w:val="0059418B"/>
    <w:rsid w:val="005944CE"/>
    <w:rsid w:val="0059467D"/>
    <w:rsid w:val="00596680"/>
    <w:rsid w:val="00596D5F"/>
    <w:rsid w:val="005972C8"/>
    <w:rsid w:val="0059747B"/>
    <w:rsid w:val="005A09C7"/>
    <w:rsid w:val="005A1026"/>
    <w:rsid w:val="005A244F"/>
    <w:rsid w:val="005A267B"/>
    <w:rsid w:val="005A304D"/>
    <w:rsid w:val="005A35CB"/>
    <w:rsid w:val="005A395C"/>
    <w:rsid w:val="005A4185"/>
    <w:rsid w:val="005A4370"/>
    <w:rsid w:val="005A5341"/>
    <w:rsid w:val="005A5A85"/>
    <w:rsid w:val="005A7226"/>
    <w:rsid w:val="005A7C89"/>
    <w:rsid w:val="005A7D59"/>
    <w:rsid w:val="005B03DF"/>
    <w:rsid w:val="005B088C"/>
    <w:rsid w:val="005B0C00"/>
    <w:rsid w:val="005B0D36"/>
    <w:rsid w:val="005B1B9C"/>
    <w:rsid w:val="005B1D6B"/>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3C4"/>
    <w:rsid w:val="005C096F"/>
    <w:rsid w:val="005C0E49"/>
    <w:rsid w:val="005C1556"/>
    <w:rsid w:val="005C1608"/>
    <w:rsid w:val="005C1752"/>
    <w:rsid w:val="005C2A72"/>
    <w:rsid w:val="005C329C"/>
    <w:rsid w:val="005C35DD"/>
    <w:rsid w:val="005C3A15"/>
    <w:rsid w:val="005C4789"/>
    <w:rsid w:val="005C5E6A"/>
    <w:rsid w:val="005C6258"/>
    <w:rsid w:val="005C7AC8"/>
    <w:rsid w:val="005D028C"/>
    <w:rsid w:val="005D0B5C"/>
    <w:rsid w:val="005D193D"/>
    <w:rsid w:val="005D1CF9"/>
    <w:rsid w:val="005D1DB3"/>
    <w:rsid w:val="005D2A5D"/>
    <w:rsid w:val="005D2AC6"/>
    <w:rsid w:val="005D34ED"/>
    <w:rsid w:val="005D3622"/>
    <w:rsid w:val="005D4325"/>
    <w:rsid w:val="005D4608"/>
    <w:rsid w:val="005D468C"/>
    <w:rsid w:val="005D54FD"/>
    <w:rsid w:val="005D5C38"/>
    <w:rsid w:val="005D7915"/>
    <w:rsid w:val="005E04F4"/>
    <w:rsid w:val="005E0A23"/>
    <w:rsid w:val="005E1061"/>
    <w:rsid w:val="005E2101"/>
    <w:rsid w:val="005E2426"/>
    <w:rsid w:val="005E2514"/>
    <w:rsid w:val="005E2A80"/>
    <w:rsid w:val="005E2C6C"/>
    <w:rsid w:val="005E2DE0"/>
    <w:rsid w:val="005E33FF"/>
    <w:rsid w:val="005E413A"/>
    <w:rsid w:val="005E6258"/>
    <w:rsid w:val="005E6501"/>
    <w:rsid w:val="005E73EC"/>
    <w:rsid w:val="005E7853"/>
    <w:rsid w:val="005E79CE"/>
    <w:rsid w:val="005E7A5E"/>
    <w:rsid w:val="005F2700"/>
    <w:rsid w:val="005F2806"/>
    <w:rsid w:val="005F2DE4"/>
    <w:rsid w:val="005F2E53"/>
    <w:rsid w:val="005F3D8A"/>
    <w:rsid w:val="005F3EF1"/>
    <w:rsid w:val="005F4985"/>
    <w:rsid w:val="005F5143"/>
    <w:rsid w:val="005F5399"/>
    <w:rsid w:val="005F53C3"/>
    <w:rsid w:val="005F73F8"/>
    <w:rsid w:val="005F79CA"/>
    <w:rsid w:val="005F7BC9"/>
    <w:rsid w:val="005F7D44"/>
    <w:rsid w:val="005F7E3F"/>
    <w:rsid w:val="005F7FD8"/>
    <w:rsid w:val="006004F3"/>
    <w:rsid w:val="006004F7"/>
    <w:rsid w:val="006009A7"/>
    <w:rsid w:val="006009DF"/>
    <w:rsid w:val="006014FB"/>
    <w:rsid w:val="00601514"/>
    <w:rsid w:val="00601708"/>
    <w:rsid w:val="006022AF"/>
    <w:rsid w:val="006022C8"/>
    <w:rsid w:val="006022E9"/>
    <w:rsid w:val="00602836"/>
    <w:rsid w:val="006033C9"/>
    <w:rsid w:val="006034ED"/>
    <w:rsid w:val="0060499F"/>
    <w:rsid w:val="00604F02"/>
    <w:rsid w:val="00604FDF"/>
    <w:rsid w:val="006053E8"/>
    <w:rsid w:val="00605433"/>
    <w:rsid w:val="0060582B"/>
    <w:rsid w:val="00605E5D"/>
    <w:rsid w:val="006062C6"/>
    <w:rsid w:val="006077B7"/>
    <w:rsid w:val="00610A1F"/>
    <w:rsid w:val="00611326"/>
    <w:rsid w:val="00612AE7"/>
    <w:rsid w:val="00612D60"/>
    <w:rsid w:val="006130AD"/>
    <w:rsid w:val="0061336B"/>
    <w:rsid w:val="0061394F"/>
    <w:rsid w:val="00613A24"/>
    <w:rsid w:val="0061506F"/>
    <w:rsid w:val="00615137"/>
    <w:rsid w:val="006155C9"/>
    <w:rsid w:val="0061562A"/>
    <w:rsid w:val="00615945"/>
    <w:rsid w:val="00615BDC"/>
    <w:rsid w:val="00615E5D"/>
    <w:rsid w:val="00615F5C"/>
    <w:rsid w:val="00616145"/>
    <w:rsid w:val="00616E1B"/>
    <w:rsid w:val="006171AC"/>
    <w:rsid w:val="00617626"/>
    <w:rsid w:val="0062001C"/>
    <w:rsid w:val="0062038D"/>
    <w:rsid w:val="00621957"/>
    <w:rsid w:val="00622682"/>
    <w:rsid w:val="00622A4C"/>
    <w:rsid w:val="00623C02"/>
    <w:rsid w:val="0062403F"/>
    <w:rsid w:val="006246A9"/>
    <w:rsid w:val="00624C63"/>
    <w:rsid w:val="00625776"/>
    <w:rsid w:val="006261DF"/>
    <w:rsid w:val="00626807"/>
    <w:rsid w:val="00626C92"/>
    <w:rsid w:val="00626D29"/>
    <w:rsid w:val="006278AE"/>
    <w:rsid w:val="00627FDF"/>
    <w:rsid w:val="00630379"/>
    <w:rsid w:val="00630EDC"/>
    <w:rsid w:val="00632A27"/>
    <w:rsid w:val="00632BD2"/>
    <w:rsid w:val="00633121"/>
    <w:rsid w:val="0063365C"/>
    <w:rsid w:val="006336F3"/>
    <w:rsid w:val="0063399D"/>
    <w:rsid w:val="00633CB0"/>
    <w:rsid w:val="00633E42"/>
    <w:rsid w:val="00634292"/>
    <w:rsid w:val="00634F3A"/>
    <w:rsid w:val="00635971"/>
    <w:rsid w:val="00635B67"/>
    <w:rsid w:val="00635DEA"/>
    <w:rsid w:val="00636553"/>
    <w:rsid w:val="006369A4"/>
    <w:rsid w:val="00636CAB"/>
    <w:rsid w:val="00637C6D"/>
    <w:rsid w:val="00640566"/>
    <w:rsid w:val="00640DFF"/>
    <w:rsid w:val="00641489"/>
    <w:rsid w:val="006414E4"/>
    <w:rsid w:val="0064187B"/>
    <w:rsid w:val="00641F05"/>
    <w:rsid w:val="006426B8"/>
    <w:rsid w:val="006427C7"/>
    <w:rsid w:val="00642B4D"/>
    <w:rsid w:val="00642F28"/>
    <w:rsid w:val="00643390"/>
    <w:rsid w:val="00643421"/>
    <w:rsid w:val="006437D5"/>
    <w:rsid w:val="00643AC4"/>
    <w:rsid w:val="00643E95"/>
    <w:rsid w:val="0064579C"/>
    <w:rsid w:val="00645861"/>
    <w:rsid w:val="006462C5"/>
    <w:rsid w:val="00646E5A"/>
    <w:rsid w:val="00647A80"/>
    <w:rsid w:val="006504F2"/>
    <w:rsid w:val="006508B0"/>
    <w:rsid w:val="00651210"/>
    <w:rsid w:val="0065162C"/>
    <w:rsid w:val="006517EB"/>
    <w:rsid w:val="00651862"/>
    <w:rsid w:val="00651ECD"/>
    <w:rsid w:val="00652763"/>
    <w:rsid w:val="00652EC9"/>
    <w:rsid w:val="00652FC9"/>
    <w:rsid w:val="006530DA"/>
    <w:rsid w:val="006530F1"/>
    <w:rsid w:val="0065328C"/>
    <w:rsid w:val="00653313"/>
    <w:rsid w:val="006541AA"/>
    <w:rsid w:val="00654204"/>
    <w:rsid w:val="00654C49"/>
    <w:rsid w:val="00655395"/>
    <w:rsid w:val="0065546A"/>
    <w:rsid w:val="00655563"/>
    <w:rsid w:val="00655620"/>
    <w:rsid w:val="00655997"/>
    <w:rsid w:val="00655C1C"/>
    <w:rsid w:val="00656594"/>
    <w:rsid w:val="006565BB"/>
    <w:rsid w:val="006574FE"/>
    <w:rsid w:val="00657B88"/>
    <w:rsid w:val="00657BE1"/>
    <w:rsid w:val="00657C3E"/>
    <w:rsid w:val="00657E73"/>
    <w:rsid w:val="0066005D"/>
    <w:rsid w:val="00660DDB"/>
    <w:rsid w:val="00660E90"/>
    <w:rsid w:val="0066180A"/>
    <w:rsid w:val="00661ED6"/>
    <w:rsid w:val="006620C3"/>
    <w:rsid w:val="00662338"/>
    <w:rsid w:val="0066235D"/>
    <w:rsid w:val="00662DE0"/>
    <w:rsid w:val="0066350F"/>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0E73"/>
    <w:rsid w:val="00671827"/>
    <w:rsid w:val="00671A52"/>
    <w:rsid w:val="00672069"/>
    <w:rsid w:val="00672BA7"/>
    <w:rsid w:val="0067334A"/>
    <w:rsid w:val="0067348E"/>
    <w:rsid w:val="00673669"/>
    <w:rsid w:val="00674D56"/>
    <w:rsid w:val="0067642D"/>
    <w:rsid w:val="0067666E"/>
    <w:rsid w:val="00680964"/>
    <w:rsid w:val="00680E19"/>
    <w:rsid w:val="00680E20"/>
    <w:rsid w:val="00680E84"/>
    <w:rsid w:val="006810DE"/>
    <w:rsid w:val="00681144"/>
    <w:rsid w:val="00681BC9"/>
    <w:rsid w:val="00682794"/>
    <w:rsid w:val="00682AF1"/>
    <w:rsid w:val="00682D2A"/>
    <w:rsid w:val="00682DED"/>
    <w:rsid w:val="006833A0"/>
    <w:rsid w:val="0068373D"/>
    <w:rsid w:val="00684280"/>
    <w:rsid w:val="00684ECD"/>
    <w:rsid w:val="00685EB8"/>
    <w:rsid w:val="006865A0"/>
    <w:rsid w:val="00686E00"/>
    <w:rsid w:val="00686F37"/>
    <w:rsid w:val="006876A4"/>
    <w:rsid w:val="0068789E"/>
    <w:rsid w:val="00687A52"/>
    <w:rsid w:val="00687D9A"/>
    <w:rsid w:val="006900DE"/>
    <w:rsid w:val="00690A80"/>
    <w:rsid w:val="006913C6"/>
    <w:rsid w:val="006917DE"/>
    <w:rsid w:val="00691823"/>
    <w:rsid w:val="00693942"/>
    <w:rsid w:val="00693A55"/>
    <w:rsid w:val="00694555"/>
    <w:rsid w:val="006948AB"/>
    <w:rsid w:val="00696A19"/>
    <w:rsid w:val="00696DE1"/>
    <w:rsid w:val="00696EB7"/>
    <w:rsid w:val="00697DC9"/>
    <w:rsid w:val="006A0DF4"/>
    <w:rsid w:val="006A0F00"/>
    <w:rsid w:val="006A1249"/>
    <w:rsid w:val="006A1274"/>
    <w:rsid w:val="006A1BC9"/>
    <w:rsid w:val="006A2212"/>
    <w:rsid w:val="006A2C37"/>
    <w:rsid w:val="006A2FC9"/>
    <w:rsid w:val="006A309B"/>
    <w:rsid w:val="006A3B73"/>
    <w:rsid w:val="006A3D4C"/>
    <w:rsid w:val="006A3DC2"/>
    <w:rsid w:val="006A424F"/>
    <w:rsid w:val="006A4D6D"/>
    <w:rsid w:val="006A53FA"/>
    <w:rsid w:val="006A586A"/>
    <w:rsid w:val="006A58D4"/>
    <w:rsid w:val="006A594B"/>
    <w:rsid w:val="006A5C51"/>
    <w:rsid w:val="006A685B"/>
    <w:rsid w:val="006A6F4B"/>
    <w:rsid w:val="006A72B5"/>
    <w:rsid w:val="006A7424"/>
    <w:rsid w:val="006A7EE6"/>
    <w:rsid w:val="006B041D"/>
    <w:rsid w:val="006B1282"/>
    <w:rsid w:val="006B2304"/>
    <w:rsid w:val="006B275E"/>
    <w:rsid w:val="006B2CE9"/>
    <w:rsid w:val="006B3300"/>
    <w:rsid w:val="006B33B1"/>
    <w:rsid w:val="006B35A3"/>
    <w:rsid w:val="006B3C66"/>
    <w:rsid w:val="006B41FD"/>
    <w:rsid w:val="006B4F06"/>
    <w:rsid w:val="006B6027"/>
    <w:rsid w:val="006B6637"/>
    <w:rsid w:val="006B6B81"/>
    <w:rsid w:val="006B6F45"/>
    <w:rsid w:val="006B6FC6"/>
    <w:rsid w:val="006B72C5"/>
    <w:rsid w:val="006B7627"/>
    <w:rsid w:val="006B792B"/>
    <w:rsid w:val="006B7C29"/>
    <w:rsid w:val="006C0EC5"/>
    <w:rsid w:val="006C2650"/>
    <w:rsid w:val="006C3639"/>
    <w:rsid w:val="006C4ADE"/>
    <w:rsid w:val="006C53C9"/>
    <w:rsid w:val="006C543E"/>
    <w:rsid w:val="006C5ADA"/>
    <w:rsid w:val="006C5B7F"/>
    <w:rsid w:val="006C5C37"/>
    <w:rsid w:val="006C6B87"/>
    <w:rsid w:val="006C788E"/>
    <w:rsid w:val="006C79E6"/>
    <w:rsid w:val="006D0D96"/>
    <w:rsid w:val="006D26A5"/>
    <w:rsid w:val="006D2B83"/>
    <w:rsid w:val="006D346A"/>
    <w:rsid w:val="006D38E5"/>
    <w:rsid w:val="006D3A4C"/>
    <w:rsid w:val="006D3B8B"/>
    <w:rsid w:val="006D44C1"/>
    <w:rsid w:val="006D46C2"/>
    <w:rsid w:val="006D5666"/>
    <w:rsid w:val="006D59EA"/>
    <w:rsid w:val="006D609D"/>
    <w:rsid w:val="006D624E"/>
    <w:rsid w:val="006D6308"/>
    <w:rsid w:val="006D641A"/>
    <w:rsid w:val="006D6A71"/>
    <w:rsid w:val="006D70E2"/>
    <w:rsid w:val="006D7199"/>
    <w:rsid w:val="006D7E34"/>
    <w:rsid w:val="006E0AC3"/>
    <w:rsid w:val="006E2043"/>
    <w:rsid w:val="006E2A08"/>
    <w:rsid w:val="006E2E0D"/>
    <w:rsid w:val="006E355F"/>
    <w:rsid w:val="006E37A7"/>
    <w:rsid w:val="006E39D8"/>
    <w:rsid w:val="006E3BF7"/>
    <w:rsid w:val="006E57D3"/>
    <w:rsid w:val="006E60BA"/>
    <w:rsid w:val="006E651C"/>
    <w:rsid w:val="006E6D0A"/>
    <w:rsid w:val="006E6EA9"/>
    <w:rsid w:val="006E726A"/>
    <w:rsid w:val="006E793C"/>
    <w:rsid w:val="006E7971"/>
    <w:rsid w:val="006E7D4F"/>
    <w:rsid w:val="006F1528"/>
    <w:rsid w:val="006F18D2"/>
    <w:rsid w:val="006F1A98"/>
    <w:rsid w:val="006F20C6"/>
    <w:rsid w:val="006F2E0E"/>
    <w:rsid w:val="006F31F8"/>
    <w:rsid w:val="006F37A8"/>
    <w:rsid w:val="006F466A"/>
    <w:rsid w:val="006F47C7"/>
    <w:rsid w:val="006F4857"/>
    <w:rsid w:val="006F6C19"/>
    <w:rsid w:val="006F6D8A"/>
    <w:rsid w:val="006F732D"/>
    <w:rsid w:val="006F7F1A"/>
    <w:rsid w:val="0070008C"/>
    <w:rsid w:val="00700FF5"/>
    <w:rsid w:val="00701E48"/>
    <w:rsid w:val="00702B68"/>
    <w:rsid w:val="00702C4B"/>
    <w:rsid w:val="00703546"/>
    <w:rsid w:val="00704535"/>
    <w:rsid w:val="007045B9"/>
    <w:rsid w:val="007045D2"/>
    <w:rsid w:val="0070535D"/>
    <w:rsid w:val="00705E5D"/>
    <w:rsid w:val="00705FD4"/>
    <w:rsid w:val="00706802"/>
    <w:rsid w:val="00706EE9"/>
    <w:rsid w:val="00707E25"/>
    <w:rsid w:val="0071210F"/>
    <w:rsid w:val="00712151"/>
    <w:rsid w:val="007123C0"/>
    <w:rsid w:val="00712FA0"/>
    <w:rsid w:val="00713B9D"/>
    <w:rsid w:val="0071442C"/>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3A86"/>
    <w:rsid w:val="00723CB4"/>
    <w:rsid w:val="00723FCC"/>
    <w:rsid w:val="00724692"/>
    <w:rsid w:val="00725088"/>
    <w:rsid w:val="00725150"/>
    <w:rsid w:val="007252E4"/>
    <w:rsid w:val="00725475"/>
    <w:rsid w:val="00725D11"/>
    <w:rsid w:val="00726536"/>
    <w:rsid w:val="00726627"/>
    <w:rsid w:val="00726D51"/>
    <w:rsid w:val="00726D82"/>
    <w:rsid w:val="00726DF5"/>
    <w:rsid w:val="00727B6F"/>
    <w:rsid w:val="00727CD6"/>
    <w:rsid w:val="00730527"/>
    <w:rsid w:val="00730B6D"/>
    <w:rsid w:val="00731340"/>
    <w:rsid w:val="007318A0"/>
    <w:rsid w:val="00731FC1"/>
    <w:rsid w:val="00733784"/>
    <w:rsid w:val="00733AFC"/>
    <w:rsid w:val="00733B99"/>
    <w:rsid w:val="00733C3B"/>
    <w:rsid w:val="00733F05"/>
    <w:rsid w:val="00733FAA"/>
    <w:rsid w:val="00734160"/>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6B7"/>
    <w:rsid w:val="0074387B"/>
    <w:rsid w:val="00743ADC"/>
    <w:rsid w:val="00743C94"/>
    <w:rsid w:val="0074419F"/>
    <w:rsid w:val="00744E8E"/>
    <w:rsid w:val="00745B12"/>
    <w:rsid w:val="00745C45"/>
    <w:rsid w:val="00745FC8"/>
    <w:rsid w:val="007464DD"/>
    <w:rsid w:val="00746EDF"/>
    <w:rsid w:val="007474E1"/>
    <w:rsid w:val="00747999"/>
    <w:rsid w:val="00747A92"/>
    <w:rsid w:val="00747FD9"/>
    <w:rsid w:val="007503B9"/>
    <w:rsid w:val="0075043B"/>
    <w:rsid w:val="007507E8"/>
    <w:rsid w:val="00750935"/>
    <w:rsid w:val="00751185"/>
    <w:rsid w:val="007518E1"/>
    <w:rsid w:val="00751FDA"/>
    <w:rsid w:val="0075298B"/>
    <w:rsid w:val="007529B6"/>
    <w:rsid w:val="00752B43"/>
    <w:rsid w:val="00753491"/>
    <w:rsid w:val="007536EE"/>
    <w:rsid w:val="007537DC"/>
    <w:rsid w:val="00753A9A"/>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28E6"/>
    <w:rsid w:val="00762B16"/>
    <w:rsid w:val="00762DA7"/>
    <w:rsid w:val="00763295"/>
    <w:rsid w:val="007632A7"/>
    <w:rsid w:val="00763671"/>
    <w:rsid w:val="00763BF7"/>
    <w:rsid w:val="007640AC"/>
    <w:rsid w:val="007644C4"/>
    <w:rsid w:val="00765B9F"/>
    <w:rsid w:val="007663B2"/>
    <w:rsid w:val="0076657A"/>
    <w:rsid w:val="0076731C"/>
    <w:rsid w:val="007709FC"/>
    <w:rsid w:val="007712D2"/>
    <w:rsid w:val="0077202D"/>
    <w:rsid w:val="00772589"/>
    <w:rsid w:val="00772A9B"/>
    <w:rsid w:val="007734D2"/>
    <w:rsid w:val="007735DE"/>
    <w:rsid w:val="00773820"/>
    <w:rsid w:val="00773BD9"/>
    <w:rsid w:val="007740DC"/>
    <w:rsid w:val="007743E8"/>
    <w:rsid w:val="007747CC"/>
    <w:rsid w:val="007761A4"/>
    <w:rsid w:val="007767A6"/>
    <w:rsid w:val="00776BCE"/>
    <w:rsid w:val="00776F29"/>
    <w:rsid w:val="00776F4F"/>
    <w:rsid w:val="00777C0B"/>
    <w:rsid w:val="00777DFB"/>
    <w:rsid w:val="00781092"/>
    <w:rsid w:val="007823B9"/>
    <w:rsid w:val="00783101"/>
    <w:rsid w:val="00783447"/>
    <w:rsid w:val="0078376B"/>
    <w:rsid w:val="00784300"/>
    <w:rsid w:val="007847FE"/>
    <w:rsid w:val="007852D4"/>
    <w:rsid w:val="007858E8"/>
    <w:rsid w:val="007868EA"/>
    <w:rsid w:val="00786D34"/>
    <w:rsid w:val="0078709A"/>
    <w:rsid w:val="007875D9"/>
    <w:rsid w:val="007901A4"/>
    <w:rsid w:val="00790B63"/>
    <w:rsid w:val="007918E2"/>
    <w:rsid w:val="0079276B"/>
    <w:rsid w:val="007932C7"/>
    <w:rsid w:val="007933A6"/>
    <w:rsid w:val="00793459"/>
    <w:rsid w:val="007938A5"/>
    <w:rsid w:val="00794867"/>
    <w:rsid w:val="00794A8C"/>
    <w:rsid w:val="00794ACD"/>
    <w:rsid w:val="007959DF"/>
    <w:rsid w:val="007966FD"/>
    <w:rsid w:val="00796867"/>
    <w:rsid w:val="007977CD"/>
    <w:rsid w:val="00797B23"/>
    <w:rsid w:val="00797FFC"/>
    <w:rsid w:val="007A0215"/>
    <w:rsid w:val="007A0C43"/>
    <w:rsid w:val="007A0E61"/>
    <w:rsid w:val="007A159B"/>
    <w:rsid w:val="007A15DE"/>
    <w:rsid w:val="007A17AC"/>
    <w:rsid w:val="007A1E4F"/>
    <w:rsid w:val="007A2581"/>
    <w:rsid w:val="007A2F8F"/>
    <w:rsid w:val="007A3D13"/>
    <w:rsid w:val="007A4D91"/>
    <w:rsid w:val="007A5543"/>
    <w:rsid w:val="007A601A"/>
    <w:rsid w:val="007A7002"/>
    <w:rsid w:val="007A79EB"/>
    <w:rsid w:val="007B0088"/>
    <w:rsid w:val="007B0126"/>
    <w:rsid w:val="007B02A1"/>
    <w:rsid w:val="007B0D73"/>
    <w:rsid w:val="007B1C5F"/>
    <w:rsid w:val="007B2AA6"/>
    <w:rsid w:val="007B2CC9"/>
    <w:rsid w:val="007B4BBE"/>
    <w:rsid w:val="007B5CF5"/>
    <w:rsid w:val="007B6005"/>
    <w:rsid w:val="007B6265"/>
    <w:rsid w:val="007B65C2"/>
    <w:rsid w:val="007B70C6"/>
    <w:rsid w:val="007B72DD"/>
    <w:rsid w:val="007B7F5C"/>
    <w:rsid w:val="007B7FB2"/>
    <w:rsid w:val="007C04E9"/>
    <w:rsid w:val="007C09B3"/>
    <w:rsid w:val="007C0B93"/>
    <w:rsid w:val="007C0C67"/>
    <w:rsid w:val="007C1029"/>
    <w:rsid w:val="007C1DAC"/>
    <w:rsid w:val="007C278E"/>
    <w:rsid w:val="007C349C"/>
    <w:rsid w:val="007C3B7E"/>
    <w:rsid w:val="007C3EC5"/>
    <w:rsid w:val="007C481A"/>
    <w:rsid w:val="007C4933"/>
    <w:rsid w:val="007C4BA0"/>
    <w:rsid w:val="007C4C31"/>
    <w:rsid w:val="007C4EF9"/>
    <w:rsid w:val="007C6199"/>
    <w:rsid w:val="007C6330"/>
    <w:rsid w:val="007C6649"/>
    <w:rsid w:val="007C68FD"/>
    <w:rsid w:val="007C7380"/>
    <w:rsid w:val="007C7601"/>
    <w:rsid w:val="007C7B62"/>
    <w:rsid w:val="007C7F91"/>
    <w:rsid w:val="007D0020"/>
    <w:rsid w:val="007D0C14"/>
    <w:rsid w:val="007D1130"/>
    <w:rsid w:val="007D11FB"/>
    <w:rsid w:val="007D1754"/>
    <w:rsid w:val="007D1A0B"/>
    <w:rsid w:val="007D1A59"/>
    <w:rsid w:val="007D1A9D"/>
    <w:rsid w:val="007D1BD1"/>
    <w:rsid w:val="007D1EBB"/>
    <w:rsid w:val="007D22F0"/>
    <w:rsid w:val="007D26A3"/>
    <w:rsid w:val="007D2861"/>
    <w:rsid w:val="007D330A"/>
    <w:rsid w:val="007D45ED"/>
    <w:rsid w:val="007D4605"/>
    <w:rsid w:val="007D4AA2"/>
    <w:rsid w:val="007D4DBC"/>
    <w:rsid w:val="007D5015"/>
    <w:rsid w:val="007D57B2"/>
    <w:rsid w:val="007D6449"/>
    <w:rsid w:val="007D64AE"/>
    <w:rsid w:val="007E0BA0"/>
    <w:rsid w:val="007E0FBF"/>
    <w:rsid w:val="007E1908"/>
    <w:rsid w:val="007E2408"/>
    <w:rsid w:val="007E29D9"/>
    <w:rsid w:val="007E3041"/>
    <w:rsid w:val="007E3393"/>
    <w:rsid w:val="007E3805"/>
    <w:rsid w:val="007E4A97"/>
    <w:rsid w:val="007E4B13"/>
    <w:rsid w:val="007E536F"/>
    <w:rsid w:val="007E5D3D"/>
    <w:rsid w:val="007E616F"/>
    <w:rsid w:val="007E67C0"/>
    <w:rsid w:val="007E7083"/>
    <w:rsid w:val="007E7A02"/>
    <w:rsid w:val="007F008D"/>
    <w:rsid w:val="007F05FA"/>
    <w:rsid w:val="007F1C5F"/>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4ED"/>
    <w:rsid w:val="007F7A19"/>
    <w:rsid w:val="007F7B03"/>
    <w:rsid w:val="0080104D"/>
    <w:rsid w:val="008012C4"/>
    <w:rsid w:val="00802C41"/>
    <w:rsid w:val="00802D41"/>
    <w:rsid w:val="00802DCF"/>
    <w:rsid w:val="00803DB0"/>
    <w:rsid w:val="00803F96"/>
    <w:rsid w:val="008041E3"/>
    <w:rsid w:val="008044F4"/>
    <w:rsid w:val="008055EE"/>
    <w:rsid w:val="0080587F"/>
    <w:rsid w:val="00805D3A"/>
    <w:rsid w:val="00805D41"/>
    <w:rsid w:val="00805FD1"/>
    <w:rsid w:val="00806307"/>
    <w:rsid w:val="0080672B"/>
    <w:rsid w:val="0080691B"/>
    <w:rsid w:val="00807829"/>
    <w:rsid w:val="00810246"/>
    <w:rsid w:val="008107E0"/>
    <w:rsid w:val="00810DC5"/>
    <w:rsid w:val="00810F1C"/>
    <w:rsid w:val="00811E1A"/>
    <w:rsid w:val="00811F29"/>
    <w:rsid w:val="008123F3"/>
    <w:rsid w:val="008124F4"/>
    <w:rsid w:val="00812B40"/>
    <w:rsid w:val="00813D54"/>
    <w:rsid w:val="00813FFE"/>
    <w:rsid w:val="00815BA7"/>
    <w:rsid w:val="00815F7B"/>
    <w:rsid w:val="00816765"/>
    <w:rsid w:val="0081757E"/>
    <w:rsid w:val="00817790"/>
    <w:rsid w:val="00817E17"/>
    <w:rsid w:val="008205EE"/>
    <w:rsid w:val="00820DB2"/>
    <w:rsid w:val="00820DC9"/>
    <w:rsid w:val="008218B8"/>
    <w:rsid w:val="00821A23"/>
    <w:rsid w:val="0082223F"/>
    <w:rsid w:val="008225B7"/>
    <w:rsid w:val="008226B9"/>
    <w:rsid w:val="008226E4"/>
    <w:rsid w:val="00822AE4"/>
    <w:rsid w:val="008232C7"/>
    <w:rsid w:val="008239D9"/>
    <w:rsid w:val="00823ADB"/>
    <w:rsid w:val="00823AEF"/>
    <w:rsid w:val="00823E4C"/>
    <w:rsid w:val="0082405A"/>
    <w:rsid w:val="0082429B"/>
    <w:rsid w:val="00824317"/>
    <w:rsid w:val="008248C0"/>
    <w:rsid w:val="00824D12"/>
    <w:rsid w:val="00824F9E"/>
    <w:rsid w:val="00825E7F"/>
    <w:rsid w:val="0082641F"/>
    <w:rsid w:val="00826830"/>
    <w:rsid w:val="00826AE1"/>
    <w:rsid w:val="0082710E"/>
    <w:rsid w:val="00827535"/>
    <w:rsid w:val="0082762C"/>
    <w:rsid w:val="0083038A"/>
    <w:rsid w:val="008305A5"/>
    <w:rsid w:val="00830974"/>
    <w:rsid w:val="008309EA"/>
    <w:rsid w:val="00830E7A"/>
    <w:rsid w:val="00831363"/>
    <w:rsid w:val="00831A0E"/>
    <w:rsid w:val="00831B92"/>
    <w:rsid w:val="00831BE7"/>
    <w:rsid w:val="008321B9"/>
    <w:rsid w:val="00833664"/>
    <w:rsid w:val="00834320"/>
    <w:rsid w:val="00834743"/>
    <w:rsid w:val="00834F3F"/>
    <w:rsid w:val="00835B52"/>
    <w:rsid w:val="0083606C"/>
    <w:rsid w:val="0083613C"/>
    <w:rsid w:val="00836CFD"/>
    <w:rsid w:val="00837188"/>
    <w:rsid w:val="0083758F"/>
    <w:rsid w:val="00837683"/>
    <w:rsid w:val="0083788A"/>
    <w:rsid w:val="00837BF2"/>
    <w:rsid w:val="008405E8"/>
    <w:rsid w:val="00841BE4"/>
    <w:rsid w:val="00841C13"/>
    <w:rsid w:val="008428D0"/>
    <w:rsid w:val="00844589"/>
    <w:rsid w:val="00844FC7"/>
    <w:rsid w:val="008458ED"/>
    <w:rsid w:val="00845F40"/>
    <w:rsid w:val="008468E4"/>
    <w:rsid w:val="008472F6"/>
    <w:rsid w:val="008475E2"/>
    <w:rsid w:val="00847778"/>
    <w:rsid w:val="00847C6E"/>
    <w:rsid w:val="00850265"/>
    <w:rsid w:val="008505EC"/>
    <w:rsid w:val="00850F99"/>
    <w:rsid w:val="0085197D"/>
    <w:rsid w:val="008522E9"/>
    <w:rsid w:val="008527C0"/>
    <w:rsid w:val="00853C8C"/>
    <w:rsid w:val="008542A4"/>
    <w:rsid w:val="0085485C"/>
    <w:rsid w:val="00854DBA"/>
    <w:rsid w:val="008556FD"/>
    <w:rsid w:val="00860088"/>
    <w:rsid w:val="008607A3"/>
    <w:rsid w:val="00860BAA"/>
    <w:rsid w:val="00861B7C"/>
    <w:rsid w:val="00861DBA"/>
    <w:rsid w:val="008629B2"/>
    <w:rsid w:val="008629B9"/>
    <w:rsid w:val="00863602"/>
    <w:rsid w:val="00864825"/>
    <w:rsid w:val="00865350"/>
    <w:rsid w:val="0086676C"/>
    <w:rsid w:val="00866935"/>
    <w:rsid w:val="00866D52"/>
    <w:rsid w:val="00866E53"/>
    <w:rsid w:val="0087001E"/>
    <w:rsid w:val="008706D6"/>
    <w:rsid w:val="00870948"/>
    <w:rsid w:val="00870A98"/>
    <w:rsid w:val="008717BB"/>
    <w:rsid w:val="00871B19"/>
    <w:rsid w:val="00871D0A"/>
    <w:rsid w:val="00872943"/>
    <w:rsid w:val="00872AEF"/>
    <w:rsid w:val="00873D73"/>
    <w:rsid w:val="00873DDC"/>
    <w:rsid w:val="0087402E"/>
    <w:rsid w:val="00874178"/>
    <w:rsid w:val="00874441"/>
    <w:rsid w:val="0087449B"/>
    <w:rsid w:val="00874E70"/>
    <w:rsid w:val="0087572D"/>
    <w:rsid w:val="0087671A"/>
    <w:rsid w:val="00877433"/>
    <w:rsid w:val="008774A0"/>
    <w:rsid w:val="008774AE"/>
    <w:rsid w:val="00877682"/>
    <w:rsid w:val="008803E8"/>
    <w:rsid w:val="00880A89"/>
    <w:rsid w:val="00881083"/>
    <w:rsid w:val="00881158"/>
    <w:rsid w:val="00882559"/>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97C"/>
    <w:rsid w:val="008909E5"/>
    <w:rsid w:val="00890FA8"/>
    <w:rsid w:val="00891FB0"/>
    <w:rsid w:val="00893013"/>
    <w:rsid w:val="008934E4"/>
    <w:rsid w:val="00893681"/>
    <w:rsid w:val="008936E9"/>
    <w:rsid w:val="00893A82"/>
    <w:rsid w:val="00894BF7"/>
    <w:rsid w:val="008959C6"/>
    <w:rsid w:val="00895E30"/>
    <w:rsid w:val="00895F3C"/>
    <w:rsid w:val="008960C4"/>
    <w:rsid w:val="0089636E"/>
    <w:rsid w:val="008963B4"/>
    <w:rsid w:val="00896C85"/>
    <w:rsid w:val="00896F66"/>
    <w:rsid w:val="0089709F"/>
    <w:rsid w:val="008976EC"/>
    <w:rsid w:val="00897844"/>
    <w:rsid w:val="008A0800"/>
    <w:rsid w:val="008A0987"/>
    <w:rsid w:val="008A0A61"/>
    <w:rsid w:val="008A0BCB"/>
    <w:rsid w:val="008A157E"/>
    <w:rsid w:val="008A1729"/>
    <w:rsid w:val="008A2764"/>
    <w:rsid w:val="008A2F67"/>
    <w:rsid w:val="008A34F3"/>
    <w:rsid w:val="008A3A22"/>
    <w:rsid w:val="008A3F4E"/>
    <w:rsid w:val="008A41EB"/>
    <w:rsid w:val="008A453B"/>
    <w:rsid w:val="008A6E53"/>
    <w:rsid w:val="008A7349"/>
    <w:rsid w:val="008A76A6"/>
    <w:rsid w:val="008B03BE"/>
    <w:rsid w:val="008B05F5"/>
    <w:rsid w:val="008B0AF9"/>
    <w:rsid w:val="008B0F8E"/>
    <w:rsid w:val="008B2114"/>
    <w:rsid w:val="008B2B26"/>
    <w:rsid w:val="008B3C00"/>
    <w:rsid w:val="008B4483"/>
    <w:rsid w:val="008B5EAF"/>
    <w:rsid w:val="008B6FB3"/>
    <w:rsid w:val="008B7532"/>
    <w:rsid w:val="008B7F37"/>
    <w:rsid w:val="008C0CF3"/>
    <w:rsid w:val="008C1260"/>
    <w:rsid w:val="008C142C"/>
    <w:rsid w:val="008C1D02"/>
    <w:rsid w:val="008C1E00"/>
    <w:rsid w:val="008C23DE"/>
    <w:rsid w:val="008C2B12"/>
    <w:rsid w:val="008C2C78"/>
    <w:rsid w:val="008C36F1"/>
    <w:rsid w:val="008C443F"/>
    <w:rsid w:val="008C44D5"/>
    <w:rsid w:val="008C45F8"/>
    <w:rsid w:val="008C4C26"/>
    <w:rsid w:val="008C56BC"/>
    <w:rsid w:val="008C5794"/>
    <w:rsid w:val="008C5DCD"/>
    <w:rsid w:val="008C5EDE"/>
    <w:rsid w:val="008C6E6C"/>
    <w:rsid w:val="008C731D"/>
    <w:rsid w:val="008C757A"/>
    <w:rsid w:val="008C7B33"/>
    <w:rsid w:val="008D0F93"/>
    <w:rsid w:val="008D1DB1"/>
    <w:rsid w:val="008D1EBA"/>
    <w:rsid w:val="008D25F8"/>
    <w:rsid w:val="008D29B2"/>
    <w:rsid w:val="008D2B6A"/>
    <w:rsid w:val="008D3ABE"/>
    <w:rsid w:val="008D5869"/>
    <w:rsid w:val="008D676B"/>
    <w:rsid w:val="008D782B"/>
    <w:rsid w:val="008D78A9"/>
    <w:rsid w:val="008D7A59"/>
    <w:rsid w:val="008D7AC9"/>
    <w:rsid w:val="008E01EF"/>
    <w:rsid w:val="008E10BB"/>
    <w:rsid w:val="008E1132"/>
    <w:rsid w:val="008E156F"/>
    <w:rsid w:val="008E15D3"/>
    <w:rsid w:val="008E1998"/>
    <w:rsid w:val="008E19A1"/>
    <w:rsid w:val="008E1CB6"/>
    <w:rsid w:val="008E2A82"/>
    <w:rsid w:val="008E31C7"/>
    <w:rsid w:val="008E376F"/>
    <w:rsid w:val="008E3801"/>
    <w:rsid w:val="008E3B34"/>
    <w:rsid w:val="008E43A2"/>
    <w:rsid w:val="008E472E"/>
    <w:rsid w:val="008E513E"/>
    <w:rsid w:val="008E53A5"/>
    <w:rsid w:val="008E5427"/>
    <w:rsid w:val="008E568A"/>
    <w:rsid w:val="008E5A41"/>
    <w:rsid w:val="008E5C56"/>
    <w:rsid w:val="008E6469"/>
    <w:rsid w:val="008E6601"/>
    <w:rsid w:val="008E726C"/>
    <w:rsid w:val="008E75E1"/>
    <w:rsid w:val="008F05EE"/>
    <w:rsid w:val="008F0AFC"/>
    <w:rsid w:val="008F1726"/>
    <w:rsid w:val="008F1BEC"/>
    <w:rsid w:val="008F27DC"/>
    <w:rsid w:val="008F41B8"/>
    <w:rsid w:val="008F47A8"/>
    <w:rsid w:val="008F485D"/>
    <w:rsid w:val="008F6AC8"/>
    <w:rsid w:val="008F6CE5"/>
    <w:rsid w:val="0090134A"/>
    <w:rsid w:val="00901C26"/>
    <w:rsid w:val="009020AD"/>
    <w:rsid w:val="00902661"/>
    <w:rsid w:val="00902DEF"/>
    <w:rsid w:val="009033BC"/>
    <w:rsid w:val="00903602"/>
    <w:rsid w:val="009036FD"/>
    <w:rsid w:val="00903C8F"/>
    <w:rsid w:val="009047BF"/>
    <w:rsid w:val="00904E81"/>
    <w:rsid w:val="00905A8A"/>
    <w:rsid w:val="00906688"/>
    <w:rsid w:val="00906807"/>
    <w:rsid w:val="00906947"/>
    <w:rsid w:val="00906BD2"/>
    <w:rsid w:val="00906C56"/>
    <w:rsid w:val="00906D70"/>
    <w:rsid w:val="00907079"/>
    <w:rsid w:val="00907353"/>
    <w:rsid w:val="009073E8"/>
    <w:rsid w:val="00910AE0"/>
    <w:rsid w:val="009117D4"/>
    <w:rsid w:val="009119A7"/>
    <w:rsid w:val="00912364"/>
    <w:rsid w:val="009123B8"/>
    <w:rsid w:val="00912819"/>
    <w:rsid w:val="00912AB2"/>
    <w:rsid w:val="009137CD"/>
    <w:rsid w:val="00913E5F"/>
    <w:rsid w:val="00914725"/>
    <w:rsid w:val="00914825"/>
    <w:rsid w:val="00916864"/>
    <w:rsid w:val="00917425"/>
    <w:rsid w:val="009202B6"/>
    <w:rsid w:val="009203FB"/>
    <w:rsid w:val="00920A83"/>
    <w:rsid w:val="00920AE3"/>
    <w:rsid w:val="00921939"/>
    <w:rsid w:val="00921CA5"/>
    <w:rsid w:val="00922084"/>
    <w:rsid w:val="00922852"/>
    <w:rsid w:val="009244AC"/>
    <w:rsid w:val="009245A1"/>
    <w:rsid w:val="00924AAA"/>
    <w:rsid w:val="00924C43"/>
    <w:rsid w:val="009255F3"/>
    <w:rsid w:val="009265D9"/>
    <w:rsid w:val="009270A8"/>
    <w:rsid w:val="009275BC"/>
    <w:rsid w:val="009303E8"/>
    <w:rsid w:val="00930BF2"/>
    <w:rsid w:val="00930EFE"/>
    <w:rsid w:val="0093104B"/>
    <w:rsid w:val="0093162E"/>
    <w:rsid w:val="00931864"/>
    <w:rsid w:val="00931F81"/>
    <w:rsid w:val="00932D9A"/>
    <w:rsid w:val="0093307A"/>
    <w:rsid w:val="0093380F"/>
    <w:rsid w:val="00934856"/>
    <w:rsid w:val="00935F2A"/>
    <w:rsid w:val="00936121"/>
    <w:rsid w:val="009368B9"/>
    <w:rsid w:val="00936D6D"/>
    <w:rsid w:val="00936E25"/>
    <w:rsid w:val="009370CA"/>
    <w:rsid w:val="00940235"/>
    <w:rsid w:val="00940A2F"/>
    <w:rsid w:val="00940ED8"/>
    <w:rsid w:val="00941506"/>
    <w:rsid w:val="0094189B"/>
    <w:rsid w:val="009418CD"/>
    <w:rsid w:val="009426C1"/>
    <w:rsid w:val="0094355E"/>
    <w:rsid w:val="009448DF"/>
    <w:rsid w:val="009450AA"/>
    <w:rsid w:val="0094541D"/>
    <w:rsid w:val="009469BD"/>
    <w:rsid w:val="009474AD"/>
    <w:rsid w:val="00947955"/>
    <w:rsid w:val="00950108"/>
    <w:rsid w:val="00950CFC"/>
    <w:rsid w:val="0095258F"/>
    <w:rsid w:val="00952F6C"/>
    <w:rsid w:val="00953481"/>
    <w:rsid w:val="009534E7"/>
    <w:rsid w:val="00954390"/>
    <w:rsid w:val="00954564"/>
    <w:rsid w:val="00954FB7"/>
    <w:rsid w:val="0095522D"/>
    <w:rsid w:val="00955469"/>
    <w:rsid w:val="009558D7"/>
    <w:rsid w:val="00955B14"/>
    <w:rsid w:val="00955BA2"/>
    <w:rsid w:val="009568CB"/>
    <w:rsid w:val="0095778F"/>
    <w:rsid w:val="009577D9"/>
    <w:rsid w:val="00960C3A"/>
    <w:rsid w:val="0096156B"/>
    <w:rsid w:val="00961E84"/>
    <w:rsid w:val="0096282A"/>
    <w:rsid w:val="00963044"/>
    <w:rsid w:val="00963BC9"/>
    <w:rsid w:val="00963BE0"/>
    <w:rsid w:val="00963D50"/>
    <w:rsid w:val="00963D97"/>
    <w:rsid w:val="009640F0"/>
    <w:rsid w:val="00964ACB"/>
    <w:rsid w:val="00965261"/>
    <w:rsid w:val="00965FA3"/>
    <w:rsid w:val="009669F7"/>
    <w:rsid w:val="00966A42"/>
    <w:rsid w:val="00966D81"/>
    <w:rsid w:val="0096733E"/>
    <w:rsid w:val="009674AF"/>
    <w:rsid w:val="009674F2"/>
    <w:rsid w:val="00967B06"/>
    <w:rsid w:val="00967E42"/>
    <w:rsid w:val="00967F2D"/>
    <w:rsid w:val="0097008E"/>
    <w:rsid w:val="00970168"/>
    <w:rsid w:val="009701DC"/>
    <w:rsid w:val="009705F8"/>
    <w:rsid w:val="0097078E"/>
    <w:rsid w:val="009711C4"/>
    <w:rsid w:val="00971630"/>
    <w:rsid w:val="00972189"/>
    <w:rsid w:val="00972446"/>
    <w:rsid w:val="009725B5"/>
    <w:rsid w:val="009725BB"/>
    <w:rsid w:val="00972E0C"/>
    <w:rsid w:val="00973A68"/>
    <w:rsid w:val="00973B6E"/>
    <w:rsid w:val="009749B2"/>
    <w:rsid w:val="00975316"/>
    <w:rsid w:val="0097637D"/>
    <w:rsid w:val="0097649F"/>
    <w:rsid w:val="00976538"/>
    <w:rsid w:val="00976752"/>
    <w:rsid w:val="009769B7"/>
    <w:rsid w:val="00977014"/>
    <w:rsid w:val="00977858"/>
    <w:rsid w:val="00980832"/>
    <w:rsid w:val="00980858"/>
    <w:rsid w:val="00981301"/>
    <w:rsid w:val="00981BAF"/>
    <w:rsid w:val="00982024"/>
    <w:rsid w:val="00982C29"/>
    <w:rsid w:val="00982C32"/>
    <w:rsid w:val="00983464"/>
    <w:rsid w:val="009835E7"/>
    <w:rsid w:val="00983AA7"/>
    <w:rsid w:val="00983CFC"/>
    <w:rsid w:val="00984270"/>
    <w:rsid w:val="00984325"/>
    <w:rsid w:val="009847E4"/>
    <w:rsid w:val="0098508C"/>
    <w:rsid w:val="009852AC"/>
    <w:rsid w:val="009853B1"/>
    <w:rsid w:val="0098649B"/>
    <w:rsid w:val="00986ADC"/>
    <w:rsid w:val="0099118B"/>
    <w:rsid w:val="00991BCF"/>
    <w:rsid w:val="00992318"/>
    <w:rsid w:val="00992438"/>
    <w:rsid w:val="00992661"/>
    <w:rsid w:val="00992CD7"/>
    <w:rsid w:val="00993109"/>
    <w:rsid w:val="0099376E"/>
    <w:rsid w:val="00994DB4"/>
    <w:rsid w:val="009952ED"/>
    <w:rsid w:val="009958BB"/>
    <w:rsid w:val="00996B77"/>
    <w:rsid w:val="00997096"/>
    <w:rsid w:val="0099726E"/>
    <w:rsid w:val="00997510"/>
    <w:rsid w:val="009A0208"/>
    <w:rsid w:val="009A0955"/>
    <w:rsid w:val="009A09BF"/>
    <w:rsid w:val="009A2569"/>
    <w:rsid w:val="009A2C2E"/>
    <w:rsid w:val="009A2EF8"/>
    <w:rsid w:val="009A2F5A"/>
    <w:rsid w:val="009A3CC8"/>
    <w:rsid w:val="009A58BE"/>
    <w:rsid w:val="009A58E8"/>
    <w:rsid w:val="009A60BE"/>
    <w:rsid w:val="009A6F61"/>
    <w:rsid w:val="009A7140"/>
    <w:rsid w:val="009A7835"/>
    <w:rsid w:val="009A7A31"/>
    <w:rsid w:val="009A7CA2"/>
    <w:rsid w:val="009B0235"/>
    <w:rsid w:val="009B0317"/>
    <w:rsid w:val="009B0582"/>
    <w:rsid w:val="009B130C"/>
    <w:rsid w:val="009B2ADD"/>
    <w:rsid w:val="009B2C9D"/>
    <w:rsid w:val="009B30D2"/>
    <w:rsid w:val="009B33BE"/>
    <w:rsid w:val="009B3FF1"/>
    <w:rsid w:val="009B40F7"/>
    <w:rsid w:val="009B41C6"/>
    <w:rsid w:val="009B4427"/>
    <w:rsid w:val="009B4B1B"/>
    <w:rsid w:val="009B4BA5"/>
    <w:rsid w:val="009B5228"/>
    <w:rsid w:val="009B56BC"/>
    <w:rsid w:val="009B5705"/>
    <w:rsid w:val="009B623F"/>
    <w:rsid w:val="009B6A77"/>
    <w:rsid w:val="009B6B0C"/>
    <w:rsid w:val="009C14F5"/>
    <w:rsid w:val="009C213C"/>
    <w:rsid w:val="009C22BE"/>
    <w:rsid w:val="009C280A"/>
    <w:rsid w:val="009C3D0A"/>
    <w:rsid w:val="009C3FFA"/>
    <w:rsid w:val="009C511A"/>
    <w:rsid w:val="009C5380"/>
    <w:rsid w:val="009C58AF"/>
    <w:rsid w:val="009C65AB"/>
    <w:rsid w:val="009C70E1"/>
    <w:rsid w:val="009C7C93"/>
    <w:rsid w:val="009D0C42"/>
    <w:rsid w:val="009D1198"/>
    <w:rsid w:val="009D1FC6"/>
    <w:rsid w:val="009D351A"/>
    <w:rsid w:val="009D3EB8"/>
    <w:rsid w:val="009D675E"/>
    <w:rsid w:val="009D79DE"/>
    <w:rsid w:val="009E0334"/>
    <w:rsid w:val="009E19E4"/>
    <w:rsid w:val="009E1AB8"/>
    <w:rsid w:val="009E1B33"/>
    <w:rsid w:val="009E1FB2"/>
    <w:rsid w:val="009E2A24"/>
    <w:rsid w:val="009E3267"/>
    <w:rsid w:val="009E36C9"/>
    <w:rsid w:val="009E3A74"/>
    <w:rsid w:val="009E3DDC"/>
    <w:rsid w:val="009E42D9"/>
    <w:rsid w:val="009E4B2F"/>
    <w:rsid w:val="009E52F8"/>
    <w:rsid w:val="009E606E"/>
    <w:rsid w:val="009E6412"/>
    <w:rsid w:val="009E64CE"/>
    <w:rsid w:val="009E6957"/>
    <w:rsid w:val="009E6A5B"/>
    <w:rsid w:val="009E6CC7"/>
    <w:rsid w:val="009E703F"/>
    <w:rsid w:val="009E7B82"/>
    <w:rsid w:val="009F016C"/>
    <w:rsid w:val="009F0DDD"/>
    <w:rsid w:val="009F17F1"/>
    <w:rsid w:val="009F1B5D"/>
    <w:rsid w:val="009F2188"/>
    <w:rsid w:val="009F28D1"/>
    <w:rsid w:val="009F342B"/>
    <w:rsid w:val="009F40D8"/>
    <w:rsid w:val="009F44B0"/>
    <w:rsid w:val="009F4D02"/>
    <w:rsid w:val="009F54E1"/>
    <w:rsid w:val="009F7831"/>
    <w:rsid w:val="009F7C3F"/>
    <w:rsid w:val="00A0009A"/>
    <w:rsid w:val="00A00A83"/>
    <w:rsid w:val="00A0116A"/>
    <w:rsid w:val="00A01C6F"/>
    <w:rsid w:val="00A01E43"/>
    <w:rsid w:val="00A01F59"/>
    <w:rsid w:val="00A0245C"/>
    <w:rsid w:val="00A0407F"/>
    <w:rsid w:val="00A04736"/>
    <w:rsid w:val="00A049F4"/>
    <w:rsid w:val="00A04B41"/>
    <w:rsid w:val="00A04FC0"/>
    <w:rsid w:val="00A057F9"/>
    <w:rsid w:val="00A062FC"/>
    <w:rsid w:val="00A0677A"/>
    <w:rsid w:val="00A06F21"/>
    <w:rsid w:val="00A07240"/>
    <w:rsid w:val="00A076D1"/>
    <w:rsid w:val="00A07943"/>
    <w:rsid w:val="00A07D31"/>
    <w:rsid w:val="00A1050B"/>
    <w:rsid w:val="00A10D84"/>
    <w:rsid w:val="00A10E7E"/>
    <w:rsid w:val="00A11776"/>
    <w:rsid w:val="00A1204D"/>
    <w:rsid w:val="00A135E2"/>
    <w:rsid w:val="00A13935"/>
    <w:rsid w:val="00A13D52"/>
    <w:rsid w:val="00A14383"/>
    <w:rsid w:val="00A14393"/>
    <w:rsid w:val="00A1547E"/>
    <w:rsid w:val="00A15D62"/>
    <w:rsid w:val="00A16072"/>
    <w:rsid w:val="00A16073"/>
    <w:rsid w:val="00A160C3"/>
    <w:rsid w:val="00A1706F"/>
    <w:rsid w:val="00A178A4"/>
    <w:rsid w:val="00A17AB6"/>
    <w:rsid w:val="00A2130A"/>
    <w:rsid w:val="00A22826"/>
    <w:rsid w:val="00A22EAC"/>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12E"/>
    <w:rsid w:val="00A3444B"/>
    <w:rsid w:val="00A34FCA"/>
    <w:rsid w:val="00A34FD5"/>
    <w:rsid w:val="00A3540F"/>
    <w:rsid w:val="00A3618B"/>
    <w:rsid w:val="00A36474"/>
    <w:rsid w:val="00A36A20"/>
    <w:rsid w:val="00A36BDC"/>
    <w:rsid w:val="00A36E33"/>
    <w:rsid w:val="00A37DE9"/>
    <w:rsid w:val="00A37E95"/>
    <w:rsid w:val="00A40D44"/>
    <w:rsid w:val="00A4139E"/>
    <w:rsid w:val="00A414A6"/>
    <w:rsid w:val="00A41DF6"/>
    <w:rsid w:val="00A4204B"/>
    <w:rsid w:val="00A437AF"/>
    <w:rsid w:val="00A4449D"/>
    <w:rsid w:val="00A446A1"/>
    <w:rsid w:val="00A44751"/>
    <w:rsid w:val="00A447CC"/>
    <w:rsid w:val="00A44EBE"/>
    <w:rsid w:val="00A46686"/>
    <w:rsid w:val="00A467B7"/>
    <w:rsid w:val="00A468F1"/>
    <w:rsid w:val="00A46C28"/>
    <w:rsid w:val="00A46D9B"/>
    <w:rsid w:val="00A46DD3"/>
    <w:rsid w:val="00A507BC"/>
    <w:rsid w:val="00A50BEA"/>
    <w:rsid w:val="00A50CDC"/>
    <w:rsid w:val="00A5100A"/>
    <w:rsid w:val="00A523D3"/>
    <w:rsid w:val="00A529B7"/>
    <w:rsid w:val="00A52CFD"/>
    <w:rsid w:val="00A53ABE"/>
    <w:rsid w:val="00A53CA7"/>
    <w:rsid w:val="00A53E9B"/>
    <w:rsid w:val="00A53EC1"/>
    <w:rsid w:val="00A541C1"/>
    <w:rsid w:val="00A548B5"/>
    <w:rsid w:val="00A5505D"/>
    <w:rsid w:val="00A55149"/>
    <w:rsid w:val="00A5537B"/>
    <w:rsid w:val="00A5677C"/>
    <w:rsid w:val="00A568CB"/>
    <w:rsid w:val="00A56BAB"/>
    <w:rsid w:val="00A56D96"/>
    <w:rsid w:val="00A57714"/>
    <w:rsid w:val="00A57B82"/>
    <w:rsid w:val="00A57D25"/>
    <w:rsid w:val="00A600D0"/>
    <w:rsid w:val="00A60817"/>
    <w:rsid w:val="00A611CA"/>
    <w:rsid w:val="00A61714"/>
    <w:rsid w:val="00A619B1"/>
    <w:rsid w:val="00A6264A"/>
    <w:rsid w:val="00A62837"/>
    <w:rsid w:val="00A632E9"/>
    <w:rsid w:val="00A63E0F"/>
    <w:rsid w:val="00A6438B"/>
    <w:rsid w:val="00A65983"/>
    <w:rsid w:val="00A65EB6"/>
    <w:rsid w:val="00A66181"/>
    <w:rsid w:val="00A67077"/>
    <w:rsid w:val="00A67450"/>
    <w:rsid w:val="00A67D60"/>
    <w:rsid w:val="00A67FB4"/>
    <w:rsid w:val="00A72411"/>
    <w:rsid w:val="00A72B0B"/>
    <w:rsid w:val="00A7367A"/>
    <w:rsid w:val="00A739E9"/>
    <w:rsid w:val="00A73BF7"/>
    <w:rsid w:val="00A744D9"/>
    <w:rsid w:val="00A7492D"/>
    <w:rsid w:val="00A74E90"/>
    <w:rsid w:val="00A74E92"/>
    <w:rsid w:val="00A75E3D"/>
    <w:rsid w:val="00A76B0F"/>
    <w:rsid w:val="00A77F88"/>
    <w:rsid w:val="00A8009D"/>
    <w:rsid w:val="00A8163D"/>
    <w:rsid w:val="00A81882"/>
    <w:rsid w:val="00A81A50"/>
    <w:rsid w:val="00A81EAD"/>
    <w:rsid w:val="00A82135"/>
    <w:rsid w:val="00A827E6"/>
    <w:rsid w:val="00A82E29"/>
    <w:rsid w:val="00A82EF8"/>
    <w:rsid w:val="00A82FE0"/>
    <w:rsid w:val="00A844C1"/>
    <w:rsid w:val="00A84A42"/>
    <w:rsid w:val="00A84BA5"/>
    <w:rsid w:val="00A85455"/>
    <w:rsid w:val="00A85A37"/>
    <w:rsid w:val="00A85AA4"/>
    <w:rsid w:val="00A86CE8"/>
    <w:rsid w:val="00A8735D"/>
    <w:rsid w:val="00A87A17"/>
    <w:rsid w:val="00A87A89"/>
    <w:rsid w:val="00A87EEC"/>
    <w:rsid w:val="00A902A1"/>
    <w:rsid w:val="00A9067A"/>
    <w:rsid w:val="00A90F0D"/>
    <w:rsid w:val="00A91787"/>
    <w:rsid w:val="00A91EA5"/>
    <w:rsid w:val="00A9346E"/>
    <w:rsid w:val="00A935C8"/>
    <w:rsid w:val="00A939D2"/>
    <w:rsid w:val="00A93A6B"/>
    <w:rsid w:val="00A942C8"/>
    <w:rsid w:val="00A945F6"/>
    <w:rsid w:val="00A954D1"/>
    <w:rsid w:val="00A958B2"/>
    <w:rsid w:val="00A95A54"/>
    <w:rsid w:val="00A95AD5"/>
    <w:rsid w:val="00A9704E"/>
    <w:rsid w:val="00A970EE"/>
    <w:rsid w:val="00AA0547"/>
    <w:rsid w:val="00AA0871"/>
    <w:rsid w:val="00AA0A55"/>
    <w:rsid w:val="00AA107A"/>
    <w:rsid w:val="00AA1583"/>
    <w:rsid w:val="00AA2777"/>
    <w:rsid w:val="00AA3310"/>
    <w:rsid w:val="00AA3747"/>
    <w:rsid w:val="00AA41E1"/>
    <w:rsid w:val="00AA46F5"/>
    <w:rsid w:val="00AA4B28"/>
    <w:rsid w:val="00AA4D28"/>
    <w:rsid w:val="00AA53EA"/>
    <w:rsid w:val="00AA594C"/>
    <w:rsid w:val="00AA6026"/>
    <w:rsid w:val="00AA6064"/>
    <w:rsid w:val="00AA6869"/>
    <w:rsid w:val="00AA6B85"/>
    <w:rsid w:val="00AA6C0F"/>
    <w:rsid w:val="00AA6F61"/>
    <w:rsid w:val="00AA76F6"/>
    <w:rsid w:val="00AB0047"/>
    <w:rsid w:val="00AB01EE"/>
    <w:rsid w:val="00AB101C"/>
    <w:rsid w:val="00AB1CB9"/>
    <w:rsid w:val="00AB230C"/>
    <w:rsid w:val="00AB3174"/>
    <w:rsid w:val="00AB31EA"/>
    <w:rsid w:val="00AB3705"/>
    <w:rsid w:val="00AB3DDB"/>
    <w:rsid w:val="00AB3E44"/>
    <w:rsid w:val="00AB46C8"/>
    <w:rsid w:val="00AB4A1E"/>
    <w:rsid w:val="00AB4AD4"/>
    <w:rsid w:val="00AB4F63"/>
    <w:rsid w:val="00AB5350"/>
    <w:rsid w:val="00AB5484"/>
    <w:rsid w:val="00AB5864"/>
    <w:rsid w:val="00AB58DC"/>
    <w:rsid w:val="00AB59B9"/>
    <w:rsid w:val="00AB5B42"/>
    <w:rsid w:val="00AB6AE0"/>
    <w:rsid w:val="00AB6CC4"/>
    <w:rsid w:val="00AB72AF"/>
    <w:rsid w:val="00AB74CC"/>
    <w:rsid w:val="00AB74DE"/>
    <w:rsid w:val="00AB7CE6"/>
    <w:rsid w:val="00AB7F6D"/>
    <w:rsid w:val="00AC0960"/>
    <w:rsid w:val="00AC0C21"/>
    <w:rsid w:val="00AC13FB"/>
    <w:rsid w:val="00AC1964"/>
    <w:rsid w:val="00AC1D98"/>
    <w:rsid w:val="00AC25D1"/>
    <w:rsid w:val="00AC2616"/>
    <w:rsid w:val="00AC2CD2"/>
    <w:rsid w:val="00AC2E4A"/>
    <w:rsid w:val="00AC4A22"/>
    <w:rsid w:val="00AC4CC6"/>
    <w:rsid w:val="00AC5811"/>
    <w:rsid w:val="00AC58E1"/>
    <w:rsid w:val="00AC5DBF"/>
    <w:rsid w:val="00AC606C"/>
    <w:rsid w:val="00AC61C5"/>
    <w:rsid w:val="00AC67B5"/>
    <w:rsid w:val="00AC6A26"/>
    <w:rsid w:val="00AC6B48"/>
    <w:rsid w:val="00AC6BB6"/>
    <w:rsid w:val="00AC7AC1"/>
    <w:rsid w:val="00AD006B"/>
    <w:rsid w:val="00AD02B5"/>
    <w:rsid w:val="00AD06C7"/>
    <w:rsid w:val="00AD0859"/>
    <w:rsid w:val="00AD2640"/>
    <w:rsid w:val="00AD2D15"/>
    <w:rsid w:val="00AD42CE"/>
    <w:rsid w:val="00AD5B78"/>
    <w:rsid w:val="00AD627C"/>
    <w:rsid w:val="00AD64E8"/>
    <w:rsid w:val="00AD6644"/>
    <w:rsid w:val="00AD6893"/>
    <w:rsid w:val="00AD7256"/>
    <w:rsid w:val="00AD7A01"/>
    <w:rsid w:val="00AE05A1"/>
    <w:rsid w:val="00AE0FAA"/>
    <w:rsid w:val="00AE198D"/>
    <w:rsid w:val="00AE1A2B"/>
    <w:rsid w:val="00AE2065"/>
    <w:rsid w:val="00AE294E"/>
    <w:rsid w:val="00AE2DEF"/>
    <w:rsid w:val="00AE3913"/>
    <w:rsid w:val="00AE3AA8"/>
    <w:rsid w:val="00AE4377"/>
    <w:rsid w:val="00AE6E5A"/>
    <w:rsid w:val="00AE767C"/>
    <w:rsid w:val="00AE7DC5"/>
    <w:rsid w:val="00AF0342"/>
    <w:rsid w:val="00AF085B"/>
    <w:rsid w:val="00AF1C14"/>
    <w:rsid w:val="00AF23C7"/>
    <w:rsid w:val="00AF23E7"/>
    <w:rsid w:val="00AF318A"/>
    <w:rsid w:val="00AF330E"/>
    <w:rsid w:val="00AF4B21"/>
    <w:rsid w:val="00AF5040"/>
    <w:rsid w:val="00AF5C1E"/>
    <w:rsid w:val="00AF5DA3"/>
    <w:rsid w:val="00AF6197"/>
    <w:rsid w:val="00AF62B8"/>
    <w:rsid w:val="00AF69EB"/>
    <w:rsid w:val="00AF6F0E"/>
    <w:rsid w:val="00AF728A"/>
    <w:rsid w:val="00AF7965"/>
    <w:rsid w:val="00B00604"/>
    <w:rsid w:val="00B0067B"/>
    <w:rsid w:val="00B0093E"/>
    <w:rsid w:val="00B00CA8"/>
    <w:rsid w:val="00B00D04"/>
    <w:rsid w:val="00B0133C"/>
    <w:rsid w:val="00B02222"/>
    <w:rsid w:val="00B023CB"/>
    <w:rsid w:val="00B02FC3"/>
    <w:rsid w:val="00B03714"/>
    <w:rsid w:val="00B050EA"/>
    <w:rsid w:val="00B05347"/>
    <w:rsid w:val="00B066CD"/>
    <w:rsid w:val="00B07A15"/>
    <w:rsid w:val="00B100EF"/>
    <w:rsid w:val="00B10A54"/>
    <w:rsid w:val="00B10CF1"/>
    <w:rsid w:val="00B10E42"/>
    <w:rsid w:val="00B1102A"/>
    <w:rsid w:val="00B11208"/>
    <w:rsid w:val="00B11A9A"/>
    <w:rsid w:val="00B11D96"/>
    <w:rsid w:val="00B11DEA"/>
    <w:rsid w:val="00B11EF6"/>
    <w:rsid w:val="00B11F02"/>
    <w:rsid w:val="00B1204E"/>
    <w:rsid w:val="00B12131"/>
    <w:rsid w:val="00B12EE8"/>
    <w:rsid w:val="00B13506"/>
    <w:rsid w:val="00B14DED"/>
    <w:rsid w:val="00B15157"/>
    <w:rsid w:val="00B1521B"/>
    <w:rsid w:val="00B1532C"/>
    <w:rsid w:val="00B15E2D"/>
    <w:rsid w:val="00B15E6B"/>
    <w:rsid w:val="00B16384"/>
    <w:rsid w:val="00B1741D"/>
    <w:rsid w:val="00B17667"/>
    <w:rsid w:val="00B177BD"/>
    <w:rsid w:val="00B17DA8"/>
    <w:rsid w:val="00B17F57"/>
    <w:rsid w:val="00B22183"/>
    <w:rsid w:val="00B22801"/>
    <w:rsid w:val="00B22B3F"/>
    <w:rsid w:val="00B22FC0"/>
    <w:rsid w:val="00B2480C"/>
    <w:rsid w:val="00B24997"/>
    <w:rsid w:val="00B2523B"/>
    <w:rsid w:val="00B2586D"/>
    <w:rsid w:val="00B25F07"/>
    <w:rsid w:val="00B26247"/>
    <w:rsid w:val="00B26320"/>
    <w:rsid w:val="00B26323"/>
    <w:rsid w:val="00B26512"/>
    <w:rsid w:val="00B26714"/>
    <w:rsid w:val="00B26716"/>
    <w:rsid w:val="00B2678E"/>
    <w:rsid w:val="00B26A30"/>
    <w:rsid w:val="00B26ED2"/>
    <w:rsid w:val="00B2746A"/>
    <w:rsid w:val="00B274EF"/>
    <w:rsid w:val="00B27519"/>
    <w:rsid w:val="00B27F4A"/>
    <w:rsid w:val="00B3093C"/>
    <w:rsid w:val="00B31430"/>
    <w:rsid w:val="00B31989"/>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4043"/>
    <w:rsid w:val="00B4424E"/>
    <w:rsid w:val="00B44AC7"/>
    <w:rsid w:val="00B46474"/>
    <w:rsid w:val="00B46B34"/>
    <w:rsid w:val="00B46B91"/>
    <w:rsid w:val="00B47226"/>
    <w:rsid w:val="00B47E53"/>
    <w:rsid w:val="00B500A0"/>
    <w:rsid w:val="00B5047F"/>
    <w:rsid w:val="00B5072F"/>
    <w:rsid w:val="00B50CAF"/>
    <w:rsid w:val="00B50FCF"/>
    <w:rsid w:val="00B51319"/>
    <w:rsid w:val="00B51F62"/>
    <w:rsid w:val="00B5315C"/>
    <w:rsid w:val="00B540AC"/>
    <w:rsid w:val="00B54524"/>
    <w:rsid w:val="00B55490"/>
    <w:rsid w:val="00B55A48"/>
    <w:rsid w:val="00B55F15"/>
    <w:rsid w:val="00B56731"/>
    <w:rsid w:val="00B56C49"/>
    <w:rsid w:val="00B56DBD"/>
    <w:rsid w:val="00B5714D"/>
    <w:rsid w:val="00B60E50"/>
    <w:rsid w:val="00B61031"/>
    <w:rsid w:val="00B612A0"/>
    <w:rsid w:val="00B61BF7"/>
    <w:rsid w:val="00B62AAB"/>
    <w:rsid w:val="00B63498"/>
    <w:rsid w:val="00B641AA"/>
    <w:rsid w:val="00B641AC"/>
    <w:rsid w:val="00B646D6"/>
    <w:rsid w:val="00B647C2"/>
    <w:rsid w:val="00B65DE1"/>
    <w:rsid w:val="00B65F94"/>
    <w:rsid w:val="00B674E2"/>
    <w:rsid w:val="00B7080A"/>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5A5F"/>
    <w:rsid w:val="00B7660E"/>
    <w:rsid w:val="00B76964"/>
    <w:rsid w:val="00B77031"/>
    <w:rsid w:val="00B77606"/>
    <w:rsid w:val="00B77997"/>
    <w:rsid w:val="00B77C66"/>
    <w:rsid w:val="00B80D8B"/>
    <w:rsid w:val="00B80E7A"/>
    <w:rsid w:val="00B82A35"/>
    <w:rsid w:val="00B82B8C"/>
    <w:rsid w:val="00B82CA1"/>
    <w:rsid w:val="00B82DB5"/>
    <w:rsid w:val="00B82EE9"/>
    <w:rsid w:val="00B8310A"/>
    <w:rsid w:val="00B83260"/>
    <w:rsid w:val="00B832E2"/>
    <w:rsid w:val="00B85115"/>
    <w:rsid w:val="00B8511F"/>
    <w:rsid w:val="00B851E1"/>
    <w:rsid w:val="00B857F2"/>
    <w:rsid w:val="00B85C28"/>
    <w:rsid w:val="00B85FB1"/>
    <w:rsid w:val="00B86F05"/>
    <w:rsid w:val="00B877A6"/>
    <w:rsid w:val="00B87982"/>
    <w:rsid w:val="00B90451"/>
    <w:rsid w:val="00B90729"/>
    <w:rsid w:val="00B9078D"/>
    <w:rsid w:val="00B907A9"/>
    <w:rsid w:val="00B908DC"/>
    <w:rsid w:val="00B90B46"/>
    <w:rsid w:val="00B92A60"/>
    <w:rsid w:val="00B92C0D"/>
    <w:rsid w:val="00B93279"/>
    <w:rsid w:val="00B93618"/>
    <w:rsid w:val="00B93DC7"/>
    <w:rsid w:val="00B93ECC"/>
    <w:rsid w:val="00B93EEC"/>
    <w:rsid w:val="00B948D3"/>
    <w:rsid w:val="00B94E3F"/>
    <w:rsid w:val="00B95B21"/>
    <w:rsid w:val="00B961E0"/>
    <w:rsid w:val="00B9671B"/>
    <w:rsid w:val="00B96757"/>
    <w:rsid w:val="00B96B18"/>
    <w:rsid w:val="00B97ABF"/>
    <w:rsid w:val="00B97DD4"/>
    <w:rsid w:val="00BA07EC"/>
    <w:rsid w:val="00BA08C7"/>
    <w:rsid w:val="00BA0C23"/>
    <w:rsid w:val="00BA13DB"/>
    <w:rsid w:val="00BA14A1"/>
    <w:rsid w:val="00BA1E7A"/>
    <w:rsid w:val="00BA277F"/>
    <w:rsid w:val="00BA3922"/>
    <w:rsid w:val="00BA47BB"/>
    <w:rsid w:val="00BA488E"/>
    <w:rsid w:val="00BA4F43"/>
    <w:rsid w:val="00BA50A0"/>
    <w:rsid w:val="00BA6633"/>
    <w:rsid w:val="00BA668B"/>
    <w:rsid w:val="00BA706D"/>
    <w:rsid w:val="00BA70CC"/>
    <w:rsid w:val="00BA7237"/>
    <w:rsid w:val="00BA7B2B"/>
    <w:rsid w:val="00BB0455"/>
    <w:rsid w:val="00BB1357"/>
    <w:rsid w:val="00BB17E0"/>
    <w:rsid w:val="00BB19BF"/>
    <w:rsid w:val="00BB19D0"/>
    <w:rsid w:val="00BB1B7D"/>
    <w:rsid w:val="00BB1D37"/>
    <w:rsid w:val="00BB25CB"/>
    <w:rsid w:val="00BB2999"/>
    <w:rsid w:val="00BB2D78"/>
    <w:rsid w:val="00BB3013"/>
    <w:rsid w:val="00BB3442"/>
    <w:rsid w:val="00BB3EC3"/>
    <w:rsid w:val="00BB3F09"/>
    <w:rsid w:val="00BB41E8"/>
    <w:rsid w:val="00BB458A"/>
    <w:rsid w:val="00BB47AD"/>
    <w:rsid w:val="00BB4E5A"/>
    <w:rsid w:val="00BB61F2"/>
    <w:rsid w:val="00BB6310"/>
    <w:rsid w:val="00BB6A75"/>
    <w:rsid w:val="00BB6EE0"/>
    <w:rsid w:val="00BB6F05"/>
    <w:rsid w:val="00BB7769"/>
    <w:rsid w:val="00BC0CD1"/>
    <w:rsid w:val="00BC17A0"/>
    <w:rsid w:val="00BC19FF"/>
    <w:rsid w:val="00BC2543"/>
    <w:rsid w:val="00BC326F"/>
    <w:rsid w:val="00BC32E5"/>
    <w:rsid w:val="00BC5C24"/>
    <w:rsid w:val="00BC5E98"/>
    <w:rsid w:val="00BC6831"/>
    <w:rsid w:val="00BC7242"/>
    <w:rsid w:val="00BC73EE"/>
    <w:rsid w:val="00BC7609"/>
    <w:rsid w:val="00BC7BFF"/>
    <w:rsid w:val="00BD0981"/>
    <w:rsid w:val="00BD0982"/>
    <w:rsid w:val="00BD1122"/>
    <w:rsid w:val="00BD1AD8"/>
    <w:rsid w:val="00BD3267"/>
    <w:rsid w:val="00BD3F99"/>
    <w:rsid w:val="00BD4033"/>
    <w:rsid w:val="00BD4C83"/>
    <w:rsid w:val="00BD5D7E"/>
    <w:rsid w:val="00BD6E58"/>
    <w:rsid w:val="00BD703C"/>
    <w:rsid w:val="00BD7324"/>
    <w:rsid w:val="00BD7887"/>
    <w:rsid w:val="00BD7AA6"/>
    <w:rsid w:val="00BD7C09"/>
    <w:rsid w:val="00BE0093"/>
    <w:rsid w:val="00BE0498"/>
    <w:rsid w:val="00BE13A9"/>
    <w:rsid w:val="00BE1723"/>
    <w:rsid w:val="00BE33F2"/>
    <w:rsid w:val="00BE34F6"/>
    <w:rsid w:val="00BE3659"/>
    <w:rsid w:val="00BE387F"/>
    <w:rsid w:val="00BE44A1"/>
    <w:rsid w:val="00BE4808"/>
    <w:rsid w:val="00BE4BAE"/>
    <w:rsid w:val="00BE4DCE"/>
    <w:rsid w:val="00BE56FD"/>
    <w:rsid w:val="00BE5BD4"/>
    <w:rsid w:val="00BE6060"/>
    <w:rsid w:val="00BE7F81"/>
    <w:rsid w:val="00BF0187"/>
    <w:rsid w:val="00BF0871"/>
    <w:rsid w:val="00BF0994"/>
    <w:rsid w:val="00BF1BC3"/>
    <w:rsid w:val="00BF2360"/>
    <w:rsid w:val="00BF2999"/>
    <w:rsid w:val="00BF36AF"/>
    <w:rsid w:val="00BF499A"/>
    <w:rsid w:val="00BF50EB"/>
    <w:rsid w:val="00BF5794"/>
    <w:rsid w:val="00BF5832"/>
    <w:rsid w:val="00BF5898"/>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97"/>
    <w:rsid w:val="00C05EC9"/>
    <w:rsid w:val="00C06276"/>
    <w:rsid w:val="00C063D1"/>
    <w:rsid w:val="00C071EC"/>
    <w:rsid w:val="00C072BA"/>
    <w:rsid w:val="00C0755D"/>
    <w:rsid w:val="00C07AFC"/>
    <w:rsid w:val="00C10D23"/>
    <w:rsid w:val="00C1120F"/>
    <w:rsid w:val="00C1154B"/>
    <w:rsid w:val="00C11A08"/>
    <w:rsid w:val="00C11A7F"/>
    <w:rsid w:val="00C11CCE"/>
    <w:rsid w:val="00C121BF"/>
    <w:rsid w:val="00C12381"/>
    <w:rsid w:val="00C1259A"/>
    <w:rsid w:val="00C12B4A"/>
    <w:rsid w:val="00C12E11"/>
    <w:rsid w:val="00C134DB"/>
    <w:rsid w:val="00C1368F"/>
    <w:rsid w:val="00C144FC"/>
    <w:rsid w:val="00C14A82"/>
    <w:rsid w:val="00C15356"/>
    <w:rsid w:val="00C155C7"/>
    <w:rsid w:val="00C15870"/>
    <w:rsid w:val="00C160C4"/>
    <w:rsid w:val="00C16250"/>
    <w:rsid w:val="00C16D3C"/>
    <w:rsid w:val="00C175D0"/>
    <w:rsid w:val="00C17D4D"/>
    <w:rsid w:val="00C205C7"/>
    <w:rsid w:val="00C20B3A"/>
    <w:rsid w:val="00C20B7A"/>
    <w:rsid w:val="00C218F9"/>
    <w:rsid w:val="00C21CBE"/>
    <w:rsid w:val="00C21F1F"/>
    <w:rsid w:val="00C21F82"/>
    <w:rsid w:val="00C22491"/>
    <w:rsid w:val="00C22ECD"/>
    <w:rsid w:val="00C23232"/>
    <w:rsid w:val="00C235D9"/>
    <w:rsid w:val="00C23603"/>
    <w:rsid w:val="00C245C1"/>
    <w:rsid w:val="00C24DC9"/>
    <w:rsid w:val="00C2579E"/>
    <w:rsid w:val="00C25884"/>
    <w:rsid w:val="00C2603C"/>
    <w:rsid w:val="00C26207"/>
    <w:rsid w:val="00C26BC1"/>
    <w:rsid w:val="00C26ED2"/>
    <w:rsid w:val="00C2709A"/>
    <w:rsid w:val="00C275B2"/>
    <w:rsid w:val="00C27D56"/>
    <w:rsid w:val="00C30120"/>
    <w:rsid w:val="00C30259"/>
    <w:rsid w:val="00C306D6"/>
    <w:rsid w:val="00C3078E"/>
    <w:rsid w:val="00C31661"/>
    <w:rsid w:val="00C3220E"/>
    <w:rsid w:val="00C326CF"/>
    <w:rsid w:val="00C32B9D"/>
    <w:rsid w:val="00C32EA2"/>
    <w:rsid w:val="00C33416"/>
    <w:rsid w:val="00C35920"/>
    <w:rsid w:val="00C35FBE"/>
    <w:rsid w:val="00C369C6"/>
    <w:rsid w:val="00C374D4"/>
    <w:rsid w:val="00C37940"/>
    <w:rsid w:val="00C37B16"/>
    <w:rsid w:val="00C4012A"/>
    <w:rsid w:val="00C40440"/>
    <w:rsid w:val="00C409C5"/>
    <w:rsid w:val="00C40C83"/>
    <w:rsid w:val="00C40F10"/>
    <w:rsid w:val="00C410D0"/>
    <w:rsid w:val="00C41640"/>
    <w:rsid w:val="00C41CC8"/>
    <w:rsid w:val="00C420F1"/>
    <w:rsid w:val="00C42199"/>
    <w:rsid w:val="00C4264A"/>
    <w:rsid w:val="00C427E8"/>
    <w:rsid w:val="00C42CA5"/>
    <w:rsid w:val="00C42D6F"/>
    <w:rsid w:val="00C42DC3"/>
    <w:rsid w:val="00C42F9F"/>
    <w:rsid w:val="00C43ABF"/>
    <w:rsid w:val="00C4419D"/>
    <w:rsid w:val="00C4436E"/>
    <w:rsid w:val="00C44786"/>
    <w:rsid w:val="00C44872"/>
    <w:rsid w:val="00C45045"/>
    <w:rsid w:val="00C45C22"/>
    <w:rsid w:val="00C45D2E"/>
    <w:rsid w:val="00C45DA6"/>
    <w:rsid w:val="00C4702B"/>
    <w:rsid w:val="00C47A70"/>
    <w:rsid w:val="00C5018D"/>
    <w:rsid w:val="00C504DF"/>
    <w:rsid w:val="00C506BA"/>
    <w:rsid w:val="00C50EB6"/>
    <w:rsid w:val="00C5113A"/>
    <w:rsid w:val="00C51287"/>
    <w:rsid w:val="00C512AA"/>
    <w:rsid w:val="00C51831"/>
    <w:rsid w:val="00C51D0E"/>
    <w:rsid w:val="00C523D7"/>
    <w:rsid w:val="00C52B27"/>
    <w:rsid w:val="00C5384E"/>
    <w:rsid w:val="00C53A77"/>
    <w:rsid w:val="00C540FE"/>
    <w:rsid w:val="00C55CEE"/>
    <w:rsid w:val="00C56355"/>
    <w:rsid w:val="00C5650A"/>
    <w:rsid w:val="00C56811"/>
    <w:rsid w:val="00C570A2"/>
    <w:rsid w:val="00C572BA"/>
    <w:rsid w:val="00C5733B"/>
    <w:rsid w:val="00C60337"/>
    <w:rsid w:val="00C60BA2"/>
    <w:rsid w:val="00C61003"/>
    <w:rsid w:val="00C61509"/>
    <w:rsid w:val="00C6176C"/>
    <w:rsid w:val="00C61D18"/>
    <w:rsid w:val="00C623A0"/>
    <w:rsid w:val="00C62D7C"/>
    <w:rsid w:val="00C630AA"/>
    <w:rsid w:val="00C63496"/>
    <w:rsid w:val="00C64D99"/>
    <w:rsid w:val="00C658A1"/>
    <w:rsid w:val="00C6603B"/>
    <w:rsid w:val="00C6635C"/>
    <w:rsid w:val="00C664E8"/>
    <w:rsid w:val="00C67234"/>
    <w:rsid w:val="00C6749B"/>
    <w:rsid w:val="00C67F2A"/>
    <w:rsid w:val="00C704CB"/>
    <w:rsid w:val="00C709D1"/>
    <w:rsid w:val="00C70BA1"/>
    <w:rsid w:val="00C713E4"/>
    <w:rsid w:val="00C72089"/>
    <w:rsid w:val="00C722EB"/>
    <w:rsid w:val="00C732FD"/>
    <w:rsid w:val="00C73C0D"/>
    <w:rsid w:val="00C740C1"/>
    <w:rsid w:val="00C74B80"/>
    <w:rsid w:val="00C74B9C"/>
    <w:rsid w:val="00C74BBF"/>
    <w:rsid w:val="00C74F41"/>
    <w:rsid w:val="00C75158"/>
    <w:rsid w:val="00C75E93"/>
    <w:rsid w:val="00C761A3"/>
    <w:rsid w:val="00C7651D"/>
    <w:rsid w:val="00C76B4B"/>
    <w:rsid w:val="00C76CA4"/>
    <w:rsid w:val="00C76EE0"/>
    <w:rsid w:val="00C76FF6"/>
    <w:rsid w:val="00C77237"/>
    <w:rsid w:val="00C77267"/>
    <w:rsid w:val="00C80816"/>
    <w:rsid w:val="00C809B0"/>
    <w:rsid w:val="00C80ECB"/>
    <w:rsid w:val="00C8114B"/>
    <w:rsid w:val="00C8137D"/>
    <w:rsid w:val="00C816B8"/>
    <w:rsid w:val="00C81FAC"/>
    <w:rsid w:val="00C827C7"/>
    <w:rsid w:val="00C82D6A"/>
    <w:rsid w:val="00C838CA"/>
    <w:rsid w:val="00C84192"/>
    <w:rsid w:val="00C843FD"/>
    <w:rsid w:val="00C84C5E"/>
    <w:rsid w:val="00C85C17"/>
    <w:rsid w:val="00C86301"/>
    <w:rsid w:val="00C86C0B"/>
    <w:rsid w:val="00C90440"/>
    <w:rsid w:val="00C909AA"/>
    <w:rsid w:val="00C9184D"/>
    <w:rsid w:val="00C91B4B"/>
    <w:rsid w:val="00C93202"/>
    <w:rsid w:val="00C9344E"/>
    <w:rsid w:val="00C93C90"/>
    <w:rsid w:val="00C93FE5"/>
    <w:rsid w:val="00C953D7"/>
    <w:rsid w:val="00C95937"/>
    <w:rsid w:val="00C9612B"/>
    <w:rsid w:val="00C9668B"/>
    <w:rsid w:val="00C9688C"/>
    <w:rsid w:val="00C968DD"/>
    <w:rsid w:val="00C96DE5"/>
    <w:rsid w:val="00C96E97"/>
    <w:rsid w:val="00C976EF"/>
    <w:rsid w:val="00C977E2"/>
    <w:rsid w:val="00CA0988"/>
    <w:rsid w:val="00CA118A"/>
    <w:rsid w:val="00CA11FE"/>
    <w:rsid w:val="00CA1597"/>
    <w:rsid w:val="00CA1E3E"/>
    <w:rsid w:val="00CA262E"/>
    <w:rsid w:val="00CA2D8B"/>
    <w:rsid w:val="00CA3D61"/>
    <w:rsid w:val="00CA47BB"/>
    <w:rsid w:val="00CA4C42"/>
    <w:rsid w:val="00CA54CF"/>
    <w:rsid w:val="00CA58E6"/>
    <w:rsid w:val="00CA5D38"/>
    <w:rsid w:val="00CA6603"/>
    <w:rsid w:val="00CA6F1D"/>
    <w:rsid w:val="00CA6FA8"/>
    <w:rsid w:val="00CA6FCE"/>
    <w:rsid w:val="00CA7D58"/>
    <w:rsid w:val="00CB040F"/>
    <w:rsid w:val="00CB0450"/>
    <w:rsid w:val="00CB1012"/>
    <w:rsid w:val="00CB1262"/>
    <w:rsid w:val="00CB1576"/>
    <w:rsid w:val="00CB1C55"/>
    <w:rsid w:val="00CB25DA"/>
    <w:rsid w:val="00CB2859"/>
    <w:rsid w:val="00CB3598"/>
    <w:rsid w:val="00CB538F"/>
    <w:rsid w:val="00CB5448"/>
    <w:rsid w:val="00CB5786"/>
    <w:rsid w:val="00CB5B19"/>
    <w:rsid w:val="00CB5CEF"/>
    <w:rsid w:val="00CB62B8"/>
    <w:rsid w:val="00CB68BB"/>
    <w:rsid w:val="00CB69AA"/>
    <w:rsid w:val="00CB6A37"/>
    <w:rsid w:val="00CB6E18"/>
    <w:rsid w:val="00CB70E9"/>
    <w:rsid w:val="00CB75D0"/>
    <w:rsid w:val="00CB7B49"/>
    <w:rsid w:val="00CC087C"/>
    <w:rsid w:val="00CC0DDD"/>
    <w:rsid w:val="00CC11D3"/>
    <w:rsid w:val="00CC2068"/>
    <w:rsid w:val="00CC211F"/>
    <w:rsid w:val="00CC3358"/>
    <w:rsid w:val="00CC36A8"/>
    <w:rsid w:val="00CC3D90"/>
    <w:rsid w:val="00CC5F6F"/>
    <w:rsid w:val="00CC658B"/>
    <w:rsid w:val="00CC6E7A"/>
    <w:rsid w:val="00CC759D"/>
    <w:rsid w:val="00CD01BA"/>
    <w:rsid w:val="00CD04C3"/>
    <w:rsid w:val="00CD0614"/>
    <w:rsid w:val="00CD0BB4"/>
    <w:rsid w:val="00CD127C"/>
    <w:rsid w:val="00CD1699"/>
    <w:rsid w:val="00CD1BD0"/>
    <w:rsid w:val="00CD1D2B"/>
    <w:rsid w:val="00CD45FC"/>
    <w:rsid w:val="00CD4657"/>
    <w:rsid w:val="00CD5982"/>
    <w:rsid w:val="00CD5FB2"/>
    <w:rsid w:val="00CD63B8"/>
    <w:rsid w:val="00CD6971"/>
    <w:rsid w:val="00CD7F1E"/>
    <w:rsid w:val="00CE0ABA"/>
    <w:rsid w:val="00CE1241"/>
    <w:rsid w:val="00CE1834"/>
    <w:rsid w:val="00CE26B4"/>
    <w:rsid w:val="00CE26BF"/>
    <w:rsid w:val="00CE4171"/>
    <w:rsid w:val="00CE4177"/>
    <w:rsid w:val="00CE51E8"/>
    <w:rsid w:val="00CE5E50"/>
    <w:rsid w:val="00CE618D"/>
    <w:rsid w:val="00CE6D2E"/>
    <w:rsid w:val="00CE7031"/>
    <w:rsid w:val="00CE732E"/>
    <w:rsid w:val="00CE78DF"/>
    <w:rsid w:val="00CF209C"/>
    <w:rsid w:val="00CF2B8B"/>
    <w:rsid w:val="00CF3406"/>
    <w:rsid w:val="00CF3614"/>
    <w:rsid w:val="00CF445F"/>
    <w:rsid w:val="00CF69F0"/>
    <w:rsid w:val="00CF6B2C"/>
    <w:rsid w:val="00CF6D4D"/>
    <w:rsid w:val="00CF725C"/>
    <w:rsid w:val="00CF72AB"/>
    <w:rsid w:val="00CF7E4E"/>
    <w:rsid w:val="00D00230"/>
    <w:rsid w:val="00D013EF"/>
    <w:rsid w:val="00D015E3"/>
    <w:rsid w:val="00D01AC3"/>
    <w:rsid w:val="00D02026"/>
    <w:rsid w:val="00D02461"/>
    <w:rsid w:val="00D028FC"/>
    <w:rsid w:val="00D02AFD"/>
    <w:rsid w:val="00D02E34"/>
    <w:rsid w:val="00D02EF4"/>
    <w:rsid w:val="00D02EFE"/>
    <w:rsid w:val="00D0352D"/>
    <w:rsid w:val="00D03BC0"/>
    <w:rsid w:val="00D03D34"/>
    <w:rsid w:val="00D03DBF"/>
    <w:rsid w:val="00D042BD"/>
    <w:rsid w:val="00D04A28"/>
    <w:rsid w:val="00D04CF1"/>
    <w:rsid w:val="00D05D8E"/>
    <w:rsid w:val="00D05ECE"/>
    <w:rsid w:val="00D06211"/>
    <w:rsid w:val="00D06272"/>
    <w:rsid w:val="00D06332"/>
    <w:rsid w:val="00D068D1"/>
    <w:rsid w:val="00D071DD"/>
    <w:rsid w:val="00D07558"/>
    <w:rsid w:val="00D0780D"/>
    <w:rsid w:val="00D07829"/>
    <w:rsid w:val="00D10BF4"/>
    <w:rsid w:val="00D11511"/>
    <w:rsid w:val="00D11FEC"/>
    <w:rsid w:val="00D1206B"/>
    <w:rsid w:val="00D124D6"/>
    <w:rsid w:val="00D125CE"/>
    <w:rsid w:val="00D12770"/>
    <w:rsid w:val="00D12997"/>
    <w:rsid w:val="00D143DD"/>
    <w:rsid w:val="00D158BE"/>
    <w:rsid w:val="00D158CB"/>
    <w:rsid w:val="00D15B8F"/>
    <w:rsid w:val="00D16336"/>
    <w:rsid w:val="00D167A3"/>
    <w:rsid w:val="00D168AD"/>
    <w:rsid w:val="00D173D5"/>
    <w:rsid w:val="00D175A9"/>
    <w:rsid w:val="00D17854"/>
    <w:rsid w:val="00D2004A"/>
    <w:rsid w:val="00D20C77"/>
    <w:rsid w:val="00D219D8"/>
    <w:rsid w:val="00D21B1F"/>
    <w:rsid w:val="00D236E6"/>
    <w:rsid w:val="00D2381E"/>
    <w:rsid w:val="00D23D11"/>
    <w:rsid w:val="00D249EC"/>
    <w:rsid w:val="00D2508D"/>
    <w:rsid w:val="00D2509F"/>
    <w:rsid w:val="00D252C9"/>
    <w:rsid w:val="00D2537F"/>
    <w:rsid w:val="00D2596E"/>
    <w:rsid w:val="00D26504"/>
    <w:rsid w:val="00D271FF"/>
    <w:rsid w:val="00D27487"/>
    <w:rsid w:val="00D27F1D"/>
    <w:rsid w:val="00D30645"/>
    <w:rsid w:val="00D30923"/>
    <w:rsid w:val="00D30C2B"/>
    <w:rsid w:val="00D3276F"/>
    <w:rsid w:val="00D32808"/>
    <w:rsid w:val="00D3283B"/>
    <w:rsid w:val="00D32AE1"/>
    <w:rsid w:val="00D33C0D"/>
    <w:rsid w:val="00D33FB9"/>
    <w:rsid w:val="00D3454F"/>
    <w:rsid w:val="00D34C74"/>
    <w:rsid w:val="00D35386"/>
    <w:rsid w:val="00D35669"/>
    <w:rsid w:val="00D35AA2"/>
    <w:rsid w:val="00D36CC0"/>
    <w:rsid w:val="00D37C53"/>
    <w:rsid w:val="00D37CF7"/>
    <w:rsid w:val="00D37E8E"/>
    <w:rsid w:val="00D37FAD"/>
    <w:rsid w:val="00D37FF1"/>
    <w:rsid w:val="00D4096B"/>
    <w:rsid w:val="00D40A60"/>
    <w:rsid w:val="00D42092"/>
    <w:rsid w:val="00D42AB9"/>
    <w:rsid w:val="00D43033"/>
    <w:rsid w:val="00D436AB"/>
    <w:rsid w:val="00D43BAB"/>
    <w:rsid w:val="00D43BDE"/>
    <w:rsid w:val="00D43BFC"/>
    <w:rsid w:val="00D446C6"/>
    <w:rsid w:val="00D44787"/>
    <w:rsid w:val="00D45AE2"/>
    <w:rsid w:val="00D45BD0"/>
    <w:rsid w:val="00D45E52"/>
    <w:rsid w:val="00D46559"/>
    <w:rsid w:val="00D46882"/>
    <w:rsid w:val="00D46CDB"/>
    <w:rsid w:val="00D471EF"/>
    <w:rsid w:val="00D511C7"/>
    <w:rsid w:val="00D51F74"/>
    <w:rsid w:val="00D52984"/>
    <w:rsid w:val="00D52B1A"/>
    <w:rsid w:val="00D52B8C"/>
    <w:rsid w:val="00D55032"/>
    <w:rsid w:val="00D551F7"/>
    <w:rsid w:val="00D55305"/>
    <w:rsid w:val="00D554DC"/>
    <w:rsid w:val="00D55B1D"/>
    <w:rsid w:val="00D55DD7"/>
    <w:rsid w:val="00D5692E"/>
    <w:rsid w:val="00D56A1E"/>
    <w:rsid w:val="00D56DB7"/>
    <w:rsid w:val="00D5715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6F2A"/>
    <w:rsid w:val="00D67CE4"/>
    <w:rsid w:val="00D71C90"/>
    <w:rsid w:val="00D7230A"/>
    <w:rsid w:val="00D72938"/>
    <w:rsid w:val="00D72C7D"/>
    <w:rsid w:val="00D72D91"/>
    <w:rsid w:val="00D74B2D"/>
    <w:rsid w:val="00D75B94"/>
    <w:rsid w:val="00D75C06"/>
    <w:rsid w:val="00D77B1D"/>
    <w:rsid w:val="00D77D71"/>
    <w:rsid w:val="00D80228"/>
    <w:rsid w:val="00D80897"/>
    <w:rsid w:val="00D814F8"/>
    <w:rsid w:val="00D8174E"/>
    <w:rsid w:val="00D836B3"/>
    <w:rsid w:val="00D83949"/>
    <w:rsid w:val="00D84641"/>
    <w:rsid w:val="00D851D6"/>
    <w:rsid w:val="00D8565C"/>
    <w:rsid w:val="00D85D69"/>
    <w:rsid w:val="00D87679"/>
    <w:rsid w:val="00D876B9"/>
    <w:rsid w:val="00D87956"/>
    <w:rsid w:val="00D87D02"/>
    <w:rsid w:val="00D907C9"/>
    <w:rsid w:val="00D90B58"/>
    <w:rsid w:val="00D90C99"/>
    <w:rsid w:val="00D91B13"/>
    <w:rsid w:val="00D922E3"/>
    <w:rsid w:val="00D92CF2"/>
    <w:rsid w:val="00D92DFE"/>
    <w:rsid w:val="00D93C37"/>
    <w:rsid w:val="00D94617"/>
    <w:rsid w:val="00D9570A"/>
    <w:rsid w:val="00D95FB0"/>
    <w:rsid w:val="00D96B3A"/>
    <w:rsid w:val="00D96C8D"/>
    <w:rsid w:val="00D97C87"/>
    <w:rsid w:val="00D97D53"/>
    <w:rsid w:val="00D97F6D"/>
    <w:rsid w:val="00DA009E"/>
    <w:rsid w:val="00DA0932"/>
    <w:rsid w:val="00DA15FC"/>
    <w:rsid w:val="00DA2D16"/>
    <w:rsid w:val="00DA321E"/>
    <w:rsid w:val="00DA38F9"/>
    <w:rsid w:val="00DA3BEE"/>
    <w:rsid w:val="00DA3CAF"/>
    <w:rsid w:val="00DA453B"/>
    <w:rsid w:val="00DA5337"/>
    <w:rsid w:val="00DA5353"/>
    <w:rsid w:val="00DA5B43"/>
    <w:rsid w:val="00DA5E57"/>
    <w:rsid w:val="00DA7166"/>
    <w:rsid w:val="00DA737B"/>
    <w:rsid w:val="00DA73A1"/>
    <w:rsid w:val="00DA73E2"/>
    <w:rsid w:val="00DA7681"/>
    <w:rsid w:val="00DA7F87"/>
    <w:rsid w:val="00DB1B9E"/>
    <w:rsid w:val="00DB2035"/>
    <w:rsid w:val="00DB2716"/>
    <w:rsid w:val="00DB28FE"/>
    <w:rsid w:val="00DB2FB6"/>
    <w:rsid w:val="00DB3463"/>
    <w:rsid w:val="00DB37EC"/>
    <w:rsid w:val="00DB3FC8"/>
    <w:rsid w:val="00DB51F9"/>
    <w:rsid w:val="00DB5983"/>
    <w:rsid w:val="00DB609C"/>
    <w:rsid w:val="00DB60A1"/>
    <w:rsid w:val="00DB6237"/>
    <w:rsid w:val="00DB64E2"/>
    <w:rsid w:val="00DB64F4"/>
    <w:rsid w:val="00DB6DE0"/>
    <w:rsid w:val="00DB77EF"/>
    <w:rsid w:val="00DB7DD3"/>
    <w:rsid w:val="00DC0B31"/>
    <w:rsid w:val="00DC0E27"/>
    <w:rsid w:val="00DC1543"/>
    <w:rsid w:val="00DC1AAC"/>
    <w:rsid w:val="00DC38A0"/>
    <w:rsid w:val="00DC3B40"/>
    <w:rsid w:val="00DC4182"/>
    <w:rsid w:val="00DC5049"/>
    <w:rsid w:val="00DC5193"/>
    <w:rsid w:val="00DC6952"/>
    <w:rsid w:val="00DC7E12"/>
    <w:rsid w:val="00DD0F62"/>
    <w:rsid w:val="00DD304E"/>
    <w:rsid w:val="00DD3D46"/>
    <w:rsid w:val="00DD3F4E"/>
    <w:rsid w:val="00DD410C"/>
    <w:rsid w:val="00DD48F1"/>
    <w:rsid w:val="00DD5ADB"/>
    <w:rsid w:val="00DD5CC0"/>
    <w:rsid w:val="00DD5DC0"/>
    <w:rsid w:val="00DD5FB7"/>
    <w:rsid w:val="00DD601E"/>
    <w:rsid w:val="00DD6687"/>
    <w:rsid w:val="00DD6EB4"/>
    <w:rsid w:val="00DD6F85"/>
    <w:rsid w:val="00DD7533"/>
    <w:rsid w:val="00DD7787"/>
    <w:rsid w:val="00DE19D5"/>
    <w:rsid w:val="00DE1AE2"/>
    <w:rsid w:val="00DE2239"/>
    <w:rsid w:val="00DE23F1"/>
    <w:rsid w:val="00DE2AFF"/>
    <w:rsid w:val="00DE2FF2"/>
    <w:rsid w:val="00DE342D"/>
    <w:rsid w:val="00DE3667"/>
    <w:rsid w:val="00DE380D"/>
    <w:rsid w:val="00DE3DB5"/>
    <w:rsid w:val="00DE4204"/>
    <w:rsid w:val="00DE5E8D"/>
    <w:rsid w:val="00DE6115"/>
    <w:rsid w:val="00DE6D3A"/>
    <w:rsid w:val="00DE7D9E"/>
    <w:rsid w:val="00DF0D75"/>
    <w:rsid w:val="00DF0F38"/>
    <w:rsid w:val="00DF104E"/>
    <w:rsid w:val="00DF18AF"/>
    <w:rsid w:val="00DF25DC"/>
    <w:rsid w:val="00DF2788"/>
    <w:rsid w:val="00DF2A24"/>
    <w:rsid w:val="00DF3C1F"/>
    <w:rsid w:val="00DF3D4B"/>
    <w:rsid w:val="00DF41D9"/>
    <w:rsid w:val="00DF4369"/>
    <w:rsid w:val="00DF443F"/>
    <w:rsid w:val="00DF524E"/>
    <w:rsid w:val="00DF56F0"/>
    <w:rsid w:val="00DF5F2E"/>
    <w:rsid w:val="00E0007B"/>
    <w:rsid w:val="00E00196"/>
    <w:rsid w:val="00E00E73"/>
    <w:rsid w:val="00E01C57"/>
    <w:rsid w:val="00E0291B"/>
    <w:rsid w:val="00E029A0"/>
    <w:rsid w:val="00E030F0"/>
    <w:rsid w:val="00E0325A"/>
    <w:rsid w:val="00E0336A"/>
    <w:rsid w:val="00E036CE"/>
    <w:rsid w:val="00E041DF"/>
    <w:rsid w:val="00E0466D"/>
    <w:rsid w:val="00E04712"/>
    <w:rsid w:val="00E04CF1"/>
    <w:rsid w:val="00E0517A"/>
    <w:rsid w:val="00E05315"/>
    <w:rsid w:val="00E05768"/>
    <w:rsid w:val="00E05DA3"/>
    <w:rsid w:val="00E06B9F"/>
    <w:rsid w:val="00E0723B"/>
    <w:rsid w:val="00E07644"/>
    <w:rsid w:val="00E07801"/>
    <w:rsid w:val="00E1093C"/>
    <w:rsid w:val="00E114CF"/>
    <w:rsid w:val="00E11CF2"/>
    <w:rsid w:val="00E1203E"/>
    <w:rsid w:val="00E1221A"/>
    <w:rsid w:val="00E12637"/>
    <w:rsid w:val="00E12BEE"/>
    <w:rsid w:val="00E130CD"/>
    <w:rsid w:val="00E1350C"/>
    <w:rsid w:val="00E148DD"/>
    <w:rsid w:val="00E153DC"/>
    <w:rsid w:val="00E15624"/>
    <w:rsid w:val="00E15CC6"/>
    <w:rsid w:val="00E16436"/>
    <w:rsid w:val="00E1643A"/>
    <w:rsid w:val="00E169C5"/>
    <w:rsid w:val="00E16E62"/>
    <w:rsid w:val="00E17475"/>
    <w:rsid w:val="00E17A6C"/>
    <w:rsid w:val="00E17E8B"/>
    <w:rsid w:val="00E203EA"/>
    <w:rsid w:val="00E20A3C"/>
    <w:rsid w:val="00E212C3"/>
    <w:rsid w:val="00E21ADA"/>
    <w:rsid w:val="00E21BA1"/>
    <w:rsid w:val="00E21C46"/>
    <w:rsid w:val="00E22112"/>
    <w:rsid w:val="00E222B8"/>
    <w:rsid w:val="00E22682"/>
    <w:rsid w:val="00E227DE"/>
    <w:rsid w:val="00E2314A"/>
    <w:rsid w:val="00E23627"/>
    <w:rsid w:val="00E239E9"/>
    <w:rsid w:val="00E23DD9"/>
    <w:rsid w:val="00E23E2D"/>
    <w:rsid w:val="00E24EFD"/>
    <w:rsid w:val="00E250B8"/>
    <w:rsid w:val="00E26788"/>
    <w:rsid w:val="00E269A2"/>
    <w:rsid w:val="00E27020"/>
    <w:rsid w:val="00E27153"/>
    <w:rsid w:val="00E273C0"/>
    <w:rsid w:val="00E27A5A"/>
    <w:rsid w:val="00E27AE1"/>
    <w:rsid w:val="00E3101E"/>
    <w:rsid w:val="00E31A78"/>
    <w:rsid w:val="00E31CA0"/>
    <w:rsid w:val="00E322ED"/>
    <w:rsid w:val="00E325CF"/>
    <w:rsid w:val="00E32D44"/>
    <w:rsid w:val="00E3378A"/>
    <w:rsid w:val="00E33AF9"/>
    <w:rsid w:val="00E33E61"/>
    <w:rsid w:val="00E3411D"/>
    <w:rsid w:val="00E3448F"/>
    <w:rsid w:val="00E348DF"/>
    <w:rsid w:val="00E34A5D"/>
    <w:rsid w:val="00E34F33"/>
    <w:rsid w:val="00E35531"/>
    <w:rsid w:val="00E356BB"/>
    <w:rsid w:val="00E365D8"/>
    <w:rsid w:val="00E3665E"/>
    <w:rsid w:val="00E36DF9"/>
    <w:rsid w:val="00E36F98"/>
    <w:rsid w:val="00E3757B"/>
    <w:rsid w:val="00E375B5"/>
    <w:rsid w:val="00E37C37"/>
    <w:rsid w:val="00E400B7"/>
    <w:rsid w:val="00E410D3"/>
    <w:rsid w:val="00E4189E"/>
    <w:rsid w:val="00E42527"/>
    <w:rsid w:val="00E4295D"/>
    <w:rsid w:val="00E42E64"/>
    <w:rsid w:val="00E43264"/>
    <w:rsid w:val="00E43B5B"/>
    <w:rsid w:val="00E458F0"/>
    <w:rsid w:val="00E4644C"/>
    <w:rsid w:val="00E4696B"/>
    <w:rsid w:val="00E473F3"/>
    <w:rsid w:val="00E47C0F"/>
    <w:rsid w:val="00E47D72"/>
    <w:rsid w:val="00E51005"/>
    <w:rsid w:val="00E51A98"/>
    <w:rsid w:val="00E52D61"/>
    <w:rsid w:val="00E533A5"/>
    <w:rsid w:val="00E53509"/>
    <w:rsid w:val="00E5350C"/>
    <w:rsid w:val="00E53E61"/>
    <w:rsid w:val="00E53EC5"/>
    <w:rsid w:val="00E54356"/>
    <w:rsid w:val="00E54A26"/>
    <w:rsid w:val="00E5505F"/>
    <w:rsid w:val="00E55402"/>
    <w:rsid w:val="00E55770"/>
    <w:rsid w:val="00E557F6"/>
    <w:rsid w:val="00E56774"/>
    <w:rsid w:val="00E567D4"/>
    <w:rsid w:val="00E56BF9"/>
    <w:rsid w:val="00E5700C"/>
    <w:rsid w:val="00E57815"/>
    <w:rsid w:val="00E60202"/>
    <w:rsid w:val="00E60D07"/>
    <w:rsid w:val="00E623D6"/>
    <w:rsid w:val="00E62644"/>
    <w:rsid w:val="00E62CCF"/>
    <w:rsid w:val="00E63631"/>
    <w:rsid w:val="00E6392F"/>
    <w:rsid w:val="00E63A17"/>
    <w:rsid w:val="00E646DA"/>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B8"/>
    <w:rsid w:val="00E73855"/>
    <w:rsid w:val="00E75239"/>
    <w:rsid w:val="00E75C6F"/>
    <w:rsid w:val="00E75F35"/>
    <w:rsid w:val="00E76BDB"/>
    <w:rsid w:val="00E80612"/>
    <w:rsid w:val="00E806DA"/>
    <w:rsid w:val="00E81BC7"/>
    <w:rsid w:val="00E82229"/>
    <w:rsid w:val="00E82CD0"/>
    <w:rsid w:val="00E830F5"/>
    <w:rsid w:val="00E8333B"/>
    <w:rsid w:val="00E83480"/>
    <w:rsid w:val="00E83587"/>
    <w:rsid w:val="00E83E37"/>
    <w:rsid w:val="00E8415C"/>
    <w:rsid w:val="00E84716"/>
    <w:rsid w:val="00E8525E"/>
    <w:rsid w:val="00E858BC"/>
    <w:rsid w:val="00E85BA2"/>
    <w:rsid w:val="00E85E7F"/>
    <w:rsid w:val="00E8600E"/>
    <w:rsid w:val="00E866D6"/>
    <w:rsid w:val="00E900A8"/>
    <w:rsid w:val="00E911E7"/>
    <w:rsid w:val="00E91498"/>
    <w:rsid w:val="00E914C1"/>
    <w:rsid w:val="00E91BEB"/>
    <w:rsid w:val="00E91CE7"/>
    <w:rsid w:val="00E91D5A"/>
    <w:rsid w:val="00E93BD5"/>
    <w:rsid w:val="00E93E34"/>
    <w:rsid w:val="00E94D32"/>
    <w:rsid w:val="00E95C94"/>
    <w:rsid w:val="00E96633"/>
    <w:rsid w:val="00E9676E"/>
    <w:rsid w:val="00E96868"/>
    <w:rsid w:val="00E969C3"/>
    <w:rsid w:val="00EA05C0"/>
    <w:rsid w:val="00EA0662"/>
    <w:rsid w:val="00EA0A52"/>
    <w:rsid w:val="00EA0AF5"/>
    <w:rsid w:val="00EA1B9F"/>
    <w:rsid w:val="00EA204F"/>
    <w:rsid w:val="00EA3260"/>
    <w:rsid w:val="00EA3B52"/>
    <w:rsid w:val="00EA3C00"/>
    <w:rsid w:val="00EA4A87"/>
    <w:rsid w:val="00EA5007"/>
    <w:rsid w:val="00EA5050"/>
    <w:rsid w:val="00EA62B7"/>
    <w:rsid w:val="00EA6866"/>
    <w:rsid w:val="00EA6C53"/>
    <w:rsid w:val="00EA790B"/>
    <w:rsid w:val="00EA7A54"/>
    <w:rsid w:val="00EA7D4C"/>
    <w:rsid w:val="00EA7EB9"/>
    <w:rsid w:val="00EB045B"/>
    <w:rsid w:val="00EB0DA0"/>
    <w:rsid w:val="00EB11A3"/>
    <w:rsid w:val="00EB164B"/>
    <w:rsid w:val="00EB1938"/>
    <w:rsid w:val="00EB1ADA"/>
    <w:rsid w:val="00EB2D9C"/>
    <w:rsid w:val="00EB3403"/>
    <w:rsid w:val="00EB42A3"/>
    <w:rsid w:val="00EB48B3"/>
    <w:rsid w:val="00EB4A9A"/>
    <w:rsid w:val="00EB535F"/>
    <w:rsid w:val="00EB5979"/>
    <w:rsid w:val="00EB5B37"/>
    <w:rsid w:val="00EB609D"/>
    <w:rsid w:val="00EB644D"/>
    <w:rsid w:val="00EB7324"/>
    <w:rsid w:val="00EC02C3"/>
    <w:rsid w:val="00EC05DE"/>
    <w:rsid w:val="00EC0ACF"/>
    <w:rsid w:val="00EC0F3B"/>
    <w:rsid w:val="00EC14BB"/>
    <w:rsid w:val="00EC16F3"/>
    <w:rsid w:val="00EC2193"/>
    <w:rsid w:val="00EC309B"/>
    <w:rsid w:val="00EC3F3C"/>
    <w:rsid w:val="00EC4347"/>
    <w:rsid w:val="00EC4E12"/>
    <w:rsid w:val="00EC4E3D"/>
    <w:rsid w:val="00EC4F76"/>
    <w:rsid w:val="00EC5136"/>
    <w:rsid w:val="00EC5C9E"/>
    <w:rsid w:val="00EC5D79"/>
    <w:rsid w:val="00EC7748"/>
    <w:rsid w:val="00ED1FDF"/>
    <w:rsid w:val="00ED2219"/>
    <w:rsid w:val="00ED2946"/>
    <w:rsid w:val="00ED40F9"/>
    <w:rsid w:val="00ED5468"/>
    <w:rsid w:val="00ED55AE"/>
    <w:rsid w:val="00ED59F9"/>
    <w:rsid w:val="00ED5A5A"/>
    <w:rsid w:val="00ED633B"/>
    <w:rsid w:val="00ED6B80"/>
    <w:rsid w:val="00ED6E8C"/>
    <w:rsid w:val="00ED7064"/>
    <w:rsid w:val="00ED72BB"/>
    <w:rsid w:val="00ED7E9E"/>
    <w:rsid w:val="00ED7F5B"/>
    <w:rsid w:val="00EE00BD"/>
    <w:rsid w:val="00EE0430"/>
    <w:rsid w:val="00EE0DD4"/>
    <w:rsid w:val="00EE11D9"/>
    <w:rsid w:val="00EE1869"/>
    <w:rsid w:val="00EE23A6"/>
    <w:rsid w:val="00EE29BC"/>
    <w:rsid w:val="00EE2EAB"/>
    <w:rsid w:val="00EE3AF2"/>
    <w:rsid w:val="00EE3B34"/>
    <w:rsid w:val="00EE3D39"/>
    <w:rsid w:val="00EE4401"/>
    <w:rsid w:val="00EE4805"/>
    <w:rsid w:val="00EE4E16"/>
    <w:rsid w:val="00EE5575"/>
    <w:rsid w:val="00EE76B9"/>
    <w:rsid w:val="00EE7940"/>
    <w:rsid w:val="00EE7A3A"/>
    <w:rsid w:val="00EE7DCE"/>
    <w:rsid w:val="00EF03E5"/>
    <w:rsid w:val="00EF12DE"/>
    <w:rsid w:val="00EF147B"/>
    <w:rsid w:val="00EF1828"/>
    <w:rsid w:val="00EF2157"/>
    <w:rsid w:val="00EF2773"/>
    <w:rsid w:val="00EF3519"/>
    <w:rsid w:val="00EF3D04"/>
    <w:rsid w:val="00EF3F63"/>
    <w:rsid w:val="00EF40B0"/>
    <w:rsid w:val="00EF4153"/>
    <w:rsid w:val="00EF4D59"/>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4495"/>
    <w:rsid w:val="00F05A27"/>
    <w:rsid w:val="00F05D75"/>
    <w:rsid w:val="00F06267"/>
    <w:rsid w:val="00F063A7"/>
    <w:rsid w:val="00F064A8"/>
    <w:rsid w:val="00F073BB"/>
    <w:rsid w:val="00F07BCC"/>
    <w:rsid w:val="00F07DF7"/>
    <w:rsid w:val="00F102A6"/>
    <w:rsid w:val="00F1089D"/>
    <w:rsid w:val="00F10A33"/>
    <w:rsid w:val="00F11AC0"/>
    <w:rsid w:val="00F1278E"/>
    <w:rsid w:val="00F12EE9"/>
    <w:rsid w:val="00F145DC"/>
    <w:rsid w:val="00F1553B"/>
    <w:rsid w:val="00F159F7"/>
    <w:rsid w:val="00F16631"/>
    <w:rsid w:val="00F16AF2"/>
    <w:rsid w:val="00F17BED"/>
    <w:rsid w:val="00F200DA"/>
    <w:rsid w:val="00F20299"/>
    <w:rsid w:val="00F208A4"/>
    <w:rsid w:val="00F208E7"/>
    <w:rsid w:val="00F20FFF"/>
    <w:rsid w:val="00F21755"/>
    <w:rsid w:val="00F21938"/>
    <w:rsid w:val="00F22882"/>
    <w:rsid w:val="00F22B04"/>
    <w:rsid w:val="00F232C2"/>
    <w:rsid w:val="00F233A8"/>
    <w:rsid w:val="00F2350F"/>
    <w:rsid w:val="00F23573"/>
    <w:rsid w:val="00F23F03"/>
    <w:rsid w:val="00F243D3"/>
    <w:rsid w:val="00F246CB"/>
    <w:rsid w:val="00F24876"/>
    <w:rsid w:val="00F2534D"/>
    <w:rsid w:val="00F25420"/>
    <w:rsid w:val="00F25636"/>
    <w:rsid w:val="00F25C63"/>
    <w:rsid w:val="00F260B5"/>
    <w:rsid w:val="00F26906"/>
    <w:rsid w:val="00F26A1B"/>
    <w:rsid w:val="00F27713"/>
    <w:rsid w:val="00F27C31"/>
    <w:rsid w:val="00F315CC"/>
    <w:rsid w:val="00F31DAA"/>
    <w:rsid w:val="00F32306"/>
    <w:rsid w:val="00F32753"/>
    <w:rsid w:val="00F33031"/>
    <w:rsid w:val="00F331AC"/>
    <w:rsid w:val="00F332A8"/>
    <w:rsid w:val="00F334E4"/>
    <w:rsid w:val="00F33E37"/>
    <w:rsid w:val="00F33E49"/>
    <w:rsid w:val="00F35383"/>
    <w:rsid w:val="00F355DE"/>
    <w:rsid w:val="00F35B96"/>
    <w:rsid w:val="00F4034A"/>
    <w:rsid w:val="00F40C87"/>
    <w:rsid w:val="00F40CB9"/>
    <w:rsid w:val="00F41427"/>
    <w:rsid w:val="00F41C7D"/>
    <w:rsid w:val="00F420F2"/>
    <w:rsid w:val="00F43CE2"/>
    <w:rsid w:val="00F446A3"/>
    <w:rsid w:val="00F44892"/>
    <w:rsid w:val="00F44936"/>
    <w:rsid w:val="00F44A5C"/>
    <w:rsid w:val="00F45561"/>
    <w:rsid w:val="00F45CC6"/>
    <w:rsid w:val="00F460BF"/>
    <w:rsid w:val="00F461B7"/>
    <w:rsid w:val="00F46284"/>
    <w:rsid w:val="00F466F9"/>
    <w:rsid w:val="00F4700E"/>
    <w:rsid w:val="00F471C0"/>
    <w:rsid w:val="00F50CA4"/>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14C7"/>
    <w:rsid w:val="00F61D10"/>
    <w:rsid w:val="00F6216D"/>
    <w:rsid w:val="00F6221E"/>
    <w:rsid w:val="00F631A6"/>
    <w:rsid w:val="00F63408"/>
    <w:rsid w:val="00F63469"/>
    <w:rsid w:val="00F6378F"/>
    <w:rsid w:val="00F63D59"/>
    <w:rsid w:val="00F641A2"/>
    <w:rsid w:val="00F648D1"/>
    <w:rsid w:val="00F64A54"/>
    <w:rsid w:val="00F64E60"/>
    <w:rsid w:val="00F6537C"/>
    <w:rsid w:val="00F65D43"/>
    <w:rsid w:val="00F66736"/>
    <w:rsid w:val="00F67B73"/>
    <w:rsid w:val="00F67CD9"/>
    <w:rsid w:val="00F67EBD"/>
    <w:rsid w:val="00F70E1B"/>
    <w:rsid w:val="00F70FF5"/>
    <w:rsid w:val="00F71123"/>
    <w:rsid w:val="00F713C6"/>
    <w:rsid w:val="00F71E61"/>
    <w:rsid w:val="00F72B08"/>
    <w:rsid w:val="00F72EDC"/>
    <w:rsid w:val="00F738FA"/>
    <w:rsid w:val="00F73F7E"/>
    <w:rsid w:val="00F75D05"/>
    <w:rsid w:val="00F76B23"/>
    <w:rsid w:val="00F772A4"/>
    <w:rsid w:val="00F802B0"/>
    <w:rsid w:val="00F80530"/>
    <w:rsid w:val="00F8060E"/>
    <w:rsid w:val="00F81084"/>
    <w:rsid w:val="00F81707"/>
    <w:rsid w:val="00F830C7"/>
    <w:rsid w:val="00F83373"/>
    <w:rsid w:val="00F83DE0"/>
    <w:rsid w:val="00F8453B"/>
    <w:rsid w:val="00F84A53"/>
    <w:rsid w:val="00F84EFA"/>
    <w:rsid w:val="00F851FE"/>
    <w:rsid w:val="00F85417"/>
    <w:rsid w:val="00F855A9"/>
    <w:rsid w:val="00F86321"/>
    <w:rsid w:val="00F8691F"/>
    <w:rsid w:val="00F878B8"/>
    <w:rsid w:val="00F879F2"/>
    <w:rsid w:val="00F87E07"/>
    <w:rsid w:val="00F906F0"/>
    <w:rsid w:val="00F90E5F"/>
    <w:rsid w:val="00F90FAD"/>
    <w:rsid w:val="00F910FF"/>
    <w:rsid w:val="00F9119A"/>
    <w:rsid w:val="00F91983"/>
    <w:rsid w:val="00F9236B"/>
    <w:rsid w:val="00F92A6B"/>
    <w:rsid w:val="00F92DA4"/>
    <w:rsid w:val="00F94945"/>
    <w:rsid w:val="00F94961"/>
    <w:rsid w:val="00F9556E"/>
    <w:rsid w:val="00F95A84"/>
    <w:rsid w:val="00F96BE9"/>
    <w:rsid w:val="00F97234"/>
    <w:rsid w:val="00F9745F"/>
    <w:rsid w:val="00FA02CF"/>
    <w:rsid w:val="00FA0426"/>
    <w:rsid w:val="00FA0A60"/>
    <w:rsid w:val="00FA1177"/>
    <w:rsid w:val="00FA126E"/>
    <w:rsid w:val="00FA1296"/>
    <w:rsid w:val="00FA148B"/>
    <w:rsid w:val="00FA27FB"/>
    <w:rsid w:val="00FA2F3D"/>
    <w:rsid w:val="00FA4113"/>
    <w:rsid w:val="00FA412B"/>
    <w:rsid w:val="00FA49B9"/>
    <w:rsid w:val="00FA4A4C"/>
    <w:rsid w:val="00FA5042"/>
    <w:rsid w:val="00FA5228"/>
    <w:rsid w:val="00FA57A2"/>
    <w:rsid w:val="00FA5CEE"/>
    <w:rsid w:val="00FA612C"/>
    <w:rsid w:val="00FA653B"/>
    <w:rsid w:val="00FA6CF4"/>
    <w:rsid w:val="00FA7377"/>
    <w:rsid w:val="00FB00BA"/>
    <w:rsid w:val="00FB0F56"/>
    <w:rsid w:val="00FB104C"/>
    <w:rsid w:val="00FB1E3B"/>
    <w:rsid w:val="00FB2488"/>
    <w:rsid w:val="00FB4B1A"/>
    <w:rsid w:val="00FB4C3F"/>
    <w:rsid w:val="00FB5882"/>
    <w:rsid w:val="00FB6530"/>
    <w:rsid w:val="00FB748F"/>
    <w:rsid w:val="00FC00A8"/>
    <w:rsid w:val="00FC00E2"/>
    <w:rsid w:val="00FC027B"/>
    <w:rsid w:val="00FC0817"/>
    <w:rsid w:val="00FC084C"/>
    <w:rsid w:val="00FC305D"/>
    <w:rsid w:val="00FC3CE6"/>
    <w:rsid w:val="00FC482A"/>
    <w:rsid w:val="00FC52C2"/>
    <w:rsid w:val="00FC5746"/>
    <w:rsid w:val="00FC593C"/>
    <w:rsid w:val="00FC5C08"/>
    <w:rsid w:val="00FC6389"/>
    <w:rsid w:val="00FC6E59"/>
    <w:rsid w:val="00FC6F5B"/>
    <w:rsid w:val="00FC7EF3"/>
    <w:rsid w:val="00FD0192"/>
    <w:rsid w:val="00FD087E"/>
    <w:rsid w:val="00FD1215"/>
    <w:rsid w:val="00FD2150"/>
    <w:rsid w:val="00FD22FC"/>
    <w:rsid w:val="00FD2A8E"/>
    <w:rsid w:val="00FD2D58"/>
    <w:rsid w:val="00FD2D5B"/>
    <w:rsid w:val="00FD34E5"/>
    <w:rsid w:val="00FD36E8"/>
    <w:rsid w:val="00FD3848"/>
    <w:rsid w:val="00FD3A8A"/>
    <w:rsid w:val="00FD3CFC"/>
    <w:rsid w:val="00FD41A9"/>
    <w:rsid w:val="00FD5476"/>
    <w:rsid w:val="00FD5B81"/>
    <w:rsid w:val="00FD6066"/>
    <w:rsid w:val="00FD67A1"/>
    <w:rsid w:val="00FD6A3F"/>
    <w:rsid w:val="00FD715F"/>
    <w:rsid w:val="00FD736A"/>
    <w:rsid w:val="00FD79D5"/>
    <w:rsid w:val="00FE01EE"/>
    <w:rsid w:val="00FE0284"/>
    <w:rsid w:val="00FE0A9B"/>
    <w:rsid w:val="00FE24B1"/>
    <w:rsid w:val="00FE267E"/>
    <w:rsid w:val="00FE2AFA"/>
    <w:rsid w:val="00FE31F9"/>
    <w:rsid w:val="00FE37B3"/>
    <w:rsid w:val="00FE4613"/>
    <w:rsid w:val="00FE481D"/>
    <w:rsid w:val="00FE5F4B"/>
    <w:rsid w:val="00FE6064"/>
    <w:rsid w:val="00FE6105"/>
    <w:rsid w:val="00FE6464"/>
    <w:rsid w:val="00FE6981"/>
    <w:rsid w:val="00FF0B01"/>
    <w:rsid w:val="00FF1011"/>
    <w:rsid w:val="00FF23D6"/>
    <w:rsid w:val="00FF2FD9"/>
    <w:rsid w:val="00FF35CC"/>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06BA1"/>
  <w15:docId w15:val="{138C5C9B-49B5-42B8-A61E-CFC2F454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uiPriority w:val="9"/>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uiPriority w:val="9"/>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qFormat/>
    <w:rsid w:val="00AE2DEF"/>
    <w:pPr>
      <w:spacing w:after="120"/>
      <w:jc w:val="center"/>
    </w:pPr>
    <w:rPr>
      <w:rFonts w:ascii="Arial" w:hAnsi="Arial"/>
      <w:b/>
      <w:sz w:val="40"/>
    </w:rPr>
  </w:style>
  <w:style w:type="character" w:customStyle="1" w:styleId="TytuZnak">
    <w:name w:val="Tytuł Znak"/>
    <w:basedOn w:val="Domylnaczcionkaakapitu"/>
    <w:link w:val="Tytu"/>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3"/>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customStyle="1" w:styleId="Normalny1">
    <w:name w:val="Normalny1"/>
    <w:basedOn w:val="Domylnaczcionkaakapitu"/>
    <w:rsid w:val="002F55DA"/>
  </w:style>
  <w:style w:type="paragraph" w:styleId="Zwykytekst">
    <w:name w:val="Plain Text"/>
    <w:basedOn w:val="Normalny"/>
    <w:link w:val="ZwykytekstZnak"/>
    <w:uiPriority w:val="99"/>
    <w:unhideWhenUsed/>
    <w:rsid w:val="00250D96"/>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250D9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9434682">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25438">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2118625">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04471490">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744731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91588873">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07106606">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19189551">
      <w:bodyDiv w:val="1"/>
      <w:marLeft w:val="0"/>
      <w:marRight w:val="0"/>
      <w:marTop w:val="0"/>
      <w:marBottom w:val="0"/>
      <w:divBdr>
        <w:top w:val="none" w:sz="0" w:space="0" w:color="auto"/>
        <w:left w:val="none" w:sz="0" w:space="0" w:color="auto"/>
        <w:bottom w:val="none" w:sz="0" w:space="0" w:color="auto"/>
        <w:right w:val="none" w:sz="0" w:space="0" w:color="auto"/>
      </w:divBdr>
    </w:div>
    <w:div w:id="2022009645">
      <w:bodyDiv w:val="1"/>
      <w:marLeft w:val="0"/>
      <w:marRight w:val="0"/>
      <w:marTop w:val="0"/>
      <w:marBottom w:val="0"/>
      <w:divBdr>
        <w:top w:val="none" w:sz="0" w:space="0" w:color="auto"/>
        <w:left w:val="none" w:sz="0" w:space="0" w:color="auto"/>
        <w:bottom w:val="none" w:sz="0" w:space="0" w:color="auto"/>
        <w:right w:val="none" w:sz="0" w:space="0" w:color="auto"/>
      </w:divBdr>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imjzhe4tiltqmfyc4njrga4damrxge"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platformazakupowa.pl"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galis.pl/document-view.seam?documentId=mfrxilrtg4ytimjzhe4tiltqmfyc4njrga4damrvg4" TargetMode="External"/><Relationship Id="rId29" Type="http://schemas.openxmlformats.org/officeDocument/2006/relationships/hyperlink" Target="https://platformazakupowa.pl/strona/1-regulamin"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ip.legalis.pl/document-view.seam?documentId=mfrxilrtg4ytimjzhe4tiltqmfyc4njrga4danzt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www.nccert.pl/"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ip.legalis.pl/document-view.seam?documentId=mfrxilrtg4ytimjzhe4tiltqmfyc4njrga4damrygi"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tg4ytimjzhe4tiltqmfyc4njrga4dcmjygi" TargetMode="External"/><Relationship Id="rId22" Type="http://schemas.openxmlformats.org/officeDocument/2006/relationships/hyperlink" Target="http://platformazakupowa.pl/pn/onkol_kielce"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nrxg4"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gov.pl/web/mswia/oprogramowanie-do-pobrania" TargetMode="External"/><Relationship Id="rId46" Type="http://schemas.openxmlformats.org/officeDocument/2006/relationships/footer" Target="footer1.xml"/><Relationship Id="rId20" Type="http://schemas.openxmlformats.org/officeDocument/2006/relationships/hyperlink" Target="https://sip.legalis.pl/document-view.seam?documentId=mfrxilrtg4ytimjzhe4tiltqmfyc4njrga4damrzge" TargetMode="External"/><Relationship Id="rId41" Type="http://schemas.openxmlformats.org/officeDocument/2006/relationships/hyperlink" Target="http://platformazakupowa.pl/pn/onkol_kielce"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B01A9A-FAC5-404C-BCD6-809C74BAF1C4}">
  <ds:schemaRefs>
    <ds:schemaRef ds:uri="http://schemas.openxmlformats.org/officeDocument/2006/bibliography"/>
  </ds:schemaRefs>
</ds:datastoreItem>
</file>

<file path=customXml/itemProps3.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798C2-DCC7-4767-9ACC-84142B804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6400</Words>
  <Characters>38401</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44712</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Januchta Agnieszka</cp:lastModifiedBy>
  <cp:revision>19</cp:revision>
  <cp:lastPrinted>2023-02-08T08:45:00Z</cp:lastPrinted>
  <dcterms:created xsi:type="dcterms:W3CDTF">2023-08-21T05:46:00Z</dcterms:created>
  <dcterms:modified xsi:type="dcterms:W3CDTF">2023-08-22T07:20:00Z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