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A16A67" w:rsidRDefault="007E1A73" w:rsidP="007E1A73">
      <w:pPr>
        <w:spacing w:line="276" w:lineRule="auto"/>
        <w:rPr>
          <w:b/>
          <w:bCs/>
        </w:rPr>
      </w:pPr>
      <w:r w:rsidRPr="00A16A67">
        <w:rPr>
          <w:b/>
          <w:bCs/>
        </w:rPr>
        <w:t>64-500 Szamotuły</w:t>
      </w:r>
    </w:p>
    <w:p w14:paraId="71E50461" w14:textId="26DA696A" w:rsidR="00A16A67" w:rsidRPr="00A16A67" w:rsidRDefault="007E1A73" w:rsidP="00A16A67">
      <w:pPr>
        <w:spacing w:line="276" w:lineRule="auto"/>
        <w:jc w:val="both"/>
        <w:rPr>
          <w:b/>
          <w:bCs/>
        </w:rPr>
      </w:pPr>
      <w:r w:rsidRPr="00A16A67">
        <w:rPr>
          <w:b/>
          <w:bCs/>
        </w:rPr>
        <w:t>pn.:</w:t>
      </w:r>
      <w:bookmarkStart w:id="0" w:name="_Hlk93478838"/>
      <w:r w:rsidRPr="00A16A67">
        <w:rPr>
          <w:b/>
          <w:bCs/>
        </w:rPr>
        <w:t xml:space="preserve"> </w:t>
      </w:r>
      <w:bookmarkEnd w:id="0"/>
      <w:r w:rsidR="00736036" w:rsidRPr="00A16A67">
        <w:rPr>
          <w:b/>
          <w:bCs/>
        </w:rPr>
        <w:t>-</w:t>
      </w:r>
      <w:r w:rsidR="009D4F13" w:rsidRPr="00A16A67">
        <w:rPr>
          <w:rFonts w:eastAsia="Arial"/>
          <w:b/>
          <w:bCs/>
          <w:lang w:eastAsia="zh-CN"/>
        </w:rPr>
        <w:t xml:space="preserve"> </w:t>
      </w:r>
      <w:r w:rsidR="00A16A67" w:rsidRPr="00A16A67">
        <w:rPr>
          <w:b/>
          <w:bCs/>
        </w:rPr>
        <w:t>„Budowa kładki na rzeką Samą na ulicy Zamkowej w Szamotułach”</w:t>
      </w:r>
      <w:r w:rsidR="00A16A67" w:rsidRPr="00A16A67">
        <w:rPr>
          <w:b/>
          <w:bCs/>
        </w:rPr>
        <w:t xml:space="preserve"> – nr WI.271.29.2022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3799F3ED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66268B3C" w14:textId="1EF7033A" w:rsidR="00A16A67" w:rsidRPr="00A16A67" w:rsidRDefault="00A16A67" w:rsidP="00A16A6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3" w:name="_Hlk93478902"/>
    <w:r w:rsidRPr="00A16A67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WI.271.29.2022 - </w:t>
    </w:r>
    <w:bookmarkStart w:id="4" w:name="_Hlk109813538"/>
    <w:bookmarkEnd w:id="3"/>
    <w:r w:rsidRPr="00A16A67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Przetarg w trybie podstawowym na podstawie art. 275 pkt. 1  </w:t>
    </w:r>
    <w:proofErr w:type="spellStart"/>
    <w:r w:rsidRPr="00A16A67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pn</w:t>
    </w:r>
    <w:bookmarkEnd w:id="4"/>
    <w:proofErr w:type="spellEnd"/>
    <w:r w:rsidRPr="00A16A67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: „Budowa kładki na rzeką Samą na ulicy Zamkowej </w:t>
    </w:r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                                         </w:t>
    </w:r>
    <w:r w:rsidRPr="00A16A67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w Szamotułach”</w:t>
    </w:r>
  </w:p>
  <w:p w14:paraId="6683D936" w14:textId="716FB959" w:rsidR="00226226" w:rsidRPr="00226226" w:rsidRDefault="00226226" w:rsidP="0022622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26226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031B"/>
    <w:rsid w:val="00304583"/>
    <w:rsid w:val="003131A7"/>
    <w:rsid w:val="003307E5"/>
    <w:rsid w:val="00330E6D"/>
    <w:rsid w:val="003407E4"/>
    <w:rsid w:val="003547BC"/>
    <w:rsid w:val="00377AC1"/>
    <w:rsid w:val="003C0AEB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204D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36036"/>
    <w:rsid w:val="00777BAE"/>
    <w:rsid w:val="00792582"/>
    <w:rsid w:val="00793A46"/>
    <w:rsid w:val="007A5124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16A67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2022-10-31T14:41:00Z</dcterms:created>
  <dcterms:modified xsi:type="dcterms:W3CDTF">2022-11-08T10:12:00Z</dcterms:modified>
</cp:coreProperties>
</file>