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0D51AB7B" w:rsidR="001D7942" w:rsidRPr="00337FBB" w:rsidRDefault="00DE3778" w:rsidP="00A10279">
      <w:pPr>
        <w:jc w:val="right"/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26</w:t>
      </w:r>
      <w:r w:rsidR="006C65D2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0B4B38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03</w:t>
      </w:r>
      <w:r w:rsidR="006C65D2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0B4B38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12C4D87" w14:textId="31EC7F34" w:rsidR="00EF4877" w:rsidRPr="00337FBB" w:rsidRDefault="00EF4877" w:rsidP="00EF4877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37FB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DGT.262.1.2024</w:t>
      </w:r>
    </w:p>
    <w:p w14:paraId="5C6A7585" w14:textId="77777777" w:rsidR="00A10279" w:rsidRPr="00337FBB" w:rsidRDefault="00A10279" w:rsidP="008C0FE1">
      <w:pPr>
        <w:rPr>
          <w:rStyle w:val="Wyrnienieintensywne"/>
          <w:rFonts w:ascii="Open Sans" w:hAnsi="Open Sans" w:cs="Open Sans"/>
          <w:sz w:val="22"/>
          <w:szCs w:val="22"/>
          <w:lang w:val="pl-PL"/>
        </w:rPr>
      </w:pPr>
    </w:p>
    <w:p w14:paraId="7B2B53CB" w14:textId="77777777" w:rsidR="00A10279" w:rsidRPr="00337FBB" w:rsidRDefault="00A10279" w:rsidP="006C1878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68DE0FCE" w14:textId="77777777" w:rsidR="00DE3778" w:rsidRPr="00337FBB" w:rsidRDefault="00DE3778" w:rsidP="00DE3778">
      <w:pPr>
        <w:jc w:val="center"/>
        <w:rPr>
          <w:rFonts w:ascii="Open Sans" w:hAnsi="Open Sans" w:cs="Open Sans"/>
          <w:b/>
          <w:sz w:val="22"/>
          <w:szCs w:val="22"/>
        </w:rPr>
      </w:pPr>
      <w:r w:rsidRPr="00337FBB">
        <w:rPr>
          <w:rFonts w:ascii="Open Sans" w:hAnsi="Open Sans" w:cs="Open Sans"/>
          <w:b/>
          <w:sz w:val="22"/>
          <w:szCs w:val="22"/>
        </w:rPr>
        <w:t xml:space="preserve">ZAWIADOMIENIE O WYBORZE </w:t>
      </w:r>
      <w:r w:rsidRPr="00337FBB">
        <w:rPr>
          <w:rFonts w:ascii="Open Sans" w:hAnsi="Open Sans" w:cs="Open Sans"/>
          <w:b/>
          <w:sz w:val="22"/>
          <w:szCs w:val="22"/>
        </w:rPr>
        <w:br/>
        <w:t xml:space="preserve">OFERTY NAJKORZYSTNIEJSZEJ </w:t>
      </w:r>
    </w:p>
    <w:p w14:paraId="00FD37C8" w14:textId="77777777" w:rsidR="00EF4877" w:rsidRPr="00337FBB" w:rsidRDefault="00EF4877" w:rsidP="00DE3778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73C4AF7A" w14:textId="27BB9A69" w:rsidR="00DE3778" w:rsidRPr="00337FBB" w:rsidRDefault="00DE3778" w:rsidP="00DE3778">
      <w:pPr>
        <w:ind w:firstLine="709"/>
        <w:jc w:val="both"/>
        <w:rPr>
          <w:rFonts w:ascii="Open Sans" w:hAnsi="Open Sans" w:cs="Open Sans"/>
          <w:b/>
          <w:sz w:val="22"/>
          <w:szCs w:val="22"/>
          <w:lang w:val="pl-PL"/>
        </w:rPr>
      </w:pPr>
      <w:r w:rsidRPr="00337FBB">
        <w:rPr>
          <w:rFonts w:ascii="Open Sans" w:hAnsi="Open Sans" w:cs="Open Sans"/>
          <w:sz w:val="22"/>
          <w:szCs w:val="22"/>
          <w:lang w:val="pl-PL"/>
        </w:rPr>
        <w:t>Działając na podstawie art. 253 ust. 2 ustawy z dnia  11 września 2019 r. – Prawo zamówień publicznych (Dz. U. z 2019 r. poz. 2019 ze zm.) Państwowa Akademia Nauk Stosowanych w Głogowie</w:t>
      </w:r>
      <w:r w:rsidR="00337FBB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Pr="00337FBB">
        <w:rPr>
          <w:rFonts w:ascii="Open Sans" w:hAnsi="Open Sans" w:cs="Open Sans"/>
          <w:sz w:val="22"/>
          <w:szCs w:val="22"/>
          <w:lang w:val="pl-PL"/>
        </w:rPr>
        <w:t xml:space="preserve">informuje, że dokonała wyboru oferty najkorzystniejszej do postępowania pn. </w:t>
      </w:r>
      <w:r w:rsidRPr="00337FBB">
        <w:rPr>
          <w:rFonts w:ascii="Open Sans" w:hAnsi="Open Sans" w:cs="Open Sans"/>
          <w:b/>
          <w:sz w:val="22"/>
          <w:szCs w:val="22"/>
          <w:lang w:val="pl-PL"/>
        </w:rPr>
        <w:t>,,Rozbiórka sali gimnastycznej na terenie Państwowej Akademii Nauk Stosowanych w Głogowie”</w:t>
      </w:r>
      <w:r w:rsidR="008A51B0" w:rsidRPr="00337FBB">
        <w:rPr>
          <w:rFonts w:ascii="Open Sans" w:hAnsi="Open Sans" w:cs="Open Sans"/>
          <w:b/>
          <w:sz w:val="22"/>
          <w:szCs w:val="22"/>
          <w:lang w:val="pl-PL"/>
        </w:rPr>
        <w:t xml:space="preserve">. </w:t>
      </w:r>
      <w:r w:rsidRPr="00337FBB">
        <w:rPr>
          <w:rFonts w:ascii="Open Sans" w:hAnsi="Open Sans" w:cs="Open Sans"/>
          <w:sz w:val="22"/>
          <w:szCs w:val="22"/>
          <w:lang w:val="pl-PL"/>
        </w:rPr>
        <w:t xml:space="preserve">Jako ofertę najkorzystniejszą wybrano: </w:t>
      </w:r>
    </w:p>
    <w:p w14:paraId="5B8CD1C8" w14:textId="77777777" w:rsidR="00DE3778" w:rsidRPr="00337FBB" w:rsidRDefault="00DE3778" w:rsidP="00DE3778">
      <w:pPr>
        <w:ind w:firstLine="709"/>
        <w:jc w:val="both"/>
        <w:rPr>
          <w:rFonts w:ascii="Open Sans" w:hAnsi="Open Sans" w:cs="Open Sans"/>
          <w:b/>
          <w:sz w:val="22"/>
          <w:szCs w:val="22"/>
          <w:lang w:val="pl-PL"/>
        </w:rPr>
      </w:pPr>
    </w:p>
    <w:p w14:paraId="0CB94401" w14:textId="77777777" w:rsidR="00EF4877" w:rsidRPr="00337FBB" w:rsidRDefault="00EF4877" w:rsidP="00EF4877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337FBB">
        <w:rPr>
          <w:rFonts w:ascii="Open Sans" w:hAnsi="Open Sans" w:cs="Open Sans"/>
          <w:b/>
          <w:sz w:val="22"/>
          <w:szCs w:val="22"/>
          <w:lang w:val="pl-PL"/>
        </w:rPr>
        <w:t>SPECJALISTYCZNA FIRMA WYBURZENIOWA "FOREST" WOJCIECH</w:t>
      </w:r>
    </w:p>
    <w:p w14:paraId="1FE7801C" w14:textId="77777777" w:rsidR="00EF4877" w:rsidRPr="00337FBB" w:rsidRDefault="00EF4877" w:rsidP="00EF4877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337FBB">
        <w:rPr>
          <w:rFonts w:ascii="Open Sans" w:hAnsi="Open Sans" w:cs="Open Sans"/>
          <w:b/>
          <w:sz w:val="22"/>
          <w:szCs w:val="22"/>
          <w:lang w:val="pl-PL"/>
        </w:rPr>
        <w:t>FORYŚ</w:t>
      </w:r>
    </w:p>
    <w:p w14:paraId="1CB9F12C" w14:textId="19CB1B6A" w:rsidR="00DE3778" w:rsidRPr="00337FBB" w:rsidRDefault="00EF4877" w:rsidP="00EF4877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337FBB">
        <w:rPr>
          <w:rFonts w:ascii="Open Sans" w:hAnsi="Open Sans" w:cs="Open Sans"/>
          <w:b/>
          <w:sz w:val="22"/>
          <w:szCs w:val="22"/>
          <w:lang w:val="pl-PL"/>
        </w:rPr>
        <w:t>55-095 Kamień, ul. Alabastrowa 12</w:t>
      </w:r>
    </w:p>
    <w:p w14:paraId="2EB78B49" w14:textId="77777777" w:rsidR="00EF4877" w:rsidRPr="00337FBB" w:rsidRDefault="00EF4877" w:rsidP="00EF4877">
      <w:pPr>
        <w:ind w:firstLine="709"/>
        <w:jc w:val="both"/>
        <w:rPr>
          <w:rFonts w:ascii="Open Sans" w:hAnsi="Open Sans" w:cs="Open Sans"/>
          <w:b/>
          <w:sz w:val="22"/>
          <w:szCs w:val="22"/>
          <w:lang w:val="pl-PL"/>
        </w:rPr>
      </w:pPr>
    </w:p>
    <w:p w14:paraId="3E1382FC" w14:textId="051A5D9F" w:rsidR="00630357" w:rsidRPr="00337FBB" w:rsidRDefault="004850DD" w:rsidP="00337FBB">
      <w:pPr>
        <w:jc w:val="both"/>
        <w:rPr>
          <w:rFonts w:ascii="Open Sans" w:hAnsi="Open Sans" w:cs="Open Sans"/>
          <w:sz w:val="22"/>
          <w:szCs w:val="22"/>
          <w:lang w:val="pl-PL"/>
        </w:rPr>
      </w:pPr>
      <w:r>
        <w:rPr>
          <w:rFonts w:ascii="Open Sans" w:hAnsi="Open Sans" w:cs="Open Sans"/>
          <w:sz w:val="22"/>
          <w:szCs w:val="22"/>
          <w:lang w:val="pl-PL"/>
        </w:rPr>
        <w:t xml:space="preserve"> </w:t>
      </w:r>
      <w:bookmarkStart w:id="0" w:name="_GoBack"/>
      <w:bookmarkEnd w:id="0"/>
      <w:r w:rsidR="00DE3778" w:rsidRPr="00337FBB">
        <w:rPr>
          <w:rFonts w:ascii="Open Sans" w:hAnsi="Open Sans" w:cs="Open Sans"/>
          <w:sz w:val="22"/>
          <w:szCs w:val="22"/>
          <w:lang w:val="pl-PL"/>
        </w:rPr>
        <w:t>W poniższej tabeli znajduje się zestawienie uzyskanych punków:</w:t>
      </w:r>
    </w:p>
    <w:p w14:paraId="289667E7" w14:textId="77777777" w:rsidR="00337FBB" w:rsidRPr="00337FBB" w:rsidRDefault="00337FBB" w:rsidP="00337FBB">
      <w:pPr>
        <w:jc w:val="both"/>
        <w:rPr>
          <w:rFonts w:ascii="Open Sans" w:hAnsi="Open Sans" w:cs="Open Sans"/>
          <w:sz w:val="22"/>
          <w:szCs w:val="22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4205"/>
        <w:gridCol w:w="1636"/>
        <w:gridCol w:w="1461"/>
        <w:gridCol w:w="1305"/>
      </w:tblGrid>
      <w:tr w:rsidR="00EF4877" w:rsidRPr="00337FBB" w14:paraId="09643917" w14:textId="6151C403" w:rsidTr="008A51B0">
        <w:trPr>
          <w:trHeight w:val="672"/>
        </w:trPr>
        <w:tc>
          <w:tcPr>
            <w:tcW w:w="1129" w:type="dxa"/>
          </w:tcPr>
          <w:p w14:paraId="0D94E314" w14:textId="77777777" w:rsidR="00EF4877" w:rsidRPr="00337FBB" w:rsidRDefault="00EF4877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205" w:type="dxa"/>
          </w:tcPr>
          <w:p w14:paraId="23D82E77" w14:textId="77777777" w:rsidR="00EF4877" w:rsidRPr="00337FBB" w:rsidRDefault="00EF4877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636" w:type="dxa"/>
          </w:tcPr>
          <w:p w14:paraId="377B478C" w14:textId="3995D309" w:rsidR="00EF4877" w:rsidRPr="00337FBB" w:rsidRDefault="00EF4877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</w:t>
            </w:r>
            <w:r w:rsidR="006A300D"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- cena 60%</w:t>
            </w:r>
          </w:p>
        </w:tc>
        <w:tc>
          <w:tcPr>
            <w:tcW w:w="1461" w:type="dxa"/>
          </w:tcPr>
          <w:p w14:paraId="0F74A82B" w14:textId="7017EA0D" w:rsidR="00EF4877" w:rsidRPr="00337FBB" w:rsidRDefault="006A300D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T- termin wykonania 40%</w:t>
            </w:r>
          </w:p>
        </w:tc>
        <w:tc>
          <w:tcPr>
            <w:tcW w:w="1305" w:type="dxa"/>
          </w:tcPr>
          <w:p w14:paraId="18D9923D" w14:textId="6CC0EEA6" w:rsidR="00EF4877" w:rsidRPr="00337FBB" w:rsidRDefault="006A300D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P-suma</w:t>
            </w:r>
          </w:p>
        </w:tc>
      </w:tr>
      <w:tr w:rsidR="00EF4877" w:rsidRPr="00337FBB" w14:paraId="005EAB28" w14:textId="6DCBFE42" w:rsidTr="008A51B0">
        <w:trPr>
          <w:trHeight w:val="599"/>
        </w:trPr>
        <w:tc>
          <w:tcPr>
            <w:tcW w:w="1129" w:type="dxa"/>
          </w:tcPr>
          <w:p w14:paraId="64EED50F" w14:textId="77777777" w:rsidR="00EF4877" w:rsidRPr="00337FBB" w:rsidRDefault="00EF487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6FDBEFE8" w14:textId="30B7F0C0" w:rsidR="00EF4877" w:rsidRPr="00337FBB" w:rsidRDefault="00EF4877" w:rsidP="00303682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MAL-BUD SPÓŁKA Z OGRANICZONĄ ODPOWIEDZIALNOŚCIĄ</w:t>
            </w:r>
          </w:p>
          <w:p w14:paraId="4568CA26" w14:textId="638F8BCB" w:rsidR="00EF4877" w:rsidRPr="00337FBB" w:rsidRDefault="00EF4877" w:rsidP="00303682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59-330 Ścinawa, Chełmek Wołowski 25a</w:t>
            </w:r>
          </w:p>
        </w:tc>
        <w:tc>
          <w:tcPr>
            <w:tcW w:w="1636" w:type="dxa"/>
          </w:tcPr>
          <w:p w14:paraId="601FE22E" w14:textId="4C28F27D" w:rsidR="00EF4877" w:rsidRPr="00337FBB" w:rsidRDefault="006A300D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11,98</w:t>
            </w:r>
          </w:p>
        </w:tc>
        <w:tc>
          <w:tcPr>
            <w:tcW w:w="1461" w:type="dxa"/>
          </w:tcPr>
          <w:p w14:paraId="4234D866" w14:textId="48377FC9" w:rsidR="00EF4877" w:rsidRPr="00337FBB" w:rsidRDefault="006A300D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305" w:type="dxa"/>
          </w:tcPr>
          <w:p w14:paraId="45E60A7C" w14:textId="7B78FA47" w:rsidR="00EF4877" w:rsidRPr="00337FBB" w:rsidRDefault="006A300D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31,9</w:t>
            </w:r>
            <w:r w:rsidR="008A51B0"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8</w:t>
            </w:r>
          </w:p>
        </w:tc>
      </w:tr>
      <w:tr w:rsidR="00EF4877" w:rsidRPr="00337FBB" w14:paraId="3D7D6272" w14:textId="252D0F17" w:rsidTr="008A51B0">
        <w:trPr>
          <w:trHeight w:val="593"/>
        </w:trPr>
        <w:tc>
          <w:tcPr>
            <w:tcW w:w="1129" w:type="dxa"/>
          </w:tcPr>
          <w:p w14:paraId="4AD8D8CD" w14:textId="77777777" w:rsidR="00EF4877" w:rsidRPr="00337FBB" w:rsidRDefault="00EF487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0A852741" w14:textId="16487A2A" w:rsidR="00EF4877" w:rsidRPr="00337FBB" w:rsidRDefault="00EF4877" w:rsidP="00303682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INVESTA PATRYCJA MOKRZYCKA</w:t>
            </w:r>
          </w:p>
          <w:p w14:paraId="65815CF8" w14:textId="313F8D68" w:rsidR="00EF4877" w:rsidRPr="00337FBB" w:rsidRDefault="00EF4877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58-500 Jelenia Góra, Sopocka 12/2</w:t>
            </w:r>
          </w:p>
        </w:tc>
        <w:tc>
          <w:tcPr>
            <w:tcW w:w="1636" w:type="dxa"/>
          </w:tcPr>
          <w:p w14:paraId="2ED888A9" w14:textId="3CB02E22" w:rsidR="00EF4877" w:rsidRPr="00337FBB" w:rsidRDefault="006A300D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39,29</w:t>
            </w:r>
          </w:p>
        </w:tc>
        <w:tc>
          <w:tcPr>
            <w:tcW w:w="1461" w:type="dxa"/>
          </w:tcPr>
          <w:p w14:paraId="43FF8AD2" w14:textId="52635728" w:rsidR="00EF4877" w:rsidRPr="00337FBB" w:rsidRDefault="006A300D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4CA8A93D" w14:textId="4C3B27D5" w:rsidR="00EF4877" w:rsidRPr="00337FBB" w:rsidRDefault="008A51B0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79,29</w:t>
            </w:r>
          </w:p>
        </w:tc>
      </w:tr>
      <w:tr w:rsidR="006A300D" w:rsidRPr="00337FBB" w14:paraId="45720B04" w14:textId="7D7178BA" w:rsidTr="008A51B0">
        <w:trPr>
          <w:trHeight w:val="1085"/>
        </w:trPr>
        <w:tc>
          <w:tcPr>
            <w:tcW w:w="1129" w:type="dxa"/>
          </w:tcPr>
          <w:p w14:paraId="0E36862F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5CC67996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HAMMER WYBURZENIA MICHAŁ KOSZOŁKO</w:t>
            </w:r>
          </w:p>
          <w:p w14:paraId="1A225481" w14:textId="1E433943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Lgiń 13, 67-400 Wschowa</w:t>
            </w:r>
          </w:p>
        </w:tc>
        <w:tc>
          <w:tcPr>
            <w:tcW w:w="1636" w:type="dxa"/>
          </w:tcPr>
          <w:p w14:paraId="5DD2D98E" w14:textId="3FFD4B23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23,45</w:t>
            </w:r>
          </w:p>
        </w:tc>
        <w:tc>
          <w:tcPr>
            <w:tcW w:w="1461" w:type="dxa"/>
          </w:tcPr>
          <w:p w14:paraId="7CF105A2" w14:textId="2B525910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0531632C" w14:textId="0FA36376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63,45</w:t>
            </w:r>
          </w:p>
        </w:tc>
      </w:tr>
      <w:tr w:rsidR="006A300D" w:rsidRPr="00337FBB" w14:paraId="6F147802" w14:textId="52B63C2A" w:rsidTr="008A51B0">
        <w:trPr>
          <w:trHeight w:val="842"/>
        </w:trPr>
        <w:tc>
          <w:tcPr>
            <w:tcW w:w="1129" w:type="dxa"/>
          </w:tcPr>
          <w:p w14:paraId="431D7956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23BAA117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SPECJALISTYCZNA FIRMA WYBURZENIOWA "FOREST" WOJCIECH</w:t>
            </w:r>
          </w:p>
          <w:p w14:paraId="49C2B20B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FORYŚ</w:t>
            </w:r>
          </w:p>
          <w:p w14:paraId="00248A7D" w14:textId="4DEA801A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2270209"/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55-095 Kamień, ul. Alabastrowa 12</w:t>
            </w:r>
            <w:bookmarkEnd w:id="1"/>
          </w:p>
        </w:tc>
        <w:tc>
          <w:tcPr>
            <w:tcW w:w="1636" w:type="dxa"/>
          </w:tcPr>
          <w:p w14:paraId="14E18221" w14:textId="209D9E8F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1461" w:type="dxa"/>
          </w:tcPr>
          <w:p w14:paraId="2A49DF9E" w14:textId="112F8C0A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342F0567" w14:textId="102565F6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100,00</w:t>
            </w:r>
          </w:p>
        </w:tc>
      </w:tr>
      <w:tr w:rsidR="006A300D" w:rsidRPr="00337FBB" w14:paraId="04C56390" w14:textId="0AEF1AB6" w:rsidTr="008A51B0">
        <w:trPr>
          <w:trHeight w:val="702"/>
        </w:trPr>
        <w:tc>
          <w:tcPr>
            <w:tcW w:w="1129" w:type="dxa"/>
          </w:tcPr>
          <w:p w14:paraId="7F4CDF4E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5500CDEF" w14:textId="622900AC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PRZEDSIĘBIORSTWO BUDOWLANE </w:t>
            </w:r>
            <w:r w:rsidR="006A300D"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"KOBUD" SPÓŁKA Z OGRANICZONĄ ODPOWIEDZIALNOŚCIĄ</w:t>
            </w:r>
          </w:p>
          <w:p w14:paraId="3328FC04" w14:textId="1AE926E3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55-300 Środa Śląska, Legnicka 16</w:t>
            </w:r>
          </w:p>
        </w:tc>
        <w:tc>
          <w:tcPr>
            <w:tcW w:w="1636" w:type="dxa"/>
          </w:tcPr>
          <w:p w14:paraId="465904E9" w14:textId="73188119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41,70</w:t>
            </w:r>
          </w:p>
        </w:tc>
        <w:tc>
          <w:tcPr>
            <w:tcW w:w="1461" w:type="dxa"/>
          </w:tcPr>
          <w:p w14:paraId="601E4838" w14:textId="681C0B36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11E066E0" w14:textId="7F7AE3A1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81,70</w:t>
            </w:r>
          </w:p>
        </w:tc>
      </w:tr>
      <w:tr w:rsidR="006A300D" w:rsidRPr="00337FBB" w14:paraId="3CB4ED6E" w14:textId="68D76009" w:rsidTr="008A51B0">
        <w:trPr>
          <w:trHeight w:val="1000"/>
        </w:trPr>
        <w:tc>
          <w:tcPr>
            <w:tcW w:w="1129" w:type="dxa"/>
          </w:tcPr>
          <w:p w14:paraId="23894F46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65B3009A" w14:textId="6FA9D110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ENERGOKON - PLUS SPÓŁKA Z OGRANICZONĄ ODPOWIEDZIALNOŚCIĄ</w:t>
            </w:r>
          </w:p>
          <w:p w14:paraId="1F2AFB6C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Mirosławskiego</w:t>
            </w:r>
            <w:proofErr w:type="spellEnd"/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3, 41-200 Sosnowiec</w:t>
            </w:r>
          </w:p>
        </w:tc>
        <w:tc>
          <w:tcPr>
            <w:tcW w:w="1636" w:type="dxa"/>
          </w:tcPr>
          <w:p w14:paraId="4EFC3227" w14:textId="1218FDB6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31,35</w:t>
            </w:r>
          </w:p>
        </w:tc>
        <w:tc>
          <w:tcPr>
            <w:tcW w:w="1461" w:type="dxa"/>
          </w:tcPr>
          <w:p w14:paraId="3C1CECCB" w14:textId="16E6FD92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298C301C" w14:textId="1C28F274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71,35</w:t>
            </w:r>
          </w:p>
        </w:tc>
      </w:tr>
      <w:tr w:rsidR="006A300D" w:rsidRPr="00337FBB" w14:paraId="027D15D1" w14:textId="021E58CC" w:rsidTr="008A51B0">
        <w:trPr>
          <w:trHeight w:val="1125"/>
        </w:trPr>
        <w:tc>
          <w:tcPr>
            <w:tcW w:w="1129" w:type="dxa"/>
          </w:tcPr>
          <w:p w14:paraId="21CDE466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72BFDC24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PRZEDSIĘBIORSTWO USŁUGOWO-HANDLOWE ŁUKASZ LEŚNIK</w:t>
            </w:r>
          </w:p>
          <w:p w14:paraId="456D4F08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Ogrody 1A, 64 Leszno</w:t>
            </w:r>
          </w:p>
        </w:tc>
        <w:tc>
          <w:tcPr>
            <w:tcW w:w="1636" w:type="dxa"/>
          </w:tcPr>
          <w:p w14:paraId="0D7DCCC9" w14:textId="64D595CA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50,</w:t>
            </w:r>
            <w:r w:rsidR="008A51B0"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61" w:type="dxa"/>
          </w:tcPr>
          <w:p w14:paraId="2E25FD8F" w14:textId="369A938B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61414D8B" w14:textId="42F2763A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90,10</w:t>
            </w:r>
          </w:p>
        </w:tc>
      </w:tr>
      <w:tr w:rsidR="006A300D" w:rsidRPr="00337FBB" w14:paraId="403F4C82" w14:textId="2148B99F" w:rsidTr="008A51B0">
        <w:trPr>
          <w:trHeight w:val="1254"/>
        </w:trPr>
        <w:tc>
          <w:tcPr>
            <w:tcW w:w="1129" w:type="dxa"/>
          </w:tcPr>
          <w:p w14:paraId="13BAB59D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7CD614D6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ROBERT KLENIUK PRZEDSIĘBIORSTWO USŁUGOWO- BUDOWLANE</w:t>
            </w:r>
          </w:p>
          <w:p w14:paraId="3BEA4D8E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ul. Bratkowa 1, 57-230 Kamieniec Ząbkowicki</w:t>
            </w:r>
          </w:p>
        </w:tc>
        <w:tc>
          <w:tcPr>
            <w:tcW w:w="1636" w:type="dxa"/>
          </w:tcPr>
          <w:p w14:paraId="26AE0526" w14:textId="5E0F4A69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39,75</w:t>
            </w:r>
          </w:p>
        </w:tc>
        <w:tc>
          <w:tcPr>
            <w:tcW w:w="1461" w:type="dxa"/>
          </w:tcPr>
          <w:p w14:paraId="7D083DFF" w14:textId="631B1C9A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7E05D75C" w14:textId="462B017B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79,</w:t>
            </w:r>
            <w:r w:rsidR="00337FBB"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</w:t>
            </w: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</w:t>
            </w:r>
          </w:p>
        </w:tc>
      </w:tr>
      <w:tr w:rsidR="006A300D" w:rsidRPr="00337FBB" w14:paraId="12FDC17D" w14:textId="4123D304" w:rsidTr="008A51B0">
        <w:trPr>
          <w:trHeight w:val="52"/>
        </w:trPr>
        <w:tc>
          <w:tcPr>
            <w:tcW w:w="1129" w:type="dxa"/>
          </w:tcPr>
          <w:p w14:paraId="5D81BCE8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443324D2" w14:textId="326E73B1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USŁUGI ŚLUSARSKIE WI</w:t>
            </w:r>
            <w:r w:rsidR="008A51B0"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O</w:t>
            </w: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LETA ŁUKASIEWICZ</w:t>
            </w:r>
          </w:p>
          <w:p w14:paraId="56FF9A59" w14:textId="49C48306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Szklary 10/17, 38-485 Jaśliska</w:t>
            </w:r>
          </w:p>
        </w:tc>
        <w:tc>
          <w:tcPr>
            <w:tcW w:w="1636" w:type="dxa"/>
          </w:tcPr>
          <w:p w14:paraId="26D124DF" w14:textId="0A3FE97B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14,13</w:t>
            </w:r>
          </w:p>
        </w:tc>
        <w:tc>
          <w:tcPr>
            <w:tcW w:w="1461" w:type="dxa"/>
          </w:tcPr>
          <w:p w14:paraId="40803F00" w14:textId="2225295F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16631E31" w14:textId="465B1056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54,13</w:t>
            </w:r>
          </w:p>
        </w:tc>
      </w:tr>
      <w:tr w:rsidR="006A300D" w:rsidRPr="00337FBB" w14:paraId="6EC592B0" w14:textId="7389FA31" w:rsidTr="008A51B0">
        <w:trPr>
          <w:trHeight w:val="1071"/>
        </w:trPr>
        <w:tc>
          <w:tcPr>
            <w:tcW w:w="1129" w:type="dxa"/>
          </w:tcPr>
          <w:p w14:paraId="2BF48DC3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5FEF31E7" w14:textId="7FCE5C7B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PRZEDSIĘBIORSTWO INSTALACYJNO-BUDOWLANE INSBUD ZBIGNIEW POPEK</w:t>
            </w:r>
          </w:p>
          <w:p w14:paraId="765A505E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proofErr w:type="spellStart"/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Modła</w:t>
            </w:r>
            <w:proofErr w:type="spellEnd"/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8a, 67-222 Jerzmanowa</w:t>
            </w:r>
          </w:p>
        </w:tc>
        <w:tc>
          <w:tcPr>
            <w:tcW w:w="1636" w:type="dxa"/>
          </w:tcPr>
          <w:p w14:paraId="01CA241B" w14:textId="4D479BC1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36,04</w:t>
            </w:r>
          </w:p>
        </w:tc>
        <w:tc>
          <w:tcPr>
            <w:tcW w:w="1461" w:type="dxa"/>
          </w:tcPr>
          <w:p w14:paraId="42D7E052" w14:textId="06B0EACC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0F501314" w14:textId="7724A70D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76,04</w:t>
            </w:r>
          </w:p>
        </w:tc>
      </w:tr>
      <w:tr w:rsidR="006A300D" w:rsidRPr="00337FBB" w14:paraId="29E37D08" w14:textId="0DF8A1B0" w:rsidTr="008A51B0">
        <w:trPr>
          <w:trHeight w:val="1221"/>
        </w:trPr>
        <w:tc>
          <w:tcPr>
            <w:tcW w:w="1129" w:type="dxa"/>
          </w:tcPr>
          <w:p w14:paraId="2C99662C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13F15FC2" w14:textId="79C935EA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 I W PLUS SPÓŁKA Z OGRANICZONĄ ODPOWIEDZIALNOŚCIĄ</w:t>
            </w:r>
          </w:p>
          <w:p w14:paraId="2DF34AAD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ul. Ryska 8, 66-400 Gorzów Wlkp.</w:t>
            </w:r>
          </w:p>
        </w:tc>
        <w:tc>
          <w:tcPr>
            <w:tcW w:w="1636" w:type="dxa"/>
          </w:tcPr>
          <w:p w14:paraId="6984A756" w14:textId="56B74872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43,91</w:t>
            </w:r>
          </w:p>
        </w:tc>
        <w:tc>
          <w:tcPr>
            <w:tcW w:w="1461" w:type="dxa"/>
          </w:tcPr>
          <w:p w14:paraId="21147BF0" w14:textId="4C2C39F3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165F91FD" w14:textId="356A92CB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83,91</w:t>
            </w:r>
          </w:p>
        </w:tc>
      </w:tr>
      <w:tr w:rsidR="006A300D" w:rsidRPr="00337FBB" w14:paraId="777532E6" w14:textId="6B706176" w:rsidTr="008A51B0">
        <w:trPr>
          <w:trHeight w:val="1032"/>
        </w:trPr>
        <w:tc>
          <w:tcPr>
            <w:tcW w:w="1129" w:type="dxa"/>
          </w:tcPr>
          <w:p w14:paraId="17406364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7A9EAA76" w14:textId="31C0F29F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ENERGO - TEL ILONA OLEJNIK-TYLCZYŃSKA</w:t>
            </w:r>
          </w:p>
          <w:p w14:paraId="397CABA0" w14:textId="33FE5D4A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62-860 Opatówek, ul. Spokojna, 4C</w:t>
            </w:r>
          </w:p>
        </w:tc>
        <w:tc>
          <w:tcPr>
            <w:tcW w:w="1636" w:type="dxa"/>
          </w:tcPr>
          <w:p w14:paraId="7ED0FEA6" w14:textId="2B4C885A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29,37</w:t>
            </w:r>
          </w:p>
        </w:tc>
        <w:tc>
          <w:tcPr>
            <w:tcW w:w="1461" w:type="dxa"/>
          </w:tcPr>
          <w:p w14:paraId="32C62B3B" w14:textId="7AC07545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5157E1CE" w14:textId="7B546D5F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69,37</w:t>
            </w:r>
          </w:p>
        </w:tc>
      </w:tr>
      <w:tr w:rsidR="006A300D" w:rsidRPr="00337FBB" w14:paraId="3E99222E" w14:textId="337E7214" w:rsidTr="008A51B0">
        <w:trPr>
          <w:trHeight w:val="1052"/>
        </w:trPr>
        <w:tc>
          <w:tcPr>
            <w:tcW w:w="1129" w:type="dxa"/>
          </w:tcPr>
          <w:p w14:paraId="2609EDD6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01C42191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GEOTAR SPÓŁKA Z OGRANICZONĄ ODPOWIEDZIALNOŚCIĄ</w:t>
            </w:r>
          </w:p>
          <w:p w14:paraId="3E596217" w14:textId="0614D03F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Osowa Sień 119,</w:t>
            </w:r>
            <w:r w:rsidRPr="00337FB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67-400 Wschowa</w:t>
            </w:r>
          </w:p>
        </w:tc>
        <w:tc>
          <w:tcPr>
            <w:tcW w:w="1636" w:type="dxa"/>
          </w:tcPr>
          <w:p w14:paraId="28C1A952" w14:textId="0FC49778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14,68</w:t>
            </w:r>
          </w:p>
        </w:tc>
        <w:tc>
          <w:tcPr>
            <w:tcW w:w="1461" w:type="dxa"/>
          </w:tcPr>
          <w:p w14:paraId="288983FC" w14:textId="445FDDD0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14EB45BB" w14:textId="4BAFDEEE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54,68</w:t>
            </w:r>
          </w:p>
        </w:tc>
      </w:tr>
      <w:tr w:rsidR="006A300D" w:rsidRPr="00337FBB" w14:paraId="64A2C253" w14:textId="20DECFF5" w:rsidTr="008A51B0">
        <w:trPr>
          <w:trHeight w:val="1397"/>
        </w:trPr>
        <w:tc>
          <w:tcPr>
            <w:tcW w:w="1129" w:type="dxa"/>
          </w:tcPr>
          <w:p w14:paraId="79052275" w14:textId="77777777" w:rsidR="006A300D" w:rsidRPr="00337FBB" w:rsidRDefault="006A300D" w:rsidP="006A300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067B9271" w14:textId="77777777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ZYBI-TRANS USŁUGI SPRZĘTEM BUDOWLANYM TRANSPORT ZBIGNIEW MUCZYŃSKI</w:t>
            </w:r>
          </w:p>
          <w:p w14:paraId="5507E567" w14:textId="2E2067DB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ul. W. Witosa 8, 59-307 Raszówka</w:t>
            </w:r>
          </w:p>
        </w:tc>
        <w:tc>
          <w:tcPr>
            <w:tcW w:w="1636" w:type="dxa"/>
          </w:tcPr>
          <w:p w14:paraId="2AF886D9" w14:textId="5ACA15D8" w:rsidR="006A300D" w:rsidRPr="00337FBB" w:rsidRDefault="009B624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32,78</w:t>
            </w:r>
          </w:p>
        </w:tc>
        <w:tc>
          <w:tcPr>
            <w:tcW w:w="1461" w:type="dxa"/>
          </w:tcPr>
          <w:p w14:paraId="1B59F1ED" w14:textId="2CCD573F" w:rsidR="006A300D" w:rsidRPr="00337FBB" w:rsidRDefault="006A300D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</w:rPr>
              <w:t>40,00</w:t>
            </w:r>
          </w:p>
        </w:tc>
        <w:tc>
          <w:tcPr>
            <w:tcW w:w="1305" w:type="dxa"/>
          </w:tcPr>
          <w:p w14:paraId="1EDCA640" w14:textId="1E8AA573" w:rsidR="006A300D" w:rsidRPr="00337FBB" w:rsidRDefault="008A51B0" w:rsidP="006A300D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37FBB">
              <w:rPr>
                <w:rFonts w:ascii="Open Sans" w:hAnsi="Open Sans" w:cs="Open Sans"/>
                <w:sz w:val="22"/>
                <w:szCs w:val="22"/>
                <w:lang w:eastAsia="en-US"/>
              </w:rPr>
              <w:t>72,78</w:t>
            </w:r>
          </w:p>
        </w:tc>
      </w:tr>
    </w:tbl>
    <w:p w14:paraId="2C432F96" w14:textId="77777777" w:rsidR="009B624D" w:rsidRPr="00337FBB" w:rsidRDefault="009B624D" w:rsidP="00F63CAA">
      <w:pPr>
        <w:rPr>
          <w:rFonts w:ascii="Calibri" w:hAnsi="Calibri"/>
          <w:sz w:val="22"/>
          <w:szCs w:val="22"/>
          <w:lang w:val="pl-PL"/>
        </w:rPr>
      </w:pPr>
    </w:p>
    <w:p w14:paraId="662E91CC" w14:textId="067DAD91" w:rsidR="00AF4A7C" w:rsidRPr="00337FBB" w:rsidRDefault="009B624D" w:rsidP="008A51B0">
      <w:pPr>
        <w:ind w:firstLine="720"/>
        <w:jc w:val="both"/>
        <w:rPr>
          <w:rFonts w:ascii="Open Sans" w:hAnsi="Open Sans" w:cs="Open Sans"/>
          <w:sz w:val="22"/>
          <w:szCs w:val="22"/>
          <w:lang w:val="pl-PL"/>
        </w:rPr>
      </w:pPr>
      <w:r w:rsidRPr="00337FBB">
        <w:rPr>
          <w:rFonts w:ascii="Open Sans" w:hAnsi="Open Sans" w:cs="Open Sans"/>
          <w:sz w:val="22"/>
          <w:szCs w:val="22"/>
          <w:lang w:val="pl-PL"/>
        </w:rPr>
        <w:t xml:space="preserve">Wybrana oferta jest ważna, nie podlega odrzuceniu, spełnia wymagania Zamawiającego. </w:t>
      </w:r>
    </w:p>
    <w:sectPr w:rsidR="00AF4A7C" w:rsidRPr="00337FBB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3287" w14:textId="77777777" w:rsidR="0098500D" w:rsidRDefault="0098500D">
      <w:r>
        <w:separator/>
      </w:r>
    </w:p>
  </w:endnote>
  <w:endnote w:type="continuationSeparator" w:id="0">
    <w:p w14:paraId="128055E8" w14:textId="77777777" w:rsidR="0098500D" w:rsidRDefault="009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4E0C1" w14:textId="77777777" w:rsidR="0098500D" w:rsidRDefault="0098500D">
      <w:r>
        <w:separator/>
      </w:r>
    </w:p>
  </w:footnote>
  <w:footnote w:type="continuationSeparator" w:id="0">
    <w:p w14:paraId="3FC7590F" w14:textId="77777777" w:rsidR="0098500D" w:rsidRDefault="0098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979C4"/>
    <w:rsid w:val="000A09FC"/>
    <w:rsid w:val="000B45AC"/>
    <w:rsid w:val="000B4B38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30DB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37FBB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5A4"/>
    <w:rsid w:val="00412A39"/>
    <w:rsid w:val="004850DD"/>
    <w:rsid w:val="0049012E"/>
    <w:rsid w:val="00495899"/>
    <w:rsid w:val="004A32CB"/>
    <w:rsid w:val="004B017A"/>
    <w:rsid w:val="004B47A5"/>
    <w:rsid w:val="004B73E3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6EB2"/>
    <w:rsid w:val="005C6BE2"/>
    <w:rsid w:val="005D7676"/>
    <w:rsid w:val="005E3323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A300D"/>
    <w:rsid w:val="006C1878"/>
    <w:rsid w:val="006C65D2"/>
    <w:rsid w:val="006C70D3"/>
    <w:rsid w:val="006F328A"/>
    <w:rsid w:val="00704BC4"/>
    <w:rsid w:val="00712F6A"/>
    <w:rsid w:val="0075014C"/>
    <w:rsid w:val="00752A74"/>
    <w:rsid w:val="00776FD5"/>
    <w:rsid w:val="007825DC"/>
    <w:rsid w:val="007A7385"/>
    <w:rsid w:val="007B0DF9"/>
    <w:rsid w:val="007B31FC"/>
    <w:rsid w:val="007B5589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4487"/>
    <w:rsid w:val="00897BD6"/>
    <w:rsid w:val="008A51B0"/>
    <w:rsid w:val="008C0525"/>
    <w:rsid w:val="008C0FE1"/>
    <w:rsid w:val="008C30B4"/>
    <w:rsid w:val="008C30B5"/>
    <w:rsid w:val="008E6717"/>
    <w:rsid w:val="00902E01"/>
    <w:rsid w:val="009709A7"/>
    <w:rsid w:val="00976682"/>
    <w:rsid w:val="0098500D"/>
    <w:rsid w:val="009A2D11"/>
    <w:rsid w:val="009B1BEF"/>
    <w:rsid w:val="009B2A88"/>
    <w:rsid w:val="009B624D"/>
    <w:rsid w:val="009C26B5"/>
    <w:rsid w:val="009D746A"/>
    <w:rsid w:val="009D7B3C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C86"/>
    <w:rsid w:val="00DB1019"/>
    <w:rsid w:val="00DB2C1B"/>
    <w:rsid w:val="00DB50F3"/>
    <w:rsid w:val="00DD5429"/>
    <w:rsid w:val="00DD6965"/>
    <w:rsid w:val="00DE3778"/>
    <w:rsid w:val="00DF2CA2"/>
    <w:rsid w:val="00DF2CBC"/>
    <w:rsid w:val="00E07655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EF4877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50F4"/>
    <w:rsid w:val="00F82F24"/>
    <w:rsid w:val="00FA29EC"/>
    <w:rsid w:val="00FA7630"/>
    <w:rsid w:val="00FB1898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5AC5BD-ABD1-4717-A5A7-20D527FB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3</cp:revision>
  <cp:lastPrinted>2024-03-26T10:43:00Z</cp:lastPrinted>
  <dcterms:created xsi:type="dcterms:W3CDTF">2024-03-25T14:24:00Z</dcterms:created>
  <dcterms:modified xsi:type="dcterms:W3CDTF">2024-03-26T11:36:00Z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