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1E2EE4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14:paraId="6C44AD61" w14:textId="77777777" w:rsidTr="00AE0D4F">
        <w:trPr>
          <w:trHeight w:val="7066"/>
        </w:trPr>
        <w:tc>
          <w:tcPr>
            <w:tcW w:w="9630" w:type="dxa"/>
          </w:tcPr>
          <w:p w14:paraId="70F9A04A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33873151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14:paraId="647BC2C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7AEBF14E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8953333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ED9FABB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2B748B30" w14:textId="77777777"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2070D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310C6D3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4C649A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06040C0C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644ED850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3FCD587E" w14:textId="77777777"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43C8B509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05D5FD41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14:paraId="7D615810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1A7C5986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2F8318F6" w14:textId="77777777"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53616072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59BDCF67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61CA8206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30EB17B1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45F8B046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708F5880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464315FE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16AF95E8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69169695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229BBFE7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4C1DB85D" w14:textId="77777777"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2B36B183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06A411B1" w14:textId="77777777" w:rsidTr="00B2070D">
        <w:trPr>
          <w:trHeight w:val="40"/>
        </w:trPr>
        <w:tc>
          <w:tcPr>
            <w:tcW w:w="9630" w:type="dxa"/>
          </w:tcPr>
          <w:p w14:paraId="21BC4452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4E95CEC9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642ADC6B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5B56E82F" w14:textId="77777777"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301641D2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0E7DA99" w14:textId="77777777" w:rsidR="00AE0D4F" w:rsidRPr="00B2070D" w:rsidRDefault="00AE0D4F" w:rsidP="0051080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51080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SP ZOZ Powiatową Stację Ratownictwa Medycznego Powiatu Warszawskiego Zachodniego z siedzibą w Błoniu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39B9FA19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14:paraId="2EBC54BE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14:paraId="0A0BD7B1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14:paraId="035E4C8A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14:paraId="53AAF631" w14:textId="77777777"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0B38825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27AE52E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265A361D" w14:textId="77777777" w:rsidR="00212D10" w:rsidRDefault="00212D10" w:rsidP="00B2070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C43D587" w14:textId="0726CCAB" w:rsidR="00832080" w:rsidRPr="00BC44E2" w:rsidRDefault="003706DA" w:rsidP="00B2070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44E2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KOMPLEKSOWE UBEZPIECZENIE KOMUNIKACYJNE POJAZDÓW</w:t>
            </w:r>
          </w:p>
          <w:p w14:paraId="3E9A3D30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E2A3FD1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898926E" w14:textId="77777777" w:rsidR="002D2BAE" w:rsidRDefault="002D2BAE" w:rsidP="00B2070D">
            <w:pPr>
              <w:spacing w:line="271" w:lineRule="auto"/>
              <w:ind w:right="-286"/>
              <w:jc w:val="center"/>
              <w:rPr>
                <w:rStyle w:val="Pogrubienie"/>
                <w:rFonts w:ascii="Arial" w:hAnsi="Arial" w:cs="Arial"/>
                <w:sz w:val="24"/>
                <w:szCs w:val="24"/>
              </w:rPr>
            </w:pPr>
          </w:p>
          <w:p w14:paraId="2CF5FC5C" w14:textId="3EB6D06E"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51080F">
              <w:rPr>
                <w:rStyle w:val="Pogrubienie"/>
                <w:rFonts w:ascii="Arial" w:hAnsi="Arial" w:cs="Arial"/>
                <w:sz w:val="24"/>
                <w:szCs w:val="24"/>
              </w:rPr>
              <w:t>RM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/ZP/</w:t>
            </w:r>
            <w:r w:rsidR="00FE5BBC">
              <w:rPr>
                <w:rStyle w:val="Pogrubienie"/>
                <w:rFonts w:ascii="Arial" w:hAnsi="Arial" w:cs="Arial"/>
                <w:sz w:val="24"/>
                <w:szCs w:val="24"/>
              </w:rPr>
              <w:t>7</w:t>
            </w:r>
            <w:r w:rsidR="0051080F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B2070D"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2D2BAE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73DF285D" w14:textId="77777777"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531C7AE9" w14:textId="77777777"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3C331762" w14:textId="77777777" w:rsidR="003706DA" w:rsidRDefault="003706DA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30390CF7" w14:textId="77777777" w:rsidR="003706DA" w:rsidRDefault="003706DA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2E127F0C" w14:textId="0F14E8F1" w:rsidR="00B57FF0" w:rsidRPr="006B4EA0" w:rsidRDefault="000957CC" w:rsidP="001A76C7">
      <w:pPr>
        <w:ind w:left="142" w:right="-286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B4EA0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III. </w:t>
      </w:r>
      <w:r w:rsidR="00B57FF0" w:rsidRPr="006B4EA0">
        <w:rPr>
          <w:rFonts w:ascii="Arial" w:hAnsi="Arial" w:cs="Arial"/>
          <w:b/>
          <w:color w:val="000000"/>
          <w:sz w:val="24"/>
          <w:szCs w:val="24"/>
          <w:u w:val="single"/>
        </w:rPr>
        <w:t>Cena oferty dla przedmiotu zamówienia</w:t>
      </w:r>
    </w:p>
    <w:p w14:paraId="16A0B652" w14:textId="77777777" w:rsidR="00AA28AA" w:rsidRPr="006B4EA0" w:rsidRDefault="00AA28AA" w:rsidP="00E720F9">
      <w:pPr>
        <w:ind w:right="-286"/>
        <w:rPr>
          <w:rFonts w:ascii="Arial" w:hAnsi="Arial" w:cs="Arial"/>
          <w:b/>
          <w:color w:val="000000"/>
          <w:sz w:val="6"/>
          <w:szCs w:val="6"/>
          <w:u w:val="single"/>
        </w:rPr>
      </w:pPr>
    </w:p>
    <w:p w14:paraId="2E7F1BCA" w14:textId="77777777" w:rsidR="002549B6" w:rsidRPr="006B4EA0" w:rsidRDefault="002549B6" w:rsidP="00E720F9">
      <w:pPr>
        <w:ind w:right="-286"/>
        <w:rPr>
          <w:rFonts w:ascii="Arial" w:hAnsi="Arial" w:cs="Arial"/>
          <w:b/>
          <w:color w:val="000000"/>
          <w:sz w:val="10"/>
          <w:szCs w:val="10"/>
          <w:u w:val="single"/>
        </w:rPr>
      </w:pPr>
    </w:p>
    <w:p w14:paraId="5D59F078" w14:textId="77777777" w:rsidR="00283BC2" w:rsidRPr="006B4EA0" w:rsidRDefault="00283BC2" w:rsidP="00E720F9">
      <w:pPr>
        <w:ind w:right="-286"/>
        <w:rPr>
          <w:rFonts w:ascii="Arial" w:hAnsi="Arial" w:cs="Arial"/>
          <w:b/>
          <w:color w:val="000000"/>
          <w:sz w:val="10"/>
          <w:szCs w:val="10"/>
          <w:u w:val="single"/>
        </w:rPr>
      </w:pPr>
    </w:p>
    <w:p w14:paraId="5E6B0E7F" w14:textId="77777777" w:rsidR="00B57FF0" w:rsidRPr="006B4EA0" w:rsidRDefault="0011160F" w:rsidP="001A76C7">
      <w:pPr>
        <w:ind w:left="142" w:right="-286"/>
        <w:jc w:val="center"/>
        <w:rPr>
          <w:rFonts w:ascii="Arial" w:hAnsi="Arial" w:cs="Arial"/>
          <w:color w:val="000000"/>
          <w:sz w:val="21"/>
          <w:szCs w:val="21"/>
        </w:rPr>
      </w:pPr>
      <w:r w:rsidRPr="006B4EA0">
        <w:rPr>
          <w:rFonts w:ascii="Arial" w:hAnsi="Arial" w:cs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6B4EA0">
        <w:rPr>
          <w:rFonts w:ascii="Arial" w:hAnsi="Arial" w:cs="Arial"/>
          <w:color w:val="000000"/>
          <w:sz w:val="21"/>
          <w:szCs w:val="21"/>
        </w:rPr>
        <w:t>,</w:t>
      </w:r>
      <w:r w:rsidRPr="006B4EA0">
        <w:rPr>
          <w:rFonts w:ascii="Arial" w:hAnsi="Arial" w:cs="Arial"/>
          <w:color w:val="000000"/>
          <w:sz w:val="21"/>
          <w:szCs w:val="21"/>
        </w:rPr>
        <w:t xml:space="preserve"> zgodnie z </w:t>
      </w:r>
      <w:r w:rsidR="00CC7418" w:rsidRPr="006B4EA0">
        <w:rPr>
          <w:rFonts w:ascii="Arial" w:hAnsi="Arial" w:cs="Arial"/>
          <w:color w:val="000000"/>
          <w:sz w:val="21"/>
          <w:szCs w:val="21"/>
        </w:rPr>
        <w:t>S</w:t>
      </w:r>
      <w:r w:rsidRPr="006B4EA0">
        <w:rPr>
          <w:rFonts w:ascii="Arial" w:hAnsi="Arial" w:cs="Arial"/>
          <w:color w:val="000000"/>
          <w:sz w:val="21"/>
          <w:szCs w:val="21"/>
        </w:rPr>
        <w:t>WZ</w:t>
      </w:r>
      <w:r w:rsidR="00CC7418" w:rsidRPr="006B4EA0">
        <w:rPr>
          <w:rFonts w:ascii="Arial" w:hAnsi="Arial" w:cs="Arial"/>
          <w:color w:val="000000"/>
          <w:sz w:val="21"/>
          <w:szCs w:val="21"/>
        </w:rPr>
        <w:t xml:space="preserve"> i Opisem przedmiotu zamówienia</w:t>
      </w:r>
    </w:p>
    <w:p w14:paraId="4C181559" w14:textId="77777777" w:rsidR="004719B1" w:rsidRPr="006B4EA0" w:rsidRDefault="004719B1" w:rsidP="001A76C7">
      <w:pPr>
        <w:ind w:left="142" w:right="-286"/>
        <w:jc w:val="center"/>
        <w:rPr>
          <w:rFonts w:ascii="Arial" w:hAnsi="Arial" w:cs="Arial"/>
          <w:color w:val="000000"/>
          <w:sz w:val="21"/>
          <w:szCs w:val="21"/>
        </w:rPr>
      </w:pPr>
    </w:p>
    <w:p w14:paraId="52F7D0CC" w14:textId="77777777" w:rsidR="00AA28AA" w:rsidRPr="006B4EA0" w:rsidRDefault="00AA28AA" w:rsidP="001A76C7">
      <w:pPr>
        <w:ind w:left="142" w:right="-286"/>
        <w:jc w:val="center"/>
        <w:rPr>
          <w:rFonts w:ascii="Arial" w:hAnsi="Arial" w:cs="Arial"/>
          <w:color w:val="000000"/>
          <w:sz w:val="8"/>
          <w:szCs w:val="8"/>
        </w:rPr>
      </w:pPr>
    </w:p>
    <w:p w14:paraId="34F967BE" w14:textId="77777777" w:rsidR="003706DA" w:rsidRPr="006B4EA0" w:rsidRDefault="003706DA" w:rsidP="003706DA">
      <w:pPr>
        <w:pStyle w:val="Zawartoramki"/>
        <w:pBdr>
          <w:bottom w:val="single" w:sz="4" w:space="1" w:color="AEAAAA"/>
        </w:pBdr>
        <w:shd w:val="clear" w:color="auto" w:fill="F2F2F2"/>
        <w:spacing w:before="120" w:after="240" w:line="268" w:lineRule="auto"/>
        <w:rPr>
          <w:rFonts w:ascii="Arial" w:hAnsi="Arial" w:cs="Arial"/>
          <w:sz w:val="34"/>
          <w:szCs w:val="34"/>
        </w:rPr>
      </w:pPr>
      <w:r w:rsidRPr="006B4EA0">
        <w:rPr>
          <w:rFonts w:ascii="Arial" w:hAnsi="Arial" w:cs="Arial"/>
          <w:sz w:val="34"/>
          <w:szCs w:val="34"/>
        </w:rPr>
        <w:t>I</w:t>
      </w:r>
      <w:r w:rsidRPr="006B4EA0">
        <w:rPr>
          <w:rFonts w:ascii="Arial" w:hAnsi="Arial" w:cs="Arial"/>
          <w:sz w:val="34"/>
          <w:szCs w:val="34"/>
          <w:lang w:val="pl-PL"/>
        </w:rPr>
        <w:t>.</w:t>
      </w:r>
      <w:r w:rsidRPr="006B4EA0">
        <w:rPr>
          <w:rFonts w:ascii="Arial" w:hAnsi="Arial" w:cs="Arial"/>
          <w:sz w:val="34"/>
          <w:szCs w:val="34"/>
        </w:rPr>
        <w:t xml:space="preserve"> KRYTERIUM:</w:t>
      </w:r>
      <w:r w:rsidRPr="006B4EA0">
        <w:rPr>
          <w:rFonts w:ascii="Arial" w:hAnsi="Arial" w:cs="Arial"/>
          <w:sz w:val="34"/>
          <w:szCs w:val="34"/>
        </w:rPr>
        <w:tab/>
      </w:r>
      <w:r w:rsidRPr="006B4EA0">
        <w:rPr>
          <w:rFonts w:ascii="Arial" w:hAnsi="Arial" w:cs="Arial"/>
          <w:sz w:val="34"/>
          <w:szCs w:val="34"/>
        </w:rPr>
        <w:tab/>
        <w:t>CENA / SKŁADKA</w:t>
      </w:r>
    </w:p>
    <w:p w14:paraId="5F0DACA1" w14:textId="2E8C71A2" w:rsidR="003706DA" w:rsidRPr="006B4EA0" w:rsidRDefault="003706DA" w:rsidP="003706DA">
      <w:pPr>
        <w:spacing w:before="120" w:line="26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B4EA0">
        <w:rPr>
          <w:rFonts w:ascii="Arial" w:hAnsi="Arial" w:cs="Arial"/>
          <w:b/>
          <w:color w:val="000000"/>
          <w:sz w:val="22"/>
          <w:szCs w:val="22"/>
          <w:lang w:val="x-none"/>
        </w:rPr>
        <w:t xml:space="preserve">Łączna </w:t>
      </w:r>
      <w:r w:rsidRPr="006B4EA0">
        <w:rPr>
          <w:rFonts w:ascii="Arial" w:hAnsi="Arial" w:cs="Arial"/>
          <w:b/>
          <w:color w:val="000000"/>
          <w:sz w:val="22"/>
          <w:szCs w:val="22"/>
        </w:rPr>
        <w:t>cena/</w:t>
      </w:r>
      <w:r w:rsidRPr="006B4EA0">
        <w:rPr>
          <w:rFonts w:ascii="Arial" w:hAnsi="Arial" w:cs="Arial"/>
          <w:b/>
          <w:color w:val="000000"/>
          <w:sz w:val="22"/>
          <w:szCs w:val="22"/>
          <w:lang w:val="x-none"/>
        </w:rPr>
        <w:t xml:space="preserve">składka </w:t>
      </w:r>
      <w:r w:rsidRPr="006B4EA0">
        <w:rPr>
          <w:rFonts w:ascii="Arial" w:hAnsi="Arial" w:cs="Arial"/>
          <w:b/>
          <w:color w:val="000000"/>
          <w:sz w:val="22"/>
          <w:szCs w:val="22"/>
        </w:rPr>
        <w:t xml:space="preserve">przedstawionej oferty za wskazany w SWZ 12 miesięczny </w:t>
      </w:r>
      <w:r w:rsidRPr="006B4EA0">
        <w:rPr>
          <w:rFonts w:ascii="Arial" w:hAnsi="Arial" w:cs="Arial"/>
          <w:color w:val="000000"/>
          <w:sz w:val="22"/>
          <w:szCs w:val="22"/>
        </w:rPr>
        <w:t xml:space="preserve">okres realizacji zamówienia wynosi: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3706DA" w:rsidRPr="006B4EA0" w14:paraId="026AA58B" w14:textId="77777777" w:rsidTr="003706DA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76B4" w14:textId="77777777" w:rsidR="003706DA" w:rsidRPr="006B4EA0" w:rsidRDefault="003706DA">
            <w:pPr>
              <w:spacing w:before="120" w:after="120" w:line="268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4EA0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</w:p>
        </w:tc>
      </w:tr>
      <w:tr w:rsidR="003706DA" w:rsidRPr="006B4EA0" w14:paraId="2F8EBC42" w14:textId="77777777" w:rsidTr="003706DA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8A48" w14:textId="77777777" w:rsidR="003706DA" w:rsidRPr="006B4EA0" w:rsidRDefault="003706DA">
            <w:pPr>
              <w:spacing w:before="120" w:after="120" w:line="268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4EA0">
              <w:rPr>
                <w:rFonts w:ascii="Arial" w:hAnsi="Arial" w:cs="Arial"/>
                <w:color w:val="000000"/>
                <w:sz w:val="22"/>
                <w:szCs w:val="22"/>
              </w:rPr>
              <w:t>słownie</w:t>
            </w:r>
          </w:p>
        </w:tc>
      </w:tr>
    </w:tbl>
    <w:p w14:paraId="11D90121" w14:textId="77777777" w:rsidR="003706DA" w:rsidRPr="006B4EA0" w:rsidRDefault="003706DA" w:rsidP="003706DA">
      <w:pPr>
        <w:spacing w:before="120" w:line="268" w:lineRule="auto"/>
        <w:jc w:val="both"/>
        <w:rPr>
          <w:rFonts w:ascii="Arial" w:hAnsi="Arial" w:cs="Arial"/>
          <w:b/>
          <w:sz w:val="22"/>
          <w:szCs w:val="22"/>
        </w:rPr>
      </w:pPr>
      <w:r w:rsidRPr="006B4EA0">
        <w:rPr>
          <w:rFonts w:ascii="Arial" w:hAnsi="Arial" w:cs="Arial"/>
          <w:color w:val="000000"/>
          <w:sz w:val="22"/>
          <w:szCs w:val="22"/>
        </w:rPr>
        <w:t>brutto</w:t>
      </w:r>
      <w:r w:rsidRPr="006B4EA0">
        <w:rPr>
          <w:rFonts w:ascii="Arial" w:hAnsi="Arial" w:cs="Arial"/>
          <w:color w:val="000000"/>
          <w:sz w:val="22"/>
          <w:szCs w:val="22"/>
          <w:lang w:val="x-none"/>
        </w:rPr>
        <w:t xml:space="preserve"> w tym VAT zwolniony</w:t>
      </w:r>
      <w:r w:rsidRPr="006B4EA0">
        <w:rPr>
          <w:rFonts w:ascii="Arial" w:hAnsi="Arial" w:cs="Arial"/>
          <w:color w:val="000000"/>
          <w:sz w:val="22"/>
          <w:szCs w:val="22"/>
        </w:rPr>
        <w:t>.</w:t>
      </w:r>
    </w:p>
    <w:p w14:paraId="4D0CF799" w14:textId="77777777" w:rsidR="003706DA" w:rsidRPr="006B4EA0" w:rsidRDefault="003706DA" w:rsidP="003706DA">
      <w:pPr>
        <w:tabs>
          <w:tab w:val="left" w:pos="426"/>
        </w:tabs>
        <w:spacing w:before="120" w:after="240" w:line="268" w:lineRule="auto"/>
        <w:jc w:val="both"/>
        <w:rPr>
          <w:rFonts w:ascii="Arial" w:hAnsi="Arial" w:cs="Arial"/>
          <w:color w:val="262626"/>
          <w:sz w:val="22"/>
          <w:szCs w:val="22"/>
        </w:rPr>
      </w:pPr>
      <w:bookmarkStart w:id="0" w:name="_Hlk78890012"/>
      <w:r w:rsidRPr="006B4EA0">
        <w:rPr>
          <w:rFonts w:ascii="Arial" w:hAnsi="Arial" w:cs="Arial"/>
          <w:color w:val="0D0D0D"/>
          <w:sz w:val="22"/>
          <w:szCs w:val="22"/>
        </w:rPr>
        <w:t>Składka za ubezpieczenie poszczególnych pojazdów płatna będzie przelewem</w:t>
      </w:r>
      <w:r w:rsidRPr="006B4EA0">
        <w:rPr>
          <w:rFonts w:ascii="Arial" w:hAnsi="Arial" w:cs="Arial"/>
          <w:b/>
          <w:color w:val="0D0D0D"/>
          <w:sz w:val="22"/>
          <w:szCs w:val="22"/>
        </w:rPr>
        <w:t xml:space="preserve"> </w:t>
      </w:r>
      <w:r w:rsidRPr="006B4EA0">
        <w:rPr>
          <w:rFonts w:ascii="Arial" w:hAnsi="Arial" w:cs="Arial"/>
          <w:color w:val="0D0D0D"/>
          <w:sz w:val="22"/>
          <w:szCs w:val="22"/>
        </w:rPr>
        <w:t>jednorazowo, przy czym termin płatności składki winien przypadać nie wcześniej niż 15 dni po dniu wystawienia polisy</w:t>
      </w:r>
      <w:r w:rsidRPr="006B4EA0">
        <w:rPr>
          <w:rFonts w:ascii="Arial" w:hAnsi="Arial" w:cs="Arial"/>
          <w:color w:val="262626"/>
          <w:sz w:val="22"/>
          <w:szCs w:val="22"/>
        </w:rPr>
        <w:t xml:space="preserve">. </w:t>
      </w:r>
    </w:p>
    <w:bookmarkEnd w:id="0"/>
    <w:p w14:paraId="058393A9" w14:textId="77777777" w:rsidR="003706DA" w:rsidRPr="006B4EA0" w:rsidRDefault="003706DA" w:rsidP="003706DA">
      <w:pPr>
        <w:tabs>
          <w:tab w:val="left" w:pos="360"/>
          <w:tab w:val="num" w:pos="510"/>
        </w:tabs>
        <w:spacing w:line="268" w:lineRule="auto"/>
        <w:rPr>
          <w:rFonts w:ascii="Arial" w:eastAsia="Arial Narrow" w:hAnsi="Arial" w:cs="Arial"/>
          <w:b/>
          <w:color w:val="000000"/>
          <w:sz w:val="22"/>
        </w:rPr>
      </w:pPr>
      <w:r w:rsidRPr="006B4EA0">
        <w:rPr>
          <w:rFonts w:ascii="Arial" w:eastAsia="Arial Narrow" w:hAnsi="Arial" w:cs="Arial"/>
          <w:b/>
          <w:color w:val="000000"/>
          <w:sz w:val="22"/>
        </w:rPr>
        <w:t>Łączna cena/składka jest sumą składek za poszczególne rodzaje ubezpieczeń w odniesieniu do każdego pojazdu:</w:t>
      </w:r>
    </w:p>
    <w:p w14:paraId="23C45D2A" w14:textId="77777777" w:rsidR="003706DA" w:rsidRPr="006B4EA0" w:rsidRDefault="003706DA" w:rsidP="003706DA">
      <w:pPr>
        <w:shd w:val="clear" w:color="auto" w:fill="F2F2F2"/>
        <w:tabs>
          <w:tab w:val="left" w:pos="426"/>
        </w:tabs>
        <w:spacing w:before="120" w:line="268" w:lineRule="auto"/>
        <w:rPr>
          <w:rFonts w:ascii="Arial" w:hAnsi="Arial" w:cs="Arial"/>
          <w:b/>
          <w:sz w:val="24"/>
          <w:szCs w:val="24"/>
          <w:lang w:val="x-none"/>
        </w:rPr>
      </w:pPr>
      <w:r w:rsidRPr="006B4EA0">
        <w:rPr>
          <w:rFonts w:ascii="Arial" w:hAnsi="Arial" w:cs="Arial"/>
          <w:b/>
        </w:rPr>
        <w:t>Ubezpieczenie</w:t>
      </w:r>
      <w:r w:rsidRPr="006B4EA0">
        <w:rPr>
          <w:rFonts w:ascii="Arial" w:hAnsi="Arial" w:cs="Arial"/>
          <w:b/>
          <w:lang w:val="x-none"/>
        </w:rPr>
        <w:t xml:space="preserve"> </w:t>
      </w:r>
      <w:r w:rsidRPr="006B4EA0">
        <w:rPr>
          <w:rFonts w:ascii="Arial" w:hAnsi="Arial" w:cs="Arial"/>
          <w:b/>
        </w:rPr>
        <w:t>komunikacyjne</w:t>
      </w:r>
      <w:r w:rsidRPr="006B4EA0">
        <w:rPr>
          <w:rFonts w:ascii="Arial" w:hAnsi="Arial" w:cs="Arial"/>
          <w:b/>
          <w:lang w:val="x-none"/>
        </w:rPr>
        <w:t xml:space="preserve"> </w:t>
      </w:r>
    </w:p>
    <w:p w14:paraId="0BDC6743" w14:textId="77777777" w:rsidR="006B4EA0" w:rsidRDefault="006B4EA0" w:rsidP="006B4EA0">
      <w:pPr>
        <w:shd w:val="clear" w:color="auto" w:fill="F2F2F2"/>
        <w:spacing w:before="120" w:after="240" w:line="276" w:lineRule="auto"/>
        <w:ind w:left="425" w:hanging="425"/>
        <w:jc w:val="both"/>
        <w:rPr>
          <w:rFonts w:ascii="Arial" w:hAnsi="Arial" w:cs="Arial"/>
          <w:b/>
          <w:bCs/>
          <w:color w:val="0D0D0D"/>
          <w:spacing w:val="26"/>
          <w:sz w:val="22"/>
          <w:szCs w:val="22"/>
        </w:rPr>
      </w:pPr>
      <w:bookmarkStart w:id="1" w:name="_Hlk78371668"/>
    </w:p>
    <w:p w14:paraId="35373659" w14:textId="12BD8678" w:rsidR="003706DA" w:rsidRPr="006B4EA0" w:rsidRDefault="003706DA" w:rsidP="006B4EA0">
      <w:pPr>
        <w:shd w:val="clear" w:color="auto" w:fill="F2F2F2"/>
        <w:spacing w:before="120" w:after="240" w:line="276" w:lineRule="auto"/>
        <w:ind w:left="425" w:hanging="425"/>
        <w:jc w:val="both"/>
        <w:rPr>
          <w:rFonts w:ascii="Arial" w:hAnsi="Arial" w:cs="Arial"/>
          <w:b/>
          <w:color w:val="0D0D0D"/>
          <w:spacing w:val="26"/>
          <w:sz w:val="22"/>
          <w:szCs w:val="22"/>
        </w:rPr>
      </w:pPr>
      <w:r w:rsidRPr="006B4EA0">
        <w:rPr>
          <w:rFonts w:ascii="Arial" w:hAnsi="Arial" w:cs="Arial"/>
          <w:b/>
          <w:bCs/>
          <w:color w:val="0D0D0D"/>
          <w:spacing w:val="26"/>
          <w:sz w:val="22"/>
          <w:szCs w:val="22"/>
        </w:rPr>
        <w:t xml:space="preserve">1. </w:t>
      </w:r>
      <w:r w:rsidRPr="006B4EA0">
        <w:rPr>
          <w:rFonts w:ascii="Arial" w:hAnsi="Arial" w:cs="Arial"/>
          <w:b/>
          <w:bCs/>
          <w:color w:val="0D0D0D"/>
          <w:spacing w:val="26"/>
        </w:rPr>
        <w:t>Obowiązkowe ubezpieczenie odpowiedzialności cywilnej posiadaczy pojazdów mechanicznych</w:t>
      </w:r>
      <w:r w:rsidRPr="006B4EA0">
        <w:rPr>
          <w:rFonts w:ascii="Arial" w:hAnsi="Arial" w:cs="Arial"/>
          <w:b/>
          <w:color w:val="0D0D0D"/>
          <w:spacing w:val="26"/>
          <w:sz w:val="22"/>
          <w:szCs w:val="22"/>
        </w:rPr>
        <w:t xml:space="preserve"> </w:t>
      </w:r>
      <w:r w:rsidRPr="006B4EA0">
        <w:rPr>
          <w:rFonts w:ascii="Arial" w:hAnsi="Arial" w:cs="Arial"/>
          <w:b/>
          <w:bCs/>
          <w:color w:val="0D0D0D"/>
          <w:spacing w:val="26"/>
        </w:rPr>
        <w:t>za szkody powstałe w związku z ruchem tych pojazdów</w:t>
      </w:r>
    </w:p>
    <w:bookmarkEnd w:id="1"/>
    <w:p w14:paraId="222CBBBE" w14:textId="77777777" w:rsidR="003706DA" w:rsidRPr="006B4EA0" w:rsidRDefault="003706DA" w:rsidP="003706DA">
      <w:pPr>
        <w:pStyle w:val="Tekstpodstawowywcity"/>
        <w:spacing w:before="120" w:line="268" w:lineRule="auto"/>
        <w:rPr>
          <w:rFonts w:ascii="Arial" w:hAnsi="Arial" w:cs="Arial"/>
          <w:bCs/>
          <w:sz w:val="22"/>
          <w:szCs w:val="22"/>
          <w:lang w:val="pl-PL"/>
        </w:rPr>
      </w:pPr>
      <w:r w:rsidRPr="006B4EA0">
        <w:rPr>
          <w:rFonts w:ascii="Arial" w:hAnsi="Arial" w:cs="Arial"/>
          <w:bCs/>
          <w:sz w:val="22"/>
          <w:szCs w:val="22"/>
          <w:lang w:val="pl-PL"/>
        </w:rPr>
        <w:t xml:space="preserve">składka za </w:t>
      </w:r>
      <w:r w:rsidRPr="006B4EA0">
        <w:rPr>
          <w:rFonts w:ascii="Arial" w:hAnsi="Arial" w:cs="Arial"/>
          <w:b/>
          <w:bCs/>
          <w:sz w:val="22"/>
          <w:szCs w:val="22"/>
          <w:lang w:val="pl-PL"/>
        </w:rPr>
        <w:t>roczny</w:t>
      </w:r>
      <w:r w:rsidRPr="006B4EA0">
        <w:rPr>
          <w:rFonts w:ascii="Arial" w:hAnsi="Arial" w:cs="Arial"/>
          <w:bCs/>
          <w:sz w:val="22"/>
          <w:szCs w:val="22"/>
          <w:lang w:val="pl-PL"/>
        </w:rPr>
        <w:t xml:space="preserve"> okres ubezpieczenia wynosi: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706DA" w:rsidRPr="006B4EA0" w14:paraId="76632851" w14:textId="77777777" w:rsidTr="003706D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1F79" w14:textId="77777777" w:rsidR="003706DA" w:rsidRPr="006B4EA0" w:rsidRDefault="003706DA">
            <w:pPr>
              <w:pStyle w:val="Tekstpodstawowywcity"/>
              <w:spacing w:before="120" w:line="268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B4EA0">
              <w:rPr>
                <w:rFonts w:ascii="Arial" w:hAnsi="Arial" w:cs="Arial"/>
                <w:b/>
                <w:sz w:val="22"/>
                <w:szCs w:val="22"/>
                <w:lang w:val="pl-PL"/>
              </w:rPr>
              <w:t>zł</w:t>
            </w:r>
          </w:p>
        </w:tc>
      </w:tr>
    </w:tbl>
    <w:p w14:paraId="550E9094" w14:textId="77777777" w:rsidR="003706DA" w:rsidRPr="006B4EA0" w:rsidRDefault="003706DA" w:rsidP="003706DA">
      <w:pPr>
        <w:pStyle w:val="Tekstpodstawowywcity"/>
        <w:spacing w:before="120" w:line="268" w:lineRule="auto"/>
        <w:rPr>
          <w:rFonts w:ascii="Arial" w:hAnsi="Arial" w:cs="Arial"/>
          <w:bCs/>
          <w:sz w:val="22"/>
          <w:szCs w:val="22"/>
          <w:lang w:val="pl-PL"/>
        </w:rPr>
      </w:pPr>
      <w:bookmarkStart w:id="2" w:name="_Hlk69809666"/>
    </w:p>
    <w:bookmarkEnd w:id="2"/>
    <w:p w14:paraId="2ACD6000" w14:textId="77777777" w:rsidR="003706DA" w:rsidRPr="006B4EA0" w:rsidRDefault="003706DA" w:rsidP="003706DA">
      <w:pPr>
        <w:shd w:val="clear" w:color="auto" w:fill="F2F2F2"/>
        <w:spacing w:before="240" w:after="480" w:line="276" w:lineRule="auto"/>
        <w:ind w:left="-11"/>
        <w:jc w:val="both"/>
        <w:rPr>
          <w:rFonts w:ascii="Arial" w:hAnsi="Arial" w:cs="Arial"/>
          <w:b/>
          <w:color w:val="0D0D0D"/>
          <w:spacing w:val="26"/>
          <w:sz w:val="22"/>
          <w:szCs w:val="22"/>
        </w:rPr>
      </w:pPr>
      <w:r w:rsidRPr="006B4EA0">
        <w:rPr>
          <w:rFonts w:ascii="Arial" w:hAnsi="Arial" w:cs="Arial"/>
          <w:b/>
          <w:bCs/>
          <w:color w:val="0D0D0D"/>
          <w:spacing w:val="26"/>
          <w:sz w:val="22"/>
          <w:szCs w:val="22"/>
        </w:rPr>
        <w:t xml:space="preserve">2. </w:t>
      </w:r>
      <w:r w:rsidRPr="006B4EA0">
        <w:rPr>
          <w:rFonts w:ascii="Arial" w:hAnsi="Arial" w:cs="Arial"/>
          <w:b/>
          <w:bCs/>
          <w:color w:val="0D0D0D"/>
          <w:spacing w:val="26"/>
        </w:rPr>
        <w:t>Ubezpieczenie AUTO-CASCO</w:t>
      </w:r>
      <w:r w:rsidRPr="006B4EA0">
        <w:rPr>
          <w:rFonts w:ascii="Arial" w:hAnsi="Arial" w:cs="Arial"/>
          <w:b/>
          <w:color w:val="0D0D0D"/>
          <w:spacing w:val="26"/>
          <w:sz w:val="22"/>
          <w:szCs w:val="22"/>
        </w:rPr>
        <w:t xml:space="preserve"> </w:t>
      </w:r>
    </w:p>
    <w:p w14:paraId="23E8987F" w14:textId="77777777" w:rsidR="003706DA" w:rsidRPr="006B4EA0" w:rsidRDefault="003706DA" w:rsidP="003706DA">
      <w:pPr>
        <w:spacing w:before="120" w:line="268" w:lineRule="auto"/>
        <w:ind w:firstLine="720"/>
        <w:jc w:val="both"/>
        <w:rPr>
          <w:rFonts w:ascii="Arial" w:hAnsi="Arial" w:cs="Arial"/>
          <w:sz w:val="22"/>
          <w:szCs w:val="22"/>
          <w:lang w:val="x-none"/>
        </w:rPr>
      </w:pPr>
      <w:r w:rsidRPr="006B4EA0">
        <w:rPr>
          <w:rFonts w:ascii="Arial" w:hAnsi="Arial" w:cs="Arial"/>
          <w:bCs/>
          <w:sz w:val="22"/>
          <w:szCs w:val="22"/>
          <w:lang w:val="x-none"/>
        </w:rPr>
        <w:t xml:space="preserve">składka za </w:t>
      </w:r>
      <w:r w:rsidRPr="006B4EA0">
        <w:rPr>
          <w:rFonts w:ascii="Arial" w:hAnsi="Arial" w:cs="Arial"/>
          <w:b/>
          <w:bCs/>
          <w:sz w:val="22"/>
          <w:szCs w:val="22"/>
          <w:lang w:val="x-none"/>
        </w:rPr>
        <w:t>roczny</w:t>
      </w:r>
      <w:r w:rsidRPr="006B4EA0">
        <w:rPr>
          <w:rFonts w:ascii="Arial" w:hAnsi="Arial" w:cs="Arial"/>
          <w:bCs/>
          <w:sz w:val="22"/>
          <w:szCs w:val="22"/>
          <w:lang w:val="x-none"/>
        </w:rPr>
        <w:t xml:space="preserve"> okres ubezpieczenia</w:t>
      </w:r>
      <w:r w:rsidRPr="006B4EA0">
        <w:rPr>
          <w:rFonts w:ascii="Arial" w:hAnsi="Arial" w:cs="Arial"/>
          <w:sz w:val="22"/>
          <w:szCs w:val="22"/>
          <w:lang w:val="x-none"/>
        </w:rPr>
        <w:t xml:space="preserve"> wynosi: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706DA" w:rsidRPr="006B4EA0" w14:paraId="02C52057" w14:textId="77777777" w:rsidTr="003706D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1854" w14:textId="77777777" w:rsidR="003706DA" w:rsidRPr="006B4EA0" w:rsidRDefault="003706DA">
            <w:pPr>
              <w:spacing w:before="120" w:line="268" w:lineRule="auto"/>
              <w:ind w:firstLine="7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EA0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</w:tbl>
    <w:p w14:paraId="5F766A91" w14:textId="77777777" w:rsidR="003706DA" w:rsidRPr="006B4EA0" w:rsidRDefault="003706DA" w:rsidP="003706DA">
      <w:pPr>
        <w:shd w:val="clear" w:color="auto" w:fill="F2F2F2"/>
        <w:spacing w:before="360" w:after="480" w:line="276" w:lineRule="auto"/>
        <w:ind w:left="-11"/>
        <w:rPr>
          <w:rFonts w:ascii="Arial" w:hAnsi="Arial" w:cs="Arial"/>
          <w:b/>
          <w:bCs/>
          <w:color w:val="0D0D0D"/>
          <w:spacing w:val="26"/>
          <w:sz w:val="24"/>
          <w:szCs w:val="24"/>
        </w:rPr>
      </w:pPr>
      <w:r w:rsidRPr="006B4EA0">
        <w:rPr>
          <w:rFonts w:ascii="Arial" w:hAnsi="Arial" w:cs="Arial"/>
          <w:b/>
          <w:bCs/>
          <w:color w:val="0D0D0D"/>
          <w:spacing w:val="26"/>
        </w:rPr>
        <w:t>3. NNW kierowcy i pasażerów pojazdu mechanicznego</w:t>
      </w:r>
    </w:p>
    <w:p w14:paraId="5CE32906" w14:textId="77777777" w:rsidR="003706DA" w:rsidRPr="006B4EA0" w:rsidRDefault="003706DA" w:rsidP="003706DA">
      <w:pPr>
        <w:spacing w:before="120" w:line="268" w:lineRule="auto"/>
        <w:ind w:firstLine="720"/>
        <w:jc w:val="both"/>
        <w:rPr>
          <w:rFonts w:ascii="Arial" w:hAnsi="Arial" w:cs="Arial"/>
          <w:sz w:val="22"/>
          <w:szCs w:val="22"/>
          <w:lang w:val="x-none"/>
        </w:rPr>
      </w:pPr>
      <w:bookmarkStart w:id="3" w:name="_Hlk79743644"/>
      <w:r w:rsidRPr="006B4EA0">
        <w:rPr>
          <w:rFonts w:ascii="Arial" w:hAnsi="Arial" w:cs="Arial"/>
          <w:bCs/>
          <w:sz w:val="22"/>
          <w:szCs w:val="22"/>
          <w:lang w:val="x-none"/>
        </w:rPr>
        <w:t xml:space="preserve">składka za </w:t>
      </w:r>
      <w:r w:rsidRPr="006B4EA0">
        <w:rPr>
          <w:rFonts w:ascii="Arial" w:hAnsi="Arial" w:cs="Arial"/>
          <w:b/>
          <w:bCs/>
          <w:sz w:val="22"/>
          <w:szCs w:val="22"/>
          <w:lang w:val="x-none"/>
        </w:rPr>
        <w:t>roczny</w:t>
      </w:r>
      <w:r w:rsidRPr="006B4EA0">
        <w:rPr>
          <w:rFonts w:ascii="Arial" w:hAnsi="Arial" w:cs="Arial"/>
          <w:bCs/>
          <w:sz w:val="22"/>
          <w:szCs w:val="22"/>
          <w:lang w:val="x-none"/>
        </w:rPr>
        <w:t xml:space="preserve"> okres ubezpieczenia</w:t>
      </w:r>
      <w:r w:rsidRPr="006B4EA0">
        <w:rPr>
          <w:rFonts w:ascii="Arial" w:hAnsi="Arial" w:cs="Arial"/>
          <w:sz w:val="22"/>
          <w:szCs w:val="22"/>
          <w:lang w:val="x-none"/>
        </w:rPr>
        <w:t xml:space="preserve"> wynosi: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706DA" w:rsidRPr="006B4EA0" w14:paraId="359F51CE" w14:textId="77777777" w:rsidTr="003706D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AEB0" w14:textId="77777777" w:rsidR="003706DA" w:rsidRPr="006B4EA0" w:rsidRDefault="003706DA">
            <w:pPr>
              <w:spacing w:before="120" w:line="268" w:lineRule="auto"/>
              <w:ind w:firstLine="7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4" w:name="_Hlk79743669"/>
            <w:bookmarkEnd w:id="3"/>
            <w:r w:rsidRPr="006B4EA0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  <w:bookmarkEnd w:id="4"/>
    </w:tbl>
    <w:p w14:paraId="04813457" w14:textId="77777777" w:rsidR="006B4EA0" w:rsidRPr="006B4EA0" w:rsidRDefault="006B4EA0" w:rsidP="006B4EA0">
      <w:pPr>
        <w:spacing w:before="120" w:line="268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9A3CB6E" w14:textId="28880053" w:rsidR="006B4EA0" w:rsidRPr="006B4EA0" w:rsidRDefault="006B4EA0" w:rsidP="006B4EA0">
      <w:pPr>
        <w:spacing w:before="120" w:line="268" w:lineRule="auto"/>
        <w:jc w:val="both"/>
        <w:rPr>
          <w:rFonts w:ascii="Arial" w:hAnsi="Arial" w:cs="Arial"/>
          <w:b/>
          <w:sz w:val="22"/>
          <w:szCs w:val="22"/>
        </w:rPr>
      </w:pPr>
      <w:r w:rsidRPr="006B4EA0">
        <w:rPr>
          <w:rFonts w:ascii="Arial" w:hAnsi="Arial" w:cs="Arial"/>
          <w:b/>
          <w:bCs/>
          <w:i/>
          <w:iCs/>
          <w:sz w:val="22"/>
          <w:szCs w:val="22"/>
        </w:rPr>
        <w:t>Zamawiający dopuszcza zarówno zaokrąglenie składek do pełnych złotych, jak i wyliczenie składki z dokładnością do 1 grosza. W przypadku zaokrąglania składek zastosowanie ma zasada, że pomija się grosze poniżej 50, a grosze równe 50 i powyżej zaokrągla się w górę</w:t>
      </w:r>
    </w:p>
    <w:p w14:paraId="2BC00571" w14:textId="77777777" w:rsidR="006B4EA0" w:rsidRPr="006B4EA0" w:rsidRDefault="006B4EA0" w:rsidP="006B4EA0">
      <w:pPr>
        <w:tabs>
          <w:tab w:val="left" w:pos="-2160"/>
        </w:tabs>
        <w:spacing w:before="120" w:after="240" w:line="268" w:lineRule="auto"/>
        <w:ind w:right="-6"/>
        <w:jc w:val="both"/>
        <w:rPr>
          <w:rFonts w:ascii="Arial" w:hAnsi="Arial" w:cs="Arial"/>
          <w:i/>
          <w:color w:val="404040"/>
          <w:sz w:val="22"/>
          <w:szCs w:val="22"/>
        </w:rPr>
      </w:pPr>
      <w:r w:rsidRPr="006B4EA0">
        <w:rPr>
          <w:rFonts w:ascii="Arial" w:hAnsi="Arial" w:cs="Arial"/>
          <w:i/>
          <w:color w:val="404040"/>
          <w:sz w:val="22"/>
          <w:szCs w:val="22"/>
        </w:rPr>
        <w:lastRenderedPageBreak/>
        <w:t xml:space="preserve">Podane sumy ubezpieczenia pojazdów dla ryzyka autocasco mają tylko znaczenie porównawcze dla oceny złożonych ofert i nie są zobowiązujące dla Wykonawcy w momencie rzeczywistego zawierania ubezpieczenia. </w:t>
      </w:r>
    </w:p>
    <w:p w14:paraId="009D9686" w14:textId="77777777" w:rsidR="006B4EA0" w:rsidRPr="006B4EA0" w:rsidRDefault="006B4EA0" w:rsidP="006B4EA0">
      <w:pPr>
        <w:pBdr>
          <w:bottom w:val="single" w:sz="4" w:space="1" w:color="auto"/>
        </w:pBdr>
        <w:shd w:val="clear" w:color="auto" w:fill="F2F2F2"/>
        <w:tabs>
          <w:tab w:val="center" w:pos="7200"/>
        </w:tabs>
        <w:spacing w:before="480" w:line="268" w:lineRule="auto"/>
        <w:jc w:val="center"/>
        <w:rPr>
          <w:rFonts w:ascii="Arial" w:hAnsi="Arial" w:cs="Arial"/>
          <w:b/>
          <w:sz w:val="34"/>
          <w:szCs w:val="34"/>
          <w:lang w:val="x-none"/>
        </w:rPr>
      </w:pPr>
      <w:r w:rsidRPr="006B4EA0">
        <w:rPr>
          <w:rFonts w:ascii="Arial" w:hAnsi="Arial" w:cs="Arial"/>
          <w:b/>
          <w:sz w:val="34"/>
          <w:szCs w:val="34"/>
          <w:lang w:val="x-none"/>
        </w:rPr>
        <w:t>II. KRYTERIUM:  PREFEROWANY ZAKRES UBEZPIECZENIA</w:t>
      </w:r>
    </w:p>
    <w:p w14:paraId="38A43752" w14:textId="77777777" w:rsidR="006B4EA0" w:rsidRPr="006B4EA0" w:rsidRDefault="006B4EA0" w:rsidP="006B4EA0">
      <w:pPr>
        <w:spacing w:before="120" w:line="268" w:lineRule="auto"/>
        <w:jc w:val="both"/>
        <w:rPr>
          <w:rFonts w:ascii="Arial" w:hAnsi="Arial" w:cs="Arial"/>
          <w:b/>
        </w:rPr>
      </w:pPr>
      <w:r w:rsidRPr="006B4EA0">
        <w:rPr>
          <w:rFonts w:ascii="Arial" w:hAnsi="Arial" w:cs="Arial"/>
          <w:b/>
        </w:rPr>
        <w:t>II.a. KLAUZULE / RYZYKA</w:t>
      </w:r>
    </w:p>
    <w:p w14:paraId="0EEB17D0" w14:textId="77777777" w:rsidR="006B4EA0" w:rsidRPr="006B4EA0" w:rsidRDefault="006B4EA0" w:rsidP="006B4EA0">
      <w:pPr>
        <w:numPr>
          <w:ilvl w:val="0"/>
          <w:numId w:val="50"/>
        </w:numPr>
        <w:tabs>
          <w:tab w:val="left" w:pos="993"/>
        </w:tabs>
        <w:autoSpaceDE/>
        <w:spacing w:before="120" w:line="268" w:lineRule="auto"/>
        <w:ind w:left="993" w:hanging="426"/>
        <w:jc w:val="both"/>
        <w:rPr>
          <w:rFonts w:ascii="Arial" w:hAnsi="Arial" w:cs="Arial"/>
          <w:bCs/>
          <w:i/>
          <w:color w:val="990033"/>
          <w:sz w:val="22"/>
          <w:szCs w:val="22"/>
        </w:rPr>
      </w:pPr>
      <w:bookmarkStart w:id="5" w:name="_Hlk81226654"/>
      <w:r w:rsidRPr="006B4EA0">
        <w:rPr>
          <w:rFonts w:ascii="Arial" w:hAnsi="Arial" w:cs="Arial"/>
          <w:bCs/>
          <w:i/>
          <w:color w:val="990033"/>
          <w:sz w:val="22"/>
          <w:szCs w:val="22"/>
        </w:rPr>
        <w:t>Wykonawca obowiązany jest wypełnić kolumnę „2”, zaznaczając słowo „TAK” albo „NIE”.</w:t>
      </w:r>
    </w:p>
    <w:p w14:paraId="6BFD4F64" w14:textId="77777777" w:rsidR="006B4EA0" w:rsidRPr="006B4EA0" w:rsidRDefault="006B4EA0" w:rsidP="006B4EA0">
      <w:pPr>
        <w:numPr>
          <w:ilvl w:val="0"/>
          <w:numId w:val="50"/>
        </w:numPr>
        <w:tabs>
          <w:tab w:val="left" w:pos="993"/>
        </w:tabs>
        <w:autoSpaceDE/>
        <w:spacing w:before="120" w:line="268" w:lineRule="auto"/>
        <w:ind w:left="993" w:hanging="426"/>
        <w:jc w:val="both"/>
        <w:rPr>
          <w:rFonts w:ascii="Arial" w:hAnsi="Arial" w:cs="Arial"/>
          <w:bCs/>
          <w:i/>
          <w:color w:val="990033"/>
          <w:sz w:val="22"/>
          <w:szCs w:val="22"/>
        </w:rPr>
      </w:pPr>
      <w:r w:rsidRPr="006B4EA0">
        <w:rPr>
          <w:rFonts w:ascii="Arial" w:hAnsi="Arial" w:cs="Arial"/>
          <w:bCs/>
          <w:i/>
          <w:color w:val="990033"/>
          <w:sz w:val="22"/>
          <w:szCs w:val="22"/>
        </w:rPr>
        <w:t xml:space="preserve">W przypadku akceptacji Klauzuli /Ryzyka z zakresu preferowanego w treści opisanej w SWZ prosimy o zaznaczenie słowa „TAK” w kolumnie „2” </w:t>
      </w:r>
    </w:p>
    <w:p w14:paraId="6FDB9E72" w14:textId="77777777" w:rsidR="006B4EA0" w:rsidRPr="006B4EA0" w:rsidRDefault="006B4EA0" w:rsidP="006B4EA0">
      <w:pPr>
        <w:numPr>
          <w:ilvl w:val="0"/>
          <w:numId w:val="50"/>
        </w:numPr>
        <w:tabs>
          <w:tab w:val="left" w:pos="993"/>
        </w:tabs>
        <w:autoSpaceDE/>
        <w:spacing w:before="120" w:line="268" w:lineRule="auto"/>
        <w:ind w:left="993" w:hanging="426"/>
        <w:jc w:val="both"/>
        <w:rPr>
          <w:rFonts w:ascii="Arial" w:hAnsi="Arial" w:cs="Arial"/>
          <w:bCs/>
          <w:i/>
          <w:color w:val="990033"/>
          <w:sz w:val="22"/>
          <w:szCs w:val="22"/>
        </w:rPr>
      </w:pPr>
      <w:r w:rsidRPr="006B4EA0">
        <w:rPr>
          <w:rFonts w:ascii="Arial" w:hAnsi="Arial" w:cs="Arial"/>
          <w:bCs/>
          <w:i/>
          <w:color w:val="990033"/>
          <w:sz w:val="22"/>
          <w:szCs w:val="22"/>
        </w:rPr>
        <w:t>W przypadku odrzucenia Klauzuli /Ryzyka z zakresu preferowanego w treści opisanej w SWZ prosimy o zaznaczenie słowa „NIE” w kolumnie „2”.</w:t>
      </w:r>
    </w:p>
    <w:p w14:paraId="575A63A3" w14:textId="77777777" w:rsidR="006B4EA0" w:rsidRPr="006B4EA0" w:rsidRDefault="006B4EA0" w:rsidP="006B4EA0">
      <w:pPr>
        <w:numPr>
          <w:ilvl w:val="0"/>
          <w:numId w:val="50"/>
        </w:numPr>
        <w:tabs>
          <w:tab w:val="left" w:pos="993"/>
        </w:tabs>
        <w:autoSpaceDE/>
        <w:spacing w:before="120" w:line="268" w:lineRule="auto"/>
        <w:ind w:left="993" w:hanging="426"/>
        <w:jc w:val="both"/>
        <w:rPr>
          <w:rFonts w:ascii="Arial" w:hAnsi="Arial" w:cs="Arial"/>
          <w:bCs/>
          <w:i/>
          <w:color w:val="990033"/>
          <w:sz w:val="22"/>
          <w:szCs w:val="22"/>
        </w:rPr>
      </w:pPr>
      <w:r w:rsidRPr="006B4EA0">
        <w:rPr>
          <w:rFonts w:ascii="Arial" w:hAnsi="Arial" w:cs="Arial"/>
          <w:bCs/>
          <w:i/>
          <w:color w:val="990033"/>
          <w:sz w:val="22"/>
          <w:szCs w:val="22"/>
        </w:rPr>
        <w:t>Klauzula przyjęta w treści opisanej w SWZ otrzyma liczbę punktów wskazaną w kolumnie „3” poniższej tabeli dla danej klauzuli.</w:t>
      </w:r>
    </w:p>
    <w:p w14:paraId="41AD5788" w14:textId="77777777" w:rsidR="006B4EA0" w:rsidRPr="006B4EA0" w:rsidRDefault="006B4EA0" w:rsidP="006B4EA0">
      <w:pPr>
        <w:numPr>
          <w:ilvl w:val="0"/>
          <w:numId w:val="50"/>
        </w:numPr>
        <w:tabs>
          <w:tab w:val="left" w:pos="993"/>
        </w:tabs>
        <w:autoSpaceDE/>
        <w:spacing w:before="120" w:after="120" w:line="268" w:lineRule="auto"/>
        <w:ind w:left="992" w:hanging="425"/>
        <w:jc w:val="both"/>
        <w:rPr>
          <w:rFonts w:ascii="Arial" w:hAnsi="Arial" w:cs="Arial"/>
          <w:bCs/>
          <w:i/>
          <w:color w:val="990033"/>
          <w:sz w:val="22"/>
          <w:szCs w:val="22"/>
        </w:rPr>
      </w:pPr>
      <w:r w:rsidRPr="006B4EA0">
        <w:rPr>
          <w:rFonts w:ascii="Arial" w:hAnsi="Arial" w:cs="Arial"/>
          <w:bCs/>
          <w:i/>
          <w:color w:val="990033"/>
          <w:sz w:val="22"/>
          <w:szCs w:val="22"/>
        </w:rPr>
        <w:t>Brak akceptacji klauzuli/ryzyka w treści SWZ spowoduje nieprzyznanie punktów</w:t>
      </w:r>
    </w:p>
    <w:tbl>
      <w:tblPr>
        <w:tblW w:w="491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3"/>
        <w:gridCol w:w="1595"/>
        <w:gridCol w:w="1356"/>
        <w:gridCol w:w="49"/>
        <w:gridCol w:w="1436"/>
      </w:tblGrid>
      <w:tr w:rsidR="006B4EA0" w:rsidRPr="006B4EA0" w14:paraId="5919A396" w14:textId="77777777" w:rsidTr="00555D0A">
        <w:trPr>
          <w:trHeight w:val="397"/>
          <w:jc w:val="center"/>
        </w:trPr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bookmarkEnd w:id="5"/>
          <w:p w14:paraId="3203C4CA" w14:textId="77777777" w:rsidR="006B4EA0" w:rsidRPr="006B4EA0" w:rsidRDefault="006B4EA0" w:rsidP="00555D0A">
            <w:pPr>
              <w:tabs>
                <w:tab w:val="left" w:pos="540"/>
              </w:tabs>
              <w:spacing w:before="120" w:line="268" w:lineRule="auto"/>
              <w:ind w:left="10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EA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5A13EB1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4EA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5EEE6D1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EA0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6B4EA0" w:rsidRPr="006B4EA0" w14:paraId="0F938328" w14:textId="77777777" w:rsidTr="00555D0A">
        <w:trPr>
          <w:trHeight w:val="397"/>
          <w:jc w:val="center"/>
        </w:trPr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7A58C28" w14:textId="77777777" w:rsidR="006B4EA0" w:rsidRPr="006B4EA0" w:rsidRDefault="006B4EA0" w:rsidP="00555D0A">
            <w:pPr>
              <w:tabs>
                <w:tab w:val="left" w:pos="540"/>
              </w:tabs>
              <w:spacing w:before="120" w:line="268" w:lineRule="auto"/>
              <w:ind w:left="10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EA0">
              <w:rPr>
                <w:rFonts w:ascii="Arial" w:hAnsi="Arial" w:cs="Arial"/>
                <w:b/>
                <w:sz w:val="22"/>
                <w:szCs w:val="22"/>
              </w:rPr>
              <w:t>Klauzule</w:t>
            </w:r>
          </w:p>
        </w:tc>
        <w:tc>
          <w:tcPr>
            <w:tcW w:w="1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4FEAC21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Arial" w:hAnsi="Arial" w:cs="Arial"/>
                <w:b/>
              </w:rPr>
            </w:pPr>
            <w:r w:rsidRPr="006B4EA0">
              <w:rPr>
                <w:rFonts w:ascii="Arial" w:hAnsi="Arial" w:cs="Arial"/>
                <w:b/>
              </w:rPr>
              <w:t xml:space="preserve">Akceptujemy w treści opisanej </w:t>
            </w:r>
            <w:r w:rsidRPr="006B4EA0">
              <w:rPr>
                <w:rFonts w:ascii="Arial" w:hAnsi="Arial" w:cs="Arial"/>
                <w:b/>
              </w:rPr>
              <w:br/>
              <w:t>w SWZ</w:t>
            </w:r>
          </w:p>
          <w:p w14:paraId="291E4069" w14:textId="77777777" w:rsidR="006B4EA0" w:rsidRPr="006B4EA0" w:rsidRDefault="006B4EA0" w:rsidP="00555D0A">
            <w:pPr>
              <w:tabs>
                <w:tab w:val="left" w:pos="720"/>
              </w:tabs>
              <w:spacing w:before="120" w:line="26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EA0">
              <w:rPr>
                <w:rFonts w:ascii="Arial" w:hAnsi="Arial" w:cs="Arial"/>
                <w:b/>
                <w:bCs/>
                <w:sz w:val="22"/>
                <w:szCs w:val="22"/>
              </w:rPr>
              <w:t>(TAK/NIE)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899CE7F" w14:textId="77777777" w:rsidR="006B4EA0" w:rsidRPr="006B4EA0" w:rsidRDefault="006B4EA0" w:rsidP="00555D0A">
            <w:pPr>
              <w:tabs>
                <w:tab w:val="left" w:pos="720"/>
              </w:tabs>
              <w:spacing w:before="120" w:line="268" w:lineRule="auto"/>
              <w:jc w:val="center"/>
              <w:rPr>
                <w:rFonts w:ascii="Arial" w:hAnsi="Arial" w:cs="Arial"/>
                <w:b/>
              </w:rPr>
            </w:pPr>
            <w:r w:rsidRPr="006B4EA0">
              <w:rPr>
                <w:rFonts w:ascii="Arial" w:hAnsi="Arial" w:cs="Arial"/>
                <w:b/>
                <w:bCs/>
                <w:sz w:val="22"/>
                <w:szCs w:val="22"/>
              </w:rPr>
              <w:t>Liczba punktów możliwych do uzyskania</w:t>
            </w:r>
          </w:p>
        </w:tc>
      </w:tr>
      <w:tr w:rsidR="006B4EA0" w:rsidRPr="006B4EA0" w14:paraId="153FF540" w14:textId="77777777" w:rsidTr="00555D0A">
        <w:trPr>
          <w:trHeight w:val="132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91B3EAB" w14:textId="77777777" w:rsidR="006B4EA0" w:rsidRPr="006B4EA0" w:rsidRDefault="006B4EA0" w:rsidP="00555D0A">
            <w:pPr>
              <w:tabs>
                <w:tab w:val="left" w:pos="284"/>
              </w:tabs>
              <w:spacing w:before="120" w:line="26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4EA0">
              <w:rPr>
                <w:rFonts w:ascii="Arial" w:hAnsi="Arial" w:cs="Arial"/>
                <w:b/>
                <w:sz w:val="22"/>
                <w:szCs w:val="22"/>
              </w:rPr>
              <w:t xml:space="preserve">UBEZPIECZENIE AUTO-CASCO </w:t>
            </w:r>
          </w:p>
        </w:tc>
      </w:tr>
      <w:tr w:rsidR="006B4EA0" w:rsidRPr="006B4EA0" w14:paraId="07AC1400" w14:textId="77777777" w:rsidTr="00555D0A">
        <w:trPr>
          <w:trHeight w:val="132"/>
          <w:jc w:val="center"/>
        </w:trPr>
        <w:tc>
          <w:tcPr>
            <w:tcW w:w="2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B04488" w14:textId="77777777" w:rsidR="006B4EA0" w:rsidRPr="006B4EA0" w:rsidRDefault="006B4EA0" w:rsidP="006B4EA0">
            <w:pPr>
              <w:numPr>
                <w:ilvl w:val="0"/>
                <w:numId w:val="51"/>
              </w:numPr>
              <w:tabs>
                <w:tab w:val="left" w:pos="495"/>
              </w:tabs>
              <w:autoSpaceDE/>
              <w:spacing w:before="120" w:line="268" w:lineRule="auto"/>
              <w:ind w:left="637" w:hanging="567"/>
              <w:jc w:val="both"/>
              <w:rPr>
                <w:rFonts w:ascii="Arial" w:hAnsi="Arial" w:cs="Arial"/>
                <w:bCs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bCs/>
                <w:color w:val="262626"/>
                <w:sz w:val="22"/>
                <w:szCs w:val="22"/>
              </w:rPr>
              <w:t>Klauzula samolikwidacji szkód drobnych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41FCA8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69E68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F77F2D8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color w:val="262626"/>
                <w:sz w:val="22"/>
                <w:szCs w:val="22"/>
              </w:rPr>
              <w:t>10</w:t>
            </w:r>
          </w:p>
        </w:tc>
      </w:tr>
      <w:tr w:rsidR="006B4EA0" w:rsidRPr="006B4EA0" w14:paraId="19DCA4F2" w14:textId="77777777" w:rsidTr="00555D0A">
        <w:trPr>
          <w:trHeight w:val="132"/>
          <w:jc w:val="center"/>
        </w:trPr>
        <w:tc>
          <w:tcPr>
            <w:tcW w:w="2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7FB12" w14:textId="77777777" w:rsidR="006B4EA0" w:rsidRPr="006B4EA0" w:rsidRDefault="006B4EA0" w:rsidP="006B4EA0">
            <w:pPr>
              <w:numPr>
                <w:ilvl w:val="0"/>
                <w:numId w:val="51"/>
              </w:numPr>
              <w:tabs>
                <w:tab w:val="left" w:pos="495"/>
              </w:tabs>
              <w:autoSpaceDE/>
              <w:spacing w:before="120" w:line="268" w:lineRule="auto"/>
              <w:ind w:left="637" w:hanging="567"/>
              <w:rPr>
                <w:rFonts w:ascii="Arial" w:hAnsi="Arial" w:cs="Arial"/>
                <w:bCs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bCs/>
                <w:sz w:val="22"/>
                <w:szCs w:val="22"/>
              </w:rPr>
              <w:t xml:space="preserve">Klauzula odstąpienia od wyłączeń odpowiedzialności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B7CEC9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4C890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D0F2A76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color w:val="262626"/>
                <w:sz w:val="22"/>
                <w:szCs w:val="22"/>
              </w:rPr>
              <w:t>10</w:t>
            </w:r>
          </w:p>
        </w:tc>
      </w:tr>
      <w:tr w:rsidR="006B4EA0" w:rsidRPr="006B4EA0" w14:paraId="2652D1BA" w14:textId="77777777" w:rsidTr="00555D0A">
        <w:trPr>
          <w:trHeight w:val="132"/>
          <w:jc w:val="center"/>
        </w:trPr>
        <w:tc>
          <w:tcPr>
            <w:tcW w:w="2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B0949B" w14:textId="77777777" w:rsidR="006B4EA0" w:rsidRPr="006B4EA0" w:rsidRDefault="006B4EA0" w:rsidP="006B4EA0">
            <w:pPr>
              <w:numPr>
                <w:ilvl w:val="0"/>
                <w:numId w:val="51"/>
              </w:numPr>
              <w:tabs>
                <w:tab w:val="left" w:pos="495"/>
              </w:tabs>
              <w:autoSpaceDE/>
              <w:spacing w:before="120" w:line="268" w:lineRule="auto"/>
              <w:ind w:left="637" w:hanging="567"/>
              <w:jc w:val="both"/>
              <w:rPr>
                <w:rFonts w:ascii="Arial" w:hAnsi="Arial" w:cs="Arial"/>
                <w:bCs/>
                <w:color w:val="262626"/>
                <w:sz w:val="22"/>
                <w:szCs w:val="22"/>
                <w:lang w:eastAsia="pl-PL"/>
              </w:rPr>
            </w:pPr>
            <w:r w:rsidRPr="006B4EA0">
              <w:rPr>
                <w:rFonts w:ascii="Arial" w:hAnsi="Arial" w:cs="Arial"/>
                <w:bCs/>
                <w:sz w:val="22"/>
                <w:szCs w:val="22"/>
              </w:rPr>
              <w:t>Klauzula wysokości odszkodowania za szkodę całkowitą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41DD18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BB2F0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F9C9D7F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color w:val="262626"/>
                <w:sz w:val="22"/>
                <w:szCs w:val="22"/>
              </w:rPr>
              <w:t>30</w:t>
            </w:r>
          </w:p>
        </w:tc>
      </w:tr>
      <w:tr w:rsidR="006B4EA0" w:rsidRPr="006B4EA0" w14:paraId="1DFD02FB" w14:textId="77777777" w:rsidTr="00555D0A">
        <w:trPr>
          <w:trHeight w:val="132"/>
          <w:jc w:val="center"/>
        </w:trPr>
        <w:tc>
          <w:tcPr>
            <w:tcW w:w="2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449613" w14:textId="77777777" w:rsidR="006B4EA0" w:rsidRPr="006B4EA0" w:rsidRDefault="006B4EA0" w:rsidP="006B4EA0">
            <w:pPr>
              <w:numPr>
                <w:ilvl w:val="0"/>
                <w:numId w:val="51"/>
              </w:numPr>
              <w:tabs>
                <w:tab w:val="left" w:pos="495"/>
              </w:tabs>
              <w:autoSpaceDE/>
              <w:spacing w:before="120" w:line="268" w:lineRule="auto"/>
              <w:ind w:left="637" w:hanging="567"/>
              <w:jc w:val="both"/>
              <w:rPr>
                <w:rFonts w:ascii="Arial" w:eastAsia="Calibri" w:hAnsi="Arial" w:cs="Arial"/>
                <w:bCs/>
                <w:color w:val="262626"/>
                <w:sz w:val="22"/>
                <w:szCs w:val="22"/>
                <w:lang w:eastAsia="pl-PL"/>
              </w:rPr>
            </w:pPr>
            <w:r w:rsidRPr="006B4EA0">
              <w:rPr>
                <w:rFonts w:ascii="Arial" w:hAnsi="Arial" w:cs="Arial"/>
                <w:bCs/>
                <w:sz w:val="22"/>
                <w:szCs w:val="22"/>
              </w:rPr>
              <w:t>Klauzula podwyższenia kosztów holowania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3E3803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78E26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9153772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color w:val="262626"/>
                <w:sz w:val="22"/>
                <w:szCs w:val="22"/>
              </w:rPr>
              <w:t>10</w:t>
            </w:r>
          </w:p>
        </w:tc>
      </w:tr>
      <w:tr w:rsidR="006B4EA0" w:rsidRPr="006B4EA0" w14:paraId="6988CE4E" w14:textId="77777777" w:rsidTr="00555D0A">
        <w:trPr>
          <w:trHeight w:val="132"/>
          <w:jc w:val="center"/>
        </w:trPr>
        <w:tc>
          <w:tcPr>
            <w:tcW w:w="2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68269C" w14:textId="77777777" w:rsidR="006B4EA0" w:rsidRPr="006B4EA0" w:rsidRDefault="006B4EA0" w:rsidP="006B4EA0">
            <w:pPr>
              <w:numPr>
                <w:ilvl w:val="0"/>
                <w:numId w:val="51"/>
              </w:numPr>
              <w:tabs>
                <w:tab w:val="left" w:pos="495"/>
              </w:tabs>
              <w:autoSpaceDE/>
              <w:spacing w:before="120" w:line="268" w:lineRule="auto"/>
              <w:ind w:left="637" w:hanging="567"/>
              <w:jc w:val="both"/>
              <w:rPr>
                <w:rFonts w:ascii="Arial" w:hAnsi="Arial" w:cs="Arial"/>
                <w:bCs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bCs/>
                <w:sz w:val="22"/>
                <w:szCs w:val="22"/>
              </w:rPr>
              <w:t>Klauzula kosztów holowania w wyniku awarii pojazdów specjalnych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9DF6D4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2F9C8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A055488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color w:val="262626"/>
                <w:sz w:val="22"/>
                <w:szCs w:val="22"/>
              </w:rPr>
              <w:t>50</w:t>
            </w:r>
          </w:p>
        </w:tc>
      </w:tr>
      <w:tr w:rsidR="006B4EA0" w:rsidRPr="006B4EA0" w14:paraId="5183CE86" w14:textId="77777777" w:rsidTr="00555D0A">
        <w:trPr>
          <w:trHeight w:val="132"/>
          <w:jc w:val="center"/>
        </w:trPr>
        <w:tc>
          <w:tcPr>
            <w:tcW w:w="2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5F6B90" w14:textId="77777777" w:rsidR="006B4EA0" w:rsidRPr="006B4EA0" w:rsidRDefault="006B4EA0" w:rsidP="006B4EA0">
            <w:pPr>
              <w:numPr>
                <w:ilvl w:val="0"/>
                <w:numId w:val="51"/>
              </w:numPr>
              <w:tabs>
                <w:tab w:val="left" w:pos="495"/>
              </w:tabs>
              <w:autoSpaceDE/>
              <w:spacing w:before="120" w:line="268" w:lineRule="auto"/>
              <w:ind w:left="637" w:hanging="567"/>
              <w:jc w:val="both"/>
              <w:rPr>
                <w:rFonts w:ascii="Arial" w:hAnsi="Arial" w:cs="Arial"/>
                <w:bCs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bCs/>
                <w:sz w:val="22"/>
                <w:szCs w:val="22"/>
              </w:rPr>
              <w:t xml:space="preserve">Klauzula pojazdu zastępczego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AE5C5D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A2896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193E34C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color w:val="262626"/>
                <w:sz w:val="22"/>
                <w:szCs w:val="22"/>
              </w:rPr>
              <w:t>50</w:t>
            </w:r>
          </w:p>
        </w:tc>
      </w:tr>
      <w:tr w:rsidR="006B4EA0" w:rsidRPr="006B4EA0" w14:paraId="5AFDF3FD" w14:textId="77777777" w:rsidTr="00555D0A">
        <w:trPr>
          <w:trHeight w:val="13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896C485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b/>
                <w:sz w:val="22"/>
                <w:szCs w:val="22"/>
              </w:rPr>
              <w:t>UBEZPIECZENIA wskazane w pkt. 1, 2, 3</w:t>
            </w:r>
          </w:p>
        </w:tc>
      </w:tr>
      <w:tr w:rsidR="006B4EA0" w:rsidRPr="006B4EA0" w14:paraId="5751493C" w14:textId="77777777" w:rsidTr="00555D0A">
        <w:trPr>
          <w:trHeight w:val="132"/>
          <w:jc w:val="center"/>
        </w:trPr>
        <w:tc>
          <w:tcPr>
            <w:tcW w:w="2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60A4C" w14:textId="77777777" w:rsidR="006B4EA0" w:rsidRPr="006B4EA0" w:rsidRDefault="006B4EA0" w:rsidP="006B4EA0">
            <w:pPr>
              <w:numPr>
                <w:ilvl w:val="0"/>
                <w:numId w:val="52"/>
              </w:numPr>
              <w:tabs>
                <w:tab w:val="left" w:pos="495"/>
              </w:tabs>
              <w:autoSpaceDE/>
              <w:spacing w:before="120" w:line="268" w:lineRule="auto"/>
              <w:ind w:left="49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B4EA0">
              <w:rPr>
                <w:rFonts w:ascii="Arial" w:hAnsi="Arial" w:cs="Arial"/>
                <w:bCs/>
                <w:sz w:val="22"/>
                <w:szCs w:val="22"/>
              </w:rPr>
              <w:t>Klauzula Funduszu prewencyjnego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5FA33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C4247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79023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color w:val="262626"/>
                <w:sz w:val="22"/>
                <w:szCs w:val="22"/>
              </w:rPr>
              <w:t>70</w:t>
            </w:r>
          </w:p>
        </w:tc>
      </w:tr>
      <w:tr w:rsidR="006B4EA0" w:rsidRPr="006B4EA0" w14:paraId="16E2419F" w14:textId="77777777" w:rsidTr="00555D0A">
        <w:trPr>
          <w:trHeight w:val="397"/>
          <w:jc w:val="center"/>
        </w:trPr>
        <w:tc>
          <w:tcPr>
            <w:tcW w:w="42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4735750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ind w:left="529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EA0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7E99412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EA0">
              <w:rPr>
                <w:rFonts w:ascii="Arial" w:hAnsi="Arial" w:cs="Arial"/>
                <w:b/>
                <w:sz w:val="22"/>
                <w:szCs w:val="22"/>
              </w:rPr>
              <w:t>230</w:t>
            </w:r>
          </w:p>
        </w:tc>
      </w:tr>
    </w:tbl>
    <w:p w14:paraId="3C122AB2" w14:textId="77777777" w:rsidR="003706DA" w:rsidRPr="006B4EA0" w:rsidRDefault="003706DA" w:rsidP="003706DA">
      <w:pPr>
        <w:tabs>
          <w:tab w:val="left" w:pos="2700"/>
        </w:tabs>
        <w:spacing w:after="120" w:line="268" w:lineRule="auto"/>
        <w:ind w:left="-567" w:right="-573"/>
        <w:jc w:val="both"/>
        <w:rPr>
          <w:rFonts w:ascii="Arial" w:hAnsi="Arial" w:cs="Arial"/>
          <w:sz w:val="22"/>
          <w:szCs w:val="22"/>
        </w:rPr>
      </w:pPr>
    </w:p>
    <w:p w14:paraId="00151606" w14:textId="77777777" w:rsidR="006E2B55" w:rsidRPr="006B4EA0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6B4EA0">
        <w:rPr>
          <w:b/>
          <w:color w:val="000000"/>
        </w:rPr>
        <w:t>I</w:t>
      </w:r>
      <w:r w:rsidR="001D2AB6" w:rsidRPr="006B4EA0">
        <w:rPr>
          <w:b/>
          <w:color w:val="000000"/>
        </w:rPr>
        <w:t>V</w:t>
      </w:r>
      <w:r w:rsidRPr="006B4EA0">
        <w:rPr>
          <w:b/>
          <w:color w:val="000000"/>
        </w:rPr>
        <w:t xml:space="preserve">. </w:t>
      </w:r>
      <w:r w:rsidRPr="006B4EA0">
        <w:rPr>
          <w:b/>
          <w:color w:val="000000"/>
          <w:u w:val="single"/>
        </w:rPr>
        <w:t>Oświadczenia</w:t>
      </w:r>
    </w:p>
    <w:p w14:paraId="43FA83C2" w14:textId="77777777" w:rsidR="00BA6578" w:rsidRPr="006B4EA0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7C9D7E0C" w14:textId="77777777" w:rsidR="00B217E3" w:rsidRPr="006B4EA0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40F97CD5" w14:textId="77777777" w:rsidR="00C972C0" w:rsidRPr="006B4EA0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6B4EA0">
        <w:rPr>
          <w:color w:val="000000"/>
          <w:sz w:val="22"/>
          <w:szCs w:val="22"/>
        </w:rPr>
        <w:lastRenderedPageBreak/>
        <w:t>Wykonawca składając ofertę oświadcza, że:</w:t>
      </w:r>
    </w:p>
    <w:p w14:paraId="3E36D590" w14:textId="77777777" w:rsidR="00B94876" w:rsidRPr="006B4EA0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14:paraId="58ABDB83" w14:textId="77777777" w:rsidR="000957CC" w:rsidRPr="006B4EA0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6B4EA0">
        <w:rPr>
          <w:sz w:val="20"/>
          <w:szCs w:val="20"/>
        </w:rPr>
        <w:t>Z</w:t>
      </w:r>
      <w:r w:rsidR="00B94876" w:rsidRPr="006B4EA0">
        <w:rPr>
          <w:sz w:val="20"/>
          <w:szCs w:val="20"/>
        </w:rPr>
        <w:t>amówienie zostanie zrealizow</w:t>
      </w:r>
      <w:r w:rsidR="0073136E" w:rsidRPr="006B4EA0">
        <w:rPr>
          <w:sz w:val="20"/>
          <w:szCs w:val="20"/>
        </w:rPr>
        <w:t>ane w terminach określonych w S</w:t>
      </w:r>
      <w:r w:rsidR="00B94876" w:rsidRPr="006B4EA0">
        <w:rPr>
          <w:sz w:val="20"/>
          <w:szCs w:val="20"/>
        </w:rPr>
        <w:t xml:space="preserve">WZ oraz </w:t>
      </w:r>
      <w:r w:rsidRPr="006B4EA0">
        <w:rPr>
          <w:sz w:val="20"/>
          <w:szCs w:val="20"/>
        </w:rPr>
        <w:t>w</w:t>
      </w:r>
      <w:r w:rsidR="00B94876" w:rsidRPr="006B4EA0">
        <w:rPr>
          <w:sz w:val="20"/>
          <w:szCs w:val="20"/>
        </w:rPr>
        <w:t>e wzorze umowy</w:t>
      </w:r>
      <w:r w:rsidRPr="006B4EA0">
        <w:rPr>
          <w:sz w:val="20"/>
          <w:szCs w:val="20"/>
        </w:rPr>
        <w:t>.</w:t>
      </w:r>
    </w:p>
    <w:p w14:paraId="54112780" w14:textId="77777777" w:rsidR="00000488" w:rsidRPr="006B4EA0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14:paraId="31253D75" w14:textId="77777777" w:rsidR="000957CC" w:rsidRPr="006B4EA0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6B4EA0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7CB370D1" w14:textId="77777777" w:rsidR="00000488" w:rsidRPr="006B4EA0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0AFBEE6D" w14:textId="77777777" w:rsidR="00000488" w:rsidRPr="006B4EA0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6B4EA0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6B4EA0">
        <w:rPr>
          <w:sz w:val="20"/>
          <w:szCs w:val="20"/>
        </w:rPr>
        <w:t>.</w:t>
      </w:r>
      <w:r w:rsidRPr="006B4EA0">
        <w:rPr>
          <w:sz w:val="20"/>
          <w:szCs w:val="20"/>
        </w:rPr>
        <w:t xml:space="preserve"> </w:t>
      </w:r>
      <w:r w:rsidRPr="006B4EA0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7DF67FAB" w14:textId="77777777" w:rsidR="0073136E" w:rsidRPr="006B4EA0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748CCC89" w14:textId="77777777" w:rsidR="0073136E" w:rsidRPr="006B4EA0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6B4EA0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14:paraId="588FA911" w14:textId="77777777" w:rsidR="0073136E" w:rsidRPr="006B4EA0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1A55D06A" w14:textId="77777777" w:rsidR="0073136E" w:rsidRPr="006B4EA0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6B4EA0">
        <w:rPr>
          <w:sz w:val="20"/>
          <w:szCs w:val="20"/>
        </w:rPr>
        <w:t>Uważa</w:t>
      </w:r>
      <w:r w:rsidR="00CF1C83" w:rsidRPr="006B4EA0">
        <w:rPr>
          <w:sz w:val="20"/>
          <w:szCs w:val="20"/>
        </w:rPr>
        <w:t>my</w:t>
      </w:r>
      <w:r w:rsidRPr="006B4EA0">
        <w:rPr>
          <w:sz w:val="20"/>
          <w:szCs w:val="20"/>
        </w:rPr>
        <w:t xml:space="preserve"> się za związanych niniejszą ofertą przez czas wskazany w </w:t>
      </w:r>
      <w:r w:rsidR="00CF1C83" w:rsidRPr="006B4EA0">
        <w:rPr>
          <w:sz w:val="20"/>
          <w:szCs w:val="20"/>
        </w:rPr>
        <w:t>Rozdziale VII SWK</w:t>
      </w:r>
      <w:r w:rsidRPr="006B4EA0">
        <w:rPr>
          <w:sz w:val="20"/>
          <w:szCs w:val="20"/>
        </w:rPr>
        <w:t>.</w:t>
      </w:r>
    </w:p>
    <w:p w14:paraId="692920D0" w14:textId="77777777" w:rsidR="00447610" w:rsidRPr="006B4EA0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71E014B4" w14:textId="40535E1B" w:rsidR="001C2B4E" w:rsidRPr="006B4EA0" w:rsidRDefault="001C2B4E" w:rsidP="001C2B4E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6B4EA0">
        <w:rPr>
          <w:bCs/>
          <w:sz w:val="20"/>
          <w:szCs w:val="20"/>
        </w:rPr>
        <w:t xml:space="preserve">Firma, którą reprezentuję, </w:t>
      </w:r>
      <w:r w:rsidRPr="006B4EA0">
        <w:rPr>
          <w:sz w:val="20"/>
          <w:szCs w:val="20"/>
        </w:rPr>
        <w:t>w rozumieniu przepisów art. 7 ustawy z dnia 6 marca 2018 r. Prawo przedsiębiorców (t.j. Dz. U. z 202</w:t>
      </w:r>
      <w:r w:rsidR="00882429" w:rsidRPr="006B4EA0">
        <w:rPr>
          <w:sz w:val="20"/>
          <w:szCs w:val="20"/>
        </w:rPr>
        <w:t>4</w:t>
      </w:r>
      <w:r w:rsidRPr="006B4EA0">
        <w:rPr>
          <w:sz w:val="20"/>
          <w:szCs w:val="20"/>
        </w:rPr>
        <w:t xml:space="preserve"> r. poz. </w:t>
      </w:r>
      <w:r w:rsidR="00882429" w:rsidRPr="006B4EA0">
        <w:rPr>
          <w:sz w:val="20"/>
          <w:szCs w:val="20"/>
        </w:rPr>
        <w:t>236</w:t>
      </w:r>
      <w:r w:rsidRPr="006B4EA0">
        <w:rPr>
          <w:sz w:val="20"/>
          <w:szCs w:val="20"/>
        </w:rPr>
        <w:t>) jest:</w:t>
      </w:r>
    </w:p>
    <w:p w14:paraId="2F9774B0" w14:textId="4C6DF9F5" w:rsidR="00D21294" w:rsidRPr="006B4EA0" w:rsidRDefault="00D21294" w:rsidP="00D21294">
      <w:pPr>
        <w:pStyle w:val="Akapitzlist"/>
        <w:numPr>
          <w:ilvl w:val="0"/>
          <w:numId w:val="49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6B4EA0">
        <w:rPr>
          <w:rFonts w:ascii="Arial" w:hAnsi="Arial" w:cs="Arial"/>
          <w:b/>
        </w:rPr>
        <w:t>mikroprzedsiębiorstwem</w:t>
      </w:r>
      <w:r w:rsidRPr="006B4EA0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14:paraId="606450BD" w14:textId="77777777" w:rsidR="00D21294" w:rsidRPr="006B4EA0" w:rsidRDefault="00D21294" w:rsidP="00D21294">
      <w:pPr>
        <w:pStyle w:val="Akapitzlist"/>
        <w:numPr>
          <w:ilvl w:val="0"/>
          <w:numId w:val="49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6B4EA0">
        <w:rPr>
          <w:rFonts w:ascii="Arial" w:hAnsi="Arial" w:cs="Arial"/>
          <w:b/>
        </w:rPr>
        <w:t>małym przedsiębiorstwem</w:t>
      </w:r>
      <w:r w:rsidRPr="006B4EA0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14:paraId="037A4379" w14:textId="77777777" w:rsidR="00D21294" w:rsidRPr="006B4EA0" w:rsidRDefault="00D21294" w:rsidP="00D21294">
      <w:pPr>
        <w:pStyle w:val="Akapitzlist"/>
        <w:numPr>
          <w:ilvl w:val="0"/>
          <w:numId w:val="49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6B4EA0">
        <w:rPr>
          <w:rFonts w:ascii="Arial" w:hAnsi="Arial" w:cs="Arial"/>
          <w:b/>
        </w:rPr>
        <w:t>średnim przedsiębiorstwem</w:t>
      </w:r>
      <w:r w:rsidRPr="006B4EA0">
        <w:rPr>
          <w:rFonts w:ascii="Arial" w:hAnsi="Arial" w:cs="Arial"/>
        </w:rPr>
        <w:t xml:space="preserve">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047B2026" w14:textId="77777777" w:rsidR="00D21294" w:rsidRPr="006B4EA0" w:rsidRDefault="00D21294" w:rsidP="00D21294">
      <w:pPr>
        <w:pStyle w:val="Akapitzlist"/>
        <w:numPr>
          <w:ilvl w:val="0"/>
          <w:numId w:val="49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6B4EA0">
        <w:rPr>
          <w:rFonts w:ascii="Arial" w:hAnsi="Arial" w:cs="Arial"/>
          <w:b/>
        </w:rPr>
        <w:t>jednoosobową działalnością gospodarczą</w:t>
      </w:r>
      <w:r w:rsidRPr="006B4EA0">
        <w:rPr>
          <w:rFonts w:ascii="Arial" w:hAnsi="Arial" w:cs="Arial"/>
        </w:rPr>
        <w:t>,</w:t>
      </w:r>
    </w:p>
    <w:p w14:paraId="028D0536" w14:textId="77777777" w:rsidR="00D21294" w:rsidRPr="006B4EA0" w:rsidRDefault="00D21294" w:rsidP="00D21294">
      <w:pPr>
        <w:pStyle w:val="Akapitzlist"/>
        <w:numPr>
          <w:ilvl w:val="0"/>
          <w:numId w:val="49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6B4EA0">
        <w:rPr>
          <w:rFonts w:ascii="Arial" w:hAnsi="Arial" w:cs="Arial"/>
          <w:b/>
        </w:rPr>
        <w:t>osobą fizyczną nieprowadzącą działalności gospodarczej</w:t>
      </w:r>
      <w:r w:rsidRPr="006B4EA0">
        <w:rPr>
          <w:rFonts w:ascii="Arial" w:hAnsi="Arial" w:cs="Arial"/>
        </w:rPr>
        <w:t>,</w:t>
      </w:r>
    </w:p>
    <w:p w14:paraId="770D8CF4" w14:textId="77777777" w:rsidR="00D21294" w:rsidRPr="006B4EA0" w:rsidRDefault="00D21294" w:rsidP="00D21294">
      <w:pPr>
        <w:pStyle w:val="Akapitzlist"/>
        <w:numPr>
          <w:ilvl w:val="0"/>
          <w:numId w:val="49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6B4EA0">
        <w:rPr>
          <w:rFonts w:ascii="Arial" w:hAnsi="Arial" w:cs="Arial"/>
          <w:b/>
        </w:rPr>
        <w:t>innym rodzajem</w:t>
      </w:r>
      <w:r w:rsidRPr="006B4EA0">
        <w:rPr>
          <w:rFonts w:ascii="Arial" w:hAnsi="Arial" w:cs="Arial"/>
        </w:rPr>
        <w:t>.</w:t>
      </w:r>
    </w:p>
    <w:p w14:paraId="5699F44E" w14:textId="77777777" w:rsidR="001C2B4E" w:rsidRPr="006B4EA0" w:rsidRDefault="001C2B4E" w:rsidP="001C2B4E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4BCF7362" w14:textId="6B3E3345" w:rsidR="009943FB" w:rsidRPr="006B4EA0" w:rsidRDefault="001C2B4E" w:rsidP="001C2B4E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6B4EA0">
        <w:rPr>
          <w:b/>
          <w:i/>
          <w:vertAlign w:val="superscript"/>
        </w:rPr>
        <w:t>należy postawić „X” przy właściwym kwadracie.</w:t>
      </w:r>
    </w:p>
    <w:p w14:paraId="708A57DB" w14:textId="77777777" w:rsidR="00B94876" w:rsidRPr="006B4EA0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065963EC" w14:textId="77777777" w:rsidR="00447610" w:rsidRPr="006B4EA0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6B4EA0">
        <w:rPr>
          <w:sz w:val="20"/>
          <w:szCs w:val="20"/>
          <w:lang w:val="pl"/>
        </w:rPr>
        <w:t>Oświadczamy, że niniejsze zamówienie powierzymy</w:t>
      </w:r>
      <w:r w:rsidRPr="006B4EA0">
        <w:rPr>
          <w:b/>
          <w:sz w:val="20"/>
          <w:szCs w:val="20"/>
          <w:lang w:val="pl"/>
        </w:rPr>
        <w:t xml:space="preserve"> </w:t>
      </w:r>
      <w:r w:rsidRPr="006B4EA0">
        <w:rPr>
          <w:sz w:val="20"/>
          <w:szCs w:val="20"/>
          <w:lang w:val="pl"/>
        </w:rPr>
        <w:t xml:space="preserve">podwykonawcom / nie powierzymy podwykonawcom </w:t>
      </w:r>
      <w:r w:rsidRPr="006B4EA0">
        <w:rPr>
          <w:sz w:val="16"/>
          <w:szCs w:val="16"/>
          <w:lang w:val="pl"/>
        </w:rPr>
        <w:t>(niepotrzebne skreślić)</w:t>
      </w:r>
    </w:p>
    <w:p w14:paraId="2E5B15D9" w14:textId="1A7A3C0B" w:rsidR="00447610" w:rsidRPr="006B4EA0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6B4EA0">
        <w:rPr>
          <w:sz w:val="20"/>
          <w:szCs w:val="20"/>
          <w:lang w:val="pl"/>
        </w:rPr>
        <w:t xml:space="preserve">Powierzymy następujący zakres prac w zakresie </w:t>
      </w:r>
      <w:r w:rsidR="001B1351" w:rsidRPr="006B4EA0">
        <w:rPr>
          <w:sz w:val="20"/>
          <w:szCs w:val="20"/>
          <w:lang w:val="pl"/>
        </w:rPr>
        <w:t>.................</w:t>
      </w:r>
      <w:r w:rsidRPr="006B4EA0">
        <w:rPr>
          <w:sz w:val="20"/>
          <w:szCs w:val="20"/>
          <w:lang w:val="pl"/>
        </w:rPr>
        <w:t xml:space="preserve">........ podwykonawcom </w:t>
      </w:r>
      <w:r w:rsidRPr="006B4EA0">
        <w:rPr>
          <w:sz w:val="16"/>
          <w:szCs w:val="16"/>
          <w:lang w:val="pl"/>
        </w:rPr>
        <w:t>(podać pełną nazwę/firmę, adres, a także w zależności od podmiotu: NIP/PESEL, KRS/CEiDG i zakres)</w:t>
      </w:r>
      <w:r w:rsidRPr="006B4EA0">
        <w:rPr>
          <w:sz w:val="20"/>
          <w:szCs w:val="20"/>
          <w:lang w:val="pl"/>
        </w:rPr>
        <w:t>:</w:t>
      </w:r>
    </w:p>
    <w:p w14:paraId="7761F9C0" w14:textId="77777777" w:rsidR="00447610" w:rsidRPr="006B4EA0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6B4EA0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04B72560" w14:textId="77777777" w:rsidR="007E5662" w:rsidRPr="006B4EA0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6B4EA0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012199A3" w14:textId="77777777" w:rsidR="00E63E40" w:rsidRPr="006B4EA0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010FB9D1" w14:textId="3DC502D5" w:rsidR="007E5662" w:rsidRPr="006B4EA0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6B4EA0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</w:t>
      </w:r>
      <w:r w:rsidR="00D21294" w:rsidRPr="006B4EA0">
        <w:rPr>
          <w:bCs/>
          <w:sz w:val="20"/>
          <w:szCs w:val="20"/>
        </w:rPr>
        <w:t>2</w:t>
      </w:r>
      <w:r w:rsidRPr="006B4EA0">
        <w:rPr>
          <w:bCs/>
          <w:sz w:val="20"/>
          <w:szCs w:val="20"/>
        </w:rPr>
        <w:t xml:space="preserve"> r. poz. 1</w:t>
      </w:r>
      <w:r w:rsidR="00D21294" w:rsidRPr="006B4EA0">
        <w:rPr>
          <w:bCs/>
          <w:sz w:val="20"/>
          <w:szCs w:val="20"/>
        </w:rPr>
        <w:t>23</w:t>
      </w:r>
      <w:r w:rsidRPr="006B4EA0">
        <w:rPr>
          <w:bCs/>
          <w:sz w:val="20"/>
          <w:szCs w:val="20"/>
        </w:rPr>
        <w:t>3 z późn. zm.). Informacje te zawarte są i zabezpieczone stosownie do opisu znajdującego się w SWZ. Poniżej przedstawiam stosowne uzasadnienie zastrzeżenia informacji stanowiących tajemnicę przedsiębiorstwa:</w:t>
      </w:r>
    </w:p>
    <w:p w14:paraId="535831DC" w14:textId="77777777" w:rsidR="007E5662" w:rsidRPr="006B4EA0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6B4EA0">
        <w:rPr>
          <w:bCs/>
          <w:sz w:val="20"/>
          <w:szCs w:val="20"/>
        </w:rPr>
        <w:t xml:space="preserve">stanowią one: </w:t>
      </w:r>
    </w:p>
    <w:p w14:paraId="797DAD54" w14:textId="77777777" w:rsidR="007E5662" w:rsidRPr="006B4EA0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6B4EA0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6B4EA0">
        <w:rPr>
          <w:bCs/>
          <w:sz w:val="20"/>
          <w:szCs w:val="20"/>
        </w:rPr>
        <w:t>………….</w:t>
      </w:r>
      <w:r w:rsidRPr="006B4EA0">
        <w:rPr>
          <w:bCs/>
          <w:sz w:val="20"/>
          <w:szCs w:val="20"/>
        </w:rPr>
        <w:t xml:space="preserve">…………………….. </w:t>
      </w:r>
    </w:p>
    <w:p w14:paraId="656F7064" w14:textId="77777777" w:rsidR="007E5662" w:rsidRPr="006B4EA0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6B4EA0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F941EE" w:rsidRPr="006B4EA0">
        <w:rPr>
          <w:bCs/>
          <w:sz w:val="20"/>
          <w:szCs w:val="20"/>
        </w:rPr>
        <w:t>……………………………………………..………</w:t>
      </w:r>
      <w:r w:rsidRPr="006B4EA0">
        <w:rPr>
          <w:bCs/>
          <w:sz w:val="20"/>
          <w:szCs w:val="20"/>
        </w:rPr>
        <w:t>...........................………</w:t>
      </w:r>
      <w:r w:rsidR="00F941EE" w:rsidRPr="006B4EA0">
        <w:rPr>
          <w:bCs/>
          <w:sz w:val="20"/>
          <w:szCs w:val="20"/>
        </w:rPr>
        <w:t>.</w:t>
      </w:r>
      <w:r w:rsidRPr="006B4EA0">
        <w:rPr>
          <w:bCs/>
          <w:sz w:val="20"/>
          <w:szCs w:val="20"/>
        </w:rPr>
        <w:t>…..</w:t>
      </w:r>
    </w:p>
    <w:p w14:paraId="7F379659" w14:textId="77777777" w:rsidR="00F941EE" w:rsidRPr="006B4EA0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6B4EA0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F941EE" w:rsidRPr="006B4EA0">
        <w:rPr>
          <w:bCs/>
          <w:sz w:val="20"/>
          <w:szCs w:val="20"/>
        </w:rPr>
        <w:t>………………………………………………………...</w:t>
      </w:r>
      <w:r w:rsidRPr="006B4EA0">
        <w:rPr>
          <w:bCs/>
          <w:sz w:val="20"/>
          <w:szCs w:val="20"/>
        </w:rPr>
        <w:t xml:space="preserve">......……….. </w:t>
      </w:r>
    </w:p>
    <w:p w14:paraId="128FD55D" w14:textId="77777777" w:rsidR="00F941EE" w:rsidRPr="006B4EA0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6B4EA0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………</w:t>
      </w:r>
      <w:r w:rsidR="00F941EE" w:rsidRPr="006B4EA0">
        <w:rPr>
          <w:bCs/>
          <w:sz w:val="20"/>
          <w:szCs w:val="20"/>
        </w:rPr>
        <w:t>……………………………………………………….</w:t>
      </w:r>
      <w:r w:rsidRPr="006B4EA0">
        <w:rPr>
          <w:bCs/>
          <w:sz w:val="20"/>
          <w:szCs w:val="20"/>
        </w:rPr>
        <w:t xml:space="preserve">….......…….. </w:t>
      </w:r>
    </w:p>
    <w:p w14:paraId="32F8FC2B" w14:textId="77777777" w:rsidR="007E5662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3706DA">
        <w:rPr>
          <w:bCs/>
          <w:sz w:val="20"/>
          <w:szCs w:val="20"/>
        </w:rPr>
        <w:lastRenderedPageBreak/>
        <w:t xml:space="preserve">Jednocześnie o oświadczam(y), </w:t>
      </w:r>
      <w:r w:rsidR="00F941EE" w:rsidRPr="003706DA">
        <w:rPr>
          <w:bCs/>
          <w:sz w:val="20"/>
          <w:szCs w:val="20"/>
        </w:rPr>
        <w:t>że</w:t>
      </w:r>
      <w:r w:rsidRPr="003706DA">
        <w:rPr>
          <w:bCs/>
          <w:sz w:val="20"/>
          <w:szCs w:val="20"/>
        </w:rPr>
        <w:t xml:space="preserve"> ww. informacje</w:t>
      </w:r>
      <w:r w:rsidRPr="003706DA">
        <w:rPr>
          <w:bCs/>
          <w:sz w:val="21"/>
          <w:szCs w:val="21"/>
        </w:rPr>
        <w:t xml:space="preserve"> nie zostały ujawnione do wiadomości publicznej.</w:t>
      </w:r>
    </w:p>
    <w:p w14:paraId="4F6146FE" w14:textId="77777777" w:rsidR="00D66223" w:rsidRDefault="00D66223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</w:p>
    <w:p w14:paraId="7125A6B6" w14:textId="77777777" w:rsidR="00D66223" w:rsidRPr="00C82502" w:rsidRDefault="00D66223" w:rsidP="00D66223">
      <w:pPr>
        <w:pStyle w:val="Styl1"/>
        <w:numPr>
          <w:ilvl w:val="0"/>
          <w:numId w:val="9"/>
        </w:numPr>
        <w:tabs>
          <w:tab w:val="num" w:pos="-142"/>
          <w:tab w:val="left" w:pos="426"/>
        </w:tabs>
        <w:spacing w:before="0" w:line="276" w:lineRule="auto"/>
        <w:ind w:left="142" w:right="-283"/>
        <w:rPr>
          <w:bCs/>
          <w:sz w:val="20"/>
          <w:szCs w:val="20"/>
        </w:rPr>
      </w:pPr>
      <w:r w:rsidRPr="00C82502">
        <w:rPr>
          <w:bCs/>
          <w:sz w:val="20"/>
          <w:szCs w:val="20"/>
        </w:rPr>
        <w:t>W przypadku wybrania naszej oferty umowa ubezpieczenia zostanie zawarta na warunkach ubezpieczenia okr</w:t>
      </w:r>
      <w:r>
        <w:rPr>
          <w:bCs/>
          <w:sz w:val="20"/>
          <w:szCs w:val="20"/>
        </w:rPr>
        <w:t>eślonych w Załączniku nr 1 do S</w:t>
      </w:r>
      <w:r w:rsidRPr="00C82502">
        <w:rPr>
          <w:bCs/>
          <w:sz w:val="20"/>
          <w:szCs w:val="20"/>
        </w:rPr>
        <w:t xml:space="preserve">WZ „Opis Przedmiotu Zamówienia” zgodnie z wypełnionym Formularzem Oferty i Załącznikami do Formularza Oferty oraz „wzorze umowy”, w miejscu i terminie określonym przez Zamawiającego. W pozostałych kwestiach będą miały zastosowanie Ogólne Warunki Ubezpieczenia, które przedłożymy przed podpisaniem umowy: </w:t>
      </w:r>
      <w:r w:rsidRPr="00C82502">
        <w:rPr>
          <w:bCs/>
          <w:sz w:val="18"/>
          <w:szCs w:val="18"/>
        </w:rPr>
        <w:t>(podać rodzaj warunków ubezpieczenia i datę uchwalenia/wejścia w życie)</w:t>
      </w:r>
    </w:p>
    <w:p w14:paraId="4C797EF7" w14:textId="77777777" w:rsidR="00D66223" w:rsidRPr="00C82502" w:rsidRDefault="00D66223" w:rsidP="00D66223">
      <w:pPr>
        <w:pStyle w:val="Styl1"/>
        <w:ind w:left="142" w:right="-283"/>
        <w:rPr>
          <w:bCs/>
          <w:sz w:val="20"/>
          <w:szCs w:val="20"/>
        </w:rPr>
      </w:pPr>
      <w:r w:rsidRPr="00C82502">
        <w:rPr>
          <w:bCs/>
          <w:sz w:val="20"/>
          <w:szCs w:val="20"/>
        </w:rPr>
        <w:t>a) OWU ..............................................................................................................</w:t>
      </w:r>
    </w:p>
    <w:p w14:paraId="6C08A477" w14:textId="77777777" w:rsidR="00D66223" w:rsidRPr="00C82502" w:rsidRDefault="00D66223" w:rsidP="00D66223">
      <w:pPr>
        <w:pStyle w:val="Styl1"/>
        <w:ind w:left="142" w:right="-283"/>
        <w:rPr>
          <w:bCs/>
          <w:sz w:val="20"/>
          <w:szCs w:val="20"/>
        </w:rPr>
      </w:pPr>
      <w:r w:rsidRPr="00C82502">
        <w:rPr>
          <w:bCs/>
          <w:sz w:val="20"/>
          <w:szCs w:val="20"/>
        </w:rPr>
        <w:t>b) OWU ..............................................................................................................</w:t>
      </w:r>
    </w:p>
    <w:p w14:paraId="6793F6A3" w14:textId="229A6829" w:rsidR="00D66223" w:rsidRPr="003706DA" w:rsidRDefault="00D66223" w:rsidP="00D66223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C82502">
        <w:rPr>
          <w:bCs/>
          <w:sz w:val="20"/>
          <w:szCs w:val="20"/>
        </w:rPr>
        <w:t>c) OWU ..............................................................................................................</w:t>
      </w:r>
    </w:p>
    <w:p w14:paraId="14EEDDFB" w14:textId="77777777" w:rsidR="00F941EE" w:rsidRPr="003706DA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2AC6B04A" w14:textId="77777777" w:rsidR="00E63E40" w:rsidRPr="003706DA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3706DA">
        <w:rPr>
          <w:bCs/>
          <w:sz w:val="20"/>
          <w:szCs w:val="20"/>
        </w:rPr>
        <w:t>Oświadczam/my, że wypełniłem obowiązki informacyjne przewidziane w art. 13 lub art. 14 RODO</w:t>
      </w:r>
      <w:r w:rsidRPr="003706DA">
        <w:rPr>
          <w:bCs/>
          <w:sz w:val="20"/>
          <w:szCs w:val="20"/>
          <w:vertAlign w:val="superscript"/>
        </w:rPr>
        <w:t>1</w:t>
      </w:r>
      <w:r w:rsidRPr="003706DA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3706DA">
        <w:rPr>
          <w:bCs/>
          <w:sz w:val="21"/>
          <w:szCs w:val="21"/>
        </w:rPr>
        <w:t>.</w:t>
      </w:r>
    </w:p>
    <w:p w14:paraId="2365D303" w14:textId="77777777" w:rsidR="00E63E40" w:rsidRPr="003706DA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145CE28C" w14:textId="77777777" w:rsidR="00E63E40" w:rsidRPr="003706DA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3706DA">
        <w:rPr>
          <w:bCs/>
          <w:sz w:val="21"/>
          <w:szCs w:val="21"/>
        </w:rPr>
        <w:t xml:space="preserve">¹ </w:t>
      </w:r>
      <w:r w:rsidR="00447610" w:rsidRPr="003706DA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3706DA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4A6BE123" w14:textId="77777777" w:rsidR="00447610" w:rsidRPr="003706DA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3706DA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3706DA">
        <w:rPr>
          <w:sz w:val="18"/>
          <w:szCs w:val="18"/>
        </w:rPr>
        <w:t xml:space="preserve"> treści oświadczenia np. przez jego wykreślenie).</w:t>
      </w:r>
    </w:p>
    <w:p w14:paraId="27A8D21C" w14:textId="77777777" w:rsidR="004D7F22" w:rsidRPr="003706DA" w:rsidRDefault="004D7F22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12914036" w14:textId="77777777" w:rsidR="006E2B55" w:rsidRPr="003706DA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14:paraId="69590865" w14:textId="77777777" w:rsidR="006E2B55" w:rsidRPr="003706DA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17A3EE0D" w14:textId="77777777" w:rsidR="00D47240" w:rsidRPr="003706DA" w:rsidRDefault="00D47240" w:rsidP="0021283D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14:paraId="06F016A8" w14:textId="77777777" w:rsidR="004516A2" w:rsidRPr="003706DA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3706DA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3706DA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43A1EBC5" w14:textId="77777777" w:rsidR="004516A2" w:rsidRPr="003706DA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5DEBC02" w14:textId="77777777" w:rsidR="00904C62" w:rsidRPr="003706DA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CDF7198" w14:textId="77777777" w:rsidR="004516A2" w:rsidRPr="003706DA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3159807" w14:textId="77777777" w:rsidR="00610949" w:rsidRPr="003706DA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3706DA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E762D24" w14:textId="77777777" w:rsidR="00610949" w:rsidRPr="003706DA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26AEADCC" w14:textId="77777777" w:rsidR="00610949" w:rsidRPr="003706DA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3706D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164E3E48" w14:textId="77777777" w:rsidR="00610949" w:rsidRPr="003706DA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3706D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2B81B75" w14:textId="77777777" w:rsidR="00610949" w:rsidRPr="003706DA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3706D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7C024665" w14:textId="77777777" w:rsidR="00F941EE" w:rsidRPr="003706DA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7E538A4C" w14:textId="77777777" w:rsidR="00F941EE" w:rsidRPr="003706DA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3706DA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3706DA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3706DA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3706DA">
        <w:rPr>
          <w:rFonts w:ascii="Arial" w:hAnsi="Arial" w:cs="Arial"/>
          <w:bCs/>
          <w:iCs/>
          <w:sz w:val="20"/>
          <w:szCs w:val="20"/>
        </w:rPr>
        <w:t>.</w:t>
      </w:r>
    </w:p>
    <w:p w14:paraId="65ED7E51" w14:textId="77777777" w:rsidR="00F941EE" w:rsidRPr="003706DA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3706DA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3706DA">
        <w:rPr>
          <w:rFonts w:ascii="Arial" w:hAnsi="Arial" w:cs="Arial"/>
          <w:bCs/>
          <w:iCs/>
          <w:u w:val="single"/>
        </w:rPr>
        <w:t>dokumencie PDF</w:t>
      </w:r>
      <w:r w:rsidR="0021283D" w:rsidRPr="003706DA">
        <w:rPr>
          <w:rFonts w:ascii="Arial" w:hAnsi="Arial" w:cs="Arial"/>
          <w:bCs/>
          <w:iCs/>
        </w:rPr>
        <w:t xml:space="preserve"> (podpis wewnętrzny) – taki </w:t>
      </w:r>
      <w:r w:rsidRPr="003706DA">
        <w:rPr>
          <w:rFonts w:ascii="Arial" w:hAnsi="Arial" w:cs="Arial"/>
          <w:bCs/>
          <w:iCs/>
        </w:rPr>
        <w:t>sposób podpisu umożliwia szybką i prawidłową weryfikację.</w:t>
      </w:r>
    </w:p>
    <w:sectPr w:rsidR="00F941EE" w:rsidRPr="003706DA" w:rsidSect="002F55BA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4F845" w14:textId="77777777" w:rsidR="00743DDC" w:rsidRDefault="00743DDC">
      <w:r>
        <w:separator/>
      </w:r>
    </w:p>
  </w:endnote>
  <w:endnote w:type="continuationSeparator" w:id="0">
    <w:p w14:paraId="1653E019" w14:textId="77777777" w:rsidR="00743DDC" w:rsidRDefault="0074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4C3E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63DF9B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0BB4C" w14:textId="77777777" w:rsidR="00945AF6" w:rsidRDefault="00945AF6">
    <w:pPr>
      <w:pStyle w:val="Stopka"/>
      <w:ind w:right="360"/>
      <w:rPr>
        <w:sz w:val="4"/>
        <w:szCs w:val="4"/>
      </w:rPr>
    </w:pPr>
  </w:p>
  <w:p w14:paraId="695E49F8" w14:textId="77777777" w:rsidR="003B57DE" w:rsidRDefault="003B57DE">
    <w:pPr>
      <w:pStyle w:val="Stopka"/>
      <w:ind w:right="360"/>
      <w:rPr>
        <w:sz w:val="4"/>
        <w:szCs w:val="4"/>
      </w:rPr>
    </w:pPr>
  </w:p>
  <w:p w14:paraId="6148967E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5A3EB" w14:textId="77777777" w:rsidR="00743DDC" w:rsidRDefault="00743DDC">
      <w:r>
        <w:separator/>
      </w:r>
    </w:p>
  </w:footnote>
  <w:footnote w:type="continuationSeparator" w:id="0">
    <w:p w14:paraId="6652A365" w14:textId="77777777" w:rsidR="00743DDC" w:rsidRDefault="00743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CA02C" w14:textId="4969153E" w:rsidR="00EA7522" w:rsidRDefault="00EA7522" w:rsidP="00EA7522">
    <w:pPr>
      <w:pStyle w:val="Nagwek"/>
    </w:pPr>
  </w:p>
  <w:p w14:paraId="1F017C62" w14:textId="3CBCF5D3" w:rsidR="00945AF6" w:rsidRPr="00EA7522" w:rsidRDefault="00945AF6" w:rsidP="00EA75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 filled="t">
        <v:fill color2="black"/>
        <v:textbox inset="0,0,0,0"/>
      </v:shape>
    </w:pict>
  </w:numPicBullet>
  <w:numPicBullet w:numPicBulletId="1">
    <w:pict>
      <v:shape id="_x0000_i1033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1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F6C6CA7"/>
    <w:multiLevelType w:val="hybridMultilevel"/>
    <w:tmpl w:val="38625576"/>
    <w:lvl w:ilvl="0" w:tplc="4E48820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304D5F0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903A10"/>
    <w:multiLevelType w:val="hybridMultilevel"/>
    <w:tmpl w:val="78CC87AA"/>
    <w:lvl w:ilvl="0" w:tplc="E7AEAFC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E1245F"/>
    <w:multiLevelType w:val="hybridMultilevel"/>
    <w:tmpl w:val="48183720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9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0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2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5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938393">
    <w:abstractNumId w:val="3"/>
  </w:num>
  <w:num w:numId="2" w16cid:durableId="713385403">
    <w:abstractNumId w:val="4"/>
  </w:num>
  <w:num w:numId="3" w16cid:durableId="591205249">
    <w:abstractNumId w:val="5"/>
  </w:num>
  <w:num w:numId="4" w16cid:durableId="102968322">
    <w:abstractNumId w:val="8"/>
  </w:num>
  <w:num w:numId="5" w16cid:durableId="2113698555">
    <w:abstractNumId w:val="10"/>
  </w:num>
  <w:num w:numId="6" w16cid:durableId="1280990630">
    <w:abstractNumId w:val="11"/>
  </w:num>
  <w:num w:numId="7" w16cid:durableId="2069256471">
    <w:abstractNumId w:val="19"/>
  </w:num>
  <w:num w:numId="8" w16cid:durableId="1947420963">
    <w:abstractNumId w:val="22"/>
  </w:num>
  <w:num w:numId="9" w16cid:durableId="852377581">
    <w:abstractNumId w:val="34"/>
  </w:num>
  <w:num w:numId="10" w16cid:durableId="119938940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169003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0725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9743897">
    <w:abstractNumId w:val="81"/>
  </w:num>
  <w:num w:numId="14" w16cid:durableId="1475563914">
    <w:abstractNumId w:val="103"/>
  </w:num>
  <w:num w:numId="15" w16cid:durableId="315913331">
    <w:abstractNumId w:val="107"/>
  </w:num>
  <w:num w:numId="16" w16cid:durableId="763111430">
    <w:abstractNumId w:val="74"/>
  </w:num>
  <w:num w:numId="17" w16cid:durableId="294868169">
    <w:abstractNumId w:val="101"/>
  </w:num>
  <w:num w:numId="18" w16cid:durableId="887380369">
    <w:abstractNumId w:val="78"/>
  </w:num>
  <w:num w:numId="19" w16cid:durableId="1073116110">
    <w:abstractNumId w:val="113"/>
  </w:num>
  <w:num w:numId="20" w16cid:durableId="666177170">
    <w:abstractNumId w:val="91"/>
  </w:num>
  <w:num w:numId="21" w16cid:durableId="1390616734">
    <w:abstractNumId w:val="69"/>
  </w:num>
  <w:num w:numId="22" w16cid:durableId="361442605">
    <w:abstractNumId w:val="71"/>
  </w:num>
  <w:num w:numId="23" w16cid:durableId="1306550872">
    <w:abstractNumId w:val="89"/>
  </w:num>
  <w:num w:numId="24" w16cid:durableId="1832674093">
    <w:abstractNumId w:val="83"/>
  </w:num>
  <w:num w:numId="25" w16cid:durableId="668748302">
    <w:abstractNumId w:val="87"/>
  </w:num>
  <w:num w:numId="26" w16cid:durableId="73612505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7046043">
    <w:abstractNumId w:val="116"/>
  </w:num>
  <w:num w:numId="28" w16cid:durableId="953098444">
    <w:abstractNumId w:val="94"/>
  </w:num>
  <w:num w:numId="29" w16cid:durableId="1109005384">
    <w:abstractNumId w:val="102"/>
  </w:num>
  <w:num w:numId="30" w16cid:durableId="502670648">
    <w:abstractNumId w:val="109"/>
  </w:num>
  <w:num w:numId="31" w16cid:durableId="849682249">
    <w:abstractNumId w:val="96"/>
  </w:num>
  <w:num w:numId="32" w16cid:durableId="262147466">
    <w:abstractNumId w:val="72"/>
  </w:num>
  <w:num w:numId="33" w16cid:durableId="1546327467">
    <w:abstractNumId w:val="95"/>
  </w:num>
  <w:num w:numId="34" w16cid:durableId="3871749">
    <w:abstractNumId w:val="79"/>
  </w:num>
  <w:num w:numId="35" w16cid:durableId="1935434445">
    <w:abstractNumId w:val="76"/>
  </w:num>
  <w:num w:numId="36" w16cid:durableId="1769083718">
    <w:abstractNumId w:val="84"/>
  </w:num>
  <w:num w:numId="37" w16cid:durableId="1201745045">
    <w:abstractNumId w:val="115"/>
  </w:num>
  <w:num w:numId="38" w16cid:durableId="1807118908">
    <w:abstractNumId w:val="117"/>
  </w:num>
  <w:num w:numId="39" w16cid:durableId="895504834">
    <w:abstractNumId w:val="77"/>
  </w:num>
  <w:num w:numId="40" w16cid:durableId="214321511">
    <w:abstractNumId w:val="111"/>
  </w:num>
  <w:num w:numId="41" w16cid:durableId="1844860451">
    <w:abstractNumId w:val="82"/>
  </w:num>
  <w:num w:numId="42" w16cid:durableId="351686000">
    <w:abstractNumId w:val="93"/>
  </w:num>
  <w:num w:numId="43" w16cid:durableId="657811690">
    <w:abstractNumId w:val="92"/>
  </w:num>
  <w:num w:numId="44" w16cid:durableId="73361263">
    <w:abstractNumId w:val="88"/>
  </w:num>
  <w:num w:numId="45" w16cid:durableId="634335896">
    <w:abstractNumId w:val="73"/>
  </w:num>
  <w:num w:numId="46" w16cid:durableId="582881223">
    <w:abstractNumId w:val="97"/>
  </w:num>
  <w:num w:numId="47" w16cid:durableId="645621724">
    <w:abstractNumId w:val="70"/>
  </w:num>
  <w:num w:numId="48" w16cid:durableId="621696476">
    <w:abstractNumId w:val="86"/>
  </w:num>
  <w:num w:numId="49" w16cid:durableId="1346517057">
    <w:abstractNumId w:val="106"/>
  </w:num>
  <w:num w:numId="50" w16cid:durableId="1068067564">
    <w:abstractNumId w:val="99"/>
  </w:num>
  <w:num w:numId="51" w16cid:durableId="31518272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5202932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7F9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351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2B4E"/>
    <w:rsid w:val="001C41CF"/>
    <w:rsid w:val="001C4655"/>
    <w:rsid w:val="001C531F"/>
    <w:rsid w:val="001C5DFD"/>
    <w:rsid w:val="001C6895"/>
    <w:rsid w:val="001C6BD9"/>
    <w:rsid w:val="001C73EB"/>
    <w:rsid w:val="001C7511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5FE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2D10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0DE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2BAE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1C0C"/>
    <w:rsid w:val="002F2483"/>
    <w:rsid w:val="002F4441"/>
    <w:rsid w:val="002F55BA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6DA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101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6C85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3439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37A40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1E9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7B3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0F"/>
    <w:rsid w:val="00510895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2E70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5B61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290"/>
    <w:rsid w:val="00576362"/>
    <w:rsid w:val="00576766"/>
    <w:rsid w:val="00577BAC"/>
    <w:rsid w:val="00580344"/>
    <w:rsid w:val="00580FD0"/>
    <w:rsid w:val="0058151B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4EA0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31C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3851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3DDC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3BE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4C3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572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2B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5AE6"/>
    <w:rsid w:val="00826643"/>
    <w:rsid w:val="00827270"/>
    <w:rsid w:val="00827BBE"/>
    <w:rsid w:val="00831E4F"/>
    <w:rsid w:val="00832080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6DCD"/>
    <w:rsid w:val="00877695"/>
    <w:rsid w:val="00877EDF"/>
    <w:rsid w:val="008803A9"/>
    <w:rsid w:val="0088122F"/>
    <w:rsid w:val="008815EE"/>
    <w:rsid w:val="00881B5D"/>
    <w:rsid w:val="00881C9B"/>
    <w:rsid w:val="00882429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0D7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D7909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3EF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D1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6E58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6B6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5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35D2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4E2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A4D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22B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22A1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1FDF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1294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6223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3FAE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94B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4E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9BE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863E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A752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2B5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165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1F2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2B4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BC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C889B"/>
  <w15:chartTrackingRefBased/>
  <w15:docId w15:val="{5954EFB1-8F49-4C6E-B104-A5C8B4F2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DEE0B-A98C-4395-BC53-C0756069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1607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Joanna Bruśnicka</dc:creator>
  <cp:keywords/>
  <dc:description/>
  <cp:lastModifiedBy>Joanna Bruśnicka</cp:lastModifiedBy>
  <cp:revision>13</cp:revision>
  <cp:lastPrinted>2022-09-22T11:12:00Z</cp:lastPrinted>
  <dcterms:created xsi:type="dcterms:W3CDTF">2023-05-22T06:25:00Z</dcterms:created>
  <dcterms:modified xsi:type="dcterms:W3CDTF">2024-05-09T09:02:00Z</dcterms:modified>
</cp:coreProperties>
</file>