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2C339137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FC0DCF">
        <w:rPr>
          <w:rFonts w:asciiTheme="minorHAnsi" w:hAnsiTheme="minorHAnsi" w:cs="Arial"/>
          <w:sz w:val="22"/>
          <w:szCs w:val="22"/>
        </w:rPr>
        <w:t>1</w:t>
      </w:r>
      <w:r w:rsidR="00735D39">
        <w:rPr>
          <w:rFonts w:asciiTheme="minorHAnsi" w:hAnsiTheme="minorHAnsi" w:cs="Arial"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FC0DCF">
        <w:rPr>
          <w:rFonts w:asciiTheme="minorHAnsi" w:hAnsiTheme="minorHAnsi" w:cs="Arial"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B715B6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57404A30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C733F7">
        <w:rPr>
          <w:rFonts w:asciiTheme="minorHAnsi" w:hAnsiTheme="minorHAnsi" w:cs="Arial"/>
          <w:sz w:val="24"/>
          <w:szCs w:val="24"/>
        </w:rPr>
        <w:t>10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715B6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183D65E4"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C733F7">
        <w:rPr>
          <w:rFonts w:asciiTheme="minorHAnsi" w:hAnsiTheme="minorHAnsi" w:cs="Arial"/>
          <w:b/>
          <w:sz w:val="28"/>
          <w:szCs w:val="28"/>
        </w:rPr>
        <w:t>Dostawa zasuw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33D6A69C" w14:textId="77777777" w:rsidR="00C733F7" w:rsidRDefault="00C733F7" w:rsidP="00C733F7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</w:t>
      </w:r>
      <w:bookmarkEnd w:id="1"/>
      <w:bookmarkEnd w:id="2"/>
      <w:r>
        <w:rPr>
          <w:rFonts w:asciiTheme="minorHAnsi" w:hAnsiTheme="minorHAnsi" w:cs="Arial"/>
          <w:sz w:val="22"/>
          <w:szCs w:val="22"/>
        </w:rPr>
        <w:t>jest dostawa zasuw.</w:t>
      </w:r>
    </w:p>
    <w:p w14:paraId="4CC277E0" w14:textId="77777777" w:rsidR="00C733F7" w:rsidRDefault="00C733F7" w:rsidP="00C733F7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Ilość: 20 sztuk zasuw kołnierzowych</w:t>
      </w:r>
    </w:p>
    <w:p w14:paraId="5B7DB7F8" w14:textId="77777777" w:rsidR="00C733F7" w:rsidRDefault="00C733F7" w:rsidP="00C733F7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Miejsce dostawy: ul. Rzeczna 2, 43-410 Zebrzydowice</w:t>
      </w:r>
    </w:p>
    <w:p w14:paraId="01079F02" w14:textId="77777777" w:rsidR="00C733F7" w:rsidRDefault="00C733F7" w:rsidP="00C733F7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C6BB126" w14:textId="77777777" w:rsidR="00C733F7" w:rsidRPr="00164FDA" w:rsidRDefault="00C733F7" w:rsidP="00C733F7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DANE:</w:t>
      </w:r>
    </w:p>
    <w:tbl>
      <w:tblPr>
        <w:tblStyle w:val="Tabela-Siatka"/>
        <w:tblW w:w="99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1134"/>
        <w:gridCol w:w="1418"/>
        <w:gridCol w:w="1417"/>
        <w:gridCol w:w="1134"/>
        <w:gridCol w:w="1206"/>
        <w:gridCol w:w="964"/>
      </w:tblGrid>
      <w:tr w:rsidR="00C733F7" w:rsidRPr="00164FDA" w14:paraId="1806807C" w14:textId="77777777" w:rsidTr="004538B2">
        <w:tc>
          <w:tcPr>
            <w:tcW w:w="993" w:type="dxa"/>
          </w:tcPr>
          <w:p w14:paraId="6A77B2BB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Średnica</w:t>
            </w:r>
          </w:p>
        </w:tc>
        <w:tc>
          <w:tcPr>
            <w:tcW w:w="851" w:type="dxa"/>
          </w:tcPr>
          <w:p w14:paraId="0D10908F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Krótkie</w:t>
            </w:r>
          </w:p>
        </w:tc>
        <w:tc>
          <w:tcPr>
            <w:tcW w:w="850" w:type="dxa"/>
          </w:tcPr>
          <w:p w14:paraId="4F8666DC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Długie</w:t>
            </w:r>
          </w:p>
        </w:tc>
        <w:tc>
          <w:tcPr>
            <w:tcW w:w="1134" w:type="dxa"/>
          </w:tcPr>
          <w:p w14:paraId="7224E680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Obudowa</w:t>
            </w:r>
          </w:p>
          <w:p w14:paraId="0CABC1E0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sztywna</w:t>
            </w:r>
          </w:p>
        </w:tc>
        <w:tc>
          <w:tcPr>
            <w:tcW w:w="1418" w:type="dxa"/>
          </w:tcPr>
          <w:p w14:paraId="34396E24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Obudowa teleskopowa</w:t>
            </w:r>
          </w:p>
        </w:tc>
        <w:tc>
          <w:tcPr>
            <w:tcW w:w="1417" w:type="dxa"/>
          </w:tcPr>
          <w:p w14:paraId="1A4324A9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Płyty podkładowe</w:t>
            </w:r>
          </w:p>
        </w:tc>
        <w:tc>
          <w:tcPr>
            <w:tcW w:w="1134" w:type="dxa"/>
          </w:tcPr>
          <w:p w14:paraId="1CE2291C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Skrzynki uliczne sztywne</w:t>
            </w:r>
          </w:p>
        </w:tc>
        <w:tc>
          <w:tcPr>
            <w:tcW w:w="1206" w:type="dxa"/>
          </w:tcPr>
          <w:p w14:paraId="2B4FD61D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Uszczelki płaskie</w:t>
            </w:r>
          </w:p>
        </w:tc>
        <w:tc>
          <w:tcPr>
            <w:tcW w:w="964" w:type="dxa"/>
          </w:tcPr>
          <w:p w14:paraId="30D5E031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Śruby</w:t>
            </w:r>
          </w:p>
        </w:tc>
      </w:tr>
      <w:tr w:rsidR="00C733F7" w:rsidRPr="00164FDA" w14:paraId="180514B3" w14:textId="77777777" w:rsidTr="004538B2">
        <w:tc>
          <w:tcPr>
            <w:tcW w:w="993" w:type="dxa"/>
          </w:tcPr>
          <w:p w14:paraId="4C7BCFDD" w14:textId="22290954" w:rsidR="00C733F7" w:rsidRPr="00C84489" w:rsidRDefault="00DC54D9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4E241AD" w14:textId="1B579464" w:rsidR="00C733F7" w:rsidRPr="00C84489" w:rsidRDefault="00DC54D9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36FE755F" w14:textId="09E46EA3" w:rsidR="00C733F7" w:rsidRPr="00C84489" w:rsidRDefault="00DC54D9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AE98A16" w14:textId="3FF7C715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</w:t>
            </w:r>
            <w:r w:rsidR="00DC54D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4C636042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1B709DE5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4A660C78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20 wg zasuw</w:t>
            </w:r>
          </w:p>
        </w:tc>
        <w:tc>
          <w:tcPr>
            <w:tcW w:w="1206" w:type="dxa"/>
          </w:tcPr>
          <w:p w14:paraId="47F92CDD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40 szt. wg zasuw</w:t>
            </w:r>
          </w:p>
        </w:tc>
        <w:tc>
          <w:tcPr>
            <w:tcW w:w="964" w:type="dxa"/>
          </w:tcPr>
          <w:p w14:paraId="3D3AE8E3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33F7" w:rsidRPr="00164FDA" w14:paraId="24EA2DC2" w14:textId="77777777" w:rsidTr="004538B2">
        <w:tc>
          <w:tcPr>
            <w:tcW w:w="993" w:type="dxa"/>
          </w:tcPr>
          <w:p w14:paraId="15F7CE67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14:paraId="5EB601CF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7704B7A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7A0C42A9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664834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ECC1A4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CD86BF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35B722E1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4DC1F53E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64x M20</w:t>
            </w:r>
          </w:p>
        </w:tc>
      </w:tr>
      <w:tr w:rsidR="00C733F7" w:rsidRPr="00164FDA" w14:paraId="20148469" w14:textId="77777777" w:rsidTr="004538B2">
        <w:tc>
          <w:tcPr>
            <w:tcW w:w="993" w:type="dxa"/>
          </w:tcPr>
          <w:p w14:paraId="46EA23F9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1F72DFA6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4FAB521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10373F3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841DA0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714FC6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0E582B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A59190C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4722E0BD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40xM16</w:t>
            </w:r>
          </w:p>
        </w:tc>
      </w:tr>
      <w:tr w:rsidR="00C733F7" w:rsidRPr="00164FDA" w14:paraId="312B2195" w14:textId="77777777" w:rsidTr="004538B2">
        <w:tc>
          <w:tcPr>
            <w:tcW w:w="993" w:type="dxa"/>
          </w:tcPr>
          <w:p w14:paraId="4E286A23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14:paraId="7F7CB12E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DA62433" w14:textId="6F9AD6A2" w:rsidR="00C733F7" w:rsidRPr="00C84489" w:rsidRDefault="00DC54D9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9C7A759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6BCDB0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BE8FF0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A4AA1A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061E7EF7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5AF98333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40xM16</w:t>
            </w:r>
          </w:p>
        </w:tc>
      </w:tr>
      <w:tr w:rsidR="00C733F7" w:rsidRPr="00164FDA" w14:paraId="092AC846" w14:textId="77777777" w:rsidTr="004538B2">
        <w:tc>
          <w:tcPr>
            <w:tcW w:w="993" w:type="dxa"/>
          </w:tcPr>
          <w:p w14:paraId="5EB413BD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14:paraId="3D6625DB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2C7277D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D42B395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2F05EC8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70D7AD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0EEA75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545567A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0138D92" w14:textId="77777777" w:rsidR="00C733F7" w:rsidRPr="00C84489" w:rsidRDefault="00C733F7" w:rsidP="004538B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8xM16</w:t>
            </w:r>
          </w:p>
        </w:tc>
      </w:tr>
    </w:tbl>
    <w:p w14:paraId="1FAF2872" w14:textId="77777777" w:rsidR="00C733F7" w:rsidRPr="00164FDA" w:rsidRDefault="00FC0DCF" w:rsidP="00C733F7">
      <w:pPr>
        <w:pStyle w:val="Standard"/>
        <w:spacing w:line="276" w:lineRule="auto"/>
        <w:ind w:left="426"/>
        <w:rPr>
          <w:rFonts w:asciiTheme="minorHAnsi" w:hAnsiTheme="minorHAnsi"/>
          <w:b/>
          <w:bCs/>
          <w:sz w:val="22"/>
          <w:szCs w:val="22"/>
        </w:rPr>
      </w:pPr>
      <w:bookmarkStart w:id="3" w:name="page63R_mcid9"/>
      <w:bookmarkStart w:id="4" w:name="page63R_mcid8"/>
      <w:bookmarkEnd w:id="3"/>
      <w:bookmarkEnd w:id="4"/>
      <w:r w:rsidRPr="00DD3921">
        <w:rPr>
          <w:rFonts w:asciiTheme="minorHAnsi" w:hAnsiTheme="minorHAnsi"/>
          <w:sz w:val="22"/>
          <w:szCs w:val="22"/>
        </w:rPr>
        <w:br/>
      </w:r>
      <w:r w:rsidR="00C733F7" w:rsidRPr="00164FDA">
        <w:rPr>
          <w:rFonts w:asciiTheme="minorHAnsi" w:hAnsiTheme="minorHAnsi"/>
          <w:b/>
          <w:bCs/>
          <w:sz w:val="22"/>
          <w:szCs w:val="22"/>
        </w:rPr>
        <w:t>Konstrukcja :</w:t>
      </w:r>
    </w:p>
    <w:p w14:paraId="1DAF4DBF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rPr>
          <w:rFonts w:asciiTheme="minorHAnsi" w:hAnsiTheme="minorHAnsi"/>
          <w:sz w:val="22"/>
          <w:szCs w:val="22"/>
        </w:rPr>
      </w:pPr>
      <w:proofErr w:type="spellStart"/>
      <w:r w:rsidRPr="00164FDA">
        <w:rPr>
          <w:rFonts w:asciiTheme="minorHAnsi" w:hAnsiTheme="minorHAnsi"/>
          <w:sz w:val="22"/>
          <w:szCs w:val="22"/>
        </w:rPr>
        <w:t>miękkouszczelniająca</w:t>
      </w:r>
      <w:proofErr w:type="spellEnd"/>
      <w:r w:rsidRPr="00164FDA">
        <w:rPr>
          <w:rFonts w:asciiTheme="minorHAnsi" w:hAnsiTheme="minorHAnsi"/>
          <w:sz w:val="22"/>
          <w:szCs w:val="22"/>
        </w:rPr>
        <w:t xml:space="preserve"> zasuwa klinowa,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równoprzelotowa zgodna z EN 1074-1 i EN 1074-2</w:t>
      </w:r>
      <w:r>
        <w:rPr>
          <w:rFonts w:asciiTheme="minorHAnsi" w:hAnsiTheme="minorHAnsi"/>
          <w:sz w:val="22"/>
          <w:szCs w:val="22"/>
        </w:rPr>
        <w:t>,</w:t>
      </w:r>
    </w:p>
    <w:p w14:paraId="694651EE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 xml:space="preserve">kołnierze zwymiarowane i </w:t>
      </w:r>
      <w:proofErr w:type="spellStart"/>
      <w:r w:rsidRPr="00164FDA">
        <w:rPr>
          <w:rFonts w:asciiTheme="minorHAnsi" w:hAnsiTheme="minorHAnsi"/>
          <w:sz w:val="22"/>
          <w:szCs w:val="22"/>
        </w:rPr>
        <w:t>owiercone</w:t>
      </w:r>
      <w:proofErr w:type="spellEnd"/>
      <w:r w:rsidRPr="00164FDA">
        <w:rPr>
          <w:rFonts w:asciiTheme="minorHAnsi" w:hAnsiTheme="minorHAnsi"/>
          <w:sz w:val="22"/>
          <w:szCs w:val="22"/>
        </w:rPr>
        <w:t xml:space="preserve"> zgodnie z EN 1092-2/PN10 standard</w:t>
      </w:r>
      <w:r>
        <w:rPr>
          <w:rFonts w:asciiTheme="minorHAnsi" w:hAnsiTheme="minorHAnsi"/>
          <w:sz w:val="22"/>
          <w:szCs w:val="22"/>
        </w:rPr>
        <w:t>,</w:t>
      </w:r>
    </w:p>
    <w:p w14:paraId="49C2047B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przelot zasuwy równy średnicy nominalnej na całej długości</w:t>
      </w:r>
      <w:r>
        <w:rPr>
          <w:rFonts w:asciiTheme="minorHAnsi" w:hAnsiTheme="minorHAnsi"/>
          <w:sz w:val="22"/>
          <w:szCs w:val="22"/>
        </w:rPr>
        <w:t>,</w:t>
      </w:r>
    </w:p>
    <w:p w14:paraId="3332C78A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długość zabudowy zgodnie z EN 558</w:t>
      </w:r>
      <w:r>
        <w:rPr>
          <w:rFonts w:asciiTheme="minorHAnsi" w:hAnsiTheme="minorHAnsi"/>
          <w:sz w:val="22"/>
          <w:szCs w:val="22"/>
        </w:rPr>
        <w:t>,</w:t>
      </w:r>
    </w:p>
    <w:p w14:paraId="3E1DBF57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prowadzenie klina o wysokich właściwościach ślizgowych</w:t>
      </w:r>
      <w:r>
        <w:rPr>
          <w:rFonts w:asciiTheme="minorHAnsi" w:hAnsiTheme="minorHAnsi"/>
          <w:sz w:val="22"/>
          <w:szCs w:val="22"/>
        </w:rPr>
        <w:t>,</w:t>
      </w:r>
    </w:p>
    <w:p w14:paraId="16424E04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nakrętka klina</w:t>
      </w:r>
      <w:r>
        <w:rPr>
          <w:rFonts w:asciiTheme="minorHAnsi" w:hAnsiTheme="minorHAnsi"/>
          <w:sz w:val="22"/>
          <w:szCs w:val="22"/>
        </w:rPr>
        <w:t>,</w:t>
      </w:r>
    </w:p>
    <w:p w14:paraId="08B7A807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łożyskowanie wrzeciona mocowane w korpusie poprzez zamek bagnetowy</w:t>
      </w:r>
      <w:r>
        <w:rPr>
          <w:rFonts w:asciiTheme="minorHAnsi" w:hAnsiTheme="minorHAnsi"/>
          <w:sz w:val="22"/>
          <w:szCs w:val="22"/>
        </w:rPr>
        <w:t>,</w:t>
      </w:r>
    </w:p>
    <w:p w14:paraId="08B5CD58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O-ringi,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pierścienie rowkowe osadzone w materiale odpornym na korozję</w:t>
      </w:r>
      <w:r>
        <w:rPr>
          <w:rFonts w:asciiTheme="minorHAnsi" w:hAnsiTheme="minorHAnsi"/>
          <w:sz w:val="22"/>
          <w:szCs w:val="22"/>
        </w:rPr>
        <w:t>,</w:t>
      </w:r>
    </w:p>
    <w:p w14:paraId="4193504E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 xml:space="preserve">podkładki ślizgowe zapewniające </w:t>
      </w:r>
      <w:proofErr w:type="spellStart"/>
      <w:r w:rsidRPr="00164FDA">
        <w:rPr>
          <w:rFonts w:asciiTheme="minorHAnsi" w:hAnsiTheme="minorHAnsi"/>
          <w:sz w:val="22"/>
          <w:szCs w:val="22"/>
        </w:rPr>
        <w:t>niskotarciowe</w:t>
      </w:r>
      <w:proofErr w:type="spellEnd"/>
      <w:r w:rsidRPr="00164FDA">
        <w:rPr>
          <w:rFonts w:asciiTheme="minorHAnsi" w:hAnsiTheme="minorHAnsi"/>
          <w:sz w:val="22"/>
          <w:szCs w:val="22"/>
        </w:rPr>
        <w:t xml:space="preserve"> łożyskowanie wrzeciona</w:t>
      </w:r>
      <w:r>
        <w:rPr>
          <w:rFonts w:asciiTheme="minorHAnsi" w:hAnsiTheme="minorHAnsi"/>
          <w:sz w:val="22"/>
          <w:szCs w:val="22"/>
        </w:rPr>
        <w:t>,</w:t>
      </w:r>
    </w:p>
    <w:p w14:paraId="4B7CA809" w14:textId="77777777" w:rsidR="00C733F7" w:rsidRPr="00164FDA" w:rsidRDefault="00C733F7" w:rsidP="00C733F7">
      <w:pPr>
        <w:pStyle w:val="Standard"/>
        <w:numPr>
          <w:ilvl w:val="0"/>
          <w:numId w:val="30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przeznaczone w 100% do zabudowy w ziemi</w:t>
      </w:r>
      <w:r>
        <w:rPr>
          <w:rFonts w:asciiTheme="minorHAnsi" w:hAnsiTheme="minorHAnsi"/>
          <w:sz w:val="22"/>
          <w:szCs w:val="22"/>
        </w:rPr>
        <w:t>.</w:t>
      </w:r>
    </w:p>
    <w:p w14:paraId="08474A19" w14:textId="77777777" w:rsidR="00C733F7" w:rsidRDefault="00C733F7" w:rsidP="00C733F7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1F258FB" w14:textId="77777777" w:rsidR="00C733F7" w:rsidRPr="00164FDA" w:rsidRDefault="00C733F7" w:rsidP="00C733F7">
      <w:pPr>
        <w:pStyle w:val="Standard"/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164FDA">
        <w:rPr>
          <w:rFonts w:asciiTheme="minorHAnsi" w:hAnsiTheme="minorHAnsi"/>
          <w:b/>
          <w:bCs/>
          <w:sz w:val="22"/>
          <w:szCs w:val="22"/>
        </w:rPr>
        <w:t>Dane techniczne:</w:t>
      </w:r>
    </w:p>
    <w:p w14:paraId="394C5BFE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korpus z żeliwa sferoidalnego EN-GJS-400 epoksydowany zewnętrznie i wewnętrznie</w:t>
      </w:r>
      <w:r>
        <w:rPr>
          <w:rFonts w:asciiTheme="minorHAnsi" w:hAnsiTheme="minorHAnsi"/>
          <w:sz w:val="22"/>
          <w:szCs w:val="22"/>
        </w:rPr>
        <w:t>,</w:t>
      </w:r>
    </w:p>
    <w:p w14:paraId="4171EBB3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pokrywa z żeliwa EN-GJS-400 epoksydowany zewnętrznie i wewnętrznie</w:t>
      </w:r>
      <w:r>
        <w:rPr>
          <w:rFonts w:asciiTheme="minorHAnsi" w:hAnsiTheme="minorHAnsi"/>
          <w:sz w:val="22"/>
          <w:szCs w:val="22"/>
        </w:rPr>
        <w:t>,</w:t>
      </w:r>
    </w:p>
    <w:p w14:paraId="4A6C165B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klin z żeliwa EN-GJS-400 z zawulkanizowaną zewnątrz i8 wewnątrz powłoką elastomerową</w:t>
      </w:r>
      <w:r>
        <w:rPr>
          <w:rFonts w:asciiTheme="minorHAnsi" w:hAnsiTheme="minorHAnsi"/>
          <w:sz w:val="22"/>
          <w:szCs w:val="22"/>
        </w:rPr>
        <w:t>,</w:t>
      </w:r>
    </w:p>
    <w:p w14:paraId="2FA28337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lastRenderedPageBreak/>
        <w:t>prowadzenie klina z tworzywa odpornego na zużycie</w:t>
      </w:r>
      <w:r>
        <w:rPr>
          <w:rFonts w:asciiTheme="minorHAnsi" w:hAnsiTheme="minorHAnsi"/>
          <w:sz w:val="22"/>
          <w:szCs w:val="22"/>
        </w:rPr>
        <w:t>,</w:t>
      </w:r>
    </w:p>
    <w:p w14:paraId="0890ACE0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nakrętka klina z mosiądzu CuZn40Pb2</w:t>
      </w:r>
      <w:r>
        <w:rPr>
          <w:rFonts w:asciiTheme="minorHAnsi" w:hAnsiTheme="minorHAnsi"/>
          <w:sz w:val="22"/>
          <w:szCs w:val="22"/>
        </w:rPr>
        <w:t>,</w:t>
      </w:r>
    </w:p>
    <w:p w14:paraId="3144C353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Wrzeciono z walcowanym gwintem i polerowanymi powierzchniami uszczelki,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stal nierdzewna,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ułożyskowanie ślizgowe POM</w:t>
      </w:r>
      <w:r>
        <w:rPr>
          <w:rFonts w:asciiTheme="minorHAnsi" w:hAnsiTheme="minorHAnsi"/>
          <w:sz w:val="22"/>
          <w:szCs w:val="22"/>
        </w:rPr>
        <w:t>,</w:t>
      </w:r>
    </w:p>
    <w:p w14:paraId="3606189A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tuleja uszczelek typu O-ring z mosiądzu,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mocowana w korpusie poprzez ryglowanie bagnetowe ,zabezpieczona przed wykręceniem,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wielokrotne uszczelnienie typu O-ring</w:t>
      </w:r>
      <w:r>
        <w:rPr>
          <w:rFonts w:asciiTheme="minorHAnsi" w:hAnsiTheme="minorHAnsi"/>
          <w:sz w:val="22"/>
          <w:szCs w:val="22"/>
        </w:rPr>
        <w:t>,</w:t>
      </w:r>
    </w:p>
    <w:p w14:paraId="22EA906F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uszczelki typu O-ring z elastomeru</w:t>
      </w:r>
      <w:r>
        <w:rPr>
          <w:rFonts w:asciiTheme="minorHAnsi" w:hAnsiTheme="minorHAnsi"/>
          <w:sz w:val="22"/>
          <w:szCs w:val="22"/>
        </w:rPr>
        <w:t>,</w:t>
      </w:r>
    </w:p>
    <w:p w14:paraId="1BB3A68D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uszczelka płaska pokrywy z elastomeru</w:t>
      </w:r>
      <w:r>
        <w:rPr>
          <w:rFonts w:asciiTheme="minorHAnsi" w:hAnsiTheme="minorHAnsi"/>
          <w:sz w:val="22"/>
          <w:szCs w:val="22"/>
        </w:rPr>
        <w:t>,</w:t>
      </w:r>
    </w:p>
    <w:p w14:paraId="560939DA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śruby z łbem walcowanym o gnieździe sześciokątnym ze stali ST 8.8 ISO 4762,wpuszczone dzięki masie zalewowej oraz uszczelce płaskiej pokrywy całkowicie chronione przed korozją</w:t>
      </w:r>
      <w:r>
        <w:rPr>
          <w:rFonts w:asciiTheme="minorHAnsi" w:hAnsiTheme="minorHAnsi"/>
          <w:sz w:val="22"/>
          <w:szCs w:val="22"/>
        </w:rPr>
        <w:t>,</w:t>
      </w:r>
    </w:p>
    <w:p w14:paraId="3AFD36BD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pokrywa z PE</w:t>
      </w:r>
      <w:r>
        <w:rPr>
          <w:rFonts w:asciiTheme="minorHAnsi" w:hAnsiTheme="minorHAnsi"/>
          <w:sz w:val="22"/>
          <w:szCs w:val="22"/>
        </w:rPr>
        <w:t>,</w:t>
      </w:r>
    </w:p>
    <w:p w14:paraId="1F29C2A2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podkładka ślizgowa z POM</w:t>
      </w:r>
      <w:r>
        <w:rPr>
          <w:rFonts w:asciiTheme="minorHAnsi" w:hAnsiTheme="minorHAnsi"/>
          <w:sz w:val="22"/>
          <w:szCs w:val="22"/>
        </w:rPr>
        <w:t>,</w:t>
      </w:r>
    </w:p>
    <w:p w14:paraId="201C8FC1" w14:textId="77777777" w:rsidR="00C733F7" w:rsidRPr="00164FDA" w:rsidRDefault="00C733F7" w:rsidP="00C733F7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łożysko wrzeciona z POM</w:t>
      </w:r>
      <w:r>
        <w:rPr>
          <w:rFonts w:asciiTheme="minorHAnsi" w:hAnsiTheme="minorHAnsi"/>
          <w:sz w:val="22"/>
          <w:szCs w:val="22"/>
        </w:rPr>
        <w:t>.</w:t>
      </w:r>
    </w:p>
    <w:p w14:paraId="13ABECC0" w14:textId="77777777"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  <w:bookmarkStart w:id="5" w:name="page66R_mcid0"/>
      <w:bookmarkStart w:id="6" w:name="_Hlk42508390"/>
      <w:bookmarkEnd w:id="5"/>
    </w:p>
    <w:bookmarkEnd w:id="6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7D510F2B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FC0DCF">
        <w:rPr>
          <w:rFonts w:asciiTheme="minorHAnsi" w:hAnsiTheme="minorHAnsi" w:cs="Arial"/>
          <w:b/>
          <w:bCs/>
          <w:sz w:val="22"/>
          <w:szCs w:val="22"/>
        </w:rPr>
        <w:t>Do 30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0</w:t>
      </w:r>
      <w:r w:rsidR="00FC0DCF">
        <w:rPr>
          <w:rFonts w:asciiTheme="minorHAnsi" w:hAnsiTheme="minorHAnsi" w:cs="Arial"/>
          <w:b/>
          <w:bCs/>
          <w:sz w:val="22"/>
          <w:szCs w:val="22"/>
        </w:rPr>
        <w:t>6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.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202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3E0BA967" w14:textId="77777777" w:rsidR="00FC0DCF" w:rsidRPr="00DB7776" w:rsidRDefault="00FC0DCF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7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mgr inż. Krzysztof Mucha – tel. 32 / 4755106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7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51B75E6C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FC0DCF">
        <w:rPr>
          <w:rFonts w:asciiTheme="minorHAnsi" w:hAnsiTheme="minorHAnsi" w:cs="Arial"/>
          <w:b/>
          <w:sz w:val="22"/>
          <w:szCs w:val="22"/>
        </w:rPr>
        <w:t>25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45A84">
        <w:rPr>
          <w:rFonts w:asciiTheme="minorHAnsi" w:hAnsiTheme="minorHAnsi" w:cs="Arial"/>
          <w:b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29A44DF5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FC0DCF">
        <w:rPr>
          <w:rFonts w:asciiTheme="minorHAnsi" w:hAnsiTheme="minorHAnsi" w:cs="Arial"/>
          <w:b/>
          <w:sz w:val="22"/>
          <w:szCs w:val="22"/>
        </w:rPr>
        <w:t>25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45A84">
        <w:rPr>
          <w:rFonts w:asciiTheme="minorHAnsi" w:hAnsiTheme="minorHAnsi" w:cs="Arial"/>
          <w:b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</w:p>
    <w:p w14:paraId="70D20857" w14:textId="77777777" w:rsidR="00B37236" w:rsidRPr="00155977" w:rsidRDefault="00B37236" w:rsidP="00B37236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4496D376" w14:textId="77777777" w:rsidR="00B37236" w:rsidRPr="00155977" w:rsidRDefault="00B37236" w:rsidP="00B37236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693B3865" w14:textId="77777777" w:rsidR="00B37236" w:rsidRPr="00155977" w:rsidRDefault="00B37236" w:rsidP="00B37236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1FEF756D" w14:textId="77777777" w:rsidR="00B37236" w:rsidRPr="00155977" w:rsidRDefault="00B37236" w:rsidP="00B37236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58CC7331" w14:textId="77777777" w:rsidR="007D4BFB" w:rsidRPr="00D9413E" w:rsidRDefault="007D4BFB">
      <w:pPr>
        <w:rPr>
          <w:sz w:val="24"/>
          <w:szCs w:val="24"/>
        </w:rPr>
      </w:pPr>
      <w:bookmarkStart w:id="8" w:name="_GoBack"/>
      <w:bookmarkEnd w:id="8"/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3957" w14:textId="77777777" w:rsidR="00F2131E" w:rsidRDefault="00F2131E" w:rsidP="00AC775A">
      <w:r>
        <w:separator/>
      </w:r>
    </w:p>
  </w:endnote>
  <w:endnote w:type="continuationSeparator" w:id="0">
    <w:p w14:paraId="5CAAF5AC" w14:textId="77777777" w:rsidR="00F2131E" w:rsidRDefault="00F2131E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4F198" w14:textId="77777777" w:rsidR="00F2131E" w:rsidRDefault="00F2131E" w:rsidP="00AC775A">
      <w:r>
        <w:separator/>
      </w:r>
    </w:p>
  </w:footnote>
  <w:footnote w:type="continuationSeparator" w:id="0">
    <w:p w14:paraId="5B66591D" w14:textId="77777777" w:rsidR="00F2131E" w:rsidRDefault="00F2131E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4C3640A"/>
    <w:multiLevelType w:val="hybridMultilevel"/>
    <w:tmpl w:val="5CFE1986"/>
    <w:lvl w:ilvl="0" w:tplc="5526186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0C028D"/>
    <w:multiLevelType w:val="multilevel"/>
    <w:tmpl w:val="0F22E6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20"/>
  </w:num>
  <w:num w:numId="10">
    <w:abstractNumId w:val="25"/>
  </w:num>
  <w:num w:numId="11">
    <w:abstractNumId w:val="11"/>
  </w:num>
  <w:num w:numId="12">
    <w:abstractNumId w:val="6"/>
  </w:num>
  <w:num w:numId="13">
    <w:abstractNumId w:val="15"/>
  </w:num>
  <w:num w:numId="14">
    <w:abstractNumId w:val="18"/>
  </w:num>
  <w:num w:numId="15">
    <w:abstractNumId w:val="19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</w:num>
  <w:num w:numId="19">
    <w:abstractNumId w:val="9"/>
  </w:num>
  <w:num w:numId="20">
    <w:abstractNumId w:val="26"/>
  </w:num>
  <w:num w:numId="21">
    <w:abstractNumId w:val="27"/>
  </w:num>
  <w:num w:numId="22">
    <w:abstractNumId w:val="7"/>
  </w:num>
  <w:num w:numId="23">
    <w:abstractNumId w:val="28"/>
  </w:num>
  <w:num w:numId="24">
    <w:abstractNumId w:val="3"/>
  </w:num>
  <w:num w:numId="25">
    <w:abstractNumId w:val="21"/>
  </w:num>
  <w:num w:numId="26">
    <w:abstractNumId w:val="13"/>
  </w:num>
  <w:num w:numId="27">
    <w:abstractNumId w:val="14"/>
  </w:num>
  <w:num w:numId="28">
    <w:abstractNumId w:val="17"/>
  </w:num>
  <w:num w:numId="29">
    <w:abstractNumId w:val="22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B1D4D"/>
    <w:rsid w:val="000B2F01"/>
    <w:rsid w:val="000E08CA"/>
    <w:rsid w:val="000E7ABB"/>
    <w:rsid w:val="0010257F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3170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416729"/>
    <w:rsid w:val="00421DE5"/>
    <w:rsid w:val="00442AF3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5D39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E2D16"/>
    <w:rsid w:val="00AF5BD8"/>
    <w:rsid w:val="00B321CB"/>
    <w:rsid w:val="00B37236"/>
    <w:rsid w:val="00B40F09"/>
    <w:rsid w:val="00B428DD"/>
    <w:rsid w:val="00B5488A"/>
    <w:rsid w:val="00B61FB4"/>
    <w:rsid w:val="00B715B6"/>
    <w:rsid w:val="00BA3F2D"/>
    <w:rsid w:val="00C21F5F"/>
    <w:rsid w:val="00C50662"/>
    <w:rsid w:val="00C57261"/>
    <w:rsid w:val="00C733F7"/>
    <w:rsid w:val="00CB50FA"/>
    <w:rsid w:val="00CC293B"/>
    <w:rsid w:val="00CD1336"/>
    <w:rsid w:val="00D04314"/>
    <w:rsid w:val="00D33376"/>
    <w:rsid w:val="00D44C3D"/>
    <w:rsid w:val="00D4788B"/>
    <w:rsid w:val="00D811CC"/>
    <w:rsid w:val="00D9413E"/>
    <w:rsid w:val="00DB55E4"/>
    <w:rsid w:val="00DB7776"/>
    <w:rsid w:val="00DC0FAF"/>
    <w:rsid w:val="00DC3DEB"/>
    <w:rsid w:val="00DC54D9"/>
    <w:rsid w:val="00DD1A65"/>
    <w:rsid w:val="00E22C78"/>
    <w:rsid w:val="00E40D98"/>
    <w:rsid w:val="00EB1232"/>
    <w:rsid w:val="00EB2B3E"/>
    <w:rsid w:val="00EC39C3"/>
    <w:rsid w:val="00EE672A"/>
    <w:rsid w:val="00EF7FB3"/>
    <w:rsid w:val="00F0125D"/>
    <w:rsid w:val="00F17A49"/>
    <w:rsid w:val="00F2131E"/>
    <w:rsid w:val="00F3752C"/>
    <w:rsid w:val="00F515D9"/>
    <w:rsid w:val="00F62D1F"/>
    <w:rsid w:val="00F8578F"/>
    <w:rsid w:val="00FA0876"/>
    <w:rsid w:val="00F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andard">
    <w:name w:val="Standard"/>
    <w:rsid w:val="00FC0D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C733F7"/>
    <w:pPr>
      <w:widowControl w:val="0"/>
      <w:suppressLineNumber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locked/>
    <w:rsid w:val="00C733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2022-05-17T08:08:00Z</dcterms:modified>
</cp:coreProperties>
</file>