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bookmarkStart w:id="0" w:name="_GoBack"/>
      <w:bookmarkEnd w:id="0"/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B51468">
        <w:rPr>
          <w:rFonts w:cstheme="minorHAnsi"/>
          <w:b/>
          <w:bCs/>
          <w:sz w:val="19"/>
          <w:szCs w:val="19"/>
        </w:rPr>
        <w:t xml:space="preserve"> „</w:t>
      </w:r>
      <w:r w:rsidR="003422F8">
        <w:rPr>
          <w:rFonts w:cstheme="minorHAnsi"/>
          <w:b/>
          <w:bCs/>
          <w:sz w:val="19"/>
          <w:szCs w:val="19"/>
        </w:rPr>
        <w:t>Obsługa prawna Gminy Wołów</w:t>
      </w:r>
      <w:r w:rsidR="00B51468" w:rsidRPr="00B51468">
        <w:rPr>
          <w:rFonts w:ascii="Calibri" w:hAnsi="Calibri" w:cs="Calibri"/>
          <w:b/>
          <w:bCs/>
          <w:i/>
          <w:sz w:val="19"/>
          <w:szCs w:val="19"/>
        </w:rPr>
        <w:t>”</w:t>
      </w:r>
      <w:r w:rsidR="00B51468">
        <w:rPr>
          <w:rFonts w:cstheme="minorHAnsi"/>
          <w:color w:val="000000"/>
          <w:sz w:val="19"/>
          <w:szCs w:val="19"/>
        </w:rPr>
        <w:t>,</w:t>
      </w:r>
      <w:r w:rsidR="00B51468" w:rsidRPr="00B94B8D">
        <w:rPr>
          <w:rFonts w:ascii="Calibri" w:hAnsi="Calibri" w:cs="Calibri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51468">
        <w:rPr>
          <w:rFonts w:ascii="Calibri" w:eastAsia="Times New Roman" w:hAnsi="Calibri" w:cs="Arial"/>
          <w:sz w:val="20"/>
        </w:rPr>
        <w:t xml:space="preserve">Z rozdz. VI ust. 2 </w:t>
      </w:r>
      <w:proofErr w:type="spellStart"/>
      <w:r w:rsidR="00B51468">
        <w:rPr>
          <w:rFonts w:ascii="Calibri" w:eastAsia="Times New Roman" w:hAnsi="Calibri" w:cs="Arial"/>
          <w:sz w:val="20"/>
        </w:rPr>
        <w:t>pkt</w:t>
      </w:r>
      <w:proofErr w:type="spellEnd"/>
      <w:r w:rsidR="00B51468">
        <w:rPr>
          <w:rFonts w:ascii="Calibri" w:eastAsia="Times New Roman" w:hAnsi="Calibri" w:cs="Arial"/>
          <w:sz w:val="20"/>
        </w:rPr>
        <w:t xml:space="preserve"> 4</w:t>
      </w:r>
      <w:r w:rsidR="003422F8">
        <w:rPr>
          <w:rFonts w:ascii="Calibri" w:eastAsia="Times New Roman" w:hAnsi="Calibri" w:cs="Arial"/>
          <w:sz w:val="20"/>
        </w:rPr>
        <w:t xml:space="preserve"> lit b </w:t>
      </w:r>
      <w:r w:rsidR="004F44B6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61"/>
        <w:gridCol w:w="1520"/>
        <w:gridCol w:w="1663"/>
        <w:gridCol w:w="1693"/>
        <w:gridCol w:w="1692"/>
        <w:gridCol w:w="1676"/>
        <w:gridCol w:w="1360"/>
        <w:gridCol w:w="1615"/>
        <w:gridCol w:w="1615"/>
      </w:tblGrid>
      <w:tr w:rsidR="00E94979" w:rsidRPr="00810246" w:rsidTr="00E94979">
        <w:trPr>
          <w:trHeight w:val="749"/>
          <w:jc w:val="center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E94979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Tytuł</w:t>
            </w:r>
          </w:p>
          <w:p w:rsidR="00E94979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(Radca prawny/adwokat)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Doświadczenie zawodowe w latach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Doświadczenie w nieprzerwanym świadczeniu obsługi prawnej na rzecz gminy miejsko wiejskiej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E94979" w:rsidRPr="00810246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2-letnie doświadczenie w świadczeniu stałej obsługi organów podmiotu leczniczego działającego w formie spółki kapitałowej z wyłącznym udziałem </w:t>
            </w: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94979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Kwalifikacje / uprawnienia zawodowe</w:t>
            </w:r>
          </w:p>
          <w:p w:rsidR="00E94979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E94979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  <w:p w:rsidR="00E94979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E94979" w:rsidRDefault="00E94979" w:rsidP="00984F8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data wpisu na listę</w:t>
            </w:r>
          </w:p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94979" w:rsidRPr="00810246" w:rsidRDefault="00E94979" w:rsidP="00984F8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E94979" w:rsidRPr="00810246" w:rsidTr="00E94979">
        <w:trPr>
          <w:trHeight w:val="749"/>
          <w:jc w:val="center"/>
        </w:trPr>
        <w:tc>
          <w:tcPr>
            <w:tcW w:w="461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520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E94979" w:rsidRPr="00810246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Koordynator Zespołu Wykonawcy</w:t>
            </w:r>
          </w:p>
        </w:tc>
        <w:tc>
          <w:tcPr>
            <w:tcW w:w="1692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76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E94979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tak</w:t>
            </w:r>
          </w:p>
          <w:p w:rsidR="00E94979" w:rsidRPr="00810246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94979" w:rsidRPr="00810246" w:rsidTr="00E94979">
        <w:trPr>
          <w:trHeight w:val="749"/>
          <w:jc w:val="center"/>
        </w:trPr>
        <w:tc>
          <w:tcPr>
            <w:tcW w:w="461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520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Członek zespołu Wykonawcy</w:t>
            </w:r>
          </w:p>
        </w:tc>
        <w:tc>
          <w:tcPr>
            <w:tcW w:w="1692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76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E94979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tak</w:t>
            </w:r>
          </w:p>
          <w:p w:rsidR="00E94979" w:rsidRPr="00810246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94979" w:rsidRPr="00810246" w:rsidTr="00E94979">
        <w:trPr>
          <w:trHeight w:val="749"/>
          <w:jc w:val="center"/>
        </w:trPr>
        <w:tc>
          <w:tcPr>
            <w:tcW w:w="461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520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Członek zespołu Wykonawcy</w:t>
            </w:r>
          </w:p>
        </w:tc>
        <w:tc>
          <w:tcPr>
            <w:tcW w:w="1692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76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E94979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tak</w:t>
            </w:r>
          </w:p>
          <w:p w:rsidR="00E94979" w:rsidRPr="00810246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94979" w:rsidRPr="00810246" w:rsidTr="00E94979">
        <w:trPr>
          <w:trHeight w:val="749"/>
          <w:jc w:val="center"/>
        </w:trPr>
        <w:tc>
          <w:tcPr>
            <w:tcW w:w="461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20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:rsidR="00E94979" w:rsidRDefault="00E94979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Członek zespołu Wykonawcy</w:t>
            </w:r>
          </w:p>
        </w:tc>
        <w:tc>
          <w:tcPr>
            <w:tcW w:w="1692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76" w:type="dxa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E94979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tak</w:t>
            </w:r>
          </w:p>
          <w:p w:rsidR="00E94979" w:rsidRPr="00810246" w:rsidRDefault="00E94979" w:rsidP="00E9497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sym w:font="Symbol" w:char="F0F0"/>
            </w:r>
            <w:r>
              <w:rPr>
                <w:rFonts w:eastAsia="Times New Roman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94979" w:rsidRPr="00810246" w:rsidRDefault="00E94979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2D6C3C" w:rsidRDefault="002D6C3C" w:rsidP="002D6C3C">
      <w:pPr>
        <w:spacing w:line="240" w:lineRule="auto"/>
        <w:rPr>
          <w:rFonts w:ascii="Calibri" w:eastAsia="Times New Roman" w:hAnsi="Calibri" w:cs="Arial"/>
          <w:sz w:val="20"/>
        </w:rPr>
      </w:pPr>
    </w:p>
    <w:p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even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17" w:rsidRDefault="00802917">
      <w:pPr>
        <w:spacing w:after="0" w:line="240" w:lineRule="auto"/>
      </w:pPr>
      <w:r>
        <w:separator/>
      </w:r>
    </w:p>
  </w:endnote>
  <w:endnote w:type="continuationSeparator" w:id="1">
    <w:p w:rsidR="00802917" w:rsidRDefault="008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17" w:rsidRDefault="00802917" w:rsidP="00487C2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17" w:rsidRDefault="00802917">
      <w:pPr>
        <w:spacing w:after="0" w:line="240" w:lineRule="auto"/>
      </w:pPr>
      <w:r>
        <w:separator/>
      </w:r>
    </w:p>
  </w:footnote>
  <w:footnote w:type="continuationSeparator" w:id="1">
    <w:p w:rsidR="00802917" w:rsidRDefault="0080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17" w:rsidRDefault="00802917" w:rsidP="00487C27">
    <w:pPr>
      <w:pStyle w:val="Stopka"/>
      <w:jc w:val="right"/>
    </w:pPr>
    <w:r>
      <w:t>Załącznik nr 8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27FEB"/>
    <w:rsid w:val="00131096"/>
    <w:rsid w:val="00164569"/>
    <w:rsid w:val="001C2EAE"/>
    <w:rsid w:val="001F11F4"/>
    <w:rsid w:val="002333B0"/>
    <w:rsid w:val="00273B38"/>
    <w:rsid w:val="00296943"/>
    <w:rsid w:val="002C032B"/>
    <w:rsid w:val="002D6C3C"/>
    <w:rsid w:val="00307586"/>
    <w:rsid w:val="003422F8"/>
    <w:rsid w:val="00366500"/>
    <w:rsid w:val="00385277"/>
    <w:rsid w:val="00414401"/>
    <w:rsid w:val="004339DF"/>
    <w:rsid w:val="00473F4E"/>
    <w:rsid w:val="00487C27"/>
    <w:rsid w:val="00493BC5"/>
    <w:rsid w:val="004C2D7D"/>
    <w:rsid w:val="004F44B6"/>
    <w:rsid w:val="00520D22"/>
    <w:rsid w:val="005217FD"/>
    <w:rsid w:val="00590125"/>
    <w:rsid w:val="006750BD"/>
    <w:rsid w:val="007048E3"/>
    <w:rsid w:val="0075040E"/>
    <w:rsid w:val="007C2F84"/>
    <w:rsid w:val="007E3C1D"/>
    <w:rsid w:val="007F6D23"/>
    <w:rsid w:val="00802917"/>
    <w:rsid w:val="008037C0"/>
    <w:rsid w:val="00835D98"/>
    <w:rsid w:val="00891A86"/>
    <w:rsid w:val="008C2F04"/>
    <w:rsid w:val="00911780"/>
    <w:rsid w:val="00984F82"/>
    <w:rsid w:val="00996F4E"/>
    <w:rsid w:val="009A6C45"/>
    <w:rsid w:val="00A46159"/>
    <w:rsid w:val="00A639B7"/>
    <w:rsid w:val="00B11B6C"/>
    <w:rsid w:val="00B503B5"/>
    <w:rsid w:val="00B51468"/>
    <w:rsid w:val="00B82417"/>
    <w:rsid w:val="00BB5B5C"/>
    <w:rsid w:val="00BC4C8D"/>
    <w:rsid w:val="00BD2003"/>
    <w:rsid w:val="00C21936"/>
    <w:rsid w:val="00D1732B"/>
    <w:rsid w:val="00D24DE9"/>
    <w:rsid w:val="00D505E8"/>
    <w:rsid w:val="00D73D94"/>
    <w:rsid w:val="00D817DE"/>
    <w:rsid w:val="00DC4191"/>
    <w:rsid w:val="00DF10E8"/>
    <w:rsid w:val="00E94979"/>
    <w:rsid w:val="00EB63E7"/>
    <w:rsid w:val="00F1528F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34</cp:revision>
  <cp:lastPrinted>2022-08-11T10:06:00Z</cp:lastPrinted>
  <dcterms:created xsi:type="dcterms:W3CDTF">2022-03-18T07:54:00Z</dcterms:created>
  <dcterms:modified xsi:type="dcterms:W3CDTF">2023-03-09T14:14:00Z</dcterms:modified>
</cp:coreProperties>
</file>