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5F54F1" w:rsidRDefault="006C1374" w:rsidP="005F54F1">
      <w:pPr>
        <w:pStyle w:val="Nagwek1"/>
        <w:rPr>
          <w:rFonts w:eastAsia="Times New Roman"/>
          <w:b/>
          <w:szCs w:val="24"/>
        </w:rPr>
      </w:pPr>
      <w:r w:rsidRPr="005F54F1">
        <w:rPr>
          <w:rFonts w:eastAsia="Times New Roman"/>
          <w:b/>
          <w:szCs w:val="24"/>
        </w:rPr>
        <w:t xml:space="preserve">Załącznik nr </w:t>
      </w:r>
      <w:r w:rsidR="00817E1F" w:rsidRPr="005F54F1">
        <w:rPr>
          <w:rFonts w:eastAsia="Times New Roman"/>
          <w:b/>
          <w:szCs w:val="24"/>
        </w:rPr>
        <w:t>1</w:t>
      </w:r>
      <w:r w:rsidR="002B6E09" w:rsidRPr="005F54F1">
        <w:rPr>
          <w:rFonts w:eastAsia="Times New Roman"/>
          <w:b/>
          <w:szCs w:val="24"/>
        </w:rPr>
        <w:t xml:space="preserve"> do S</w:t>
      </w:r>
      <w:r w:rsidR="00B87AF2" w:rsidRPr="005F54F1">
        <w:rPr>
          <w:rFonts w:eastAsia="Times New Roman"/>
          <w:b/>
          <w:szCs w:val="24"/>
        </w:rPr>
        <w:t>WZ</w:t>
      </w:r>
    </w:p>
    <w:p w14:paraId="1DE04FD9" w14:textId="77777777" w:rsidR="00093DD9" w:rsidRPr="005F54F1" w:rsidRDefault="00093DD9" w:rsidP="005F54F1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5F54F1">
        <w:rPr>
          <w:rFonts w:eastAsia="Times New Roman"/>
          <w:szCs w:val="24"/>
        </w:rPr>
        <w:t>OFERTA</w:t>
      </w:r>
    </w:p>
    <w:p w14:paraId="4163E8D6" w14:textId="77777777" w:rsidR="00093DD9" w:rsidRPr="005F54F1" w:rsidRDefault="00093DD9" w:rsidP="005F54F1">
      <w:pPr>
        <w:spacing w:line="360" w:lineRule="auto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F54F1" w14:paraId="2FE8994D" w14:textId="77777777" w:rsidTr="00FC4846">
        <w:tc>
          <w:tcPr>
            <w:tcW w:w="5096" w:type="dxa"/>
          </w:tcPr>
          <w:p w14:paraId="70905263" w14:textId="272DFDAF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5A9E3BBD" w14:textId="77777777" w:rsidTr="00FC4846">
        <w:tc>
          <w:tcPr>
            <w:tcW w:w="5096" w:type="dxa"/>
          </w:tcPr>
          <w:p w14:paraId="094DE5EF" w14:textId="58D08FA1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65FA3124" w14:textId="77777777" w:rsidTr="00FC4846">
        <w:tc>
          <w:tcPr>
            <w:tcW w:w="5096" w:type="dxa"/>
          </w:tcPr>
          <w:p w14:paraId="0366A492" w14:textId="4880A8D6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46E18A2F" w14:textId="77777777" w:rsidTr="00FC4846">
        <w:tc>
          <w:tcPr>
            <w:tcW w:w="5096" w:type="dxa"/>
          </w:tcPr>
          <w:p w14:paraId="4A3C2DA2" w14:textId="2BAD665C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r w:rsidRPr="005F54F1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  <w:r w:rsidR="0035659A" w:rsidRPr="005F54F1">
              <w:rPr>
                <w:rFonts w:ascii="Calibri" w:eastAsia="Times New Roman" w:hAnsi="Calibri" w:cs="Times New Roman"/>
                <w:iCs/>
                <w:color w:val="auto"/>
              </w:rPr>
              <w:t>/PESEL</w:t>
            </w:r>
          </w:p>
        </w:tc>
        <w:tc>
          <w:tcPr>
            <w:tcW w:w="5097" w:type="dxa"/>
          </w:tcPr>
          <w:p w14:paraId="01AF8DDA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3BA1A5C2" w14:textId="77777777" w:rsidTr="00FC4846">
        <w:tc>
          <w:tcPr>
            <w:tcW w:w="5096" w:type="dxa"/>
          </w:tcPr>
          <w:p w14:paraId="557F0A70" w14:textId="5422E83B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F54F1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F54F1" w14:paraId="27BDC286" w14:textId="77777777" w:rsidTr="00FC4846">
        <w:tc>
          <w:tcPr>
            <w:tcW w:w="5096" w:type="dxa"/>
          </w:tcPr>
          <w:p w14:paraId="4360E422" w14:textId="767DF29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F54F1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F54F1" w:rsidRDefault="00403F84" w:rsidP="005F54F1">
            <w:pPr>
              <w:spacing w:line="36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5F54F1" w:rsidRDefault="00F56AEB" w:rsidP="005F54F1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5F54F1" w:rsidRDefault="00093DD9" w:rsidP="005F54F1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F54F1">
        <w:rPr>
          <w:rFonts w:ascii="Calibri" w:hAnsi="Calibri"/>
          <w:lang w:eastAsia="pl-PL"/>
        </w:rPr>
        <w:t>Czy wykonawca to mikro-/mały/średni przedsiębiorca</w:t>
      </w:r>
      <w:r w:rsidRPr="005F54F1">
        <w:rPr>
          <w:rStyle w:val="Odwoanieprzypisudolnego"/>
          <w:rFonts w:ascii="Calibri" w:hAnsi="Calibri"/>
          <w:lang w:eastAsia="pl-PL"/>
        </w:rPr>
        <w:footnoteReference w:id="1"/>
      </w:r>
      <w:r w:rsidRPr="005F54F1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F54F1" w:rsidRDefault="00093DD9" w:rsidP="005F54F1">
      <w:pPr>
        <w:spacing w:line="360" w:lineRule="auto"/>
        <w:rPr>
          <w:rFonts w:ascii="Calibri" w:hAnsi="Calibri"/>
          <w:lang w:eastAsia="pl-PL"/>
        </w:rPr>
      </w:pPr>
      <w:r w:rsidRPr="005F54F1">
        <w:rPr>
          <w:rFonts w:ascii="Calibri" w:hAnsi="Calibri"/>
          <w:lang w:eastAsia="pl-PL"/>
        </w:rPr>
        <w:t xml:space="preserve">(* </w:t>
      </w:r>
      <w:r w:rsidR="00802479" w:rsidRPr="005F54F1">
        <w:rPr>
          <w:rFonts w:ascii="Calibri" w:hAnsi="Calibri"/>
          <w:lang w:eastAsia="pl-PL"/>
        </w:rPr>
        <w:t>podkreślić właściwe</w:t>
      </w:r>
      <w:r w:rsidRPr="005F54F1">
        <w:rPr>
          <w:rFonts w:ascii="Calibri" w:hAnsi="Calibri"/>
          <w:lang w:eastAsia="pl-PL"/>
        </w:rPr>
        <w:t>)</w:t>
      </w:r>
    </w:p>
    <w:p w14:paraId="13C5A8BA" w14:textId="77777777" w:rsidR="007915BC" w:rsidRPr="005F54F1" w:rsidRDefault="007915BC" w:rsidP="005F54F1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5F54F1">
        <w:rPr>
          <w:rFonts w:ascii="Calibri" w:eastAsia="Times New Roman" w:hAnsi="Calibri" w:cs="Times New Roman"/>
          <w:color w:val="auto"/>
        </w:rPr>
        <w:t>Gmina Sulejów</w:t>
      </w:r>
      <w:r w:rsidR="00D33371" w:rsidRPr="005F54F1">
        <w:rPr>
          <w:rFonts w:ascii="Calibri" w:eastAsia="Times New Roman" w:hAnsi="Calibri" w:cs="Times New Roman"/>
          <w:color w:val="auto"/>
        </w:rPr>
        <w:br/>
      </w:r>
      <w:r w:rsidRPr="005F54F1">
        <w:rPr>
          <w:rFonts w:ascii="Calibri" w:eastAsia="Times New Roman" w:hAnsi="Calibri" w:cs="Times New Roman"/>
          <w:color w:val="auto"/>
        </w:rPr>
        <w:t>ul. Konecka 42</w:t>
      </w:r>
      <w:r w:rsidR="00D33371" w:rsidRPr="005F54F1">
        <w:rPr>
          <w:rFonts w:ascii="Calibri" w:eastAsia="Times New Roman" w:hAnsi="Calibri" w:cs="Times New Roman"/>
          <w:color w:val="auto"/>
        </w:rPr>
        <w:br/>
      </w:r>
      <w:r w:rsidRPr="005F54F1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F681B63" w:rsidR="003A7D9F" w:rsidRPr="005F54F1" w:rsidRDefault="003A7D9F" w:rsidP="005F54F1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5F54F1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495463" w:rsidRPr="005F54F1">
        <w:rPr>
          <w:rFonts w:ascii="Calibri" w:hAnsi="Calibri"/>
          <w:noProof/>
        </w:rPr>
        <w:t xml:space="preserve">Dowóz uczniów do placówek oświatowych na terenie Gminy Sulejów, świadczony na podstawie biletów miesięcznych w roku szkolnym 2022/2023 </w:t>
      </w:r>
      <w:r w:rsidRPr="005F54F1">
        <w:rPr>
          <w:rFonts w:ascii="Calibri" w:hAnsi="Calibri" w:cs="Times New Roman"/>
          <w:bCs/>
        </w:rPr>
        <w:t>o</w:t>
      </w:r>
      <w:r w:rsidRPr="005F54F1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5F54F1" w:rsidRDefault="0068417C" w:rsidP="005F54F1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5F54F1">
        <w:rPr>
          <w:rFonts w:ascii="Calibri" w:eastAsia="Times New Roman" w:hAnsi="Calibri" w:cs="Times New Roman"/>
          <w:color w:val="auto"/>
        </w:rPr>
        <w:t>Kryterium I: Cena</w:t>
      </w:r>
    </w:p>
    <w:p w14:paraId="27EF5572" w14:textId="77777777" w:rsidR="00495463" w:rsidRPr="005F54F1" w:rsidRDefault="00495463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Times New Roman" w:hAnsi="Calibri" w:cs="Times New Roman"/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ena biletu miesięcznego i wartość oferty"/>
        <w:tblDescription w:val="Tabela zawiera wskazania cen jednostkowych brutto biletów oraz wartości oferty brutto dla poszczególnych części"/>
      </w:tblPr>
      <w:tblGrid>
        <w:gridCol w:w="3544"/>
        <w:gridCol w:w="1559"/>
        <w:gridCol w:w="2268"/>
        <w:gridCol w:w="2977"/>
      </w:tblGrid>
      <w:tr w:rsidR="00495463" w:rsidRPr="005F54F1" w14:paraId="212A2A51" w14:textId="77777777" w:rsidTr="00495463">
        <w:trPr>
          <w:cantSplit/>
          <w:trHeight w:val="596"/>
          <w:tblHeader/>
        </w:trPr>
        <w:tc>
          <w:tcPr>
            <w:tcW w:w="3544" w:type="dxa"/>
            <w:shd w:val="clear" w:color="auto" w:fill="auto"/>
            <w:vAlign w:val="center"/>
          </w:tcPr>
          <w:p w14:paraId="4C049842" w14:textId="4439D4EA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Nazwa części</w:t>
            </w:r>
            <w:r w:rsidR="009E4A10" w:rsidRPr="005F54F1">
              <w:rPr>
                <w:rFonts w:ascii="Calibri" w:hAnsi="Calibri" w:cs="Times New Roman"/>
                <w:i/>
              </w:rPr>
              <w:t xml:space="preserve"> </w:t>
            </w:r>
            <w:r w:rsidR="009E4A10" w:rsidRPr="005F54F1">
              <w:rPr>
                <w:rFonts w:ascii="Calibri" w:hAnsi="Calibri" w:cs="Times New Roman"/>
              </w:rPr>
              <w:t>(</w:t>
            </w:r>
            <w:r w:rsidR="009E4A10" w:rsidRPr="005F54F1">
              <w:rPr>
                <w:rFonts w:ascii="Calibri" w:hAnsi="Calibri" w:cs="Times New Roman"/>
              </w:rPr>
              <w:t>oferty można składać na poszczególne części</w:t>
            </w:r>
            <w:r w:rsidR="009E4A10" w:rsidRPr="005F54F1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1FC8F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Ilość biletów w miesiącu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0CC8A" w14:textId="77777777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>Cena 1 biletu brutto</w:t>
            </w:r>
          </w:p>
          <w:p w14:paraId="4DC38926" w14:textId="77777777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color w:val="auto"/>
              </w:rPr>
            </w:pPr>
            <w:proofErr w:type="gramStart"/>
            <w:r w:rsidRPr="005F54F1">
              <w:rPr>
                <w:rFonts w:ascii="Calibri" w:hAnsi="Calibri" w:cs="Times New Roman"/>
                <w:color w:val="auto"/>
              </w:rPr>
              <w:t>w</w:t>
            </w:r>
            <w:proofErr w:type="gramEnd"/>
            <w:r w:rsidRPr="005F54F1">
              <w:rPr>
                <w:rFonts w:ascii="Calibri" w:hAnsi="Calibri" w:cs="Times New Roman"/>
                <w:color w:val="auto"/>
              </w:rPr>
              <w:t xml:space="preserve"> zł/1m-c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F472B" w14:textId="455E769A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  <w:color w:val="auto"/>
              </w:rPr>
            </w:pPr>
            <w:r w:rsidRPr="005F54F1">
              <w:rPr>
                <w:rFonts w:ascii="Calibri" w:hAnsi="Calibri" w:cs="Times New Roman"/>
                <w:color w:val="auto"/>
              </w:rPr>
              <w:t xml:space="preserve">Wartość brutto w zł (kol. 2 x kol. </w:t>
            </w:r>
            <w:r w:rsidRPr="005F54F1">
              <w:rPr>
                <w:rFonts w:ascii="Calibri" w:hAnsi="Calibri" w:cs="Times New Roman"/>
                <w:color w:val="auto"/>
              </w:rPr>
              <w:t>3</w:t>
            </w:r>
            <w:r w:rsidRPr="005F54F1">
              <w:rPr>
                <w:rFonts w:ascii="Calibri" w:hAnsi="Calibri" w:cs="Times New Roman"/>
                <w:b/>
                <w:color w:val="auto"/>
              </w:rPr>
              <w:t xml:space="preserve"> x 10 miesięcy)</w:t>
            </w:r>
          </w:p>
        </w:tc>
      </w:tr>
      <w:tr w:rsidR="00495463" w:rsidRPr="005F54F1" w14:paraId="1DA65510" w14:textId="77777777" w:rsidTr="00495463">
        <w:trPr>
          <w:cantSplit/>
          <w:trHeight w:val="242"/>
          <w:tblHeader/>
        </w:trPr>
        <w:tc>
          <w:tcPr>
            <w:tcW w:w="3544" w:type="dxa"/>
            <w:vAlign w:val="center"/>
          </w:tcPr>
          <w:p w14:paraId="69A63C44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14:paraId="2962EA8D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25E0AA75" w14:textId="66B27E4A" w:rsidR="00495463" w:rsidRPr="005F54F1" w:rsidRDefault="00495463" w:rsidP="005F54F1">
            <w:pPr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638C6FB5" w14:textId="19459581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4</w:t>
            </w:r>
          </w:p>
        </w:tc>
      </w:tr>
      <w:tr w:rsidR="00495463" w:rsidRPr="005F54F1" w14:paraId="4E5C1C7C" w14:textId="77777777" w:rsidTr="00495463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111A0648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Część I</w:t>
            </w:r>
          </w:p>
          <w:p w14:paraId="2E6FA5DD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Dowóz i odwóz (przewóz regularny) uczniów Szkoły Podstawowej w Łęcznie</w:t>
            </w:r>
          </w:p>
        </w:tc>
        <w:tc>
          <w:tcPr>
            <w:tcW w:w="1559" w:type="dxa"/>
            <w:vAlign w:val="center"/>
          </w:tcPr>
          <w:p w14:paraId="0C3AE17C" w14:textId="618CF5BE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1</w:t>
            </w:r>
            <w:r w:rsidRPr="005F54F1">
              <w:rPr>
                <w:rFonts w:ascii="Calibri" w:hAnsi="Calibri" w:cs="Times New Roman"/>
                <w:b/>
              </w:rPr>
              <w:t>02</w:t>
            </w:r>
          </w:p>
        </w:tc>
        <w:tc>
          <w:tcPr>
            <w:tcW w:w="2268" w:type="dxa"/>
            <w:vAlign w:val="center"/>
          </w:tcPr>
          <w:p w14:paraId="6E6CD48A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2E1A9F40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495463" w:rsidRPr="005F54F1" w14:paraId="7DD9D226" w14:textId="77777777" w:rsidTr="00495463">
        <w:trPr>
          <w:cantSplit/>
          <w:trHeight w:val="1818"/>
          <w:tblHeader/>
        </w:trPr>
        <w:tc>
          <w:tcPr>
            <w:tcW w:w="3544" w:type="dxa"/>
            <w:vAlign w:val="center"/>
          </w:tcPr>
          <w:p w14:paraId="3EBDB0C4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Część II</w:t>
            </w:r>
          </w:p>
          <w:p w14:paraId="0E332260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  <w:lang w:eastAsia="pl-PL"/>
              </w:rPr>
              <w:t>Dowóz i odwóz (przewóz regularny) uczniów Szkoły Podstawowej im. Przyjaciół Przyrody we Włodzimierzowie</w:t>
            </w:r>
          </w:p>
        </w:tc>
        <w:tc>
          <w:tcPr>
            <w:tcW w:w="1559" w:type="dxa"/>
            <w:vAlign w:val="center"/>
          </w:tcPr>
          <w:p w14:paraId="5ABA882D" w14:textId="4D78CEC5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74</w:t>
            </w:r>
          </w:p>
        </w:tc>
        <w:tc>
          <w:tcPr>
            <w:tcW w:w="2268" w:type="dxa"/>
            <w:vAlign w:val="center"/>
          </w:tcPr>
          <w:p w14:paraId="2E915DD7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6CAB2C92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</w:p>
        </w:tc>
      </w:tr>
      <w:tr w:rsidR="00495463" w:rsidRPr="005F54F1" w14:paraId="6366480D" w14:textId="77777777" w:rsidTr="00495463">
        <w:trPr>
          <w:cantSplit/>
          <w:trHeight w:val="1151"/>
          <w:tblHeader/>
        </w:trPr>
        <w:tc>
          <w:tcPr>
            <w:tcW w:w="3544" w:type="dxa"/>
            <w:vAlign w:val="center"/>
          </w:tcPr>
          <w:p w14:paraId="285FF86A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Część III</w:t>
            </w:r>
          </w:p>
          <w:p w14:paraId="04C9B0AF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  <w:lang w:eastAsia="pl-PL"/>
              </w:rPr>
              <w:t>Dowóz i odwóz (przewóz regularny) uczniów Szkoły Podstawowej im. Jana Pawła II w Witowie – Kolonii</w:t>
            </w:r>
          </w:p>
        </w:tc>
        <w:tc>
          <w:tcPr>
            <w:tcW w:w="1559" w:type="dxa"/>
            <w:vAlign w:val="center"/>
          </w:tcPr>
          <w:p w14:paraId="488BE990" w14:textId="781504BA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  <w:b/>
              </w:rPr>
            </w:pPr>
            <w:r w:rsidRPr="005F54F1">
              <w:rPr>
                <w:rFonts w:ascii="Calibri" w:hAnsi="Calibri" w:cs="Times New Roman"/>
                <w:b/>
              </w:rPr>
              <w:t>124</w:t>
            </w:r>
          </w:p>
        </w:tc>
        <w:tc>
          <w:tcPr>
            <w:tcW w:w="2268" w:type="dxa"/>
            <w:vAlign w:val="center"/>
          </w:tcPr>
          <w:p w14:paraId="7A1A06B6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Align w:val="center"/>
          </w:tcPr>
          <w:p w14:paraId="03B8CB92" w14:textId="77777777" w:rsidR="00495463" w:rsidRPr="005F54F1" w:rsidRDefault="00495463" w:rsidP="005F54F1">
            <w:pPr>
              <w:spacing w:before="60" w:after="60" w:line="360" w:lineRule="auto"/>
              <w:jc w:val="right"/>
              <w:rPr>
                <w:rFonts w:ascii="Calibri" w:hAnsi="Calibri" w:cs="Times New Roman"/>
              </w:rPr>
            </w:pPr>
          </w:p>
        </w:tc>
      </w:tr>
    </w:tbl>
    <w:p w14:paraId="0E45CDF0" w14:textId="77777777" w:rsidR="00495463" w:rsidRPr="005F54F1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4"/>
          <w:lang w:bidi="ar-SA"/>
        </w:rPr>
      </w:pPr>
    </w:p>
    <w:p w14:paraId="26FA25D7" w14:textId="6208DB16" w:rsidR="00495463" w:rsidRPr="005F54F1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b/>
          <w:color w:val="auto"/>
          <w:sz w:val="24"/>
          <w:lang w:bidi="ar-SA"/>
        </w:rPr>
      </w:pPr>
      <w:r w:rsidRPr="005F54F1">
        <w:rPr>
          <w:rFonts w:ascii="Calibri" w:eastAsia="Calibri" w:hAnsi="Calibri" w:cs="Times New Roman"/>
          <w:b/>
          <w:color w:val="auto"/>
          <w:sz w:val="24"/>
          <w:lang w:bidi="ar-SA"/>
        </w:rPr>
        <w:t xml:space="preserve">Kryterium nr II: </w:t>
      </w:r>
      <w:r w:rsidRPr="005F54F1">
        <w:rPr>
          <w:rFonts w:ascii="Calibri" w:eastAsia="Calibri" w:hAnsi="Calibri" w:cs="Times New Roman"/>
          <w:b/>
          <w:color w:val="auto"/>
          <w:sz w:val="24"/>
          <w:lang w:bidi="ar-SA"/>
        </w:rPr>
        <w:t>Szybkość podstawienia pojazdu zastępczego</w:t>
      </w:r>
      <w:r w:rsidRPr="005F54F1">
        <w:rPr>
          <w:rFonts w:ascii="Calibri" w:eastAsia="Calibri" w:hAnsi="Calibri" w:cs="Times New Roman"/>
          <w:b/>
          <w:color w:val="auto"/>
          <w:sz w:val="24"/>
          <w:lang w:bidi="ar-SA"/>
        </w:rPr>
        <w:t>:</w:t>
      </w:r>
    </w:p>
    <w:p w14:paraId="6563EE7F" w14:textId="5451DC86" w:rsidR="00495463" w:rsidRPr="005F54F1" w:rsidRDefault="00495463" w:rsidP="005F54F1">
      <w:pPr>
        <w:pStyle w:val="awciety"/>
        <w:tabs>
          <w:tab w:val="left" w:pos="12496"/>
        </w:tabs>
        <w:spacing w:line="360" w:lineRule="auto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r w:rsidRPr="005F54F1">
        <w:rPr>
          <w:rFonts w:ascii="Calibri" w:eastAsia="Calibri" w:hAnsi="Calibri" w:cs="Times New Roman"/>
          <w:color w:val="auto"/>
          <w:sz w:val="24"/>
          <w:lang w:bidi="ar-SA"/>
        </w:rPr>
        <w:t>Zaznaczyć odpowiednio do danej części</w:t>
      </w:r>
      <w:r w:rsidR="009E4A10" w:rsidRPr="005F54F1">
        <w:rPr>
          <w:rFonts w:ascii="Calibri" w:eastAsia="Calibri" w:hAnsi="Calibri" w:cs="Times New Roman"/>
          <w:color w:val="auto"/>
          <w:sz w:val="24"/>
          <w:lang w:bidi="ar-SA"/>
        </w:rPr>
        <w:t xml:space="preserve"> znakiem X</w:t>
      </w:r>
      <w:r w:rsidRPr="005F54F1">
        <w:rPr>
          <w:rFonts w:ascii="Calibri" w:eastAsia="Calibri" w:hAnsi="Calibri" w:cs="Times New Roman"/>
          <w:color w:val="auto"/>
          <w:sz w:val="24"/>
          <w:lang w:bidi="ar-SA"/>
        </w:rPr>
        <w:t>, na którą jest składana oferta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Kryterium II: Szybkość podstawienia pojazdu zastępczego"/>
        <w:tblDescription w:val="Tabela zawiera dopuszczalne czasy podstawienia pojazdu zastępczego dla poszczególnych części"/>
      </w:tblPr>
      <w:tblGrid>
        <w:gridCol w:w="2391"/>
        <w:gridCol w:w="2392"/>
        <w:gridCol w:w="2450"/>
        <w:gridCol w:w="2393"/>
      </w:tblGrid>
      <w:tr w:rsidR="00495463" w:rsidRPr="005F54F1" w14:paraId="59D05152" w14:textId="77777777" w:rsidTr="00495463">
        <w:tc>
          <w:tcPr>
            <w:tcW w:w="2391" w:type="dxa"/>
          </w:tcPr>
          <w:p w14:paraId="19F9BCD3" w14:textId="02F8B9D9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Czas podstawienia pojazdu zastępczego</w:t>
            </w:r>
          </w:p>
        </w:tc>
        <w:tc>
          <w:tcPr>
            <w:tcW w:w="2392" w:type="dxa"/>
          </w:tcPr>
          <w:p w14:paraId="0728BD1F" w14:textId="77777777" w:rsidR="00495463" w:rsidRPr="005F54F1" w:rsidRDefault="00495463" w:rsidP="005F54F1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Times New Roman"/>
              </w:rPr>
            </w:pPr>
            <w:r w:rsidRPr="005F54F1">
              <w:rPr>
                <w:rFonts w:ascii="Calibri" w:hAnsi="Calibri" w:cs="Times New Roman"/>
              </w:rPr>
              <w:t>Część I</w:t>
            </w:r>
          </w:p>
          <w:p w14:paraId="1CCD9AD5" w14:textId="40EC040F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hAnsi="Calibri" w:cs="Times New Roman"/>
                <w:sz w:val="24"/>
              </w:rPr>
              <w:t>Dowóz i odwóz (przewóz regularny) uczniów Szkoły Podstawowej w Łęcznie</w:t>
            </w:r>
          </w:p>
        </w:tc>
        <w:tc>
          <w:tcPr>
            <w:tcW w:w="2450" w:type="dxa"/>
          </w:tcPr>
          <w:p w14:paraId="5EADAEA4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Część II</w:t>
            </w:r>
          </w:p>
          <w:p w14:paraId="16B9AF5A" w14:textId="4811AF2E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Dowóz i odwóz (przewóz regularny) uczniów Szkoły Podstawowej im. Przyjaciół Przyrody we Włodzimierzowie</w:t>
            </w:r>
          </w:p>
        </w:tc>
        <w:tc>
          <w:tcPr>
            <w:tcW w:w="2393" w:type="dxa"/>
          </w:tcPr>
          <w:p w14:paraId="7A065956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Część III</w:t>
            </w:r>
          </w:p>
          <w:p w14:paraId="6C88DE98" w14:textId="609E2C14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Calibri" w:hAnsi="Calibri" w:cs="Times New Roman"/>
                <w:color w:val="auto"/>
                <w:sz w:val="24"/>
                <w:lang w:bidi="ar-SA"/>
              </w:rPr>
              <w:t>Dowóz i odwóz (przewóz regularny) uczniów Szkoły Podstawowej im. Jana Pawła II w Witowie - Kolonii</w:t>
            </w:r>
          </w:p>
        </w:tc>
      </w:tr>
      <w:tr w:rsidR="00495463" w:rsidRPr="005F54F1" w14:paraId="514B6FF2" w14:textId="77777777" w:rsidTr="00495463">
        <w:tc>
          <w:tcPr>
            <w:tcW w:w="2391" w:type="dxa"/>
            <w:vAlign w:val="center"/>
          </w:tcPr>
          <w:p w14:paraId="27CCAA68" w14:textId="74C08C19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20 min</w:t>
            </w:r>
          </w:p>
        </w:tc>
        <w:tc>
          <w:tcPr>
            <w:tcW w:w="2392" w:type="dxa"/>
          </w:tcPr>
          <w:p w14:paraId="71B215AB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450" w:type="dxa"/>
          </w:tcPr>
          <w:p w14:paraId="57F642AC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393" w:type="dxa"/>
          </w:tcPr>
          <w:p w14:paraId="1D689C93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95463" w:rsidRPr="005F54F1" w14:paraId="45FB0EFC" w14:textId="77777777" w:rsidTr="00495463">
        <w:tc>
          <w:tcPr>
            <w:tcW w:w="2391" w:type="dxa"/>
            <w:vAlign w:val="center"/>
          </w:tcPr>
          <w:p w14:paraId="561267C3" w14:textId="19CB900C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20 do 30 min</w:t>
            </w:r>
          </w:p>
        </w:tc>
        <w:tc>
          <w:tcPr>
            <w:tcW w:w="2392" w:type="dxa"/>
          </w:tcPr>
          <w:p w14:paraId="1B237D4F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450" w:type="dxa"/>
          </w:tcPr>
          <w:p w14:paraId="3B8AEE88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393" w:type="dxa"/>
          </w:tcPr>
          <w:p w14:paraId="5BED9F09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95463" w:rsidRPr="005F54F1" w14:paraId="3B1521DE" w14:textId="77777777" w:rsidTr="00495463">
        <w:tc>
          <w:tcPr>
            <w:tcW w:w="2391" w:type="dxa"/>
            <w:vAlign w:val="center"/>
          </w:tcPr>
          <w:p w14:paraId="4B7AB6E8" w14:textId="3161E4AB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30 do 40 min</w:t>
            </w:r>
          </w:p>
        </w:tc>
        <w:tc>
          <w:tcPr>
            <w:tcW w:w="2392" w:type="dxa"/>
          </w:tcPr>
          <w:p w14:paraId="3DC7C88F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450" w:type="dxa"/>
          </w:tcPr>
          <w:p w14:paraId="3465ED77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393" w:type="dxa"/>
          </w:tcPr>
          <w:p w14:paraId="4553CE10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95463" w:rsidRPr="005F54F1" w14:paraId="43691E3B" w14:textId="77777777" w:rsidTr="00495463">
        <w:tc>
          <w:tcPr>
            <w:tcW w:w="2391" w:type="dxa"/>
            <w:vAlign w:val="center"/>
          </w:tcPr>
          <w:p w14:paraId="34C10443" w14:textId="138E32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40 do 50 min</w:t>
            </w:r>
          </w:p>
        </w:tc>
        <w:tc>
          <w:tcPr>
            <w:tcW w:w="2392" w:type="dxa"/>
          </w:tcPr>
          <w:p w14:paraId="6BCD442C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450" w:type="dxa"/>
          </w:tcPr>
          <w:p w14:paraId="3CBD30EA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393" w:type="dxa"/>
          </w:tcPr>
          <w:p w14:paraId="410A4E42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95463" w:rsidRPr="005F54F1" w14:paraId="48C51D7D" w14:textId="77777777" w:rsidTr="00495463">
        <w:tc>
          <w:tcPr>
            <w:tcW w:w="2391" w:type="dxa"/>
            <w:vAlign w:val="center"/>
          </w:tcPr>
          <w:p w14:paraId="32B9989F" w14:textId="5132B780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50 do 60 min</w:t>
            </w:r>
          </w:p>
        </w:tc>
        <w:tc>
          <w:tcPr>
            <w:tcW w:w="2392" w:type="dxa"/>
          </w:tcPr>
          <w:p w14:paraId="1520E7C7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450" w:type="dxa"/>
          </w:tcPr>
          <w:p w14:paraId="2A6872DE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393" w:type="dxa"/>
          </w:tcPr>
          <w:p w14:paraId="040B839F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  <w:tr w:rsidR="00495463" w:rsidRPr="005F54F1" w14:paraId="348AE228" w14:textId="77777777" w:rsidTr="00495463">
        <w:tc>
          <w:tcPr>
            <w:tcW w:w="2391" w:type="dxa"/>
            <w:vAlign w:val="center"/>
          </w:tcPr>
          <w:p w14:paraId="4D091D20" w14:textId="21B6932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>powyżej</w:t>
            </w:r>
            <w:proofErr w:type="gramEnd"/>
            <w:r w:rsidRPr="005F54F1">
              <w:rPr>
                <w:rFonts w:ascii="Calibri" w:eastAsia="Times New Roman" w:hAnsi="Calibri" w:cs="Times New Roman"/>
                <w:bCs/>
                <w:sz w:val="24"/>
              </w:rPr>
              <w:t xml:space="preserve"> 60 min</w:t>
            </w:r>
          </w:p>
        </w:tc>
        <w:tc>
          <w:tcPr>
            <w:tcW w:w="2392" w:type="dxa"/>
          </w:tcPr>
          <w:p w14:paraId="71AF30DC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450" w:type="dxa"/>
          </w:tcPr>
          <w:p w14:paraId="68F258C3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  <w:tc>
          <w:tcPr>
            <w:tcW w:w="2393" w:type="dxa"/>
          </w:tcPr>
          <w:p w14:paraId="34441FF6" w14:textId="77777777" w:rsidR="00495463" w:rsidRPr="005F54F1" w:rsidRDefault="00495463" w:rsidP="005F54F1">
            <w:pPr>
              <w:pStyle w:val="awciety"/>
              <w:tabs>
                <w:tab w:val="left" w:pos="12496"/>
              </w:tabs>
              <w:spacing w:line="360" w:lineRule="auto"/>
              <w:ind w:left="0" w:firstLine="0"/>
              <w:rPr>
                <w:rFonts w:ascii="Calibri" w:eastAsia="Calibri" w:hAnsi="Calibri" w:cs="Times New Roman"/>
                <w:b/>
                <w:color w:val="auto"/>
                <w:sz w:val="24"/>
                <w:lang w:bidi="ar-SA"/>
              </w:rPr>
            </w:pPr>
          </w:p>
        </w:tc>
      </w:tr>
    </w:tbl>
    <w:p w14:paraId="5CCF5331" w14:textId="77777777" w:rsidR="00495463" w:rsidRPr="005F54F1" w:rsidRDefault="00495463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Times New Roman" w:hAnsi="Calibri" w:cs="Times New Roman"/>
          <w:color w:val="auto"/>
        </w:rPr>
      </w:pPr>
    </w:p>
    <w:p w14:paraId="775C4B29" w14:textId="0F137C05" w:rsidR="00D93A62" w:rsidRPr="005F54F1" w:rsidRDefault="007A382E" w:rsidP="005F54F1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5F54F1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5F54F1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5F54F1">
        <w:rPr>
          <w:rFonts w:ascii="Calibri" w:hAnsi="Calibri" w:cs="Times New Roman"/>
        </w:rPr>
        <w:t>, że:</w:t>
      </w:r>
    </w:p>
    <w:p w14:paraId="2ABC6E24" w14:textId="77777777" w:rsidR="00765BDD" w:rsidRPr="005F54F1" w:rsidRDefault="001C5508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p</w:t>
      </w:r>
      <w:r w:rsidR="00765BDD" w:rsidRPr="005F54F1">
        <w:rPr>
          <w:rFonts w:ascii="Calibri" w:eastAsia="Calibri" w:hAnsi="Calibri" w:cs="Times New Roman"/>
          <w:bCs/>
          <w:color w:val="auto"/>
          <w:lang w:bidi="ar-SA"/>
        </w:rPr>
        <w:t>rzedmiot</w:t>
      </w:r>
      <w:proofErr w:type="gramEnd"/>
      <w:r w:rsidR="00765BDD" w:rsidRPr="005F54F1">
        <w:rPr>
          <w:rFonts w:ascii="Calibri" w:hAnsi="Calibri"/>
        </w:rPr>
        <w:t xml:space="preserve"> </w:t>
      </w:r>
      <w:r w:rsidR="00765BDD" w:rsidRPr="005F54F1">
        <w:rPr>
          <w:rFonts w:ascii="Calibri" w:eastAsia="Calibri" w:hAnsi="Calibri" w:cs="Times New Roman"/>
          <w:bCs/>
          <w:color w:val="auto"/>
          <w:lang w:bidi="ar-SA"/>
        </w:rPr>
        <w:t>zamówienia wykonamy w t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erminie wskazanym w treści SWZ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2EE21D27" w14:textId="40098CBA" w:rsidR="00E500B7" w:rsidRPr="005F54F1" w:rsidRDefault="00E500B7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zapoznaliśmy</w:t>
      </w:r>
      <w:proofErr w:type="gramEnd"/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się ze specyfikacją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warunków </w:t>
      </w:r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>zamówienia i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nie wnosimy do </w:t>
      </w:r>
      <w:r w:rsidR="0029179F" w:rsidRPr="005F54F1">
        <w:rPr>
          <w:rFonts w:ascii="Calibri" w:eastAsia="Calibri" w:hAnsi="Calibri" w:cs="Times New Roman"/>
          <w:bCs/>
          <w:color w:val="auto"/>
          <w:lang w:bidi="ar-SA"/>
        </w:rPr>
        <w:t>nich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5F54F1">
        <w:rPr>
          <w:rFonts w:ascii="Calibri" w:eastAsia="Calibri" w:hAnsi="Calibri" w:cs="Times New Roman"/>
          <w:bCs/>
          <w:color w:val="auto"/>
          <w:lang w:bidi="ar-SA"/>
        </w:rPr>
        <w:t>łaściwego wykonania zamówienia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338521C2" w14:textId="041BA96D" w:rsidR="00773A75" w:rsidRPr="005F54F1" w:rsidRDefault="004E47B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gwarantujemy wykonanie całości niniejszego 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zamówienia zgodnie z treścią S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>WZ, wyj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>aśnień do S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WZ oraz </w:t>
      </w:r>
      <w:proofErr w:type="gramStart"/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modyfikacji</w:t>
      </w:r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(jeśli</w:t>
      </w:r>
      <w:proofErr w:type="gramEnd"/>
      <w:r w:rsidR="006F31E4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5F54F1" w:rsidRDefault="003E498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zawarte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nie 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5F54F1" w:rsidRDefault="00E23F5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u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>ważamy</w:t>
      </w:r>
      <w:proofErr w:type="gramEnd"/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kazany w specyfikacji </w:t>
      </w:r>
      <w:r w:rsidR="00E500B7" w:rsidRPr="005F54F1">
        <w:rPr>
          <w:rFonts w:ascii="Calibri" w:eastAsia="Calibri" w:hAnsi="Calibri" w:cs="Times New Roman"/>
          <w:bCs/>
          <w:color w:val="auto"/>
          <w:lang w:bidi="ar-SA"/>
        </w:rPr>
        <w:t>warunków zamówienia</w:t>
      </w:r>
      <w:r w:rsidR="00641FF4" w:rsidRPr="005F54F1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087BA831" w14:textId="77777777" w:rsidR="00D93A62" w:rsidRPr="005F54F1" w:rsidRDefault="00D93A6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lastRenderedPageBreak/>
        <w:t xml:space="preserve">Podwykonawcom zamierzamy powierzyć wykonanie następujących części 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5F54F1" w14:paraId="5153F5E7" w14:textId="77777777" w:rsidTr="007A382E">
        <w:tc>
          <w:tcPr>
            <w:tcW w:w="522" w:type="dxa"/>
          </w:tcPr>
          <w:p w14:paraId="36AD61A4" w14:textId="77777777" w:rsidR="00D93A62" w:rsidRPr="005F54F1" w:rsidRDefault="006428AC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F54F1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F54F1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F54F1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F54F1" w14:paraId="5D75E429" w14:textId="77777777" w:rsidTr="007A382E">
        <w:tc>
          <w:tcPr>
            <w:tcW w:w="522" w:type="dxa"/>
          </w:tcPr>
          <w:p w14:paraId="1D0D7D7B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F54F1" w14:paraId="502A817A" w14:textId="77777777" w:rsidTr="007A382E">
        <w:tc>
          <w:tcPr>
            <w:tcW w:w="522" w:type="dxa"/>
          </w:tcPr>
          <w:p w14:paraId="0EBEF355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F54F1" w:rsidRDefault="00D93A62" w:rsidP="005F54F1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5F54F1" w:rsidRDefault="00D93A62" w:rsidP="005F54F1">
      <w:pPr>
        <w:pStyle w:val="1"/>
        <w:tabs>
          <w:tab w:val="left" w:pos="720"/>
          <w:tab w:val="left" w:pos="19431"/>
        </w:tabs>
        <w:spacing w:line="360" w:lineRule="auto"/>
        <w:ind w:left="0" w:firstLine="0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5F54F1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,</w:t>
      </w:r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bez powierzania prac podwykonawcom</w:t>
      </w:r>
      <w:r w:rsidRPr="005F54F1">
        <w:rPr>
          <w:rFonts w:ascii="Calibri" w:eastAsia="Calibri" w:hAnsi="Calibr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5F54F1" w:rsidRDefault="0049690F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hAnsi="Calibri" w:cs="Times New Roman"/>
        </w:rPr>
        <w:t xml:space="preserve">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>Oświadczam</w:t>
      </w:r>
      <w:r w:rsidR="00110AE4" w:rsidRPr="005F54F1">
        <w:rPr>
          <w:rFonts w:ascii="Calibri" w:eastAsia="Calibri" w:hAnsi="Calibri" w:cs="Times New Roman"/>
          <w:bCs/>
          <w:color w:val="auto"/>
          <w:lang w:bidi="ar-SA"/>
        </w:rPr>
        <w:t>y, że wypełniliśmy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RODO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footnoteReference w:id="2"/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 wobec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osób fizycznych, od których dane osobowe bezpo</w:t>
      </w:r>
      <w:r w:rsidR="00110AE4" w:rsidRPr="005F54F1">
        <w:rPr>
          <w:rFonts w:ascii="Calibri" w:eastAsia="Calibri" w:hAnsi="Calibri" w:cs="Times New Roman"/>
          <w:bCs/>
          <w:color w:val="auto"/>
          <w:lang w:bidi="ar-SA"/>
        </w:rPr>
        <w:t>średnio lub pośrednio pozyskaliśmy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5F54F1" w:rsidRDefault="00110AE4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Osobą wyznaczoną do kontaktów w sprawie </w:t>
      </w:r>
      <w:r w:rsidR="00C90995" w:rsidRPr="005F54F1">
        <w:rPr>
          <w:rFonts w:ascii="Calibri" w:eastAsia="Calibri" w:hAnsi="Calibri" w:cs="Times New Roman"/>
          <w:bCs/>
          <w:color w:val="auto"/>
          <w:lang w:bidi="ar-SA"/>
        </w:rPr>
        <w:t>złożonej oferty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Sposób kontaktu:</w:t>
      </w:r>
    </w:p>
    <w:p w14:paraId="231266B7" w14:textId="2B4B9B10" w:rsidR="00110AE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telefon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5F54F1" w:rsidRDefault="00110AE4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e-mail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5F54F1" w:rsidRDefault="008126C2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Na podstawie art. </w:t>
      </w:r>
      <w:r w:rsidR="00AD4E91" w:rsidRPr="005F54F1">
        <w:rPr>
          <w:rFonts w:ascii="Calibri" w:eastAsia="Calibri" w:hAnsi="Calibr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r w:rsidR="00AD4E91" w:rsidRPr="005F54F1">
        <w:rPr>
          <w:rFonts w:ascii="Calibri" w:eastAsia="Calibri" w:hAnsi="Calibr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cego zgodnie </w:t>
      </w:r>
      <w:r w:rsidR="00AD4E91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z art. 78 ust. 1 </w:t>
      </w:r>
      <w:r w:rsidR="0073159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ustawy </w:t>
      </w:r>
      <w:r w:rsidR="00AD4E91" w:rsidRPr="005F54F1">
        <w:rPr>
          <w:rFonts w:ascii="Calibri" w:eastAsia="Calibri" w:hAnsi="Calibr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5F54F1" w:rsidRDefault="00AD4E91" w:rsidP="005F54F1">
      <w:pPr>
        <w:spacing w:line="360" w:lineRule="auto"/>
        <w:rPr>
          <w:rFonts w:ascii="Calibri" w:hAnsi="Calibri" w:cs="Arial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(należy wypełnić, jeżeli</w:t>
      </w:r>
      <w:r w:rsidR="005C4A19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 i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r w:rsidR="0073159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dokumenty podmiotowe środki dowodowe 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szczególności </w:t>
      </w:r>
      <w:r w:rsidR="0073159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podmiotowe</w:t>
      </w:r>
      <w:proofErr w:type="gramEnd"/>
      <w:r w:rsidR="00731592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środki</w:t>
      </w:r>
      <w:r w:rsidR="00731592" w:rsidRPr="005F54F1">
        <w:rPr>
          <w:rFonts w:ascii="Calibri" w:hAnsi="Calibri" w:cs="Arial"/>
        </w:rPr>
        <w:t xml:space="preserve"> dowodowe </w:t>
      </w:r>
      <w:r w:rsidRPr="005F54F1">
        <w:rPr>
          <w:rFonts w:ascii="Calibri" w:hAnsi="Calibri" w:cs="Arial"/>
        </w:rPr>
        <w:t xml:space="preserve"> przechowywane przez zamawiającego zgodnie z art. 78 ust. 1 </w:t>
      </w:r>
      <w:r w:rsidR="00731592" w:rsidRPr="005F54F1">
        <w:rPr>
          <w:rFonts w:ascii="Calibri" w:hAnsi="Calibri" w:cs="Arial"/>
        </w:rPr>
        <w:t xml:space="preserve">ustawy </w:t>
      </w:r>
      <w:r w:rsidRPr="005F54F1">
        <w:rPr>
          <w:rFonts w:ascii="Calibri" w:hAnsi="Calibri" w:cs="Arial"/>
        </w:rPr>
        <w:t>Pzp)</w:t>
      </w:r>
    </w:p>
    <w:p w14:paraId="1F24DD2D" w14:textId="77777777" w:rsidR="00AD4E91" w:rsidRPr="005F54F1" w:rsidRDefault="00AD4E91" w:rsidP="005F54F1">
      <w:pPr>
        <w:spacing w:line="360" w:lineRule="auto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3828"/>
        <w:gridCol w:w="3402"/>
      </w:tblGrid>
      <w:tr w:rsidR="00AD4E91" w:rsidRPr="005F54F1" w14:paraId="2CA09209" w14:textId="77777777" w:rsidTr="005F54F1">
        <w:tc>
          <w:tcPr>
            <w:tcW w:w="2835" w:type="dxa"/>
          </w:tcPr>
          <w:p w14:paraId="6445BDE5" w14:textId="77777777" w:rsidR="00AD4E91" w:rsidRPr="005F54F1" w:rsidRDefault="00AD4E91" w:rsidP="005F54F1">
            <w:pPr>
              <w:spacing w:line="360" w:lineRule="auto"/>
              <w:rPr>
                <w:rFonts w:ascii="Calibri" w:hAnsi="Calibri" w:cs="Arial"/>
              </w:rPr>
            </w:pPr>
            <w:r w:rsidRPr="005F54F1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3828" w:type="dxa"/>
          </w:tcPr>
          <w:p w14:paraId="6292DD05" w14:textId="150A3204" w:rsidR="00AD4E91" w:rsidRPr="005F54F1" w:rsidRDefault="00AD4E91" w:rsidP="005F54F1">
            <w:pPr>
              <w:spacing w:line="360" w:lineRule="auto"/>
              <w:rPr>
                <w:rFonts w:ascii="Calibri" w:hAnsi="Calibri" w:cs="Arial"/>
              </w:rPr>
            </w:pPr>
            <w:r w:rsidRPr="005F54F1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5F54F1">
              <w:rPr>
                <w:rFonts w:ascii="Calibri" w:hAnsi="Calibri" w:cs="Arial"/>
              </w:rPr>
              <w:t xml:space="preserve">podmiotowe środki dowodowe </w:t>
            </w:r>
            <w:r w:rsidRPr="005F54F1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402" w:type="dxa"/>
          </w:tcPr>
          <w:p w14:paraId="3735F90F" w14:textId="227F6307" w:rsidR="00AD4E91" w:rsidRPr="005F54F1" w:rsidRDefault="00AD4E91" w:rsidP="005F54F1">
            <w:pPr>
              <w:spacing w:line="360" w:lineRule="auto"/>
              <w:rPr>
                <w:rFonts w:ascii="Calibri" w:hAnsi="Calibri" w:cs="Arial"/>
              </w:rPr>
            </w:pPr>
            <w:r w:rsidRPr="005F54F1">
              <w:rPr>
                <w:rFonts w:ascii="Calibri" w:hAnsi="Calibri" w:cs="Arial"/>
              </w:rPr>
              <w:t xml:space="preserve">Rodzaj </w:t>
            </w:r>
            <w:r w:rsidR="00731592" w:rsidRPr="005F54F1">
              <w:rPr>
                <w:rFonts w:ascii="Calibri" w:hAnsi="Calibri" w:cs="Arial"/>
              </w:rPr>
              <w:t>podmiotowych środków dowodowych</w:t>
            </w:r>
            <w:r w:rsidRPr="005F54F1">
              <w:rPr>
                <w:rFonts w:ascii="Calibri" w:hAnsi="Calibri" w:cs="Arial"/>
              </w:rPr>
              <w:t xml:space="preserve"> (</w:t>
            </w:r>
            <w:r w:rsidRPr="005F54F1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5F54F1" w14:paraId="699C9531" w14:textId="77777777" w:rsidTr="005F54F1">
        <w:tc>
          <w:tcPr>
            <w:tcW w:w="2835" w:type="dxa"/>
          </w:tcPr>
          <w:p w14:paraId="085F7D30" w14:textId="77777777" w:rsidR="00AD4E91" w:rsidRPr="005F54F1" w:rsidRDefault="00AD4E91" w:rsidP="005F54F1">
            <w:pPr>
              <w:spacing w:line="360" w:lineRule="auto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14:paraId="52524F90" w14:textId="77777777" w:rsidR="00AD4E91" w:rsidRPr="005F54F1" w:rsidRDefault="00AD4E91" w:rsidP="005F54F1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402" w:type="dxa"/>
          </w:tcPr>
          <w:p w14:paraId="3AC318D6" w14:textId="77777777" w:rsidR="00AD4E91" w:rsidRPr="005F54F1" w:rsidRDefault="00AD4E91" w:rsidP="005F54F1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6143B29" w14:textId="71101334" w:rsidR="009E4A10" w:rsidRPr="005F54F1" w:rsidRDefault="009E4A10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Zgodnie z treścią art. 225 ust. 2 ustawy Pzp wybór przedmiotowej oferty</w:t>
      </w: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- wskazać właściwe:</w:t>
      </w:r>
    </w:p>
    <w:p w14:paraId="312E790D" w14:textId="77777777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* nie będzie prowadził do powstania u Zamawiającego obowiązku podatkowego zgodnie z przepisami o podatku od towarów i usług.</w:t>
      </w:r>
    </w:p>
    <w:p w14:paraId="5EE6BA71" w14:textId="77777777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* będzie prowadził do powstania u Zamawiającego obowiązku podatkowego zgodnie z przepisami o podatku od towarów i usług w zakresie</w:t>
      </w:r>
    </w:p>
    <w:p w14:paraId="548B6F45" w14:textId="77777777" w:rsidR="009E4A10" w:rsidRPr="005F54F1" w:rsidRDefault="009E4A10" w:rsidP="005F54F1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>…………………………………………………………………………………………….. (</w:t>
      </w:r>
      <w:proofErr w:type="gramStart"/>
      <w:r w:rsidRPr="005F54F1">
        <w:rPr>
          <w:rFonts w:ascii="Calibri" w:eastAsia="Calibri" w:hAnsi="Calibri" w:cs="Times New Roman"/>
          <w:bCs/>
          <w:color w:val="auto"/>
          <w:lang w:bidi="ar-SA"/>
        </w:rPr>
        <w:t>należy</w:t>
      </w:r>
      <w:proofErr w:type="gramEnd"/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wskazać nazwę (rodzaj) towaru lub usługi, których dostawa lub świadczenie będzie prowadzić do powstania takiego obowiązku podatkowego o wartości ………………….PLN bez kwoty podatku VAT (należy wskazać wartość tego towaru lub usługi bez kwoty podatku od towarów i usług) kwota i stawka podatku od towarów lub usług wynosi ………….. PLN, ……%.</w:t>
      </w:r>
    </w:p>
    <w:p w14:paraId="371475A2" w14:textId="2A8A8953" w:rsidR="00E848E0" w:rsidRPr="005F54F1" w:rsidRDefault="009E4A10" w:rsidP="005F54F1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r w:rsidR="00831A68" w:rsidRPr="005F54F1">
        <w:rPr>
          <w:rFonts w:ascii="Calibri" w:eastAsia="Calibri" w:hAnsi="Calibr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="00831A68" w:rsidRPr="005F54F1">
        <w:rPr>
          <w:rFonts w:ascii="Calibri" w:eastAsia="Calibri" w:hAnsi="Calibri" w:cs="Times New Roman"/>
          <w:bCs/>
          <w:color w:val="auto"/>
          <w:lang w:bidi="ar-SA"/>
        </w:rPr>
        <w:t>wypełnić jeśli</w:t>
      </w:r>
      <w:proofErr w:type="gramEnd"/>
      <w:r w:rsidR="00831A68" w:rsidRPr="005F54F1">
        <w:rPr>
          <w:rFonts w:ascii="Calibri" w:eastAsia="Calibri" w:hAnsi="Calibr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5F54F1" w:rsidRDefault="00D93A62" w:rsidP="005F54F1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5F54F1" w:rsidRDefault="007E58E9" w:rsidP="005F54F1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5F54F1">
        <w:rPr>
          <w:rFonts w:ascii="Calibri" w:hAnsi="Calibri" w:cs="Times New Roman"/>
          <w:b/>
        </w:rPr>
        <w:lastRenderedPageBreak/>
        <w:t>Uwaga: Ofertę składa się, pod rygorem nieważ</w:t>
      </w:r>
      <w:r w:rsidR="00AD4E91" w:rsidRPr="005F54F1">
        <w:rPr>
          <w:rFonts w:ascii="Calibri" w:hAnsi="Calibri" w:cs="Times New Roman"/>
          <w:b/>
        </w:rPr>
        <w:t xml:space="preserve">ności, w formie elektronicznej </w:t>
      </w:r>
      <w:r w:rsidR="00731592" w:rsidRPr="005F54F1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5F54F1">
        <w:rPr>
          <w:rFonts w:ascii="Calibri" w:hAnsi="Calibri" w:cs="Times New Roman"/>
          <w:b/>
        </w:rPr>
        <w:t xml:space="preserve">lub </w:t>
      </w:r>
      <w:r w:rsidRPr="005F54F1">
        <w:rPr>
          <w:rFonts w:ascii="Calibri" w:hAnsi="Calibri" w:cs="Times New Roman"/>
          <w:b/>
        </w:rPr>
        <w:t xml:space="preserve">w postaci elektronicznej opatrzonej </w:t>
      </w:r>
      <w:r w:rsidR="00AD4E91" w:rsidRPr="005F54F1">
        <w:rPr>
          <w:rFonts w:ascii="Calibri" w:hAnsi="Calibri" w:cs="Times New Roman"/>
          <w:b/>
        </w:rPr>
        <w:t>podpisem zaufanym lub podpisem osobistym.</w:t>
      </w:r>
    </w:p>
    <w:p w14:paraId="3E2987AB" w14:textId="77777777" w:rsidR="005F54F1" w:rsidRPr="005F54F1" w:rsidRDefault="005F54F1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</w:p>
    <w:sectPr w:rsidR="005F54F1" w:rsidRPr="005F54F1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5659A"/>
    <w:rsid w:val="00363B76"/>
    <w:rsid w:val="00370F04"/>
    <w:rsid w:val="00397E60"/>
    <w:rsid w:val="003A5520"/>
    <w:rsid w:val="003A7D9F"/>
    <w:rsid w:val="003B5414"/>
    <w:rsid w:val="003C4F77"/>
    <w:rsid w:val="003E0A4A"/>
    <w:rsid w:val="003E4982"/>
    <w:rsid w:val="003F66C0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5463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5F54F1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9E4A10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1198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92E63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  <w:rsid w:val="00FE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3E0A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ADD7-A3D3-47F7-A51E-74B50E75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784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9</cp:revision>
  <cp:lastPrinted>2022-08-05T10:13:00Z</cp:lastPrinted>
  <dcterms:created xsi:type="dcterms:W3CDTF">2022-06-07T10:45:00Z</dcterms:created>
  <dcterms:modified xsi:type="dcterms:W3CDTF">2022-08-05T10:53:00Z</dcterms:modified>
</cp:coreProperties>
</file>