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16B901E3" w:rsidR="00C44CBB" w:rsidRPr="007078C8" w:rsidRDefault="00C44CBB" w:rsidP="00274B5D">
      <w:pPr>
        <w:spacing w:line="276" w:lineRule="auto"/>
        <w:rPr>
          <w:rFonts w:ascii="Calibri" w:eastAsiaTheme="majorEastAsia" w:hAnsi="Calibri" w:cs="Calibri"/>
          <w:b/>
          <w:sz w:val="22"/>
          <w:szCs w:val="22"/>
          <w:u w:val="single"/>
          <w:lang w:eastAsia="en-US"/>
        </w:rPr>
      </w:pPr>
      <w:bookmarkStart w:id="0" w:name="_Hlk53394761"/>
    </w:p>
    <w:p w14:paraId="5B387620" w14:textId="52F06D99"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2646C7D8" w14:textId="1BC16DEE" w:rsidR="00504E07"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w:t>
      </w:r>
      <w:r w:rsidR="00924ACA">
        <w:rPr>
          <w:rFonts w:ascii="Calibri" w:eastAsiaTheme="majorEastAsia" w:hAnsi="Calibri" w:cs="Calibri"/>
          <w:sz w:val="22"/>
          <w:szCs w:val="22"/>
          <w:lang w:eastAsia="en-US"/>
        </w:rPr>
        <w:t xml:space="preserve">r. – Prawo zamówień publicznych </w:t>
      </w:r>
      <w:r w:rsidR="000D18AC" w:rsidRPr="000D18AC">
        <w:rPr>
          <w:rFonts w:ascii="Calibri" w:eastAsiaTheme="majorEastAsia" w:hAnsi="Calibri" w:cs="Calibri"/>
          <w:sz w:val="22"/>
          <w:szCs w:val="22"/>
          <w:lang w:eastAsia="en-US"/>
        </w:rPr>
        <w:t>(t. j. Dz.U. 202</w:t>
      </w:r>
      <w:r w:rsidR="00924ACA">
        <w:rPr>
          <w:rFonts w:ascii="Calibri" w:eastAsiaTheme="majorEastAsia" w:hAnsi="Calibri" w:cs="Calibri"/>
          <w:sz w:val="22"/>
          <w:szCs w:val="22"/>
          <w:lang w:eastAsia="en-US"/>
        </w:rPr>
        <w:t>2</w:t>
      </w:r>
      <w:r w:rsidR="000D18AC" w:rsidRPr="000D18AC">
        <w:rPr>
          <w:rFonts w:ascii="Calibri" w:eastAsiaTheme="majorEastAsia" w:hAnsi="Calibri" w:cs="Calibri"/>
          <w:sz w:val="22"/>
          <w:szCs w:val="22"/>
          <w:lang w:eastAsia="en-US"/>
        </w:rPr>
        <w:t xml:space="preserve"> r. poz. </w:t>
      </w:r>
      <w:r w:rsidR="00924ACA">
        <w:rPr>
          <w:rFonts w:ascii="Calibri" w:eastAsiaTheme="majorEastAsia" w:hAnsi="Calibri" w:cs="Calibri"/>
          <w:sz w:val="22"/>
          <w:szCs w:val="22"/>
          <w:lang w:eastAsia="en-US"/>
        </w:rPr>
        <w:t xml:space="preserve">1710 </w:t>
      </w:r>
      <w:r w:rsidR="000D18AC" w:rsidRPr="000D18AC">
        <w:rPr>
          <w:rFonts w:ascii="Calibri" w:eastAsiaTheme="majorEastAsia" w:hAnsi="Calibri" w:cs="Calibri"/>
          <w:sz w:val="22"/>
          <w:szCs w:val="22"/>
          <w:lang w:eastAsia="en-US"/>
        </w:rPr>
        <w:t xml:space="preserve">ze zm.) – dalej: ustawa </w:t>
      </w:r>
      <w:proofErr w:type="spellStart"/>
      <w:r w:rsidR="000D18AC" w:rsidRPr="000D18AC">
        <w:rPr>
          <w:rFonts w:ascii="Calibri" w:eastAsiaTheme="majorEastAsia" w:hAnsi="Calibri" w:cs="Calibri"/>
          <w:sz w:val="22"/>
          <w:szCs w:val="22"/>
          <w:lang w:eastAsia="en-US"/>
        </w:rPr>
        <w:t>Pzp</w:t>
      </w:r>
      <w:proofErr w:type="spellEnd"/>
    </w:p>
    <w:p w14:paraId="13C88549" w14:textId="36DDC960" w:rsidR="00924ACA"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r w:rsidRPr="007078C8">
        <w:rPr>
          <w:rFonts w:ascii="Calibri" w:eastAsiaTheme="majorEastAsia" w:hAnsi="Calibri" w:cs="Calibri"/>
          <w:sz w:val="22"/>
          <w:szCs w:val="22"/>
          <w:lang w:eastAsia="en-US"/>
        </w:rPr>
        <w:t>pn.</w:t>
      </w:r>
      <w:r w:rsidR="00D15DB9">
        <w:rPr>
          <w:rFonts w:ascii="Calibri" w:eastAsiaTheme="majorEastAsia" w:hAnsi="Calibri" w:cs="Calibri"/>
          <w:sz w:val="22"/>
          <w:szCs w:val="22"/>
          <w:lang w:eastAsia="en-US"/>
        </w:rPr>
        <w:t xml:space="preserve"> </w:t>
      </w:r>
      <w:r w:rsidR="00924ACA" w:rsidRPr="00924ACA">
        <w:rPr>
          <w:rFonts w:ascii="Calibri" w:eastAsiaTheme="majorEastAsia" w:hAnsi="Calibri" w:cs="Calibri"/>
          <w:sz w:val="22"/>
          <w:szCs w:val="22"/>
          <w:lang w:eastAsia="en-US"/>
        </w:rPr>
        <w:t>Zagospodarowanie komponentów do produkcji RDF – odpadów o kodach 19 12 12 i 19 12 04 wraz z usługą ich odbioru i transportu</w:t>
      </w:r>
    </w:p>
    <w:p w14:paraId="773C6BEA" w14:textId="027A4D20" w:rsidR="00504E07"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p>
    <w:bookmarkEnd w:id="0"/>
    <w:p w14:paraId="5BA407DB" w14:textId="40A749AA" w:rsidR="00236611" w:rsidRPr="007078C8" w:rsidRDefault="00236611" w:rsidP="00274B5D">
      <w:pPr>
        <w:pBdr>
          <w:bottom w:val="thinThickSmallGap" w:sz="12" w:space="1" w:color="943634" w:themeColor="accent2" w:themeShade="BF"/>
        </w:pBdr>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7078C8">
        <w:rPr>
          <w:rFonts w:ascii="Calibri" w:eastAsiaTheme="majorEastAsia" w:hAnsi="Calibri" w:cs="Calibri"/>
          <w:caps/>
          <w:color w:val="632423" w:themeColor="accent2" w:themeShade="80"/>
          <w:spacing w:val="20"/>
          <w:sz w:val="22"/>
          <w:szCs w:val="22"/>
          <w:lang w:eastAsia="en-US"/>
        </w:rPr>
        <w:t xml:space="preserve">Znak sprawy: </w:t>
      </w:r>
      <w:r w:rsidR="00924ACA">
        <w:rPr>
          <w:rFonts w:ascii="Calibri" w:eastAsiaTheme="majorEastAsia" w:hAnsi="Calibri" w:cs="Calibri"/>
          <w:caps/>
          <w:color w:val="632423" w:themeColor="accent2" w:themeShade="80"/>
          <w:spacing w:val="20"/>
          <w:sz w:val="22"/>
          <w:szCs w:val="22"/>
          <w:lang w:eastAsia="en-US"/>
        </w:rPr>
        <w:t>UA.271.1.4</w:t>
      </w:r>
      <w:r w:rsidR="00FC46A7">
        <w:rPr>
          <w:rFonts w:ascii="Calibri" w:eastAsiaTheme="majorEastAsia" w:hAnsi="Calibri" w:cs="Calibri"/>
          <w:caps/>
          <w:color w:val="632423" w:themeColor="accent2" w:themeShade="80"/>
          <w:spacing w:val="20"/>
          <w:sz w:val="22"/>
          <w:szCs w:val="22"/>
          <w:lang w:eastAsia="en-US"/>
        </w:rPr>
        <w:t>2.</w:t>
      </w:r>
      <w:r w:rsidR="00924ACA">
        <w:rPr>
          <w:rFonts w:ascii="Calibri" w:eastAsiaTheme="majorEastAsia" w:hAnsi="Calibri" w:cs="Calibri"/>
          <w:caps/>
          <w:color w:val="632423" w:themeColor="accent2" w:themeShade="80"/>
          <w:spacing w:val="20"/>
          <w:sz w:val="22"/>
          <w:szCs w:val="22"/>
          <w:lang w:eastAsia="en-US"/>
        </w:rPr>
        <w:t>2022</w:t>
      </w:r>
    </w:p>
    <w:p w14:paraId="2D805836"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00C8033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r w:rsidR="008B71CA">
        <w:rPr>
          <w:rFonts w:ascii="Calibri" w:eastAsiaTheme="majorEastAsia" w:hAnsi="Calibri" w:cs="Calibri"/>
          <w:caps/>
          <w:spacing w:val="10"/>
          <w:sz w:val="22"/>
          <w:szCs w:val="22"/>
          <w:lang w:eastAsia="en-US"/>
        </w:rPr>
        <w:t>F</w:t>
      </w:r>
    </w:p>
    <w:p w14:paraId="18246CDE"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274B5D">
      <w:pPr>
        <w:spacing w:line="276" w:lineRule="auto"/>
        <w:rPr>
          <w:rFonts w:ascii="Calibri" w:eastAsiaTheme="majorEastAsia" w:hAnsi="Calibri" w:cs="Calibri"/>
          <w:b/>
          <w:sz w:val="22"/>
          <w:szCs w:val="22"/>
          <w:lang w:eastAsia="en-US"/>
        </w:rPr>
      </w:pPr>
    </w:p>
    <w:p w14:paraId="3A9039CC" w14:textId="7EAC8BB2" w:rsidR="00DD7F25" w:rsidRPr="007078C8" w:rsidRDefault="00DD7F25" w:rsidP="00274B5D">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274B5D">
      <w:pPr>
        <w:spacing w:line="276" w:lineRule="auto"/>
        <w:rPr>
          <w:rFonts w:ascii="Calibri" w:eastAsiaTheme="majorEastAsia" w:hAnsi="Calibri" w:cs="Calibri"/>
          <w:b/>
          <w:sz w:val="22"/>
          <w:szCs w:val="22"/>
          <w:lang w:eastAsia="en-US"/>
        </w:rPr>
      </w:pPr>
    </w:p>
    <w:p w14:paraId="66C66BFC" w14:textId="77777777" w:rsidR="00DD7F25" w:rsidRPr="007078C8" w:rsidRDefault="00DD7F25" w:rsidP="00274B5D">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Adres strony internetowej prowadzonego postępowania: </w:t>
      </w:r>
      <w:hyperlink r:id="rId9" w:history="1">
        <w:r w:rsidRPr="007078C8">
          <w:rPr>
            <w:rStyle w:val="Hipercze"/>
            <w:rFonts w:ascii="Calibri" w:hAnsi="Calibri" w:cs="Calibri"/>
            <w:sz w:val="22"/>
            <w:szCs w:val="22"/>
          </w:rPr>
          <w:t>https://platformazakupowa.pl/pn/czystemiasto</w:t>
        </w:r>
      </w:hyperlink>
      <w:r w:rsidRPr="007078C8">
        <w:rPr>
          <w:rFonts w:ascii="Calibri" w:hAnsi="Calibri" w:cs="Calibri"/>
          <w:color w:val="0B5394"/>
          <w:sz w:val="22"/>
          <w:szCs w:val="22"/>
        </w:rPr>
        <w:t>  </w:t>
      </w:r>
      <w:r w:rsidRPr="007078C8">
        <w:rPr>
          <w:rFonts w:ascii="Calibri" w:eastAsiaTheme="majorEastAsia" w:hAnsi="Calibri" w:cs="Calibri"/>
          <w:b/>
          <w:sz w:val="22"/>
          <w:szCs w:val="22"/>
          <w:lang w:eastAsia="en-US"/>
        </w:rPr>
        <w:t xml:space="preserve"> </w:t>
      </w:r>
    </w:p>
    <w:p w14:paraId="65298839" w14:textId="77777777" w:rsidR="00DD7F25" w:rsidRPr="007078C8" w:rsidRDefault="00DD7F25" w:rsidP="00274B5D">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7078C8" w:rsidRDefault="00DD7F25" w:rsidP="00274B5D">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Pr="007078C8" w:rsidRDefault="00DD7F25" w:rsidP="00274B5D">
      <w:pPr>
        <w:spacing w:line="276" w:lineRule="auto"/>
        <w:rPr>
          <w:rFonts w:ascii="Calibri" w:eastAsiaTheme="majorEastAsia" w:hAnsi="Calibri" w:cs="Calibri"/>
          <w:b/>
          <w:sz w:val="22"/>
          <w:szCs w:val="22"/>
          <w:u w:val="single"/>
          <w:lang w:eastAsia="en-US"/>
        </w:rPr>
      </w:pPr>
    </w:p>
    <w:p w14:paraId="6BDC8192" w14:textId="77777777" w:rsidR="00DD7F25" w:rsidRPr="007078C8" w:rsidRDefault="00DD7F25" w:rsidP="00274B5D">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4D1A4CD4" w14:textId="4B9B9114" w:rsidR="00C2666C" w:rsidRDefault="00924ACA" w:rsidP="00274B5D">
      <w:pPr>
        <w:spacing w:line="276" w:lineRule="auto"/>
        <w:jc w:val="center"/>
        <w:rPr>
          <w:rFonts w:ascii="Calibri" w:eastAsiaTheme="majorEastAsia" w:hAnsi="Calibri" w:cs="Calibri"/>
          <w:b/>
          <w:i/>
          <w:color w:val="002060"/>
          <w:sz w:val="22"/>
          <w:szCs w:val="22"/>
          <w:lang w:eastAsia="en-US"/>
        </w:rPr>
      </w:pPr>
      <w:r w:rsidRPr="00924ACA">
        <w:rPr>
          <w:rFonts w:ascii="Calibri" w:eastAsiaTheme="majorEastAsia" w:hAnsi="Calibri" w:cs="Calibri"/>
          <w:b/>
          <w:i/>
          <w:color w:val="002060"/>
          <w:sz w:val="22"/>
          <w:szCs w:val="22"/>
          <w:lang w:eastAsia="en-US"/>
        </w:rPr>
        <w:t>Zagospodarowanie komponentów do produkcji RDF – odpadów o kodach 19 12 12 i 19 12 04 wraz z usługą ich odbioru i transportu</w:t>
      </w:r>
    </w:p>
    <w:p w14:paraId="2A199B50" w14:textId="77777777" w:rsidR="00924ACA" w:rsidRDefault="00924ACA" w:rsidP="00274B5D">
      <w:pPr>
        <w:spacing w:line="276" w:lineRule="auto"/>
        <w:jc w:val="center"/>
        <w:rPr>
          <w:rFonts w:ascii="Calibri" w:eastAsiaTheme="majorEastAsia" w:hAnsi="Calibri" w:cs="Calibri"/>
          <w:b/>
          <w:i/>
          <w:color w:val="002060"/>
          <w:sz w:val="22"/>
          <w:szCs w:val="22"/>
          <w:lang w:eastAsia="en-US"/>
        </w:rPr>
      </w:pPr>
    </w:p>
    <w:p w14:paraId="62BC5DDA" w14:textId="3239FA1E" w:rsidR="00504E07" w:rsidRPr="007078C8" w:rsidRDefault="00504E07" w:rsidP="00274B5D">
      <w:pPr>
        <w:spacing w:line="276" w:lineRule="auto"/>
        <w:jc w:val="center"/>
        <w:rPr>
          <w:rFonts w:ascii="Calibri" w:eastAsiaTheme="majorEastAsia" w:hAnsi="Calibri" w:cs="Calibri"/>
          <w:i/>
          <w:sz w:val="22"/>
          <w:szCs w:val="22"/>
          <w:lang w:eastAsia="en-US"/>
        </w:rPr>
      </w:pPr>
    </w:p>
    <w:p w14:paraId="3778A3D9" w14:textId="17DCD136" w:rsidR="00236611" w:rsidRDefault="00924ACA" w:rsidP="00274B5D">
      <w:pPr>
        <w:spacing w:line="276" w:lineRule="auto"/>
        <w:jc w:val="both"/>
        <w:rPr>
          <w:rFonts w:ascii="Calibri" w:eastAsiaTheme="majorEastAsia" w:hAnsi="Calibri" w:cs="Calibri"/>
          <w:sz w:val="22"/>
          <w:szCs w:val="22"/>
          <w:lang w:eastAsia="en-US"/>
        </w:rPr>
      </w:pPr>
      <w:r w:rsidRPr="00924ACA">
        <w:rPr>
          <w:rFonts w:ascii="Calibri" w:eastAsiaTheme="majorEastAsia" w:hAnsi="Calibri" w:cs="Calibri"/>
          <w:sz w:val="22"/>
          <w:szCs w:val="22"/>
          <w:lang w:eastAsia="en-US"/>
        </w:rPr>
        <w:t>Wartość zamówienia jest równa progom unijnym lub przekracza progi unijne określone</w:t>
      </w:r>
      <w:r>
        <w:rPr>
          <w:rFonts w:ascii="Calibri" w:eastAsiaTheme="majorEastAsia" w:hAnsi="Calibri" w:cs="Calibri"/>
          <w:sz w:val="22"/>
          <w:szCs w:val="22"/>
          <w:lang w:eastAsia="en-US"/>
        </w:rPr>
        <w:t xml:space="preserve"> na podstawie art. 3 ustawy </w:t>
      </w:r>
      <w:proofErr w:type="spellStart"/>
      <w:r>
        <w:rPr>
          <w:rFonts w:ascii="Calibri" w:eastAsiaTheme="majorEastAsia" w:hAnsi="Calibri" w:cs="Calibri"/>
          <w:sz w:val="22"/>
          <w:szCs w:val="22"/>
          <w:lang w:eastAsia="en-US"/>
        </w:rPr>
        <w:t>Pzp</w:t>
      </w:r>
      <w:proofErr w:type="spellEnd"/>
      <w:r>
        <w:rPr>
          <w:rFonts w:ascii="Calibri" w:eastAsiaTheme="majorEastAsia" w:hAnsi="Calibri" w:cs="Calibri"/>
          <w:sz w:val="22"/>
          <w:szCs w:val="22"/>
          <w:lang w:eastAsia="en-US"/>
        </w:rPr>
        <w:t>.</w:t>
      </w:r>
    </w:p>
    <w:p w14:paraId="5E04A765" w14:textId="77777777" w:rsidR="00270F6B" w:rsidRDefault="00270F6B" w:rsidP="00274B5D">
      <w:pPr>
        <w:spacing w:line="276" w:lineRule="auto"/>
        <w:jc w:val="both"/>
        <w:rPr>
          <w:rFonts w:ascii="Calibri" w:eastAsiaTheme="majorEastAsia" w:hAnsi="Calibri" w:cs="Calibri"/>
          <w:sz w:val="22"/>
          <w:szCs w:val="22"/>
          <w:lang w:eastAsia="en-US"/>
        </w:rPr>
      </w:pPr>
    </w:p>
    <w:p w14:paraId="292388FD" w14:textId="77777777" w:rsidR="00EC45FB" w:rsidRDefault="00EC45FB" w:rsidP="00274B5D">
      <w:pPr>
        <w:spacing w:after="200" w:line="276" w:lineRule="auto"/>
        <w:rPr>
          <w:rFonts w:ascii="Calibri" w:eastAsiaTheme="majorEastAsia" w:hAnsi="Calibri" w:cs="Calibri"/>
          <w:sz w:val="22"/>
          <w:szCs w:val="22"/>
          <w:lang w:eastAsia="en-US"/>
        </w:rPr>
      </w:pPr>
    </w:p>
    <w:p w14:paraId="0D52D279" w14:textId="77777777" w:rsidR="00924ACA" w:rsidRPr="007078C8" w:rsidRDefault="00924ACA" w:rsidP="00274B5D">
      <w:pPr>
        <w:spacing w:after="200" w:line="276" w:lineRule="auto"/>
        <w:rPr>
          <w:rFonts w:ascii="Calibri" w:eastAsiaTheme="majorEastAsia" w:hAnsi="Calibri" w:cs="Calibri"/>
          <w:sz w:val="22"/>
          <w:szCs w:val="22"/>
          <w:lang w:eastAsia="en-US"/>
        </w:rPr>
      </w:pPr>
    </w:p>
    <w:p w14:paraId="370E024B" w14:textId="77777777" w:rsidR="00924ACA" w:rsidRDefault="00924ACA" w:rsidP="00274B5D">
      <w:pPr>
        <w:spacing w:line="276" w:lineRule="auto"/>
        <w:jc w:val="center"/>
        <w:rPr>
          <w:rFonts w:ascii="Calibri" w:eastAsiaTheme="majorEastAsia" w:hAnsi="Calibri" w:cs="Calibri"/>
          <w:b/>
          <w:sz w:val="22"/>
          <w:szCs w:val="22"/>
          <w:lang w:eastAsia="en-US"/>
        </w:rPr>
      </w:pPr>
    </w:p>
    <w:p w14:paraId="2F7AB8F6" w14:textId="77777777" w:rsidR="00924ACA" w:rsidRDefault="00924ACA" w:rsidP="00274B5D">
      <w:pPr>
        <w:spacing w:line="276" w:lineRule="auto"/>
        <w:jc w:val="center"/>
        <w:rPr>
          <w:rFonts w:ascii="Calibri" w:eastAsiaTheme="majorEastAsia" w:hAnsi="Calibri" w:cs="Calibri"/>
          <w:b/>
          <w:sz w:val="22"/>
          <w:szCs w:val="22"/>
          <w:lang w:eastAsia="en-US"/>
        </w:rPr>
      </w:pPr>
    </w:p>
    <w:p w14:paraId="1216744F" w14:textId="77777777" w:rsidR="00924ACA" w:rsidRDefault="00924ACA" w:rsidP="00274B5D">
      <w:pPr>
        <w:spacing w:line="276" w:lineRule="auto"/>
        <w:jc w:val="center"/>
        <w:rPr>
          <w:rFonts w:ascii="Calibri" w:eastAsiaTheme="majorEastAsia" w:hAnsi="Calibri" w:cs="Calibri"/>
          <w:b/>
          <w:sz w:val="22"/>
          <w:szCs w:val="22"/>
          <w:lang w:eastAsia="en-US"/>
        </w:rPr>
      </w:pPr>
    </w:p>
    <w:p w14:paraId="0278C45C" w14:textId="77777777" w:rsidR="00924ACA" w:rsidRDefault="00924ACA" w:rsidP="00274B5D">
      <w:pPr>
        <w:spacing w:line="276" w:lineRule="auto"/>
        <w:jc w:val="center"/>
        <w:rPr>
          <w:rFonts w:ascii="Calibri" w:eastAsiaTheme="majorEastAsia" w:hAnsi="Calibri" w:cs="Calibri"/>
          <w:b/>
          <w:sz w:val="22"/>
          <w:szCs w:val="22"/>
          <w:lang w:eastAsia="en-US"/>
        </w:rPr>
      </w:pPr>
    </w:p>
    <w:p w14:paraId="3516642E" w14:textId="1946F730" w:rsidR="00924ACA" w:rsidRDefault="00267D27" w:rsidP="00274B5D">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Listopad</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sidR="00E53557">
        <w:rPr>
          <w:rFonts w:ascii="Calibri" w:eastAsiaTheme="majorEastAsia" w:hAnsi="Calibri" w:cs="Calibri"/>
          <w:b/>
          <w:sz w:val="22"/>
          <w:szCs w:val="22"/>
          <w:lang w:eastAsia="en-US"/>
        </w:rPr>
        <w:t>2</w:t>
      </w:r>
      <w:r w:rsidR="00DD7F25" w:rsidRPr="007078C8">
        <w:rPr>
          <w:rFonts w:ascii="Calibri" w:eastAsiaTheme="majorEastAsia" w:hAnsi="Calibri" w:cs="Calibri"/>
          <w:b/>
          <w:sz w:val="22"/>
          <w:szCs w:val="22"/>
          <w:lang w:eastAsia="en-US"/>
        </w:rPr>
        <w:t xml:space="preserve"> roku</w:t>
      </w:r>
    </w:p>
    <w:p w14:paraId="658B6657" w14:textId="77777777" w:rsidR="00924ACA" w:rsidRDefault="00924ACA" w:rsidP="00274B5D">
      <w:pPr>
        <w:spacing w:line="276" w:lineRule="auto"/>
        <w:jc w:val="center"/>
        <w:rPr>
          <w:rFonts w:ascii="Calibri" w:eastAsiaTheme="majorEastAsia" w:hAnsi="Calibri" w:cs="Calibri"/>
          <w:b/>
          <w:sz w:val="22"/>
          <w:szCs w:val="22"/>
          <w:lang w:eastAsia="en-US"/>
        </w:rPr>
      </w:pPr>
    </w:p>
    <w:p w14:paraId="2FE1FB09" w14:textId="77777777" w:rsidR="00924ACA" w:rsidRDefault="00924ACA" w:rsidP="00274B5D">
      <w:pPr>
        <w:spacing w:line="276" w:lineRule="auto"/>
        <w:jc w:val="center"/>
        <w:rPr>
          <w:rFonts w:ascii="Calibri" w:eastAsiaTheme="majorEastAsia" w:hAnsi="Calibri" w:cs="Calibri"/>
          <w:b/>
          <w:sz w:val="22"/>
          <w:szCs w:val="22"/>
          <w:lang w:eastAsia="en-US"/>
        </w:rPr>
      </w:pPr>
    </w:p>
    <w:p w14:paraId="219999E9" w14:textId="7E3CFCF4" w:rsidR="00D03518" w:rsidRPr="007078C8" w:rsidRDefault="00D03518" w:rsidP="00274B5D">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3422BA02" w:rsidR="00D03518" w:rsidRPr="007078C8" w:rsidRDefault="00D03518"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 Informacje </w:t>
      </w:r>
      <w:r w:rsidR="009F6209" w:rsidRPr="007078C8">
        <w:rPr>
          <w:rFonts w:ascii="Calibri" w:eastAsiaTheme="majorEastAsia" w:hAnsi="Calibri" w:cs="Calibri"/>
          <w:b/>
          <w:sz w:val="22"/>
          <w:szCs w:val="22"/>
          <w:lang w:eastAsia="en-US"/>
        </w:rPr>
        <w:t>o</w:t>
      </w:r>
      <w:r w:rsidRPr="007078C8">
        <w:rPr>
          <w:rFonts w:ascii="Calibri" w:eastAsiaTheme="majorEastAsia" w:hAnsi="Calibri" w:cs="Calibri"/>
          <w:b/>
          <w:sz w:val="22"/>
          <w:szCs w:val="22"/>
          <w:lang w:eastAsia="en-US"/>
        </w:rPr>
        <w:t>gólne</w:t>
      </w:r>
    </w:p>
    <w:p w14:paraId="67A183F0" w14:textId="23C1124F"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7 i 8 ustawy </w:t>
      </w:r>
      <w:proofErr w:type="spellStart"/>
      <w:r w:rsidRPr="007078C8">
        <w:rPr>
          <w:rFonts w:ascii="Calibri" w:hAnsi="Calibri" w:cs="Calibri"/>
          <w:b/>
          <w:sz w:val="22"/>
          <w:szCs w:val="22"/>
          <w:lang w:eastAsia="en-US"/>
        </w:rPr>
        <w:t>Pzp</w:t>
      </w:r>
      <w:proofErr w:type="spellEnd"/>
    </w:p>
    <w:p w14:paraId="29BC6C0B"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80666C5" w14:textId="4DE5AA2B"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2568C23" w14:textId="413E5612" w:rsidR="001A131C" w:rsidRPr="007078C8" w:rsidRDefault="00031C5D"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r w:rsidRPr="007078C8">
        <w:rPr>
          <w:rFonts w:ascii="Calibri" w:eastAsiaTheme="majorEastAsia" w:hAnsi="Calibri" w:cs="Calibri"/>
          <w:b/>
          <w:sz w:val="22"/>
          <w:szCs w:val="22"/>
          <w:lang w:eastAsia="en-US"/>
        </w:rPr>
        <w:t>–</w:t>
      </w:r>
      <w:r w:rsidR="001A131C" w:rsidRPr="007078C8">
        <w:rPr>
          <w:rFonts w:ascii="Calibri" w:eastAsiaTheme="majorEastAsia" w:hAnsi="Calibri" w:cs="Calibri"/>
          <w:b/>
          <w:sz w:val="22"/>
          <w:szCs w:val="22"/>
          <w:lang w:eastAsia="en-US"/>
        </w:rPr>
        <w:t xml:space="preserve"> Wymagania stawiane </w:t>
      </w:r>
      <w:r w:rsidR="00BA1B0E" w:rsidRPr="007078C8">
        <w:rPr>
          <w:rFonts w:ascii="Calibri" w:eastAsiaTheme="majorEastAsia" w:hAnsi="Calibri" w:cs="Calibri"/>
          <w:b/>
          <w:sz w:val="22"/>
          <w:szCs w:val="22"/>
          <w:lang w:eastAsia="en-US"/>
        </w:rPr>
        <w:t>w</w:t>
      </w:r>
      <w:r w:rsidR="001A131C" w:rsidRPr="007078C8">
        <w:rPr>
          <w:rFonts w:ascii="Calibri" w:eastAsiaTheme="majorEastAsia" w:hAnsi="Calibri" w:cs="Calibri"/>
          <w:b/>
          <w:sz w:val="22"/>
          <w:szCs w:val="22"/>
          <w:lang w:eastAsia="en-US"/>
        </w:rPr>
        <w:t xml:space="preserve">ykonawcy </w:t>
      </w:r>
    </w:p>
    <w:p w14:paraId="5877FFF3" w14:textId="79531EC8"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6B89EA38"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wykaz rozwiązań równoważnych</w:t>
      </w:r>
    </w:p>
    <w:p w14:paraId="287ED47F" w14:textId="5AFC763B"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 xml:space="preserve">w art. 96 ust. 2 pkt 2 ustawy </w:t>
      </w:r>
      <w:proofErr w:type="spellStart"/>
      <w:r w:rsidRPr="007078C8">
        <w:rPr>
          <w:rFonts w:ascii="Calibri" w:hAnsi="Calibri" w:cs="Calibri"/>
          <w:b/>
          <w:sz w:val="22"/>
          <w:szCs w:val="22"/>
          <w:lang w:eastAsia="en-US"/>
        </w:rPr>
        <w:t>Pzp</w:t>
      </w:r>
      <w:proofErr w:type="spellEnd"/>
    </w:p>
    <w:p w14:paraId="67041698" w14:textId="77777777"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274B5D">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6DC06511" w:rsidR="007B6AA5" w:rsidRPr="007078C8" w:rsidRDefault="00031C5D"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r w:rsidRPr="007078C8">
        <w:rPr>
          <w:rFonts w:ascii="Calibri" w:eastAsiaTheme="majorEastAsia" w:hAnsi="Calibri" w:cs="Calibri"/>
          <w:b/>
          <w:sz w:val="22"/>
          <w:szCs w:val="22"/>
          <w:lang w:eastAsia="en-US"/>
        </w:rPr>
        <w:t>–</w:t>
      </w:r>
      <w:r w:rsidR="00C54BC6" w:rsidRPr="007078C8">
        <w:rPr>
          <w:rFonts w:ascii="Calibri" w:eastAsiaTheme="majorEastAsia" w:hAnsi="Calibri" w:cs="Calibri"/>
          <w:b/>
          <w:sz w:val="22"/>
          <w:szCs w:val="22"/>
          <w:lang w:eastAsia="en-US"/>
        </w:rPr>
        <w:t xml:space="preserve"> Informacje o przebiegu postępowania</w:t>
      </w:r>
    </w:p>
    <w:p w14:paraId="53918012" w14:textId="29E06067" w:rsidR="007B6AA5" w:rsidRPr="007078C8" w:rsidRDefault="007B6AA5" w:rsidP="00274B5D">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274B5D">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274B5D">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274B5D">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274B5D">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274B5D">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Zabezpieczenie należytego wykonania umowy </w:t>
      </w:r>
    </w:p>
    <w:p w14:paraId="5CD088D8" w14:textId="15CCE24B" w:rsidR="007B6AA5" w:rsidRPr="007078C8" w:rsidRDefault="00031C5D" w:rsidP="00274B5D">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274B5D">
      <w:pPr>
        <w:numPr>
          <w:ilvl w:val="0"/>
          <w:numId w:val="33"/>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274B5D">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274B5D">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274B5D">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274B5D">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274B5D">
      <w:pPr>
        <w:numPr>
          <w:ilvl w:val="0"/>
          <w:numId w:val="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w:t>
      </w:r>
      <w:proofErr w:type="spellStart"/>
      <w:r w:rsidR="00447382" w:rsidRPr="007078C8">
        <w:rPr>
          <w:rFonts w:ascii="Calibri" w:eastAsiaTheme="majorEastAsia" w:hAnsi="Calibri" w:cs="Calibri"/>
          <w:sz w:val="22"/>
          <w:szCs w:val="22"/>
          <w:lang w:eastAsia="en-US"/>
        </w:rPr>
        <w:t>Pzp</w:t>
      </w:r>
      <w:proofErr w:type="spellEnd"/>
      <w:r w:rsidR="00447382"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274B5D">
      <w:pPr>
        <w:numPr>
          <w:ilvl w:val="0"/>
          <w:numId w:val="7"/>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38674C8F" w:rsidR="008A4646" w:rsidRPr="007078C8"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75615B03" w:rsidR="00556B97"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C11069" w:rsidRPr="007078C8">
        <w:rPr>
          <w:rFonts w:ascii="Calibri" w:eastAsiaTheme="majorEastAsia" w:hAnsi="Calibri" w:cs="Calibri"/>
          <w:sz w:val="22"/>
          <w:szCs w:val="22"/>
          <w:lang w:eastAsia="en-US"/>
        </w:rPr>
        <w:t>.</w:t>
      </w:r>
    </w:p>
    <w:p w14:paraId="33BE7A88" w14:textId="1C552A85" w:rsidR="00DD0276" w:rsidRPr="007078C8" w:rsidRDefault="00FE361A" w:rsidP="00274B5D">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r w:rsidR="00D41BC1" w:rsidRPr="007078C8">
        <w:rPr>
          <w:rFonts w:ascii="Calibri" w:eastAsiaTheme="majorEastAsia" w:hAnsi="Calibri" w:cs="Calibri"/>
          <w:b/>
          <w:sz w:val="22"/>
          <w:szCs w:val="22"/>
          <w:lang w:eastAsia="en-US"/>
        </w:rPr>
        <w:t>.</w:t>
      </w:r>
    </w:p>
    <w:p w14:paraId="37EEE173" w14:textId="2D6F727F" w:rsidR="00E90B9E" w:rsidRPr="007078C8" w:rsidRDefault="00FE361A" w:rsidP="00274B5D">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274B5D">
      <w:pPr>
        <w:numPr>
          <w:ilvl w:val="0"/>
          <w:numId w:val="8"/>
        </w:numPr>
        <w:spacing w:after="200" w:line="276" w:lineRule="auto"/>
        <w:ind w:left="567" w:hanging="141"/>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4BF3FD21" w:rsidR="002E2F67" w:rsidRDefault="00E90B9E" w:rsidP="00274B5D">
      <w:pPr>
        <w:numPr>
          <w:ilvl w:val="0"/>
          <w:numId w:val="10"/>
        </w:numPr>
        <w:spacing w:after="200" w:line="276" w:lineRule="auto"/>
        <w:ind w:left="567" w:hanging="141"/>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r w:rsidR="00CA32C0">
        <w:rPr>
          <w:rFonts w:ascii="Calibri" w:eastAsiaTheme="majorEastAsia" w:hAnsi="Calibri" w:cs="Calibri"/>
          <w:bCs/>
          <w:sz w:val="22"/>
          <w:szCs w:val="22"/>
          <w:lang w:eastAsia="en-US"/>
        </w:rPr>
        <w:t>.</w:t>
      </w:r>
    </w:p>
    <w:p w14:paraId="1AC9D4C3" w14:textId="61FF0437" w:rsidR="00CA32C0" w:rsidRPr="007078C8" w:rsidRDefault="00CA32C0" w:rsidP="00274B5D">
      <w:pPr>
        <w:numPr>
          <w:ilvl w:val="0"/>
          <w:numId w:val="10"/>
        </w:numPr>
        <w:spacing w:after="200" w:line="276" w:lineRule="auto"/>
        <w:ind w:left="567" w:hanging="141"/>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Z</w:t>
      </w:r>
      <w:r w:rsidRPr="00CA32C0">
        <w:rPr>
          <w:rFonts w:ascii="Calibri" w:eastAsiaTheme="majorEastAsia" w:hAnsi="Calibri" w:cs="Calibri"/>
          <w:bCs/>
          <w:sz w:val="22"/>
          <w:szCs w:val="22"/>
          <w:lang w:eastAsia="en-US"/>
        </w:rPr>
        <w:t>amawiający będzie żądał przed zawarciem umowy w sprawie zamówienia publicznego przedłożenia kopii umowy regulującej współpracę tych wykonawców</w:t>
      </w:r>
      <w:r>
        <w:rPr>
          <w:rFonts w:ascii="Calibri" w:eastAsiaTheme="majorEastAsia" w:hAnsi="Calibri" w:cs="Calibri"/>
          <w:bCs/>
          <w:sz w:val="22"/>
          <w:szCs w:val="22"/>
          <w:lang w:eastAsia="en-US"/>
        </w:rPr>
        <w:t>.</w:t>
      </w:r>
    </w:p>
    <w:p w14:paraId="4C4FFBAE" w14:textId="1DA5F0C3" w:rsidR="00C4221C" w:rsidRPr="007078C8" w:rsidRDefault="00C4221C" w:rsidP="00274B5D">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Potencjał </w:t>
      </w:r>
      <w:r w:rsidR="00B72EA1">
        <w:rPr>
          <w:rFonts w:ascii="Calibri" w:eastAsiaTheme="majorEastAsia" w:hAnsi="Calibri" w:cs="Calibri"/>
          <w:b/>
          <w:sz w:val="22"/>
          <w:szCs w:val="22"/>
          <w:lang w:eastAsia="en-US"/>
        </w:rPr>
        <w:t>podmiotu udostępniającego zasoby/</w:t>
      </w:r>
      <w:r w:rsidRPr="007078C8">
        <w:rPr>
          <w:rFonts w:ascii="Calibri" w:eastAsiaTheme="majorEastAsia" w:hAnsi="Calibri" w:cs="Calibri"/>
          <w:b/>
          <w:sz w:val="22"/>
          <w:szCs w:val="22"/>
          <w:lang w:eastAsia="en-US"/>
        </w:rPr>
        <w:t xml:space="preserve">podmiotu trzeciego </w:t>
      </w:r>
    </w:p>
    <w:p w14:paraId="137F4946" w14:textId="2E715EA1" w:rsidR="00587F52" w:rsidRPr="007078C8" w:rsidRDefault="009C4529" w:rsidP="00274B5D">
      <w:pPr>
        <w:spacing w:after="200" w:line="276" w:lineRule="auto"/>
        <w:ind w:left="360"/>
        <w:contextualSpacing/>
        <w:jc w:val="both"/>
        <w:rPr>
          <w:rFonts w:ascii="Calibri" w:eastAsiaTheme="majorEastAsia" w:hAnsi="Calibri" w:cs="Calibri"/>
          <w:i/>
          <w:sz w:val="22"/>
          <w:szCs w:val="22"/>
          <w:lang w:eastAsia="en-US"/>
        </w:rPr>
      </w:pPr>
      <w:r w:rsidRPr="007078C8">
        <w:rPr>
          <w:rFonts w:ascii="Calibri" w:eastAsiaTheme="majorEastAsia" w:hAnsi="Calibri" w:cs="Calibri"/>
          <w:sz w:val="22"/>
          <w:szCs w:val="22"/>
          <w:lang w:eastAsia="en-US"/>
        </w:rPr>
        <w:t xml:space="preserve">W celu </w:t>
      </w:r>
      <w:r w:rsidR="00E90B9E" w:rsidRPr="007078C8">
        <w:rPr>
          <w:rFonts w:ascii="Calibri" w:eastAsiaTheme="majorEastAsia" w:hAnsi="Calibri" w:cs="Calibri"/>
          <w:sz w:val="22"/>
          <w:szCs w:val="22"/>
          <w:lang w:eastAsia="en-US"/>
        </w:rPr>
        <w:t xml:space="preserve">potwierdzenia </w:t>
      </w:r>
      <w:r w:rsidRPr="007078C8">
        <w:rPr>
          <w:rFonts w:ascii="Calibri" w:eastAsiaTheme="majorEastAsia" w:hAnsi="Calibri" w:cs="Calibri"/>
          <w:sz w:val="22"/>
          <w:szCs w:val="22"/>
          <w:lang w:eastAsia="en-US"/>
        </w:rPr>
        <w:t>spełnienia wa</w:t>
      </w:r>
      <w:r w:rsidR="00D03518" w:rsidRPr="007078C8">
        <w:rPr>
          <w:rFonts w:ascii="Calibri" w:eastAsiaTheme="majorEastAsia" w:hAnsi="Calibri" w:cs="Calibri"/>
          <w:sz w:val="22"/>
          <w:szCs w:val="22"/>
          <w:lang w:eastAsia="en-US"/>
        </w:rPr>
        <w:t>runków udziału w postępowaniu w</w:t>
      </w:r>
      <w:r w:rsidRPr="007078C8">
        <w:rPr>
          <w:rFonts w:ascii="Calibri" w:eastAsiaTheme="majorEastAsia" w:hAnsi="Calibri" w:cs="Calibri"/>
          <w:sz w:val="22"/>
          <w:szCs w:val="22"/>
          <w:lang w:eastAsia="en-US"/>
        </w:rPr>
        <w:t>ykonawca może polegać na potencjale podmiotu trzeciego na zasadach opisanych w art.</w:t>
      </w:r>
      <w:r w:rsidR="00B174FF"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118</w:t>
      </w:r>
      <w:r w:rsidR="00A71B26" w:rsidRPr="007078C8">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123 </w:t>
      </w:r>
      <w:r w:rsidR="00B174FF" w:rsidRPr="007078C8">
        <w:rPr>
          <w:rFonts w:ascii="Calibri" w:eastAsiaTheme="majorEastAsia" w:hAnsi="Calibri" w:cs="Calibri"/>
          <w:sz w:val="22"/>
          <w:szCs w:val="22"/>
          <w:lang w:eastAsia="en-US"/>
        </w:rPr>
        <w:t xml:space="preserve">ustawy </w:t>
      </w:r>
      <w:proofErr w:type="spellStart"/>
      <w:r w:rsidR="00B174FF" w:rsidRPr="007078C8">
        <w:rPr>
          <w:rFonts w:ascii="Calibri" w:eastAsiaTheme="majorEastAsia" w:hAnsi="Calibri" w:cs="Calibri"/>
          <w:sz w:val="22"/>
          <w:szCs w:val="22"/>
          <w:lang w:eastAsia="en-US"/>
        </w:rPr>
        <w:t>Pzp</w:t>
      </w:r>
      <w:proofErr w:type="spellEnd"/>
      <w:r w:rsidR="00B174FF"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Podmio</w:t>
      </w:r>
      <w:r w:rsidR="009F6209" w:rsidRPr="007078C8">
        <w:rPr>
          <w:rFonts w:ascii="Calibri" w:eastAsiaTheme="majorEastAsia" w:hAnsi="Calibri" w:cs="Calibri"/>
          <w:sz w:val="22"/>
          <w:szCs w:val="22"/>
          <w:lang w:eastAsia="en-US"/>
        </w:rPr>
        <w:t>t trzeci, na potencjał którego w</w:t>
      </w:r>
      <w:r w:rsidRPr="007078C8">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art. 109 ust. 1 </w:t>
      </w:r>
      <w:r w:rsidR="00556B97" w:rsidRPr="000E3D31">
        <w:rPr>
          <w:rFonts w:ascii="Calibri" w:eastAsiaTheme="majorEastAsia" w:hAnsi="Calibri" w:cs="Calibri"/>
          <w:sz w:val="22"/>
          <w:szCs w:val="22"/>
          <w:lang w:eastAsia="en-US"/>
        </w:rPr>
        <w:t>pkt 1 i 4</w:t>
      </w:r>
      <w:r w:rsidR="009F6209" w:rsidRPr="000E3D31">
        <w:rPr>
          <w:rFonts w:ascii="Calibri" w:eastAsiaTheme="majorEastAsia" w:hAnsi="Calibri" w:cs="Calibri"/>
          <w:sz w:val="22"/>
          <w:szCs w:val="22"/>
          <w:lang w:eastAsia="en-US"/>
        </w:rPr>
        <w:t xml:space="preserve"> ustawy </w:t>
      </w:r>
      <w:proofErr w:type="spellStart"/>
      <w:r w:rsidR="009F6209" w:rsidRPr="00BB3CCC">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3B2C92" w:rsidRPr="003B2C92">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w:t>
      </w:r>
      <w:r w:rsidR="003B2C92" w:rsidRPr="003B2C92">
        <w:rPr>
          <w:rFonts w:ascii="Calibri" w:eastAsiaTheme="majorEastAsia" w:hAnsi="Calibri" w:cs="Calibri"/>
          <w:sz w:val="22"/>
          <w:szCs w:val="22"/>
          <w:lang w:eastAsia="en-US"/>
        </w:rPr>
        <w:lastRenderedPageBreak/>
        <w:t>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3905AC">
        <w:rPr>
          <w:rFonts w:ascii="Calibri" w:eastAsiaTheme="majorEastAsia" w:hAnsi="Calibri" w:cs="Calibri"/>
          <w:sz w:val="22"/>
          <w:szCs w:val="22"/>
          <w:lang w:eastAsia="en-US"/>
        </w:rPr>
        <w:t xml:space="preserve"> </w:t>
      </w:r>
      <w:r w:rsidR="003905AC" w:rsidRPr="00AD0CA9">
        <w:rPr>
          <w:rFonts w:ascii="Calibri" w:eastAsiaTheme="majorEastAsia" w:hAnsi="Calibri" w:cs="Calibri"/>
          <w:b/>
          <w:sz w:val="22"/>
          <w:szCs w:val="22"/>
          <w:u w:val="single"/>
          <w:lang w:eastAsia="en-US"/>
        </w:rPr>
        <w:t>- nie dotyczy w niniejszym postępowaniu</w:t>
      </w:r>
      <w:r w:rsidR="00556B97" w:rsidRPr="00AD0CA9">
        <w:rPr>
          <w:rFonts w:ascii="Calibri" w:eastAsiaTheme="majorEastAsia" w:hAnsi="Calibri" w:cs="Calibri"/>
          <w:b/>
          <w:sz w:val="22"/>
          <w:szCs w:val="22"/>
          <w:lang w:eastAsia="en-US"/>
        </w:rPr>
        <w:t>.</w:t>
      </w:r>
    </w:p>
    <w:p w14:paraId="0452E656" w14:textId="7B5B240A" w:rsidR="00C75797" w:rsidRPr="007078C8" w:rsidRDefault="00C75797" w:rsidP="00274B5D">
      <w:pPr>
        <w:numPr>
          <w:ilvl w:val="0"/>
          <w:numId w:val="7"/>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274B5D">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274B5D">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274B5D">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274B5D">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5191D9AD" w14:textId="2325C50D" w:rsidR="006C24DA" w:rsidRPr="007078C8" w:rsidRDefault="00F754E9" w:rsidP="00274B5D">
      <w:pPr>
        <w:spacing w:line="276" w:lineRule="auto"/>
        <w:jc w:val="both"/>
        <w:rPr>
          <w:rFonts w:ascii="Calibri" w:eastAsiaTheme="majorEastAsia" w:hAnsi="Calibri" w:cs="Calibri"/>
          <w:strike/>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587F52" w:rsidRPr="007078C8">
        <w:rPr>
          <w:rFonts w:ascii="Calibri" w:eastAsiaTheme="majorEastAsia" w:hAnsi="Calibri" w:cs="Calibri"/>
          <w:sz w:val="22"/>
          <w:szCs w:val="22"/>
          <w:lang w:eastAsia="en-US"/>
        </w:rPr>
        <w:t xml:space="preserve"> </w:t>
      </w:r>
      <w:hyperlink r:id="rId10" w:history="1">
        <w:r w:rsidR="008A4646" w:rsidRPr="007078C8">
          <w:rPr>
            <w:rStyle w:val="Hipercze"/>
            <w:rFonts w:ascii="Calibri" w:hAnsi="Calibri" w:cs="Calibri"/>
            <w:sz w:val="22"/>
            <w:szCs w:val="22"/>
          </w:rPr>
          <w:t>https://platformazakupowa.pl/pn/czystemiasto</w:t>
        </w:r>
      </w:hyperlink>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znajdują się w</w:t>
      </w:r>
      <w:r w:rsidR="0068573D">
        <w:rPr>
          <w:rFonts w:ascii="Calibri" w:eastAsiaTheme="majorEastAsia" w:hAnsi="Calibri" w:cs="Calibri"/>
          <w:sz w:val="22"/>
          <w:szCs w:val="22"/>
          <w:lang w:eastAsia="en-US"/>
        </w:rPr>
        <w:t xml:space="preserve"> pkt</w:t>
      </w:r>
      <w:r w:rsidR="00587F52" w:rsidRPr="007078C8">
        <w:rPr>
          <w:rFonts w:ascii="Calibri" w:eastAsiaTheme="majorEastAsia" w:hAnsi="Calibri" w:cs="Calibri"/>
          <w:sz w:val="22"/>
          <w:szCs w:val="22"/>
          <w:lang w:eastAsia="en-US"/>
        </w:rPr>
        <w:t xml:space="preserve"> </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3FC3BC7C" w14:textId="77777777" w:rsidR="00A71B26" w:rsidRPr="007078C8" w:rsidRDefault="00A71B26" w:rsidP="00274B5D">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274B5D">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2911C2AB" w:rsidR="000A7C2E" w:rsidRDefault="00A049F4" w:rsidP="00274B5D">
      <w:pPr>
        <w:spacing w:after="200" w:line="276" w:lineRule="auto"/>
        <w:contextualSpacing/>
        <w:jc w:val="both"/>
        <w:rPr>
          <w:rFonts w:ascii="Calibri" w:eastAsiaTheme="majorEastAsia" w:hAnsi="Calibri" w:cs="Calibri"/>
          <w:bCs/>
          <w:color w:val="000000" w:themeColor="text1"/>
          <w:sz w:val="22"/>
          <w:szCs w:val="22"/>
          <w:lang w:eastAsia="en-US"/>
        </w:rPr>
      </w:pPr>
      <w:hyperlink r:id="rId11" w:history="1">
        <w:r w:rsidR="000A7C2E" w:rsidRPr="000531B3">
          <w:rPr>
            <w:rStyle w:val="Hipercze"/>
            <w:rFonts w:ascii="Calibri" w:eastAsiaTheme="majorEastAsia" w:hAnsi="Calibri" w:cs="Calibri"/>
            <w:bCs/>
            <w:sz w:val="22"/>
            <w:szCs w:val="22"/>
            <w:lang w:eastAsia="en-US"/>
          </w:rPr>
          <w:t>https://platformazakupowa.pl/strona/45-instrukcje</w:t>
        </w:r>
      </w:hyperlink>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274B5D">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274B5D">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503C52CF" w14:textId="77777777" w:rsidR="003905AC" w:rsidRDefault="003905AC" w:rsidP="00274B5D">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obowiązku odbycia przez wykonawcę wizji lokalnej oraz sprawdzenia przez wykonawcę dokumentów niezbędnych do realizacji zamówienia dostępnych na miejscu </w:t>
      </w:r>
      <w:r>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p>
    <w:p w14:paraId="3541B687"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t xml:space="preserve">Zamawiający przewiduje możliwość odbycia wizji lokalnej miejsca wykonania zamówienia. </w:t>
      </w:r>
    </w:p>
    <w:p w14:paraId="35041F07"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p>
    <w:p w14:paraId="7A271C0B"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t>Miejsce odbycia wizji:  teren Zakładu Unieszkodliwiania Odpadów Komunalnych „Orli Staw”, Orli Staw 2, 62-834 Ceków.</w:t>
      </w:r>
    </w:p>
    <w:p w14:paraId="496BBD4B" w14:textId="263EEC7E" w:rsidR="003905AC" w:rsidRPr="000E3620" w:rsidRDefault="003905AC" w:rsidP="00274B5D">
      <w:pPr>
        <w:spacing w:line="276" w:lineRule="auto"/>
        <w:contextualSpacing/>
        <w:jc w:val="both"/>
        <w:rPr>
          <w:rFonts w:ascii="Calibri" w:eastAsiaTheme="majorEastAsia" w:hAnsi="Calibri" w:cs="Calibri"/>
          <w:sz w:val="22"/>
          <w:szCs w:val="22"/>
          <w:lang w:eastAsia="en-US"/>
        </w:rPr>
      </w:pPr>
      <w:r w:rsidRPr="00C37F55">
        <w:rPr>
          <w:rFonts w:ascii="Calibri" w:eastAsiaTheme="majorEastAsia" w:hAnsi="Calibri" w:cs="Calibri"/>
          <w:sz w:val="22"/>
          <w:szCs w:val="22"/>
          <w:lang w:eastAsia="en-US"/>
        </w:rPr>
        <w:t xml:space="preserve">Termin </w:t>
      </w:r>
      <w:r w:rsidRPr="00C1098A">
        <w:rPr>
          <w:rFonts w:ascii="Calibri" w:eastAsiaTheme="majorEastAsia" w:hAnsi="Calibri" w:cs="Calibri"/>
          <w:sz w:val="22"/>
          <w:szCs w:val="22"/>
          <w:lang w:eastAsia="en-US"/>
        </w:rPr>
        <w:t xml:space="preserve">odbycia wizji: </w:t>
      </w:r>
      <w:r w:rsidR="00C1098A" w:rsidRPr="00C1098A">
        <w:rPr>
          <w:rFonts w:ascii="Calibri" w:eastAsiaTheme="majorEastAsia" w:hAnsi="Calibri" w:cs="Calibri"/>
          <w:sz w:val="22"/>
          <w:szCs w:val="22"/>
          <w:lang w:eastAsia="en-US"/>
        </w:rPr>
        <w:t>15</w:t>
      </w:r>
      <w:r w:rsidRPr="00C1098A">
        <w:rPr>
          <w:rFonts w:ascii="Calibri" w:eastAsiaTheme="majorEastAsia" w:hAnsi="Calibri" w:cs="Calibri"/>
          <w:sz w:val="22"/>
          <w:szCs w:val="22"/>
          <w:lang w:eastAsia="en-US"/>
        </w:rPr>
        <w:t>.1</w:t>
      </w:r>
      <w:r w:rsidR="00C1098A" w:rsidRPr="00C1098A">
        <w:rPr>
          <w:rFonts w:ascii="Calibri" w:eastAsiaTheme="majorEastAsia" w:hAnsi="Calibri" w:cs="Calibri"/>
          <w:sz w:val="22"/>
          <w:szCs w:val="22"/>
          <w:lang w:eastAsia="en-US"/>
        </w:rPr>
        <w:t>1</w:t>
      </w:r>
      <w:r w:rsidR="005D6181" w:rsidRPr="00C1098A">
        <w:rPr>
          <w:rFonts w:ascii="Calibri" w:eastAsiaTheme="majorEastAsia" w:hAnsi="Calibri" w:cs="Calibri"/>
          <w:sz w:val="22"/>
          <w:szCs w:val="22"/>
          <w:lang w:eastAsia="en-US"/>
        </w:rPr>
        <w:t>.2022</w:t>
      </w:r>
      <w:r w:rsidRPr="00C1098A">
        <w:rPr>
          <w:rFonts w:ascii="Calibri" w:eastAsiaTheme="majorEastAsia" w:hAnsi="Calibri" w:cs="Calibri"/>
          <w:sz w:val="22"/>
          <w:szCs w:val="22"/>
          <w:lang w:eastAsia="en-US"/>
        </w:rPr>
        <w:t xml:space="preserve"> r. </w:t>
      </w:r>
      <w:r w:rsidR="005D6181" w:rsidRPr="00C1098A">
        <w:rPr>
          <w:rFonts w:ascii="Calibri" w:eastAsiaTheme="majorEastAsia" w:hAnsi="Calibri" w:cs="Calibri"/>
          <w:sz w:val="22"/>
          <w:szCs w:val="22"/>
          <w:lang w:eastAsia="en-US"/>
        </w:rPr>
        <w:t>–</w:t>
      </w:r>
      <w:r w:rsidRPr="00C1098A">
        <w:rPr>
          <w:rFonts w:ascii="Calibri" w:eastAsiaTheme="majorEastAsia" w:hAnsi="Calibri" w:cs="Calibri"/>
          <w:sz w:val="22"/>
          <w:szCs w:val="22"/>
          <w:lang w:eastAsia="en-US"/>
        </w:rPr>
        <w:t xml:space="preserve"> </w:t>
      </w:r>
      <w:r w:rsidR="00C1098A" w:rsidRPr="00C1098A">
        <w:rPr>
          <w:rFonts w:ascii="Calibri" w:eastAsiaTheme="majorEastAsia" w:hAnsi="Calibri" w:cs="Calibri"/>
          <w:sz w:val="22"/>
          <w:szCs w:val="22"/>
          <w:lang w:eastAsia="en-US"/>
        </w:rPr>
        <w:t>15</w:t>
      </w:r>
      <w:r w:rsidR="005D6181" w:rsidRPr="00C1098A">
        <w:rPr>
          <w:rFonts w:ascii="Calibri" w:eastAsiaTheme="majorEastAsia" w:hAnsi="Calibri" w:cs="Calibri"/>
          <w:sz w:val="22"/>
          <w:szCs w:val="22"/>
          <w:lang w:eastAsia="en-US"/>
        </w:rPr>
        <w:t>.1</w:t>
      </w:r>
      <w:r w:rsidR="00C1098A" w:rsidRPr="00C1098A">
        <w:rPr>
          <w:rFonts w:ascii="Calibri" w:eastAsiaTheme="majorEastAsia" w:hAnsi="Calibri" w:cs="Calibri"/>
          <w:sz w:val="22"/>
          <w:szCs w:val="22"/>
          <w:lang w:eastAsia="en-US"/>
        </w:rPr>
        <w:t>2</w:t>
      </w:r>
      <w:r w:rsidR="005D6181" w:rsidRPr="00C1098A">
        <w:rPr>
          <w:rFonts w:ascii="Calibri" w:eastAsiaTheme="majorEastAsia" w:hAnsi="Calibri" w:cs="Calibri"/>
          <w:sz w:val="22"/>
          <w:szCs w:val="22"/>
          <w:lang w:eastAsia="en-US"/>
        </w:rPr>
        <w:t xml:space="preserve">.2022 </w:t>
      </w:r>
      <w:r w:rsidRPr="00C1098A">
        <w:rPr>
          <w:rFonts w:ascii="Calibri" w:eastAsiaTheme="majorEastAsia" w:hAnsi="Calibri" w:cs="Calibri"/>
          <w:sz w:val="22"/>
          <w:szCs w:val="22"/>
          <w:lang w:eastAsia="en-US"/>
        </w:rPr>
        <w:t>r. w godzinach 8:00-14:00.</w:t>
      </w:r>
    </w:p>
    <w:p w14:paraId="4549C448"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p>
    <w:p w14:paraId="39FBD66C" w14:textId="1F4CD2F7" w:rsidR="003905AC" w:rsidRPr="007078C8"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t>Wykonawcy, którzy są zainteresowani odbyciem ww. wizji lokalnej w celu zapoznania się z obiektem, zobowiązani są zgłosić chęć odbycia wizji za pośrednictwem platformy zakupowej  po</w:t>
      </w:r>
      <w:r w:rsidR="0068573D">
        <w:rPr>
          <w:rFonts w:ascii="Calibri" w:eastAsiaTheme="majorEastAsia" w:hAnsi="Calibri" w:cs="Calibri"/>
          <w:sz w:val="22"/>
          <w:szCs w:val="22"/>
          <w:lang w:eastAsia="en-US"/>
        </w:rPr>
        <w:t>przez przesłanie wiadomości do z</w:t>
      </w:r>
      <w:r w:rsidRPr="000E3620">
        <w:rPr>
          <w:rFonts w:ascii="Calibri" w:eastAsiaTheme="majorEastAsia" w:hAnsi="Calibri" w:cs="Calibri"/>
          <w:sz w:val="22"/>
          <w:szCs w:val="22"/>
          <w:lang w:eastAsia="en-US"/>
        </w:rPr>
        <w:t xml:space="preserve">amawiającego. </w:t>
      </w:r>
    </w:p>
    <w:p w14:paraId="7008B7CF" w14:textId="77777777" w:rsidR="00282787" w:rsidRPr="007078C8" w:rsidRDefault="00282787" w:rsidP="00274B5D">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7078C8" w:rsidRDefault="00D6601C" w:rsidP="00274B5D">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A1BF91A"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6F2CA1A2" w14:textId="342D7B26" w:rsidR="00FD5736" w:rsidRDefault="00FD5736" w:rsidP="00274B5D">
      <w:pPr>
        <w:spacing w:after="200" w:line="276" w:lineRule="auto"/>
        <w:contextualSpacing/>
        <w:jc w:val="both"/>
        <w:rPr>
          <w:rFonts w:ascii="Calibri" w:eastAsiaTheme="majorEastAsia" w:hAnsi="Calibri" w:cs="Calibri"/>
          <w:sz w:val="22"/>
          <w:szCs w:val="22"/>
          <w:lang w:eastAsia="en-US"/>
        </w:rPr>
      </w:pPr>
      <w:r w:rsidRPr="00FD5736">
        <w:rPr>
          <w:rFonts w:ascii="Calibri" w:eastAsiaTheme="majorEastAsia" w:hAnsi="Calibri" w:cs="Calibri"/>
          <w:sz w:val="22"/>
          <w:szCs w:val="22"/>
          <w:lang w:eastAsia="en-US"/>
        </w:rPr>
        <w:t>Zamawiający nie dopuszcza możliwości składania ofert częściowych.</w:t>
      </w:r>
    </w:p>
    <w:p w14:paraId="6E7C1BE2" w14:textId="77777777" w:rsidR="0041791F" w:rsidRPr="0041791F" w:rsidRDefault="0041791F" w:rsidP="00274B5D">
      <w:pPr>
        <w:spacing w:after="200" w:line="276" w:lineRule="auto"/>
        <w:contextualSpacing/>
        <w:jc w:val="both"/>
        <w:rPr>
          <w:rFonts w:ascii="Calibri" w:eastAsiaTheme="majorEastAsia" w:hAnsi="Calibri" w:cs="Calibri"/>
          <w:sz w:val="22"/>
          <w:szCs w:val="22"/>
          <w:lang w:eastAsia="en-US"/>
        </w:rPr>
      </w:pPr>
      <w:r w:rsidRPr="0041791F">
        <w:rPr>
          <w:rFonts w:ascii="Calibri" w:eastAsiaTheme="majorEastAsia" w:hAnsi="Calibri" w:cs="Calibri"/>
          <w:sz w:val="22"/>
          <w:szCs w:val="22"/>
          <w:lang w:eastAsia="en-US"/>
        </w:rPr>
        <w:t>Powody niedokonania podziału:</w:t>
      </w:r>
    </w:p>
    <w:p w14:paraId="085053F1" w14:textId="2A46AECE" w:rsidR="0041791F" w:rsidRPr="00FD5736" w:rsidRDefault="0041791F" w:rsidP="00274B5D">
      <w:pPr>
        <w:spacing w:after="200" w:line="276" w:lineRule="auto"/>
        <w:contextualSpacing/>
        <w:jc w:val="both"/>
        <w:rPr>
          <w:rFonts w:ascii="Calibri" w:eastAsiaTheme="majorEastAsia" w:hAnsi="Calibri" w:cs="Calibri"/>
          <w:sz w:val="22"/>
          <w:szCs w:val="22"/>
          <w:lang w:eastAsia="en-US"/>
        </w:rPr>
      </w:pPr>
      <w:r w:rsidRPr="0041791F">
        <w:rPr>
          <w:rFonts w:ascii="Calibri" w:eastAsiaTheme="majorEastAsia" w:hAnsi="Calibri" w:cs="Calibri"/>
          <w:sz w:val="22"/>
          <w:szCs w:val="22"/>
          <w:lang w:eastAsia="en-US"/>
        </w:rPr>
        <w:lastRenderedPageBreak/>
        <w:t>Dopuszczenie możliwości składania ofert częściowych nie jest właściwy, ponieważ wiązałby się z nadmiernymi trudnościami technicznymi. Potrzeba skoordynowania działań różnych wykonawców realizujących podzielone zamówienie mogłaby zagrozić właściwemu wykonaniu zamówienia.</w:t>
      </w:r>
    </w:p>
    <w:p w14:paraId="7E4EE564" w14:textId="77777777" w:rsidR="00C75797" w:rsidRPr="007078C8" w:rsidRDefault="00C75797" w:rsidP="00274B5D">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274B5D">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274B5D">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274B5D">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w:t>
      </w:r>
      <w:proofErr w:type="spellStart"/>
      <w:r w:rsidR="00C75797" w:rsidRPr="007078C8">
        <w:rPr>
          <w:rFonts w:ascii="Calibri" w:eastAsiaTheme="majorEastAsia" w:hAnsi="Calibri" w:cs="Calibri"/>
          <w:sz w:val="22"/>
          <w:szCs w:val="22"/>
          <w:lang w:eastAsia="en-US"/>
        </w:rPr>
        <w:t>Pzp</w:t>
      </w:r>
      <w:proofErr w:type="spellEnd"/>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274B5D">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274B5D">
      <w:pPr>
        <w:numPr>
          <w:ilvl w:val="0"/>
          <w:numId w:val="31"/>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274B5D">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274B5D">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274B5D">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w:t>
      </w:r>
    </w:p>
    <w:p w14:paraId="6167E09E" w14:textId="77777777" w:rsidR="00BD5A6F" w:rsidRPr="007078C8" w:rsidRDefault="00BD5A6F" w:rsidP="00274B5D">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274B5D">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274B5D">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w:t>
      </w:r>
      <w:proofErr w:type="spellStart"/>
      <w:r w:rsidR="00FE361A"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274B5D">
      <w:pPr>
        <w:shd w:val="clear" w:color="auto" w:fill="FFFFFF"/>
        <w:spacing w:line="276" w:lineRule="auto"/>
        <w:rPr>
          <w:rFonts w:ascii="Calibri" w:eastAsiaTheme="majorEastAsia" w:hAnsi="Calibri" w:cs="Calibri"/>
          <w:i/>
          <w:color w:val="002060"/>
          <w:sz w:val="22"/>
          <w:szCs w:val="22"/>
          <w:lang w:eastAsia="en-US"/>
        </w:rPr>
      </w:pPr>
    </w:p>
    <w:p w14:paraId="7F747492" w14:textId="25FA5ACD" w:rsidR="00324D72" w:rsidRPr="007078C8" w:rsidRDefault="00BD5A6F" w:rsidP="00274B5D">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w:t>
      </w:r>
      <w:r w:rsidR="0041791F">
        <w:rPr>
          <w:rFonts w:ascii="Calibri" w:hAnsi="Calibri" w:cs="Calibri"/>
          <w:b/>
          <w:sz w:val="22"/>
          <w:szCs w:val="22"/>
          <w:lang w:eastAsia="en-US"/>
        </w:rPr>
        <w:t>7</w:t>
      </w:r>
      <w:r w:rsidRPr="007078C8">
        <w:rPr>
          <w:rFonts w:ascii="Calibri" w:hAnsi="Calibri" w:cs="Calibri"/>
          <w:b/>
          <w:sz w:val="22"/>
          <w:szCs w:val="22"/>
          <w:lang w:eastAsia="en-US"/>
        </w:rPr>
        <w:t xml:space="preserve"> ustawy </w:t>
      </w:r>
      <w:proofErr w:type="spellStart"/>
      <w:r w:rsidRPr="007078C8">
        <w:rPr>
          <w:rFonts w:ascii="Calibri" w:hAnsi="Calibri" w:cs="Calibri"/>
          <w:b/>
          <w:sz w:val="22"/>
          <w:szCs w:val="22"/>
          <w:lang w:eastAsia="en-US"/>
        </w:rPr>
        <w:t>Pzp</w:t>
      </w:r>
      <w:proofErr w:type="spellEnd"/>
    </w:p>
    <w:p w14:paraId="3B6FC368"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1F0E5CA9" w14:textId="3C6510B4" w:rsidR="00F203CE" w:rsidRPr="007078C8" w:rsidRDefault="00BD5A6F"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w:t>
      </w:r>
      <w:r w:rsidRPr="007078C8">
        <w:rPr>
          <w:rFonts w:ascii="Calibri" w:eastAsiaTheme="majorEastAsia" w:hAnsi="Calibri" w:cs="Calibri"/>
          <w:sz w:val="22"/>
          <w:szCs w:val="22"/>
          <w:lang w:eastAsia="en-US"/>
        </w:rPr>
        <w:t xml:space="preserve">ie przewiduje </w:t>
      </w:r>
      <w:r w:rsidR="00FE361A" w:rsidRPr="007078C8">
        <w:rPr>
          <w:rFonts w:ascii="Calibri" w:eastAsiaTheme="majorEastAsia" w:hAnsi="Calibri" w:cs="Calibri"/>
          <w:sz w:val="22"/>
          <w:szCs w:val="22"/>
          <w:lang w:eastAsia="en-US"/>
        </w:rPr>
        <w:t>udzielania</w:t>
      </w:r>
      <w:r w:rsidR="00B7649A"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zamówień</w:t>
      </w:r>
      <w:r w:rsidR="00324D72" w:rsidRPr="007078C8">
        <w:rPr>
          <w:rFonts w:ascii="Calibri" w:eastAsiaTheme="majorEastAsia" w:hAnsi="Calibri" w:cs="Calibri"/>
          <w:sz w:val="22"/>
          <w:szCs w:val="22"/>
          <w:lang w:eastAsia="en-US"/>
        </w:rPr>
        <w:t xml:space="preserve"> na podstawie</w:t>
      </w:r>
      <w:r w:rsidR="00FE361A" w:rsidRPr="007078C8">
        <w:rPr>
          <w:rFonts w:ascii="Calibri" w:eastAsiaTheme="majorEastAsia" w:hAnsi="Calibri" w:cs="Calibri"/>
          <w:sz w:val="22"/>
          <w:szCs w:val="22"/>
          <w:lang w:eastAsia="en-US"/>
        </w:rPr>
        <w:t xml:space="preserve"> </w:t>
      </w:r>
      <w:r w:rsidR="00324D72" w:rsidRPr="007078C8">
        <w:rPr>
          <w:rFonts w:ascii="Calibri" w:eastAsiaTheme="majorEastAsia" w:hAnsi="Calibri" w:cs="Calibri"/>
          <w:sz w:val="22"/>
          <w:szCs w:val="22"/>
          <w:lang w:eastAsia="en-US"/>
        </w:rPr>
        <w:t>a</w:t>
      </w:r>
      <w:r w:rsidR="00667596" w:rsidRPr="007078C8">
        <w:rPr>
          <w:rFonts w:ascii="Calibri" w:eastAsiaTheme="majorEastAsia" w:hAnsi="Calibri" w:cs="Calibri"/>
          <w:sz w:val="22"/>
          <w:szCs w:val="22"/>
          <w:lang w:eastAsia="en-US"/>
        </w:rPr>
        <w:t xml:space="preserve">rt. 214 ust. 1 pkt </w:t>
      </w:r>
      <w:r w:rsidR="0041791F">
        <w:rPr>
          <w:rFonts w:ascii="Calibri" w:eastAsiaTheme="majorEastAsia" w:hAnsi="Calibri" w:cs="Calibri"/>
          <w:sz w:val="22"/>
          <w:szCs w:val="22"/>
          <w:lang w:eastAsia="en-US"/>
        </w:rPr>
        <w:t>7</w:t>
      </w:r>
      <w:r w:rsidR="00324D72" w:rsidRPr="007078C8">
        <w:rPr>
          <w:rFonts w:ascii="Calibri" w:eastAsiaTheme="majorEastAsia" w:hAnsi="Calibri" w:cs="Calibri"/>
          <w:sz w:val="22"/>
          <w:szCs w:val="22"/>
          <w:lang w:eastAsia="en-US"/>
        </w:rPr>
        <w:t xml:space="preserve"> ustawy </w:t>
      </w:r>
      <w:proofErr w:type="spellStart"/>
      <w:r w:rsidR="00324D72" w:rsidRPr="007078C8">
        <w:rPr>
          <w:rFonts w:ascii="Calibri" w:eastAsiaTheme="majorEastAsia" w:hAnsi="Calibri" w:cs="Calibri"/>
          <w:sz w:val="22"/>
          <w:szCs w:val="22"/>
          <w:lang w:eastAsia="en-US"/>
        </w:rPr>
        <w:t>Pzp</w:t>
      </w:r>
      <w:proofErr w:type="spellEnd"/>
      <w:r w:rsidR="00B7649A" w:rsidRPr="007078C8">
        <w:rPr>
          <w:rFonts w:ascii="Calibri" w:eastAsiaTheme="majorEastAsia" w:hAnsi="Calibri" w:cs="Calibri"/>
          <w:sz w:val="22"/>
          <w:szCs w:val="22"/>
          <w:lang w:eastAsia="en-US"/>
        </w:rPr>
        <w:t>.</w:t>
      </w:r>
    </w:p>
    <w:p w14:paraId="3AA3A27F" w14:textId="7085C68B" w:rsidR="00FE361A" w:rsidRPr="007078C8" w:rsidRDefault="00FE361A" w:rsidP="00274B5D">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7078C8" w:rsidRDefault="00B63974" w:rsidP="00274B5D">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274B5D">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274B5D">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274B5D">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274B5D">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274B5D">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274B5D">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05D008E" w14:textId="0C369E20" w:rsidR="00581F72" w:rsidRPr="007078C8" w:rsidRDefault="00581F72"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w:t>
      </w:r>
      <w:proofErr w:type="spellStart"/>
      <w:r w:rsidR="009F62A5" w:rsidRPr="007078C8">
        <w:rPr>
          <w:rFonts w:ascii="Calibri" w:eastAsiaTheme="majorEastAsia" w:hAnsi="Calibri" w:cs="Calibri"/>
          <w:sz w:val="22"/>
          <w:szCs w:val="22"/>
          <w:lang w:eastAsia="en-US"/>
        </w:rPr>
        <w:t>Pzp</w:t>
      </w:r>
      <w:proofErr w:type="spellEnd"/>
      <w:r w:rsidR="009F62A5" w:rsidRPr="007078C8">
        <w:rPr>
          <w:rFonts w:ascii="Calibri" w:eastAsiaTheme="majorEastAsia" w:hAnsi="Calibri" w:cs="Calibri"/>
          <w:sz w:val="22"/>
          <w:szCs w:val="22"/>
          <w:lang w:eastAsia="en-US"/>
        </w:rPr>
        <w:t xml:space="preserve"> (art.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274B5D">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274B5D">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7078C8" w:rsidRDefault="00587F52" w:rsidP="00274B5D">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Urz. 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66D55510" w:rsidR="00587F52" w:rsidRPr="00AE33B2" w:rsidRDefault="00587F52" w:rsidP="00274B5D">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w celu związanym z przedmiotowym postępowaniem o udzielenie zamówienia publicznego pn.</w:t>
      </w:r>
      <w:r w:rsidR="00411D8C" w:rsidRPr="00411D8C">
        <w:t xml:space="preserve"> </w:t>
      </w:r>
      <w:r w:rsidR="00411D8C" w:rsidRPr="00411D8C">
        <w:rPr>
          <w:rFonts w:ascii="Calibri" w:eastAsiaTheme="majorEastAsia" w:hAnsi="Calibri" w:cs="Calibri"/>
          <w:sz w:val="22"/>
          <w:szCs w:val="22"/>
          <w:lang w:eastAsia="en-US"/>
        </w:rPr>
        <w:t>Zagospodarowanie komponentów do produkcji RDF – odpadów o kodach 19 12 12 i 19 12 04 wraz z usługą ich odbioru i transportu</w:t>
      </w:r>
      <w:r w:rsidR="00411D8C">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w:t>
      </w:r>
    </w:p>
    <w:p w14:paraId="2D06D68E" w14:textId="1013473A" w:rsidR="00587F52" w:rsidRPr="00085F01" w:rsidRDefault="00587F52" w:rsidP="00274B5D">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 xml:space="preserve">ustawy </w:t>
      </w:r>
      <w:proofErr w:type="spellStart"/>
      <w:r w:rsidRPr="00085F01">
        <w:rPr>
          <w:rFonts w:ascii="Calibri" w:eastAsiaTheme="majorEastAsia" w:hAnsi="Calibri" w:cs="Calibri"/>
          <w:sz w:val="22"/>
          <w:szCs w:val="22"/>
          <w:lang w:eastAsia="en-US"/>
        </w:rPr>
        <w:t>Pzp</w:t>
      </w:r>
      <w:proofErr w:type="spellEnd"/>
      <w:r w:rsidRPr="00085F01">
        <w:rPr>
          <w:rFonts w:ascii="Calibri" w:eastAsiaTheme="majorEastAsia" w:hAnsi="Calibri" w:cs="Calibri"/>
          <w:sz w:val="22"/>
          <w:szCs w:val="22"/>
          <w:lang w:eastAsia="en-US"/>
        </w:rPr>
        <w:t>,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274B5D">
      <w:pPr>
        <w:numPr>
          <w:ilvl w:val="0"/>
          <w:numId w:val="25"/>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593E16AB" w:rsidR="00587F52" w:rsidRPr="00085F01" w:rsidRDefault="00587F52" w:rsidP="00274B5D">
      <w:pPr>
        <w:numPr>
          <w:ilvl w:val="0"/>
          <w:numId w:val="25"/>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załączniku nr </w:t>
      </w:r>
      <w:r w:rsidR="0068573D">
        <w:rPr>
          <w:rFonts w:ascii="Calibri" w:eastAsiaTheme="majorEastAsia" w:hAnsi="Calibri" w:cs="Calibri"/>
          <w:bCs/>
          <w:sz w:val="22"/>
          <w:szCs w:val="22"/>
          <w:lang w:eastAsia="en-US"/>
        </w:rPr>
        <w:t>4</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274B5D">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7078C8" w:rsidRDefault="00587F52" w:rsidP="00274B5D">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327249C7" w:rsidR="00814EB5" w:rsidRPr="007078C8" w:rsidRDefault="00587F52" w:rsidP="00274B5D">
      <w:pPr>
        <w:numPr>
          <w:ilvl w:val="0"/>
          <w:numId w:val="25"/>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zku z udziałem 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w załączniku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CD53D6" w:rsidRPr="00CD53D6">
        <w:rPr>
          <w:rFonts w:ascii="Calibri" w:eastAsiaTheme="majorEastAsia" w:hAnsi="Calibri" w:cs="Calibri"/>
          <w:bCs/>
          <w:sz w:val="22"/>
          <w:szCs w:val="22"/>
          <w:lang w:eastAsia="en-US"/>
        </w:rPr>
        <w:t>(Formularz oferty)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274B5D">
      <w:pPr>
        <w:numPr>
          <w:ilvl w:val="0"/>
          <w:numId w:val="2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w:t>
      </w:r>
      <w:r w:rsidRPr="007078C8">
        <w:rPr>
          <w:rFonts w:ascii="Calibri" w:eastAsiaTheme="majorEastAsia" w:hAnsi="Calibri" w:cs="Calibri"/>
          <w:sz w:val="22"/>
          <w:szCs w:val="22"/>
          <w:lang w:eastAsia="en-US"/>
        </w:rPr>
        <w:lastRenderedPageBreak/>
        <w:t>ochrony prawnej, o których mowa w dziale IX</w:t>
      </w:r>
      <w:r w:rsidR="00D41BC1" w:rsidRPr="007078C8">
        <w:rPr>
          <w:rFonts w:ascii="Calibri" w:eastAsiaTheme="majorEastAsia" w:hAnsi="Calibri" w:cs="Calibri"/>
          <w:sz w:val="22"/>
          <w:szCs w:val="22"/>
          <w:lang w:eastAsia="en-US"/>
        </w:rPr>
        <w:t xml:space="preserve"> ustawy </w:t>
      </w:r>
      <w:proofErr w:type="spellStart"/>
      <w:r w:rsidR="00D41BC1"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7078C8" w:rsidRDefault="009303A8"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związanych 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7078C8" w:rsidRDefault="009F62A5"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670A36E" w:rsidR="007515D3" w:rsidRPr="007078C8" w:rsidRDefault="007515D3"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7078C8" w:rsidRDefault="00E908AE"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FD82350" w14:textId="7FAF58B3" w:rsidR="00B403E9" w:rsidRPr="00B403E9" w:rsidRDefault="00412BC8" w:rsidP="00274B5D">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 xml:space="preserve">t. 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z 20</w:t>
      </w:r>
      <w:r w:rsidR="00BB60E8">
        <w:rPr>
          <w:rFonts w:ascii="Calibri" w:hAnsi="Calibri" w:cs="Calibri"/>
          <w:b/>
          <w:sz w:val="22"/>
          <w:szCs w:val="22"/>
          <w:lang w:eastAsia="en-US"/>
        </w:rPr>
        <w:t>22</w:t>
      </w:r>
      <w:r w:rsidR="00871902" w:rsidRPr="00D52B9A">
        <w:rPr>
          <w:rFonts w:ascii="Calibri" w:hAnsi="Calibri" w:cs="Calibri"/>
          <w:b/>
          <w:sz w:val="22"/>
          <w:szCs w:val="22"/>
          <w:lang w:eastAsia="en-US"/>
        </w:rPr>
        <w:t xml:space="preserve">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BB60E8">
        <w:rPr>
          <w:rFonts w:ascii="Calibri" w:hAnsi="Calibri" w:cs="Calibri"/>
          <w:b/>
          <w:sz w:val="22"/>
          <w:szCs w:val="22"/>
          <w:lang w:eastAsia="en-US"/>
        </w:rPr>
        <w:t xml:space="preserve">1710 </w:t>
      </w:r>
      <w:r w:rsidR="003E40F7" w:rsidRPr="00D52B9A">
        <w:rPr>
          <w:rFonts w:ascii="Calibri" w:hAnsi="Calibri" w:cs="Calibri"/>
          <w:b/>
          <w:sz w:val="22"/>
          <w:szCs w:val="22"/>
          <w:lang w:eastAsia="en-US"/>
        </w:rPr>
        <w:t>ze zm.</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 xml:space="preserve">rozporządzenia Ministra Rozwoju, Pracy i Technologii z dnia 23 grudnia 2020 r. w sprawie podmiotowych środków dowodowych oraz innych dokumentów lub oświadczeń, jakich może żądać zamawiający od wykonawcy (Dz. U. 2020r. poz. 2415),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2"/>
      <w:r w:rsidR="00B403E9" w:rsidRPr="00B403E9">
        <w:rPr>
          <w:rFonts w:ascii="Calibri" w:hAnsi="Calibri" w:cs="Calibri"/>
          <w:b/>
          <w:sz w:val="22"/>
          <w:szCs w:val="22"/>
          <w:lang w:eastAsia="en-US"/>
        </w:rPr>
        <w:t>.</w:t>
      </w:r>
    </w:p>
    <w:p w14:paraId="37049839" w14:textId="77777777" w:rsidR="00B403E9" w:rsidRPr="007078C8" w:rsidRDefault="00B403E9" w:rsidP="00274B5D">
      <w:pPr>
        <w:shd w:val="clear" w:color="auto" w:fill="FFFFFF" w:themeFill="background1"/>
        <w:spacing w:after="200" w:line="276" w:lineRule="auto"/>
        <w:contextualSpacing/>
        <w:jc w:val="both"/>
        <w:rPr>
          <w:rFonts w:ascii="Calibri" w:hAnsi="Calibri" w:cs="Calibri"/>
          <w:b/>
          <w:sz w:val="22"/>
          <w:szCs w:val="22"/>
          <w:lang w:eastAsia="en-US"/>
        </w:rPr>
      </w:pPr>
    </w:p>
    <w:p w14:paraId="10F544BB" w14:textId="77777777" w:rsidR="00493561" w:rsidRPr="007078C8" w:rsidRDefault="00493561" w:rsidP="00274B5D">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274B5D">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47AA437C" w14:textId="3702B4A2" w:rsidR="00A5666E" w:rsidRPr="00BB60E8" w:rsidRDefault="00BB60E8" w:rsidP="00274B5D">
      <w:pPr>
        <w:numPr>
          <w:ilvl w:val="0"/>
          <w:numId w:val="11"/>
        </w:numPr>
        <w:spacing w:after="200" w:line="276" w:lineRule="auto"/>
        <w:contextualSpacing/>
        <w:jc w:val="both"/>
        <w:rPr>
          <w:rFonts w:ascii="Calibri" w:eastAsiaTheme="majorEastAsia" w:hAnsi="Calibri" w:cs="Calibri"/>
          <w:sz w:val="22"/>
          <w:szCs w:val="22"/>
          <w:lang w:eastAsia="en-US"/>
        </w:rPr>
      </w:pPr>
      <w:r w:rsidRPr="00BB60E8">
        <w:rPr>
          <w:rFonts w:ascii="Calibri" w:eastAsiaTheme="majorEastAsia" w:hAnsi="Calibri" w:cs="Calibri"/>
          <w:sz w:val="22"/>
          <w:szCs w:val="22"/>
          <w:lang w:eastAsia="en-US"/>
        </w:rPr>
        <w:lastRenderedPageBreak/>
        <w:t xml:space="preserve">Przedmiot zamówienia stanowi zagospodarowanie komponentów do produkcji RDF – odpadów o kodach 19 12 12 i 19 12 04 wraz z usługą ich odbioru i transportu w szacunkowej ilości </w:t>
      </w:r>
      <w:r w:rsidR="00D31D45">
        <w:rPr>
          <w:rFonts w:ascii="Calibri" w:eastAsiaTheme="majorEastAsia" w:hAnsi="Calibri" w:cs="Calibri"/>
          <w:sz w:val="22"/>
          <w:szCs w:val="22"/>
          <w:lang w:eastAsia="en-US"/>
        </w:rPr>
        <w:t>4</w:t>
      </w:r>
      <w:r w:rsidRPr="00BB60E8">
        <w:rPr>
          <w:rFonts w:ascii="Calibri" w:eastAsiaTheme="majorEastAsia" w:hAnsi="Calibri" w:cs="Calibri"/>
          <w:sz w:val="22"/>
          <w:szCs w:val="22"/>
          <w:lang w:eastAsia="en-US"/>
        </w:rPr>
        <w:t xml:space="preserve"> 000 Mg. </w:t>
      </w:r>
    </w:p>
    <w:p w14:paraId="3E6CFA9B" w14:textId="77777777" w:rsidR="004E6888" w:rsidRPr="00BB3CCC" w:rsidRDefault="00EC45FB" w:rsidP="00274B5D">
      <w:pPr>
        <w:numPr>
          <w:ilvl w:val="0"/>
          <w:numId w:val="11"/>
        </w:num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 xml:space="preserve">Wspólny Słownik Zamówień: </w:t>
      </w:r>
    </w:p>
    <w:p w14:paraId="4FC3D76D" w14:textId="12B81CC5" w:rsidR="004E6888" w:rsidRDefault="004E6888" w:rsidP="00274B5D">
      <w:pPr>
        <w:spacing w:after="200" w:line="276" w:lineRule="auto"/>
        <w:ind w:left="360"/>
        <w:contextualSpacing/>
        <w:jc w:val="both"/>
        <w:rPr>
          <w:rFonts w:ascii="Calibri" w:eastAsiaTheme="majorEastAsia" w:hAnsi="Calibri" w:cs="Calibri"/>
          <w:b/>
          <w:sz w:val="22"/>
          <w:szCs w:val="22"/>
          <w:lang w:eastAsia="en-US"/>
        </w:rPr>
      </w:pPr>
      <w:r w:rsidRPr="004E6888">
        <w:rPr>
          <w:rFonts w:ascii="Calibri" w:eastAsiaTheme="majorEastAsia" w:hAnsi="Calibri" w:cs="Calibri"/>
          <w:b/>
          <w:sz w:val="22"/>
          <w:szCs w:val="22"/>
          <w:lang w:eastAsia="en-US"/>
        </w:rPr>
        <w:t>Kod główny:</w:t>
      </w:r>
    </w:p>
    <w:p w14:paraId="55C64D1B" w14:textId="5F20E2A0" w:rsidR="00BB60E8" w:rsidRDefault="00BB60E8" w:rsidP="00274B5D">
      <w:pPr>
        <w:spacing w:after="200" w:line="276" w:lineRule="auto"/>
        <w:ind w:left="360"/>
        <w:contextualSpacing/>
        <w:jc w:val="both"/>
        <w:rPr>
          <w:rFonts w:ascii="Calibri" w:hAnsi="Calibri" w:cs="Calibri"/>
          <w:color w:val="000000" w:themeColor="text1"/>
          <w:sz w:val="22"/>
          <w:szCs w:val="22"/>
        </w:rPr>
      </w:pPr>
      <w:r w:rsidRPr="00BB60E8">
        <w:rPr>
          <w:rFonts w:ascii="Calibri" w:hAnsi="Calibri" w:cs="Calibri"/>
          <w:color w:val="000000" w:themeColor="text1"/>
          <w:sz w:val="22"/>
          <w:szCs w:val="22"/>
        </w:rPr>
        <w:t>90000000-7 - usługi odbioru ścieków, usuwania odpadów, czyszczenia/sprzątania i usługi ekologiczne</w:t>
      </w:r>
    </w:p>
    <w:p w14:paraId="594AA456" w14:textId="77E5C8CF" w:rsidR="004E6888" w:rsidRDefault="004E6888" w:rsidP="00274B5D">
      <w:pPr>
        <w:spacing w:after="200" w:line="276" w:lineRule="auto"/>
        <w:ind w:left="360"/>
        <w:contextualSpacing/>
        <w:jc w:val="both"/>
        <w:rPr>
          <w:rFonts w:ascii="Calibri" w:hAnsi="Calibri" w:cs="Calibri"/>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5AE22E6E" w14:textId="77777777" w:rsidR="00BB60E8" w:rsidRPr="00BB60E8" w:rsidRDefault="00BB60E8" w:rsidP="00274B5D">
      <w:pPr>
        <w:spacing w:after="200" w:line="276" w:lineRule="auto"/>
        <w:ind w:left="360"/>
        <w:contextualSpacing/>
        <w:jc w:val="both"/>
        <w:rPr>
          <w:rFonts w:ascii="Calibri" w:hAnsi="Calibri" w:cs="Calibri"/>
          <w:bCs/>
          <w:sz w:val="22"/>
          <w:szCs w:val="22"/>
          <w:lang w:eastAsia="x-none"/>
        </w:rPr>
      </w:pPr>
      <w:r w:rsidRPr="00BB60E8">
        <w:rPr>
          <w:rFonts w:ascii="Calibri" w:hAnsi="Calibri" w:cs="Calibri"/>
          <w:bCs/>
          <w:sz w:val="22"/>
          <w:szCs w:val="22"/>
          <w:lang w:eastAsia="x-none"/>
        </w:rPr>
        <w:t>90500000-2 – Usługi związane z odpadami</w:t>
      </w:r>
    </w:p>
    <w:p w14:paraId="31D7C362" w14:textId="321C23EE" w:rsidR="00BB60E8" w:rsidRDefault="00BB60E8" w:rsidP="00274B5D">
      <w:pPr>
        <w:spacing w:after="200" w:line="276" w:lineRule="auto"/>
        <w:ind w:left="360"/>
        <w:contextualSpacing/>
        <w:jc w:val="both"/>
        <w:rPr>
          <w:rFonts w:ascii="Calibri" w:hAnsi="Calibri" w:cs="Calibri"/>
          <w:bCs/>
          <w:sz w:val="22"/>
          <w:szCs w:val="22"/>
          <w:lang w:eastAsia="x-none"/>
        </w:rPr>
      </w:pPr>
      <w:r w:rsidRPr="00BB60E8">
        <w:rPr>
          <w:rFonts w:ascii="Calibri" w:hAnsi="Calibri" w:cs="Calibri"/>
          <w:bCs/>
          <w:sz w:val="22"/>
          <w:szCs w:val="22"/>
          <w:lang w:eastAsia="x-none"/>
        </w:rPr>
        <w:t>90510000-5 - Usuwanie i obróbka odpadów</w:t>
      </w:r>
    </w:p>
    <w:p w14:paraId="3514FDBB" w14:textId="41232189" w:rsidR="00AA4F20" w:rsidRPr="007078C8" w:rsidRDefault="00070241" w:rsidP="00274B5D">
      <w:pPr>
        <w:numPr>
          <w:ilvl w:val="0"/>
          <w:numId w:val="11"/>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7BCA5397" w:rsidR="00AA4F20" w:rsidRPr="009543B7" w:rsidRDefault="003E40F7" w:rsidP="00274B5D">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załącznik nr </w:t>
      </w:r>
      <w:r w:rsidR="00B7649A" w:rsidRPr="00BB3CCC">
        <w:rPr>
          <w:rFonts w:ascii="Calibri" w:eastAsiaTheme="majorEastAsia" w:hAnsi="Calibri" w:cs="Calibri"/>
          <w:sz w:val="22"/>
          <w:szCs w:val="22"/>
          <w:lang w:eastAsia="en-US"/>
        </w:rPr>
        <w:t>1</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2F6013DD" w:rsidR="00AA4F20" w:rsidRPr="009543B7" w:rsidRDefault="003E40F7" w:rsidP="00274B5D">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 xml:space="preserve">załącznik nr </w:t>
      </w:r>
      <w:r w:rsidR="00B7649A" w:rsidRPr="00BB3CCC">
        <w:rPr>
          <w:rFonts w:ascii="Calibri" w:eastAsiaTheme="majorEastAsia" w:hAnsi="Calibri" w:cs="Calibri"/>
          <w:sz w:val="22"/>
          <w:szCs w:val="22"/>
          <w:lang w:eastAsia="en-US"/>
        </w:rPr>
        <w:t>2</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274B5D">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w:t>
      </w:r>
    </w:p>
    <w:p w14:paraId="17325DAB" w14:textId="77777777" w:rsidR="00F04C1F" w:rsidRPr="007078C8" w:rsidRDefault="00F04C1F" w:rsidP="00274B5D">
      <w:pPr>
        <w:spacing w:line="276" w:lineRule="auto"/>
        <w:jc w:val="both"/>
        <w:rPr>
          <w:rFonts w:ascii="Calibri" w:hAnsi="Calibri" w:cs="Calibri"/>
          <w:b/>
          <w:sz w:val="22"/>
          <w:szCs w:val="22"/>
        </w:rPr>
      </w:pPr>
    </w:p>
    <w:p w14:paraId="33BC7802" w14:textId="327B1F0F" w:rsidR="00447382" w:rsidRPr="007078C8" w:rsidRDefault="00447382"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p>
    <w:p w14:paraId="6A1687C5" w14:textId="646CCFA6" w:rsidR="00BA1ED7" w:rsidRPr="007078C8" w:rsidRDefault="00BA1ED7" w:rsidP="00274B5D">
      <w:pPr>
        <w:spacing w:after="200" w:line="276" w:lineRule="auto"/>
        <w:ind w:left="720"/>
        <w:contextualSpacing/>
        <w:jc w:val="both"/>
        <w:rPr>
          <w:rFonts w:ascii="Calibri" w:eastAsiaTheme="majorEastAsia" w:hAnsi="Calibri" w:cs="Calibri"/>
          <w:sz w:val="22"/>
          <w:szCs w:val="22"/>
          <w:lang w:eastAsia="en-US"/>
        </w:rPr>
      </w:pPr>
    </w:p>
    <w:p w14:paraId="0A980B40" w14:textId="3180F4A1" w:rsidR="007C0085" w:rsidRDefault="00FB5F34" w:rsidP="00274B5D">
      <w:pPr>
        <w:spacing w:after="200" w:line="276" w:lineRule="auto"/>
        <w:ind w:left="72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Nie dotyczy</w:t>
      </w:r>
    </w:p>
    <w:p w14:paraId="10CA0726" w14:textId="77777777" w:rsidR="00FB5F34" w:rsidRPr="007078C8" w:rsidRDefault="00FB5F34" w:rsidP="00274B5D">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274B5D">
      <w:pPr>
        <w:spacing w:line="276" w:lineRule="auto"/>
        <w:jc w:val="both"/>
        <w:rPr>
          <w:rFonts w:ascii="Calibri" w:hAnsi="Calibri" w:cs="Calibri"/>
          <w:sz w:val="22"/>
          <w:szCs w:val="22"/>
        </w:rPr>
      </w:pPr>
    </w:p>
    <w:p w14:paraId="7442EA05" w14:textId="20F6985E" w:rsidR="005E43BF" w:rsidRPr="00683F16" w:rsidRDefault="005E43BF" w:rsidP="00274B5D">
      <w:pPr>
        <w:spacing w:line="276" w:lineRule="auto"/>
        <w:ind w:left="-142"/>
        <w:jc w:val="both"/>
        <w:rPr>
          <w:rFonts w:ascii="Calibri" w:hAnsi="Calibri" w:cs="Calibri"/>
          <w:sz w:val="22"/>
          <w:szCs w:val="22"/>
        </w:rPr>
      </w:pPr>
      <w:r w:rsidRPr="00AB758F">
        <w:rPr>
          <w:rFonts w:ascii="Calibri" w:hAnsi="Calibri" w:cs="Calibri"/>
          <w:sz w:val="22"/>
          <w:szCs w:val="22"/>
        </w:rPr>
        <w:t>Zamawiający stawia wymóg w zakresie zatrudnienia przez wykonawcę lub podwykonawcę na podstawie stosunku pracy osób wykonujących niżej wskazane czynności w zakresie realizacji zamówienia.</w:t>
      </w:r>
      <w:r>
        <w:rPr>
          <w:rFonts w:ascii="Calibri" w:hAnsi="Calibri" w:cs="Calibri"/>
          <w:sz w:val="22"/>
          <w:szCs w:val="22"/>
        </w:rPr>
        <w:t xml:space="preserve"> </w:t>
      </w:r>
      <w:r w:rsidRPr="00BE4483">
        <w:rPr>
          <w:rFonts w:ascii="Calibri" w:hAnsi="Calibri" w:cs="Calibri"/>
          <w:sz w:val="22"/>
          <w:szCs w:val="22"/>
        </w:rPr>
        <w:t xml:space="preserve">Rodzaj czynności niezbędnych do realizacji zamówienia, których dotyczą wymagania zatrudnienia na </w:t>
      </w:r>
      <w:r w:rsidRPr="00683F16">
        <w:rPr>
          <w:rFonts w:ascii="Calibri" w:hAnsi="Calibri" w:cs="Calibri"/>
          <w:sz w:val="22"/>
          <w:szCs w:val="22"/>
        </w:rPr>
        <w:t xml:space="preserve">podstawie stosunku pracy przez wykonawcę lub podwykonawcę osób wykonujących czynności w trakcie realizacji zamówienia: tj. </w:t>
      </w:r>
      <w:r w:rsidR="00671CB8" w:rsidRPr="00671CB8">
        <w:rPr>
          <w:rFonts w:ascii="Calibri" w:hAnsi="Calibri" w:cs="Calibri"/>
          <w:sz w:val="22"/>
          <w:szCs w:val="22"/>
        </w:rPr>
        <w:t>zatrudnienia kierowców odbierających odpady przez cały okres wykonywania tych czynności</w:t>
      </w:r>
      <w:r w:rsidRPr="00683F16">
        <w:rPr>
          <w:rFonts w:ascii="Calibri" w:hAnsi="Calibri" w:cs="Calibri"/>
          <w:sz w:val="22"/>
          <w:szCs w:val="22"/>
        </w:rPr>
        <w:t>. Szczegółowe wymagania dotyczą</w:t>
      </w:r>
      <w:r w:rsidR="00671CB8">
        <w:rPr>
          <w:rFonts w:ascii="Calibri" w:hAnsi="Calibri" w:cs="Calibri"/>
          <w:sz w:val="22"/>
          <w:szCs w:val="22"/>
        </w:rPr>
        <w:t xml:space="preserve">ce realizacji oraz egzekwowania </w:t>
      </w:r>
      <w:r w:rsidRPr="00683F16">
        <w:rPr>
          <w:rFonts w:ascii="Calibri" w:hAnsi="Calibri" w:cs="Calibri"/>
          <w:sz w:val="22"/>
          <w:szCs w:val="22"/>
        </w:rPr>
        <w:t>wymogu zatrudnienia na podstawie stosunku pracy zos</w:t>
      </w:r>
      <w:r w:rsidR="00671CB8">
        <w:rPr>
          <w:rFonts w:ascii="Calibri" w:hAnsi="Calibri" w:cs="Calibri"/>
          <w:sz w:val="22"/>
          <w:szCs w:val="22"/>
        </w:rPr>
        <w:t xml:space="preserve">tały określone w projektowanych </w:t>
      </w:r>
      <w:r w:rsidRPr="00683F16">
        <w:rPr>
          <w:rFonts w:ascii="Calibri" w:hAnsi="Calibri" w:cs="Calibri"/>
          <w:sz w:val="22"/>
          <w:szCs w:val="22"/>
        </w:rPr>
        <w:t>postanowieniach umowy  stanowiących  załącznik nr 2 do SWZ</w:t>
      </w:r>
      <w:r w:rsidR="00FB46B4" w:rsidRPr="00683F16">
        <w:rPr>
          <w:rFonts w:ascii="Calibri" w:hAnsi="Calibri" w:cs="Calibri"/>
          <w:sz w:val="22"/>
          <w:szCs w:val="22"/>
        </w:rPr>
        <w:t>.</w:t>
      </w:r>
      <w:r w:rsidRPr="00683F16">
        <w:rPr>
          <w:rFonts w:ascii="Calibri" w:hAnsi="Calibri" w:cs="Calibri"/>
          <w:sz w:val="22"/>
          <w:szCs w:val="22"/>
        </w:rPr>
        <w:t xml:space="preserve">   Zamawiający poniżej </w:t>
      </w:r>
      <w:r w:rsidR="00671CB8">
        <w:rPr>
          <w:rFonts w:ascii="Calibri" w:hAnsi="Calibri" w:cs="Calibri"/>
          <w:sz w:val="22"/>
          <w:szCs w:val="22"/>
        </w:rPr>
        <w:t xml:space="preserve">przytacza </w:t>
      </w:r>
      <w:r w:rsidR="001A1FC1" w:rsidRPr="00683F16">
        <w:rPr>
          <w:rFonts w:ascii="Calibri" w:hAnsi="Calibri" w:cs="Calibri"/>
          <w:sz w:val="22"/>
          <w:szCs w:val="22"/>
        </w:rPr>
        <w:t>brzmienie:</w:t>
      </w:r>
    </w:p>
    <w:p w14:paraId="207ABEFF" w14:textId="0DD9706C" w:rsidR="00EA47F4" w:rsidRPr="0068573D" w:rsidRDefault="005E43BF" w:rsidP="00EA47F4">
      <w:pPr>
        <w:spacing w:line="276" w:lineRule="auto"/>
        <w:jc w:val="both"/>
        <w:rPr>
          <w:rFonts w:ascii="Calibri" w:hAnsi="Calibri" w:cs="Calibri"/>
          <w:bCs/>
          <w:color w:val="000000"/>
          <w:sz w:val="22"/>
          <w:szCs w:val="22"/>
        </w:rPr>
      </w:pPr>
      <w:r w:rsidRPr="0068573D">
        <w:rPr>
          <w:rFonts w:ascii="Calibri" w:hAnsi="Calibri" w:cs="Calibri"/>
          <w:sz w:val="22"/>
          <w:szCs w:val="22"/>
        </w:rPr>
        <w:t xml:space="preserve">Zgodnie z § 9 </w:t>
      </w:r>
      <w:r w:rsidRPr="0068573D">
        <w:rPr>
          <w:rFonts w:ascii="Calibri" w:hAnsi="Calibri" w:cs="Calibri"/>
          <w:bCs/>
          <w:color w:val="000000"/>
          <w:sz w:val="22"/>
          <w:szCs w:val="22"/>
        </w:rPr>
        <w:t>projektowanych postanowień umowy w sprawie zamówienia publicznego, które zostaną wprowadzone do treści tej umowy:</w:t>
      </w:r>
    </w:p>
    <w:p w14:paraId="1FFE02C6" w14:textId="7692910D" w:rsidR="00EA47F4" w:rsidRPr="0068573D" w:rsidRDefault="00EA47F4" w:rsidP="00EA47F4">
      <w:pPr>
        <w:autoSpaceDN w:val="0"/>
        <w:spacing w:line="276" w:lineRule="auto"/>
        <w:ind w:left="426"/>
        <w:jc w:val="both"/>
        <w:textAlignment w:val="baseline"/>
        <w:rPr>
          <w:rFonts w:ascii="Calibri" w:hAnsi="Calibri" w:cs="Calibri"/>
          <w:i/>
          <w:iCs/>
          <w:sz w:val="22"/>
          <w:szCs w:val="22"/>
        </w:rPr>
      </w:pPr>
      <w:r w:rsidRPr="0068573D">
        <w:rPr>
          <w:rFonts w:ascii="Calibri" w:hAnsi="Calibri" w:cs="Calibri"/>
          <w:i/>
          <w:iCs/>
          <w:sz w:val="22"/>
          <w:szCs w:val="22"/>
        </w:rPr>
        <w:t>„2. W odniesieniu do osób wymienionych ust. 1 niniejszego paragrafu Zamawiający wymaga udokumentowania przez Wykonawcę, w terminie 14 dni od dnia wezwania Wykonawcy przez Zamawiającego, faktu zatrudniania na podstawie umowy o pracę, poprzez przedłożenie Zamawiającemu:</w:t>
      </w:r>
    </w:p>
    <w:p w14:paraId="6EBD1A01" w14:textId="77777777" w:rsidR="00EA47F4" w:rsidRPr="0068573D" w:rsidRDefault="00EA47F4" w:rsidP="00EA47F4">
      <w:pPr>
        <w:numPr>
          <w:ilvl w:val="0"/>
          <w:numId w:val="94"/>
        </w:numPr>
        <w:autoSpaceDN w:val="0"/>
        <w:spacing w:line="276" w:lineRule="auto"/>
        <w:jc w:val="both"/>
        <w:textAlignment w:val="baseline"/>
        <w:rPr>
          <w:rFonts w:ascii="Calibri" w:hAnsi="Calibri" w:cs="Calibri"/>
          <w:i/>
          <w:iCs/>
          <w:sz w:val="22"/>
          <w:szCs w:val="22"/>
        </w:rPr>
      </w:pPr>
      <w:r w:rsidRPr="0068573D">
        <w:rPr>
          <w:rFonts w:ascii="Calibri" w:hAnsi="Calibri" w:cs="Calibri"/>
          <w:i/>
          <w:iCs/>
          <w:sz w:val="22"/>
          <w:szCs w:val="22"/>
        </w:rPr>
        <w:t>oświadczenia zatrudnionego pracownika, lub</w:t>
      </w:r>
    </w:p>
    <w:p w14:paraId="679B7B6B" w14:textId="77777777" w:rsidR="00EA47F4" w:rsidRPr="0068573D" w:rsidRDefault="00EA47F4" w:rsidP="00EA47F4">
      <w:pPr>
        <w:numPr>
          <w:ilvl w:val="0"/>
          <w:numId w:val="94"/>
        </w:numPr>
        <w:autoSpaceDN w:val="0"/>
        <w:spacing w:line="276" w:lineRule="auto"/>
        <w:jc w:val="both"/>
        <w:textAlignment w:val="baseline"/>
        <w:rPr>
          <w:rFonts w:ascii="Calibri" w:hAnsi="Calibri" w:cs="Calibri"/>
          <w:i/>
          <w:iCs/>
          <w:sz w:val="22"/>
          <w:szCs w:val="22"/>
        </w:rPr>
      </w:pPr>
      <w:r w:rsidRPr="0068573D">
        <w:rPr>
          <w:rFonts w:ascii="Calibri" w:hAnsi="Calibri" w:cs="Calibri"/>
          <w:i/>
          <w:iCs/>
          <w:sz w:val="22"/>
          <w:szCs w:val="22"/>
        </w:rPr>
        <w:t xml:space="preserve">oświadczenia wykonawcy lub podwykonawcy o zatrudnieniu pracownika na podstawie umowy o pracę, lub </w:t>
      </w:r>
    </w:p>
    <w:p w14:paraId="52DA96CE" w14:textId="77777777" w:rsidR="00EA47F4" w:rsidRPr="0068573D" w:rsidRDefault="00EA47F4" w:rsidP="00EA47F4">
      <w:pPr>
        <w:numPr>
          <w:ilvl w:val="0"/>
          <w:numId w:val="94"/>
        </w:numPr>
        <w:autoSpaceDN w:val="0"/>
        <w:spacing w:line="276" w:lineRule="auto"/>
        <w:jc w:val="both"/>
        <w:textAlignment w:val="baseline"/>
        <w:rPr>
          <w:rFonts w:ascii="Calibri" w:hAnsi="Calibri" w:cs="Calibri"/>
          <w:i/>
          <w:iCs/>
          <w:sz w:val="22"/>
          <w:szCs w:val="22"/>
        </w:rPr>
      </w:pPr>
      <w:r w:rsidRPr="0068573D">
        <w:rPr>
          <w:rFonts w:ascii="Calibri" w:hAnsi="Calibri" w:cs="Calibri"/>
          <w:i/>
          <w:iCs/>
          <w:sz w:val="22"/>
          <w:szCs w:val="22"/>
        </w:rPr>
        <w:t>poświadczonej za zgodność z oryginałem kopii umowy o pracę zatrudnionego pracownika, lub</w:t>
      </w:r>
    </w:p>
    <w:p w14:paraId="26D83BFF" w14:textId="77777777" w:rsidR="00EA47F4" w:rsidRPr="0068573D" w:rsidRDefault="00EA47F4" w:rsidP="00EA47F4">
      <w:pPr>
        <w:numPr>
          <w:ilvl w:val="0"/>
          <w:numId w:val="94"/>
        </w:numPr>
        <w:autoSpaceDN w:val="0"/>
        <w:spacing w:line="276" w:lineRule="auto"/>
        <w:jc w:val="both"/>
        <w:textAlignment w:val="baseline"/>
        <w:rPr>
          <w:rFonts w:ascii="Calibri" w:hAnsi="Calibri" w:cs="Calibri"/>
          <w:i/>
          <w:iCs/>
          <w:sz w:val="22"/>
          <w:szCs w:val="22"/>
        </w:rPr>
      </w:pPr>
      <w:r w:rsidRPr="0068573D">
        <w:rPr>
          <w:rFonts w:ascii="Calibri" w:hAnsi="Calibri" w:cs="Calibri"/>
          <w:i/>
          <w:iCs/>
          <w:sz w:val="22"/>
          <w:szCs w:val="22"/>
        </w:rPr>
        <w:t>innych dokumentów</w:t>
      </w:r>
    </w:p>
    <w:p w14:paraId="50827356" w14:textId="77777777" w:rsidR="00EA47F4" w:rsidRPr="0068573D" w:rsidRDefault="00EA47F4" w:rsidP="00EA47F4">
      <w:pPr>
        <w:autoSpaceDN w:val="0"/>
        <w:spacing w:line="276" w:lineRule="auto"/>
        <w:ind w:left="502" w:hanging="502"/>
        <w:jc w:val="both"/>
        <w:textAlignment w:val="baseline"/>
        <w:rPr>
          <w:rFonts w:ascii="Calibri" w:hAnsi="Calibri" w:cs="Calibri"/>
          <w:i/>
          <w:iCs/>
          <w:sz w:val="22"/>
          <w:szCs w:val="22"/>
        </w:rPr>
      </w:pPr>
      <w:r w:rsidRPr="0068573D">
        <w:rPr>
          <w:rFonts w:ascii="Calibri" w:hAnsi="Calibri" w:cs="Calibri"/>
          <w:i/>
          <w:iCs/>
          <w:sz w:val="22"/>
          <w:szCs w:val="22"/>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78F91F2" w14:textId="77777777" w:rsidR="00EA47F4" w:rsidRPr="0068573D" w:rsidRDefault="00EA47F4" w:rsidP="00EA47F4">
      <w:pPr>
        <w:numPr>
          <w:ilvl w:val="0"/>
          <w:numId w:val="101"/>
        </w:numPr>
        <w:tabs>
          <w:tab w:val="clear" w:pos="1222"/>
          <w:tab w:val="num" w:pos="851"/>
        </w:tabs>
        <w:autoSpaceDN w:val="0"/>
        <w:spacing w:line="276" w:lineRule="auto"/>
        <w:ind w:left="851" w:hanging="284"/>
        <w:jc w:val="both"/>
        <w:textAlignment w:val="baseline"/>
        <w:rPr>
          <w:rFonts w:ascii="Calibri" w:hAnsi="Calibri" w:cs="Calibri"/>
          <w:i/>
          <w:iCs/>
          <w:sz w:val="22"/>
          <w:szCs w:val="22"/>
        </w:rPr>
      </w:pPr>
      <w:r w:rsidRPr="0068573D">
        <w:rPr>
          <w:rFonts w:ascii="Calibri" w:hAnsi="Calibri" w:cs="Calibri"/>
          <w:i/>
          <w:iCs/>
          <w:sz w:val="22"/>
          <w:szCs w:val="22"/>
        </w:rPr>
        <w:t>W przypadku zmiany osób zatrudnionych przez Wykonawcę do wykonywania czynności o których mowa w ust. 1 niniejszego paragrafu, Wykonawca jest zobowiązany do przedłożenia stosownych dokumentów, o których mowa w ust. 2  niniejszego paragrafu i dotyczących nowego pracownika, w terminie 5 dni od dnia rozpoczęcia wykonywania przez tę osobę czynności, o których mowa w ust. 1 niniejszego paragrafu.</w:t>
      </w:r>
    </w:p>
    <w:p w14:paraId="19DEB361" w14:textId="77777777" w:rsidR="00EA47F4" w:rsidRPr="0068573D" w:rsidRDefault="00EA47F4" w:rsidP="00EA47F4">
      <w:pPr>
        <w:numPr>
          <w:ilvl w:val="0"/>
          <w:numId w:val="101"/>
        </w:numPr>
        <w:tabs>
          <w:tab w:val="clear" w:pos="1222"/>
          <w:tab w:val="num" w:pos="502"/>
          <w:tab w:val="num" w:pos="851"/>
        </w:tabs>
        <w:autoSpaceDN w:val="0"/>
        <w:spacing w:line="276" w:lineRule="auto"/>
        <w:ind w:left="851" w:hanging="284"/>
        <w:jc w:val="both"/>
        <w:textAlignment w:val="baseline"/>
        <w:rPr>
          <w:rFonts w:ascii="Calibri" w:hAnsi="Calibri" w:cs="Calibri"/>
          <w:i/>
          <w:iCs/>
          <w:sz w:val="22"/>
          <w:szCs w:val="22"/>
        </w:rPr>
      </w:pPr>
      <w:r w:rsidRPr="0068573D">
        <w:rPr>
          <w:rFonts w:ascii="Calibri" w:hAnsi="Calibri" w:cs="Calibri"/>
          <w:i/>
          <w:iCs/>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Umowy. Zamawiający jest w szczególności uprawniony do żądania: </w:t>
      </w:r>
    </w:p>
    <w:p w14:paraId="0F944823" w14:textId="77777777" w:rsidR="00EA47F4" w:rsidRPr="0068573D" w:rsidRDefault="00EA47F4" w:rsidP="00EA47F4">
      <w:pPr>
        <w:numPr>
          <w:ilvl w:val="0"/>
          <w:numId w:val="95"/>
        </w:numPr>
        <w:tabs>
          <w:tab w:val="clear" w:pos="786"/>
          <w:tab w:val="num" w:pos="1134"/>
        </w:tabs>
        <w:autoSpaceDN w:val="0"/>
        <w:spacing w:line="276" w:lineRule="auto"/>
        <w:ind w:left="1134" w:hanging="283"/>
        <w:jc w:val="both"/>
        <w:textAlignment w:val="baseline"/>
        <w:rPr>
          <w:rFonts w:ascii="Calibri" w:hAnsi="Calibri" w:cs="Calibri"/>
          <w:i/>
          <w:iCs/>
          <w:sz w:val="22"/>
          <w:szCs w:val="22"/>
        </w:rPr>
      </w:pPr>
      <w:r w:rsidRPr="0068573D">
        <w:rPr>
          <w:rFonts w:ascii="Calibri" w:hAnsi="Calibri" w:cs="Calibri"/>
          <w:i/>
          <w:iCs/>
          <w:sz w:val="22"/>
          <w:szCs w:val="22"/>
        </w:rPr>
        <w:t>aktualnych oświadczeń i dokumentów, o których mowa w ust. 2 niniejszego paragrafu,</w:t>
      </w:r>
    </w:p>
    <w:p w14:paraId="46A02D86" w14:textId="77777777" w:rsidR="00EA47F4" w:rsidRPr="0068573D" w:rsidRDefault="00EA47F4" w:rsidP="00EA47F4">
      <w:pPr>
        <w:numPr>
          <w:ilvl w:val="0"/>
          <w:numId w:val="95"/>
        </w:numPr>
        <w:tabs>
          <w:tab w:val="clear" w:pos="786"/>
          <w:tab w:val="num" w:pos="1134"/>
        </w:tabs>
        <w:autoSpaceDN w:val="0"/>
        <w:spacing w:line="276" w:lineRule="auto"/>
        <w:ind w:left="1134" w:hanging="283"/>
        <w:jc w:val="both"/>
        <w:textAlignment w:val="baseline"/>
        <w:rPr>
          <w:rFonts w:ascii="Calibri" w:hAnsi="Calibri" w:cs="Calibri"/>
          <w:i/>
          <w:iCs/>
          <w:sz w:val="22"/>
          <w:szCs w:val="22"/>
        </w:rPr>
      </w:pPr>
      <w:r w:rsidRPr="0068573D">
        <w:rPr>
          <w:rFonts w:ascii="Calibri" w:hAnsi="Calibri" w:cs="Calibri"/>
          <w:i/>
          <w:iCs/>
          <w:sz w:val="22"/>
          <w:szCs w:val="22"/>
        </w:rPr>
        <w:t>wyjaśnień w przypadku wątpliwości w zakresie potwierdzenia spełniania wymogu, o którym mowa w ust. 1 niniejszego paragrafu.</w:t>
      </w:r>
    </w:p>
    <w:p w14:paraId="09FF3A1C" w14:textId="7276AA14" w:rsidR="00EA47F4" w:rsidRPr="0068573D" w:rsidRDefault="00EA47F4" w:rsidP="00EA47F4">
      <w:pPr>
        <w:numPr>
          <w:ilvl w:val="0"/>
          <w:numId w:val="101"/>
        </w:numPr>
        <w:tabs>
          <w:tab w:val="clear" w:pos="1222"/>
          <w:tab w:val="num" w:pos="502"/>
          <w:tab w:val="num" w:pos="851"/>
        </w:tabs>
        <w:autoSpaceDN w:val="0"/>
        <w:spacing w:line="276" w:lineRule="auto"/>
        <w:ind w:left="851" w:hanging="284"/>
        <w:jc w:val="both"/>
        <w:textAlignment w:val="baseline"/>
        <w:rPr>
          <w:rFonts w:ascii="Calibri" w:hAnsi="Calibri" w:cs="Calibri"/>
          <w:bCs/>
          <w:i/>
          <w:iCs/>
          <w:sz w:val="22"/>
          <w:szCs w:val="22"/>
        </w:rPr>
      </w:pPr>
      <w:r w:rsidRPr="0068573D">
        <w:rPr>
          <w:rFonts w:ascii="Calibri" w:hAnsi="Calibri" w:cs="Calibri"/>
          <w:bCs/>
          <w:i/>
          <w:iCs/>
          <w:sz w:val="22"/>
          <w:szCs w:val="22"/>
        </w:rPr>
        <w:t>Wykaz kierowców będzie wynikał z informacji przekazywanej poprzez e-mail lub fax, o których mowa w § 6 ust. 2 lub § 6 ust. 3 niniejszej umowy.”</w:t>
      </w:r>
    </w:p>
    <w:p w14:paraId="4147CC43" w14:textId="66FFC079" w:rsidR="0089169E" w:rsidRPr="007078C8" w:rsidRDefault="0089169E" w:rsidP="00274B5D">
      <w:pPr>
        <w:shd w:val="clear" w:color="auto" w:fill="FFFFFF"/>
        <w:spacing w:line="276" w:lineRule="auto"/>
        <w:rPr>
          <w:rFonts w:ascii="Calibri" w:hAnsi="Calibri" w:cs="Calibri"/>
          <w:color w:val="333333"/>
          <w:sz w:val="22"/>
          <w:szCs w:val="22"/>
        </w:rPr>
      </w:pPr>
    </w:p>
    <w:p w14:paraId="594C8800" w14:textId="6794FCDC" w:rsidR="001C51C6" w:rsidRDefault="0089169E"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w:t>
      </w:r>
      <w:proofErr w:type="spellStart"/>
      <w:r w:rsidR="007515D3" w:rsidRPr="007078C8">
        <w:rPr>
          <w:rFonts w:ascii="Calibri" w:hAnsi="Calibri" w:cs="Calibri"/>
          <w:b/>
          <w:sz w:val="22"/>
          <w:szCs w:val="22"/>
          <w:lang w:eastAsia="en-US"/>
        </w:rPr>
        <w:t>Pzp</w:t>
      </w:r>
      <w:proofErr w:type="spellEnd"/>
    </w:p>
    <w:p w14:paraId="1D704F43" w14:textId="77777777" w:rsidR="001C51C6" w:rsidRPr="001C51C6" w:rsidRDefault="001C51C6" w:rsidP="00274B5D">
      <w:pPr>
        <w:rPr>
          <w:rFonts w:ascii="Calibri" w:hAnsi="Calibri" w:cs="Calibri"/>
          <w:sz w:val="22"/>
          <w:szCs w:val="22"/>
          <w:lang w:eastAsia="en-US"/>
        </w:rPr>
      </w:pPr>
    </w:p>
    <w:p w14:paraId="4EF765D1" w14:textId="367EDBBA" w:rsidR="001C51C6" w:rsidRPr="001C51C6" w:rsidRDefault="005E43BF" w:rsidP="00274B5D">
      <w:pPr>
        <w:rPr>
          <w:rFonts w:ascii="Calibri" w:hAnsi="Calibri" w:cs="Calibri"/>
          <w:sz w:val="22"/>
          <w:szCs w:val="22"/>
          <w:lang w:eastAsia="en-US"/>
        </w:rPr>
      </w:pPr>
      <w:r>
        <w:rPr>
          <w:rFonts w:ascii="Calibri" w:hAnsi="Calibri" w:cs="Calibri"/>
          <w:sz w:val="22"/>
          <w:szCs w:val="22"/>
          <w:lang w:eastAsia="en-US"/>
        </w:rPr>
        <w:t>Nie dotyczy</w:t>
      </w:r>
    </w:p>
    <w:p w14:paraId="0E6BB34B" w14:textId="77777777" w:rsidR="00E17853" w:rsidRPr="007078C8" w:rsidRDefault="00E17853" w:rsidP="00274B5D">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274B5D">
      <w:pPr>
        <w:spacing w:line="276" w:lineRule="auto"/>
        <w:ind w:left="-142"/>
        <w:jc w:val="both"/>
        <w:rPr>
          <w:rFonts w:ascii="Calibri" w:hAnsi="Calibri" w:cs="Calibri"/>
          <w:i/>
          <w:color w:val="C00000"/>
          <w:sz w:val="22"/>
          <w:szCs w:val="22"/>
        </w:rPr>
      </w:pPr>
    </w:p>
    <w:p w14:paraId="4FC37FE1" w14:textId="6CF34C04" w:rsidR="00C813A0" w:rsidRPr="007078C8" w:rsidRDefault="00B45CD8" w:rsidP="00274B5D">
      <w:pPr>
        <w:spacing w:line="276" w:lineRule="auto"/>
        <w:ind w:left="-142"/>
        <w:jc w:val="both"/>
        <w:rPr>
          <w:rFonts w:ascii="Calibri" w:eastAsiaTheme="majorEastAsia" w:hAnsi="Calibri" w:cs="Calibri"/>
          <w:sz w:val="22"/>
          <w:szCs w:val="22"/>
          <w:lang w:eastAsia="en-US"/>
        </w:rPr>
      </w:pPr>
      <w:r w:rsidRPr="007078C8">
        <w:rPr>
          <w:rFonts w:ascii="Calibri" w:hAnsi="Calibri" w:cs="Calibri"/>
          <w:sz w:val="22"/>
          <w:szCs w:val="22"/>
        </w:rPr>
        <w:t>Zamawiający</w:t>
      </w:r>
      <w:r w:rsidR="001C51C6">
        <w:rPr>
          <w:rFonts w:ascii="Calibri" w:hAnsi="Calibri" w:cs="Calibri"/>
          <w:sz w:val="22"/>
          <w:szCs w:val="22"/>
        </w:rPr>
        <w:t xml:space="preserve"> </w:t>
      </w:r>
      <w:r w:rsidR="001C51C6" w:rsidRPr="001C51C6">
        <w:rPr>
          <w:rFonts w:ascii="Calibri" w:hAnsi="Calibri" w:cs="Calibri"/>
          <w:sz w:val="22"/>
          <w:szCs w:val="22"/>
        </w:rPr>
        <w:t>nie żąda złożenia przedmiotowych środków dowodowych.</w:t>
      </w:r>
    </w:p>
    <w:p w14:paraId="4F8E1397" w14:textId="77777777" w:rsidR="00EC45FB" w:rsidRPr="007078C8" w:rsidRDefault="00EC45FB" w:rsidP="00274B5D">
      <w:pPr>
        <w:spacing w:line="276" w:lineRule="auto"/>
        <w:jc w:val="both"/>
        <w:rPr>
          <w:rFonts w:ascii="Calibri" w:hAnsi="Calibri" w:cs="Calibri"/>
          <w:color w:val="FF0000"/>
          <w:sz w:val="22"/>
          <w:szCs w:val="22"/>
        </w:rPr>
      </w:pPr>
    </w:p>
    <w:p w14:paraId="37F8EB5C" w14:textId="44213F61" w:rsidR="00AA4F20" w:rsidRPr="007078C8" w:rsidRDefault="00EC45FB"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B71B962" w14:textId="77777777" w:rsidR="00FC5AAB" w:rsidRPr="007078C8" w:rsidRDefault="00FC5AAB" w:rsidP="00274B5D">
      <w:pPr>
        <w:spacing w:line="276" w:lineRule="auto"/>
        <w:jc w:val="both"/>
        <w:rPr>
          <w:rFonts w:ascii="Calibri" w:eastAsiaTheme="majorEastAsia" w:hAnsi="Calibri" w:cs="Calibri"/>
          <w:sz w:val="22"/>
          <w:szCs w:val="22"/>
          <w:lang w:eastAsia="en-US"/>
        </w:rPr>
      </w:pPr>
    </w:p>
    <w:p w14:paraId="34CBECDC" w14:textId="5C095F0A" w:rsidR="00107460" w:rsidRPr="00697BB0" w:rsidRDefault="00893D90" w:rsidP="00274B5D">
      <w:pPr>
        <w:spacing w:line="276" w:lineRule="auto"/>
        <w:jc w:val="both"/>
        <w:rPr>
          <w:rFonts w:ascii="Calibri" w:eastAsiaTheme="majorEastAsia" w:hAnsi="Calibri" w:cs="Calibri"/>
          <w:sz w:val="22"/>
          <w:szCs w:val="22"/>
          <w:lang w:eastAsia="en-US"/>
        </w:rPr>
      </w:pPr>
      <w:r w:rsidRPr="00697BB0">
        <w:rPr>
          <w:rFonts w:ascii="Calibri" w:eastAsiaTheme="majorEastAsia" w:hAnsi="Calibri" w:cs="Calibri"/>
          <w:sz w:val="22"/>
          <w:szCs w:val="22"/>
          <w:lang w:eastAsia="en-US"/>
        </w:rPr>
        <w:t xml:space="preserve">Umowa realizowana będzie </w:t>
      </w:r>
      <w:r w:rsidR="00107460" w:rsidRPr="00697BB0">
        <w:rPr>
          <w:rFonts w:ascii="Calibri" w:eastAsiaTheme="majorEastAsia" w:hAnsi="Calibri" w:cs="Calibri"/>
          <w:sz w:val="22"/>
          <w:szCs w:val="22"/>
          <w:lang w:eastAsia="en-US"/>
        </w:rPr>
        <w:t xml:space="preserve">przez okres </w:t>
      </w:r>
      <w:r w:rsidR="008835D4" w:rsidRPr="00697BB0">
        <w:rPr>
          <w:rFonts w:ascii="Calibri" w:eastAsiaTheme="majorEastAsia" w:hAnsi="Calibri" w:cs="Calibri"/>
          <w:sz w:val="22"/>
          <w:szCs w:val="22"/>
          <w:lang w:eastAsia="en-US"/>
        </w:rPr>
        <w:t xml:space="preserve">7 </w:t>
      </w:r>
      <w:r w:rsidR="00107460" w:rsidRPr="00697BB0">
        <w:rPr>
          <w:rFonts w:ascii="Calibri" w:eastAsiaTheme="majorEastAsia" w:hAnsi="Calibri" w:cs="Calibri"/>
          <w:sz w:val="22"/>
          <w:szCs w:val="22"/>
          <w:lang w:eastAsia="en-US"/>
        </w:rPr>
        <w:t xml:space="preserve">miesięcy od dnia </w:t>
      </w:r>
      <w:r w:rsidRPr="00697BB0">
        <w:rPr>
          <w:rFonts w:ascii="Calibri" w:eastAsiaTheme="majorEastAsia" w:hAnsi="Calibri" w:cs="Calibri"/>
          <w:sz w:val="22"/>
          <w:szCs w:val="22"/>
          <w:lang w:eastAsia="en-US"/>
        </w:rPr>
        <w:t>jej zawarcia</w:t>
      </w:r>
      <w:r w:rsidR="00107460" w:rsidRPr="00697BB0">
        <w:rPr>
          <w:rFonts w:ascii="Calibri" w:eastAsiaTheme="majorEastAsia" w:hAnsi="Calibri" w:cs="Calibri"/>
          <w:sz w:val="22"/>
          <w:szCs w:val="22"/>
          <w:lang w:eastAsia="en-US"/>
        </w:rPr>
        <w:t>.</w:t>
      </w:r>
    </w:p>
    <w:p w14:paraId="4771156F" w14:textId="282688A8" w:rsidR="00F04C1F" w:rsidRPr="007078C8" w:rsidRDefault="00893D90" w:rsidP="00274B5D">
      <w:pPr>
        <w:spacing w:line="276" w:lineRule="auto"/>
        <w:jc w:val="both"/>
        <w:rPr>
          <w:rFonts w:ascii="Calibri" w:eastAsiaTheme="majorEastAsia" w:hAnsi="Calibri" w:cs="Calibri"/>
          <w:bCs/>
          <w:sz w:val="22"/>
          <w:szCs w:val="22"/>
          <w:lang w:eastAsia="en-US"/>
        </w:rPr>
      </w:pPr>
      <w:r w:rsidRPr="00697BB0">
        <w:rPr>
          <w:rFonts w:ascii="Calibri" w:eastAsiaTheme="majorEastAsia" w:hAnsi="Calibri" w:cs="Calibri"/>
          <w:sz w:val="22"/>
          <w:szCs w:val="22"/>
          <w:lang w:eastAsia="en-US"/>
        </w:rPr>
        <w:t>Okres realizacji umowy ulegnie skróceniu (bez konieczności sporządzania aneksu do umowy) do dnia dokonania odbioru komponentów do produkcji RDF - odpadów o kodzie 19 12 12 i 19 12 04 w ilośc</w:t>
      </w:r>
      <w:r w:rsidR="00E41F06" w:rsidRPr="00697BB0">
        <w:rPr>
          <w:rFonts w:ascii="Calibri" w:eastAsiaTheme="majorEastAsia" w:hAnsi="Calibri" w:cs="Calibri"/>
          <w:sz w:val="22"/>
          <w:szCs w:val="22"/>
          <w:lang w:eastAsia="en-US"/>
        </w:rPr>
        <w:t xml:space="preserve">i określonej w </w:t>
      </w:r>
      <w:r w:rsidR="00E60AAA">
        <w:rPr>
          <w:rFonts w:ascii="Calibri" w:eastAsiaTheme="majorEastAsia" w:hAnsi="Calibri" w:cs="Calibri"/>
          <w:sz w:val="22"/>
          <w:szCs w:val="22"/>
          <w:lang w:eastAsia="en-US"/>
        </w:rPr>
        <w:t xml:space="preserve">pkt </w:t>
      </w:r>
      <w:r w:rsidR="00E41F06" w:rsidRPr="00697BB0">
        <w:rPr>
          <w:rFonts w:ascii="Calibri" w:eastAsiaTheme="majorEastAsia" w:hAnsi="Calibri" w:cs="Calibri"/>
          <w:sz w:val="22"/>
          <w:szCs w:val="22"/>
          <w:lang w:eastAsia="en-US"/>
        </w:rPr>
        <w:t>II.1.1) SWZ tj. 4</w:t>
      </w:r>
      <w:r w:rsidR="008835D4" w:rsidRPr="00697BB0">
        <w:rPr>
          <w:rFonts w:ascii="Calibri" w:eastAsiaTheme="majorEastAsia" w:hAnsi="Calibri" w:cs="Calibri"/>
          <w:sz w:val="22"/>
          <w:szCs w:val="22"/>
          <w:lang w:eastAsia="en-US"/>
        </w:rPr>
        <w:t xml:space="preserve"> 000 Mg.</w:t>
      </w:r>
      <w:r w:rsidR="00E60AAA">
        <w:rPr>
          <w:rFonts w:ascii="Calibri" w:eastAsiaTheme="majorEastAsia" w:hAnsi="Calibri" w:cs="Calibri"/>
          <w:sz w:val="22"/>
          <w:szCs w:val="22"/>
          <w:lang w:eastAsia="en-US"/>
        </w:rPr>
        <w:t xml:space="preserve"> Realizacja przedmiotu u</w:t>
      </w:r>
      <w:r w:rsidRPr="00697BB0">
        <w:rPr>
          <w:rFonts w:ascii="Calibri" w:eastAsiaTheme="majorEastAsia" w:hAnsi="Calibri" w:cs="Calibri"/>
          <w:sz w:val="22"/>
          <w:szCs w:val="22"/>
          <w:lang w:eastAsia="en-US"/>
        </w:rPr>
        <w:t>mowy będzie następować sukcesywnie.</w:t>
      </w:r>
      <w:r w:rsidRPr="00893D90">
        <w:rPr>
          <w:rFonts w:ascii="Calibri" w:eastAsiaTheme="majorEastAsia" w:hAnsi="Calibri" w:cs="Calibri"/>
          <w:sz w:val="22"/>
          <w:szCs w:val="22"/>
          <w:lang w:eastAsia="en-US"/>
        </w:rPr>
        <w:t xml:space="preserve">  </w:t>
      </w:r>
      <w:r w:rsidR="006A5AD1">
        <w:rPr>
          <w:rFonts w:ascii="Calibri" w:eastAsiaTheme="majorEastAsia" w:hAnsi="Calibri" w:cs="Calibri"/>
          <w:sz w:val="22"/>
          <w:szCs w:val="22"/>
          <w:lang w:eastAsia="en-US"/>
        </w:rPr>
        <w:t xml:space="preserve">                                                                                                                                                                                                                                                                                                                                                                                                                                                                                                                                                                                                                                                                                                                                                                                                                                                                                                                                                                                                                                                                                                                                                                                                                                                                                                                                                                                                                                                                                                                                                                                                                                                                                                                                                                                                                                                                                                                                                                                                                                                       </w:t>
      </w:r>
    </w:p>
    <w:p w14:paraId="15FCD49A" w14:textId="77777777" w:rsidR="00F04C1F" w:rsidRPr="007078C8" w:rsidRDefault="00F04C1F" w:rsidP="00274B5D">
      <w:pPr>
        <w:spacing w:line="276" w:lineRule="auto"/>
        <w:jc w:val="both"/>
        <w:rPr>
          <w:rFonts w:ascii="Calibri" w:eastAsiaTheme="majorEastAsia" w:hAnsi="Calibri" w:cs="Calibri"/>
          <w:b/>
          <w:sz w:val="22"/>
          <w:szCs w:val="22"/>
          <w:lang w:eastAsia="en-US"/>
        </w:rPr>
      </w:pPr>
    </w:p>
    <w:p w14:paraId="14051EC8" w14:textId="023C93C6" w:rsidR="00587F52" w:rsidRPr="007078C8" w:rsidRDefault="00F04C1F"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35C6656" w14:textId="77777777" w:rsidR="00FC5AAB" w:rsidRPr="007078C8" w:rsidRDefault="00FC5AAB" w:rsidP="00274B5D">
      <w:pPr>
        <w:spacing w:line="276" w:lineRule="auto"/>
        <w:jc w:val="both"/>
        <w:rPr>
          <w:rFonts w:ascii="Calibri" w:eastAsiaTheme="majorEastAsia" w:hAnsi="Calibri" w:cs="Calibri"/>
          <w:sz w:val="22"/>
          <w:szCs w:val="22"/>
          <w:lang w:eastAsia="en-US"/>
        </w:rPr>
      </w:pPr>
    </w:p>
    <w:p w14:paraId="05008D0C" w14:textId="77777777" w:rsidR="00B1645C" w:rsidRPr="00F75F69" w:rsidRDefault="00B1645C" w:rsidP="00274B5D">
      <w:pPr>
        <w:pStyle w:val="Akapitzlist"/>
        <w:spacing w:line="276" w:lineRule="auto"/>
        <w:ind w:left="0"/>
        <w:jc w:val="both"/>
        <w:rPr>
          <w:rFonts w:ascii="Calibri" w:eastAsiaTheme="majorEastAsia" w:hAnsi="Calibri" w:cs="Calibri"/>
          <w:sz w:val="22"/>
          <w:szCs w:val="22"/>
          <w:lang w:eastAsia="en-US"/>
        </w:rPr>
      </w:pPr>
      <w:r w:rsidRPr="00102034">
        <w:rPr>
          <w:rFonts w:ascii="Calibri" w:eastAsiaTheme="majorEastAsia" w:hAnsi="Calibri" w:cs="Calibri"/>
          <w:sz w:val="22"/>
          <w:szCs w:val="22"/>
          <w:lang w:eastAsia="en-US"/>
        </w:rPr>
        <w:t xml:space="preserve">Na podstawie art. 112 ustawy </w:t>
      </w:r>
      <w:proofErr w:type="spellStart"/>
      <w:r w:rsidRPr="00102034">
        <w:rPr>
          <w:rFonts w:ascii="Calibri" w:eastAsiaTheme="majorEastAsia" w:hAnsi="Calibri" w:cs="Calibri"/>
          <w:sz w:val="22"/>
          <w:szCs w:val="22"/>
          <w:lang w:eastAsia="en-US"/>
        </w:rPr>
        <w:t>Pzp</w:t>
      </w:r>
      <w:proofErr w:type="spellEnd"/>
      <w:r w:rsidRPr="00102034">
        <w:rPr>
          <w:rFonts w:ascii="Calibri" w:eastAsiaTheme="majorEastAsia" w:hAnsi="Calibri" w:cs="Calibri"/>
          <w:sz w:val="22"/>
          <w:szCs w:val="22"/>
          <w:lang w:eastAsia="en-US"/>
        </w:rPr>
        <w:t xml:space="preserve"> zamawiający określa warunek udziału w postępowaniu dotyczący</w:t>
      </w:r>
      <w:r>
        <w:rPr>
          <w:rFonts w:ascii="Calibri" w:eastAsiaTheme="majorEastAsia" w:hAnsi="Calibri" w:cs="Calibri"/>
          <w:b/>
          <w:sz w:val="22"/>
          <w:szCs w:val="22"/>
          <w:u w:val="single"/>
          <w:lang w:eastAsia="en-US"/>
        </w:rPr>
        <w:t xml:space="preserve"> </w:t>
      </w:r>
      <w:r w:rsidRPr="00F75F69">
        <w:rPr>
          <w:rFonts w:ascii="Calibri" w:eastAsiaTheme="majorEastAsia" w:hAnsi="Calibri" w:cs="Calibri"/>
          <w:b/>
          <w:sz w:val="22"/>
          <w:szCs w:val="22"/>
          <w:u w:val="single"/>
          <w:lang w:eastAsia="en-US"/>
        </w:rPr>
        <w:t>uprawnień do prowadzenia określonej działalności gospodarczej lub zawodowej:</w:t>
      </w:r>
    </w:p>
    <w:p w14:paraId="012FC8CD" w14:textId="77777777" w:rsidR="00B1645C" w:rsidRDefault="00B1645C" w:rsidP="00274B5D">
      <w:pPr>
        <w:pStyle w:val="Akapitzlist"/>
        <w:spacing w:line="276" w:lineRule="auto"/>
        <w:ind w:left="426"/>
        <w:jc w:val="both"/>
        <w:rPr>
          <w:rFonts w:ascii="Calibri" w:eastAsiaTheme="majorEastAsia" w:hAnsi="Calibri" w:cs="Calibri"/>
          <w:sz w:val="22"/>
          <w:szCs w:val="22"/>
          <w:lang w:eastAsia="en-US"/>
        </w:rPr>
      </w:pPr>
    </w:p>
    <w:p w14:paraId="2136FFDF" w14:textId="09DC5D1B" w:rsidR="00B1645C" w:rsidRPr="001D01D8" w:rsidRDefault="00E60AAA" w:rsidP="00274B5D">
      <w:pPr>
        <w:pStyle w:val="Akapitzlist"/>
        <w:spacing w:line="276" w:lineRule="auto"/>
        <w:ind w:left="426"/>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B1645C" w:rsidRPr="007169A6">
        <w:rPr>
          <w:rFonts w:ascii="Calibri" w:eastAsiaTheme="majorEastAsia" w:hAnsi="Calibri" w:cs="Calibri"/>
          <w:sz w:val="22"/>
          <w:szCs w:val="22"/>
          <w:lang w:eastAsia="en-US"/>
        </w:rPr>
        <w:t xml:space="preserve">ykonawca musi być zarejestrowany w Rejestrze podmiotów wprowadzających produkty, </w:t>
      </w:r>
      <w:r w:rsidR="00B1645C" w:rsidRPr="001D01D8">
        <w:rPr>
          <w:rFonts w:ascii="Calibri" w:eastAsiaTheme="majorEastAsia" w:hAnsi="Calibri" w:cs="Calibri"/>
          <w:sz w:val="22"/>
          <w:szCs w:val="22"/>
          <w:lang w:eastAsia="en-US"/>
        </w:rPr>
        <w:t xml:space="preserve">wprowadzających produkty w opakowaniach, prowadzących jednostki handlu detalicznego lub hurtowego, w których są oferowane torby na zakupy z tworzywa sztucznego, objęte opłatą recyklingową, o której mowa w art. 40a ustawy z dnia 13 czerwca 2013 r. o gospodarce </w:t>
      </w:r>
      <w:r w:rsidR="00B1645C" w:rsidRPr="001D01D8">
        <w:rPr>
          <w:rFonts w:ascii="Calibri" w:eastAsiaTheme="majorEastAsia" w:hAnsi="Calibri" w:cs="Calibri"/>
          <w:sz w:val="22"/>
          <w:szCs w:val="22"/>
          <w:lang w:eastAsia="en-US"/>
        </w:rPr>
        <w:lastRenderedPageBreak/>
        <w:t>opakowaniami i odpadami opakowaniowymi (</w:t>
      </w:r>
      <w:r w:rsidR="001D01D8" w:rsidRPr="001D01D8">
        <w:rPr>
          <w:rFonts w:ascii="Calibri" w:eastAsiaTheme="majorEastAsia" w:hAnsi="Calibri" w:cs="Calibri"/>
          <w:sz w:val="22"/>
          <w:szCs w:val="22"/>
          <w:lang w:eastAsia="en-US"/>
        </w:rPr>
        <w:t xml:space="preserve">tekst jednolity </w:t>
      </w:r>
      <w:r w:rsidR="00B1645C" w:rsidRPr="001D01D8">
        <w:rPr>
          <w:rFonts w:ascii="Calibri" w:eastAsiaTheme="majorEastAsia" w:hAnsi="Calibri" w:cs="Calibri"/>
          <w:sz w:val="22"/>
          <w:szCs w:val="22"/>
          <w:lang w:eastAsia="en-US"/>
        </w:rPr>
        <w:t>Dz.U. z 2020 r. poz. 1114</w:t>
      </w:r>
      <w:r w:rsidR="001D01D8" w:rsidRPr="001D01D8">
        <w:rPr>
          <w:rFonts w:ascii="Calibri" w:eastAsiaTheme="majorEastAsia" w:hAnsi="Calibri" w:cs="Calibri"/>
          <w:sz w:val="22"/>
          <w:szCs w:val="22"/>
          <w:lang w:eastAsia="en-US"/>
        </w:rPr>
        <w:t xml:space="preserve"> ze zm.</w:t>
      </w:r>
      <w:r w:rsidR="00B1645C" w:rsidRPr="001D01D8">
        <w:rPr>
          <w:rFonts w:ascii="Calibri" w:eastAsiaTheme="majorEastAsia" w:hAnsi="Calibri" w:cs="Calibri"/>
          <w:sz w:val="22"/>
          <w:szCs w:val="22"/>
          <w:lang w:eastAsia="en-US"/>
        </w:rPr>
        <w:t>), gospodarujących odpadami (BDO) i w ramach Rejestru posiadać aktualny wpis:</w:t>
      </w:r>
    </w:p>
    <w:p w14:paraId="5602C59C" w14:textId="77777777" w:rsidR="00B1645C" w:rsidRPr="001D01D8" w:rsidRDefault="00B1645C" w:rsidP="00274B5D">
      <w:pPr>
        <w:pStyle w:val="Akapitzlist"/>
        <w:numPr>
          <w:ilvl w:val="0"/>
          <w:numId w:val="96"/>
        </w:numPr>
        <w:spacing w:line="276" w:lineRule="auto"/>
        <w:jc w:val="both"/>
        <w:rPr>
          <w:rFonts w:ascii="Calibri" w:eastAsiaTheme="majorEastAsia" w:hAnsi="Calibri" w:cs="Calibri"/>
          <w:sz w:val="22"/>
          <w:szCs w:val="22"/>
          <w:lang w:eastAsia="en-US"/>
        </w:rPr>
      </w:pPr>
      <w:r w:rsidRPr="001D01D8">
        <w:rPr>
          <w:rFonts w:ascii="Calibri" w:eastAsiaTheme="majorEastAsia" w:hAnsi="Calibri" w:cs="Calibri"/>
          <w:sz w:val="22"/>
          <w:szCs w:val="22"/>
          <w:lang w:eastAsia="en-US"/>
        </w:rPr>
        <w:t>w dziale VII rejestru BDO (dot. transportu odpadów) co najmniej dla kodów 19 12 12 i 19 12 04,</w:t>
      </w:r>
    </w:p>
    <w:p w14:paraId="4363CE78" w14:textId="4AD79F97" w:rsidR="00B1645C" w:rsidRPr="001D01D8" w:rsidRDefault="00B1645C" w:rsidP="00274B5D">
      <w:pPr>
        <w:pStyle w:val="Akapitzlist"/>
        <w:numPr>
          <w:ilvl w:val="0"/>
          <w:numId w:val="96"/>
        </w:numPr>
        <w:spacing w:line="276" w:lineRule="auto"/>
        <w:jc w:val="both"/>
        <w:rPr>
          <w:rFonts w:ascii="Calibri" w:eastAsiaTheme="majorEastAsia" w:hAnsi="Calibri" w:cs="Calibri"/>
          <w:sz w:val="22"/>
          <w:szCs w:val="22"/>
          <w:lang w:eastAsia="en-US"/>
        </w:rPr>
      </w:pPr>
      <w:r w:rsidRPr="001D01D8">
        <w:rPr>
          <w:rFonts w:ascii="Calibri" w:eastAsiaTheme="majorEastAsia" w:hAnsi="Calibri" w:cs="Calibri"/>
          <w:sz w:val="22"/>
          <w:szCs w:val="22"/>
          <w:lang w:eastAsia="en-US"/>
        </w:rPr>
        <w:t xml:space="preserve">w dziale XI BDO w zakresie związanym z aktualną decyzją administracyjną dotyczącą przetwarzania odpadów o kodzie 19 12 12 i 19 12 04 w procesie odzysku w ilości co najmniej </w:t>
      </w:r>
      <w:r w:rsidR="00470717">
        <w:rPr>
          <w:rFonts w:ascii="Calibri" w:eastAsiaTheme="majorEastAsia" w:hAnsi="Calibri" w:cs="Calibri"/>
          <w:sz w:val="22"/>
          <w:szCs w:val="22"/>
          <w:lang w:eastAsia="en-US"/>
        </w:rPr>
        <w:t>4</w:t>
      </w:r>
      <w:r w:rsidRPr="001D01D8">
        <w:rPr>
          <w:rFonts w:ascii="Calibri" w:eastAsiaTheme="majorEastAsia" w:hAnsi="Calibri" w:cs="Calibri"/>
          <w:sz w:val="22"/>
          <w:szCs w:val="22"/>
          <w:lang w:eastAsia="en-US"/>
        </w:rPr>
        <w:t xml:space="preserve"> 000 Mg/rok dla kodu 19 12 12 i co najmniej 500 Mg/rok dla kodu 19 12 04 </w:t>
      </w:r>
    </w:p>
    <w:p w14:paraId="66F4BD30" w14:textId="77777777" w:rsidR="00B1645C" w:rsidRPr="001D01D8" w:rsidRDefault="00B1645C" w:rsidP="00274B5D">
      <w:pPr>
        <w:pStyle w:val="Akapitzlist"/>
        <w:spacing w:line="276" w:lineRule="auto"/>
        <w:ind w:left="426"/>
        <w:jc w:val="both"/>
        <w:rPr>
          <w:rFonts w:ascii="Calibri" w:eastAsiaTheme="majorEastAsia" w:hAnsi="Calibri" w:cs="Calibri"/>
          <w:sz w:val="22"/>
          <w:szCs w:val="22"/>
          <w:lang w:eastAsia="en-US"/>
        </w:rPr>
      </w:pPr>
      <w:r w:rsidRPr="001D01D8">
        <w:rPr>
          <w:rFonts w:ascii="Calibri" w:eastAsiaTheme="majorEastAsia" w:hAnsi="Calibri" w:cs="Calibri"/>
          <w:sz w:val="22"/>
          <w:szCs w:val="22"/>
          <w:lang w:eastAsia="en-US"/>
        </w:rPr>
        <w:t>oraz</w:t>
      </w:r>
    </w:p>
    <w:p w14:paraId="560AD458" w14:textId="70F4CE3B" w:rsidR="00B1645C" w:rsidRPr="001D01D8" w:rsidRDefault="00B1645C" w:rsidP="00274B5D">
      <w:pPr>
        <w:pStyle w:val="Akapitzlist"/>
        <w:spacing w:line="276" w:lineRule="auto"/>
        <w:ind w:left="426"/>
        <w:jc w:val="both"/>
        <w:rPr>
          <w:rFonts w:ascii="Calibri" w:eastAsiaTheme="majorEastAsia" w:hAnsi="Calibri" w:cs="Calibri"/>
          <w:sz w:val="22"/>
          <w:szCs w:val="22"/>
          <w:lang w:eastAsia="en-US"/>
        </w:rPr>
      </w:pPr>
      <w:r w:rsidRPr="001D01D8">
        <w:rPr>
          <w:rFonts w:ascii="Calibri" w:eastAsiaTheme="majorEastAsia" w:hAnsi="Calibri" w:cs="Calibri"/>
          <w:sz w:val="22"/>
          <w:szCs w:val="22"/>
          <w:lang w:eastAsia="en-US"/>
        </w:rPr>
        <w:t>wykonawca musi posiadać aktualną decyzję na przetwarzanie odpadów o kodzie 19 12 12 i 19 12 04 w procesi</w:t>
      </w:r>
      <w:r w:rsidR="00470717">
        <w:rPr>
          <w:rFonts w:ascii="Calibri" w:eastAsiaTheme="majorEastAsia" w:hAnsi="Calibri" w:cs="Calibri"/>
          <w:sz w:val="22"/>
          <w:szCs w:val="22"/>
          <w:lang w:eastAsia="en-US"/>
        </w:rPr>
        <w:t>e odzysku w ilości co najmniej 4</w:t>
      </w:r>
      <w:r w:rsidRPr="001D01D8">
        <w:rPr>
          <w:rFonts w:ascii="Calibri" w:eastAsiaTheme="majorEastAsia" w:hAnsi="Calibri" w:cs="Calibri"/>
          <w:sz w:val="22"/>
          <w:szCs w:val="22"/>
          <w:lang w:eastAsia="en-US"/>
        </w:rPr>
        <w:t xml:space="preserve"> 000 Mg/rok dla kodu 19 12 12 i co najmniej 500 Mg/rok dla kodu 19 12 04, zgodnie z ustawą z dnia 14 grudnia 2012 r. o odpadach (tekst jednolity Dz. U. z 202</w:t>
      </w:r>
      <w:r w:rsidR="001D01D8" w:rsidRPr="001D01D8">
        <w:rPr>
          <w:rFonts w:ascii="Calibri" w:eastAsiaTheme="majorEastAsia" w:hAnsi="Calibri" w:cs="Calibri"/>
          <w:sz w:val="22"/>
          <w:szCs w:val="22"/>
          <w:lang w:eastAsia="en-US"/>
        </w:rPr>
        <w:t>2</w:t>
      </w:r>
      <w:r w:rsidRPr="001D01D8">
        <w:rPr>
          <w:rFonts w:ascii="Calibri" w:eastAsiaTheme="majorEastAsia" w:hAnsi="Calibri" w:cs="Calibri"/>
          <w:sz w:val="22"/>
          <w:szCs w:val="22"/>
          <w:lang w:eastAsia="en-US"/>
        </w:rPr>
        <w:t xml:space="preserve"> r., poz. </w:t>
      </w:r>
      <w:r w:rsidR="001D01D8" w:rsidRPr="001D01D8">
        <w:rPr>
          <w:rFonts w:ascii="Calibri" w:eastAsiaTheme="majorEastAsia" w:hAnsi="Calibri" w:cs="Calibri"/>
          <w:sz w:val="22"/>
          <w:szCs w:val="22"/>
          <w:lang w:eastAsia="en-US"/>
        </w:rPr>
        <w:t xml:space="preserve">699 </w:t>
      </w:r>
      <w:r w:rsidRPr="001D01D8">
        <w:rPr>
          <w:rFonts w:ascii="Calibri" w:eastAsiaTheme="majorEastAsia" w:hAnsi="Calibri" w:cs="Calibri"/>
          <w:sz w:val="22"/>
          <w:szCs w:val="22"/>
          <w:lang w:eastAsia="en-US"/>
        </w:rPr>
        <w:t>ze zm.)</w:t>
      </w:r>
    </w:p>
    <w:p w14:paraId="7881221C" w14:textId="77777777" w:rsidR="00B1645C" w:rsidRPr="00F24839" w:rsidRDefault="00B1645C" w:rsidP="00274B5D">
      <w:pPr>
        <w:widowControl w:val="0"/>
        <w:autoSpaceDE w:val="0"/>
        <w:autoSpaceDN w:val="0"/>
        <w:adjustRightInd w:val="0"/>
        <w:spacing w:before="100" w:beforeAutospacing="1" w:after="100" w:afterAutospacing="1" w:line="276" w:lineRule="auto"/>
        <w:ind w:left="426"/>
        <w:jc w:val="both"/>
        <w:rPr>
          <w:rFonts w:asciiTheme="minorHAnsi" w:eastAsiaTheme="minorHAnsi" w:hAnsiTheme="minorHAnsi" w:cstheme="minorHAnsi"/>
          <w:sz w:val="22"/>
          <w:szCs w:val="22"/>
          <w:lang w:eastAsia="en-US"/>
        </w:rPr>
      </w:pPr>
      <w:r w:rsidRPr="001D01D8">
        <w:rPr>
          <w:rFonts w:asciiTheme="minorHAnsi" w:eastAsiaTheme="minorHAnsi" w:hAnsiTheme="minorHAnsi" w:cstheme="minorHAnsi"/>
          <w:sz w:val="22"/>
          <w:szCs w:val="22"/>
          <w:lang w:eastAsia="en-US"/>
        </w:rPr>
        <w:t>W przypadku wspólnego ubiegania się o udzielenie niniejszego zamówienia ww. warunek zostanie spełniony, jeżeli co najmniej jeden z wykonawców</w:t>
      </w:r>
      <w:r w:rsidRPr="00B46A8E">
        <w:rPr>
          <w:rFonts w:asciiTheme="minorHAnsi" w:eastAsiaTheme="minorHAnsi" w:hAnsiTheme="minorHAnsi" w:cstheme="minorHAnsi"/>
          <w:sz w:val="22"/>
          <w:szCs w:val="22"/>
          <w:lang w:eastAsia="en-US"/>
        </w:rPr>
        <w:t xml:space="preserve"> wspólnie</w:t>
      </w:r>
      <w:r w:rsidRPr="00F24839">
        <w:rPr>
          <w:rFonts w:asciiTheme="minorHAnsi" w:eastAsiaTheme="minorHAnsi" w:hAnsiTheme="minorHAnsi" w:cstheme="minorHAnsi"/>
          <w:sz w:val="22"/>
          <w:szCs w:val="22"/>
          <w:lang w:eastAsia="en-US"/>
        </w:rPr>
        <w:t xml:space="preserve"> ubiegających się o udzielenie zamówienia posiada uprawnienia do prowadzenia określonej działalności gospodarczej lub zawodowej i zrealizuje usługi, do których realizacji te uprawnienia są wymagane.</w:t>
      </w:r>
      <w:r>
        <w:rPr>
          <w:rFonts w:asciiTheme="minorHAnsi" w:eastAsiaTheme="minorHAnsi" w:hAnsiTheme="minorHAnsi" w:cstheme="minorHAnsi"/>
          <w:sz w:val="22"/>
          <w:szCs w:val="22"/>
          <w:lang w:eastAsia="en-US"/>
        </w:rPr>
        <w:t xml:space="preserve"> W takim przypadku wykonawcy wspólnie ubiegający się o udzielenie zamówienia dołączają do oferty oświadczenie z którego wynika, które usługi wykonają poszczególni wykonawcy. </w:t>
      </w:r>
    </w:p>
    <w:p w14:paraId="0D068CD4" w14:textId="77777777" w:rsidR="00B1645C" w:rsidRPr="00F24839" w:rsidRDefault="00B1645C" w:rsidP="00274B5D">
      <w:pPr>
        <w:widowControl w:val="0"/>
        <w:autoSpaceDE w:val="0"/>
        <w:autoSpaceDN w:val="0"/>
        <w:adjustRightInd w:val="0"/>
        <w:ind w:left="426"/>
        <w:jc w:val="both"/>
        <w:rPr>
          <w:rFonts w:asciiTheme="minorHAnsi" w:eastAsiaTheme="minorHAnsi" w:hAnsiTheme="minorHAnsi" w:cstheme="minorHAnsi"/>
          <w:b/>
          <w:sz w:val="22"/>
          <w:szCs w:val="22"/>
          <w:u w:val="single"/>
          <w:lang w:eastAsia="en-US"/>
        </w:rPr>
      </w:pPr>
      <w:r w:rsidRPr="00F24839">
        <w:rPr>
          <w:rFonts w:asciiTheme="minorHAnsi" w:eastAsiaTheme="minorHAnsi" w:hAnsiTheme="minorHAnsi" w:cstheme="minorHAnsi"/>
          <w:b/>
          <w:sz w:val="22"/>
          <w:szCs w:val="22"/>
          <w:u w:val="single"/>
          <w:lang w:eastAsia="en-US"/>
        </w:rPr>
        <w:t>Uwaga:</w:t>
      </w:r>
    </w:p>
    <w:p w14:paraId="0796A9FD" w14:textId="6A294495" w:rsidR="00ED4F3C" w:rsidRPr="00B1645C" w:rsidRDefault="00B1645C" w:rsidP="00274B5D">
      <w:pPr>
        <w:spacing w:after="120" w:line="276" w:lineRule="auto"/>
        <w:ind w:left="426"/>
        <w:jc w:val="both"/>
        <w:rPr>
          <w:rFonts w:asciiTheme="minorHAnsi" w:eastAsiaTheme="minorHAnsi" w:hAnsiTheme="minorHAnsi" w:cstheme="minorHAnsi"/>
          <w:sz w:val="22"/>
          <w:szCs w:val="22"/>
          <w:lang w:eastAsia="en-US"/>
        </w:rPr>
      </w:pPr>
      <w:r w:rsidRPr="00F24839">
        <w:rPr>
          <w:rFonts w:asciiTheme="minorHAnsi" w:eastAsiaTheme="minorHAnsi" w:hAnsiTheme="minorHAnsi" w:cstheme="minorHAnsi"/>
          <w:sz w:val="22"/>
          <w:szCs w:val="22"/>
          <w:lang w:eastAsia="en-US"/>
        </w:rPr>
        <w:t xml:space="preserve">Wykonawca posiadający instalacje do zagospodarowania odpadów poza terenem Rzeczypospolitej Polskiej powinien przedstawić zezwolenie równoważne decyzji na odzysk wystawiane w kraju, w którym ta instalacja się znajduje. Decyzję zezwalającą na międzynarodowe przemieszczanie odpadów </w:t>
      </w:r>
      <w:r>
        <w:rPr>
          <w:rFonts w:asciiTheme="minorHAnsi" w:eastAsiaTheme="minorHAnsi" w:hAnsiTheme="minorHAnsi" w:cstheme="minorHAnsi"/>
          <w:sz w:val="22"/>
          <w:szCs w:val="22"/>
          <w:lang w:eastAsia="en-US"/>
        </w:rPr>
        <w:t>w</w:t>
      </w:r>
      <w:r w:rsidRPr="00F24839">
        <w:rPr>
          <w:rFonts w:asciiTheme="minorHAnsi" w:eastAsiaTheme="minorHAnsi" w:hAnsiTheme="minorHAnsi" w:cstheme="minorHAnsi"/>
          <w:sz w:val="22"/>
          <w:szCs w:val="22"/>
          <w:lang w:eastAsia="en-US"/>
        </w:rPr>
        <w:t>ykonawca będzie zobowiązany uzyskać po podpisaniu umowy.</w:t>
      </w:r>
    </w:p>
    <w:p w14:paraId="73565458" w14:textId="409498F8" w:rsidR="002E2F67" w:rsidRPr="007078C8" w:rsidRDefault="002E2F67" w:rsidP="00274B5D">
      <w:pPr>
        <w:shd w:val="clear" w:color="auto" w:fill="FFFFFF"/>
        <w:spacing w:line="276" w:lineRule="auto"/>
        <w:rPr>
          <w:rFonts w:ascii="Calibri" w:hAnsi="Calibri" w:cs="Calibri"/>
          <w:sz w:val="22"/>
          <w:szCs w:val="22"/>
        </w:rPr>
      </w:pPr>
    </w:p>
    <w:p w14:paraId="031F079F" w14:textId="3F5CC777" w:rsidR="00AA4F20" w:rsidRPr="007078C8" w:rsidRDefault="00587F52"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274B5D">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274B5D">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274B5D">
      <w:pPr>
        <w:pStyle w:val="Akapitzlist"/>
        <w:numPr>
          <w:ilvl w:val="0"/>
          <w:numId w:val="88"/>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t xml:space="preserve">Na podstawie art. 108 ust. 1 ustawy </w:t>
      </w:r>
      <w:proofErr w:type="spellStart"/>
      <w:r>
        <w:rPr>
          <w:rFonts w:ascii="Calibri" w:hAnsi="Calibri" w:cs="Calibri"/>
          <w:sz w:val="22"/>
          <w:szCs w:val="22"/>
        </w:rPr>
        <w:t>Pzp</w:t>
      </w:r>
      <w:proofErr w:type="spellEnd"/>
      <w:r>
        <w:rPr>
          <w:rFonts w:ascii="Calibri" w:hAnsi="Calibri" w:cs="Calibri"/>
          <w:sz w:val="22"/>
          <w:szCs w:val="22"/>
        </w:rPr>
        <w:t xml:space="preserve">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274B5D">
      <w:pPr>
        <w:pStyle w:val="Akapitzlist"/>
        <w:numPr>
          <w:ilvl w:val="0"/>
          <w:numId w:val="38"/>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10D94C27" w14:textId="77777777" w:rsidR="00EE1C20" w:rsidRPr="007078C8" w:rsidRDefault="00EE1C20" w:rsidP="00274B5D">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4B2F6F" w14:textId="77777777" w:rsidR="00EE1C20" w:rsidRPr="007078C8" w:rsidRDefault="00EE1C20" w:rsidP="00274B5D">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handlu ludźmi, o którym mowa w art. 189a Kodeksu karnego,</w:t>
      </w:r>
    </w:p>
    <w:p w14:paraId="0E67A92B" w14:textId="60A35B27" w:rsidR="00EE1C20" w:rsidRPr="007078C8" w:rsidRDefault="008C4E52" w:rsidP="00274B5D">
      <w:pPr>
        <w:pStyle w:val="Akapitzlist"/>
        <w:numPr>
          <w:ilvl w:val="0"/>
          <w:numId w:val="39"/>
        </w:numPr>
        <w:shd w:val="clear" w:color="auto" w:fill="FFFFFF"/>
        <w:spacing w:line="276" w:lineRule="auto"/>
        <w:ind w:left="1134" w:hanging="283"/>
        <w:jc w:val="both"/>
        <w:rPr>
          <w:rFonts w:ascii="Calibri" w:hAnsi="Calibri" w:cs="Calibri"/>
          <w:sz w:val="22"/>
          <w:szCs w:val="22"/>
        </w:rPr>
      </w:pPr>
      <w:r>
        <w:rPr>
          <w:rFonts w:ascii="Calibri" w:hAnsi="Calibri" w:cs="Calibri"/>
          <w:sz w:val="22"/>
          <w:szCs w:val="22"/>
        </w:rPr>
        <w:t>o</w:t>
      </w:r>
      <w:r>
        <w:t xml:space="preserve"> </w:t>
      </w:r>
      <w:r w:rsidRPr="008C4E52">
        <w:rPr>
          <w:rFonts w:ascii="Calibri" w:hAnsi="Calibri" w:cs="Calibri"/>
          <w:sz w:val="22"/>
          <w:szCs w:val="22"/>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r>
        <w:rPr>
          <w:rFonts w:ascii="Calibri" w:hAnsi="Calibri" w:cs="Calibri"/>
          <w:sz w:val="22"/>
          <w:szCs w:val="22"/>
        </w:rPr>
        <w:t>,</w:t>
      </w:r>
    </w:p>
    <w:p w14:paraId="39D18334" w14:textId="77777777" w:rsidR="00EE1C20" w:rsidRPr="007078C8" w:rsidRDefault="00EE1C20" w:rsidP="00274B5D">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A33EA7" w14:textId="77777777" w:rsidR="00EE1C20" w:rsidRPr="007078C8" w:rsidRDefault="00EE1C20" w:rsidP="00274B5D">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charakterze terrorystycznym, o którym mowa w art. 115 § 20 Kodeksu karnego, lub mające na celu popełnienie tego przestępstwa, </w:t>
      </w:r>
    </w:p>
    <w:p w14:paraId="52A76190" w14:textId="3C8E8873" w:rsidR="00EE1C20" w:rsidRPr="007078C8" w:rsidRDefault="008C4E52" w:rsidP="00274B5D">
      <w:pPr>
        <w:pStyle w:val="Akapitzlist"/>
        <w:numPr>
          <w:ilvl w:val="0"/>
          <w:numId w:val="39"/>
        </w:numPr>
        <w:shd w:val="clear" w:color="auto" w:fill="FFFFFF"/>
        <w:spacing w:line="276" w:lineRule="auto"/>
        <w:ind w:left="1134" w:hanging="283"/>
        <w:jc w:val="both"/>
        <w:rPr>
          <w:rFonts w:ascii="Calibri" w:hAnsi="Calibri" w:cs="Calibri"/>
          <w:sz w:val="22"/>
          <w:szCs w:val="22"/>
        </w:rPr>
      </w:pPr>
      <w:r w:rsidRPr="008C4E52">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EE1C20" w:rsidRPr="007078C8">
        <w:rPr>
          <w:rFonts w:ascii="Calibri" w:hAnsi="Calibri" w:cs="Calibri"/>
          <w:sz w:val="22"/>
          <w:szCs w:val="22"/>
        </w:rPr>
        <w:t>,</w:t>
      </w:r>
    </w:p>
    <w:p w14:paraId="7A56A36E" w14:textId="77777777" w:rsidR="00EE1C20" w:rsidRPr="007078C8" w:rsidRDefault="00EE1C20" w:rsidP="00274B5D">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eastAsiaTheme="majorEastAsia" w:hAnsi="Calibri" w:cs="Calibri"/>
          <w:b/>
          <w:i/>
          <w:color w:val="002060"/>
          <w:sz w:val="22"/>
          <w:szCs w:val="22"/>
          <w:lang w:eastAsia="en-US"/>
        </w:rPr>
        <w:t xml:space="preserve"> </w:t>
      </w:r>
      <w:r w:rsidRPr="007078C8">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C8B629" w14:textId="77777777" w:rsidR="00EE1C20" w:rsidRPr="007078C8" w:rsidRDefault="00EE1C20" w:rsidP="00274B5D">
      <w:pPr>
        <w:pStyle w:val="Akapitzlist"/>
        <w:numPr>
          <w:ilvl w:val="0"/>
          <w:numId w:val="39"/>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7078C8" w:rsidRDefault="00EE1C20" w:rsidP="00274B5D">
      <w:pPr>
        <w:shd w:val="clear" w:color="auto" w:fill="FFFFFF"/>
        <w:spacing w:line="276" w:lineRule="auto"/>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274B5D">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77777777" w:rsidR="00EE1C20" w:rsidRPr="007078C8" w:rsidRDefault="00EE1C20" w:rsidP="00274B5D">
      <w:pPr>
        <w:pStyle w:val="Akapitzlist"/>
        <w:numPr>
          <w:ilvl w:val="0"/>
          <w:numId w:val="38"/>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274B5D">
      <w:pPr>
        <w:pStyle w:val="Akapitzlist"/>
        <w:numPr>
          <w:ilvl w:val="0"/>
          <w:numId w:val="40"/>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77777777" w:rsidR="00EE1C20" w:rsidRPr="007078C8" w:rsidRDefault="00EE1C20" w:rsidP="00274B5D">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670EB5" w14:textId="7232C6D5" w:rsidR="00EE1C20" w:rsidRPr="007078C8" w:rsidRDefault="00EE1C20" w:rsidP="00274B5D">
      <w:pPr>
        <w:pStyle w:val="Akapitzlist"/>
        <w:numPr>
          <w:ilvl w:val="0"/>
          <w:numId w:val="4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5F861D" w14:textId="77777777" w:rsidR="00AA14F9" w:rsidRPr="007078C8" w:rsidRDefault="00AA14F9" w:rsidP="00274B5D">
      <w:pPr>
        <w:shd w:val="clear" w:color="auto" w:fill="FFFFFF"/>
        <w:spacing w:line="276" w:lineRule="auto"/>
        <w:jc w:val="both"/>
        <w:rPr>
          <w:rFonts w:ascii="Calibri" w:hAnsi="Calibri" w:cs="Calibri"/>
          <w:sz w:val="22"/>
          <w:szCs w:val="22"/>
        </w:rPr>
      </w:pPr>
    </w:p>
    <w:p w14:paraId="1A49B0CE" w14:textId="58742DA9" w:rsidR="002724F9" w:rsidRPr="00DF5580" w:rsidRDefault="00234931" w:rsidP="00274B5D">
      <w:pPr>
        <w:pStyle w:val="Akapitzlist"/>
        <w:numPr>
          <w:ilvl w:val="0"/>
          <w:numId w:val="88"/>
        </w:numPr>
        <w:shd w:val="clear" w:color="auto" w:fill="FFFFFF"/>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33FB9ABA" w:rsidR="002724F9" w:rsidRPr="00A35D9F" w:rsidRDefault="00AA14F9" w:rsidP="00274B5D">
      <w:pPr>
        <w:pStyle w:val="Akapitzlist"/>
        <w:numPr>
          <w:ilvl w:val="0"/>
          <w:numId w:val="75"/>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lastRenderedPageBreak/>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 xml:space="preserve">ustawy </w:t>
      </w:r>
      <w:proofErr w:type="spellStart"/>
      <w:r w:rsidRPr="00BB3CCC">
        <w:rPr>
          <w:rFonts w:ascii="Calibri" w:hAnsi="Calibri" w:cs="Calibri"/>
          <w:sz w:val="22"/>
          <w:szCs w:val="22"/>
        </w:rPr>
        <w:t>P</w:t>
      </w:r>
      <w:r w:rsidR="00E60AAA">
        <w:rPr>
          <w:rFonts w:ascii="Calibri" w:hAnsi="Calibri" w:cs="Calibri"/>
          <w:sz w:val="22"/>
          <w:szCs w:val="22"/>
        </w:rPr>
        <w:t>zp</w:t>
      </w:r>
      <w:proofErr w:type="spellEnd"/>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274B5D">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5AE91A7F" w:rsidR="002724F9" w:rsidRPr="00BB3CCC" w:rsidRDefault="002724F9" w:rsidP="00274B5D">
      <w:pPr>
        <w:pStyle w:val="Akapitzlist"/>
        <w:numPr>
          <w:ilvl w:val="0"/>
          <w:numId w:val="75"/>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 xml:space="preserve">art. 109 ust. 1 pkt 4 ustawy </w:t>
      </w:r>
      <w:proofErr w:type="spellStart"/>
      <w:r w:rsidRPr="00A35D9F">
        <w:rPr>
          <w:rFonts w:ascii="Calibri" w:hAnsi="Calibri" w:cs="Calibri"/>
          <w:sz w:val="22"/>
          <w:szCs w:val="22"/>
        </w:rPr>
        <w:t>Pzp</w:t>
      </w:r>
      <w:proofErr w:type="spellEnd"/>
      <w:r w:rsidRPr="00A35D9F">
        <w:rPr>
          <w:rFonts w:ascii="Calibri" w:hAnsi="Calibri" w:cs="Calibri"/>
          <w:sz w:val="22"/>
          <w:szCs w:val="22"/>
        </w:rPr>
        <w:t>,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6634D9" w14:textId="77777777" w:rsidR="00DF5580" w:rsidRPr="00DF5580" w:rsidRDefault="00DF5580" w:rsidP="00274B5D">
      <w:pPr>
        <w:shd w:val="clear" w:color="auto" w:fill="FFFFFF"/>
        <w:spacing w:line="276" w:lineRule="auto"/>
        <w:jc w:val="both"/>
        <w:rPr>
          <w:rFonts w:ascii="Calibri" w:hAnsi="Calibri" w:cs="Calibri"/>
          <w:sz w:val="22"/>
          <w:szCs w:val="22"/>
        </w:rPr>
      </w:pPr>
    </w:p>
    <w:p w14:paraId="352A97A1" w14:textId="073BC452" w:rsidR="00DF5580" w:rsidRPr="009E01A3" w:rsidRDefault="00234931" w:rsidP="00274B5D">
      <w:pPr>
        <w:pStyle w:val="Akapitzlist"/>
        <w:numPr>
          <w:ilvl w:val="0"/>
          <w:numId w:val="88"/>
        </w:numPr>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77777777" w:rsidR="00DF5580" w:rsidRPr="009E01A3" w:rsidRDefault="00DF5580" w:rsidP="00274B5D">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7777777" w:rsidR="00DF5580" w:rsidRPr="009E01A3" w:rsidRDefault="00DF5580" w:rsidP="00274B5D">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77777777" w:rsidR="00DF5580" w:rsidRPr="009E01A3" w:rsidRDefault="00DF5580" w:rsidP="00274B5D">
      <w:pPr>
        <w:numPr>
          <w:ilvl w:val="0"/>
          <w:numId w:val="86"/>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1AE72A00" w:rsidR="00DF5580" w:rsidRPr="009E01A3" w:rsidRDefault="00DF5580" w:rsidP="00274B5D">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274B5D">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xml:space="preserve">,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w:t>
      </w:r>
      <w:r w:rsidRPr="009E01A3">
        <w:rPr>
          <w:rFonts w:asciiTheme="minorHAnsi" w:eastAsia="Calibri" w:hAnsiTheme="minorHAnsi" w:cstheme="minorHAnsi"/>
          <w:sz w:val="22"/>
          <w:szCs w:val="22"/>
        </w:rPr>
        <w:lastRenderedPageBreak/>
        <w:t>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064FEE44" w:rsidR="00DF5580" w:rsidRPr="009E01A3" w:rsidRDefault="00DF5580" w:rsidP="00274B5D">
      <w:pPr>
        <w:numPr>
          <w:ilvl w:val="0"/>
          <w:numId w:val="87"/>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 </w:t>
      </w:r>
      <w:r w:rsidRPr="009E01A3">
        <w:rPr>
          <w:rFonts w:asciiTheme="minorHAnsi" w:eastAsia="Calibri" w:hAnsiTheme="minorHAnsi" w:cstheme="minorHAnsi"/>
          <w:sz w:val="22"/>
          <w:szCs w:val="22"/>
        </w:rPr>
        <w:t>, które w okresie tego wykluczenia ubiegają się o udzielenie zamówienia publicznego lub dopuszczenie do udziału w konkursie lub biorą udział w postępowaniu o udzielenie zamówienia publicznego lub w konkursie, podlegają karze pieniężnej.</w:t>
      </w:r>
    </w:p>
    <w:p w14:paraId="7542E0B0" w14:textId="4374487F" w:rsidR="00DF5580" w:rsidRPr="00FC178E" w:rsidRDefault="00DF5580" w:rsidP="00274B5D">
      <w:pPr>
        <w:numPr>
          <w:ilvl w:val="0"/>
          <w:numId w:val="87"/>
        </w:numPr>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04B844E6" w:rsidR="00441393" w:rsidRPr="00FC178E" w:rsidRDefault="00303904" w:rsidP="00274B5D">
      <w:pPr>
        <w:pStyle w:val="Tekstprzypisudolnego"/>
        <w:numPr>
          <w:ilvl w:val="0"/>
          <w:numId w:val="88"/>
        </w:numPr>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który ma zastosowanie w niniejszym postępowaniu.</w:t>
      </w:r>
      <w:r w:rsidR="00DF5580" w:rsidRPr="00FC178E">
        <w:rPr>
          <w:rFonts w:asciiTheme="minorHAnsi" w:eastAsia="Calibri" w:hAnsiTheme="minorHAnsi" w:cstheme="minorHAnsi"/>
          <w:sz w:val="22"/>
          <w:szCs w:val="22"/>
          <w:lang w:eastAsia="en-US"/>
        </w:rPr>
        <w:t xml:space="preserve"> </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274B5D">
      <w:pPr>
        <w:pStyle w:val="Tekstprzypisudolnego"/>
        <w:numPr>
          <w:ilvl w:val="0"/>
          <w:numId w:val="93"/>
        </w:numPr>
        <w:spacing w:line="276" w:lineRule="auto"/>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25A4A00E" w:rsidR="00441393" w:rsidRPr="00FC178E" w:rsidRDefault="00441393" w:rsidP="00274B5D">
      <w:pPr>
        <w:pStyle w:val="Tekstprzypisudolnego"/>
        <w:numPr>
          <w:ilvl w:val="0"/>
          <w:numId w:val="93"/>
        </w:numPr>
        <w:spacing w:line="276" w:lineRule="auto"/>
        <w:rPr>
          <w:rFonts w:asciiTheme="minorHAnsi" w:hAnsiTheme="minorHAnsi" w:cstheme="minorHAnsi"/>
          <w:sz w:val="22"/>
          <w:szCs w:val="22"/>
        </w:rPr>
      </w:pPr>
      <w:bookmarkStart w:id="3" w:name="_Hlk102557314"/>
      <w:r w:rsidRPr="00FC178E">
        <w:rPr>
          <w:rFonts w:asciiTheme="minorHAnsi" w:hAnsiTheme="minorHAnsi" w:cstheme="minorHAnsi"/>
          <w:sz w:val="22"/>
          <w:szCs w:val="22"/>
        </w:rPr>
        <w:t>osób prawnych, podmiotów lub organów, do których prawa własności bezpośrednio lub pośrednio w ponad 50 %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3"/>
    </w:p>
    <w:p w14:paraId="61A22188" w14:textId="5635300C" w:rsidR="00441393" w:rsidRPr="00FC178E" w:rsidRDefault="00441393" w:rsidP="00274B5D">
      <w:pPr>
        <w:pStyle w:val="Tekstprzypisudolnego"/>
        <w:numPr>
          <w:ilvl w:val="0"/>
          <w:numId w:val="93"/>
        </w:numPr>
        <w:spacing w:line="276" w:lineRule="auto"/>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92777F" w:rsidRPr="00FC178E">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14:paraId="62C9A814" w14:textId="72963FFE" w:rsidR="00DF5580" w:rsidRPr="003E388F" w:rsidRDefault="00DF5580" w:rsidP="00274B5D">
      <w:pPr>
        <w:pStyle w:val="Akapitzlist"/>
        <w:numPr>
          <w:ilvl w:val="0"/>
          <w:numId w:val="88"/>
        </w:numPr>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przypadku wspólnego ubiegania się wykonawców o udzielenie zamówienia zamawiający </w:t>
      </w:r>
      <w:r w:rsidRPr="003E388F">
        <w:rPr>
          <w:rFonts w:asciiTheme="minorHAnsi" w:eastAsia="Calibri" w:hAnsiTheme="minorHAnsi" w:cstheme="minorHAnsi"/>
          <w:sz w:val="22"/>
          <w:szCs w:val="22"/>
          <w:lang w:eastAsia="en-US"/>
        </w:rPr>
        <w:t>bada, czy nie zachodzą</w:t>
      </w:r>
      <w:r w:rsidR="00303904" w:rsidRPr="003E388F">
        <w:rPr>
          <w:rFonts w:asciiTheme="minorHAnsi" w:eastAsia="Calibri" w:hAnsiTheme="minorHAnsi" w:cstheme="minorHAnsi"/>
          <w:sz w:val="22"/>
          <w:szCs w:val="22"/>
          <w:lang w:eastAsia="en-US"/>
        </w:rPr>
        <w:t>, ww.,</w:t>
      </w:r>
      <w:r w:rsidRPr="003E388F">
        <w:rPr>
          <w:rFonts w:asciiTheme="minorHAnsi" w:eastAsia="Calibri" w:hAnsiTheme="minorHAnsi" w:cstheme="minorHAnsi"/>
          <w:sz w:val="22"/>
          <w:szCs w:val="22"/>
          <w:lang w:eastAsia="en-US"/>
        </w:rPr>
        <w:t xml:space="preserve"> podstawy wykluczenia wobec każdego z tych wykonawców.</w:t>
      </w:r>
    </w:p>
    <w:p w14:paraId="7C3E9139" w14:textId="563CF228" w:rsidR="00DF5580" w:rsidRPr="003E388F" w:rsidRDefault="00DF5580" w:rsidP="00274B5D">
      <w:pPr>
        <w:spacing w:after="200" w:line="276" w:lineRule="auto"/>
        <w:ind w:left="357"/>
        <w:contextualSpacing/>
        <w:jc w:val="both"/>
        <w:rPr>
          <w:rFonts w:asciiTheme="minorHAnsi" w:eastAsia="Calibri" w:hAnsiTheme="minorHAnsi" w:cstheme="minorHAnsi"/>
          <w:sz w:val="22"/>
          <w:szCs w:val="22"/>
          <w:lang w:eastAsia="en-US"/>
        </w:rPr>
      </w:pPr>
      <w:r w:rsidRPr="003E388F">
        <w:rPr>
          <w:rFonts w:asciiTheme="minorHAnsi" w:eastAsia="Calibri" w:hAnsiTheme="minorHAnsi" w:cstheme="minorHAnsi"/>
          <w:sz w:val="22"/>
          <w:szCs w:val="22"/>
          <w:lang w:eastAsia="en-US"/>
        </w:rPr>
        <w:t xml:space="preserve">W sytuacji, gdy </w:t>
      </w:r>
      <w:r w:rsidR="00234931" w:rsidRPr="003E388F">
        <w:rPr>
          <w:rFonts w:asciiTheme="minorHAnsi" w:eastAsia="Calibri" w:hAnsiTheme="minorHAnsi" w:cstheme="minorHAnsi"/>
          <w:sz w:val="22"/>
          <w:szCs w:val="22"/>
          <w:lang w:eastAsia="en-US"/>
        </w:rPr>
        <w:t>w</w:t>
      </w:r>
      <w:r w:rsidRPr="003E388F">
        <w:rPr>
          <w:rFonts w:asciiTheme="minorHAnsi" w:eastAsia="Calibri" w:hAnsiTheme="minorHAnsi" w:cstheme="minorHAnsi"/>
          <w:sz w:val="22"/>
          <w:szCs w:val="22"/>
          <w:lang w:eastAsia="en-US"/>
        </w:rPr>
        <w:t xml:space="preserve">ykonawca polega na zasobach innych podmiotów na zasadach określonych </w:t>
      </w:r>
    </w:p>
    <w:p w14:paraId="6D42048B" w14:textId="2B71C771" w:rsidR="00DF5580" w:rsidRPr="00FC178E" w:rsidRDefault="00DF5580" w:rsidP="00274B5D">
      <w:pPr>
        <w:spacing w:after="200" w:line="276" w:lineRule="auto"/>
        <w:ind w:left="357"/>
        <w:contextualSpacing/>
        <w:jc w:val="both"/>
        <w:rPr>
          <w:rFonts w:asciiTheme="minorHAnsi" w:eastAsia="Calibri" w:hAnsiTheme="minorHAnsi" w:cstheme="minorHAnsi"/>
          <w:sz w:val="22"/>
          <w:szCs w:val="22"/>
          <w:lang w:eastAsia="en-US"/>
        </w:rPr>
      </w:pPr>
      <w:r w:rsidRPr="003E388F">
        <w:rPr>
          <w:rFonts w:asciiTheme="minorHAnsi" w:eastAsia="Calibri" w:hAnsiTheme="minorHAnsi" w:cstheme="minorHAnsi"/>
          <w:sz w:val="22"/>
          <w:szCs w:val="22"/>
          <w:lang w:eastAsia="en-US"/>
        </w:rPr>
        <w:t xml:space="preserve">w art. 118 ustawy </w:t>
      </w:r>
      <w:proofErr w:type="spellStart"/>
      <w:r w:rsidRPr="003E388F">
        <w:rPr>
          <w:rFonts w:asciiTheme="minorHAnsi" w:eastAsia="Calibri" w:hAnsiTheme="minorHAnsi" w:cstheme="minorHAnsi"/>
          <w:sz w:val="22"/>
          <w:szCs w:val="22"/>
          <w:lang w:eastAsia="en-US"/>
        </w:rPr>
        <w:t>Pzp</w:t>
      </w:r>
      <w:proofErr w:type="spellEnd"/>
      <w:r w:rsidRPr="003E388F">
        <w:rPr>
          <w:rFonts w:asciiTheme="minorHAnsi" w:eastAsia="Calibri" w:hAnsiTheme="minorHAnsi" w:cstheme="minorHAnsi"/>
          <w:sz w:val="22"/>
          <w:szCs w:val="22"/>
          <w:lang w:eastAsia="en-US"/>
        </w:rPr>
        <w:t>, podmiot trzeci nie może podlegać wykluczeniu</w:t>
      </w:r>
      <w:r w:rsidR="00526D32" w:rsidRPr="003E388F">
        <w:rPr>
          <w:rFonts w:asciiTheme="minorHAnsi" w:eastAsia="Calibri" w:hAnsiTheme="minorHAnsi" w:cstheme="minorHAnsi"/>
          <w:sz w:val="22"/>
          <w:szCs w:val="22"/>
          <w:lang w:eastAsia="en-US"/>
        </w:rPr>
        <w:t xml:space="preserve"> w zakresie wskazanym</w:t>
      </w:r>
      <w:r w:rsidR="00234931" w:rsidRPr="003E388F">
        <w:rPr>
          <w:rFonts w:asciiTheme="minorHAnsi" w:eastAsia="Calibri" w:hAnsiTheme="minorHAnsi" w:cstheme="minorHAnsi"/>
          <w:sz w:val="22"/>
          <w:szCs w:val="22"/>
          <w:lang w:eastAsia="en-US"/>
        </w:rPr>
        <w:t xml:space="preserve"> dla wykonawcy</w:t>
      </w:r>
      <w:r w:rsidR="00526D32" w:rsidRPr="003E388F">
        <w:rPr>
          <w:rFonts w:asciiTheme="minorHAnsi" w:eastAsia="Calibri" w:hAnsiTheme="minorHAnsi" w:cstheme="minorHAnsi"/>
          <w:sz w:val="22"/>
          <w:szCs w:val="22"/>
          <w:lang w:eastAsia="en-US"/>
        </w:rPr>
        <w:t xml:space="preserve"> powyżej</w:t>
      </w:r>
      <w:r w:rsidRPr="003E388F">
        <w:rPr>
          <w:rFonts w:asciiTheme="minorHAnsi" w:eastAsia="Calibri" w:hAnsiTheme="minorHAnsi" w:cstheme="minorHAnsi"/>
          <w:sz w:val="22"/>
          <w:szCs w:val="22"/>
          <w:lang w:eastAsia="en-US"/>
        </w:rPr>
        <w:t>.</w:t>
      </w:r>
    </w:p>
    <w:p w14:paraId="1F63C328" w14:textId="77777777" w:rsidR="00B40D1F" w:rsidRPr="007078C8" w:rsidRDefault="00B40D1F" w:rsidP="00274B5D">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274B5D">
      <w:pPr>
        <w:numPr>
          <w:ilvl w:val="0"/>
          <w:numId w:val="18"/>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7FFA8302" w:rsidR="0019527A" w:rsidRPr="00964FC6" w:rsidRDefault="00F41590" w:rsidP="00274B5D">
      <w:pPr>
        <w:numPr>
          <w:ilvl w:val="0"/>
          <w:numId w:val="37"/>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 xml:space="preserve">należy złożyć, pod rygorem nieważności </w:t>
      </w:r>
      <w:r w:rsidRPr="00B1645C">
        <w:rPr>
          <w:rFonts w:ascii="Calibri" w:hAnsi="Calibri" w:cs="Calibri"/>
          <w:b/>
          <w:sz w:val="22"/>
          <w:szCs w:val="22"/>
        </w:rPr>
        <w:t>w formie elektronicznej</w:t>
      </w:r>
      <w:r w:rsidR="009D68BC" w:rsidRPr="00B1645C">
        <w:rPr>
          <w:rFonts w:ascii="Calibri" w:hAnsi="Calibri" w:cs="Calibri"/>
          <w:b/>
          <w:sz w:val="22"/>
          <w:szCs w:val="22"/>
        </w:rPr>
        <w:t xml:space="preserve"> tj. w postaci elektronicznej opatrzonej kwalifikowanym podpisem elektronicznym</w:t>
      </w:r>
      <w:r w:rsidRPr="00B1645C">
        <w:rPr>
          <w:rFonts w:ascii="Calibri" w:hAnsi="Calibri" w:cs="Calibri"/>
          <w:b/>
          <w:sz w:val="22"/>
          <w:szCs w:val="22"/>
        </w:rPr>
        <w:t>.</w:t>
      </w:r>
    </w:p>
    <w:p w14:paraId="35B8F177" w14:textId="76E0E3A0" w:rsidR="00A94AE7" w:rsidRPr="00511267" w:rsidRDefault="00A94AE7" w:rsidP="00274B5D">
      <w:pPr>
        <w:numPr>
          <w:ilvl w:val="0"/>
          <w:numId w:val="37"/>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w zakresie wskazanym w</w:t>
      </w:r>
      <w:r w:rsidR="00E60AAA">
        <w:rPr>
          <w:rFonts w:ascii="Calibri" w:hAnsi="Calibri" w:cs="Calibri"/>
          <w:sz w:val="22"/>
          <w:szCs w:val="22"/>
        </w:rPr>
        <w:t xml:space="preserve"> pkt</w:t>
      </w:r>
      <w:r w:rsidRPr="00511267">
        <w:rPr>
          <w:rFonts w:ascii="Calibri" w:hAnsi="Calibri" w:cs="Calibri"/>
          <w:sz w:val="22"/>
          <w:szCs w:val="22"/>
        </w:rPr>
        <w:t xml:space="preserve"> II.8. SWZ oraz spełnianiu warunków udziału w postępowaniu w zakresie wskazanym w </w:t>
      </w:r>
      <w:r w:rsidR="00E60AAA">
        <w:rPr>
          <w:rFonts w:ascii="Calibri" w:hAnsi="Calibri" w:cs="Calibri"/>
          <w:sz w:val="22"/>
          <w:szCs w:val="22"/>
        </w:rPr>
        <w:t xml:space="preserve">pkt </w:t>
      </w:r>
      <w:r w:rsidRPr="00511267">
        <w:rPr>
          <w:rFonts w:ascii="Calibri" w:hAnsi="Calibri" w:cs="Calibri"/>
          <w:sz w:val="22"/>
          <w:szCs w:val="22"/>
        </w:rPr>
        <w:t xml:space="preserve">II. 7. SWZ.  Wykonawca składa oświadczenie na formularzu JEDZ.  JEDZ </w:t>
      </w:r>
      <w:r w:rsidRPr="00511267">
        <w:rPr>
          <w:rFonts w:ascii="Calibri" w:hAnsi="Calibri" w:cs="Calibri"/>
          <w:sz w:val="22"/>
          <w:szCs w:val="22"/>
        </w:rPr>
        <w:lastRenderedPageBreak/>
        <w:t xml:space="preserve">stanowi dowód potwierdzający brak podstaw wykluczenia oraz spełnianie warunków udziału w postępowaniu, na dzień składania ofert oraz stanowi dowód tymczasowo zastępujący wymagane przez zamawiającego podmiotowe środki dowodowe, wskazane w </w:t>
      </w:r>
      <w:r w:rsidR="009217D2">
        <w:rPr>
          <w:rFonts w:ascii="Calibri" w:hAnsi="Calibri" w:cs="Calibri"/>
          <w:sz w:val="22"/>
          <w:szCs w:val="22"/>
        </w:rPr>
        <w:t xml:space="preserve">pkt </w:t>
      </w:r>
      <w:r w:rsidRPr="00511267">
        <w:rPr>
          <w:rFonts w:ascii="Calibri" w:hAnsi="Calibri" w:cs="Calibri"/>
          <w:sz w:val="22"/>
          <w:szCs w:val="22"/>
        </w:rPr>
        <w:t xml:space="preserve">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274B5D">
      <w:pPr>
        <w:numPr>
          <w:ilvl w:val="0"/>
          <w:numId w:val="37"/>
        </w:numPr>
        <w:autoSpaceDE w:val="0"/>
        <w:autoSpaceDN w:val="0"/>
        <w:spacing w:after="120" w:line="276" w:lineRule="auto"/>
        <w:jc w:val="both"/>
      </w:pPr>
      <w:r w:rsidRPr="00E36880">
        <w:rPr>
          <w:rFonts w:ascii="Calibri" w:hAnsi="Calibri" w:cs="Calibri"/>
          <w:sz w:val="22"/>
          <w:szCs w:val="22"/>
        </w:rPr>
        <w:t xml:space="preserve">Wykonawca składa JEDZ, </w:t>
      </w:r>
      <w:r w:rsidRPr="008C5377">
        <w:rPr>
          <w:rFonts w:ascii="Calibri" w:hAnsi="Calibri" w:cs="Calibri"/>
          <w:sz w:val="22"/>
          <w:szCs w:val="22"/>
          <w:u w:val="single"/>
        </w:rPr>
        <w:t>pod rygorem nieważności</w:t>
      </w:r>
      <w:r w:rsidRPr="00E36880">
        <w:rPr>
          <w:rFonts w:ascii="Calibri" w:hAnsi="Calibri" w:cs="Calibri"/>
          <w:sz w:val="22"/>
          <w:szCs w:val="22"/>
        </w:rPr>
        <w:t xml:space="preserve">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274B5D">
      <w:pPr>
        <w:numPr>
          <w:ilvl w:val="0"/>
          <w:numId w:val="37"/>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274B5D">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77777777" w:rsidR="00A94AE7" w:rsidRPr="003E388F" w:rsidRDefault="00A94AE7" w:rsidP="00274B5D">
      <w:pPr>
        <w:numPr>
          <w:ilvl w:val="0"/>
          <w:numId w:val="13"/>
        </w:numPr>
        <w:spacing w:line="276" w:lineRule="auto"/>
        <w:ind w:left="709" w:right="20" w:hanging="283"/>
        <w:jc w:val="both"/>
        <w:rPr>
          <w:rFonts w:ascii="Calibri" w:hAnsi="Calibri" w:cs="Calibri"/>
          <w:sz w:val="22"/>
          <w:szCs w:val="22"/>
        </w:rPr>
      </w:pPr>
      <w:r w:rsidRPr="003E388F">
        <w:rPr>
          <w:rFonts w:ascii="Calibri" w:hAnsi="Calibri" w:cs="Calibri"/>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654F7F36" w14:textId="77777777" w:rsidR="00A94AE7" w:rsidRPr="000F4473" w:rsidRDefault="00A94AE7" w:rsidP="00274B5D">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77777777" w:rsidR="00A94AE7" w:rsidRPr="000F4473" w:rsidRDefault="00A94AE7" w:rsidP="00274B5D">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hyperlink r:id="rId12" w:history="1">
        <w:r w:rsidRPr="000F4473">
          <w:rPr>
            <w:rFonts w:ascii="Calibri" w:hAnsi="Calibri" w:cs="Calibri"/>
            <w:color w:val="0000FF"/>
            <w:sz w:val="22"/>
            <w:szCs w:val="22"/>
            <w:u w:val="single"/>
          </w:rPr>
          <w:t>https://espd.uzp.gov.pl/</w:t>
        </w:r>
      </w:hyperlink>
      <w:r w:rsidRPr="000F4473">
        <w:rPr>
          <w:rFonts w:ascii="Calibri" w:hAnsi="Calibri" w:cs="Calibri"/>
          <w:color w:val="0000FF"/>
          <w:sz w:val="22"/>
          <w:szCs w:val="22"/>
          <w:u w:val="single"/>
        </w:rPr>
        <w:t xml:space="preserve"> </w:t>
      </w:r>
      <w:r w:rsidRPr="000F4473">
        <w:rPr>
          <w:rFonts w:ascii="Calibri" w:hAnsi="Calibri" w:cs="Calibri"/>
          <w:sz w:val="22"/>
          <w:szCs w:val="22"/>
        </w:rPr>
        <w:t xml:space="preserve">lub </w:t>
      </w:r>
    </w:p>
    <w:p w14:paraId="0C17CDE2" w14:textId="77777777" w:rsidR="00A94AE7" w:rsidRPr="000F4473" w:rsidRDefault="00A94AE7" w:rsidP="00274B5D">
      <w:pPr>
        <w:numPr>
          <w:ilvl w:val="0"/>
          <w:numId w:val="13"/>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274B5D">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C80E3C" w:rsidRDefault="00A049F4" w:rsidP="00274B5D">
      <w:pPr>
        <w:autoSpaceDE w:val="0"/>
        <w:autoSpaceDN w:val="0"/>
        <w:spacing w:line="276" w:lineRule="auto"/>
        <w:ind w:left="360"/>
        <w:jc w:val="both"/>
        <w:rPr>
          <w:rFonts w:ascii="Calibri" w:hAnsi="Calibri" w:cs="Calibri"/>
          <w:sz w:val="22"/>
          <w:szCs w:val="22"/>
        </w:rPr>
      </w:pPr>
      <w:hyperlink r:id="rId13" w:history="1">
        <w:r w:rsidR="00C80E3C" w:rsidRPr="008E1EED">
          <w:rPr>
            <w:rStyle w:val="Hipercze"/>
            <w:rFonts w:ascii="Calibri" w:hAnsi="Calibri" w:cs="Calibri"/>
            <w:sz w:val="22"/>
            <w:szCs w:val="22"/>
          </w:rPr>
          <w:t>https://www.uzp.gov.pl/__data/assets/pdf_file/0022/54904/Jednolity-Europejski-Dokument-Zamowienia-instrukcja-2022.04.29.pdf</w:t>
        </w:r>
      </w:hyperlink>
      <w:r w:rsidR="00C80E3C">
        <w:rPr>
          <w:rFonts w:ascii="Calibri" w:hAnsi="Calibri" w:cs="Calibri"/>
          <w:sz w:val="22"/>
          <w:szCs w:val="22"/>
        </w:rPr>
        <w:t xml:space="preserve"> </w:t>
      </w:r>
    </w:p>
    <w:p w14:paraId="4BBA15B6" w14:textId="77777777" w:rsidR="00A94AE7" w:rsidRPr="000F4473" w:rsidRDefault="00A94AE7" w:rsidP="00274B5D">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zobowiązany jest do wypełnienia JEDZ w takim zakresie, aby zamawiający był w stanie zweryfikować czy nie podlega on wykluczeniu i spełnia warunki udziału w postępowaniu określone w SWZ.</w:t>
      </w:r>
    </w:p>
    <w:p w14:paraId="3CDFBF9C" w14:textId="77777777" w:rsidR="00A94AE7" w:rsidRPr="000F4473" w:rsidRDefault="00A94AE7" w:rsidP="00274B5D">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274B5D">
      <w:pPr>
        <w:numPr>
          <w:ilvl w:val="0"/>
          <w:numId w:val="37"/>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w:t>
      </w:r>
      <w:proofErr w:type="spellStart"/>
      <w:r w:rsidRPr="000F4473">
        <w:rPr>
          <w:rFonts w:ascii="Calibri" w:hAnsi="Calibri" w:cs="Calibri"/>
          <w:sz w:val="22"/>
          <w:szCs w:val="22"/>
        </w:rPr>
        <w:t>Pzp</w:t>
      </w:r>
      <w:proofErr w:type="spellEnd"/>
      <w:r w:rsidRPr="000F4473">
        <w:rPr>
          <w:rFonts w:ascii="Calibri" w:hAnsi="Calibri" w:cs="Calibri"/>
          <w:sz w:val="22"/>
          <w:szCs w:val="22"/>
        </w:rPr>
        <w:t xml:space="preserve">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274B5D">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274B5D">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wyczerpująco wyjaśnił fakty i okoliczności związane z przestępstwem, wykroczeniem lub swoim nieprawidłowym postępowaniem oraz spowodowanymi przez nie szkodami, aktywnie </w:t>
      </w:r>
      <w:r w:rsidRPr="000F4473">
        <w:rPr>
          <w:rFonts w:ascii="Calibri" w:hAnsi="Calibri" w:cs="Calibri"/>
          <w:sz w:val="22"/>
          <w:szCs w:val="22"/>
        </w:rPr>
        <w:lastRenderedPageBreak/>
        <w:t>współpracując odpowiednio z właściwymi organami, w tym organami ścigania, lub zamawiającym;</w:t>
      </w:r>
    </w:p>
    <w:p w14:paraId="737724F1" w14:textId="77777777" w:rsidR="00A94AE7" w:rsidRPr="000F4473" w:rsidRDefault="00A94AE7" w:rsidP="00274B5D">
      <w:pPr>
        <w:numPr>
          <w:ilvl w:val="0"/>
          <w:numId w:val="84"/>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274B5D">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274B5D">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274B5D">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274B5D">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274B5D">
      <w:pPr>
        <w:numPr>
          <w:ilvl w:val="0"/>
          <w:numId w:val="85"/>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1F41091" w:rsidR="00A94AE7" w:rsidRPr="000F4473" w:rsidRDefault="00A94AE7" w:rsidP="00274B5D">
      <w:pPr>
        <w:spacing w:line="276" w:lineRule="auto"/>
        <w:ind w:left="360" w:right="20"/>
        <w:jc w:val="both"/>
        <w:rPr>
          <w:rFonts w:ascii="Calibri" w:hAnsi="Calibri" w:cs="Calibri"/>
          <w:bCs/>
          <w:sz w:val="22"/>
          <w:szCs w:val="22"/>
        </w:rPr>
      </w:pPr>
      <w:r w:rsidRPr="000F447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r w:rsidR="00274B5D">
        <w:rPr>
          <w:rFonts w:ascii="Calibri" w:hAnsi="Calibri" w:cs="Calibri"/>
          <w:bCs/>
          <w:sz w:val="22"/>
          <w:szCs w:val="22"/>
        </w:rPr>
        <w:t xml:space="preserve">    </w:t>
      </w:r>
    </w:p>
    <w:p w14:paraId="0C27FBE1" w14:textId="0C9D86C2" w:rsidR="00A94AE7" w:rsidRPr="00A94AE7" w:rsidRDefault="00A94AE7" w:rsidP="00274B5D">
      <w:pPr>
        <w:numPr>
          <w:ilvl w:val="0"/>
          <w:numId w:val="37"/>
        </w:numPr>
        <w:autoSpaceDE w:val="0"/>
        <w:autoSpaceDN w:val="0"/>
        <w:spacing w:before="120" w:after="120" w:line="276" w:lineRule="auto"/>
        <w:jc w:val="both"/>
        <w:rPr>
          <w:rFonts w:ascii="Calibri" w:hAnsi="Calibri" w:cs="Calibri"/>
          <w:i/>
          <w:iCs/>
          <w:sz w:val="22"/>
          <w:szCs w:val="22"/>
        </w:rPr>
      </w:pPr>
      <w:r w:rsidRPr="000F4473">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w:t>
      </w:r>
      <w:r>
        <w:rPr>
          <w:rFonts w:ascii="Calibri" w:hAnsi="Calibri" w:cs="Calibri"/>
          <w:sz w:val="22"/>
          <w:szCs w:val="22"/>
        </w:rPr>
        <w:t xml:space="preserve"> nazwy firm</w:t>
      </w:r>
      <w:r w:rsidRPr="000F4473">
        <w:rPr>
          <w:rFonts w:ascii="Calibri" w:hAnsi="Calibri" w:cs="Calibri"/>
          <w:sz w:val="22"/>
          <w:szCs w:val="22"/>
        </w:rPr>
        <w:t xml:space="preserve"> podwykonawców.</w:t>
      </w:r>
    </w:p>
    <w:p w14:paraId="606628D3" w14:textId="19556587" w:rsidR="0087774F" w:rsidRPr="0087774F" w:rsidRDefault="00D0550B" w:rsidP="00274B5D">
      <w:pPr>
        <w:numPr>
          <w:ilvl w:val="0"/>
          <w:numId w:val="37"/>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582F44">
        <w:rPr>
          <w:rFonts w:ascii="Calibri" w:hAnsi="Calibri" w:cs="Calibri"/>
          <w:sz w:val="22"/>
          <w:szCs w:val="22"/>
          <w:u w:val="single"/>
        </w:rPr>
        <w:t>:</w:t>
      </w:r>
    </w:p>
    <w:p w14:paraId="474BF10A" w14:textId="77777777" w:rsidR="008C5377" w:rsidRPr="00E02FB7" w:rsidRDefault="008C5377" w:rsidP="00274B5D">
      <w:pPr>
        <w:numPr>
          <w:ilvl w:val="0"/>
          <w:numId w:val="36"/>
        </w:numPr>
        <w:spacing w:before="240" w:line="276" w:lineRule="auto"/>
        <w:ind w:right="-108"/>
        <w:jc w:val="both"/>
        <w:rPr>
          <w:rFonts w:ascii="Calibri" w:hAnsi="Calibri" w:cs="Calibri"/>
          <w:sz w:val="22"/>
          <w:szCs w:val="22"/>
        </w:rPr>
      </w:pPr>
      <w:r w:rsidRPr="00F762A0">
        <w:rPr>
          <w:rFonts w:ascii="Calibri" w:hAnsi="Calibri" w:cs="Calibri"/>
          <w:b/>
          <w:sz w:val="22"/>
          <w:szCs w:val="22"/>
        </w:rPr>
        <w:t>dokumenty potwierdzające umocowanie do reprezentowania wykonawcy/pełnomocnictwo – jeżeli dotyczy:</w:t>
      </w:r>
    </w:p>
    <w:p w14:paraId="476AF0A9" w14:textId="77777777" w:rsidR="008C5377" w:rsidRDefault="008C5377" w:rsidP="00274B5D">
      <w:pPr>
        <w:pStyle w:val="Akapitzlist"/>
        <w:spacing w:before="240" w:line="276" w:lineRule="auto"/>
        <w:ind w:left="360"/>
        <w:jc w:val="both"/>
        <w:rPr>
          <w:rFonts w:ascii="Calibri" w:hAnsi="Calibri" w:cs="Calibri"/>
          <w:b/>
          <w:sz w:val="22"/>
          <w:szCs w:val="22"/>
        </w:rPr>
      </w:pPr>
      <w:r>
        <w:rPr>
          <w:rFonts w:asciiTheme="minorHAnsi" w:hAnsiTheme="minorHAnsi" w:cstheme="minorHAnsi"/>
          <w:b/>
          <w:bCs/>
          <w:sz w:val="22"/>
          <w:szCs w:val="22"/>
        </w:rPr>
        <w:t>o</w:t>
      </w:r>
      <w:r w:rsidRPr="00696F17">
        <w:rPr>
          <w:rFonts w:asciiTheme="minorHAnsi" w:hAnsiTheme="minorHAnsi" w:cstheme="minorHAnsi"/>
          <w:b/>
          <w:bCs/>
          <w:sz w:val="22"/>
          <w:szCs w:val="22"/>
        </w:rPr>
        <w:t xml:space="preserve">dpis lub informację z Krajowego Rejestru Sądowego, Centralnej Ewidencji </w:t>
      </w:r>
      <w:r w:rsidRPr="00696F17">
        <w:rPr>
          <w:rFonts w:asciiTheme="minorHAnsi" w:hAnsiTheme="minorHAnsi" w:cstheme="minorHAnsi"/>
          <w:b/>
          <w:bCs/>
          <w:sz w:val="22"/>
          <w:szCs w:val="22"/>
        </w:rPr>
        <w:br/>
        <w:t xml:space="preserve">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6C9F700A" w14:textId="77777777" w:rsidR="008C5377" w:rsidRPr="004926D3" w:rsidRDefault="008C5377" w:rsidP="00274B5D">
      <w:pPr>
        <w:spacing w:before="240" w:line="276" w:lineRule="auto"/>
        <w:ind w:left="360" w:right="-108"/>
        <w:jc w:val="both"/>
        <w:rPr>
          <w:rFonts w:ascii="Calibri" w:hAnsi="Calibri" w:cs="Calibri"/>
          <w:b/>
          <w:sz w:val="22"/>
          <w:szCs w:val="22"/>
        </w:rPr>
      </w:pPr>
      <w:r w:rsidRPr="00696F17">
        <w:rPr>
          <w:rFonts w:asciiTheme="minorHAnsi" w:hAnsiTheme="minorHAnsi" w:cstheme="minorHAnsi"/>
          <w:b/>
          <w:bCs/>
          <w:sz w:val="22"/>
          <w:szCs w:val="22"/>
        </w:rPr>
        <w:t>Jeżeli w imieniu wykonawcy działa osoba której umocowanie do jego reprezentowania nie wynika z ww. dokumentów</w:t>
      </w:r>
      <w:r>
        <w:rPr>
          <w:rFonts w:asciiTheme="minorHAnsi" w:hAnsiTheme="minorHAnsi" w:cstheme="minorHAnsi"/>
          <w:b/>
          <w:bCs/>
          <w:sz w:val="22"/>
          <w:szCs w:val="22"/>
        </w:rPr>
        <w:t xml:space="preserve"> do oferty wykonawca załącza również</w:t>
      </w:r>
      <w:r w:rsidRPr="004926D3">
        <w:rPr>
          <w:rFonts w:ascii="Calibri" w:hAnsi="Calibri" w:cs="Calibri"/>
          <w:b/>
          <w:sz w:val="22"/>
          <w:szCs w:val="22"/>
        </w:rPr>
        <w:t xml:space="preserve"> </w:t>
      </w:r>
      <w:r>
        <w:rPr>
          <w:rFonts w:ascii="Calibri" w:hAnsi="Calibri" w:cs="Calibri"/>
          <w:b/>
          <w:sz w:val="22"/>
          <w:szCs w:val="22"/>
        </w:rPr>
        <w:t>p</w:t>
      </w:r>
      <w:r w:rsidRPr="004926D3">
        <w:rPr>
          <w:rFonts w:ascii="Calibri" w:hAnsi="Calibri" w:cs="Calibri"/>
          <w:b/>
          <w:sz w:val="22"/>
          <w:szCs w:val="22"/>
        </w:rPr>
        <w:t>ełnomocnictwo lub inny dokument</w:t>
      </w:r>
      <w:r>
        <w:rPr>
          <w:rFonts w:ascii="Calibri" w:hAnsi="Calibri" w:cs="Calibri"/>
          <w:b/>
          <w:sz w:val="22"/>
          <w:szCs w:val="22"/>
        </w:rPr>
        <w:t xml:space="preserve"> potwierdzający umocowanie do reprezentowania wykonawcy.</w:t>
      </w:r>
    </w:p>
    <w:p w14:paraId="3B9A1802" w14:textId="77777777" w:rsidR="008C5377" w:rsidRPr="004926D3" w:rsidRDefault="008C5377" w:rsidP="00274B5D">
      <w:pPr>
        <w:ind w:left="360" w:right="-108"/>
        <w:jc w:val="both"/>
        <w:rPr>
          <w:rFonts w:ascii="Calibri" w:hAnsi="Calibri" w:cs="Calibri"/>
          <w:b/>
          <w:sz w:val="22"/>
          <w:szCs w:val="22"/>
        </w:rPr>
      </w:pPr>
      <w:r w:rsidRPr="004926D3">
        <w:rPr>
          <w:rFonts w:ascii="Calibri" w:hAnsi="Calibri" w:cs="Calibri"/>
          <w:sz w:val="22"/>
          <w:szCs w:val="22"/>
        </w:rPr>
        <w:t xml:space="preserve">W przypadku wykonawców ubiegających się wspólnie o udzielenie zamówienia, wykonawcy zobowiązani są do ustanowienia </w:t>
      </w:r>
      <w:r w:rsidRPr="004926D3">
        <w:rPr>
          <w:rFonts w:ascii="Calibri" w:hAnsi="Calibri" w:cs="Calibri"/>
          <w:b/>
          <w:sz w:val="22"/>
          <w:szCs w:val="22"/>
        </w:rPr>
        <w:t xml:space="preserve">pełnomocnika. </w:t>
      </w:r>
      <w:r w:rsidRPr="004926D3">
        <w:rPr>
          <w:rFonts w:ascii="Calibri" w:hAnsi="Calibri" w:cs="Calibri"/>
          <w:sz w:val="22"/>
          <w:szCs w:val="22"/>
        </w:rPr>
        <w:t xml:space="preserve">Jeżeli w imieniu wykonawców wspólnie ubiegających się o udzielenie zamówienia działa osoba, której umocowanie do ich reprezentowania nie wynika z dokumentów rejestrowych, wspólnie ubiegający się o udzielenie zamówienia </w:t>
      </w:r>
      <w:r w:rsidRPr="004926D3">
        <w:rPr>
          <w:rFonts w:ascii="Calibri" w:hAnsi="Calibri" w:cs="Calibri"/>
          <w:b/>
          <w:sz w:val="22"/>
          <w:szCs w:val="22"/>
        </w:rPr>
        <w:t>winni dołączyć do oferty pełnomocnictwo lub inny dokument potwierdzający umocowanie tej osoby do ich reprezentowania w przedmiotowym postępowaniu.</w:t>
      </w:r>
    </w:p>
    <w:p w14:paraId="2197DF9E" w14:textId="77777777" w:rsidR="008C5377" w:rsidRPr="004926D3" w:rsidRDefault="008C5377" w:rsidP="00274B5D">
      <w:pPr>
        <w:spacing w:after="200" w:line="252" w:lineRule="auto"/>
        <w:ind w:left="360"/>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 xml:space="preserve">Pełnomocnictwo lub inny dokument potwierdzający umocowanie do reprezentowania </w:t>
      </w:r>
      <w:r w:rsidRPr="004926D3">
        <w:rPr>
          <w:rFonts w:ascii="Calibri" w:eastAsiaTheme="majorEastAsia" w:hAnsi="Calibri" w:cs="Calibri"/>
          <w:bCs/>
          <w:sz w:val="22"/>
          <w:szCs w:val="22"/>
          <w:lang w:eastAsia="en-US"/>
        </w:rPr>
        <w:br/>
        <w:t>w przedmiotowym postępowaniu powinny zawierać w szczególności wskazanie:</w:t>
      </w:r>
    </w:p>
    <w:p w14:paraId="5A6A7089" w14:textId="77777777" w:rsidR="008C5377" w:rsidRPr="004926D3" w:rsidRDefault="008C5377" w:rsidP="00274B5D">
      <w:pPr>
        <w:numPr>
          <w:ilvl w:val="0"/>
          <w:numId w:val="9"/>
        </w:numPr>
        <w:spacing w:after="200" w:line="252" w:lineRule="auto"/>
        <w:ind w:left="720" w:hanging="153"/>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postępowania o zamówienie publiczne, którego dotyczy,</w:t>
      </w:r>
    </w:p>
    <w:p w14:paraId="406C2431" w14:textId="77777777" w:rsidR="008C5377" w:rsidRPr="004926D3" w:rsidRDefault="008C5377" w:rsidP="00274B5D">
      <w:pPr>
        <w:numPr>
          <w:ilvl w:val="0"/>
          <w:numId w:val="9"/>
        </w:numPr>
        <w:spacing w:after="200" w:line="252" w:lineRule="auto"/>
        <w:ind w:left="720" w:hanging="153"/>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wszystkich wykonawców ubiegających się wspólnie o udzielenie zamówienia wymienionych z nazwy z określeniem adresu siedziby,</w:t>
      </w:r>
    </w:p>
    <w:p w14:paraId="0FB53F46" w14:textId="77777777" w:rsidR="008C5377" w:rsidRPr="004926D3" w:rsidRDefault="008C5377" w:rsidP="00274B5D">
      <w:pPr>
        <w:numPr>
          <w:ilvl w:val="0"/>
          <w:numId w:val="9"/>
        </w:numPr>
        <w:spacing w:after="200" w:line="252" w:lineRule="auto"/>
        <w:ind w:left="720" w:hanging="153"/>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ustanowionego pełnomocnika oraz zakresu jego umocowania.</w:t>
      </w:r>
    </w:p>
    <w:p w14:paraId="3749213E" w14:textId="77777777" w:rsidR="008C5377" w:rsidRPr="004926D3" w:rsidRDefault="008C5377" w:rsidP="00274B5D">
      <w:pPr>
        <w:spacing w:before="240"/>
        <w:ind w:right="-108"/>
        <w:jc w:val="both"/>
        <w:rPr>
          <w:rFonts w:ascii="Calibri" w:hAnsi="Calibri" w:cs="Calibri"/>
          <w:sz w:val="22"/>
          <w:szCs w:val="22"/>
        </w:rPr>
      </w:pPr>
      <w:r w:rsidRPr="0092535F">
        <w:rPr>
          <w:rFonts w:ascii="Calibri" w:hAnsi="Calibri" w:cs="Calibri"/>
          <w:sz w:val="22"/>
          <w:szCs w:val="22"/>
        </w:rPr>
        <w:lastRenderedPageBreak/>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Pr="004926D3">
        <w:rPr>
          <w:rFonts w:ascii="Calibri" w:hAnsi="Calibri" w:cs="Calibri"/>
          <w:sz w:val="22"/>
          <w:szCs w:val="22"/>
        </w:rPr>
        <w:t xml:space="preserve"> </w:t>
      </w:r>
    </w:p>
    <w:p w14:paraId="0B8D25F0" w14:textId="77777777" w:rsidR="008C5377" w:rsidRPr="004926D3" w:rsidRDefault="008C5377" w:rsidP="00274B5D">
      <w:pPr>
        <w:pStyle w:val="Tekstpodstawowy"/>
        <w:spacing w:after="0"/>
        <w:ind w:right="20"/>
        <w:jc w:val="both"/>
        <w:rPr>
          <w:rFonts w:ascii="Calibri" w:hAnsi="Calibri" w:cs="Calibri"/>
          <w:b/>
          <w:sz w:val="22"/>
          <w:szCs w:val="22"/>
        </w:rPr>
      </w:pPr>
    </w:p>
    <w:p w14:paraId="40F51692" w14:textId="77777777" w:rsidR="008C5377" w:rsidRPr="004926D3" w:rsidRDefault="008C5377" w:rsidP="00274B5D">
      <w:pPr>
        <w:pStyle w:val="Tekstpodstawowy"/>
        <w:spacing w:after="0"/>
        <w:ind w:right="20"/>
        <w:jc w:val="both"/>
        <w:rPr>
          <w:rFonts w:ascii="Calibri" w:hAnsi="Calibri" w:cs="Calibri"/>
          <w:b/>
          <w:sz w:val="22"/>
          <w:szCs w:val="22"/>
        </w:rPr>
      </w:pPr>
      <w:r w:rsidRPr="004926D3">
        <w:rPr>
          <w:rFonts w:ascii="Calibri" w:hAnsi="Calibri" w:cs="Calibri"/>
          <w:b/>
          <w:sz w:val="22"/>
          <w:szCs w:val="22"/>
        </w:rPr>
        <w:t>Wymagana forma dla pełnomocnictwa:</w:t>
      </w:r>
    </w:p>
    <w:p w14:paraId="156FA33A"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Pełnomocnictwo przekazuje się w </w:t>
      </w:r>
      <w:r>
        <w:rPr>
          <w:rFonts w:ascii="Calibri" w:hAnsi="Calibri" w:cs="Calibri"/>
          <w:sz w:val="22"/>
          <w:szCs w:val="22"/>
        </w:rPr>
        <w:t xml:space="preserve">formie </w:t>
      </w:r>
      <w:r w:rsidRPr="004926D3">
        <w:rPr>
          <w:rFonts w:ascii="Calibri" w:hAnsi="Calibri" w:cs="Calibri"/>
          <w:sz w:val="22"/>
          <w:szCs w:val="22"/>
        </w:rPr>
        <w:t>elektronicznej</w:t>
      </w:r>
      <w:r>
        <w:rPr>
          <w:rFonts w:ascii="Calibri" w:hAnsi="Calibri" w:cs="Calibri"/>
          <w:sz w:val="22"/>
          <w:szCs w:val="22"/>
        </w:rPr>
        <w:t xml:space="preserve"> tj. postaci elektronicznej opatrzonej kwalifikowanym podpisem elektronicznym</w:t>
      </w:r>
      <w:r w:rsidRPr="004926D3">
        <w:rPr>
          <w:rFonts w:ascii="Calibri" w:hAnsi="Calibri" w:cs="Calibri"/>
          <w:sz w:val="22"/>
          <w:szCs w:val="22"/>
        </w:rPr>
        <w:t>.</w:t>
      </w:r>
    </w:p>
    <w:p w14:paraId="76D5A6C8"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pełnomocnictwo</w:t>
      </w:r>
      <w:r w:rsidRPr="004926D3">
        <w:rPr>
          <w:rFonts w:ascii="Calibri" w:hAnsi="Calibri" w:cs="Calibri"/>
          <w:sz w:val="22"/>
          <w:szCs w:val="22"/>
        </w:rPr>
        <w:t xml:space="preserve"> zostało sporządzone jako dokument w postaci papierowej </w:t>
      </w:r>
      <w:r w:rsidRPr="004926D3">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D6C4821" w14:textId="4891BD2C"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Poświadczenia zgodności cyfrowego odwzorowania z dokumentem w postaci papierowej dokonuje </w:t>
      </w:r>
      <w:r w:rsidR="007B1BCC">
        <w:rPr>
          <w:rFonts w:ascii="Calibri" w:hAnsi="Calibri" w:cs="Calibri"/>
          <w:sz w:val="22"/>
          <w:szCs w:val="22"/>
        </w:rPr>
        <w:t>mocodawca lub notariusz</w:t>
      </w:r>
      <w:r w:rsidRPr="004926D3">
        <w:rPr>
          <w:rFonts w:ascii="Calibri" w:hAnsi="Calibri" w:cs="Calibri"/>
          <w:sz w:val="22"/>
          <w:szCs w:val="22"/>
        </w:rPr>
        <w:t>.</w:t>
      </w:r>
    </w:p>
    <w:p w14:paraId="3E181565" w14:textId="77777777" w:rsidR="008C5377" w:rsidRPr="004926D3" w:rsidRDefault="008C5377" w:rsidP="00274B5D">
      <w:pPr>
        <w:pStyle w:val="Tekstpodstawowy"/>
        <w:spacing w:after="0"/>
        <w:ind w:right="20"/>
        <w:jc w:val="both"/>
        <w:rPr>
          <w:rFonts w:ascii="Calibri" w:hAnsi="Calibri" w:cs="Calibri"/>
          <w:b/>
          <w:sz w:val="22"/>
          <w:szCs w:val="22"/>
        </w:rPr>
      </w:pPr>
    </w:p>
    <w:p w14:paraId="3CF9A3D3"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b/>
          <w:sz w:val="22"/>
          <w:szCs w:val="22"/>
        </w:rPr>
        <w:t>Wymagana forma dla</w:t>
      </w:r>
      <w:r w:rsidRPr="004926D3">
        <w:rPr>
          <w:rFonts w:ascii="Calibri" w:hAnsi="Calibri" w:cs="Calibri"/>
          <w:sz w:val="22"/>
          <w:szCs w:val="22"/>
        </w:rPr>
        <w:t xml:space="preserve"> </w:t>
      </w:r>
      <w:r w:rsidRPr="004926D3">
        <w:rPr>
          <w:rFonts w:ascii="Calibri" w:hAnsi="Calibri" w:cs="Calibri"/>
          <w:b/>
          <w:sz w:val="22"/>
          <w:szCs w:val="22"/>
        </w:rPr>
        <w:t>dokumentów potwierdzających umocowanie do reprezentowania</w:t>
      </w:r>
      <w:r w:rsidRPr="004926D3">
        <w:rPr>
          <w:rFonts w:ascii="Calibri" w:hAnsi="Calibri" w:cs="Calibri"/>
          <w:sz w:val="22"/>
          <w:szCs w:val="22"/>
        </w:rPr>
        <w:t xml:space="preserve">, </w:t>
      </w:r>
      <w:r w:rsidRPr="004926D3">
        <w:rPr>
          <w:rFonts w:ascii="Calibri" w:hAnsi="Calibri" w:cs="Calibri"/>
          <w:sz w:val="22"/>
          <w:szCs w:val="22"/>
          <w:u w:val="single"/>
        </w:rPr>
        <w:t>wystawionych przez</w:t>
      </w:r>
      <w:r w:rsidRPr="004926D3">
        <w:rPr>
          <w:rFonts w:ascii="Calibri" w:hAnsi="Calibri" w:cs="Calibri"/>
          <w:sz w:val="22"/>
          <w:szCs w:val="22"/>
        </w:rPr>
        <w:t xml:space="preserve"> </w:t>
      </w:r>
      <w:r w:rsidRPr="004926D3">
        <w:rPr>
          <w:rFonts w:ascii="Calibri" w:hAnsi="Calibri" w:cs="Calibri"/>
          <w:sz w:val="22"/>
          <w:szCs w:val="22"/>
          <w:u w:val="single"/>
        </w:rPr>
        <w:t>upoważnione podmioty inne niż wykonawca, wykonawcy wspólnie ubiegający się o udzielenie zamówienia lub podmiot trzeci</w:t>
      </w:r>
      <w:r w:rsidRPr="004926D3">
        <w:rPr>
          <w:rFonts w:ascii="Calibri" w:hAnsi="Calibri" w:cs="Calibri"/>
          <w:sz w:val="22"/>
          <w:szCs w:val="22"/>
        </w:rPr>
        <w:t xml:space="preserve">: </w:t>
      </w:r>
    </w:p>
    <w:p w14:paraId="500EB137" w14:textId="77777777" w:rsidR="008C5377" w:rsidRPr="004926D3" w:rsidRDefault="008C5377" w:rsidP="00274B5D">
      <w:pPr>
        <w:pStyle w:val="Tekstpodstawowy"/>
        <w:spacing w:after="0"/>
        <w:ind w:right="20"/>
        <w:jc w:val="both"/>
        <w:rPr>
          <w:rFonts w:ascii="Calibri" w:hAnsi="Calibri" w:cs="Calibri"/>
          <w:b/>
          <w:sz w:val="22"/>
          <w:szCs w:val="22"/>
        </w:rPr>
      </w:pPr>
    </w:p>
    <w:p w14:paraId="5EB16378"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sz w:val="22"/>
          <w:szCs w:val="22"/>
        </w:rPr>
        <w:t xml:space="preserve"> , </w:t>
      </w:r>
      <w:r w:rsidRPr="004926D3">
        <w:rPr>
          <w:rFonts w:ascii="Calibri" w:hAnsi="Calibri" w:cs="Calibri"/>
          <w:b/>
          <w:sz w:val="22"/>
          <w:szCs w:val="22"/>
        </w:rPr>
        <w:t>jako dokument elektroniczny, przekazuje się ten dokument.</w:t>
      </w:r>
    </w:p>
    <w:p w14:paraId="5641E04A" w14:textId="77777777" w:rsidR="008C5377" w:rsidRPr="004926D3" w:rsidRDefault="008C5377" w:rsidP="00274B5D">
      <w:pPr>
        <w:pStyle w:val="Tekstpodstawowy"/>
        <w:spacing w:after="0"/>
        <w:ind w:right="20"/>
        <w:jc w:val="both"/>
        <w:rPr>
          <w:rFonts w:ascii="Calibri" w:hAnsi="Calibri" w:cs="Calibri"/>
          <w:sz w:val="22"/>
          <w:szCs w:val="22"/>
        </w:rPr>
      </w:pPr>
    </w:p>
    <w:p w14:paraId="38464DBA" w14:textId="792867A3" w:rsidR="008C5377"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b/>
          <w:sz w:val="22"/>
          <w:szCs w:val="22"/>
        </w:rPr>
        <w:t>,</w:t>
      </w:r>
      <w:r w:rsidRPr="004926D3">
        <w:rPr>
          <w:rFonts w:ascii="Calibri" w:hAnsi="Calibri" w:cs="Calibri"/>
          <w:sz w:val="22"/>
          <w:szCs w:val="22"/>
        </w:rPr>
        <w:t xml:space="preserve"> </w:t>
      </w:r>
      <w:r w:rsidRPr="004926D3">
        <w:rPr>
          <w:rFonts w:ascii="Calibri" w:hAnsi="Calibri" w:cs="Calibri"/>
          <w:b/>
          <w:sz w:val="22"/>
          <w:szCs w:val="22"/>
        </w:rPr>
        <w:t>jako dokument w postaci papierowej</w:t>
      </w:r>
      <w:r w:rsidRPr="004926D3">
        <w:rPr>
          <w:rFonts w:ascii="Calibri" w:hAnsi="Calibri" w:cs="Calibri"/>
          <w:sz w:val="22"/>
          <w:szCs w:val="22"/>
        </w:rPr>
        <w:t xml:space="preserve">, </w:t>
      </w:r>
      <w:r w:rsidRPr="004926D3">
        <w:rPr>
          <w:rFonts w:ascii="Calibri" w:hAnsi="Calibri" w:cs="Calibri"/>
          <w:b/>
          <w:sz w:val="22"/>
          <w:szCs w:val="22"/>
        </w:rPr>
        <w:t>przekazuje się cyfrowe odwzorowanie tego dokumentu</w:t>
      </w:r>
      <w:r w:rsidRPr="004926D3">
        <w:rPr>
          <w:rFonts w:ascii="Calibri" w:hAnsi="Calibri" w:cs="Calibri"/>
          <w:sz w:val="22"/>
          <w:szCs w:val="22"/>
        </w:rPr>
        <w:t xml:space="preserve"> </w:t>
      </w:r>
      <w:r w:rsidRPr="004926D3">
        <w:rPr>
          <w:rFonts w:ascii="Calibri" w:hAnsi="Calibri" w:cs="Calibri"/>
          <w:b/>
          <w:sz w:val="22"/>
          <w:szCs w:val="22"/>
        </w:rPr>
        <w:t xml:space="preserve">opatrzone kwalifikowanym podpisem elektronicznym, poświadczające zgodność cyfrowego odwzorowania </w:t>
      </w:r>
      <w:r w:rsidR="000059A7">
        <w:rPr>
          <w:rFonts w:ascii="Calibri" w:hAnsi="Calibri" w:cs="Calibri"/>
          <w:b/>
          <w:sz w:val="22"/>
          <w:szCs w:val="22"/>
        </w:rPr>
        <w:br/>
      </w:r>
      <w:r w:rsidRPr="004926D3">
        <w:rPr>
          <w:rFonts w:ascii="Calibri" w:hAnsi="Calibri" w:cs="Calibri"/>
          <w:b/>
          <w:sz w:val="22"/>
          <w:szCs w:val="22"/>
        </w:rPr>
        <w:t xml:space="preserve">z dokumentem w postaci papierowej. </w:t>
      </w:r>
      <w:r w:rsidRPr="004926D3">
        <w:rPr>
          <w:rFonts w:ascii="Calibri" w:hAnsi="Calibri" w:cs="Calibri"/>
          <w:sz w:val="22"/>
          <w:szCs w:val="22"/>
        </w:rPr>
        <w:t xml:space="preserve">Poświadczenia zgodności cyfrowego odwzorowania </w:t>
      </w:r>
      <w:r w:rsidR="000059A7">
        <w:rPr>
          <w:rFonts w:ascii="Calibri" w:hAnsi="Calibri" w:cs="Calibri"/>
          <w:sz w:val="22"/>
          <w:szCs w:val="22"/>
        </w:rPr>
        <w:br/>
      </w:r>
      <w:r w:rsidRPr="004926D3">
        <w:rPr>
          <w:rFonts w:ascii="Calibri" w:hAnsi="Calibri" w:cs="Calibri"/>
          <w:sz w:val="22"/>
          <w:szCs w:val="22"/>
        </w:rPr>
        <w:t>z dokumentem w postaci papierowej dokonuje odpowiednio wykonawca, wykonawcy wspólnie ubiegający się o ud</w:t>
      </w:r>
      <w:r>
        <w:rPr>
          <w:rFonts w:ascii="Calibri" w:hAnsi="Calibri" w:cs="Calibri"/>
          <w:sz w:val="22"/>
          <w:szCs w:val="22"/>
        </w:rPr>
        <w:t xml:space="preserve">zielenie zamówienia publicznego, </w:t>
      </w:r>
      <w:r w:rsidRPr="004926D3">
        <w:rPr>
          <w:rFonts w:ascii="Calibri" w:hAnsi="Calibri" w:cs="Calibri"/>
          <w:sz w:val="22"/>
          <w:szCs w:val="22"/>
        </w:rPr>
        <w:t>podmiot trzeci  lub notariusz.</w:t>
      </w:r>
    </w:p>
    <w:p w14:paraId="798472D0" w14:textId="77777777" w:rsidR="003C657C" w:rsidRPr="004926D3" w:rsidRDefault="003C657C" w:rsidP="00274B5D">
      <w:pPr>
        <w:pStyle w:val="Tekstpodstawowy"/>
        <w:spacing w:after="0"/>
        <w:ind w:right="20"/>
        <w:jc w:val="both"/>
        <w:rPr>
          <w:rFonts w:ascii="Calibri" w:hAnsi="Calibri" w:cs="Calibri"/>
          <w:sz w:val="22"/>
          <w:szCs w:val="22"/>
        </w:rPr>
      </w:pPr>
    </w:p>
    <w:p w14:paraId="3AD4C114" w14:textId="164FB7DD" w:rsidR="003C657C" w:rsidRPr="001C3338" w:rsidRDefault="003C657C" w:rsidP="000059A7">
      <w:pPr>
        <w:numPr>
          <w:ilvl w:val="0"/>
          <w:numId w:val="36"/>
        </w:numPr>
        <w:spacing w:line="276" w:lineRule="auto"/>
        <w:ind w:right="-108"/>
        <w:jc w:val="both"/>
        <w:rPr>
          <w:rFonts w:ascii="Calibri" w:hAnsi="Calibri" w:cs="Calibri"/>
          <w:sz w:val="22"/>
          <w:szCs w:val="22"/>
        </w:rPr>
      </w:pPr>
      <w:r w:rsidRPr="007078C8">
        <w:rPr>
          <w:rFonts w:ascii="Calibri" w:hAnsi="Calibri" w:cs="Calibri"/>
          <w:b/>
          <w:sz w:val="22"/>
          <w:szCs w:val="22"/>
        </w:rPr>
        <w:t>Oświadczenie wykonawców wspólnie ubiegających się o udzielenie zamówienia</w:t>
      </w:r>
      <w:r>
        <w:rPr>
          <w:rFonts w:ascii="Calibri" w:hAnsi="Calibri" w:cs="Calibri"/>
          <w:b/>
          <w:sz w:val="22"/>
          <w:szCs w:val="22"/>
        </w:rPr>
        <w:t xml:space="preserve"> </w:t>
      </w:r>
      <w:r w:rsidR="000059A7" w:rsidRPr="000059A7">
        <w:rPr>
          <w:rFonts w:ascii="Calibri" w:hAnsi="Calibri" w:cs="Calibri"/>
          <w:b/>
          <w:sz w:val="22"/>
          <w:szCs w:val="22"/>
        </w:rPr>
        <w:t>– jeżeli dotyczy</w:t>
      </w:r>
    </w:p>
    <w:p w14:paraId="0EFFF330" w14:textId="77777777" w:rsidR="003C657C" w:rsidRDefault="003C657C" w:rsidP="00274B5D">
      <w:pPr>
        <w:pStyle w:val="Akapitzlist"/>
        <w:numPr>
          <w:ilvl w:val="0"/>
          <w:numId w:val="12"/>
        </w:numPr>
        <w:jc w:val="both"/>
        <w:rPr>
          <w:rFonts w:ascii="Calibri" w:hAnsi="Calibri" w:cs="Calibri"/>
          <w:sz w:val="22"/>
          <w:szCs w:val="22"/>
        </w:rPr>
      </w:pPr>
      <w:r>
        <w:rPr>
          <w:rFonts w:ascii="Calibri" w:hAnsi="Calibri" w:cs="Calibri"/>
          <w:sz w:val="22"/>
          <w:szCs w:val="22"/>
        </w:rPr>
        <w:t>W</w:t>
      </w:r>
      <w:r w:rsidRPr="006F7EE1">
        <w:rPr>
          <w:rFonts w:ascii="Calibri" w:hAnsi="Calibri" w:cs="Calibri"/>
          <w:sz w:val="22"/>
          <w:szCs w:val="22"/>
        </w:rPr>
        <w:t xml:space="preserve">ykonawcy wspólnie ubiegający się o udzielenie zamówienia są zobowiązani dołączyć do oferty oświadczenie, z którego wynika, które </w:t>
      </w:r>
      <w:r>
        <w:rPr>
          <w:rFonts w:ascii="Calibri" w:hAnsi="Calibri" w:cs="Calibri"/>
          <w:sz w:val="22"/>
          <w:szCs w:val="22"/>
        </w:rPr>
        <w:t>usługi</w:t>
      </w:r>
      <w:r w:rsidRPr="006F7EE1">
        <w:rPr>
          <w:rFonts w:ascii="Calibri" w:hAnsi="Calibri" w:cs="Calibri"/>
          <w:sz w:val="22"/>
          <w:szCs w:val="22"/>
        </w:rPr>
        <w:t xml:space="preserve"> wykonają poszczególni wykonawcy.</w:t>
      </w:r>
      <w:r>
        <w:rPr>
          <w:rFonts w:ascii="Calibri" w:hAnsi="Calibri" w:cs="Calibri"/>
          <w:sz w:val="22"/>
          <w:szCs w:val="22"/>
        </w:rPr>
        <w:t xml:space="preserve"> Niniejsze oświadczenie wymagane jest na podstawie art. 117 ust. 4 ustawy </w:t>
      </w:r>
      <w:proofErr w:type="spellStart"/>
      <w:r>
        <w:rPr>
          <w:rFonts w:ascii="Calibri" w:hAnsi="Calibri" w:cs="Calibri"/>
          <w:sz w:val="22"/>
          <w:szCs w:val="22"/>
        </w:rPr>
        <w:t>Pzp</w:t>
      </w:r>
      <w:proofErr w:type="spellEnd"/>
      <w:r>
        <w:rPr>
          <w:rFonts w:ascii="Calibri" w:hAnsi="Calibri" w:cs="Calibri"/>
          <w:sz w:val="22"/>
          <w:szCs w:val="22"/>
        </w:rPr>
        <w:t>.</w:t>
      </w:r>
    </w:p>
    <w:p w14:paraId="0C212087" w14:textId="77777777" w:rsidR="003C657C" w:rsidRPr="006F7EE1" w:rsidRDefault="003C657C" w:rsidP="00274B5D">
      <w:pPr>
        <w:pStyle w:val="Tekstpodstawowy"/>
        <w:spacing w:after="0" w:line="276" w:lineRule="auto"/>
        <w:ind w:left="360" w:right="20"/>
        <w:jc w:val="both"/>
        <w:rPr>
          <w:rFonts w:ascii="Calibri" w:hAnsi="Calibri" w:cs="Calibri"/>
          <w:sz w:val="22"/>
          <w:szCs w:val="22"/>
        </w:rPr>
      </w:pPr>
    </w:p>
    <w:p w14:paraId="6DE99556" w14:textId="77777777" w:rsidR="003C657C" w:rsidRDefault="003C657C" w:rsidP="00274B5D">
      <w:pPr>
        <w:pStyle w:val="Tekstpodstawowy"/>
        <w:spacing w:after="0" w:line="276" w:lineRule="auto"/>
        <w:ind w:left="360" w:right="20"/>
        <w:jc w:val="both"/>
        <w:rPr>
          <w:rFonts w:ascii="Calibri" w:hAnsi="Calibri" w:cs="Calibri"/>
          <w:b/>
          <w:sz w:val="22"/>
          <w:szCs w:val="22"/>
        </w:rPr>
      </w:pPr>
      <w:r w:rsidRPr="007078C8">
        <w:rPr>
          <w:rFonts w:ascii="Calibri" w:hAnsi="Calibri" w:cs="Calibri"/>
          <w:b/>
          <w:sz w:val="22"/>
          <w:szCs w:val="22"/>
        </w:rPr>
        <w:t>Wymagana forma:</w:t>
      </w:r>
    </w:p>
    <w:p w14:paraId="3512EA38" w14:textId="77777777" w:rsidR="003C657C" w:rsidRPr="00F12D8B" w:rsidRDefault="003C657C" w:rsidP="00274B5D">
      <w:pPr>
        <w:pStyle w:val="Tekstpodstawowy"/>
        <w:ind w:left="426" w:right="20"/>
        <w:jc w:val="both"/>
        <w:rPr>
          <w:rFonts w:ascii="Calibri" w:hAnsi="Calibri" w:cs="Calibri"/>
          <w:color w:val="333333"/>
          <w:sz w:val="22"/>
          <w:szCs w:val="22"/>
        </w:rPr>
      </w:pPr>
      <w:r w:rsidRPr="00F12D8B">
        <w:rPr>
          <w:rFonts w:ascii="Calibri" w:hAnsi="Calibri" w:cs="Calibri"/>
          <w:sz w:val="22"/>
          <w:szCs w:val="22"/>
        </w:rPr>
        <w:t xml:space="preserve">Wykonawcy składają oświadczenia w formie elektronicznej </w:t>
      </w:r>
      <w:r w:rsidRPr="006F7EE1">
        <w:rPr>
          <w:rFonts w:ascii="Calibri" w:hAnsi="Calibri" w:cs="Calibri"/>
          <w:sz w:val="22"/>
          <w:szCs w:val="22"/>
        </w:rPr>
        <w:t>tj. w postaci elektronicznej opatrzonej kwalifikowanym podpisem elektronicznym</w:t>
      </w:r>
      <w:r>
        <w:rPr>
          <w:rFonts w:ascii="Calibri" w:hAnsi="Calibri" w:cs="Calibri"/>
          <w:sz w:val="22"/>
          <w:szCs w:val="22"/>
        </w:rPr>
        <w:t xml:space="preserve"> </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Pr="00F12D8B">
        <w:rPr>
          <w:rFonts w:ascii="Calibri" w:hAnsi="Calibri" w:cs="Calibri"/>
          <w:color w:val="333333"/>
          <w:sz w:val="22"/>
          <w:szCs w:val="22"/>
        </w:rPr>
        <w:t xml:space="preserve"> </w:t>
      </w:r>
    </w:p>
    <w:p w14:paraId="31B0486D" w14:textId="77777777" w:rsidR="003C657C" w:rsidRPr="00F12D8B" w:rsidRDefault="003C657C" w:rsidP="00274B5D">
      <w:pPr>
        <w:pStyle w:val="Tekstpodstawowy"/>
        <w:ind w:left="426" w:right="20"/>
        <w:jc w:val="both"/>
        <w:rPr>
          <w:rFonts w:ascii="Calibri" w:hAnsi="Calibri" w:cs="Calibri"/>
          <w:sz w:val="22"/>
          <w:szCs w:val="22"/>
        </w:rPr>
      </w:pPr>
      <w:r w:rsidRPr="00F12D8B">
        <w:rPr>
          <w:rFonts w:ascii="Calibri" w:hAnsi="Calibri" w:cs="Calibri"/>
          <w:sz w:val="22"/>
          <w:szCs w:val="22"/>
        </w:rPr>
        <w:t>W przypadku gdy oświadczenie zostało sporządzone jako dokument w postaci papierowej i opatrzone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9358E1F" w:rsidR="00D0550B" w:rsidRPr="003C657C" w:rsidRDefault="003C657C" w:rsidP="00274B5D">
      <w:pPr>
        <w:pStyle w:val="Tekstpodstawowy"/>
        <w:ind w:left="426" w:right="20"/>
        <w:jc w:val="both"/>
        <w:rPr>
          <w:rFonts w:ascii="Calibri" w:hAnsi="Calibri" w:cs="Calibri"/>
          <w:sz w:val="22"/>
          <w:szCs w:val="22"/>
        </w:rPr>
      </w:pPr>
      <w:r w:rsidRPr="00F12D8B">
        <w:rPr>
          <w:rFonts w:ascii="Calibri" w:hAnsi="Calibri" w:cs="Calibri"/>
          <w:sz w:val="22"/>
          <w:szCs w:val="22"/>
        </w:rPr>
        <w:lastRenderedPageBreak/>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5D8107A8" w:rsidR="009615B1" w:rsidRPr="00E41F06" w:rsidRDefault="009615B1" w:rsidP="00274B5D">
      <w:pPr>
        <w:numPr>
          <w:ilvl w:val="0"/>
          <w:numId w:val="36"/>
        </w:numPr>
        <w:spacing w:before="240" w:line="276" w:lineRule="auto"/>
        <w:ind w:right="-108"/>
        <w:jc w:val="both"/>
        <w:rPr>
          <w:rFonts w:ascii="Calibri" w:hAnsi="Calibri" w:cs="Calibri"/>
          <w:b/>
          <w:sz w:val="22"/>
          <w:szCs w:val="22"/>
        </w:rPr>
      </w:pPr>
      <w:r w:rsidRPr="00E41F06">
        <w:rPr>
          <w:rFonts w:ascii="Calibri" w:hAnsi="Calibri" w:cs="Calibri"/>
          <w:b/>
          <w:sz w:val="22"/>
          <w:szCs w:val="22"/>
        </w:rPr>
        <w:t>Zobowiązanie podmiotu trzeciego</w:t>
      </w:r>
      <w:r w:rsidR="00FF5B63" w:rsidRPr="00E41F06">
        <w:rPr>
          <w:rFonts w:ascii="Calibri" w:hAnsi="Calibri" w:cs="Calibri"/>
          <w:b/>
          <w:sz w:val="22"/>
          <w:szCs w:val="22"/>
        </w:rPr>
        <w:t xml:space="preserve"> – </w:t>
      </w:r>
      <w:r w:rsidR="009217D2">
        <w:rPr>
          <w:rFonts w:ascii="Calibri" w:hAnsi="Calibri" w:cs="Calibri"/>
          <w:b/>
          <w:sz w:val="22"/>
          <w:szCs w:val="22"/>
        </w:rPr>
        <w:t>nie</w:t>
      </w:r>
      <w:r w:rsidR="00FF5B63" w:rsidRPr="00E41F06">
        <w:rPr>
          <w:rFonts w:ascii="Calibri" w:hAnsi="Calibri" w:cs="Calibri"/>
          <w:b/>
          <w:sz w:val="22"/>
          <w:szCs w:val="22"/>
        </w:rPr>
        <w:t xml:space="preserve"> dotyczy</w:t>
      </w:r>
    </w:p>
    <w:p w14:paraId="03FFC211" w14:textId="77777777" w:rsidR="006500C3" w:rsidRPr="00F12D8B" w:rsidRDefault="006500C3" w:rsidP="00274B5D">
      <w:pPr>
        <w:pStyle w:val="Tekstpodstawowy"/>
        <w:numPr>
          <w:ilvl w:val="0"/>
          <w:numId w:val="19"/>
        </w:numPr>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274B5D">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49AA9CA" w14:textId="77777777" w:rsidR="006500C3" w:rsidRPr="00F12D8B" w:rsidRDefault="006500C3" w:rsidP="00274B5D">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p>
    <w:p w14:paraId="1C709C0D" w14:textId="77777777" w:rsidR="006500C3" w:rsidRPr="00F12D8B" w:rsidRDefault="006500C3" w:rsidP="00274B5D">
      <w:pPr>
        <w:pStyle w:val="Tekstpodstawowy"/>
        <w:numPr>
          <w:ilvl w:val="0"/>
          <w:numId w:val="28"/>
        </w:numPr>
        <w:ind w:right="20"/>
        <w:jc w:val="both"/>
        <w:rPr>
          <w:rFonts w:ascii="Calibri" w:hAnsi="Calibri" w:cs="Calibri"/>
          <w:sz w:val="22"/>
          <w:szCs w:val="22"/>
        </w:rPr>
      </w:pPr>
      <w:r w:rsidRPr="00F12D8B">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1F6741" w14:textId="77777777" w:rsidR="006500C3" w:rsidRPr="00F12D8B" w:rsidRDefault="006500C3"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274B5D">
      <w:pPr>
        <w:pStyle w:val="Tekstpodstawowy"/>
        <w:spacing w:after="0"/>
        <w:ind w:right="20"/>
        <w:jc w:val="both"/>
        <w:rPr>
          <w:rFonts w:ascii="Calibri" w:hAnsi="Calibri" w:cs="Calibri"/>
          <w:strike/>
          <w:sz w:val="22"/>
          <w:szCs w:val="22"/>
        </w:rPr>
      </w:pPr>
      <w:bookmarkStart w:id="4"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10A8186F" w14:textId="2E2DF5C0" w:rsidR="006500C3" w:rsidRDefault="006500C3" w:rsidP="00274B5D">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4"/>
    </w:p>
    <w:p w14:paraId="343985D7" w14:textId="77777777" w:rsidR="006500C3" w:rsidRPr="00BB3CCC" w:rsidRDefault="006500C3" w:rsidP="00274B5D">
      <w:pPr>
        <w:widowControl w:val="0"/>
        <w:spacing w:line="120" w:lineRule="atLeast"/>
        <w:jc w:val="both"/>
        <w:rPr>
          <w:rFonts w:ascii="Calibri" w:eastAsia="Calibri" w:hAnsi="Calibri" w:cs="Calibri"/>
          <w:sz w:val="22"/>
          <w:szCs w:val="22"/>
          <w:lang w:eastAsia="en-US"/>
        </w:rPr>
      </w:pPr>
    </w:p>
    <w:p w14:paraId="27092613" w14:textId="77777777" w:rsidR="00D0550B" w:rsidRPr="007078C8" w:rsidRDefault="00D0550B" w:rsidP="00E41F06">
      <w:pPr>
        <w:numPr>
          <w:ilvl w:val="0"/>
          <w:numId w:val="36"/>
        </w:numPr>
        <w:spacing w:line="276" w:lineRule="auto"/>
        <w:ind w:right="20"/>
        <w:jc w:val="both"/>
        <w:rPr>
          <w:rFonts w:ascii="Calibri" w:hAnsi="Calibri" w:cs="Calibri"/>
          <w:b/>
          <w:sz w:val="22"/>
          <w:szCs w:val="22"/>
        </w:rPr>
      </w:pPr>
      <w:r w:rsidRPr="007078C8">
        <w:rPr>
          <w:rFonts w:ascii="Calibri" w:hAnsi="Calibri" w:cs="Calibri"/>
          <w:b/>
          <w:sz w:val="22"/>
          <w:szCs w:val="22"/>
        </w:rPr>
        <w:t>Wadium</w:t>
      </w:r>
    </w:p>
    <w:p w14:paraId="56FAE74C" w14:textId="77777777" w:rsidR="00D833A2" w:rsidRPr="005F35E4" w:rsidRDefault="00D833A2" w:rsidP="00E41F06">
      <w:pPr>
        <w:spacing w:line="276" w:lineRule="auto"/>
        <w:ind w:right="20"/>
        <w:jc w:val="both"/>
        <w:rPr>
          <w:rFonts w:ascii="Calibri" w:hAnsi="Calibri" w:cs="Calibri"/>
          <w:b/>
          <w:sz w:val="22"/>
          <w:szCs w:val="22"/>
        </w:rPr>
      </w:pPr>
      <w:r w:rsidRPr="005F35E4">
        <w:rPr>
          <w:rFonts w:ascii="Calibri" w:hAnsi="Calibri" w:cs="Calibri"/>
          <w:b/>
          <w:sz w:val="22"/>
          <w:szCs w:val="22"/>
        </w:rPr>
        <w:t>Wymagana forma:</w:t>
      </w:r>
    </w:p>
    <w:p w14:paraId="728836FB" w14:textId="27F41EA2" w:rsidR="00D833A2" w:rsidRPr="005F35E4" w:rsidRDefault="00D833A2" w:rsidP="00274B5D">
      <w:pPr>
        <w:pStyle w:val="Akapitzlist"/>
        <w:numPr>
          <w:ilvl w:val="0"/>
          <w:numId w:val="19"/>
        </w:numPr>
        <w:spacing w:line="276" w:lineRule="auto"/>
        <w:jc w:val="both"/>
        <w:rPr>
          <w:rFonts w:ascii="Calibri" w:hAnsi="Calibri" w:cs="Calibri"/>
          <w:sz w:val="22"/>
          <w:szCs w:val="22"/>
        </w:rPr>
      </w:pPr>
      <w:r w:rsidRPr="005F35E4">
        <w:rPr>
          <w:rFonts w:ascii="Calibri" w:hAnsi="Calibri" w:cs="Calibri"/>
          <w:sz w:val="22"/>
          <w:szCs w:val="22"/>
        </w:rPr>
        <w:t xml:space="preserve">Wadium wnoszone w formie poręczeń lub gwarancji musi być złożone jako </w:t>
      </w:r>
      <w:r w:rsidRPr="005F35E4">
        <w:rPr>
          <w:rFonts w:ascii="Calibri" w:hAnsi="Calibri" w:cs="Calibri"/>
          <w:b/>
          <w:sz w:val="22"/>
          <w:szCs w:val="22"/>
        </w:rPr>
        <w:t xml:space="preserve">oryginał </w:t>
      </w:r>
      <w:r w:rsidRPr="005F35E4">
        <w:rPr>
          <w:rFonts w:ascii="Calibri" w:hAnsi="Calibri" w:cs="Calibri"/>
          <w:sz w:val="22"/>
          <w:szCs w:val="22"/>
        </w:rPr>
        <w:t xml:space="preserve">gwarancji lub poręczenia </w:t>
      </w:r>
      <w:r w:rsidRPr="005F35E4">
        <w:rPr>
          <w:rFonts w:ascii="Calibri" w:hAnsi="Calibri" w:cs="Calibri"/>
          <w:b/>
          <w:sz w:val="22"/>
          <w:szCs w:val="22"/>
        </w:rPr>
        <w:t xml:space="preserve">w postaci </w:t>
      </w:r>
      <w:r w:rsidR="009F3887">
        <w:rPr>
          <w:rFonts w:ascii="Calibri" w:hAnsi="Calibri" w:cs="Calibri"/>
          <w:b/>
          <w:sz w:val="22"/>
          <w:szCs w:val="22"/>
        </w:rPr>
        <w:t>elektronicznej</w:t>
      </w:r>
      <w:r w:rsidRPr="005F35E4">
        <w:rPr>
          <w:rFonts w:ascii="Calibri" w:hAnsi="Calibri" w:cs="Calibri"/>
          <w:b/>
          <w:sz w:val="22"/>
          <w:szCs w:val="22"/>
        </w:rPr>
        <w:t>.</w:t>
      </w:r>
    </w:p>
    <w:p w14:paraId="6EB23C5C" w14:textId="77777777" w:rsidR="00D833A2" w:rsidRDefault="00D833A2" w:rsidP="00274B5D">
      <w:pPr>
        <w:pStyle w:val="Tekstpodstawowy"/>
        <w:numPr>
          <w:ilvl w:val="0"/>
          <w:numId w:val="12"/>
        </w:numPr>
        <w:spacing w:after="0" w:line="276" w:lineRule="auto"/>
        <w:ind w:right="20"/>
        <w:jc w:val="both"/>
        <w:rPr>
          <w:rFonts w:ascii="Calibri" w:hAnsi="Calibri" w:cs="Calibri"/>
          <w:sz w:val="22"/>
          <w:szCs w:val="22"/>
        </w:rPr>
      </w:pPr>
      <w:r w:rsidRPr="005F35E4">
        <w:rPr>
          <w:rFonts w:ascii="Calibri" w:hAnsi="Calibri" w:cs="Calibri"/>
          <w:sz w:val="22"/>
          <w:szCs w:val="22"/>
        </w:rPr>
        <w:t>Zamawiający zaleca załączenie do oferty dokumentu potwierdzającego wniesienie wadium w pieniądzu na rachunek bankowy zamawiającego. Czynność ta skróci czas badania ofert.</w:t>
      </w:r>
    </w:p>
    <w:p w14:paraId="5014BAC5" w14:textId="4644739F" w:rsidR="00D833A2" w:rsidRPr="00F12D8B" w:rsidRDefault="00F41590" w:rsidP="00AE6013">
      <w:pPr>
        <w:numPr>
          <w:ilvl w:val="0"/>
          <w:numId w:val="36"/>
        </w:numPr>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FF5B63">
        <w:rPr>
          <w:rFonts w:ascii="Calibri" w:hAnsi="Calibri" w:cs="Calibri"/>
          <w:b/>
          <w:sz w:val="22"/>
          <w:szCs w:val="22"/>
        </w:rPr>
        <w:t xml:space="preserve"> </w:t>
      </w:r>
      <w:r w:rsidR="00AE6013" w:rsidRPr="00AE6013">
        <w:rPr>
          <w:rFonts w:ascii="Calibri" w:hAnsi="Calibri" w:cs="Calibri"/>
          <w:b/>
          <w:sz w:val="22"/>
          <w:szCs w:val="22"/>
        </w:rPr>
        <w:t xml:space="preserve">– jeżeli dotyczy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zwalczaniu nieuczciwej konkurencji.</w:t>
      </w:r>
    </w:p>
    <w:p w14:paraId="63A3198C" w14:textId="77777777" w:rsidR="00D833A2" w:rsidRDefault="00D833A2" w:rsidP="00274B5D">
      <w:pPr>
        <w:pStyle w:val="Tekstpodstawowy"/>
        <w:spacing w:after="0"/>
        <w:ind w:right="20"/>
        <w:jc w:val="both"/>
        <w:rPr>
          <w:rFonts w:ascii="Calibri" w:hAnsi="Calibri" w:cs="Calibri"/>
          <w:b/>
          <w:sz w:val="22"/>
          <w:szCs w:val="22"/>
        </w:rPr>
      </w:pPr>
    </w:p>
    <w:p w14:paraId="338D242D" w14:textId="77777777" w:rsidR="00D833A2" w:rsidRPr="00F12D8B" w:rsidRDefault="00D833A2"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C99EF27" w:rsidR="00744AEA" w:rsidRDefault="00D833A2" w:rsidP="00274B5D">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00860D84">
        <w:rPr>
          <w:rFonts w:ascii="Calibri" w:hAnsi="Calibri" w:cs="Calibri"/>
          <w:sz w:val="22"/>
          <w:szCs w:val="22"/>
        </w:rPr>
        <w:t xml:space="preserve"> </w:t>
      </w:r>
    </w:p>
    <w:p w14:paraId="67B3C1B7" w14:textId="77777777" w:rsidR="00D153A7" w:rsidRDefault="00D153A7" w:rsidP="00274B5D">
      <w:pPr>
        <w:pStyle w:val="Tekstpodstawowy"/>
        <w:spacing w:after="0"/>
        <w:ind w:right="20"/>
        <w:jc w:val="both"/>
        <w:rPr>
          <w:rFonts w:ascii="Calibri" w:hAnsi="Calibri" w:cs="Calibri"/>
          <w:sz w:val="22"/>
          <w:szCs w:val="22"/>
        </w:rPr>
      </w:pPr>
    </w:p>
    <w:p w14:paraId="163CF5A1" w14:textId="621BA4AA" w:rsidR="00303904" w:rsidRPr="007078C8" w:rsidRDefault="003904E5" w:rsidP="00274B5D">
      <w:pPr>
        <w:pStyle w:val="Tekstpodstawowy"/>
        <w:numPr>
          <w:ilvl w:val="0"/>
          <w:numId w:val="36"/>
        </w:numPr>
        <w:spacing w:after="0"/>
        <w:ind w:right="20"/>
        <w:jc w:val="both"/>
        <w:rPr>
          <w:rFonts w:ascii="Calibri" w:hAnsi="Calibri" w:cs="Calibri"/>
          <w:sz w:val="22"/>
          <w:szCs w:val="22"/>
        </w:rPr>
      </w:pPr>
      <w:r w:rsidRPr="00D370B0">
        <w:rPr>
          <w:rFonts w:ascii="Calibri" w:hAnsi="Calibri" w:cs="Calibri"/>
          <w:b/>
          <w:sz w:val="22"/>
          <w:szCs w:val="22"/>
        </w:rPr>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Załącznik </w:t>
      </w:r>
      <w:r w:rsidR="00B41158">
        <w:rPr>
          <w:rFonts w:ascii="Calibri" w:eastAsiaTheme="majorEastAsia" w:hAnsi="Calibri" w:cs="Calibri"/>
          <w:sz w:val="22"/>
          <w:szCs w:val="22"/>
          <w:lang w:eastAsia="en-US"/>
        </w:rPr>
        <w:t>nr 5</w:t>
      </w:r>
      <w:r w:rsidR="00FA6C81">
        <w:rPr>
          <w:rFonts w:ascii="Calibri" w:eastAsiaTheme="majorEastAsia" w:hAnsi="Calibri" w:cs="Calibri"/>
          <w:sz w:val="22"/>
          <w:szCs w:val="22"/>
          <w:lang w:eastAsia="en-US"/>
        </w:rPr>
        <w:t xml:space="preserve"> do SWZ</w:t>
      </w:r>
      <w:r w:rsidR="008B2EA0">
        <w:rPr>
          <w:rFonts w:ascii="Calibri" w:eastAsiaTheme="majorEastAsia" w:hAnsi="Calibri" w:cs="Calibri"/>
          <w:sz w:val="22"/>
          <w:szCs w:val="22"/>
          <w:lang w:eastAsia="en-US"/>
        </w:rPr>
        <w:t>.</w:t>
      </w:r>
    </w:p>
    <w:p w14:paraId="2628B2C5" w14:textId="77777777" w:rsidR="001F3357" w:rsidRDefault="001F3357" w:rsidP="00274B5D">
      <w:pPr>
        <w:pStyle w:val="Tekstpodstawowy"/>
        <w:spacing w:after="0"/>
        <w:ind w:right="20"/>
        <w:jc w:val="both"/>
        <w:rPr>
          <w:rFonts w:ascii="Calibri" w:hAnsi="Calibri" w:cs="Calibri"/>
          <w:b/>
          <w:sz w:val="22"/>
          <w:szCs w:val="22"/>
        </w:rPr>
      </w:pPr>
    </w:p>
    <w:p w14:paraId="4F2E12AD" w14:textId="205E7721" w:rsidR="001F3357" w:rsidRPr="00F12D8B" w:rsidRDefault="001F3357"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lastRenderedPageBreak/>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Pr="00F12D8B">
        <w:rPr>
          <w:rFonts w:ascii="Calibri" w:hAnsi="Calibri" w:cs="Calibri"/>
          <w:b/>
          <w:sz w:val="22"/>
          <w:szCs w:val="22"/>
        </w:rPr>
        <w:t>:</w:t>
      </w:r>
    </w:p>
    <w:p w14:paraId="358F491F" w14:textId="6237964F" w:rsidR="001F3357" w:rsidRPr="00F12D8B" w:rsidRDefault="005D492D" w:rsidP="00274B5D">
      <w:pPr>
        <w:pStyle w:val="Tekstpodstawowy"/>
        <w:spacing w:after="0"/>
        <w:ind w:right="20"/>
        <w:jc w:val="both"/>
        <w:rPr>
          <w:rFonts w:ascii="Calibri" w:hAnsi="Calibri" w:cs="Calibri"/>
          <w:strike/>
          <w:sz w:val="22"/>
          <w:szCs w:val="22"/>
        </w:rPr>
      </w:pPr>
      <w:r>
        <w:rPr>
          <w:rFonts w:ascii="Calibri" w:hAnsi="Calibri" w:cs="Calibri"/>
          <w:sz w:val="22"/>
          <w:szCs w:val="22"/>
        </w:rPr>
        <w:t>Oświadczenia</w:t>
      </w:r>
      <w:r w:rsidR="001F3357" w:rsidRPr="00F12D8B">
        <w:rPr>
          <w:rFonts w:ascii="Calibri" w:hAnsi="Calibri" w:cs="Calibri"/>
          <w:sz w:val="22"/>
          <w:szCs w:val="22"/>
        </w:rPr>
        <w:t xml:space="preserve"> musi być złożone </w:t>
      </w:r>
      <w:r w:rsidR="00B212C4" w:rsidRPr="00B212C4">
        <w:rPr>
          <w:rFonts w:ascii="Calibri" w:hAnsi="Calibri" w:cs="Calibri"/>
          <w:b/>
          <w:sz w:val="22"/>
          <w:szCs w:val="22"/>
          <w:u w:val="single"/>
        </w:rPr>
        <w:t>pod rygorem nieważności</w:t>
      </w:r>
      <w:r w:rsidR="00B212C4">
        <w:rPr>
          <w:rFonts w:ascii="Calibri" w:hAnsi="Calibri" w:cs="Calibri"/>
          <w:sz w:val="22"/>
          <w:szCs w:val="22"/>
        </w:rPr>
        <w:t xml:space="preserv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54F4FA22" w14:textId="73F2CA0A" w:rsidR="001F3357" w:rsidRDefault="001F3357" w:rsidP="00274B5D">
      <w:pPr>
        <w:widowControl w:val="0"/>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5D492D">
        <w:rPr>
          <w:rFonts w:ascii="Calibri" w:eastAsia="Calibri" w:hAnsi="Calibri" w:cs="Calibri"/>
          <w:sz w:val="22"/>
          <w:szCs w:val="22"/>
          <w:lang w:eastAsia="en-US"/>
        </w:rPr>
        <w:t>Oświadczenia</w:t>
      </w:r>
      <w:r w:rsidRPr="004D2230">
        <w:rPr>
          <w:rFonts w:ascii="Calibri" w:eastAsia="Calibri" w:hAnsi="Calibri" w:cs="Calibri"/>
          <w:sz w:val="22"/>
          <w:szCs w:val="22"/>
          <w:lang w:eastAsia="en-US"/>
        </w:rPr>
        <w:t xml:space="preserve"> został</w:t>
      </w:r>
      <w:r w:rsidR="005D492D">
        <w:rPr>
          <w:rFonts w:ascii="Calibri" w:eastAsia="Calibri" w:hAnsi="Calibri" w:cs="Calibri"/>
          <w:sz w:val="22"/>
          <w:szCs w:val="22"/>
          <w:lang w:eastAsia="en-US"/>
        </w:rPr>
        <w:t xml:space="preserve">y </w:t>
      </w:r>
      <w:r w:rsidRPr="004D2230">
        <w:rPr>
          <w:rFonts w:ascii="Calibri" w:eastAsia="Calibri" w:hAnsi="Calibri" w:cs="Calibri"/>
          <w:sz w:val="22"/>
          <w:szCs w:val="22"/>
          <w:lang w:eastAsia="en-US"/>
        </w:rPr>
        <w:t xml:space="preserve">sporządzone jako dokument w postaci papierowej </w:t>
      </w:r>
      <w:r w:rsidRPr="004D22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45E2C01" w14:textId="77777777" w:rsidR="0039263C" w:rsidRDefault="0039263C" w:rsidP="00274B5D">
      <w:pPr>
        <w:pStyle w:val="Tekstpodstawowy"/>
        <w:spacing w:after="0"/>
        <w:ind w:right="20"/>
        <w:jc w:val="both"/>
        <w:rPr>
          <w:rFonts w:ascii="Calibri" w:hAnsi="Calibri" w:cs="Calibri"/>
          <w:b/>
          <w:sz w:val="22"/>
          <w:szCs w:val="22"/>
        </w:rPr>
      </w:pPr>
    </w:p>
    <w:p w14:paraId="1397EF74" w14:textId="468E7420" w:rsidR="00B35FA4" w:rsidRPr="003329B7" w:rsidRDefault="00B35FA4" w:rsidP="00274B5D">
      <w:pPr>
        <w:pStyle w:val="Akapitzlist"/>
        <w:numPr>
          <w:ilvl w:val="0"/>
          <w:numId w:val="18"/>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072D780D" w14:textId="06D50193" w:rsidR="00AA14F9" w:rsidRPr="003329B7" w:rsidRDefault="00AA14F9" w:rsidP="00274B5D">
      <w:pPr>
        <w:pStyle w:val="Akapitzlist"/>
        <w:numPr>
          <w:ilvl w:val="0"/>
          <w:numId w:val="45"/>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 xml:space="preserve">Zgodnie z art. 126 ust. 1 ustawy </w:t>
      </w:r>
      <w:proofErr w:type="spellStart"/>
      <w:r w:rsidRPr="003329B7">
        <w:rPr>
          <w:rFonts w:ascii="Calibri" w:hAnsi="Calibri" w:cs="Calibri"/>
          <w:sz w:val="22"/>
          <w:szCs w:val="22"/>
        </w:rPr>
        <w:t>Pzp</w:t>
      </w:r>
      <w:proofErr w:type="spellEnd"/>
      <w:r w:rsidRPr="003329B7">
        <w:rPr>
          <w:rFonts w:ascii="Calibri" w:hAnsi="Calibri" w:cs="Calibri"/>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7055D35C" w14:textId="34AA2870" w:rsidR="007078C8" w:rsidRPr="00BB3CCC" w:rsidRDefault="007E65D6" w:rsidP="00274B5D">
      <w:pPr>
        <w:numPr>
          <w:ilvl w:val="0"/>
          <w:numId w:val="43"/>
        </w:numPr>
        <w:spacing w:line="276" w:lineRule="auto"/>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7078C8" w:rsidRPr="003329B7">
        <w:rPr>
          <w:rFonts w:ascii="Calibri" w:hAnsi="Calibri" w:cs="Calibri"/>
          <w:sz w:val="22"/>
          <w:szCs w:val="22"/>
        </w:rPr>
        <w:t xml:space="preserve">: </w:t>
      </w:r>
    </w:p>
    <w:p w14:paraId="538758DC" w14:textId="04BD4E45" w:rsidR="00115109" w:rsidRPr="00115109" w:rsidRDefault="00115109" w:rsidP="00274B5D">
      <w:pPr>
        <w:pStyle w:val="Akapitzlist"/>
        <w:numPr>
          <w:ilvl w:val="1"/>
          <w:numId w:val="1"/>
        </w:numPr>
        <w:spacing w:line="276" w:lineRule="auto"/>
        <w:ind w:left="1701" w:hanging="283"/>
        <w:jc w:val="both"/>
        <w:rPr>
          <w:rFonts w:ascii="Calibri" w:hAnsi="Calibri" w:cs="Calibri"/>
          <w:color w:val="000000" w:themeColor="text1"/>
          <w:sz w:val="22"/>
          <w:szCs w:val="22"/>
        </w:rPr>
      </w:pPr>
      <w:r w:rsidRPr="00115109">
        <w:rPr>
          <w:rFonts w:ascii="Calibri" w:hAnsi="Calibri" w:cs="Calibri"/>
          <w:color w:val="000000" w:themeColor="text1"/>
          <w:sz w:val="22"/>
          <w:szCs w:val="22"/>
        </w:rPr>
        <w:t>informacje o nadanym numerze rejestrowym BDO, o którym mowa</w:t>
      </w:r>
      <w:r w:rsidR="009217D2">
        <w:rPr>
          <w:rFonts w:ascii="Calibri" w:hAnsi="Calibri" w:cs="Calibri"/>
          <w:color w:val="000000" w:themeColor="text1"/>
          <w:sz w:val="22"/>
          <w:szCs w:val="22"/>
        </w:rPr>
        <w:t xml:space="preserve"> w pkt</w:t>
      </w:r>
      <w:r w:rsidRPr="00115109">
        <w:rPr>
          <w:rFonts w:ascii="Calibri" w:hAnsi="Calibri" w:cs="Calibri"/>
          <w:color w:val="000000" w:themeColor="text1"/>
          <w:sz w:val="22"/>
          <w:szCs w:val="22"/>
        </w:rPr>
        <w:t xml:space="preserve"> II.7. SWZ,</w:t>
      </w:r>
    </w:p>
    <w:p w14:paraId="0A68E257" w14:textId="6D7068C8" w:rsidR="00115109" w:rsidRPr="00115109" w:rsidRDefault="00115109" w:rsidP="00274B5D">
      <w:pPr>
        <w:pStyle w:val="Akapitzlist"/>
        <w:numPr>
          <w:ilvl w:val="1"/>
          <w:numId w:val="1"/>
        </w:numPr>
        <w:spacing w:line="276" w:lineRule="auto"/>
        <w:ind w:left="1701" w:hanging="283"/>
        <w:jc w:val="both"/>
        <w:rPr>
          <w:rFonts w:ascii="Calibri" w:hAnsi="Calibri" w:cs="Calibri"/>
          <w:color w:val="000000" w:themeColor="text1"/>
          <w:sz w:val="22"/>
          <w:szCs w:val="22"/>
        </w:rPr>
      </w:pPr>
      <w:r w:rsidRPr="00115109">
        <w:rPr>
          <w:rFonts w:ascii="Calibri" w:hAnsi="Calibri" w:cs="Calibri"/>
          <w:color w:val="000000" w:themeColor="text1"/>
          <w:sz w:val="22"/>
          <w:szCs w:val="22"/>
        </w:rPr>
        <w:t xml:space="preserve">decyzję/decyzje na przetwarzanie odpadów w procesie odzysku, o których mowa </w:t>
      </w:r>
      <w:r w:rsidR="009217D2">
        <w:rPr>
          <w:rFonts w:ascii="Calibri" w:hAnsi="Calibri" w:cs="Calibri"/>
          <w:color w:val="000000" w:themeColor="text1"/>
          <w:sz w:val="22"/>
          <w:szCs w:val="22"/>
        </w:rPr>
        <w:t xml:space="preserve">w pkt </w:t>
      </w:r>
      <w:r w:rsidRPr="00115109">
        <w:rPr>
          <w:rFonts w:ascii="Calibri" w:hAnsi="Calibri" w:cs="Calibri"/>
          <w:color w:val="000000" w:themeColor="text1"/>
          <w:sz w:val="22"/>
          <w:szCs w:val="22"/>
        </w:rPr>
        <w:t>II.7. SWZ.</w:t>
      </w:r>
    </w:p>
    <w:p w14:paraId="2D9CC20B" w14:textId="5585BFCD" w:rsidR="00AA14F9" w:rsidRPr="007078C8" w:rsidRDefault="007E65D6" w:rsidP="00274B5D">
      <w:pPr>
        <w:pStyle w:val="Akapitzlist"/>
        <w:numPr>
          <w:ilvl w:val="0"/>
          <w:numId w:val="43"/>
        </w:numPr>
        <w:spacing w:line="276" w:lineRule="auto"/>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274B5D">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w:t>
      </w:r>
      <w:proofErr w:type="spellStart"/>
      <w:r w:rsidRPr="0066088C">
        <w:rPr>
          <w:rFonts w:ascii="Calibri" w:hAnsi="Calibri" w:cs="Calibri"/>
          <w:sz w:val="22"/>
          <w:szCs w:val="22"/>
        </w:rPr>
        <w:t>Pzp</w:t>
      </w:r>
      <w:proofErr w:type="spellEnd"/>
      <w:r w:rsidRPr="0066088C">
        <w:rPr>
          <w:rFonts w:ascii="Calibri" w:hAnsi="Calibri" w:cs="Calibri"/>
          <w:sz w:val="22"/>
          <w:szCs w:val="22"/>
        </w:rPr>
        <w:t xml:space="preserve">,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4D1B8F61" w:rsidR="007A5045" w:rsidRPr="004D2230" w:rsidRDefault="007A5045" w:rsidP="00274B5D">
      <w:pPr>
        <w:numPr>
          <w:ilvl w:val="0"/>
          <w:numId w:val="41"/>
        </w:numPr>
        <w:spacing w:line="276" w:lineRule="auto"/>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Pr>
          <w:rFonts w:ascii="Calibri" w:hAnsi="Calibri" w:cs="Calibri"/>
          <w:b/>
          <w:sz w:val="22"/>
          <w:szCs w:val="22"/>
        </w:rPr>
        <w:t>e</w:t>
      </w:r>
      <w:r w:rsidR="002266C5" w:rsidRPr="004D2230">
        <w:rPr>
          <w:rFonts w:ascii="Calibri" w:hAnsi="Calibri" w:cs="Calibri"/>
          <w:b/>
          <w:sz w:val="22"/>
          <w:szCs w:val="22"/>
        </w:rPr>
        <w:t xml:space="preserve"> wykonawcy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nr </w:t>
      </w:r>
      <w:r w:rsidR="002C25C9">
        <w:rPr>
          <w:rFonts w:ascii="Calibri" w:hAnsi="Calibri" w:cs="Calibri"/>
          <w:b/>
          <w:color w:val="333333"/>
          <w:sz w:val="22"/>
          <w:szCs w:val="22"/>
          <w:shd w:val="clear" w:color="auto" w:fill="FFFFFF"/>
        </w:rPr>
        <w:t>6</w:t>
      </w:r>
      <w:r w:rsidR="00A67C34">
        <w:rPr>
          <w:rFonts w:ascii="Calibri" w:hAnsi="Calibri" w:cs="Calibri"/>
          <w:b/>
          <w:color w:val="333333"/>
          <w:sz w:val="22"/>
          <w:szCs w:val="22"/>
          <w:shd w:val="clear" w:color="auto" w:fill="FFFFFF"/>
        </w:rPr>
        <w:t xml:space="preserve"> do SWZ)</w:t>
      </w:r>
      <w:r>
        <w:rPr>
          <w:rFonts w:ascii="Calibri" w:hAnsi="Calibri" w:cs="Calibri"/>
          <w:color w:val="333333"/>
          <w:sz w:val="22"/>
          <w:szCs w:val="22"/>
          <w:shd w:val="clear" w:color="auto" w:fill="FFFFFF"/>
        </w:rPr>
        <w:t>:</w:t>
      </w:r>
    </w:p>
    <w:p w14:paraId="5D304741" w14:textId="691E15CA" w:rsidR="00FB014E" w:rsidRPr="007078C8" w:rsidRDefault="007A5045" w:rsidP="00274B5D">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Oświadczenie o aktualności informacji </w:t>
      </w:r>
      <w:r w:rsidR="00FB07D2" w:rsidRPr="0066088C">
        <w:rPr>
          <w:rFonts w:ascii="Calibri" w:hAnsi="Calibri" w:cs="Calibri"/>
          <w:color w:val="333333"/>
          <w:sz w:val="22"/>
          <w:szCs w:val="22"/>
          <w:shd w:val="clear" w:color="auto" w:fill="FFFFFF"/>
        </w:rPr>
        <w:t xml:space="preserve">zawartych w </w:t>
      </w:r>
      <w:r w:rsidR="003904E5">
        <w:rPr>
          <w:rFonts w:ascii="Calibri" w:hAnsi="Calibri" w:cs="Calibri"/>
          <w:color w:val="333333"/>
          <w:sz w:val="22"/>
          <w:szCs w:val="22"/>
          <w:shd w:val="clear" w:color="auto" w:fill="FFFFFF"/>
        </w:rPr>
        <w:t>O</w:t>
      </w:r>
      <w:r w:rsidR="00FB07D2" w:rsidRPr="0066088C">
        <w:rPr>
          <w:rFonts w:ascii="Calibri" w:hAnsi="Calibri" w:cs="Calibri"/>
          <w:color w:val="333333"/>
          <w:sz w:val="22"/>
          <w:szCs w:val="22"/>
          <w:shd w:val="clear" w:color="auto" w:fill="FFFFFF"/>
        </w:rPr>
        <w:t>świadczeniu, o którym mowa w </w:t>
      </w:r>
      <w:r w:rsidR="002C25C9">
        <w:rPr>
          <w:rFonts w:ascii="Calibri" w:hAnsi="Calibri" w:cs="Calibri"/>
          <w:color w:val="333333"/>
          <w:sz w:val="22"/>
          <w:szCs w:val="22"/>
          <w:shd w:val="clear" w:color="auto" w:fill="FFFFFF"/>
        </w:rPr>
        <w:t xml:space="preserve">II.9.1)2. </w:t>
      </w:r>
      <w:r w:rsidR="00FB07D2" w:rsidRPr="0066088C">
        <w:rPr>
          <w:rFonts w:ascii="Calibri" w:hAnsi="Calibri" w:cs="Calibri"/>
          <w:color w:val="333333"/>
          <w:sz w:val="22"/>
          <w:szCs w:val="22"/>
          <w:shd w:val="clear" w:color="auto" w:fill="FFFFFF"/>
        </w:rPr>
        <w:t>SWZ, w zakresie</w:t>
      </w:r>
      <w:r w:rsidR="00FB07D2" w:rsidRPr="007078C8">
        <w:rPr>
          <w:rFonts w:ascii="Calibri" w:hAnsi="Calibri" w:cs="Calibri"/>
          <w:color w:val="333333"/>
          <w:sz w:val="22"/>
          <w:szCs w:val="22"/>
          <w:shd w:val="clear" w:color="auto" w:fill="FFFFFF"/>
        </w:rPr>
        <w:t xml:space="preserve"> podstaw wykluczenia z postępowania wskazanych przez zamawiającego, o których mowa w:</w:t>
      </w:r>
    </w:p>
    <w:p w14:paraId="3AEEFEB6" w14:textId="6A5DBFE5" w:rsidR="00FB014E" w:rsidRPr="007078C8" w:rsidRDefault="00A049F4" w:rsidP="00274B5D">
      <w:pPr>
        <w:spacing w:line="276" w:lineRule="auto"/>
        <w:ind w:left="1800"/>
        <w:jc w:val="both"/>
        <w:rPr>
          <w:rFonts w:ascii="Calibri" w:hAnsi="Calibri" w:cs="Calibri"/>
          <w:sz w:val="22"/>
          <w:szCs w:val="22"/>
        </w:rPr>
      </w:pPr>
      <w:hyperlink r:id="rId14" w:history="1">
        <w:r w:rsidR="00FB07D2" w:rsidRPr="007078C8">
          <w:rPr>
            <w:rStyle w:val="Hipercze"/>
            <w:rFonts w:ascii="Calibri" w:hAnsi="Calibri" w:cs="Calibri"/>
            <w:color w:val="199E52"/>
            <w:sz w:val="22"/>
            <w:szCs w:val="22"/>
          </w:rPr>
          <w:t>art. 108 ust. 1 pkt 3</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5F97424E" w14:textId="1B24B5C3" w:rsidR="00FB014E" w:rsidRPr="007078C8" w:rsidRDefault="00A049F4" w:rsidP="00274B5D">
      <w:pPr>
        <w:spacing w:line="276" w:lineRule="auto"/>
        <w:ind w:left="1800"/>
        <w:jc w:val="both"/>
        <w:rPr>
          <w:rFonts w:ascii="Calibri" w:hAnsi="Calibri" w:cs="Calibri"/>
          <w:sz w:val="22"/>
          <w:szCs w:val="22"/>
        </w:rPr>
      </w:pPr>
      <w:hyperlink r:id="rId15" w:history="1">
        <w:r w:rsidR="00FB07D2" w:rsidRPr="007078C8">
          <w:rPr>
            <w:rStyle w:val="Hipercze"/>
            <w:rFonts w:ascii="Calibri" w:hAnsi="Calibri" w:cs="Calibri"/>
            <w:color w:val="199E52"/>
            <w:sz w:val="22"/>
            <w:szCs w:val="22"/>
          </w:rPr>
          <w:t>art. 108 ust. 1 pkt 4</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xml:space="preserve">, dotyczących orzeczenia zakazu ubiegania się </w:t>
      </w:r>
      <w:r w:rsidR="00FB014E" w:rsidRPr="007078C8">
        <w:rPr>
          <w:rFonts w:ascii="Calibri" w:hAnsi="Calibri" w:cs="Calibri"/>
          <w:color w:val="333333"/>
          <w:sz w:val="22"/>
          <w:szCs w:val="22"/>
        </w:rPr>
        <w:br/>
      </w:r>
      <w:r w:rsidR="00FB07D2" w:rsidRPr="007078C8">
        <w:rPr>
          <w:rFonts w:ascii="Calibri" w:hAnsi="Calibri" w:cs="Calibri"/>
          <w:color w:val="333333"/>
          <w:sz w:val="22"/>
          <w:szCs w:val="22"/>
        </w:rPr>
        <w:t>o zamówienie publiczne tytułem środka zapobiegawczego,</w:t>
      </w:r>
    </w:p>
    <w:p w14:paraId="15B9F206" w14:textId="6D63724C" w:rsidR="00FB014E" w:rsidRPr="007078C8" w:rsidRDefault="00A049F4" w:rsidP="00274B5D">
      <w:pPr>
        <w:spacing w:line="276" w:lineRule="auto"/>
        <w:ind w:left="1800"/>
        <w:jc w:val="both"/>
        <w:rPr>
          <w:rFonts w:ascii="Calibri" w:hAnsi="Calibri" w:cs="Calibri"/>
          <w:sz w:val="22"/>
          <w:szCs w:val="22"/>
        </w:rPr>
      </w:pPr>
      <w:hyperlink r:id="rId16" w:history="1">
        <w:r w:rsidR="00FB07D2" w:rsidRPr="007078C8">
          <w:rPr>
            <w:rStyle w:val="Hipercze"/>
            <w:rFonts w:ascii="Calibri" w:hAnsi="Calibri" w:cs="Calibri"/>
            <w:color w:val="199E52"/>
            <w:sz w:val="22"/>
            <w:szCs w:val="22"/>
          </w:rPr>
          <w:t>art. 108 ust. 1 pkt 5</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dotyczących zawarcia z innymi wykonawcami porozumienia mającego na celu zakłócenie konkurencji,</w:t>
      </w:r>
    </w:p>
    <w:p w14:paraId="4F42C602" w14:textId="27820730" w:rsidR="003904E5" w:rsidRPr="007078C8" w:rsidRDefault="00A049F4" w:rsidP="00274B5D">
      <w:pPr>
        <w:spacing w:line="276" w:lineRule="auto"/>
        <w:ind w:left="1800"/>
        <w:jc w:val="both"/>
        <w:rPr>
          <w:rFonts w:ascii="Calibri" w:hAnsi="Calibri" w:cs="Calibri"/>
          <w:sz w:val="22"/>
          <w:szCs w:val="22"/>
        </w:rPr>
      </w:pPr>
      <w:hyperlink r:id="rId17" w:history="1">
        <w:r w:rsidR="00FB07D2" w:rsidRPr="007078C8">
          <w:rPr>
            <w:rStyle w:val="Hipercze"/>
            <w:rFonts w:ascii="Calibri" w:hAnsi="Calibri" w:cs="Calibri"/>
            <w:color w:val="199E52"/>
            <w:sz w:val="22"/>
            <w:szCs w:val="22"/>
          </w:rPr>
          <w:t>art. 108 ust. 1 pkt 6</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4FB31CA8" w14:textId="4258DC28" w:rsidR="003904E5" w:rsidRDefault="00A049F4" w:rsidP="00274B5D">
      <w:pPr>
        <w:spacing w:line="276" w:lineRule="auto"/>
        <w:ind w:left="1800"/>
        <w:jc w:val="both"/>
        <w:rPr>
          <w:rFonts w:ascii="Calibri" w:hAnsi="Calibri" w:cs="Calibri"/>
          <w:color w:val="333333"/>
          <w:sz w:val="22"/>
          <w:szCs w:val="22"/>
        </w:rPr>
      </w:pPr>
      <w:hyperlink r:id="rId18" w:history="1">
        <w:r w:rsidR="00FB07D2" w:rsidRPr="007078C8">
          <w:rPr>
            <w:rStyle w:val="Hipercze"/>
            <w:rFonts w:ascii="Calibri" w:hAnsi="Calibri" w:cs="Calibri"/>
            <w:color w:val="199E52"/>
            <w:sz w:val="22"/>
            <w:szCs w:val="22"/>
          </w:rPr>
          <w:t>art. 109 ust. 1 pkt 1</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odnośnie do naruszenia obowiązków dotyczących płatności podatków i opłat lokalnych, o których mowa w ustawie z dnia 12 stycznia 1991 r. o podatkach i opłatach lokalnych (Dz.U. z 2019 r. </w:t>
      </w:r>
      <w:hyperlink r:id="rId19" w:history="1">
        <w:r w:rsidR="00FB07D2" w:rsidRPr="007078C8">
          <w:rPr>
            <w:rStyle w:val="Hipercze"/>
            <w:rFonts w:ascii="Calibri" w:hAnsi="Calibri" w:cs="Calibri"/>
            <w:color w:val="199E52"/>
            <w:sz w:val="22"/>
            <w:szCs w:val="22"/>
          </w:rPr>
          <w:t>poz. 1170</w:t>
        </w:r>
      </w:hyperlink>
      <w:r w:rsidR="00FB07D2" w:rsidRPr="007078C8">
        <w:rPr>
          <w:rFonts w:ascii="Calibri" w:hAnsi="Calibri" w:cs="Calibri"/>
          <w:color w:val="333333"/>
          <w:sz w:val="22"/>
          <w:szCs w:val="22"/>
        </w:rPr>
        <w:t>)</w:t>
      </w:r>
      <w:r w:rsidR="00CB019A">
        <w:rPr>
          <w:rFonts w:ascii="Calibri" w:hAnsi="Calibri" w:cs="Calibri"/>
          <w:color w:val="333333"/>
          <w:sz w:val="22"/>
          <w:szCs w:val="22"/>
        </w:rPr>
        <w:t xml:space="preserve"> </w:t>
      </w:r>
      <w:r w:rsidR="007A5045">
        <w:rPr>
          <w:rFonts w:ascii="Calibri" w:hAnsi="Calibri" w:cs="Calibri"/>
          <w:color w:val="333333"/>
          <w:sz w:val="22"/>
          <w:szCs w:val="22"/>
        </w:rPr>
        <w:t xml:space="preserve">oraz </w:t>
      </w:r>
    </w:p>
    <w:p w14:paraId="3A23423B" w14:textId="4B3F47F2" w:rsidR="007A5045" w:rsidRDefault="007A5045" w:rsidP="00274B5D">
      <w:pPr>
        <w:spacing w:line="276" w:lineRule="auto"/>
        <w:ind w:left="1800"/>
        <w:jc w:val="both"/>
        <w:rPr>
          <w:rFonts w:ascii="Calibri" w:eastAsiaTheme="majorEastAsia" w:hAnsi="Calibri" w:cs="Calibri"/>
          <w:sz w:val="22"/>
          <w:szCs w:val="22"/>
          <w:lang w:eastAsia="en-US"/>
        </w:rPr>
      </w:pPr>
      <w:r w:rsidRPr="00950CE8">
        <w:rPr>
          <w:rFonts w:ascii="Calibri" w:hAnsi="Calibri" w:cs="Calibri"/>
          <w:color w:val="333333"/>
          <w:sz w:val="22"/>
          <w:szCs w:val="22"/>
        </w:rPr>
        <w:t>- O</w:t>
      </w:r>
      <w:r w:rsidR="003904E5" w:rsidRPr="00950CE8">
        <w:rPr>
          <w:rFonts w:ascii="Calibri" w:hAnsi="Calibri" w:cs="Calibri"/>
          <w:color w:val="333333"/>
          <w:sz w:val="22"/>
          <w:szCs w:val="22"/>
        </w:rPr>
        <w:t>świadczenie o aktualności informacji zawartych w O</w:t>
      </w:r>
      <w:r w:rsidR="003904E5" w:rsidRPr="00950CE8">
        <w:rPr>
          <w:rFonts w:ascii="Calibri" w:hAnsi="Calibri" w:cs="Calibri"/>
          <w:sz w:val="22"/>
          <w:szCs w:val="22"/>
        </w:rPr>
        <w:t>świadczeni</w:t>
      </w:r>
      <w:r w:rsidR="00B11D68" w:rsidRPr="00950CE8">
        <w:rPr>
          <w:rFonts w:ascii="Calibri" w:hAnsi="Calibri" w:cs="Calibri"/>
          <w:sz w:val="22"/>
          <w:szCs w:val="22"/>
        </w:rPr>
        <w:t>ach,</w:t>
      </w:r>
      <w:r w:rsidR="003904E5" w:rsidRPr="00950CE8">
        <w:rPr>
          <w:rFonts w:ascii="Calibri" w:hAnsi="Calibri" w:cs="Calibri"/>
          <w:sz w:val="22"/>
          <w:szCs w:val="22"/>
        </w:rPr>
        <w:t xml:space="preserve"> o który</w:t>
      </w:r>
      <w:r w:rsidR="00B11D68" w:rsidRPr="00950CE8">
        <w:rPr>
          <w:rFonts w:ascii="Calibri" w:hAnsi="Calibri" w:cs="Calibri"/>
          <w:sz w:val="22"/>
          <w:szCs w:val="22"/>
        </w:rPr>
        <w:t xml:space="preserve">ch </w:t>
      </w:r>
      <w:r w:rsidR="003904E5" w:rsidRPr="00950CE8">
        <w:rPr>
          <w:rFonts w:ascii="Calibri" w:hAnsi="Calibri" w:cs="Calibri"/>
          <w:sz w:val="22"/>
          <w:szCs w:val="22"/>
        </w:rPr>
        <w:t>mowa w pkt. II.9.1)1</w:t>
      </w:r>
      <w:r w:rsidR="002C25C9">
        <w:rPr>
          <w:rFonts w:ascii="Calibri" w:hAnsi="Calibri" w:cs="Calibri"/>
          <w:sz w:val="22"/>
          <w:szCs w:val="22"/>
        </w:rPr>
        <w:t>1</w:t>
      </w:r>
      <w:r w:rsidR="003904E5" w:rsidRPr="00950CE8">
        <w:rPr>
          <w:rFonts w:ascii="Calibri" w:hAnsi="Calibri" w:cs="Calibri"/>
          <w:sz w:val="22"/>
          <w:szCs w:val="22"/>
        </w:rPr>
        <w:t xml:space="preserve">.f) SWZ, w zakresie podstaw wykluczenia z postępowania wskazanych przez zamawiającego o których mowa w </w:t>
      </w:r>
      <w:r w:rsidR="003904E5" w:rsidRPr="00950CE8">
        <w:rPr>
          <w:rFonts w:ascii="Calibri" w:eastAsiaTheme="majorEastAsia" w:hAnsi="Calibri" w:cs="Calibri"/>
          <w:color w:val="00B050"/>
          <w:sz w:val="22"/>
          <w:szCs w:val="22"/>
          <w:lang w:eastAsia="en-US"/>
        </w:rPr>
        <w:t xml:space="preserve">art. 5k </w:t>
      </w:r>
      <w:r w:rsidR="003904E5" w:rsidRPr="00950CE8">
        <w:rPr>
          <w:rFonts w:ascii="Calibri" w:eastAsiaTheme="majorEastAsia" w:hAnsi="Calibri" w:cs="Calibri"/>
          <w:sz w:val="22"/>
          <w:szCs w:val="22"/>
          <w:lang w:eastAsia="en-US"/>
        </w:rPr>
        <w:t xml:space="preserve">rozporządzenia 833/2014 oraz </w:t>
      </w:r>
      <w:r w:rsidR="003904E5" w:rsidRPr="00950CE8">
        <w:rPr>
          <w:rFonts w:ascii="Calibri" w:eastAsiaTheme="majorEastAsia" w:hAnsi="Calibri" w:cs="Calibri"/>
          <w:color w:val="00B050"/>
          <w:sz w:val="22"/>
          <w:szCs w:val="22"/>
          <w:lang w:eastAsia="en-US"/>
        </w:rPr>
        <w:t>art. 7 ust. 1</w:t>
      </w:r>
      <w:r w:rsidR="003904E5" w:rsidRPr="00950CE8">
        <w:rPr>
          <w:rFonts w:ascii="Calibri" w:eastAsiaTheme="majorEastAsia" w:hAnsi="Calibri" w:cs="Calibri"/>
          <w:sz w:val="22"/>
          <w:szCs w:val="22"/>
          <w:lang w:eastAsia="en-US"/>
        </w:rPr>
        <w:t xml:space="preserve"> ustawy o szczególnych rozwiązaniach w zakresie </w:t>
      </w:r>
      <w:r w:rsidR="003904E5" w:rsidRPr="00950CE8">
        <w:rPr>
          <w:rFonts w:ascii="Calibri" w:eastAsiaTheme="majorEastAsia" w:hAnsi="Calibri" w:cs="Calibri"/>
          <w:sz w:val="22"/>
          <w:szCs w:val="22"/>
          <w:lang w:eastAsia="en-US"/>
        </w:rPr>
        <w:lastRenderedPageBreak/>
        <w:t>przeciwdziałania wspieraniu agresji na Ukrainę oraz służących ochronie bezpieczeństwa narodowego.</w:t>
      </w:r>
      <w:r>
        <w:rPr>
          <w:rFonts w:ascii="Calibri" w:eastAsiaTheme="majorEastAsia" w:hAnsi="Calibri" w:cs="Calibri"/>
          <w:sz w:val="22"/>
          <w:szCs w:val="22"/>
          <w:lang w:eastAsia="en-US"/>
        </w:rPr>
        <w:t xml:space="preserve"> </w:t>
      </w:r>
    </w:p>
    <w:p w14:paraId="071AF7C9" w14:textId="131E2A79" w:rsidR="00890C31" w:rsidRPr="007078C8" w:rsidRDefault="007A5045" w:rsidP="00274B5D">
      <w:pPr>
        <w:numPr>
          <w:ilvl w:val="0"/>
          <w:numId w:val="41"/>
        </w:numPr>
        <w:spacing w:line="276" w:lineRule="auto"/>
        <w:jc w:val="both"/>
        <w:rPr>
          <w:rFonts w:ascii="Calibri" w:hAnsi="Calibri" w:cs="Calibri"/>
          <w:sz w:val="22"/>
          <w:szCs w:val="22"/>
        </w:rPr>
      </w:pPr>
      <w:r w:rsidRPr="004D2230">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w:t>
      </w:r>
      <w:proofErr w:type="spellStart"/>
      <w:r w:rsidR="00C174B5" w:rsidRPr="004D2230">
        <w:rPr>
          <w:rFonts w:ascii="Calibri" w:hAnsi="Calibri" w:cs="Calibri"/>
          <w:b/>
          <w:sz w:val="22"/>
          <w:szCs w:val="22"/>
          <w:shd w:val="clear" w:color="auto" w:fill="FFFFFF"/>
        </w:rPr>
        <w:t>Pzp</w:t>
      </w:r>
      <w:proofErr w:type="spellEnd"/>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2020 r. </w:t>
      </w:r>
      <w:hyperlink r:id="rId20" w:history="1">
        <w:r w:rsidR="00890C31" w:rsidRPr="007078C8">
          <w:rPr>
            <w:rStyle w:val="Hipercze"/>
            <w:rFonts w:ascii="Calibri" w:hAnsi="Calibri" w:cs="Calibri"/>
            <w:color w:val="auto"/>
            <w:sz w:val="22"/>
            <w:szCs w:val="22"/>
            <w:shd w:val="clear" w:color="auto" w:fill="FFFFFF"/>
          </w:rPr>
          <w:t>poz. 1076</w:t>
        </w:r>
      </w:hyperlink>
      <w:r w:rsidR="00890C31" w:rsidRPr="007078C8">
        <w:rPr>
          <w:rFonts w:ascii="Calibri" w:hAnsi="Calibri" w:cs="Calibri"/>
          <w:sz w:val="22"/>
          <w:szCs w:val="22"/>
          <w:shd w:val="clear" w:color="auto" w:fill="FFFFFF"/>
        </w:rPr>
        <w:t> i </w:t>
      </w:r>
      <w:hyperlink r:id="rId21" w:history="1">
        <w:r w:rsidR="00890C31" w:rsidRPr="007078C8">
          <w:rPr>
            <w:rStyle w:val="Hipercze"/>
            <w:rFonts w:ascii="Calibri" w:hAnsi="Calibri" w:cs="Calibri"/>
            <w:color w:val="auto"/>
            <w:sz w:val="22"/>
            <w:szCs w:val="22"/>
            <w:shd w:val="clear" w:color="auto" w:fill="FFFFFF"/>
          </w:rPr>
          <w:t>1086</w:t>
        </w:r>
      </w:hyperlink>
      <w:r w:rsidR="00890C31" w:rsidRPr="007078C8">
        <w:rPr>
          <w:rFonts w:ascii="Calibri" w:hAnsi="Calibri" w:cs="Calibri"/>
          <w:sz w:val="22"/>
          <w:szCs w:val="22"/>
          <w:shd w:val="clear" w:color="auto" w:fill="FFFFFF"/>
        </w:rPr>
        <w:t xml:space="preserve">), z innym wykonawcą, który złożył odrębną ofertę,  albo oświadczenia o przynależności do tej samej grupy kapitałowej wraz </w:t>
      </w:r>
      <w:r w:rsidR="00854751" w:rsidRPr="007078C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2BAAD35F" w:rsidR="00FB014E" w:rsidRPr="007078C8" w:rsidRDefault="00FB014E" w:rsidP="00274B5D">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właściwego naczelnika urzędu skarbowego</w:t>
      </w:r>
      <w:r w:rsidRPr="007078C8">
        <w:rPr>
          <w:rFonts w:ascii="Calibri" w:hAnsi="Calibri" w:cs="Calibri"/>
          <w:color w:val="333333"/>
          <w:sz w:val="22"/>
          <w:szCs w:val="22"/>
          <w:shd w:val="clear" w:color="auto" w:fill="FFFFFF"/>
        </w:rPr>
        <w:t xml:space="preserve"> potwierdzającego, że wykonawca nie zalega z opłacaniem podatków i opłat, w zakresie </w:t>
      </w:r>
      <w:hyperlink r:id="rId22"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ustawy</w:t>
      </w:r>
      <w:r w:rsidR="00554AA3" w:rsidRPr="007078C8">
        <w:rPr>
          <w:rFonts w:ascii="Calibri" w:hAnsi="Calibri" w:cs="Calibri"/>
          <w:color w:val="333333"/>
          <w:sz w:val="22"/>
          <w:szCs w:val="22"/>
          <w:shd w:val="clear" w:color="auto" w:fill="FFFFFF"/>
        </w:rPr>
        <w:t xml:space="preserve"> </w:t>
      </w:r>
      <w:proofErr w:type="spellStart"/>
      <w:r w:rsidR="00554AA3"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7078C8">
        <w:rPr>
          <w:rFonts w:ascii="Calibri" w:hAnsi="Calibri" w:cs="Calibri"/>
          <w:color w:val="333333"/>
          <w:sz w:val="22"/>
          <w:szCs w:val="22"/>
          <w:shd w:val="clear" w:color="auto" w:fill="FFFFFF"/>
        </w:rPr>
        <w:t>,</w:t>
      </w:r>
    </w:p>
    <w:p w14:paraId="6AC960DB" w14:textId="3C31F274" w:rsidR="00554AA3" w:rsidRPr="007078C8" w:rsidRDefault="00554AA3" w:rsidP="00274B5D">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7078C8">
        <w:rPr>
          <w:rFonts w:ascii="Calibri" w:hAnsi="Calibri" w:cs="Calibri"/>
          <w:color w:val="333333"/>
          <w:sz w:val="22"/>
          <w:szCs w:val="22"/>
          <w:shd w:val="clear" w:color="auto" w:fill="FFFFFF"/>
        </w:rPr>
        <w:t xml:space="preserve"> potwierdzającego, że wykonawca nie zalega z opłacaniem składek na ubezpieczenia społeczne i zdrowotne, w zakresie </w:t>
      </w:r>
      <w:hyperlink r:id="rId23"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w:t>
      </w:r>
      <w:r w:rsidR="00BC74EB">
        <w:rPr>
          <w:rFonts w:ascii="Calibri" w:hAnsi="Calibri" w:cs="Calibri"/>
          <w:color w:val="333333"/>
          <w:sz w:val="22"/>
          <w:szCs w:val="22"/>
          <w:shd w:val="clear" w:color="auto" w:fill="FFFFFF"/>
        </w:rPr>
        <w:t xml:space="preserve">eniem, a w przypadku zalegania </w:t>
      </w:r>
      <w:r w:rsidRPr="007078C8">
        <w:rPr>
          <w:rFonts w:ascii="Calibri" w:hAnsi="Calibri" w:cs="Calibri"/>
          <w:color w:val="333333"/>
          <w:sz w:val="22"/>
          <w:szCs w:val="22"/>
          <w:shd w:val="clear" w:color="auto" w:fill="FFFFFF"/>
        </w:rPr>
        <w:t>z opłacaniem składek na ubezpieczenia społeczne lub zdro</w:t>
      </w:r>
      <w:r w:rsidR="00BC74EB">
        <w:rPr>
          <w:rFonts w:ascii="Calibri" w:hAnsi="Calibri" w:cs="Calibri"/>
          <w:color w:val="333333"/>
          <w:sz w:val="22"/>
          <w:szCs w:val="22"/>
          <w:shd w:val="clear" w:color="auto" w:fill="FFFFFF"/>
        </w:rPr>
        <w:t xml:space="preserve">wotne wraz </w:t>
      </w:r>
      <w:r w:rsidRPr="007078C8">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Pr>
          <w:rFonts w:ascii="Calibri" w:hAnsi="Calibri" w:cs="Calibri"/>
          <w:color w:val="333333"/>
          <w:sz w:val="22"/>
          <w:szCs w:val="22"/>
          <w:shd w:val="clear" w:color="auto" w:fill="FFFFFF"/>
        </w:rPr>
        <w:t xml:space="preserve">a społeczne lub zdrowotne wraz </w:t>
      </w:r>
      <w:r w:rsidRPr="007078C8">
        <w:rPr>
          <w:rFonts w:ascii="Calibri" w:hAnsi="Calibri" w:cs="Calibri"/>
          <w:color w:val="333333"/>
          <w:sz w:val="22"/>
          <w:szCs w:val="22"/>
          <w:shd w:val="clear" w:color="auto" w:fill="FFFFFF"/>
        </w:rPr>
        <w:t>z odsetkami lub grzywnami lub zawarł wiążące porozumienie w sprawie spłat tych należności</w:t>
      </w:r>
      <w:r w:rsidR="00E510AD" w:rsidRPr="007078C8">
        <w:rPr>
          <w:rFonts w:ascii="Calibri" w:hAnsi="Calibri" w:cs="Calibri"/>
          <w:color w:val="333333"/>
          <w:sz w:val="22"/>
          <w:szCs w:val="22"/>
          <w:shd w:val="clear" w:color="auto" w:fill="FFFFFF"/>
        </w:rPr>
        <w:t>,</w:t>
      </w:r>
    </w:p>
    <w:p w14:paraId="4DD755DE" w14:textId="323BA16A" w:rsidR="00E510AD" w:rsidRPr="007078C8" w:rsidRDefault="00E510AD" w:rsidP="00274B5D">
      <w:pPr>
        <w:numPr>
          <w:ilvl w:val="0"/>
          <w:numId w:val="41"/>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odpisu lub informacji z Krajowego Rejestru Sądowego lub z Centralnej Ewidencji i Informacji o Działalności Gospodarczej</w:t>
      </w:r>
      <w:r w:rsidRPr="007078C8">
        <w:rPr>
          <w:rFonts w:ascii="Calibri" w:hAnsi="Calibri" w:cs="Calibri"/>
          <w:color w:val="333333"/>
          <w:sz w:val="22"/>
          <w:szCs w:val="22"/>
          <w:shd w:val="clear" w:color="auto" w:fill="FFFFFF"/>
        </w:rPr>
        <w:t>, w zakresie </w:t>
      </w:r>
      <w:hyperlink r:id="rId24" w:history="1">
        <w:r w:rsidRPr="007078C8">
          <w:rPr>
            <w:rStyle w:val="Hipercze"/>
            <w:rFonts w:ascii="Calibri" w:hAnsi="Calibri" w:cs="Calibri"/>
            <w:color w:val="199E52"/>
            <w:sz w:val="22"/>
            <w:szCs w:val="22"/>
            <w:shd w:val="clear" w:color="auto" w:fill="FFFFFF"/>
          </w:rPr>
          <w:t>art. 109 ust. 1 pkt 4</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sporządzonych nie wcześniej niż 3 miesiące przed jej złożeniem, jeżeli odrębne przepisy wymagają wpisu do rejestru lub ewidencji.</w:t>
      </w:r>
    </w:p>
    <w:p w14:paraId="09D6A5D3" w14:textId="5B87B0F6" w:rsidR="0029463D" w:rsidRPr="0042275E" w:rsidRDefault="00762DED" w:rsidP="00274B5D">
      <w:pPr>
        <w:pStyle w:val="Akapitzlist"/>
        <w:numPr>
          <w:ilvl w:val="0"/>
          <w:numId w:val="45"/>
        </w:numPr>
        <w:shd w:val="clear" w:color="auto" w:fill="FFFFFF"/>
        <w:tabs>
          <w:tab w:val="left" w:pos="2977"/>
        </w:tabs>
        <w:spacing w:line="276" w:lineRule="auto"/>
        <w:jc w:val="both"/>
        <w:rPr>
          <w:rFonts w:ascii="Calibri" w:hAnsi="Calibri" w:cs="Calibri"/>
          <w:sz w:val="22"/>
          <w:szCs w:val="22"/>
        </w:rPr>
      </w:pPr>
      <w:r w:rsidRPr="007078C8">
        <w:rPr>
          <w:rFonts w:ascii="Calibri" w:hAnsi="Calibri" w:cs="Calibri"/>
          <w:sz w:val="22"/>
          <w:szCs w:val="22"/>
        </w:rPr>
        <w:t>Jeżeli wykonawca ma siedzibę lub miejsce zamieszkania poza granicami Rzeczypospolitej P</w:t>
      </w:r>
      <w:r w:rsidRPr="0042275E">
        <w:rPr>
          <w:rFonts w:ascii="Calibri" w:hAnsi="Calibri" w:cs="Calibri"/>
          <w:sz w:val="22"/>
          <w:szCs w:val="22"/>
        </w:rPr>
        <w:t>olskiej, zamiast</w:t>
      </w:r>
      <w:bookmarkStart w:id="5" w:name="mip57154178"/>
      <w:bookmarkEnd w:id="5"/>
      <w:r w:rsidR="0029463D" w:rsidRPr="0042275E">
        <w:rPr>
          <w:rFonts w:ascii="Calibri" w:hAnsi="Calibri" w:cs="Calibri"/>
          <w:sz w:val="22"/>
          <w:szCs w:val="22"/>
        </w:rPr>
        <w:t>:</w:t>
      </w:r>
      <w:r w:rsidRPr="0042275E">
        <w:rPr>
          <w:rFonts w:ascii="Calibri" w:hAnsi="Calibri" w:cs="Calibri"/>
          <w:sz w:val="22"/>
          <w:szCs w:val="22"/>
        </w:rPr>
        <w:t xml:space="preserve"> </w:t>
      </w:r>
    </w:p>
    <w:p w14:paraId="1A70BBC0" w14:textId="46214AEB" w:rsidR="00DD4BB7" w:rsidRPr="0042275E" w:rsidRDefault="00762DED" w:rsidP="00274B5D">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42275E">
        <w:rPr>
          <w:rFonts w:ascii="Calibri" w:hAnsi="Calibri" w:cs="Calibri"/>
          <w:sz w:val="22"/>
          <w:szCs w:val="22"/>
        </w:rPr>
        <w:t>informacji z Krajowego Rejestru Karnego, o której mowa w </w:t>
      </w:r>
      <w:r w:rsidR="00175F64" w:rsidRPr="0042275E">
        <w:rPr>
          <w:rFonts w:ascii="Calibri" w:hAnsi="Calibri" w:cs="Calibri"/>
          <w:sz w:val="22"/>
          <w:szCs w:val="22"/>
        </w:rPr>
        <w:t>II.9.2)</w:t>
      </w:r>
      <w:r w:rsidR="00AC2EC0" w:rsidRPr="0042275E">
        <w:rPr>
          <w:rFonts w:ascii="Calibri" w:hAnsi="Calibri" w:cs="Calibri"/>
          <w:sz w:val="22"/>
          <w:szCs w:val="22"/>
        </w:rPr>
        <w:t>1.</w:t>
      </w:r>
      <w:r w:rsidRPr="0042275E">
        <w:rPr>
          <w:rFonts w:ascii="Calibri" w:hAnsi="Calibri" w:cs="Calibri"/>
          <w:sz w:val="22"/>
          <w:szCs w:val="22"/>
        </w:rPr>
        <w:t>2</w:t>
      </w:r>
      <w:r w:rsidR="00AC2EC0" w:rsidRPr="0042275E">
        <w:rPr>
          <w:rFonts w:ascii="Calibri" w:hAnsi="Calibri" w:cs="Calibri"/>
          <w:sz w:val="22"/>
          <w:szCs w:val="22"/>
        </w:rPr>
        <w:t>)</w:t>
      </w:r>
      <w:r w:rsidRPr="0042275E">
        <w:rPr>
          <w:rFonts w:ascii="Calibri" w:hAnsi="Calibri" w:cs="Calibri"/>
          <w:sz w:val="22"/>
          <w:szCs w:val="22"/>
        </w:rPr>
        <w:t>a)</w:t>
      </w:r>
      <w:r w:rsidR="0029463D" w:rsidRPr="0042275E">
        <w:rPr>
          <w:rFonts w:ascii="Calibri" w:hAnsi="Calibri" w:cs="Calibri"/>
          <w:sz w:val="22"/>
          <w:szCs w:val="22"/>
        </w:rPr>
        <w:t xml:space="preserve"> SWZ</w:t>
      </w:r>
      <w:r w:rsidR="00AC2EC0" w:rsidRPr="0042275E">
        <w:rPr>
          <w:rFonts w:ascii="Calibri" w:hAnsi="Calibri" w:cs="Calibri"/>
          <w:sz w:val="22"/>
          <w:szCs w:val="22"/>
        </w:rPr>
        <w:t xml:space="preserve"> </w:t>
      </w:r>
      <w:r w:rsidRPr="0042275E">
        <w:rPr>
          <w:rFonts w:ascii="Calibri" w:hAnsi="Calibri" w:cs="Calibr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AC2EC0" w:rsidRPr="0042275E">
        <w:rPr>
          <w:rFonts w:ascii="Calibri" w:hAnsi="Calibri" w:cs="Calibri"/>
          <w:sz w:val="22"/>
          <w:szCs w:val="22"/>
        </w:rPr>
        <w:t xml:space="preserve"> </w:t>
      </w:r>
      <w:r w:rsidR="00175F64" w:rsidRPr="0042275E">
        <w:rPr>
          <w:rFonts w:ascii="Calibri" w:hAnsi="Calibri" w:cs="Calibri"/>
          <w:sz w:val="22"/>
          <w:szCs w:val="22"/>
        </w:rPr>
        <w:t>II.</w:t>
      </w:r>
      <w:r w:rsidR="00554AA3" w:rsidRPr="0042275E">
        <w:rPr>
          <w:rFonts w:ascii="Calibri" w:hAnsi="Calibri" w:cs="Calibri"/>
          <w:sz w:val="22"/>
          <w:szCs w:val="22"/>
        </w:rPr>
        <w:t>9.2)</w:t>
      </w:r>
      <w:r w:rsidR="00175F64" w:rsidRPr="0042275E">
        <w:rPr>
          <w:rFonts w:ascii="Calibri" w:hAnsi="Calibri" w:cs="Calibri"/>
          <w:sz w:val="22"/>
          <w:szCs w:val="22"/>
        </w:rPr>
        <w:t>1.</w:t>
      </w:r>
      <w:r w:rsidR="00D52217" w:rsidRPr="0042275E">
        <w:rPr>
          <w:rFonts w:ascii="Calibri" w:hAnsi="Calibri" w:cs="Calibri"/>
          <w:sz w:val="22"/>
          <w:szCs w:val="22"/>
        </w:rPr>
        <w:t>2)</w:t>
      </w:r>
      <w:r w:rsidR="006724B0" w:rsidRPr="0042275E">
        <w:rPr>
          <w:rFonts w:ascii="Calibri" w:hAnsi="Calibri" w:cs="Calibri"/>
          <w:sz w:val="22"/>
          <w:szCs w:val="22"/>
        </w:rPr>
        <w:t>a)</w:t>
      </w:r>
      <w:r w:rsidR="0029463D" w:rsidRPr="0042275E">
        <w:rPr>
          <w:rFonts w:ascii="Calibri" w:hAnsi="Calibri" w:cs="Calibri"/>
          <w:sz w:val="22"/>
          <w:szCs w:val="22"/>
        </w:rPr>
        <w:t xml:space="preserve"> SWZ</w:t>
      </w:r>
      <w:r w:rsidR="006724B0" w:rsidRPr="0042275E">
        <w:rPr>
          <w:rFonts w:ascii="Calibri" w:hAnsi="Calibri" w:cs="Calibri"/>
          <w:sz w:val="22"/>
          <w:szCs w:val="22"/>
        </w:rPr>
        <w:t>.</w:t>
      </w:r>
      <w:r w:rsidR="00854751" w:rsidRPr="0042275E">
        <w:rPr>
          <w:rFonts w:ascii="Calibri" w:hAnsi="Calibri" w:cs="Calibri"/>
          <w:sz w:val="22"/>
          <w:szCs w:val="22"/>
        </w:rPr>
        <w:t xml:space="preserve"> Dokument ten powinien być wystawiony nie wcześniej niż </w:t>
      </w:r>
      <w:r w:rsidR="0029463D" w:rsidRPr="0042275E">
        <w:rPr>
          <w:rFonts w:ascii="Calibri" w:hAnsi="Calibri" w:cs="Calibri"/>
          <w:sz w:val="22"/>
          <w:szCs w:val="22"/>
        </w:rPr>
        <w:t>6 miesięcy przed jego złożeniem,</w:t>
      </w:r>
    </w:p>
    <w:p w14:paraId="30F34E3D" w14:textId="40E443FC" w:rsidR="00E510AD" w:rsidRPr="0042275E" w:rsidRDefault="0029463D" w:rsidP="00274B5D">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42275E">
        <w:rPr>
          <w:rFonts w:ascii="Calibri" w:hAnsi="Calibri" w:cs="Calibri"/>
          <w:color w:val="333333"/>
          <w:sz w:val="22"/>
          <w:szCs w:val="22"/>
          <w:shd w:val="clear" w:color="auto" w:fill="FFFFFF"/>
        </w:rPr>
        <w:t>zaświadczenia, o którym mowa w</w:t>
      </w:r>
      <w:r w:rsidR="0067082E" w:rsidRPr="0042275E">
        <w:rPr>
          <w:rFonts w:ascii="Calibri" w:hAnsi="Calibri" w:cs="Calibri"/>
          <w:color w:val="333333"/>
          <w:sz w:val="22"/>
          <w:szCs w:val="22"/>
          <w:shd w:val="clear" w:color="auto" w:fill="FFFFFF"/>
        </w:rPr>
        <w:t xml:space="preserve"> pkt.</w:t>
      </w:r>
      <w:r w:rsidR="007257C5">
        <w:rPr>
          <w:rFonts w:ascii="Calibri" w:hAnsi="Calibri" w:cs="Calibri"/>
          <w:color w:val="333333"/>
          <w:sz w:val="22"/>
          <w:szCs w:val="22"/>
          <w:shd w:val="clear" w:color="auto" w:fill="FFFFFF"/>
        </w:rPr>
        <w:t xml:space="preserve"> II.9.2)1.2)d) SWZ </w:t>
      </w:r>
      <w:r w:rsidRPr="0042275E">
        <w:rPr>
          <w:rFonts w:ascii="Calibri" w:hAnsi="Calibri" w:cs="Calibri"/>
          <w:color w:val="333333"/>
          <w:sz w:val="22"/>
          <w:szCs w:val="22"/>
          <w:shd w:val="clear" w:color="auto" w:fill="FFFFFF"/>
        </w:rPr>
        <w:t>albo innego dokumentu potwierdzającego, że wykonawca nie zalega z opłacaniem składek na ubezpieczenia społeczne lub zdrowotne, o których mowa w</w:t>
      </w:r>
      <w:r w:rsidR="0067082E" w:rsidRPr="0042275E">
        <w:rPr>
          <w:rFonts w:ascii="Calibri" w:hAnsi="Calibri" w:cs="Calibri"/>
          <w:color w:val="333333"/>
          <w:sz w:val="22"/>
          <w:szCs w:val="22"/>
          <w:shd w:val="clear" w:color="auto" w:fill="FFFFFF"/>
        </w:rPr>
        <w:t xml:space="preserve"> pkt.</w:t>
      </w:r>
      <w:r w:rsidRPr="0042275E">
        <w:rPr>
          <w:rFonts w:ascii="Calibri" w:hAnsi="Calibri" w:cs="Calibri"/>
          <w:color w:val="333333"/>
          <w:sz w:val="22"/>
          <w:szCs w:val="22"/>
          <w:shd w:val="clear" w:color="auto" w:fill="FFFFFF"/>
        </w:rPr>
        <w:t xml:space="preserve"> II.9.2)1.2)e) SWZ  lub odpisu albo </w:t>
      </w:r>
      <w:r w:rsidRPr="0042275E">
        <w:rPr>
          <w:rFonts w:ascii="Calibri" w:hAnsi="Calibri" w:cs="Calibri"/>
          <w:color w:val="333333"/>
          <w:sz w:val="22"/>
          <w:szCs w:val="22"/>
          <w:shd w:val="clear" w:color="auto" w:fill="FFFFFF"/>
        </w:rPr>
        <w:lastRenderedPageBreak/>
        <w:t>informacji z Krajowego Rejestru Sądowego lub z Centralnej Ewidencji</w:t>
      </w:r>
      <w:r w:rsidR="00175F64" w:rsidRPr="0042275E">
        <w:rPr>
          <w:rFonts w:ascii="Calibri" w:hAnsi="Calibri" w:cs="Calibri"/>
          <w:color w:val="333333"/>
          <w:sz w:val="22"/>
          <w:szCs w:val="22"/>
          <w:shd w:val="clear" w:color="auto" w:fill="FFFFFF"/>
        </w:rPr>
        <w:br/>
      </w:r>
      <w:r w:rsidRPr="0042275E">
        <w:rPr>
          <w:rFonts w:ascii="Calibri" w:hAnsi="Calibri" w:cs="Calibri"/>
          <w:color w:val="333333"/>
          <w:sz w:val="22"/>
          <w:szCs w:val="22"/>
          <w:shd w:val="clear" w:color="auto" w:fill="FFFFFF"/>
        </w:rPr>
        <w:t>i Informacji o Działalności Gospodarczej, o których mowa w</w:t>
      </w:r>
      <w:r w:rsidR="00E510AD" w:rsidRPr="0042275E">
        <w:rPr>
          <w:rFonts w:ascii="Calibri" w:hAnsi="Calibri" w:cs="Calibri"/>
          <w:color w:val="333333"/>
          <w:sz w:val="22"/>
          <w:szCs w:val="22"/>
          <w:shd w:val="clear" w:color="auto" w:fill="FFFFFF"/>
        </w:rPr>
        <w:t xml:space="preserve"> II.9.2)1.2)f) SWZ</w:t>
      </w:r>
      <w:r w:rsidRPr="0042275E">
        <w:rPr>
          <w:rFonts w:ascii="Calibri" w:hAnsi="Calibri" w:cs="Calibri"/>
          <w:color w:val="333333"/>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42275E" w:rsidRDefault="0029463D" w:rsidP="00274B5D">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2275E">
        <w:rPr>
          <w:rFonts w:ascii="Calibri" w:hAnsi="Calibri" w:cs="Calibri"/>
          <w:bCs/>
          <w:color w:val="333333"/>
          <w:sz w:val="22"/>
          <w:szCs w:val="22"/>
        </w:rPr>
        <w:t>a)</w:t>
      </w:r>
      <w:r w:rsidRPr="0042275E">
        <w:rPr>
          <w:rFonts w:ascii="Calibri" w:hAnsi="Calibri" w:cs="Calibri"/>
          <w:color w:val="333333"/>
          <w:sz w:val="22"/>
          <w:szCs w:val="22"/>
        </w:rPr>
        <w:t> nie naruszył obowiązków dotyczących płatności podatków, opłat lub składek na ubezpieczenie społeczne lub zdrowotne</w:t>
      </w:r>
      <w:r w:rsidR="00E510AD" w:rsidRPr="0042275E">
        <w:rPr>
          <w:rFonts w:ascii="Calibri" w:hAnsi="Calibri" w:cs="Calibri"/>
          <w:color w:val="333333"/>
          <w:sz w:val="22"/>
          <w:szCs w:val="22"/>
        </w:rPr>
        <w:t xml:space="preserve"> – wystawione nie wcześniej niż 3 miesiące przed jego złożeniem</w:t>
      </w:r>
      <w:r w:rsidRPr="0042275E">
        <w:rPr>
          <w:rFonts w:ascii="Calibri" w:hAnsi="Calibri" w:cs="Calibri"/>
          <w:color w:val="333333"/>
          <w:sz w:val="22"/>
          <w:szCs w:val="22"/>
        </w:rPr>
        <w:t>,</w:t>
      </w:r>
    </w:p>
    <w:p w14:paraId="483CFE94" w14:textId="6C0A5768" w:rsidR="00E510AD" w:rsidRPr="0042275E" w:rsidRDefault="0029463D" w:rsidP="00274B5D">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2275E">
        <w:rPr>
          <w:rFonts w:ascii="Calibri" w:hAnsi="Calibri" w:cs="Calibri"/>
          <w:bCs/>
          <w:color w:val="333333"/>
          <w:sz w:val="22"/>
          <w:szCs w:val="22"/>
        </w:rPr>
        <w:t>b)</w:t>
      </w:r>
      <w:r w:rsidR="00E510AD" w:rsidRPr="0042275E">
        <w:rPr>
          <w:rFonts w:ascii="Calibri" w:hAnsi="Calibri" w:cs="Calibri"/>
          <w:b/>
          <w:bCs/>
          <w:color w:val="333333"/>
          <w:sz w:val="22"/>
          <w:szCs w:val="22"/>
        </w:rPr>
        <w:t xml:space="preserve"> </w:t>
      </w:r>
      <w:r w:rsidRPr="0042275E">
        <w:rPr>
          <w:rFonts w:ascii="Calibri" w:hAnsi="Calibri" w:cs="Calibri"/>
          <w:color w:val="333333"/>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42275E">
        <w:rPr>
          <w:rFonts w:ascii="Calibri" w:hAnsi="Calibri" w:cs="Calibri"/>
          <w:color w:val="333333"/>
          <w:sz w:val="22"/>
          <w:szCs w:val="22"/>
        </w:rPr>
        <w:br/>
      </w:r>
      <w:r w:rsidRPr="0042275E">
        <w:rPr>
          <w:rFonts w:ascii="Calibri" w:hAnsi="Calibri" w:cs="Calibri"/>
          <w:color w:val="333333"/>
          <w:sz w:val="22"/>
          <w:szCs w:val="22"/>
        </w:rPr>
        <w:t>z podobnej procedury przewidzianej w przepisach miejsca wszczęcia tej procedury</w:t>
      </w:r>
      <w:r w:rsidR="00E510AD" w:rsidRPr="0042275E">
        <w:rPr>
          <w:rFonts w:ascii="Calibri" w:hAnsi="Calibri" w:cs="Calibri"/>
          <w:color w:val="333333"/>
          <w:sz w:val="22"/>
          <w:szCs w:val="22"/>
        </w:rPr>
        <w:t xml:space="preserve"> - wystawione nie wcześniej niż 3 miesiące przed jego złożeniem.</w:t>
      </w:r>
    </w:p>
    <w:p w14:paraId="594EFAF5" w14:textId="177BC176" w:rsidR="00152EE6" w:rsidRPr="0042275E" w:rsidRDefault="00461A89" w:rsidP="00274B5D">
      <w:pPr>
        <w:pStyle w:val="Akapitzlist"/>
        <w:numPr>
          <w:ilvl w:val="0"/>
          <w:numId w:val="45"/>
        </w:numPr>
        <w:spacing w:line="276" w:lineRule="auto"/>
        <w:jc w:val="both"/>
        <w:rPr>
          <w:rFonts w:ascii="Calibri" w:hAnsi="Calibri" w:cs="Calibri"/>
          <w:sz w:val="22"/>
          <w:szCs w:val="22"/>
        </w:rPr>
      </w:pPr>
      <w:r w:rsidRPr="0042275E">
        <w:rPr>
          <w:rFonts w:ascii="Calibri" w:hAnsi="Calibri" w:cs="Calibri"/>
          <w:sz w:val="22"/>
          <w:szCs w:val="22"/>
        </w:rPr>
        <w:t>Jeżeli w kraju, w którym wykonawca ma siedzibę lub miejsce zamieszkania, nie wydaje się  dokumentów, o których mowa w</w:t>
      </w:r>
      <w:r w:rsidR="00152EE6" w:rsidRPr="0042275E">
        <w:rPr>
          <w:rFonts w:ascii="Calibri" w:hAnsi="Calibri" w:cs="Calibri"/>
          <w:sz w:val="22"/>
          <w:szCs w:val="22"/>
        </w:rPr>
        <w:t xml:space="preserve"> II.9.2)2</w:t>
      </w:r>
      <w:r w:rsidR="00CB019A" w:rsidRPr="0042275E">
        <w:rPr>
          <w:rFonts w:ascii="Calibri" w:hAnsi="Calibri" w:cs="Calibri"/>
          <w:sz w:val="22"/>
          <w:szCs w:val="22"/>
        </w:rPr>
        <w:t>.</w:t>
      </w:r>
      <w:r w:rsidR="00152EE6" w:rsidRPr="0042275E">
        <w:rPr>
          <w:rFonts w:ascii="Calibri" w:hAnsi="Calibri" w:cs="Calibri"/>
          <w:sz w:val="22"/>
          <w:szCs w:val="22"/>
        </w:rPr>
        <w:t xml:space="preserve"> SWZ</w:t>
      </w:r>
      <w:r w:rsidRPr="0042275E">
        <w:rPr>
          <w:rFonts w:ascii="Calibri" w:hAnsi="Calibri" w:cs="Calibri"/>
          <w:sz w:val="22"/>
          <w:szCs w:val="22"/>
        </w:rPr>
        <w:t xml:space="preserve"> </w:t>
      </w:r>
      <w:r w:rsidRPr="0042275E">
        <w:rPr>
          <w:rFonts w:ascii="Calibri" w:hAnsi="Calibri" w:cs="Calibri"/>
          <w:color w:val="333333"/>
          <w:sz w:val="22"/>
          <w:szCs w:val="22"/>
          <w:shd w:val="clear" w:color="auto" w:fill="FFFFFF"/>
        </w:rPr>
        <w:t> lub gdy dokumenty te nie odnoszą się do wszystkich przypadków, o których mowa w art. 108 ust. 1 pkt 1, 2 i 4</w:t>
      </w:r>
      <w:r w:rsidR="00152EE6" w:rsidRPr="0042275E">
        <w:rPr>
          <w:rFonts w:ascii="Calibri" w:hAnsi="Calibri" w:cs="Calibri"/>
          <w:color w:val="333333"/>
          <w:sz w:val="22"/>
          <w:szCs w:val="22"/>
          <w:shd w:val="clear" w:color="auto" w:fill="FFFFFF"/>
        </w:rPr>
        <w:t xml:space="preserve">, art. </w:t>
      </w:r>
      <w:r w:rsidR="0042545E" w:rsidRPr="0042275E">
        <w:rPr>
          <w:rFonts w:ascii="Calibri" w:hAnsi="Calibri" w:cs="Calibri"/>
          <w:color w:val="333333"/>
          <w:sz w:val="22"/>
          <w:szCs w:val="22"/>
          <w:shd w:val="clear" w:color="auto" w:fill="FFFFFF"/>
        </w:rPr>
        <w:t>109 ust. 1 pkt</w:t>
      </w:r>
      <w:r w:rsidR="00152EE6" w:rsidRPr="0042275E">
        <w:rPr>
          <w:rFonts w:ascii="Calibri" w:hAnsi="Calibri" w:cs="Calibri"/>
          <w:color w:val="333333"/>
          <w:sz w:val="22"/>
          <w:szCs w:val="22"/>
          <w:shd w:val="clear" w:color="auto" w:fill="FFFFFF"/>
        </w:rPr>
        <w:t xml:space="preserve"> 1</w:t>
      </w:r>
      <w:r w:rsidR="007078C8" w:rsidRPr="0042275E">
        <w:rPr>
          <w:rFonts w:ascii="Calibri" w:hAnsi="Calibri" w:cs="Calibri"/>
          <w:color w:val="333333"/>
          <w:sz w:val="22"/>
          <w:szCs w:val="22"/>
          <w:shd w:val="clear" w:color="auto" w:fill="FFFFFF"/>
        </w:rPr>
        <w:t xml:space="preserve"> </w:t>
      </w:r>
      <w:r w:rsidRPr="0042275E">
        <w:rPr>
          <w:rFonts w:ascii="Calibri" w:hAnsi="Calibri" w:cs="Calibri"/>
          <w:color w:val="333333"/>
          <w:sz w:val="22"/>
          <w:szCs w:val="22"/>
          <w:shd w:val="clear" w:color="auto" w:fill="FFFFFF"/>
        </w:rPr>
        <w:t xml:space="preserve">ustawy </w:t>
      </w:r>
      <w:proofErr w:type="spellStart"/>
      <w:r w:rsidRPr="0042275E">
        <w:rPr>
          <w:rFonts w:ascii="Calibri" w:hAnsi="Calibri" w:cs="Calibri"/>
          <w:color w:val="333333"/>
          <w:sz w:val="22"/>
          <w:szCs w:val="22"/>
          <w:shd w:val="clear" w:color="auto" w:fill="FFFFFF"/>
        </w:rPr>
        <w:t>Pzp</w:t>
      </w:r>
      <w:proofErr w:type="spellEnd"/>
      <w:r w:rsidRPr="0042275E">
        <w:rPr>
          <w:rFonts w:ascii="Calibri" w:hAnsi="Calibri" w:cs="Calibri"/>
          <w:color w:val="333333"/>
          <w:sz w:val="22"/>
          <w:szCs w:val="22"/>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42275E">
        <w:rPr>
          <w:rFonts w:ascii="Calibri" w:hAnsi="Calibri" w:cs="Calibri"/>
          <w:color w:val="333333"/>
          <w:sz w:val="22"/>
          <w:szCs w:val="22"/>
          <w:shd w:val="clear" w:color="auto" w:fill="FFFFFF"/>
        </w:rPr>
        <w:t>Dokument ten powinien być wystawiony</w:t>
      </w:r>
      <w:r w:rsidR="009F3887" w:rsidRPr="0042275E">
        <w:rPr>
          <w:rFonts w:ascii="Calibri" w:hAnsi="Calibri" w:cs="Calibri"/>
          <w:color w:val="333333"/>
          <w:sz w:val="22"/>
          <w:szCs w:val="22"/>
          <w:shd w:val="clear" w:color="auto" w:fill="FFFFFF"/>
        </w:rPr>
        <w:t xml:space="preserve"> odpowiednio</w:t>
      </w:r>
      <w:r w:rsidR="00713422" w:rsidRPr="0042275E">
        <w:rPr>
          <w:rFonts w:ascii="Calibri" w:hAnsi="Calibri" w:cs="Calibri"/>
          <w:color w:val="333333"/>
          <w:sz w:val="22"/>
          <w:szCs w:val="22"/>
          <w:shd w:val="clear" w:color="auto" w:fill="FFFFFF"/>
        </w:rPr>
        <w:t xml:space="preserve"> nie wcześniej niż 6</w:t>
      </w:r>
      <w:r w:rsidR="009F3887" w:rsidRPr="0042275E">
        <w:rPr>
          <w:rFonts w:ascii="Calibri" w:hAnsi="Calibri" w:cs="Calibri"/>
          <w:color w:val="333333"/>
          <w:sz w:val="22"/>
          <w:szCs w:val="22"/>
          <w:shd w:val="clear" w:color="auto" w:fill="FFFFFF"/>
        </w:rPr>
        <w:t xml:space="preserve"> i 3 </w:t>
      </w:r>
      <w:r w:rsidR="00C27708" w:rsidRPr="0042275E">
        <w:rPr>
          <w:rFonts w:ascii="Calibri" w:hAnsi="Calibri" w:cs="Calibri"/>
          <w:color w:val="333333"/>
          <w:sz w:val="22"/>
          <w:szCs w:val="22"/>
          <w:shd w:val="clear" w:color="auto" w:fill="FFFFFF"/>
        </w:rPr>
        <w:t>miesi</w:t>
      </w:r>
      <w:r w:rsidR="009F3887" w:rsidRPr="0042275E">
        <w:rPr>
          <w:rFonts w:ascii="Calibri" w:hAnsi="Calibri" w:cs="Calibri"/>
          <w:color w:val="333333"/>
          <w:sz w:val="22"/>
          <w:szCs w:val="22"/>
          <w:shd w:val="clear" w:color="auto" w:fill="FFFFFF"/>
        </w:rPr>
        <w:t xml:space="preserve">ące </w:t>
      </w:r>
      <w:r w:rsidR="00C27708" w:rsidRPr="0042275E">
        <w:rPr>
          <w:rFonts w:ascii="Calibri" w:hAnsi="Calibri" w:cs="Calibri"/>
          <w:color w:val="333333"/>
          <w:sz w:val="22"/>
          <w:szCs w:val="22"/>
          <w:shd w:val="clear" w:color="auto" w:fill="FFFFFF"/>
        </w:rPr>
        <w:t>przed jego złożeniem.</w:t>
      </w:r>
    </w:p>
    <w:p w14:paraId="0897F197" w14:textId="352EE582" w:rsidR="00C55434" w:rsidRPr="0042275E" w:rsidRDefault="00461A89" w:rsidP="00274B5D">
      <w:pPr>
        <w:pStyle w:val="Akapitzlist"/>
        <w:numPr>
          <w:ilvl w:val="0"/>
          <w:numId w:val="45"/>
        </w:numPr>
        <w:spacing w:line="276" w:lineRule="auto"/>
        <w:jc w:val="both"/>
        <w:rPr>
          <w:rFonts w:ascii="Calibri" w:hAnsi="Calibri" w:cs="Calibri"/>
          <w:sz w:val="22"/>
          <w:szCs w:val="22"/>
        </w:rPr>
      </w:pPr>
      <w:r w:rsidRPr="0042275E">
        <w:rPr>
          <w:rFonts w:ascii="Calibri" w:hAnsi="Calibri" w:cs="Calibri"/>
          <w:sz w:val="22"/>
          <w:szCs w:val="22"/>
        </w:rPr>
        <w:t xml:space="preserve">Do podmiotów udostępniających zasoby na zasadach art. 118 ustawy </w:t>
      </w:r>
      <w:proofErr w:type="spellStart"/>
      <w:r w:rsidRPr="0042275E">
        <w:rPr>
          <w:rFonts w:ascii="Calibri" w:hAnsi="Calibri" w:cs="Calibri"/>
          <w:sz w:val="22"/>
          <w:szCs w:val="22"/>
        </w:rPr>
        <w:t>Pzp</w:t>
      </w:r>
      <w:proofErr w:type="spellEnd"/>
      <w:r w:rsidRPr="0042275E">
        <w:rPr>
          <w:rFonts w:ascii="Calibri" w:hAnsi="Calibri" w:cs="Calibri"/>
          <w:sz w:val="22"/>
          <w:szCs w:val="22"/>
        </w:rPr>
        <w:t xml:space="preserve">, mających siedzibę lub miejsce zamieszkania poza terytorium Rzeczypospolitej Polskiej, postanowienia </w:t>
      </w:r>
      <w:r w:rsidR="00D22DAB" w:rsidRPr="0042275E">
        <w:rPr>
          <w:rFonts w:ascii="Calibri" w:hAnsi="Calibri" w:cs="Calibri"/>
          <w:sz w:val="22"/>
          <w:szCs w:val="22"/>
        </w:rPr>
        <w:t>pkt</w:t>
      </w:r>
      <w:r w:rsidR="00EA4A07" w:rsidRPr="0042275E">
        <w:rPr>
          <w:rFonts w:ascii="Calibri" w:hAnsi="Calibri" w:cs="Calibri"/>
          <w:sz w:val="22"/>
          <w:szCs w:val="22"/>
        </w:rPr>
        <w:t>.</w:t>
      </w:r>
      <w:r w:rsidR="00D22DAB" w:rsidRPr="0042275E">
        <w:rPr>
          <w:rFonts w:ascii="Calibri" w:hAnsi="Calibri" w:cs="Calibri"/>
          <w:sz w:val="22"/>
          <w:szCs w:val="22"/>
        </w:rPr>
        <w:t xml:space="preserve"> II.9.2)2</w:t>
      </w:r>
      <w:r w:rsidR="00F51679" w:rsidRPr="0042275E">
        <w:rPr>
          <w:rFonts w:ascii="Calibri" w:hAnsi="Calibri" w:cs="Calibri"/>
          <w:sz w:val="22"/>
          <w:szCs w:val="22"/>
        </w:rPr>
        <w:t>.</w:t>
      </w:r>
      <w:r w:rsidR="00D22DAB" w:rsidRPr="0042275E">
        <w:rPr>
          <w:rFonts w:ascii="Calibri" w:hAnsi="Calibri" w:cs="Calibri"/>
          <w:sz w:val="22"/>
          <w:szCs w:val="22"/>
        </w:rPr>
        <w:t>-3</w:t>
      </w:r>
      <w:r w:rsidR="00F51679" w:rsidRPr="0042275E">
        <w:rPr>
          <w:rFonts w:ascii="Calibri" w:hAnsi="Calibri" w:cs="Calibri"/>
          <w:sz w:val="22"/>
          <w:szCs w:val="22"/>
        </w:rPr>
        <w:t>.</w:t>
      </w:r>
      <w:r w:rsidRPr="0042275E">
        <w:rPr>
          <w:rFonts w:ascii="Calibri" w:hAnsi="Calibri" w:cs="Calibri"/>
          <w:sz w:val="22"/>
          <w:szCs w:val="22"/>
        </w:rPr>
        <w:t xml:space="preserve"> </w:t>
      </w:r>
      <w:r w:rsidR="00D22DAB" w:rsidRPr="0042275E">
        <w:rPr>
          <w:rFonts w:ascii="Calibri" w:hAnsi="Calibri" w:cs="Calibri"/>
          <w:sz w:val="22"/>
          <w:szCs w:val="22"/>
        </w:rPr>
        <w:t xml:space="preserve">SWZ </w:t>
      </w:r>
      <w:r w:rsidRPr="0042275E">
        <w:rPr>
          <w:rFonts w:ascii="Calibri" w:hAnsi="Calibri" w:cs="Calibri"/>
          <w:sz w:val="22"/>
          <w:szCs w:val="22"/>
        </w:rPr>
        <w:t xml:space="preserve">stosuje się odpowiednio. </w:t>
      </w:r>
    </w:p>
    <w:p w14:paraId="588A535D" w14:textId="075019C2" w:rsidR="00C55434" w:rsidRPr="0042275E" w:rsidRDefault="00AA14F9" w:rsidP="00274B5D">
      <w:pPr>
        <w:pStyle w:val="Akapitzlist"/>
        <w:numPr>
          <w:ilvl w:val="0"/>
          <w:numId w:val="45"/>
        </w:numPr>
        <w:spacing w:line="276" w:lineRule="auto"/>
        <w:jc w:val="both"/>
        <w:rPr>
          <w:rFonts w:ascii="Calibri" w:hAnsi="Calibri" w:cs="Calibri"/>
          <w:sz w:val="22"/>
          <w:szCs w:val="22"/>
        </w:rPr>
      </w:pPr>
      <w:r w:rsidRPr="0042275E">
        <w:rPr>
          <w:rFonts w:ascii="Calibri" w:hAnsi="Calibri" w:cs="Calibri"/>
          <w:sz w:val="22"/>
          <w:szCs w:val="22"/>
        </w:rPr>
        <w:t xml:space="preserve">W przypadku wykonawców wspólnie ubiegających się o udzielenie zamówienia podmiotowe środki dowodowe, wymienione w </w:t>
      </w:r>
      <w:r w:rsidR="0067082E" w:rsidRPr="0042275E">
        <w:rPr>
          <w:rFonts w:ascii="Calibri" w:hAnsi="Calibri" w:cs="Calibri"/>
          <w:sz w:val="22"/>
          <w:szCs w:val="22"/>
        </w:rPr>
        <w:t>II.9.2)</w:t>
      </w:r>
      <w:r w:rsidR="00AC2EC0" w:rsidRPr="0042275E">
        <w:rPr>
          <w:rFonts w:ascii="Calibri" w:hAnsi="Calibri" w:cs="Calibri"/>
          <w:sz w:val="22"/>
          <w:szCs w:val="22"/>
        </w:rPr>
        <w:t>1.</w:t>
      </w:r>
      <w:r w:rsidRPr="0042275E">
        <w:rPr>
          <w:rFonts w:ascii="Calibri" w:hAnsi="Calibri" w:cs="Calibri"/>
          <w:sz w:val="22"/>
          <w:szCs w:val="22"/>
        </w:rPr>
        <w:t>2</w:t>
      </w:r>
      <w:r w:rsidR="0067082E" w:rsidRPr="0042275E">
        <w:rPr>
          <w:rFonts w:ascii="Calibri" w:hAnsi="Calibri" w:cs="Calibri"/>
          <w:sz w:val="22"/>
          <w:szCs w:val="22"/>
        </w:rPr>
        <w:t xml:space="preserve">) SWZ </w:t>
      </w:r>
      <w:r w:rsidRPr="0042275E">
        <w:rPr>
          <w:rFonts w:ascii="Calibri" w:hAnsi="Calibri" w:cs="Calibri"/>
          <w:sz w:val="22"/>
          <w:szCs w:val="22"/>
        </w:rPr>
        <w:t>(tj. na potwierdzenie braku podstaw wykluczenia) składa każdy z wyk</w:t>
      </w:r>
      <w:r w:rsidR="0042384E" w:rsidRPr="0042275E">
        <w:rPr>
          <w:rFonts w:ascii="Calibri" w:hAnsi="Calibri" w:cs="Calibri"/>
          <w:sz w:val="22"/>
          <w:szCs w:val="22"/>
        </w:rPr>
        <w:t>onawców</w:t>
      </w:r>
      <w:r w:rsidR="00817592" w:rsidRPr="0042275E">
        <w:rPr>
          <w:rFonts w:ascii="Calibri" w:hAnsi="Calibri" w:cs="Calibri"/>
          <w:sz w:val="22"/>
          <w:szCs w:val="22"/>
        </w:rPr>
        <w:t xml:space="preserve"> występujących wspólnie. </w:t>
      </w:r>
      <w:r w:rsidR="00C27708" w:rsidRPr="0042275E">
        <w:rPr>
          <w:rFonts w:ascii="Calibri" w:hAnsi="Calibri" w:cs="Calibri"/>
          <w:sz w:val="22"/>
          <w:szCs w:val="22"/>
        </w:rPr>
        <w:t xml:space="preserve">W </w:t>
      </w:r>
      <w:r w:rsidR="00EB1C0C" w:rsidRPr="0042275E">
        <w:rPr>
          <w:rFonts w:ascii="Calibri" w:hAnsi="Calibri" w:cs="Calibri"/>
          <w:sz w:val="22"/>
          <w:szCs w:val="22"/>
        </w:rPr>
        <w:t>celu</w:t>
      </w:r>
      <w:r w:rsidR="00C27708" w:rsidRPr="0042275E">
        <w:rPr>
          <w:rFonts w:ascii="Calibri" w:hAnsi="Calibri" w:cs="Calibri"/>
          <w:sz w:val="22"/>
          <w:szCs w:val="22"/>
        </w:rPr>
        <w:t xml:space="preserve"> wykazania spełniania warunków udziału w postępowaniu, o których mowa w II.7. SWZ, wystarczające jest</w:t>
      </w:r>
      <w:r w:rsidR="00EB1C0C" w:rsidRPr="0042275E">
        <w:rPr>
          <w:rFonts w:ascii="Calibri" w:hAnsi="Calibri" w:cs="Calibri"/>
          <w:sz w:val="22"/>
          <w:szCs w:val="22"/>
        </w:rPr>
        <w:t>,</w:t>
      </w:r>
      <w:r w:rsidR="00C27708" w:rsidRPr="0042275E">
        <w:rPr>
          <w:rFonts w:ascii="Calibri" w:hAnsi="Calibri" w:cs="Calibri"/>
          <w:sz w:val="22"/>
          <w:szCs w:val="22"/>
        </w:rPr>
        <w:t xml:space="preserve"> aby </w:t>
      </w:r>
      <w:r w:rsidR="00FE25A7" w:rsidRPr="0042275E">
        <w:rPr>
          <w:rFonts w:ascii="Calibri" w:hAnsi="Calibri" w:cs="Calibri"/>
          <w:sz w:val="22"/>
          <w:szCs w:val="22"/>
        </w:rPr>
        <w:t xml:space="preserve">co najmniej jeden z wykonawców wspólnie ubiegających się o udzielenie zamówienia </w:t>
      </w:r>
      <w:r w:rsidR="00EB1C0C" w:rsidRPr="0042275E">
        <w:rPr>
          <w:rFonts w:ascii="Calibri" w:hAnsi="Calibri" w:cs="Calibri"/>
          <w:sz w:val="22"/>
          <w:szCs w:val="22"/>
        </w:rPr>
        <w:t>wykazał spełnienie tego warunku</w:t>
      </w:r>
      <w:r w:rsidR="00FE25A7" w:rsidRPr="0042275E">
        <w:rPr>
          <w:rFonts w:ascii="Calibri" w:hAnsi="Calibri" w:cs="Calibri"/>
          <w:sz w:val="22"/>
          <w:szCs w:val="22"/>
        </w:rPr>
        <w:t>.</w:t>
      </w:r>
    </w:p>
    <w:p w14:paraId="20D695B7" w14:textId="55332BC2" w:rsidR="00C55434" w:rsidRPr="0042275E" w:rsidRDefault="00604A08" w:rsidP="00274B5D">
      <w:pPr>
        <w:pStyle w:val="Akapitzlist"/>
        <w:numPr>
          <w:ilvl w:val="0"/>
          <w:numId w:val="45"/>
        </w:numPr>
        <w:spacing w:line="276" w:lineRule="auto"/>
        <w:jc w:val="both"/>
        <w:rPr>
          <w:rFonts w:ascii="Calibri" w:hAnsi="Calibri" w:cs="Calibri"/>
          <w:sz w:val="22"/>
          <w:szCs w:val="22"/>
        </w:rPr>
      </w:pPr>
      <w:r w:rsidRPr="0042275E">
        <w:rPr>
          <w:rFonts w:ascii="Calibri" w:hAnsi="Calibri" w:cs="Calibri"/>
          <w:sz w:val="22"/>
          <w:szCs w:val="22"/>
        </w:rPr>
        <w:t>W przypadku podmiotów udostępniających zasoby</w:t>
      </w:r>
      <w:r w:rsidR="009417BE" w:rsidRPr="0042275E">
        <w:rPr>
          <w:rFonts w:ascii="Calibri" w:hAnsi="Calibri" w:cs="Calibri"/>
          <w:sz w:val="22"/>
          <w:szCs w:val="22"/>
        </w:rPr>
        <w:t xml:space="preserve"> </w:t>
      </w:r>
      <w:r w:rsidR="00AA14F9" w:rsidRPr="0042275E">
        <w:rPr>
          <w:rFonts w:ascii="Calibri" w:hAnsi="Calibri" w:cs="Calibri"/>
          <w:sz w:val="22"/>
          <w:szCs w:val="22"/>
        </w:rPr>
        <w:t xml:space="preserve">na zasadach art. 118 </w:t>
      </w:r>
      <w:r w:rsidR="004D2DDF" w:rsidRPr="0042275E">
        <w:rPr>
          <w:rFonts w:ascii="Calibri" w:hAnsi="Calibri" w:cs="Calibri"/>
          <w:sz w:val="22"/>
          <w:szCs w:val="22"/>
        </w:rPr>
        <w:t xml:space="preserve">ustawy </w:t>
      </w:r>
      <w:proofErr w:type="spellStart"/>
      <w:r w:rsidR="00AA14F9" w:rsidRPr="0042275E">
        <w:rPr>
          <w:rFonts w:ascii="Calibri" w:hAnsi="Calibri" w:cs="Calibri"/>
          <w:sz w:val="22"/>
          <w:szCs w:val="22"/>
        </w:rPr>
        <w:t>P</w:t>
      </w:r>
      <w:r w:rsidR="004D2DDF" w:rsidRPr="0042275E">
        <w:rPr>
          <w:rFonts w:ascii="Calibri" w:hAnsi="Calibri" w:cs="Calibri"/>
          <w:sz w:val="22"/>
          <w:szCs w:val="22"/>
        </w:rPr>
        <w:t>zp</w:t>
      </w:r>
      <w:proofErr w:type="spellEnd"/>
      <w:r w:rsidR="00AA14F9" w:rsidRPr="0042275E">
        <w:rPr>
          <w:rFonts w:ascii="Calibri" w:hAnsi="Calibri" w:cs="Calibri"/>
          <w:sz w:val="22"/>
          <w:szCs w:val="22"/>
        </w:rPr>
        <w:t xml:space="preserve">, wykonawca składa </w:t>
      </w:r>
      <w:r w:rsidR="00FE25A7" w:rsidRPr="0042275E">
        <w:rPr>
          <w:rFonts w:ascii="Calibri" w:hAnsi="Calibri" w:cs="Calibri"/>
          <w:sz w:val="22"/>
          <w:szCs w:val="22"/>
        </w:rPr>
        <w:t xml:space="preserve">na wezwanie </w:t>
      </w:r>
      <w:r w:rsidR="00260A52" w:rsidRPr="0042275E">
        <w:rPr>
          <w:rFonts w:ascii="Calibri" w:hAnsi="Calibri" w:cs="Calibri"/>
          <w:sz w:val="22"/>
          <w:szCs w:val="22"/>
        </w:rPr>
        <w:t>z</w:t>
      </w:r>
      <w:r w:rsidR="00FE25A7" w:rsidRPr="0042275E">
        <w:rPr>
          <w:rFonts w:ascii="Calibri" w:hAnsi="Calibri" w:cs="Calibri"/>
          <w:sz w:val="22"/>
          <w:szCs w:val="22"/>
        </w:rPr>
        <w:t xml:space="preserve">amawiającego </w:t>
      </w:r>
      <w:r w:rsidR="00AA14F9" w:rsidRPr="0042275E">
        <w:rPr>
          <w:rFonts w:ascii="Calibri" w:hAnsi="Calibri" w:cs="Calibri"/>
          <w:sz w:val="22"/>
          <w:szCs w:val="22"/>
        </w:rPr>
        <w:t xml:space="preserve">podmiotowe środki dowodowe, wymienione w </w:t>
      </w:r>
      <w:r w:rsidR="0067082E" w:rsidRPr="0042275E">
        <w:rPr>
          <w:rFonts w:ascii="Calibri" w:hAnsi="Calibri" w:cs="Calibri"/>
          <w:sz w:val="22"/>
          <w:szCs w:val="22"/>
        </w:rPr>
        <w:t>II.9.2)1.2)</w:t>
      </w:r>
      <w:r w:rsidR="00BC74EB" w:rsidRPr="0042275E">
        <w:rPr>
          <w:rFonts w:ascii="Calibri" w:hAnsi="Calibri" w:cs="Calibri"/>
          <w:sz w:val="22"/>
          <w:szCs w:val="22"/>
        </w:rPr>
        <w:t xml:space="preserve"> lit. a-b, d-f </w:t>
      </w:r>
      <w:r w:rsidR="0067082E" w:rsidRPr="0042275E">
        <w:rPr>
          <w:rFonts w:ascii="Calibri" w:hAnsi="Calibri" w:cs="Calibri"/>
          <w:sz w:val="22"/>
          <w:szCs w:val="22"/>
        </w:rPr>
        <w:t>SWZ</w:t>
      </w:r>
      <w:r w:rsidR="00AA14F9" w:rsidRPr="0042275E">
        <w:rPr>
          <w:rFonts w:ascii="Calibri" w:hAnsi="Calibri" w:cs="Calibri"/>
          <w:sz w:val="22"/>
          <w:szCs w:val="22"/>
        </w:rPr>
        <w:t xml:space="preserve"> (tj. na potwierdzenie braku podstaw wykluczenia), w odniesieniu do każdego z tych podmiotów</w:t>
      </w:r>
      <w:r w:rsidR="006E0DAC" w:rsidRPr="0042275E">
        <w:rPr>
          <w:rFonts w:ascii="Calibri" w:hAnsi="Calibri" w:cs="Calibri"/>
          <w:sz w:val="22"/>
          <w:szCs w:val="22"/>
        </w:rPr>
        <w:t xml:space="preserve"> oraz </w:t>
      </w:r>
      <w:r w:rsidR="009417BE" w:rsidRPr="0042275E">
        <w:rPr>
          <w:rFonts w:ascii="Calibri" w:hAnsi="Calibri" w:cs="Calibri"/>
          <w:sz w:val="22"/>
          <w:szCs w:val="22"/>
        </w:rPr>
        <w:t xml:space="preserve">podmiotowe środki dowodowe wymienione </w:t>
      </w:r>
      <w:r w:rsidR="00A24700" w:rsidRPr="0042275E">
        <w:rPr>
          <w:rFonts w:ascii="Calibri" w:hAnsi="Calibri" w:cs="Calibri"/>
          <w:sz w:val="22"/>
          <w:szCs w:val="22"/>
        </w:rPr>
        <w:t xml:space="preserve">w   II.9.2)1.1)a) </w:t>
      </w:r>
      <w:r w:rsidR="006E0DAC" w:rsidRPr="0042275E">
        <w:rPr>
          <w:rFonts w:ascii="Calibri" w:hAnsi="Calibri" w:cs="Calibri"/>
          <w:sz w:val="22"/>
          <w:szCs w:val="22"/>
        </w:rPr>
        <w:t>w zakresie w jakim podmioty te wykazują spełnienie w</w:t>
      </w:r>
      <w:r w:rsidR="00A24700" w:rsidRPr="0042275E">
        <w:rPr>
          <w:rFonts w:ascii="Calibri" w:hAnsi="Calibri" w:cs="Calibri"/>
          <w:sz w:val="22"/>
          <w:szCs w:val="22"/>
        </w:rPr>
        <w:t>arunków udziału w postępowaniu</w:t>
      </w:r>
      <w:r w:rsidR="006E0DAC" w:rsidRPr="0042275E">
        <w:rPr>
          <w:rFonts w:ascii="Calibri" w:hAnsi="Calibri" w:cs="Calibri"/>
          <w:sz w:val="22"/>
          <w:szCs w:val="22"/>
        </w:rPr>
        <w:t>.</w:t>
      </w:r>
    </w:p>
    <w:p w14:paraId="20F3CD4E" w14:textId="633A5A48" w:rsidR="00AA14F9" w:rsidRPr="007078C8" w:rsidRDefault="00AA14F9" w:rsidP="00274B5D">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7C023315" w:rsidR="00AA14F9" w:rsidRPr="007078C8" w:rsidRDefault="00AA14F9" w:rsidP="00274B5D">
      <w:pPr>
        <w:pStyle w:val="Akapitzlist"/>
        <w:numPr>
          <w:ilvl w:val="0"/>
          <w:numId w:val="56"/>
        </w:numPr>
        <w:spacing w:line="276" w:lineRule="auto"/>
        <w:ind w:left="1276" w:hanging="283"/>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 szczególności rejestrów publicznych w rozumieniu ustawy z 17.2.2005 r. o informatyzacji działalności podmiotów realizujących zadania publiczne, o ile wykonawca wskazał w </w:t>
      </w:r>
      <w:r w:rsidR="00A81FF8">
        <w:rPr>
          <w:rFonts w:ascii="Calibri" w:hAnsi="Calibri" w:cs="Calibri"/>
          <w:sz w:val="22"/>
          <w:szCs w:val="22"/>
        </w:rPr>
        <w:t xml:space="preserve">jednolitym dokumencie </w:t>
      </w:r>
      <w:r w:rsidRPr="007078C8">
        <w:rPr>
          <w:rFonts w:ascii="Calibri" w:hAnsi="Calibri" w:cs="Calibri"/>
          <w:sz w:val="22"/>
          <w:szCs w:val="22"/>
        </w:rPr>
        <w:t>dane umożliwiające dostęp do tych środków;</w:t>
      </w:r>
    </w:p>
    <w:p w14:paraId="63ACBBA7" w14:textId="35838D9C" w:rsidR="00AA14F9" w:rsidRPr="00435A41" w:rsidRDefault="00AA14F9" w:rsidP="00274B5D">
      <w:pPr>
        <w:pStyle w:val="Akapitzlist"/>
        <w:numPr>
          <w:ilvl w:val="0"/>
          <w:numId w:val="56"/>
        </w:numPr>
        <w:spacing w:line="276" w:lineRule="auto"/>
        <w:ind w:left="1276" w:hanging="283"/>
        <w:jc w:val="both"/>
        <w:rPr>
          <w:rFonts w:ascii="Calibri" w:hAnsi="Calibri" w:cs="Calibri"/>
          <w:sz w:val="22"/>
          <w:szCs w:val="22"/>
        </w:rPr>
      </w:pPr>
      <w:r w:rsidRPr="00435A41">
        <w:rPr>
          <w:rFonts w:ascii="Calibri" w:hAnsi="Calibri" w:cs="Calibri"/>
          <w:sz w:val="22"/>
          <w:szCs w:val="22"/>
        </w:rPr>
        <w:lastRenderedPageBreak/>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proofErr w:type="spellStart"/>
      <w:r w:rsidRPr="00435A41">
        <w:rPr>
          <w:rFonts w:ascii="Calibri" w:hAnsi="Calibri" w:cs="Calibri"/>
          <w:sz w:val="22"/>
          <w:szCs w:val="22"/>
        </w:rPr>
        <w:t>P</w:t>
      </w:r>
      <w:r w:rsidR="00AC2EC0" w:rsidRPr="00435A41">
        <w:rPr>
          <w:rFonts w:ascii="Calibri" w:hAnsi="Calibri" w:cs="Calibri"/>
          <w:sz w:val="22"/>
          <w:szCs w:val="22"/>
        </w:rPr>
        <w:t>zp</w:t>
      </w:r>
      <w:proofErr w:type="spellEnd"/>
      <w:r w:rsidRPr="00435A41">
        <w:rPr>
          <w:rFonts w:ascii="Calibri" w:hAnsi="Calibri" w:cs="Calibri"/>
          <w:sz w:val="22"/>
          <w:szCs w:val="22"/>
        </w:rPr>
        <w:t>.</w:t>
      </w:r>
    </w:p>
    <w:p w14:paraId="0F33D7DC" w14:textId="586CD41A" w:rsidR="007078C8" w:rsidRDefault="00AA14F9" w:rsidP="00274B5D">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274B5D">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274B5D">
      <w:pPr>
        <w:pStyle w:val="Akapitzlist"/>
        <w:numPr>
          <w:ilvl w:val="0"/>
          <w:numId w:val="45"/>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 xml:space="preserve">ustawy </w:t>
      </w:r>
      <w:proofErr w:type="spellStart"/>
      <w:r w:rsidR="007078C8">
        <w:rPr>
          <w:rFonts w:ascii="Calibri" w:hAnsi="Calibri" w:cs="Calibri"/>
          <w:sz w:val="22"/>
          <w:szCs w:val="22"/>
        </w:rPr>
        <w:t>Pzp</w:t>
      </w:r>
      <w:proofErr w:type="spellEnd"/>
      <w:r w:rsidRPr="007078C8">
        <w:rPr>
          <w:rFonts w:ascii="Calibri" w:hAnsi="Calibri" w:cs="Calibri"/>
          <w:sz w:val="22"/>
          <w:szCs w:val="22"/>
        </w:rPr>
        <w:t xml:space="preserve">. </w:t>
      </w:r>
    </w:p>
    <w:p w14:paraId="00CE92D0" w14:textId="1A27E30E" w:rsidR="00912249" w:rsidRPr="006A0B05" w:rsidRDefault="00912249" w:rsidP="00274B5D">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274B5D">
      <w:pPr>
        <w:pStyle w:val="Akapitzlist"/>
        <w:numPr>
          <w:ilvl w:val="0"/>
          <w:numId w:val="45"/>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274B5D">
      <w:pPr>
        <w:pStyle w:val="Akapitzlist"/>
        <w:numPr>
          <w:ilvl w:val="0"/>
          <w:numId w:val="45"/>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296B4F38" w:rsidR="00FF7B67" w:rsidRPr="00B7424A" w:rsidRDefault="00FF7B67" w:rsidP="00274B5D">
      <w:pPr>
        <w:pStyle w:val="Akapitzlist"/>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274B5D">
      <w:pPr>
        <w:pStyle w:val="Akapitzlist"/>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2A6A53D1" w:rsidR="00436EB6" w:rsidRPr="00436EB6" w:rsidRDefault="00436EB6" w:rsidP="00274B5D">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o którym </w:t>
      </w:r>
      <w:r>
        <w:rPr>
          <w:rFonts w:ascii="Calibri" w:hAnsi="Calibri" w:cs="Calibri"/>
          <w:sz w:val="22"/>
          <w:szCs w:val="22"/>
        </w:rPr>
        <w:t xml:space="preserve">mowa w pkt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w:t>
      </w:r>
      <w:r w:rsidRPr="00436EB6">
        <w:rPr>
          <w:rFonts w:ascii="Calibri" w:hAnsi="Calibri" w:cs="Calibri"/>
          <w:sz w:val="22"/>
          <w:szCs w:val="22"/>
        </w:rPr>
        <w:lastRenderedPageBreak/>
        <w:t>elektronicznej w postępowaniu o udzielenie zamówienia publicznego lub konkursie (Dz. U. z 2020 r. poz. 2452).</w:t>
      </w:r>
    </w:p>
    <w:p w14:paraId="402FB7C9" w14:textId="77777777" w:rsidR="00436EB6" w:rsidRPr="00436EB6" w:rsidRDefault="00436EB6" w:rsidP="00274B5D">
      <w:pPr>
        <w:pStyle w:val="Akapitzlist"/>
        <w:numPr>
          <w:ilvl w:val="0"/>
          <w:numId w:val="4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71E4CED7" w:rsidR="00934AA4" w:rsidRPr="00FF7B67" w:rsidRDefault="00436EB6" w:rsidP="00274B5D">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274B5D">
      <w:pPr>
        <w:pStyle w:val="Akapitzlist"/>
        <w:numPr>
          <w:ilvl w:val="0"/>
          <w:numId w:val="45"/>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274B5D">
      <w:pPr>
        <w:pStyle w:val="Akapitzlist"/>
        <w:numPr>
          <w:ilvl w:val="0"/>
          <w:numId w:val="45"/>
        </w:numPr>
        <w:spacing w:line="276" w:lineRule="auto"/>
        <w:jc w:val="both"/>
        <w:rPr>
          <w:rFonts w:ascii="Calibri" w:hAnsi="Calibri" w:cs="Calibri"/>
          <w:sz w:val="22"/>
          <w:szCs w:val="22"/>
        </w:rPr>
      </w:pPr>
      <w:r w:rsidRPr="00A82CEC">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EAD5B23" w14:textId="37E5583F" w:rsidR="006552E9" w:rsidRPr="00526D32" w:rsidRDefault="00526D32" w:rsidP="00274B5D">
      <w:pPr>
        <w:pStyle w:val="Akapitzlist"/>
        <w:numPr>
          <w:ilvl w:val="0"/>
          <w:numId w:val="45"/>
        </w:numPr>
        <w:spacing w:line="276" w:lineRule="auto"/>
        <w:jc w:val="both"/>
        <w:rPr>
          <w:rFonts w:ascii="Calibri" w:hAnsi="Calibri" w:cs="Calibri"/>
          <w:sz w:val="22"/>
          <w:szCs w:val="22"/>
        </w:rPr>
      </w:pPr>
      <w:r w:rsidRPr="00526D32">
        <w:rPr>
          <w:rFonts w:ascii="Calibri" w:hAnsi="Calibri" w:cs="Calibri"/>
          <w:sz w:val="22"/>
          <w:szCs w:val="22"/>
        </w:rPr>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25" w:history="1">
        <w:r w:rsidR="004B2214" w:rsidRPr="00526D32">
          <w:rPr>
            <w:rStyle w:val="Hipercze"/>
            <w:rFonts w:ascii="Calibri" w:hAnsi="Calibri" w:cs="Calibri"/>
            <w:sz w:val="22"/>
            <w:szCs w:val="22"/>
          </w:rPr>
          <w:t>https://platformazakupowa.pl/pn/czystemiasto</w:t>
        </w:r>
      </w:hyperlink>
      <w:r w:rsidR="00A26797" w:rsidRPr="00526D32">
        <w:rPr>
          <w:rFonts w:ascii="Calibri" w:hAnsi="Calibri" w:cs="Calibri"/>
          <w:sz w:val="22"/>
          <w:szCs w:val="22"/>
        </w:rPr>
        <w:t>.</w:t>
      </w:r>
    </w:p>
    <w:p w14:paraId="62F90408" w14:textId="77777777" w:rsidR="000F4473" w:rsidRDefault="00BE7EDA" w:rsidP="00274B5D">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274B5D">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7078C8" w:rsidRDefault="00587F52" w:rsidP="00274B5D">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4025DCBB" w14:textId="3DFEFCE4" w:rsidR="00587F52" w:rsidRPr="00E41F06" w:rsidRDefault="00796BA3" w:rsidP="00274B5D">
      <w:pPr>
        <w:numPr>
          <w:ilvl w:val="0"/>
          <w:numId w:val="17"/>
        </w:numPr>
        <w:autoSpaceDE w:val="0"/>
        <w:autoSpaceDN w:val="0"/>
        <w:spacing w:before="120" w:after="120" w:line="276" w:lineRule="auto"/>
        <w:jc w:val="both"/>
        <w:rPr>
          <w:rFonts w:ascii="Calibri" w:hAnsi="Calibri" w:cs="Calibri"/>
          <w:bCs/>
          <w:sz w:val="22"/>
          <w:szCs w:val="22"/>
        </w:rPr>
      </w:pPr>
      <w:r w:rsidRPr="00FC46FF">
        <w:rPr>
          <w:rFonts w:ascii="Calibri" w:hAnsi="Calibri" w:cs="Calibri"/>
          <w:sz w:val="22"/>
          <w:szCs w:val="22"/>
        </w:rPr>
        <w:t>Wykonawca przystępujący do postępowania jest zobowiązany, przed upływem terminu składania ofert,</w:t>
      </w:r>
      <w:r w:rsidR="00DA2ED7" w:rsidRPr="00FC46FF">
        <w:rPr>
          <w:rFonts w:ascii="Calibri" w:hAnsi="Calibri" w:cs="Calibri"/>
          <w:sz w:val="22"/>
          <w:szCs w:val="22"/>
        </w:rPr>
        <w:t xml:space="preserve"> </w:t>
      </w:r>
      <w:r w:rsidRPr="00FC46FF">
        <w:rPr>
          <w:rFonts w:ascii="Calibri" w:hAnsi="Calibri" w:cs="Calibri"/>
          <w:sz w:val="22"/>
          <w:szCs w:val="22"/>
        </w:rPr>
        <w:t xml:space="preserve">wnieść wadium w </w:t>
      </w:r>
      <w:r w:rsidRPr="00FC46FF">
        <w:rPr>
          <w:rFonts w:ascii="Calibri" w:hAnsi="Calibri" w:cs="Calibri"/>
          <w:bCs/>
          <w:sz w:val="22"/>
          <w:szCs w:val="22"/>
        </w:rPr>
        <w:t xml:space="preserve">kwocie: </w:t>
      </w:r>
      <w:r w:rsidR="0020205C" w:rsidRPr="00E41F06">
        <w:rPr>
          <w:rFonts w:ascii="Calibri" w:hAnsi="Calibri" w:cs="Calibri"/>
          <w:bCs/>
          <w:sz w:val="22"/>
          <w:szCs w:val="22"/>
        </w:rPr>
        <w:t>3</w:t>
      </w:r>
      <w:r w:rsidR="00A94AE7" w:rsidRPr="00E41F06">
        <w:rPr>
          <w:rFonts w:ascii="Calibri" w:hAnsi="Calibri" w:cs="Calibri"/>
          <w:bCs/>
          <w:sz w:val="22"/>
          <w:szCs w:val="22"/>
        </w:rPr>
        <w:t>0</w:t>
      </w:r>
      <w:r w:rsidR="00DA3C40" w:rsidRPr="00E41F06">
        <w:rPr>
          <w:rFonts w:ascii="Calibri" w:hAnsi="Calibri" w:cs="Calibri"/>
          <w:bCs/>
          <w:sz w:val="22"/>
          <w:szCs w:val="22"/>
        </w:rPr>
        <w:t xml:space="preserve"> 000,00 zł </w:t>
      </w:r>
      <w:r w:rsidRPr="00E41F06">
        <w:rPr>
          <w:rFonts w:ascii="Calibri" w:hAnsi="Calibri" w:cs="Calibri"/>
          <w:bCs/>
          <w:sz w:val="22"/>
          <w:szCs w:val="22"/>
        </w:rPr>
        <w:t xml:space="preserve">(słownie: </w:t>
      </w:r>
      <w:r w:rsidR="0020205C" w:rsidRPr="00E41F06">
        <w:rPr>
          <w:rFonts w:ascii="Calibri" w:hAnsi="Calibri" w:cs="Calibri"/>
          <w:bCs/>
          <w:sz w:val="22"/>
          <w:szCs w:val="22"/>
        </w:rPr>
        <w:t>trzydzieści</w:t>
      </w:r>
      <w:r w:rsidR="00A94AE7" w:rsidRPr="00E41F06">
        <w:rPr>
          <w:rFonts w:ascii="Calibri" w:hAnsi="Calibri" w:cs="Calibri"/>
          <w:bCs/>
          <w:sz w:val="22"/>
          <w:szCs w:val="22"/>
        </w:rPr>
        <w:t xml:space="preserve"> tysięcy złotych 00/100</w:t>
      </w:r>
      <w:r w:rsidR="00BB1B42" w:rsidRPr="00E41F06">
        <w:rPr>
          <w:rFonts w:ascii="Calibri" w:hAnsi="Calibri" w:cs="Calibri"/>
          <w:bCs/>
          <w:sz w:val="22"/>
          <w:szCs w:val="22"/>
        </w:rPr>
        <w:t>)</w:t>
      </w:r>
      <w:r w:rsidR="0057441B" w:rsidRPr="00E41F06">
        <w:rPr>
          <w:rFonts w:ascii="Calibri" w:hAnsi="Calibri" w:cs="Calibri"/>
          <w:bCs/>
          <w:sz w:val="22"/>
          <w:szCs w:val="22"/>
        </w:rPr>
        <w:t>.</w:t>
      </w:r>
    </w:p>
    <w:p w14:paraId="00F0CF7A" w14:textId="20E553BA" w:rsidR="00587F52" w:rsidRPr="00FC46FF" w:rsidRDefault="00587F52" w:rsidP="00274B5D">
      <w:pPr>
        <w:numPr>
          <w:ilvl w:val="0"/>
          <w:numId w:val="17"/>
        </w:numPr>
        <w:autoSpaceDE w:val="0"/>
        <w:autoSpaceDN w:val="0"/>
        <w:spacing w:before="120" w:after="120" w:line="276" w:lineRule="auto"/>
        <w:jc w:val="both"/>
        <w:rPr>
          <w:rFonts w:ascii="Calibri" w:hAnsi="Calibri" w:cs="Calibri"/>
          <w:b/>
          <w:sz w:val="22"/>
          <w:szCs w:val="22"/>
        </w:rPr>
      </w:pPr>
      <w:r w:rsidRPr="00FC46FF">
        <w:rPr>
          <w:rFonts w:ascii="Calibri" w:hAnsi="Calibri" w:cs="Calibri"/>
          <w:sz w:val="22"/>
          <w:szCs w:val="22"/>
        </w:rPr>
        <w:t xml:space="preserve">Wadium musi obejmować </w:t>
      </w:r>
      <w:r w:rsidR="00796BA3" w:rsidRPr="00FC46FF">
        <w:rPr>
          <w:rFonts w:ascii="Calibri" w:hAnsi="Calibri" w:cs="Calibri"/>
          <w:sz w:val="22"/>
          <w:szCs w:val="22"/>
        </w:rPr>
        <w:t xml:space="preserve">pełen </w:t>
      </w:r>
      <w:r w:rsidR="00A94AE7">
        <w:rPr>
          <w:rFonts w:ascii="Calibri" w:hAnsi="Calibri" w:cs="Calibri"/>
          <w:sz w:val="22"/>
          <w:szCs w:val="22"/>
        </w:rPr>
        <w:t>okres związania ofertą</w:t>
      </w:r>
      <w:r w:rsidR="00FC46FF" w:rsidRPr="00FC46FF">
        <w:rPr>
          <w:rFonts w:ascii="Calibri" w:hAnsi="Calibri" w:cs="Calibri"/>
          <w:sz w:val="22"/>
          <w:szCs w:val="22"/>
        </w:rPr>
        <w:t>.</w:t>
      </w:r>
    </w:p>
    <w:p w14:paraId="5A0D4D55" w14:textId="119CAF3F" w:rsidR="00796BA3" w:rsidRPr="007078C8" w:rsidRDefault="00796BA3" w:rsidP="00274B5D">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Wadium może być wniesione w jednej lub kilku następujących formach</w:t>
      </w:r>
      <w:r w:rsidR="00BA4361">
        <w:rPr>
          <w:rFonts w:ascii="Calibri" w:hAnsi="Calibri" w:cs="Calibri"/>
          <w:bCs/>
          <w:sz w:val="22"/>
          <w:szCs w:val="22"/>
        </w:rPr>
        <w:t xml:space="preserve"> wskazanych w art. 97 ust. 7 ustawy </w:t>
      </w:r>
      <w:proofErr w:type="spellStart"/>
      <w:r w:rsidR="00BA4361">
        <w:rPr>
          <w:rFonts w:ascii="Calibri" w:hAnsi="Calibri" w:cs="Calibri"/>
          <w:bCs/>
          <w:sz w:val="22"/>
          <w:szCs w:val="22"/>
        </w:rPr>
        <w:t>Pzp</w:t>
      </w:r>
      <w:proofErr w:type="spellEnd"/>
      <w:r w:rsidR="00BA4361">
        <w:rPr>
          <w:rFonts w:ascii="Calibri" w:hAnsi="Calibri" w:cs="Calibri"/>
          <w:bCs/>
          <w:sz w:val="22"/>
          <w:szCs w:val="22"/>
        </w:rPr>
        <w:t xml:space="preserve"> tj.</w:t>
      </w:r>
      <w:r w:rsidRPr="007078C8">
        <w:rPr>
          <w:rFonts w:ascii="Calibri" w:hAnsi="Calibri" w:cs="Calibri"/>
          <w:bCs/>
          <w:sz w:val="22"/>
          <w:szCs w:val="22"/>
        </w:rPr>
        <w:t>:</w:t>
      </w:r>
    </w:p>
    <w:p w14:paraId="3764C741" w14:textId="23A1ABA7" w:rsidR="00A87297" w:rsidRPr="007078C8" w:rsidRDefault="00796BA3" w:rsidP="00274B5D">
      <w:pPr>
        <w:numPr>
          <w:ilvl w:val="0"/>
          <w:numId w:val="5"/>
        </w:numPr>
        <w:spacing w:line="276" w:lineRule="auto"/>
        <w:jc w:val="both"/>
        <w:rPr>
          <w:rFonts w:ascii="Calibri" w:hAnsi="Calibri" w:cs="Calibri"/>
          <w:sz w:val="22"/>
          <w:szCs w:val="22"/>
        </w:rPr>
      </w:pPr>
      <w:r w:rsidRPr="007078C8">
        <w:rPr>
          <w:rFonts w:ascii="Calibri" w:hAnsi="Calibri" w:cs="Calibri"/>
          <w:sz w:val="22"/>
          <w:szCs w:val="22"/>
        </w:rPr>
        <w:t xml:space="preserve">pieniądzu </w:t>
      </w:r>
      <w:r w:rsidR="0057441B" w:rsidRPr="007078C8">
        <w:rPr>
          <w:rFonts w:ascii="Calibri" w:hAnsi="Calibri" w:cs="Calibri"/>
          <w:sz w:val="22"/>
          <w:szCs w:val="22"/>
        </w:rPr>
        <w:t>–</w:t>
      </w:r>
      <w:r w:rsidRPr="007078C8">
        <w:rPr>
          <w:rFonts w:ascii="Calibri" w:hAnsi="Calibri" w:cs="Calibri"/>
          <w:sz w:val="22"/>
          <w:szCs w:val="22"/>
        </w:rPr>
        <w:t xml:space="preserve"> wymaganą kwotę należy wpłacić przelewem na rachunek bankowy </w:t>
      </w:r>
      <w:r w:rsidR="00B142B3" w:rsidRPr="007078C8">
        <w:rPr>
          <w:rFonts w:ascii="Calibri" w:hAnsi="Calibri" w:cs="Calibri"/>
          <w:sz w:val="22"/>
          <w:szCs w:val="22"/>
        </w:rPr>
        <w:t>numer</w:t>
      </w:r>
      <w:r w:rsidR="00DA3C40">
        <w:rPr>
          <w:rFonts w:ascii="Calibri" w:hAnsi="Calibri" w:cs="Calibri"/>
          <w:sz w:val="22"/>
          <w:szCs w:val="22"/>
        </w:rPr>
        <w:t>:</w:t>
      </w:r>
      <w:r w:rsidR="00B142B3" w:rsidRPr="007078C8">
        <w:rPr>
          <w:rFonts w:ascii="Calibri" w:hAnsi="Calibri" w:cs="Calibri"/>
          <w:sz w:val="22"/>
          <w:szCs w:val="22"/>
        </w:rPr>
        <w:t xml:space="preserve"> </w:t>
      </w:r>
      <w:r w:rsidR="00DA3C40">
        <w:rPr>
          <w:rFonts w:ascii="Calibri" w:hAnsi="Calibri" w:cs="Calibri"/>
          <w:sz w:val="22"/>
          <w:szCs w:val="22"/>
        </w:rPr>
        <w:br/>
      </w:r>
      <w:r w:rsidR="00DA3C40" w:rsidRPr="00DA3C40">
        <w:rPr>
          <w:rFonts w:ascii="Calibri" w:hAnsi="Calibri" w:cs="Calibri"/>
          <w:sz w:val="22"/>
          <w:szCs w:val="22"/>
        </w:rPr>
        <w:t>86 1020 2212 0000 5302 0280 7360</w:t>
      </w:r>
      <w:r w:rsidR="00B142B3" w:rsidRPr="007078C8">
        <w:rPr>
          <w:rFonts w:ascii="Calibri" w:hAnsi="Calibri" w:cs="Calibri"/>
          <w:sz w:val="22"/>
          <w:szCs w:val="22"/>
        </w:rPr>
        <w:t>.</w:t>
      </w:r>
      <w:r w:rsidR="00DA2ED7" w:rsidRPr="007078C8">
        <w:rPr>
          <w:rFonts w:ascii="Calibri" w:hAnsi="Calibri" w:cs="Calibri"/>
          <w:sz w:val="22"/>
          <w:szCs w:val="22"/>
        </w:rPr>
        <w:t xml:space="preserve"> </w:t>
      </w:r>
      <w:r w:rsidR="005E2FA9" w:rsidRPr="005E2FA9">
        <w:rPr>
          <w:rFonts w:ascii="Calibri" w:hAnsi="Calibri" w:cs="Calibri"/>
          <w:sz w:val="22"/>
          <w:szCs w:val="22"/>
        </w:rPr>
        <w:t xml:space="preserve">Zamawiający zaleca, aby w tytule przelewu </w:t>
      </w:r>
      <w:r w:rsidR="00690F30">
        <w:rPr>
          <w:rFonts w:ascii="Calibri" w:hAnsi="Calibri" w:cs="Calibri"/>
          <w:sz w:val="22"/>
          <w:szCs w:val="22"/>
        </w:rPr>
        <w:t>w</w:t>
      </w:r>
      <w:r w:rsidR="005E2FA9" w:rsidRPr="005E2FA9">
        <w:rPr>
          <w:rFonts w:ascii="Calibri" w:hAnsi="Calibri" w:cs="Calibri"/>
          <w:sz w:val="22"/>
          <w:szCs w:val="22"/>
        </w:rPr>
        <w:t xml:space="preserve">ykonawca wpisał: „Wadium, nr </w:t>
      </w:r>
      <w:r w:rsidR="005E2FA9" w:rsidRPr="00FC46A7">
        <w:rPr>
          <w:rFonts w:ascii="Calibri" w:hAnsi="Calibri" w:cs="Calibri"/>
          <w:sz w:val="22"/>
          <w:szCs w:val="22"/>
        </w:rPr>
        <w:t xml:space="preserve">sprawy </w:t>
      </w:r>
      <w:r w:rsidR="00FC46A7" w:rsidRPr="00FC46A7">
        <w:rPr>
          <w:rFonts w:ascii="Calibri" w:hAnsi="Calibri" w:cs="Calibri"/>
          <w:sz w:val="22"/>
          <w:szCs w:val="22"/>
        </w:rPr>
        <w:t>UA.271.1.42</w:t>
      </w:r>
      <w:r w:rsidR="00713421" w:rsidRPr="00FC46A7">
        <w:rPr>
          <w:rFonts w:ascii="Calibri" w:hAnsi="Calibri" w:cs="Calibri"/>
          <w:sz w:val="22"/>
          <w:szCs w:val="22"/>
        </w:rPr>
        <w:t>.2022</w:t>
      </w:r>
      <w:r w:rsidR="005E2FA9" w:rsidRPr="00FC46A7">
        <w:rPr>
          <w:rFonts w:ascii="Calibri" w:hAnsi="Calibri" w:cs="Calibri"/>
          <w:sz w:val="22"/>
          <w:szCs w:val="22"/>
        </w:rPr>
        <w:t>”.</w:t>
      </w:r>
      <w:r w:rsidR="005E2FA9" w:rsidRPr="005E2FA9">
        <w:rPr>
          <w:rFonts w:ascii="Calibri" w:hAnsi="Calibri" w:cs="Calibri"/>
          <w:sz w:val="22"/>
          <w:szCs w:val="22"/>
        </w:rPr>
        <w:t xml:space="preserve"> </w:t>
      </w:r>
      <w:r w:rsidRPr="007078C8">
        <w:rPr>
          <w:rFonts w:ascii="Calibri" w:hAnsi="Calibri" w:cs="Calibri"/>
          <w:sz w:val="22"/>
          <w:szCs w:val="22"/>
        </w:rPr>
        <w:t xml:space="preserve">Wadium musi wpłynąć na wskazany rachunek bankowy </w:t>
      </w:r>
      <w:r w:rsidR="0057441B" w:rsidRPr="007078C8">
        <w:rPr>
          <w:rFonts w:ascii="Calibri" w:hAnsi="Calibri" w:cs="Calibri"/>
          <w:sz w:val="22"/>
          <w:szCs w:val="22"/>
        </w:rPr>
        <w:t>z</w:t>
      </w:r>
      <w:r w:rsidRPr="007078C8">
        <w:rPr>
          <w:rFonts w:ascii="Calibri" w:hAnsi="Calibri" w:cs="Calibri"/>
          <w:sz w:val="22"/>
          <w:szCs w:val="22"/>
        </w:rPr>
        <w:t>amawiającego najpóźniej przed upływem terminu składania ofert (decyduje d</w:t>
      </w:r>
      <w:r w:rsidR="004C74D7" w:rsidRPr="007078C8">
        <w:rPr>
          <w:rFonts w:ascii="Calibri" w:hAnsi="Calibri" w:cs="Calibri"/>
          <w:sz w:val="22"/>
          <w:szCs w:val="22"/>
        </w:rPr>
        <w:t>ata wpływu na rachunek bankowy z</w:t>
      </w:r>
      <w:r w:rsidRPr="007078C8">
        <w:rPr>
          <w:rFonts w:ascii="Calibri" w:hAnsi="Calibri" w:cs="Calibri"/>
          <w:sz w:val="22"/>
          <w:szCs w:val="22"/>
        </w:rPr>
        <w:t>amawiającego)</w:t>
      </w:r>
      <w:r w:rsidR="0057441B" w:rsidRPr="007078C8">
        <w:rPr>
          <w:rFonts w:ascii="Calibri" w:hAnsi="Calibri" w:cs="Calibri"/>
          <w:sz w:val="22"/>
          <w:szCs w:val="22"/>
        </w:rPr>
        <w:t>;</w:t>
      </w:r>
    </w:p>
    <w:p w14:paraId="1C4D5497" w14:textId="61C86D1D"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bankowych;</w:t>
      </w:r>
    </w:p>
    <w:p w14:paraId="5DB2DC57" w14:textId="6AFE3E0C"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ubezpieczeniowych;</w:t>
      </w:r>
    </w:p>
    <w:p w14:paraId="31BBCFA2" w14:textId="362D1613"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 xml:space="preserve">poręczeniach udzielanych przez podmioty, o których mowa w </w:t>
      </w:r>
      <w:hyperlink r:id="rId26" w:anchor="/document/16888361?unitId=art(6(b))ust(5)pkt(2)&amp;cm=DOCUMENT" w:history="1">
        <w:r w:rsidRPr="007078C8">
          <w:rPr>
            <w:rFonts w:ascii="Calibri" w:hAnsi="Calibri" w:cs="Calibri"/>
            <w:sz w:val="22"/>
            <w:szCs w:val="22"/>
          </w:rPr>
          <w:t>art. 6b ust. 5 pkt 2</w:t>
        </w:r>
      </w:hyperlink>
      <w:r w:rsidRPr="007078C8">
        <w:rPr>
          <w:rFonts w:ascii="Calibri" w:hAnsi="Calibri" w:cs="Calibri"/>
          <w:sz w:val="22"/>
          <w:szCs w:val="22"/>
        </w:rPr>
        <w:t xml:space="preserve"> ustawy z</w:t>
      </w:r>
      <w:r w:rsidR="0057441B" w:rsidRPr="007078C8">
        <w:rPr>
          <w:rFonts w:ascii="Calibri" w:hAnsi="Calibri" w:cs="Calibri"/>
          <w:sz w:val="22"/>
          <w:szCs w:val="22"/>
        </w:rPr>
        <w:t xml:space="preserve"> </w:t>
      </w:r>
      <w:r w:rsidRPr="007078C8">
        <w:rPr>
          <w:rFonts w:ascii="Calibri" w:hAnsi="Calibri" w:cs="Calibri"/>
          <w:sz w:val="22"/>
          <w:szCs w:val="22"/>
        </w:rPr>
        <w:t>9 listopada 2000 r. o utworzeniu Polskiej Agencji Rozwoju Przedsiębiorczości.</w:t>
      </w:r>
    </w:p>
    <w:p w14:paraId="0288CC11" w14:textId="07E5E011" w:rsidR="00A622D6" w:rsidRPr="007078C8" w:rsidRDefault="00A622D6" w:rsidP="00274B5D">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Wadium wnoszone w </w:t>
      </w:r>
      <w:r w:rsidR="00796BA3" w:rsidRPr="007078C8">
        <w:rPr>
          <w:rFonts w:ascii="Calibri" w:hAnsi="Calibri" w:cs="Calibri"/>
          <w:bCs/>
          <w:sz w:val="22"/>
          <w:szCs w:val="22"/>
        </w:rPr>
        <w:t>poręczeniach lub gwarancjach</w:t>
      </w:r>
      <w:r w:rsidRPr="007078C8">
        <w:rPr>
          <w:rFonts w:ascii="Calibri" w:hAnsi="Calibri" w:cs="Calibri"/>
          <w:bCs/>
          <w:sz w:val="22"/>
          <w:szCs w:val="22"/>
        </w:rPr>
        <w:t xml:space="preserve"> należy załączyć do oferty w oryginale </w:t>
      </w:r>
      <w:r w:rsidR="00690F30">
        <w:rPr>
          <w:rFonts w:ascii="Calibri" w:hAnsi="Calibri" w:cs="Calibri"/>
          <w:bCs/>
          <w:sz w:val="22"/>
          <w:szCs w:val="22"/>
        </w:rPr>
        <w:br/>
      </w:r>
      <w:r w:rsidRPr="007078C8">
        <w:rPr>
          <w:rFonts w:ascii="Calibri" w:hAnsi="Calibri" w:cs="Calibri"/>
          <w:bCs/>
          <w:sz w:val="22"/>
          <w:szCs w:val="22"/>
        </w:rPr>
        <w:t>w postaci dokumentu elektronicznego podpisanego kwalifikowanym podpisem elektroni</w:t>
      </w:r>
      <w:r w:rsidR="00B142B3" w:rsidRPr="007078C8">
        <w:rPr>
          <w:rFonts w:ascii="Calibri" w:hAnsi="Calibri" w:cs="Calibri"/>
          <w:bCs/>
          <w:sz w:val="22"/>
          <w:szCs w:val="22"/>
        </w:rPr>
        <w:t>cznym przez wystawcę dokumentu</w:t>
      </w:r>
      <w:r w:rsidRPr="007078C8">
        <w:rPr>
          <w:rFonts w:ascii="Calibri" w:hAnsi="Calibri" w:cs="Calibri"/>
          <w:bCs/>
          <w:sz w:val="22"/>
          <w:szCs w:val="22"/>
        </w:rPr>
        <w:t xml:space="preserve">. </w:t>
      </w:r>
    </w:p>
    <w:p w14:paraId="679D8421" w14:textId="3D2ED365" w:rsidR="00796BA3" w:rsidRPr="007078C8" w:rsidRDefault="004C74D7" w:rsidP="00274B5D">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W przypadku wnoszenia przez w</w:t>
      </w:r>
      <w:r w:rsidR="00796BA3" w:rsidRPr="007078C8">
        <w:rPr>
          <w:rFonts w:ascii="Calibri" w:hAnsi="Calibri" w:cs="Calibri"/>
          <w:bCs/>
          <w:sz w:val="22"/>
          <w:szCs w:val="22"/>
        </w:rPr>
        <w:t>ykonawcę wadium w formie gwarancji/poręczenia, gwarancja/poręczenie powinn</w:t>
      </w:r>
      <w:r w:rsidR="0057441B" w:rsidRPr="007078C8">
        <w:rPr>
          <w:rFonts w:ascii="Calibri" w:hAnsi="Calibri" w:cs="Calibri"/>
          <w:bCs/>
          <w:sz w:val="22"/>
          <w:szCs w:val="22"/>
        </w:rPr>
        <w:t>y</w:t>
      </w:r>
      <w:r w:rsidR="00796BA3" w:rsidRPr="007078C8">
        <w:rPr>
          <w:rFonts w:ascii="Calibri" w:hAnsi="Calibri" w:cs="Calibri"/>
          <w:bCs/>
          <w:sz w:val="22"/>
          <w:szCs w:val="22"/>
        </w:rPr>
        <w:t xml:space="preserve"> być sporządzon</w:t>
      </w:r>
      <w:r w:rsidR="0057441B" w:rsidRPr="007078C8">
        <w:rPr>
          <w:rFonts w:ascii="Calibri" w:hAnsi="Calibri" w:cs="Calibri"/>
          <w:bCs/>
          <w:sz w:val="22"/>
          <w:szCs w:val="22"/>
        </w:rPr>
        <w:t>e</w:t>
      </w:r>
      <w:r w:rsidR="00796BA3" w:rsidRPr="007078C8">
        <w:rPr>
          <w:rFonts w:ascii="Calibri" w:hAnsi="Calibri" w:cs="Calibri"/>
          <w:bCs/>
          <w:sz w:val="22"/>
          <w:szCs w:val="22"/>
        </w:rPr>
        <w:t xml:space="preserve"> zgodnie z obowiązującym prawem i</w:t>
      </w:r>
      <w:r w:rsidR="0057441B" w:rsidRPr="007078C8">
        <w:rPr>
          <w:rFonts w:ascii="Calibri" w:hAnsi="Calibri" w:cs="Calibri"/>
          <w:bCs/>
          <w:sz w:val="22"/>
          <w:szCs w:val="22"/>
        </w:rPr>
        <w:t xml:space="preserve"> </w:t>
      </w:r>
      <w:r w:rsidR="00796BA3" w:rsidRPr="007078C8">
        <w:rPr>
          <w:rFonts w:ascii="Calibri" w:hAnsi="Calibri" w:cs="Calibri"/>
          <w:bCs/>
          <w:sz w:val="22"/>
          <w:szCs w:val="22"/>
        </w:rPr>
        <w:t>zawierać następujące elementy:</w:t>
      </w:r>
    </w:p>
    <w:p w14:paraId="20E2D569" w14:textId="25D45909" w:rsidR="00796BA3" w:rsidRPr="00874DF0" w:rsidRDefault="00796BA3" w:rsidP="00274B5D">
      <w:pPr>
        <w:numPr>
          <w:ilvl w:val="0"/>
          <w:numId w:val="5"/>
        </w:numPr>
        <w:spacing w:line="276" w:lineRule="auto"/>
        <w:jc w:val="both"/>
        <w:rPr>
          <w:rFonts w:ascii="Calibri" w:hAnsi="Calibri" w:cs="Calibri"/>
          <w:sz w:val="22"/>
          <w:szCs w:val="22"/>
        </w:rPr>
      </w:pPr>
      <w:r w:rsidRPr="007078C8">
        <w:rPr>
          <w:rFonts w:ascii="Calibri" w:hAnsi="Calibri" w:cs="Calibri"/>
          <w:sz w:val="22"/>
          <w:szCs w:val="22"/>
        </w:rPr>
        <w:t>nazwę dającego zlecenie (</w:t>
      </w:r>
      <w:r w:rsidR="0057441B" w:rsidRPr="007078C8">
        <w:rPr>
          <w:rFonts w:ascii="Calibri" w:hAnsi="Calibri" w:cs="Calibri"/>
          <w:sz w:val="22"/>
          <w:szCs w:val="22"/>
        </w:rPr>
        <w:t>w</w:t>
      </w:r>
      <w:r w:rsidRPr="007078C8">
        <w:rPr>
          <w:rFonts w:ascii="Calibri" w:hAnsi="Calibri" w:cs="Calibri"/>
          <w:sz w:val="22"/>
          <w:szCs w:val="22"/>
        </w:rPr>
        <w:t>ykonawcy), beneficjenta gwarancji (</w:t>
      </w:r>
      <w:r w:rsidR="0057441B" w:rsidRPr="007078C8">
        <w:rPr>
          <w:rFonts w:ascii="Calibri" w:hAnsi="Calibri" w:cs="Calibri"/>
          <w:sz w:val="22"/>
          <w:szCs w:val="22"/>
        </w:rPr>
        <w:t>z</w:t>
      </w:r>
      <w:r w:rsidRPr="007078C8">
        <w:rPr>
          <w:rFonts w:ascii="Calibri" w:hAnsi="Calibri" w:cs="Calibri"/>
          <w:sz w:val="22"/>
          <w:szCs w:val="22"/>
        </w:rPr>
        <w:t>amawiającego), gwaranta/poręczyciela oraz wskazanie ich siedzib. Beneficjentem wskazanym w gwarancji lub poręczeniu musi być</w:t>
      </w:r>
      <w:r w:rsidR="00874DF0">
        <w:rPr>
          <w:rFonts w:ascii="Calibri" w:hAnsi="Calibri" w:cs="Calibri"/>
          <w:sz w:val="22"/>
          <w:szCs w:val="22"/>
        </w:rPr>
        <w:t xml:space="preserve"> </w:t>
      </w:r>
      <w:r w:rsidRPr="007078C8">
        <w:rPr>
          <w:rFonts w:ascii="Calibri" w:hAnsi="Calibri" w:cs="Calibri"/>
          <w:sz w:val="22"/>
          <w:szCs w:val="22"/>
        </w:rPr>
        <w:t xml:space="preserve"> </w:t>
      </w:r>
      <w:r w:rsidR="00874DF0" w:rsidRPr="00874DF0">
        <w:rPr>
          <w:rFonts w:ascii="Calibri" w:hAnsi="Calibri" w:cs="Calibri"/>
          <w:sz w:val="22"/>
          <w:szCs w:val="22"/>
        </w:rPr>
        <w:t>Związek Komunalny Gmin</w:t>
      </w:r>
      <w:r w:rsidR="00874DF0">
        <w:rPr>
          <w:rFonts w:ascii="Calibri" w:hAnsi="Calibri" w:cs="Calibri"/>
          <w:sz w:val="22"/>
          <w:szCs w:val="22"/>
        </w:rPr>
        <w:t xml:space="preserve"> </w:t>
      </w:r>
      <w:r w:rsidR="00874DF0" w:rsidRPr="00874DF0">
        <w:rPr>
          <w:rFonts w:ascii="Calibri" w:hAnsi="Calibri" w:cs="Calibri"/>
          <w:sz w:val="22"/>
          <w:szCs w:val="22"/>
        </w:rPr>
        <w:t>„Czyste Miasto, Czysta Gmina”</w:t>
      </w:r>
      <w:r w:rsidR="00874DF0">
        <w:rPr>
          <w:rFonts w:ascii="Calibri" w:hAnsi="Calibri" w:cs="Calibri"/>
          <w:sz w:val="22"/>
          <w:szCs w:val="22"/>
        </w:rPr>
        <w:t xml:space="preserve">, </w:t>
      </w:r>
      <w:r w:rsidR="00874DF0" w:rsidRPr="00874DF0">
        <w:rPr>
          <w:rFonts w:ascii="Calibri" w:hAnsi="Calibri" w:cs="Calibri"/>
          <w:sz w:val="22"/>
          <w:szCs w:val="22"/>
        </w:rPr>
        <w:t>Pl. Św. Józefa 5, 62-800 Kalisz</w:t>
      </w:r>
      <w:r w:rsidR="0057441B" w:rsidRPr="00874DF0">
        <w:rPr>
          <w:rFonts w:ascii="Calibri" w:hAnsi="Calibri" w:cs="Calibri"/>
          <w:sz w:val="22"/>
          <w:szCs w:val="22"/>
        </w:rPr>
        <w:t>,</w:t>
      </w:r>
    </w:p>
    <w:p w14:paraId="3921D471" w14:textId="77777777" w:rsidR="00796BA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lastRenderedPageBreak/>
        <w:t>określenie wierzytelności, która ma być zabezpieczona gwarancją/poręczeniem,</w:t>
      </w:r>
    </w:p>
    <w:p w14:paraId="61DFCED6" w14:textId="77777777" w:rsidR="00796BA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kwotę gwarancji/poręczenia,</w:t>
      </w:r>
    </w:p>
    <w:p w14:paraId="1E278AB7" w14:textId="77777777" w:rsidR="004C74D7"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termin ważności gwarancji/poręczenia,</w:t>
      </w:r>
    </w:p>
    <w:p w14:paraId="545B10A5" w14:textId="6E0148B3" w:rsidR="00B142B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zobowiązanie gwaranta, do zapłacenia kwoty gwarancji/poręczenia bezwarunkow</w:t>
      </w:r>
      <w:r w:rsidR="004C74D7" w:rsidRPr="007078C8">
        <w:rPr>
          <w:rFonts w:ascii="Calibri" w:hAnsi="Calibri" w:cs="Calibri"/>
          <w:sz w:val="22"/>
          <w:szCs w:val="22"/>
        </w:rPr>
        <w:t>o, na pierwsze pisemne żądanie z</w:t>
      </w:r>
      <w:r w:rsidRPr="007078C8">
        <w:rPr>
          <w:rFonts w:ascii="Calibri" w:hAnsi="Calibri" w:cs="Calibri"/>
          <w:sz w:val="22"/>
          <w:szCs w:val="22"/>
        </w:rPr>
        <w:t xml:space="preserve">amawiającego, w sytuacjach określonych w </w:t>
      </w:r>
      <w:r w:rsidR="00B142B3" w:rsidRPr="007078C8">
        <w:rPr>
          <w:rFonts w:ascii="Calibri" w:hAnsi="Calibri" w:cs="Calibri"/>
          <w:sz w:val="22"/>
          <w:szCs w:val="22"/>
        </w:rPr>
        <w:t>art</w:t>
      </w:r>
      <w:bookmarkStart w:id="6" w:name="_Toc42045495"/>
      <w:r w:rsidR="00B142B3" w:rsidRPr="007078C8">
        <w:rPr>
          <w:rFonts w:ascii="Calibri" w:hAnsi="Calibri" w:cs="Calibri"/>
          <w:sz w:val="22"/>
          <w:szCs w:val="22"/>
        </w:rPr>
        <w:t xml:space="preserve">. 98 ust. 6 ustawy </w:t>
      </w:r>
      <w:proofErr w:type="spellStart"/>
      <w:r w:rsidR="00B142B3" w:rsidRPr="007078C8">
        <w:rPr>
          <w:rFonts w:ascii="Calibri" w:hAnsi="Calibri" w:cs="Calibri"/>
          <w:sz w:val="22"/>
          <w:szCs w:val="22"/>
        </w:rPr>
        <w:t>Pzp</w:t>
      </w:r>
      <w:proofErr w:type="spellEnd"/>
      <w:r w:rsidR="00B142B3" w:rsidRPr="007078C8">
        <w:rPr>
          <w:rFonts w:ascii="Calibri" w:hAnsi="Calibri" w:cs="Calibri"/>
          <w:sz w:val="22"/>
          <w:szCs w:val="22"/>
        </w:rPr>
        <w:t>.</w:t>
      </w:r>
    </w:p>
    <w:p w14:paraId="6CCDB0B1" w14:textId="1D2813E6" w:rsidR="00796BA3" w:rsidRPr="007078C8" w:rsidRDefault="00796BA3" w:rsidP="00274B5D">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 przypadku gdy </w:t>
      </w:r>
      <w:r w:rsidR="00B142B3" w:rsidRPr="007078C8">
        <w:rPr>
          <w:rFonts w:ascii="Calibri" w:hAnsi="Calibri" w:cs="Calibri"/>
          <w:bCs/>
          <w:sz w:val="22"/>
          <w:szCs w:val="22"/>
        </w:rPr>
        <w:t xml:space="preserve">wykonawca nie wniósł wadium, lub wniósł </w:t>
      </w:r>
      <w:r w:rsidR="0057441B" w:rsidRPr="007078C8">
        <w:rPr>
          <w:rFonts w:ascii="Calibri" w:hAnsi="Calibri" w:cs="Calibri"/>
          <w:bCs/>
          <w:sz w:val="22"/>
          <w:szCs w:val="22"/>
        </w:rPr>
        <w:t xml:space="preserve">je </w:t>
      </w:r>
      <w:r w:rsidR="00B142B3" w:rsidRPr="007078C8">
        <w:rPr>
          <w:rFonts w:ascii="Calibri" w:hAnsi="Calibri" w:cs="Calibri"/>
          <w:bCs/>
          <w:sz w:val="22"/>
          <w:szCs w:val="22"/>
        </w:rPr>
        <w:t>w sposób nieprawidłowy</w:t>
      </w:r>
      <w:r w:rsidR="00EF65EC" w:rsidRPr="007078C8">
        <w:rPr>
          <w:rFonts w:ascii="Calibri" w:hAnsi="Calibri" w:cs="Calibri"/>
          <w:bCs/>
          <w:sz w:val="22"/>
          <w:szCs w:val="22"/>
        </w:rPr>
        <w:t>,</w:t>
      </w:r>
      <w:r w:rsidR="00B142B3" w:rsidRPr="007078C8">
        <w:rPr>
          <w:rFonts w:ascii="Calibri" w:hAnsi="Calibri" w:cs="Calibri"/>
          <w:bCs/>
          <w:sz w:val="22"/>
          <w:szCs w:val="22"/>
        </w:rPr>
        <w:t xml:space="preserve"> lub nie utrzymywał wadium nieprzerwanie do upływu terminu związania ofertą </w:t>
      </w:r>
      <w:r w:rsidR="00EF65EC" w:rsidRPr="007078C8">
        <w:rPr>
          <w:rFonts w:ascii="Calibri" w:hAnsi="Calibri" w:cs="Calibri"/>
          <w:bCs/>
          <w:sz w:val="22"/>
          <w:szCs w:val="22"/>
        </w:rPr>
        <w:t>bądź</w:t>
      </w:r>
      <w:r w:rsidR="00B142B3" w:rsidRPr="007078C8">
        <w:rPr>
          <w:rFonts w:ascii="Calibri" w:hAnsi="Calibri" w:cs="Calibri"/>
          <w:bCs/>
          <w:sz w:val="22"/>
          <w:szCs w:val="22"/>
        </w:rPr>
        <w:t xml:space="preserve"> złożył wniosek </w:t>
      </w:r>
      <w:r w:rsidR="00CA5E83">
        <w:rPr>
          <w:rFonts w:ascii="Calibri" w:hAnsi="Calibri" w:cs="Calibri"/>
          <w:bCs/>
          <w:sz w:val="22"/>
          <w:szCs w:val="22"/>
        </w:rPr>
        <w:br/>
      </w:r>
      <w:r w:rsidR="00B142B3" w:rsidRPr="007078C8">
        <w:rPr>
          <w:rFonts w:ascii="Calibri" w:hAnsi="Calibri" w:cs="Calibri"/>
          <w:bCs/>
          <w:sz w:val="22"/>
          <w:szCs w:val="22"/>
        </w:rPr>
        <w:t xml:space="preserve">o zwrot wadium w przypadku, o którym mowa w art. 98 ust. 2 pkt 3 ustawy </w:t>
      </w:r>
      <w:proofErr w:type="spellStart"/>
      <w:r w:rsidR="00B142B3" w:rsidRPr="007078C8">
        <w:rPr>
          <w:rFonts w:ascii="Calibri" w:hAnsi="Calibri" w:cs="Calibri"/>
          <w:bCs/>
          <w:sz w:val="22"/>
          <w:szCs w:val="22"/>
        </w:rPr>
        <w:t>Pzp</w:t>
      </w:r>
      <w:proofErr w:type="spellEnd"/>
      <w:r w:rsidR="004C74D7" w:rsidRPr="007078C8">
        <w:rPr>
          <w:rFonts w:ascii="Calibri" w:hAnsi="Calibri" w:cs="Calibri"/>
          <w:bCs/>
          <w:sz w:val="22"/>
          <w:szCs w:val="22"/>
        </w:rPr>
        <w:t>, z</w:t>
      </w:r>
      <w:r w:rsidRPr="007078C8">
        <w:rPr>
          <w:rFonts w:ascii="Calibri" w:hAnsi="Calibri" w:cs="Calibri"/>
          <w:bCs/>
          <w:sz w:val="22"/>
          <w:szCs w:val="22"/>
        </w:rPr>
        <w:t xml:space="preserve">amawiający odrzuci ofertę na podstawie art. </w:t>
      </w:r>
      <w:r w:rsidR="00B142B3" w:rsidRPr="007078C8">
        <w:rPr>
          <w:rFonts w:ascii="Calibri" w:hAnsi="Calibri" w:cs="Calibri"/>
          <w:bCs/>
          <w:sz w:val="22"/>
          <w:szCs w:val="22"/>
        </w:rPr>
        <w:t xml:space="preserve">226 ust. 1 pkt 14 ustawy </w:t>
      </w:r>
      <w:proofErr w:type="spellStart"/>
      <w:r w:rsidR="00B142B3" w:rsidRPr="007078C8">
        <w:rPr>
          <w:rFonts w:ascii="Calibri" w:hAnsi="Calibri" w:cs="Calibri"/>
          <w:bCs/>
          <w:sz w:val="22"/>
          <w:szCs w:val="22"/>
        </w:rPr>
        <w:t>Pzp</w:t>
      </w:r>
      <w:proofErr w:type="spellEnd"/>
      <w:r w:rsidR="00B142B3" w:rsidRPr="007078C8">
        <w:rPr>
          <w:rFonts w:ascii="Calibri" w:hAnsi="Calibri" w:cs="Calibri"/>
          <w:bCs/>
          <w:sz w:val="22"/>
          <w:szCs w:val="22"/>
        </w:rPr>
        <w:t>.</w:t>
      </w:r>
    </w:p>
    <w:p w14:paraId="194D85D5" w14:textId="1543EC49" w:rsidR="00796BA3" w:rsidRPr="007078C8" w:rsidRDefault="00796BA3" w:rsidP="00274B5D">
      <w:pPr>
        <w:numPr>
          <w:ilvl w:val="0"/>
          <w:numId w:val="17"/>
        </w:numPr>
        <w:autoSpaceDE w:val="0"/>
        <w:autoSpaceDN w:val="0"/>
        <w:spacing w:before="120" w:after="120" w:line="276" w:lineRule="auto"/>
        <w:jc w:val="both"/>
        <w:rPr>
          <w:rFonts w:ascii="Calibri" w:hAnsi="Calibri" w:cs="Calibri"/>
          <w:bCs/>
          <w:sz w:val="22"/>
          <w:szCs w:val="22"/>
        </w:rPr>
      </w:pPr>
      <w:bookmarkStart w:id="7" w:name="_Toc42045496"/>
      <w:bookmarkEnd w:id="6"/>
      <w:r w:rsidRPr="007078C8">
        <w:rPr>
          <w:rFonts w:ascii="Calibri" w:hAnsi="Calibri" w:cs="Calibri"/>
          <w:bCs/>
          <w:sz w:val="22"/>
          <w:szCs w:val="22"/>
        </w:rPr>
        <w:t xml:space="preserve">Zamawiający dokona zwrotu wadium na zasadach określonych w art. </w:t>
      </w:r>
      <w:r w:rsidR="007B72CA" w:rsidRPr="007078C8">
        <w:rPr>
          <w:rFonts w:ascii="Calibri" w:hAnsi="Calibri" w:cs="Calibri"/>
          <w:bCs/>
          <w:sz w:val="22"/>
          <w:szCs w:val="22"/>
        </w:rPr>
        <w:t>98 ust. 1</w:t>
      </w:r>
      <w:r w:rsidR="0057441B" w:rsidRPr="007078C8">
        <w:rPr>
          <w:rFonts w:ascii="Calibri" w:hAnsi="Calibri" w:cs="Calibri"/>
          <w:bCs/>
          <w:sz w:val="22"/>
          <w:szCs w:val="22"/>
        </w:rPr>
        <w:t>–</w:t>
      </w:r>
      <w:r w:rsidR="007B72CA" w:rsidRPr="007078C8">
        <w:rPr>
          <w:rFonts w:ascii="Calibri" w:hAnsi="Calibri" w:cs="Calibri"/>
          <w:bCs/>
          <w:sz w:val="22"/>
          <w:szCs w:val="22"/>
        </w:rPr>
        <w:t xml:space="preserve">5 </w:t>
      </w:r>
      <w:r w:rsidRPr="007078C8">
        <w:rPr>
          <w:rFonts w:ascii="Calibri" w:hAnsi="Calibri" w:cs="Calibri"/>
          <w:bCs/>
          <w:sz w:val="22"/>
          <w:szCs w:val="22"/>
        </w:rPr>
        <w:t xml:space="preserve">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bookmarkEnd w:id="7"/>
    </w:p>
    <w:p w14:paraId="0BB23180" w14:textId="277B03D2" w:rsidR="006929D6" w:rsidRPr="007078C8" w:rsidRDefault="00796BA3" w:rsidP="00274B5D">
      <w:pPr>
        <w:numPr>
          <w:ilvl w:val="0"/>
          <w:numId w:val="17"/>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Zamawiający zatrzymuje wadium wraz z odsetkami na podstawie art. </w:t>
      </w:r>
      <w:r w:rsidR="00B142B3" w:rsidRPr="007078C8">
        <w:rPr>
          <w:rFonts w:ascii="Calibri" w:hAnsi="Calibri" w:cs="Calibri"/>
          <w:bCs/>
          <w:sz w:val="22"/>
          <w:szCs w:val="22"/>
        </w:rPr>
        <w:t xml:space="preserve">98 ust. </w:t>
      </w:r>
      <w:r w:rsidR="007B72CA" w:rsidRPr="007078C8">
        <w:rPr>
          <w:rFonts w:ascii="Calibri" w:hAnsi="Calibri" w:cs="Calibri"/>
          <w:bCs/>
          <w:sz w:val="22"/>
          <w:szCs w:val="22"/>
        </w:rPr>
        <w:t>6</w:t>
      </w:r>
      <w:r w:rsidRPr="007078C8">
        <w:rPr>
          <w:rFonts w:ascii="Calibri" w:hAnsi="Calibri" w:cs="Calibri"/>
          <w:bCs/>
          <w:sz w:val="22"/>
          <w:szCs w:val="22"/>
        </w:rPr>
        <w:t xml:space="preserve"> 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p>
    <w:p w14:paraId="6AD02389" w14:textId="77777777" w:rsidR="007B72CA" w:rsidRPr="007078C8" w:rsidRDefault="007B72CA" w:rsidP="00274B5D">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274B5D">
      <w:pPr>
        <w:numPr>
          <w:ilvl w:val="0"/>
          <w:numId w:val="34"/>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71F1D513" w:rsidR="005755C4" w:rsidRPr="00C02D1E" w:rsidRDefault="005755C4" w:rsidP="00274B5D">
      <w:pPr>
        <w:numPr>
          <w:ilvl w:val="0"/>
          <w:numId w:val="15"/>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Pr="00A8436A">
        <w:rPr>
          <w:rFonts w:ascii="Calibri" w:hAnsi="Calibri" w:cs="Calibri"/>
          <w:sz w:val="22"/>
          <w:szCs w:val="22"/>
        </w:rPr>
        <w:t>Ofertę należy sporządzić na Formularzu Oferty lub według takiego samego schematu, stanowiącego Załącznik nr 3 do SWZ.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p>
    <w:p w14:paraId="73B2A864" w14:textId="6F21C33A" w:rsidR="005755C4" w:rsidRDefault="005755C4" w:rsidP="00274B5D">
      <w:pPr>
        <w:numPr>
          <w:ilvl w:val="0"/>
          <w:numId w:val="15"/>
        </w:numPr>
        <w:spacing w:line="276" w:lineRule="auto"/>
        <w:jc w:val="both"/>
        <w:rPr>
          <w:rFonts w:ascii="Calibri" w:hAnsi="Calibri" w:cs="Calibri"/>
          <w:bCs/>
          <w:sz w:val="22"/>
          <w:szCs w:val="22"/>
        </w:rPr>
      </w:pPr>
      <w:r w:rsidRPr="005E087D">
        <w:rPr>
          <w:rFonts w:ascii="Calibri" w:hAnsi="Calibri" w:cs="Calibri"/>
          <w:bCs/>
          <w:sz w:val="22"/>
          <w:szCs w:val="22"/>
        </w:rPr>
        <w:t>Podpisy kwalifikowane wykorzystywane</w:t>
      </w:r>
      <w:r w:rsidRPr="00592EBC">
        <w:rPr>
          <w:rFonts w:ascii="Calibri" w:hAnsi="Calibri" w:cs="Calibri"/>
          <w:bCs/>
          <w:sz w:val="22"/>
          <w:szCs w:val="22"/>
        </w:rPr>
        <w:t xml:space="preserv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274B5D">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77777777" w:rsidR="005755C4" w:rsidRPr="00471586" w:rsidRDefault="005755C4" w:rsidP="00274B5D">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 xml:space="preserve">- </w:t>
      </w:r>
      <w:hyperlink r:id="rId27" w:history="1">
        <w:r w:rsidRPr="00BB3CCC">
          <w:rPr>
            <w:rStyle w:val="Hipercze"/>
            <w:rFonts w:asciiTheme="minorHAnsi" w:hAnsiTheme="minorHAnsi" w:cstheme="minorHAnsi"/>
            <w:sz w:val="22"/>
            <w:szCs w:val="22"/>
          </w:rPr>
          <w:t>https://platformazakupowa.pl/pn/czystemiasto</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BB3CCC">
          <w:rPr>
            <w:rStyle w:val="Hipercze"/>
            <w:rFonts w:asciiTheme="minorHAnsi" w:hAnsiTheme="minorHAnsi" w:cstheme="minorHAnsi"/>
            <w:sz w:val="22"/>
            <w:szCs w:val="22"/>
          </w:rPr>
          <w:t>https://platformazakupowa.pl/strona/45-instrukcje</w:t>
        </w:r>
      </w:hyperlink>
      <w:r w:rsidRPr="00471586">
        <w:rPr>
          <w:rFonts w:asciiTheme="minorHAnsi" w:hAnsiTheme="minorHAnsi" w:cstheme="minorHAnsi"/>
          <w:bCs/>
          <w:sz w:val="22"/>
          <w:szCs w:val="22"/>
        </w:rPr>
        <w:t>.</w:t>
      </w:r>
    </w:p>
    <w:p w14:paraId="00356F2F" w14:textId="77777777" w:rsidR="005755C4" w:rsidRPr="00592EBC" w:rsidRDefault="005755C4" w:rsidP="00274B5D">
      <w:pPr>
        <w:numPr>
          <w:ilvl w:val="0"/>
          <w:numId w:val="15"/>
        </w:numPr>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274B5D">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274B5D">
      <w:pPr>
        <w:numPr>
          <w:ilvl w:val="0"/>
          <w:numId w:val="15"/>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274B5D">
      <w:pPr>
        <w:spacing w:before="120" w:line="276" w:lineRule="auto"/>
        <w:ind w:left="360"/>
        <w:jc w:val="both"/>
        <w:rPr>
          <w:rFonts w:ascii="Calibri" w:hAnsi="Calibri" w:cs="Calibri"/>
          <w:sz w:val="22"/>
          <w:szCs w:val="22"/>
        </w:rPr>
      </w:pPr>
    </w:p>
    <w:p w14:paraId="37619615" w14:textId="12CF67E0" w:rsidR="00884A69" w:rsidRPr="007078C8" w:rsidRDefault="00884A69" w:rsidP="00274B5D">
      <w:pPr>
        <w:numPr>
          <w:ilvl w:val="0"/>
          <w:numId w:val="34"/>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30E65CA3" w:rsidR="00C818D3" w:rsidRPr="007078C8" w:rsidRDefault="00C818D3" w:rsidP="00274B5D">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w:t>
      </w:r>
      <w:r w:rsidR="006F4ED3">
        <w:rPr>
          <w:rFonts w:ascii="Calibri" w:eastAsiaTheme="majorEastAsia" w:hAnsi="Calibri" w:cs="Calibri"/>
          <w:sz w:val="22"/>
          <w:szCs w:val="22"/>
          <w:lang w:eastAsia="en-US"/>
        </w:rPr>
        <w:t xml:space="preserve">ym </w:t>
      </w:r>
      <w:r w:rsidR="00C15C50">
        <w:rPr>
          <w:rFonts w:ascii="Calibri" w:eastAsiaTheme="majorEastAsia" w:hAnsi="Calibri" w:cs="Calibri"/>
          <w:sz w:val="22"/>
          <w:szCs w:val="22"/>
          <w:lang w:eastAsia="en-US"/>
        </w:rPr>
        <w:t>wg załącznika nr 3 do SWZ.</w:t>
      </w:r>
    </w:p>
    <w:p w14:paraId="0E3D7DA2" w14:textId="77777777" w:rsidR="00C818D3" w:rsidRPr="007078C8" w:rsidRDefault="00C818D3" w:rsidP="00274B5D">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274B5D">
      <w:pPr>
        <w:numPr>
          <w:ilvl w:val="3"/>
          <w:numId w:val="52"/>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lastRenderedPageBreak/>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77777777" w:rsidR="00C818D3" w:rsidRPr="007078C8" w:rsidRDefault="00C818D3" w:rsidP="00274B5D">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88E315F" w14:textId="77777777" w:rsidR="00C818D3" w:rsidRPr="007078C8" w:rsidRDefault="00C818D3" w:rsidP="00274B5D">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6208E84B" w14:textId="77777777" w:rsidR="00C818D3" w:rsidRPr="007078C8" w:rsidRDefault="00C818D3" w:rsidP="00274B5D">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274B5D">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274B5D">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274B5D">
      <w:pPr>
        <w:numPr>
          <w:ilvl w:val="3"/>
          <w:numId w:val="52"/>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274B5D">
      <w:pPr>
        <w:spacing w:before="120" w:line="276" w:lineRule="auto"/>
        <w:jc w:val="both"/>
        <w:rPr>
          <w:sz w:val="22"/>
          <w:szCs w:val="22"/>
        </w:rPr>
      </w:pPr>
    </w:p>
    <w:p w14:paraId="475821FB" w14:textId="77777777" w:rsidR="00EB7EB9" w:rsidRPr="007078C8" w:rsidRDefault="00EB7EB9" w:rsidP="00274B5D">
      <w:pPr>
        <w:pStyle w:val="Akapitzlist"/>
        <w:spacing w:line="276" w:lineRule="auto"/>
        <w:ind w:left="0"/>
        <w:jc w:val="both"/>
        <w:rPr>
          <w:rFonts w:ascii="Calibri" w:hAnsi="Calibri" w:cs="Calibri"/>
          <w:b/>
          <w:sz w:val="22"/>
          <w:szCs w:val="22"/>
        </w:rPr>
      </w:pPr>
      <w:bookmarkStart w:id="8" w:name="bookmark28"/>
    </w:p>
    <w:bookmarkEnd w:id="8"/>
    <w:p w14:paraId="7C47370C" w14:textId="1EF232C7" w:rsidR="00EC45FB" w:rsidRPr="00BB3CCC" w:rsidRDefault="00EB7EB9" w:rsidP="00274B5D">
      <w:pPr>
        <w:pStyle w:val="Akapitzlist"/>
        <w:numPr>
          <w:ilvl w:val="0"/>
          <w:numId w:val="81"/>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274B5D">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274B5D">
      <w:pPr>
        <w:spacing w:before="120" w:line="276" w:lineRule="auto"/>
        <w:ind w:left="431" w:right="-108"/>
        <w:jc w:val="both"/>
        <w:rPr>
          <w:rFonts w:ascii="Calibri" w:hAnsi="Calibri" w:cs="Calibri"/>
          <w:sz w:val="22"/>
          <w:szCs w:val="22"/>
        </w:rPr>
      </w:pPr>
    </w:p>
    <w:p w14:paraId="0DDDB33B" w14:textId="77777777" w:rsidR="00C40D32" w:rsidRPr="00C40D32" w:rsidRDefault="00C40D32" w:rsidP="00274B5D">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https://platformazakupowa.pl/pn/czystemiasto.</w:t>
      </w:r>
    </w:p>
    <w:p w14:paraId="6261CE78" w14:textId="4C32CEAE" w:rsidR="00C40D32" w:rsidRDefault="00C40D32" w:rsidP="00274B5D">
      <w:pPr>
        <w:numPr>
          <w:ilvl w:val="1"/>
          <w:numId w:val="16"/>
        </w:numPr>
        <w:spacing w:line="276" w:lineRule="auto"/>
        <w:ind w:right="-108"/>
        <w:jc w:val="both"/>
        <w:rPr>
          <w:rFonts w:ascii="Calibri" w:hAnsi="Calibri" w:cs="Calibri"/>
          <w:sz w:val="22"/>
          <w:szCs w:val="22"/>
        </w:rPr>
      </w:pPr>
      <w:r w:rsidRPr="00C40D32">
        <w:rPr>
          <w:rFonts w:ascii="Calibri" w:hAnsi="Calibri" w:cs="Calibri"/>
          <w:sz w:val="22"/>
          <w:szCs w:val="22"/>
        </w:rPr>
        <w:t>Informacje o wymaganiach technicznych i organizacyjnych sporządzania, wysyłania i odbierania korespondencji elektronicznej:</w:t>
      </w:r>
    </w:p>
    <w:p w14:paraId="12A00DA2" w14:textId="77777777" w:rsidR="00C40D32" w:rsidRPr="00C40D32" w:rsidRDefault="00C40D32" w:rsidP="00274B5D">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Za datę przekazania (wpływu) oświadczeń, wniosków, zawiadomień oraz informacji przyjmuje się datę ich przesłania za pośrednictwem platformy zakupowej  poprzez </w:t>
      </w:r>
      <w:r w:rsidRPr="00C40D32">
        <w:rPr>
          <w:rFonts w:ascii="Calibri" w:hAnsi="Calibri" w:cs="Calibri"/>
          <w:sz w:val="22"/>
          <w:szCs w:val="22"/>
        </w:rPr>
        <w:lastRenderedPageBreak/>
        <w:t>kliknięcie przycisku  „Wyślij wiadomość do zamawiającego” po których pojawi się komunikat, że wiadomość została wysłana do zamawiającego.</w:t>
      </w:r>
    </w:p>
    <w:p w14:paraId="2137BD12" w14:textId="34E450EE" w:rsidR="00C40D32" w:rsidRPr="00C40D32" w:rsidRDefault="00C40D32" w:rsidP="00274B5D">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274B5D">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01CDDAB3" w:rsidR="00C40D32" w:rsidRPr="00C40D32" w:rsidRDefault="00C40D32" w:rsidP="00274B5D">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Osobą uprawnioną do kontaktu z wykonawcami w sprawach proceduralnych jest:  Daria Pietrzak, nr tel. 62/7635670 lub kom. +48 661 012</w:t>
      </w:r>
      <w:r w:rsidR="00A73E62">
        <w:rPr>
          <w:rFonts w:ascii="Calibri" w:hAnsi="Calibri" w:cs="Calibri"/>
          <w:sz w:val="22"/>
          <w:szCs w:val="22"/>
        </w:rPr>
        <w:t> </w:t>
      </w:r>
      <w:r w:rsidR="00AE3886">
        <w:rPr>
          <w:rFonts w:ascii="Calibri" w:hAnsi="Calibri" w:cs="Calibri"/>
          <w:sz w:val="22"/>
          <w:szCs w:val="22"/>
        </w:rPr>
        <w:t>214</w:t>
      </w:r>
      <w:r w:rsidRPr="00C40D32">
        <w:rPr>
          <w:rFonts w:ascii="Calibri" w:hAnsi="Calibri" w:cs="Calibri"/>
          <w:sz w:val="22"/>
          <w:szCs w:val="22"/>
        </w:rPr>
        <w:t xml:space="preserve">. 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z wykonawcami za pośrednictwem poczty elektronicznej: przetargi@czystemiasto.pl - z tym zastrzeżeniem, iż oferta, w tym wszelkie oś</w:t>
      </w:r>
      <w:r w:rsidR="00AE3886">
        <w:rPr>
          <w:rFonts w:ascii="Calibri" w:hAnsi="Calibri" w:cs="Calibri"/>
          <w:sz w:val="22"/>
          <w:szCs w:val="22"/>
        </w:rPr>
        <w:t xml:space="preserve">wiadczenia i dokumenty składane </w:t>
      </w:r>
      <w:r w:rsidRPr="00C40D32">
        <w:rPr>
          <w:rFonts w:ascii="Calibri" w:hAnsi="Calibri" w:cs="Calibri"/>
          <w:sz w:val="22"/>
          <w:szCs w:val="22"/>
        </w:rPr>
        <w:t xml:space="preserve">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40A50E88" w:rsidR="00C40D32" w:rsidRDefault="00C40D32" w:rsidP="00274B5D">
      <w:pPr>
        <w:pStyle w:val="Akapitzlist"/>
        <w:numPr>
          <w:ilvl w:val="0"/>
          <w:numId w:val="57"/>
        </w:numPr>
        <w:spacing w:line="276" w:lineRule="auto"/>
        <w:ind w:right="-108"/>
        <w:jc w:val="both"/>
        <w:rPr>
          <w:rFonts w:ascii="Calibri" w:hAnsi="Calibri" w:cs="Calibri"/>
          <w:sz w:val="22"/>
          <w:szCs w:val="22"/>
        </w:rPr>
      </w:pPr>
      <w:r w:rsidRPr="00C40D32">
        <w:rPr>
          <w:rFonts w:ascii="Calibri" w:hAnsi="Calibri" w:cs="Calibri"/>
          <w:sz w:val="22"/>
          <w:szCs w:val="22"/>
        </w:rPr>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274B5D">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274B5D">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274B5D">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274B5D">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274B5D">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274B5D">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274B5D">
      <w:pPr>
        <w:pStyle w:val="Akapitzlist"/>
        <w:numPr>
          <w:ilvl w:val="0"/>
          <w:numId w:val="58"/>
        </w:numPr>
        <w:spacing w:line="276" w:lineRule="auto"/>
        <w:ind w:right="-108"/>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274B5D">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274B5D">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274B5D">
      <w:pPr>
        <w:pStyle w:val="Akapitzlist"/>
        <w:numPr>
          <w:ilvl w:val="0"/>
          <w:numId w:val="59"/>
        </w:numPr>
        <w:spacing w:line="276" w:lineRule="auto"/>
        <w:ind w:right="-108"/>
        <w:jc w:val="both"/>
        <w:rPr>
          <w:rFonts w:ascii="Calibri" w:hAnsi="Calibri" w:cs="Calibri"/>
          <w:sz w:val="22"/>
          <w:szCs w:val="22"/>
        </w:rPr>
      </w:pPr>
      <w:r w:rsidRPr="000764C0">
        <w:rPr>
          <w:rFonts w:ascii="Calibri" w:hAnsi="Calibri" w:cs="Calibri"/>
          <w:sz w:val="22"/>
          <w:szCs w:val="22"/>
        </w:rPr>
        <w:lastRenderedPageBreak/>
        <w:t>zapoznał i stosuje się do Instrukcji składania ofert/wniosków dostępnej pod linkiem . https://platformazakupowa.pl/strona/45-instrukcje.</w:t>
      </w:r>
    </w:p>
    <w:p w14:paraId="2BBC29C0" w14:textId="1807FF3B" w:rsidR="000764C0" w:rsidRPr="000764C0" w:rsidRDefault="000764C0" w:rsidP="00274B5D">
      <w:pPr>
        <w:pStyle w:val="Akapitzlist"/>
        <w:numPr>
          <w:ilvl w:val="0"/>
          <w:numId w:val="57"/>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 xml:space="preserve">w art. 221 ustawy </w:t>
      </w:r>
      <w:proofErr w:type="spellStart"/>
      <w:r w:rsidRPr="000764C0">
        <w:rPr>
          <w:rFonts w:ascii="Calibri" w:hAnsi="Calibri" w:cs="Calibri"/>
          <w:sz w:val="22"/>
          <w:szCs w:val="22"/>
        </w:rPr>
        <w:t>Pzp</w:t>
      </w:r>
      <w:proofErr w:type="spellEnd"/>
      <w:r w:rsidRPr="000764C0">
        <w:rPr>
          <w:rFonts w:ascii="Calibri" w:hAnsi="Calibri" w:cs="Calibri"/>
          <w:sz w:val="22"/>
          <w:szCs w:val="22"/>
        </w:rPr>
        <w:t>.</w:t>
      </w:r>
    </w:p>
    <w:p w14:paraId="1600475B" w14:textId="77777777" w:rsidR="000764C0" w:rsidRPr="0026229B" w:rsidRDefault="000764C0" w:rsidP="00274B5D">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3BE3205" w14:textId="4AA5CF48" w:rsidR="000764C0" w:rsidRPr="00DF219A" w:rsidRDefault="000764C0" w:rsidP="00274B5D">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w:t>
      </w:r>
      <w:r w:rsidR="00C22DFB">
        <w:rPr>
          <w:rFonts w:ascii="Calibri" w:hAnsi="Calibri" w:cs="Calibri"/>
          <w:sz w:val="22"/>
          <w:szCs w:val="22"/>
        </w:rPr>
        <w:t>ZENIEM PREZESA RADY MINISTRÓW z</w:t>
      </w:r>
      <w:r w:rsidRPr="00DF219A">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77777777" w:rsidR="000764C0" w:rsidRDefault="000764C0" w:rsidP="00274B5D">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77777777" w:rsidR="000764C0" w:rsidRPr="00B97667" w:rsidRDefault="000764C0" w:rsidP="00274B5D">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7896D7E2" w14:textId="77777777" w:rsidR="000764C0" w:rsidRDefault="000764C0" w:rsidP="00274B5D">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274B5D">
      <w:pPr>
        <w:pStyle w:val="Akapitzlist"/>
        <w:numPr>
          <w:ilvl w:val="0"/>
          <w:numId w:val="61"/>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274B5D">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274B5D">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274B5D">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3D2D519D" w:rsidR="000764C0" w:rsidRDefault="000764C0" w:rsidP="00274B5D">
      <w:pPr>
        <w:pStyle w:val="Akapitzlist"/>
        <w:numPr>
          <w:ilvl w:val="0"/>
          <w:numId w:val="6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p>
    <w:p w14:paraId="0EA0BF7E" w14:textId="4B9D1345" w:rsidR="005E087D" w:rsidRPr="005E087D" w:rsidRDefault="005E087D" w:rsidP="00274B5D">
      <w:pPr>
        <w:pStyle w:val="Akapitzlist"/>
        <w:numPr>
          <w:ilvl w:val="0"/>
          <w:numId w:val="60"/>
        </w:numPr>
        <w:spacing w:line="276" w:lineRule="auto"/>
        <w:ind w:left="709" w:right="-108" w:hanging="283"/>
        <w:jc w:val="both"/>
        <w:rPr>
          <w:rFonts w:ascii="Calibri" w:hAnsi="Calibri" w:cs="Calibri"/>
          <w:sz w:val="22"/>
          <w:szCs w:val="22"/>
        </w:rPr>
      </w:pPr>
      <w:r w:rsidRPr="00F97A53">
        <w:rPr>
          <w:rFonts w:ascii="Calibri" w:hAnsi="Calibri" w:cs="Calibri"/>
          <w:sz w:val="22"/>
          <w:szCs w:val="22"/>
        </w:rPr>
        <w:t>Zamawiający zaleca, aby osobą składającą ofertę (wykonującą czynność przesłania oferty) była osoba podana w Formularzu oferty, jako osoba do kontaktów.</w:t>
      </w:r>
    </w:p>
    <w:p w14:paraId="538AE59D" w14:textId="77777777" w:rsidR="000764C0" w:rsidRPr="00D729DB" w:rsidRDefault="000764C0" w:rsidP="00274B5D">
      <w:pPr>
        <w:pStyle w:val="Akapitzlist"/>
        <w:numPr>
          <w:ilvl w:val="0"/>
          <w:numId w:val="60"/>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29793C0" w14:textId="77777777" w:rsidR="000764C0" w:rsidRPr="00762C63" w:rsidRDefault="000764C0" w:rsidP="00274B5D">
      <w:pPr>
        <w:pStyle w:val="Akapitzlist"/>
        <w:numPr>
          <w:ilvl w:val="0"/>
          <w:numId w:val="60"/>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274B5D">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Pr="00276D0E" w:rsidRDefault="000764C0" w:rsidP="00274B5D">
      <w:pPr>
        <w:pStyle w:val="Akapitzlist"/>
        <w:numPr>
          <w:ilvl w:val="0"/>
          <w:numId w:val="6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714706E" w14:textId="2DC1E938" w:rsidR="000778FB" w:rsidRPr="007078C8" w:rsidRDefault="00545239" w:rsidP="00274B5D">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274B5D">
      <w:pPr>
        <w:spacing w:line="276" w:lineRule="auto"/>
        <w:ind w:right="-108"/>
        <w:jc w:val="both"/>
        <w:rPr>
          <w:rFonts w:ascii="Calibri" w:hAnsi="Calibri" w:cs="Calibri"/>
          <w:sz w:val="22"/>
          <w:szCs w:val="22"/>
        </w:rPr>
      </w:pPr>
    </w:p>
    <w:p w14:paraId="5737B52F" w14:textId="1A855A96" w:rsidR="000764C0" w:rsidRPr="009E28AE" w:rsidRDefault="000764C0" w:rsidP="00274B5D">
      <w:pPr>
        <w:numPr>
          <w:ilvl w:val="1"/>
          <w:numId w:val="21"/>
        </w:numPr>
        <w:spacing w:line="276" w:lineRule="auto"/>
        <w:ind w:left="431" w:right="-108"/>
        <w:jc w:val="both"/>
        <w:rPr>
          <w:rFonts w:ascii="Calibri" w:hAnsi="Calibri" w:cs="Calibri"/>
          <w:sz w:val="22"/>
          <w:szCs w:val="22"/>
        </w:rPr>
      </w:pPr>
      <w:r w:rsidRPr="009F120B">
        <w:rPr>
          <w:rFonts w:ascii="Calibri" w:hAnsi="Calibri" w:cs="Calibri"/>
          <w:sz w:val="22"/>
          <w:szCs w:val="22"/>
        </w:rPr>
        <w:lastRenderedPageBreak/>
        <w:t xml:space="preserve">Ofertę wraz z wymaganymi dokumentami lub oświadczeniami należy złożyć za pośrednictwem </w:t>
      </w:r>
      <w:r w:rsidR="00BD1495" w:rsidRPr="009E28AE">
        <w:rPr>
          <w:rFonts w:ascii="Calibri" w:hAnsi="Calibri" w:cs="Calibri"/>
          <w:sz w:val="22"/>
          <w:szCs w:val="22"/>
        </w:rPr>
        <w:t>P</w:t>
      </w:r>
      <w:r w:rsidRPr="009E28AE">
        <w:rPr>
          <w:rFonts w:ascii="Calibri" w:hAnsi="Calibri" w:cs="Calibri"/>
          <w:sz w:val="22"/>
          <w:szCs w:val="22"/>
        </w:rPr>
        <w:t xml:space="preserve">latformy zakupowej pod adresem: </w:t>
      </w:r>
      <w:hyperlink r:id="rId29" w:history="1">
        <w:r w:rsidRPr="009E28AE">
          <w:rPr>
            <w:rStyle w:val="Hipercze"/>
            <w:rFonts w:ascii="Calibri" w:hAnsi="Calibri" w:cs="Calibri"/>
            <w:sz w:val="22"/>
            <w:szCs w:val="22"/>
          </w:rPr>
          <w:t>https://platformazakupowa.pl/pn/czystemiasto</w:t>
        </w:r>
      </w:hyperlink>
      <w:r w:rsidRPr="009E28AE">
        <w:rPr>
          <w:rStyle w:val="Hipercze"/>
          <w:rFonts w:ascii="Calibri" w:hAnsi="Calibri" w:cs="Calibri"/>
          <w:sz w:val="22"/>
          <w:szCs w:val="22"/>
        </w:rPr>
        <w:t xml:space="preserve"> </w:t>
      </w:r>
      <w:r w:rsidRPr="009E28AE">
        <w:rPr>
          <w:rFonts w:ascii="Calibri" w:hAnsi="Calibri" w:cs="Calibri"/>
          <w:sz w:val="22"/>
          <w:szCs w:val="22"/>
        </w:rPr>
        <w:t xml:space="preserve">w terminie </w:t>
      </w:r>
      <w:r w:rsidRPr="009E28AE">
        <w:rPr>
          <w:rFonts w:ascii="Calibri" w:hAnsi="Calibri" w:cs="Calibri"/>
          <w:b/>
          <w:sz w:val="22"/>
          <w:szCs w:val="22"/>
        </w:rPr>
        <w:t xml:space="preserve">do dnia </w:t>
      </w:r>
      <w:r w:rsidR="004D3F02" w:rsidRPr="009E28AE">
        <w:rPr>
          <w:rFonts w:ascii="Calibri" w:hAnsi="Calibri" w:cs="Calibri"/>
          <w:b/>
          <w:sz w:val="22"/>
          <w:szCs w:val="22"/>
        </w:rPr>
        <w:t>1</w:t>
      </w:r>
      <w:r w:rsidR="00F86669" w:rsidRPr="009E28AE">
        <w:rPr>
          <w:rFonts w:ascii="Calibri" w:hAnsi="Calibri" w:cs="Calibri"/>
          <w:b/>
          <w:sz w:val="22"/>
          <w:szCs w:val="22"/>
        </w:rPr>
        <w:t xml:space="preserve">6 </w:t>
      </w:r>
      <w:r w:rsidR="00D96914" w:rsidRPr="009E28AE">
        <w:rPr>
          <w:rFonts w:ascii="Calibri" w:hAnsi="Calibri" w:cs="Calibri"/>
          <w:b/>
          <w:sz w:val="22"/>
          <w:szCs w:val="22"/>
        </w:rPr>
        <w:t xml:space="preserve">grudnia </w:t>
      </w:r>
      <w:r w:rsidRPr="009E28AE">
        <w:rPr>
          <w:rFonts w:ascii="Calibri" w:hAnsi="Calibri" w:cs="Calibri"/>
          <w:b/>
          <w:sz w:val="22"/>
          <w:szCs w:val="22"/>
        </w:rPr>
        <w:t>202</w:t>
      </w:r>
      <w:r w:rsidR="00BE4571" w:rsidRPr="009E28AE">
        <w:rPr>
          <w:rFonts w:ascii="Calibri" w:hAnsi="Calibri" w:cs="Calibri"/>
          <w:b/>
          <w:sz w:val="22"/>
          <w:szCs w:val="22"/>
        </w:rPr>
        <w:t>2</w:t>
      </w:r>
      <w:r w:rsidRPr="009E28AE">
        <w:rPr>
          <w:rFonts w:ascii="Calibri" w:hAnsi="Calibri" w:cs="Calibri"/>
          <w:b/>
          <w:sz w:val="22"/>
          <w:szCs w:val="22"/>
        </w:rPr>
        <w:t xml:space="preserve"> roku do godz. 12:00.</w:t>
      </w:r>
    </w:p>
    <w:p w14:paraId="0F2EAD39" w14:textId="70FB8B1F" w:rsidR="000764C0" w:rsidRPr="009E28AE" w:rsidRDefault="000764C0" w:rsidP="00274B5D">
      <w:pPr>
        <w:numPr>
          <w:ilvl w:val="1"/>
          <w:numId w:val="21"/>
        </w:numPr>
        <w:spacing w:line="276" w:lineRule="auto"/>
        <w:ind w:right="-108"/>
        <w:jc w:val="both"/>
        <w:rPr>
          <w:rFonts w:ascii="Calibri" w:hAnsi="Calibri" w:cs="Calibri"/>
          <w:sz w:val="22"/>
          <w:szCs w:val="22"/>
        </w:rPr>
      </w:pPr>
      <w:r w:rsidRPr="009E28AE">
        <w:rPr>
          <w:rFonts w:ascii="Calibri" w:hAnsi="Calibri" w:cs="Calibri"/>
          <w:sz w:val="22"/>
          <w:szCs w:val="22"/>
        </w:rPr>
        <w:t xml:space="preserve">Po wypełnieniu „Formularza składania oferty” i dołączenia  do </w:t>
      </w:r>
      <w:r w:rsidR="00BD1495" w:rsidRPr="009E28AE">
        <w:rPr>
          <w:rFonts w:ascii="Calibri" w:hAnsi="Calibri" w:cs="Calibri"/>
          <w:sz w:val="22"/>
          <w:szCs w:val="22"/>
        </w:rPr>
        <w:t>P</w:t>
      </w:r>
      <w:r w:rsidRPr="009E28AE">
        <w:rPr>
          <w:rFonts w:ascii="Calibri" w:hAnsi="Calibri" w:cs="Calibri"/>
          <w:sz w:val="22"/>
          <w:szCs w:val="22"/>
        </w:rPr>
        <w:t xml:space="preserve">latformy </w:t>
      </w:r>
      <w:r w:rsidR="00B42B00" w:rsidRPr="009E28AE">
        <w:rPr>
          <w:rFonts w:ascii="Calibri" w:hAnsi="Calibri" w:cs="Calibri"/>
          <w:sz w:val="22"/>
          <w:szCs w:val="22"/>
        </w:rPr>
        <w:t xml:space="preserve">oferty i składanych z nią załączników </w:t>
      </w:r>
      <w:r w:rsidRPr="009E28AE">
        <w:rPr>
          <w:rFonts w:ascii="Calibri" w:hAnsi="Calibri" w:cs="Calibri"/>
          <w:sz w:val="22"/>
          <w:szCs w:val="22"/>
        </w:rPr>
        <w:t>należy kliknąć przycisk „Przejdź do podsumowania”.</w:t>
      </w:r>
    </w:p>
    <w:p w14:paraId="0CB8171C" w14:textId="2B67861F" w:rsidR="000764C0" w:rsidRPr="009E28AE" w:rsidRDefault="000764C0" w:rsidP="00274B5D">
      <w:pPr>
        <w:numPr>
          <w:ilvl w:val="1"/>
          <w:numId w:val="21"/>
        </w:numPr>
        <w:spacing w:line="276" w:lineRule="auto"/>
        <w:ind w:right="-108"/>
        <w:jc w:val="both"/>
        <w:rPr>
          <w:rFonts w:ascii="Calibri" w:hAnsi="Calibri" w:cs="Calibri"/>
          <w:sz w:val="22"/>
          <w:szCs w:val="22"/>
        </w:rPr>
      </w:pPr>
      <w:r w:rsidRPr="009E28AE">
        <w:rPr>
          <w:rFonts w:ascii="Calibri" w:hAnsi="Calibri" w:cs="Calibri"/>
          <w:sz w:val="22"/>
          <w:szCs w:val="22"/>
        </w:rPr>
        <w:t>Za datę złożenia oferty przyjmuje się datę jej przekazania w systemie (</w:t>
      </w:r>
      <w:r w:rsidR="00BD1495" w:rsidRPr="009E28AE">
        <w:rPr>
          <w:rFonts w:ascii="Calibri" w:hAnsi="Calibri" w:cs="Calibri"/>
          <w:sz w:val="22"/>
          <w:szCs w:val="22"/>
        </w:rPr>
        <w:t>Platformie</w:t>
      </w:r>
      <w:r w:rsidRPr="009E28AE">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77777777" w:rsidR="000764C0" w:rsidRPr="009E28AE" w:rsidRDefault="000764C0" w:rsidP="00274B5D">
      <w:pPr>
        <w:numPr>
          <w:ilvl w:val="1"/>
          <w:numId w:val="21"/>
        </w:numPr>
        <w:spacing w:line="276" w:lineRule="auto"/>
        <w:ind w:right="-108"/>
        <w:jc w:val="both"/>
        <w:rPr>
          <w:rFonts w:ascii="Calibri" w:hAnsi="Calibri" w:cs="Calibri"/>
          <w:sz w:val="22"/>
          <w:szCs w:val="22"/>
        </w:rPr>
      </w:pPr>
      <w:r w:rsidRPr="009E28AE">
        <w:rPr>
          <w:rFonts w:ascii="Calibri" w:hAnsi="Calibri" w:cs="Calibri"/>
          <w:sz w:val="22"/>
          <w:szCs w:val="22"/>
        </w:rPr>
        <w:t>Szczegółowa instrukcja dla wykonawców dotycząca złożenia, zmiany i wycofania oferty znajduje się na stronie internetowej pod adresem:  https://platformazakupowa.pl/strona/45-instrukcje.</w:t>
      </w:r>
    </w:p>
    <w:p w14:paraId="044709E4" w14:textId="057EAC4C" w:rsidR="000764C0" w:rsidRPr="009E28AE" w:rsidRDefault="000764C0" w:rsidP="00274B5D">
      <w:pPr>
        <w:numPr>
          <w:ilvl w:val="1"/>
          <w:numId w:val="21"/>
        </w:numPr>
        <w:spacing w:line="276" w:lineRule="auto"/>
        <w:ind w:right="-108"/>
        <w:jc w:val="both"/>
        <w:rPr>
          <w:rFonts w:ascii="Calibri" w:hAnsi="Calibri" w:cs="Calibri"/>
          <w:b/>
          <w:sz w:val="22"/>
          <w:szCs w:val="22"/>
        </w:rPr>
      </w:pPr>
      <w:r w:rsidRPr="009E28AE">
        <w:rPr>
          <w:rFonts w:ascii="Calibri" w:hAnsi="Calibri" w:cs="Calibri"/>
          <w:sz w:val="22"/>
          <w:szCs w:val="22"/>
        </w:rPr>
        <w:t>Otwarcie ofert nastąpi niezwłocznie po upływie terminu składania ofert tj</w:t>
      </w:r>
      <w:r w:rsidRPr="009E28AE">
        <w:rPr>
          <w:rFonts w:ascii="Calibri" w:hAnsi="Calibri" w:cs="Calibri"/>
          <w:b/>
          <w:sz w:val="22"/>
          <w:szCs w:val="22"/>
        </w:rPr>
        <w:t xml:space="preserve">. w dniu </w:t>
      </w:r>
      <w:r w:rsidR="00F86669" w:rsidRPr="009E28AE">
        <w:rPr>
          <w:rFonts w:ascii="Calibri" w:hAnsi="Calibri" w:cs="Calibri"/>
          <w:b/>
          <w:sz w:val="22"/>
          <w:szCs w:val="22"/>
        </w:rPr>
        <w:t xml:space="preserve">16 </w:t>
      </w:r>
      <w:r w:rsidR="00D96914" w:rsidRPr="009E28AE">
        <w:rPr>
          <w:rFonts w:ascii="Calibri" w:hAnsi="Calibri" w:cs="Calibri"/>
          <w:b/>
          <w:sz w:val="22"/>
          <w:szCs w:val="22"/>
        </w:rPr>
        <w:t>grudnia</w:t>
      </w:r>
      <w:r w:rsidRPr="009E28AE">
        <w:rPr>
          <w:rFonts w:ascii="Calibri" w:hAnsi="Calibri" w:cs="Calibri"/>
          <w:b/>
          <w:sz w:val="22"/>
          <w:szCs w:val="22"/>
        </w:rPr>
        <w:t xml:space="preserve"> 202</w:t>
      </w:r>
      <w:r w:rsidR="00BE4571" w:rsidRPr="009E28AE">
        <w:rPr>
          <w:rFonts w:ascii="Calibri" w:hAnsi="Calibri" w:cs="Calibri"/>
          <w:b/>
          <w:sz w:val="22"/>
          <w:szCs w:val="22"/>
        </w:rPr>
        <w:t>2</w:t>
      </w:r>
      <w:r w:rsidRPr="009E28AE">
        <w:rPr>
          <w:rFonts w:ascii="Calibri" w:hAnsi="Calibri" w:cs="Calibri"/>
          <w:b/>
          <w:sz w:val="22"/>
          <w:szCs w:val="22"/>
        </w:rPr>
        <w:t xml:space="preserve"> roku o godz. 12:15.</w:t>
      </w:r>
    </w:p>
    <w:p w14:paraId="34531751" w14:textId="77777777" w:rsidR="000764C0" w:rsidRPr="007D5C09" w:rsidRDefault="000764C0" w:rsidP="00274B5D">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7D5C09" w:rsidRDefault="000764C0" w:rsidP="00274B5D">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poinformuje o zmianie terminu otwarcia ofert na stronie internetowej prowadzonego postępowania.</w:t>
      </w:r>
    </w:p>
    <w:p w14:paraId="3D5BAC9C" w14:textId="77777777" w:rsidR="000764C0" w:rsidRPr="007D5C09" w:rsidRDefault="000764C0" w:rsidP="00274B5D">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7D5C09" w:rsidRDefault="000764C0" w:rsidP="00274B5D">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Zamawiający, niezwłocznie po otwarciu ofert, udostępnia na stronie internetowej prowadzonego postępowania informacje o:</w:t>
      </w:r>
    </w:p>
    <w:p w14:paraId="07A4C836" w14:textId="77777777" w:rsidR="000764C0" w:rsidRPr="007D5C09" w:rsidRDefault="000764C0" w:rsidP="00274B5D">
      <w:pPr>
        <w:numPr>
          <w:ilvl w:val="0"/>
          <w:numId w:val="62"/>
        </w:numPr>
        <w:spacing w:line="276" w:lineRule="auto"/>
        <w:ind w:right="-108"/>
        <w:jc w:val="both"/>
        <w:rPr>
          <w:rFonts w:ascii="Calibri" w:hAnsi="Calibri" w:cs="Calibri"/>
          <w:sz w:val="22"/>
          <w:szCs w:val="22"/>
        </w:rPr>
      </w:pPr>
      <w:r w:rsidRPr="007D5C09">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7D5C09" w:rsidRDefault="000764C0" w:rsidP="00274B5D">
      <w:pPr>
        <w:numPr>
          <w:ilvl w:val="0"/>
          <w:numId w:val="62"/>
        </w:numPr>
        <w:spacing w:line="276" w:lineRule="auto"/>
        <w:ind w:right="-108"/>
        <w:jc w:val="both"/>
        <w:rPr>
          <w:rFonts w:ascii="Calibri" w:hAnsi="Calibri" w:cs="Calibri"/>
          <w:sz w:val="22"/>
          <w:szCs w:val="22"/>
        </w:rPr>
      </w:pPr>
      <w:r w:rsidRPr="007D5C09">
        <w:rPr>
          <w:rFonts w:ascii="Calibri" w:hAnsi="Calibri" w:cs="Calibri"/>
          <w:sz w:val="22"/>
          <w:szCs w:val="22"/>
        </w:rPr>
        <w:t>cenach  zawartych w ofertach.</w:t>
      </w:r>
    </w:p>
    <w:p w14:paraId="6A7B1DDA" w14:textId="2BEE06C0" w:rsidR="000764C0" w:rsidRPr="007D5C09" w:rsidRDefault="000764C0" w:rsidP="00274B5D">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Informacja zostanie opublikowana na stronie postępowania na w sekcji ,,Komunikaty”.</w:t>
      </w:r>
    </w:p>
    <w:p w14:paraId="10352497" w14:textId="6585B0D1" w:rsidR="000764C0" w:rsidRPr="007D5C09" w:rsidRDefault="000764C0" w:rsidP="00274B5D">
      <w:pPr>
        <w:numPr>
          <w:ilvl w:val="1"/>
          <w:numId w:val="21"/>
        </w:numPr>
        <w:spacing w:line="276" w:lineRule="auto"/>
        <w:ind w:right="-108"/>
        <w:jc w:val="both"/>
        <w:rPr>
          <w:rFonts w:ascii="Calibri" w:hAnsi="Calibri" w:cs="Calibri"/>
          <w:sz w:val="22"/>
          <w:szCs w:val="22"/>
        </w:rPr>
      </w:pPr>
      <w:r w:rsidRPr="007D5C09">
        <w:rPr>
          <w:rFonts w:ascii="Calibri" w:hAnsi="Calibri" w:cs="Calibri"/>
          <w:sz w:val="22"/>
          <w:szCs w:val="22"/>
        </w:rPr>
        <w:t xml:space="preserve">Zgodnie z ustawą </w:t>
      </w:r>
      <w:proofErr w:type="spellStart"/>
      <w:r w:rsidRPr="007D5C09">
        <w:rPr>
          <w:rFonts w:ascii="Calibri" w:hAnsi="Calibri" w:cs="Calibri"/>
          <w:sz w:val="22"/>
          <w:szCs w:val="22"/>
        </w:rPr>
        <w:t>Pzp</w:t>
      </w:r>
      <w:proofErr w:type="spellEnd"/>
      <w:r w:rsidRPr="007D5C09">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w:t>
      </w:r>
      <w:r w:rsidR="00155E16" w:rsidRPr="007D5C09">
        <w:rPr>
          <w:rFonts w:ascii="Calibri" w:hAnsi="Calibri" w:cs="Calibri"/>
          <w:sz w:val="22"/>
          <w:szCs w:val="22"/>
        </w:rPr>
        <w:t>,</w:t>
      </w:r>
      <w:r w:rsidRPr="007D5C09">
        <w:rPr>
          <w:rFonts w:ascii="Calibri" w:hAnsi="Calibri" w:cs="Calibri"/>
          <w:sz w:val="22"/>
          <w:szCs w:val="22"/>
        </w:rPr>
        <w:t xml:space="preserve"> a ma jedynie takie uprawnienie.</w:t>
      </w:r>
    </w:p>
    <w:p w14:paraId="45A04D58" w14:textId="77777777" w:rsidR="00545239" w:rsidRPr="007D5C09" w:rsidRDefault="00545239" w:rsidP="00274B5D">
      <w:pPr>
        <w:spacing w:line="276" w:lineRule="auto"/>
        <w:ind w:right="-108"/>
        <w:jc w:val="both"/>
        <w:rPr>
          <w:rFonts w:ascii="Calibri" w:hAnsi="Calibri" w:cs="Calibri"/>
          <w:sz w:val="22"/>
          <w:szCs w:val="22"/>
        </w:rPr>
      </w:pPr>
    </w:p>
    <w:p w14:paraId="24930077" w14:textId="77777777" w:rsidR="00DB1A25" w:rsidRPr="007D5C09" w:rsidRDefault="00DB1A25" w:rsidP="00274B5D">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D5C09">
        <w:rPr>
          <w:rFonts w:ascii="Calibri" w:hAnsi="Calibri" w:cs="Calibri"/>
          <w:b/>
          <w:sz w:val="22"/>
          <w:szCs w:val="22"/>
          <w:lang w:eastAsia="en-US"/>
        </w:rPr>
        <w:t>Termin związania ofertą</w:t>
      </w:r>
    </w:p>
    <w:p w14:paraId="30F8368D" w14:textId="77777777" w:rsidR="005C30CD" w:rsidRPr="007D5C09" w:rsidRDefault="005C30CD" w:rsidP="00274B5D">
      <w:pPr>
        <w:spacing w:line="276" w:lineRule="auto"/>
        <w:ind w:right="-108"/>
        <w:jc w:val="both"/>
        <w:rPr>
          <w:rFonts w:ascii="Calibri" w:hAnsi="Calibri" w:cs="Calibri"/>
          <w:sz w:val="22"/>
          <w:szCs w:val="22"/>
        </w:rPr>
      </w:pPr>
    </w:p>
    <w:p w14:paraId="3685A3FB" w14:textId="7B2FFB46" w:rsidR="00DB1A25" w:rsidRPr="007078C8" w:rsidRDefault="00DB1A25" w:rsidP="00274B5D">
      <w:pPr>
        <w:spacing w:line="276" w:lineRule="auto"/>
        <w:ind w:right="-108"/>
        <w:jc w:val="both"/>
        <w:rPr>
          <w:rFonts w:ascii="Calibri" w:hAnsi="Calibri" w:cs="Calibri"/>
          <w:b/>
          <w:bCs/>
          <w:sz w:val="22"/>
          <w:szCs w:val="22"/>
        </w:rPr>
      </w:pPr>
      <w:r w:rsidRPr="007D5C09">
        <w:rPr>
          <w:rFonts w:ascii="Calibri" w:hAnsi="Calibri" w:cs="Calibri"/>
          <w:sz w:val="22"/>
          <w:szCs w:val="22"/>
        </w:rPr>
        <w:t xml:space="preserve">Wykonawca pozostaje związany </w:t>
      </w:r>
      <w:r w:rsidRPr="009E28AE">
        <w:rPr>
          <w:rFonts w:ascii="Calibri" w:hAnsi="Calibri" w:cs="Calibri"/>
          <w:sz w:val="22"/>
          <w:szCs w:val="22"/>
        </w:rPr>
        <w:t xml:space="preserve">ofertą </w:t>
      </w:r>
      <w:r w:rsidR="00B142B3" w:rsidRPr="009E28AE">
        <w:rPr>
          <w:rFonts w:ascii="Calibri" w:hAnsi="Calibri" w:cs="Calibri"/>
          <w:b/>
          <w:bCs/>
          <w:sz w:val="22"/>
          <w:szCs w:val="22"/>
        </w:rPr>
        <w:t>do dnia</w:t>
      </w:r>
      <w:r w:rsidR="00386AE9" w:rsidRPr="009E28AE">
        <w:rPr>
          <w:rFonts w:ascii="Calibri" w:hAnsi="Calibri" w:cs="Calibri"/>
          <w:b/>
          <w:bCs/>
          <w:sz w:val="22"/>
          <w:szCs w:val="22"/>
        </w:rPr>
        <w:t xml:space="preserve"> </w:t>
      </w:r>
      <w:r w:rsidR="00697BB0" w:rsidRPr="009E28AE">
        <w:rPr>
          <w:rFonts w:ascii="Calibri" w:hAnsi="Calibri" w:cs="Calibri"/>
          <w:b/>
          <w:bCs/>
          <w:sz w:val="22"/>
          <w:szCs w:val="22"/>
        </w:rPr>
        <w:t xml:space="preserve">28 lutego </w:t>
      </w:r>
      <w:r w:rsidR="00491AB2" w:rsidRPr="009E28AE">
        <w:rPr>
          <w:rFonts w:ascii="Calibri" w:hAnsi="Calibri" w:cs="Calibri"/>
          <w:b/>
          <w:bCs/>
          <w:sz w:val="22"/>
          <w:szCs w:val="22"/>
        </w:rPr>
        <w:t>202</w:t>
      </w:r>
      <w:r w:rsidR="00E41F06" w:rsidRPr="009E28AE">
        <w:rPr>
          <w:rFonts w:ascii="Calibri" w:hAnsi="Calibri" w:cs="Calibri"/>
          <w:b/>
          <w:bCs/>
          <w:sz w:val="22"/>
          <w:szCs w:val="22"/>
        </w:rPr>
        <w:t>3</w:t>
      </w:r>
      <w:r w:rsidR="004D3F02" w:rsidRPr="009E28AE">
        <w:rPr>
          <w:rFonts w:ascii="Calibri" w:hAnsi="Calibri" w:cs="Calibri"/>
          <w:b/>
          <w:bCs/>
          <w:sz w:val="22"/>
          <w:szCs w:val="22"/>
        </w:rPr>
        <w:t xml:space="preserve"> </w:t>
      </w:r>
      <w:r w:rsidR="00491AB2" w:rsidRPr="009E28AE">
        <w:rPr>
          <w:rFonts w:ascii="Calibri" w:hAnsi="Calibri" w:cs="Calibri"/>
          <w:b/>
          <w:bCs/>
          <w:sz w:val="22"/>
          <w:szCs w:val="22"/>
        </w:rPr>
        <w:t>roku</w:t>
      </w:r>
      <w:r w:rsidR="00491AB2" w:rsidRPr="009E28AE">
        <w:rPr>
          <w:rFonts w:ascii="Calibri" w:hAnsi="Calibri" w:cs="Calibri"/>
          <w:i/>
          <w:iCs/>
          <w:sz w:val="22"/>
          <w:szCs w:val="22"/>
        </w:rPr>
        <w:t>.</w:t>
      </w:r>
    </w:p>
    <w:p w14:paraId="63F762B7" w14:textId="293DC4CD" w:rsidR="00DB1A25" w:rsidRPr="007078C8" w:rsidRDefault="00DB1A25" w:rsidP="00274B5D">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274B5D">
      <w:pPr>
        <w:spacing w:line="276" w:lineRule="auto"/>
        <w:ind w:right="-108"/>
        <w:jc w:val="both"/>
        <w:rPr>
          <w:rFonts w:ascii="Calibri" w:hAnsi="Calibri" w:cs="Calibri"/>
          <w:bCs/>
          <w:sz w:val="22"/>
          <w:szCs w:val="22"/>
        </w:rPr>
      </w:pPr>
    </w:p>
    <w:p w14:paraId="4182ED39" w14:textId="13316D42" w:rsidR="009615B1" w:rsidRPr="007078C8" w:rsidRDefault="000778FB" w:rsidP="00274B5D">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2EB4276F" w14:textId="77777777" w:rsidR="00E4088C" w:rsidRPr="007078C8" w:rsidRDefault="00E4088C" w:rsidP="00274B5D">
      <w:pPr>
        <w:spacing w:line="276" w:lineRule="auto"/>
        <w:ind w:right="-108"/>
        <w:jc w:val="both"/>
        <w:rPr>
          <w:rFonts w:ascii="Calibri" w:hAnsi="Calibri" w:cs="Calibri"/>
          <w:sz w:val="22"/>
          <w:szCs w:val="22"/>
        </w:rPr>
      </w:pPr>
    </w:p>
    <w:p w14:paraId="0C50895F" w14:textId="73099F68" w:rsidR="004673A2" w:rsidRPr="00801B70" w:rsidRDefault="003C7B82" w:rsidP="00274B5D">
      <w:pPr>
        <w:pStyle w:val="Akapitzlist"/>
        <w:numPr>
          <w:ilvl w:val="0"/>
          <w:numId w:val="63"/>
        </w:numPr>
        <w:spacing w:line="276" w:lineRule="auto"/>
        <w:ind w:right="-108"/>
        <w:jc w:val="both"/>
        <w:rPr>
          <w:rFonts w:ascii="Calibri" w:hAnsi="Calibri" w:cs="Calibri"/>
          <w:sz w:val="22"/>
          <w:szCs w:val="22"/>
        </w:rPr>
      </w:pPr>
      <w:r w:rsidRPr="00BB3CCC">
        <w:rPr>
          <w:rFonts w:ascii="Calibri" w:hAnsi="Calibri" w:cs="Calibri"/>
          <w:sz w:val="22"/>
          <w:szCs w:val="22"/>
        </w:rPr>
        <w:t>Przy wyb</w:t>
      </w:r>
      <w:r w:rsidR="000778FB" w:rsidRPr="00BB3CCC">
        <w:rPr>
          <w:rFonts w:ascii="Calibri" w:hAnsi="Calibri" w:cs="Calibri"/>
          <w:sz w:val="22"/>
          <w:szCs w:val="22"/>
        </w:rPr>
        <w:t>orze najkorzystniejszej oferty z</w:t>
      </w:r>
      <w:r w:rsidRPr="00BB3CCC">
        <w:rPr>
          <w:rFonts w:ascii="Calibri" w:hAnsi="Calibri" w:cs="Calibri"/>
          <w:sz w:val="22"/>
          <w:szCs w:val="22"/>
        </w:rPr>
        <w:t xml:space="preserve">amawiający będzie kierował się </w:t>
      </w:r>
      <w:r w:rsidR="00112A45">
        <w:rPr>
          <w:rFonts w:ascii="Calibri" w:hAnsi="Calibri" w:cs="Calibri"/>
          <w:sz w:val="22"/>
          <w:szCs w:val="22"/>
        </w:rPr>
        <w:t>następującymi</w:t>
      </w:r>
      <w:r w:rsidRPr="00BB3CCC">
        <w:rPr>
          <w:rFonts w:ascii="Calibri" w:hAnsi="Calibri" w:cs="Calibri"/>
          <w:sz w:val="22"/>
          <w:szCs w:val="22"/>
        </w:rPr>
        <w:t xml:space="preserve"> kryteriami i odpowiadającymi im znaczeniami oraz w następujący sposób będzie oceniał spełnienie kryteriów</w:t>
      </w:r>
      <w:r w:rsidR="00112A45">
        <w:rPr>
          <w:rFonts w:ascii="Calibri" w:hAnsi="Calibri" w:cs="Calibri"/>
          <w:sz w:val="22"/>
          <w:szCs w:val="22"/>
        </w:rPr>
        <w:t xml:space="preserve"> (maksymalna ilość punktów jaką może otrzymać oferta - 100 punktów</w:t>
      </w:r>
      <w:r w:rsidR="004673A2" w:rsidRPr="004673A2">
        <w:rPr>
          <w:rFonts w:ascii="Calibri" w:hAnsi="Calibri" w:cs="Calibri"/>
          <w:sz w:val="22"/>
          <w:szCs w:val="22"/>
        </w:rPr>
        <w:t xml:space="preserve">, </w:t>
      </w:r>
      <w:r w:rsidR="004673A2">
        <w:rPr>
          <w:rFonts w:ascii="Calibri" w:hAnsi="Calibri" w:cs="Calibri"/>
          <w:sz w:val="22"/>
          <w:szCs w:val="22"/>
        </w:rPr>
        <w:br/>
      </w:r>
      <w:r w:rsidR="004673A2" w:rsidRPr="004673A2">
        <w:rPr>
          <w:rFonts w:ascii="Calibri" w:hAnsi="Calibri" w:cs="Calibri"/>
          <w:sz w:val="22"/>
          <w:szCs w:val="22"/>
        </w:rPr>
        <w:t>1 pkt = 1%</w:t>
      </w:r>
      <w:r w:rsidR="00112A45">
        <w:rPr>
          <w:rFonts w:ascii="Calibri" w:hAnsi="Calibri" w:cs="Calibri"/>
          <w:sz w:val="22"/>
          <w:szCs w:val="22"/>
        </w:rPr>
        <w:t>)</w:t>
      </w:r>
      <w:r w:rsidRPr="00BB3CCC">
        <w:rPr>
          <w:rFonts w:ascii="Calibri" w:hAnsi="Calibri" w:cs="Calibri"/>
          <w:sz w:val="22"/>
          <w:szCs w:val="22"/>
        </w:rPr>
        <w:t>:</w:t>
      </w:r>
      <w:r w:rsidR="00871172">
        <w:rPr>
          <w:rFonts w:ascii="Calibri" w:hAnsi="Calibri" w:cs="Calibri"/>
          <w:sz w:val="22"/>
          <w:szCs w:val="22"/>
        </w:rPr>
        <w:t xml:space="preserve"> </w:t>
      </w: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197AC1" w14:paraId="5E224687" w14:textId="77777777" w:rsidTr="00477531">
        <w:trPr>
          <w:jc w:val="center"/>
        </w:trPr>
        <w:tc>
          <w:tcPr>
            <w:tcW w:w="720" w:type="dxa"/>
            <w:vAlign w:val="center"/>
          </w:tcPr>
          <w:p w14:paraId="26DFE7FB" w14:textId="77777777" w:rsidR="000764C0" w:rsidRPr="00BB3CCC" w:rsidRDefault="000764C0" w:rsidP="00274B5D">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5054" w:type="dxa"/>
            <w:vAlign w:val="center"/>
          </w:tcPr>
          <w:p w14:paraId="76D34AB8" w14:textId="77777777" w:rsidR="000764C0" w:rsidRPr="00BB3CCC" w:rsidRDefault="000764C0" w:rsidP="00274B5D">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1843" w:type="dxa"/>
            <w:vAlign w:val="center"/>
          </w:tcPr>
          <w:p w14:paraId="22E65A13" w14:textId="120EDFF7" w:rsidR="000764C0" w:rsidRPr="00BB3CCC" w:rsidRDefault="000764C0" w:rsidP="00274B5D">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196" w:type="dxa"/>
            <w:vAlign w:val="center"/>
          </w:tcPr>
          <w:p w14:paraId="7A1A4DA9" w14:textId="77777777" w:rsidR="000764C0" w:rsidRPr="00BB3CCC" w:rsidRDefault="000764C0" w:rsidP="00274B5D">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0764C0" w:rsidRPr="00197AC1" w14:paraId="4141BDF7" w14:textId="77777777" w:rsidTr="00477531">
        <w:trPr>
          <w:jc w:val="center"/>
        </w:trPr>
        <w:tc>
          <w:tcPr>
            <w:tcW w:w="720" w:type="dxa"/>
            <w:vAlign w:val="center"/>
          </w:tcPr>
          <w:p w14:paraId="63F885E1"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lastRenderedPageBreak/>
              <w:t>1.</w:t>
            </w:r>
          </w:p>
        </w:tc>
        <w:tc>
          <w:tcPr>
            <w:tcW w:w="5054" w:type="dxa"/>
            <w:vAlign w:val="center"/>
          </w:tcPr>
          <w:p w14:paraId="5034E49A"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Kryterium nr 1 - Cena brutto oferty</w:t>
            </w:r>
          </w:p>
        </w:tc>
        <w:tc>
          <w:tcPr>
            <w:tcW w:w="1843" w:type="dxa"/>
            <w:vAlign w:val="center"/>
          </w:tcPr>
          <w:p w14:paraId="1832B5F3" w14:textId="65B66399" w:rsidR="000764C0" w:rsidRPr="00BB3CCC" w:rsidRDefault="00C51274"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7</w:t>
            </w:r>
            <w:r w:rsidR="000764C0" w:rsidRPr="00BB3CCC">
              <w:rPr>
                <w:rFonts w:ascii="Calibri" w:hAnsi="Calibri" w:cs="Calibri"/>
                <w:b/>
                <w:sz w:val="22"/>
                <w:szCs w:val="22"/>
              </w:rPr>
              <w:t>0 %</w:t>
            </w:r>
          </w:p>
        </w:tc>
        <w:tc>
          <w:tcPr>
            <w:tcW w:w="2196" w:type="dxa"/>
            <w:vAlign w:val="center"/>
          </w:tcPr>
          <w:p w14:paraId="6C7AE21F" w14:textId="68AF17E0" w:rsidR="000764C0" w:rsidRPr="00BB3CCC" w:rsidRDefault="00C51274"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7</w:t>
            </w:r>
            <w:r w:rsidR="000764C0" w:rsidRPr="00BB3CCC">
              <w:rPr>
                <w:rFonts w:ascii="Calibri" w:hAnsi="Calibri" w:cs="Calibri"/>
                <w:b/>
                <w:sz w:val="22"/>
                <w:szCs w:val="22"/>
              </w:rPr>
              <w:t>0  pkt.</w:t>
            </w:r>
          </w:p>
        </w:tc>
      </w:tr>
      <w:tr w:rsidR="000764C0" w:rsidRPr="00197AC1" w14:paraId="485B376A" w14:textId="77777777" w:rsidTr="00477531">
        <w:trPr>
          <w:jc w:val="center"/>
        </w:trPr>
        <w:tc>
          <w:tcPr>
            <w:tcW w:w="720" w:type="dxa"/>
            <w:vAlign w:val="center"/>
          </w:tcPr>
          <w:p w14:paraId="12218C91"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w:t>
            </w:r>
          </w:p>
        </w:tc>
        <w:tc>
          <w:tcPr>
            <w:tcW w:w="5054" w:type="dxa"/>
            <w:vAlign w:val="center"/>
          </w:tcPr>
          <w:p w14:paraId="2C1A565E" w14:textId="25DCAA31"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Kryterium nr 2 – </w:t>
            </w:r>
            <w:r w:rsidR="00C51274" w:rsidRPr="00C51274">
              <w:rPr>
                <w:rFonts w:ascii="Calibri" w:hAnsi="Calibri" w:cs="Calibri"/>
                <w:b/>
                <w:sz w:val="22"/>
                <w:szCs w:val="22"/>
              </w:rPr>
              <w:t>Termin płatności faktur</w:t>
            </w:r>
          </w:p>
        </w:tc>
        <w:tc>
          <w:tcPr>
            <w:tcW w:w="1843" w:type="dxa"/>
            <w:vAlign w:val="center"/>
          </w:tcPr>
          <w:p w14:paraId="097016C3" w14:textId="2C7D0705" w:rsidR="000764C0" w:rsidRPr="00BB3CCC" w:rsidRDefault="00C51274"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3</w:t>
            </w:r>
            <w:r w:rsidR="000764C0" w:rsidRPr="00BB3CCC">
              <w:rPr>
                <w:rFonts w:ascii="Calibri" w:hAnsi="Calibri" w:cs="Calibri"/>
                <w:b/>
                <w:sz w:val="22"/>
                <w:szCs w:val="22"/>
              </w:rPr>
              <w:t>0 %</w:t>
            </w:r>
          </w:p>
        </w:tc>
        <w:tc>
          <w:tcPr>
            <w:tcW w:w="2196" w:type="dxa"/>
            <w:vAlign w:val="center"/>
          </w:tcPr>
          <w:p w14:paraId="2C25FCAD" w14:textId="7EEBAAC4" w:rsidR="000764C0" w:rsidRPr="00BB3CCC" w:rsidRDefault="00C51274"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3</w:t>
            </w:r>
            <w:r w:rsidR="000764C0" w:rsidRPr="00BB3CCC">
              <w:rPr>
                <w:rFonts w:ascii="Calibri" w:hAnsi="Calibri" w:cs="Calibri"/>
                <w:b/>
                <w:sz w:val="22"/>
                <w:szCs w:val="22"/>
              </w:rPr>
              <w:t>0  pkt.</w:t>
            </w:r>
          </w:p>
        </w:tc>
      </w:tr>
    </w:tbl>
    <w:p w14:paraId="50A1FBA8" w14:textId="77777777" w:rsidR="00DB0152" w:rsidRDefault="00DB0152" w:rsidP="00274B5D">
      <w:pPr>
        <w:spacing w:line="276" w:lineRule="auto"/>
        <w:ind w:right="-108"/>
        <w:jc w:val="both"/>
        <w:rPr>
          <w:rFonts w:ascii="Calibri" w:hAnsi="Calibri" w:cs="Calibri"/>
          <w:sz w:val="22"/>
          <w:szCs w:val="22"/>
        </w:rPr>
      </w:pPr>
    </w:p>
    <w:p w14:paraId="19AEBADD" w14:textId="784C8575" w:rsidR="00A825EC" w:rsidRDefault="00A825EC" w:rsidP="00274B5D">
      <w:pPr>
        <w:spacing w:line="276" w:lineRule="auto"/>
        <w:ind w:right="-108"/>
        <w:jc w:val="both"/>
        <w:rPr>
          <w:rFonts w:ascii="Calibri" w:hAnsi="Calibri" w:cs="Calibri"/>
          <w:sz w:val="22"/>
          <w:szCs w:val="22"/>
        </w:rPr>
      </w:pPr>
      <w:r>
        <w:rPr>
          <w:rFonts w:ascii="Calibri" w:hAnsi="Calibri" w:cs="Calibri"/>
          <w:sz w:val="22"/>
          <w:szCs w:val="22"/>
        </w:rPr>
        <w:t xml:space="preserve">Ocenie ofert podlegają wyłącznie oferty, które na etapie badania ofert zostały </w:t>
      </w:r>
      <w:r w:rsidR="000C287A">
        <w:rPr>
          <w:rFonts w:ascii="Calibri" w:hAnsi="Calibri" w:cs="Calibri"/>
          <w:sz w:val="22"/>
          <w:szCs w:val="22"/>
        </w:rPr>
        <w:t>u</w:t>
      </w:r>
      <w:r>
        <w:rPr>
          <w:rFonts w:ascii="Calibri" w:hAnsi="Calibri" w:cs="Calibri"/>
          <w:sz w:val="22"/>
          <w:szCs w:val="22"/>
        </w:rPr>
        <w:t>znane ze niepodlegające odrzuceniu.</w:t>
      </w:r>
    </w:p>
    <w:p w14:paraId="3CE9383B" w14:textId="77777777" w:rsidR="00801B70" w:rsidRPr="00197AC1" w:rsidRDefault="00801B70" w:rsidP="00274B5D">
      <w:pPr>
        <w:spacing w:line="276" w:lineRule="auto"/>
        <w:ind w:right="-108"/>
        <w:jc w:val="both"/>
        <w:rPr>
          <w:rFonts w:ascii="Calibri" w:hAnsi="Calibri" w:cs="Calibri"/>
          <w:sz w:val="22"/>
          <w:szCs w:val="22"/>
        </w:rPr>
      </w:pPr>
    </w:p>
    <w:p w14:paraId="47D3EE90" w14:textId="258E4B4E" w:rsidR="0069174B" w:rsidRPr="00197AC1" w:rsidRDefault="0069174B" w:rsidP="00274B5D">
      <w:pPr>
        <w:pStyle w:val="Akapitzlist"/>
        <w:numPr>
          <w:ilvl w:val="0"/>
          <w:numId w:val="63"/>
        </w:numPr>
        <w:spacing w:line="276" w:lineRule="auto"/>
        <w:ind w:right="-108"/>
        <w:jc w:val="both"/>
        <w:rPr>
          <w:rFonts w:ascii="Calibri" w:hAnsi="Calibri" w:cs="Calibri"/>
          <w:sz w:val="22"/>
          <w:szCs w:val="22"/>
        </w:rPr>
      </w:pPr>
      <w:r w:rsidRPr="00197AC1">
        <w:rPr>
          <w:rFonts w:ascii="Calibri" w:hAnsi="Calibri" w:cs="Calibri"/>
          <w:sz w:val="22"/>
          <w:szCs w:val="22"/>
        </w:rPr>
        <w:t>Sposób oceny ofert w poszczególnych kryteriach:</w:t>
      </w:r>
    </w:p>
    <w:p w14:paraId="3DF361F3" w14:textId="5467CDFC" w:rsidR="00EF03DC" w:rsidRPr="00BB3CCC" w:rsidRDefault="00EF03DC" w:rsidP="00274B5D">
      <w:pPr>
        <w:pStyle w:val="Akapitzlist"/>
        <w:numPr>
          <w:ilvl w:val="0"/>
          <w:numId w:val="64"/>
        </w:numPr>
        <w:spacing w:line="276" w:lineRule="auto"/>
        <w:ind w:left="993" w:right="-108" w:hanging="284"/>
        <w:jc w:val="both"/>
        <w:rPr>
          <w:rFonts w:ascii="Calibri" w:hAnsi="Calibri" w:cs="Calibri"/>
          <w:b/>
          <w:sz w:val="22"/>
          <w:szCs w:val="22"/>
        </w:rPr>
      </w:pPr>
      <w:r w:rsidRPr="00BB3CCC">
        <w:rPr>
          <w:rFonts w:ascii="Calibri" w:hAnsi="Calibri" w:cs="Calibri"/>
          <w:b/>
          <w:sz w:val="22"/>
          <w:szCs w:val="22"/>
        </w:rPr>
        <w:t>Kryterium nr 1 - Cena brutto oferty</w:t>
      </w:r>
    </w:p>
    <w:p w14:paraId="5335401B" w14:textId="3EE5D05B" w:rsidR="00801B70" w:rsidRPr="00DC4BA3" w:rsidRDefault="00EF03DC" w:rsidP="00274B5D">
      <w:pPr>
        <w:pStyle w:val="Akapitzlist"/>
        <w:spacing w:line="276" w:lineRule="auto"/>
        <w:ind w:left="993" w:right="-108"/>
        <w:jc w:val="both"/>
      </w:pPr>
      <w:r w:rsidRPr="00197AC1">
        <w:rPr>
          <w:rFonts w:ascii="Calibri" w:hAnsi="Calibri" w:cs="Calibri"/>
          <w:sz w:val="22"/>
          <w:szCs w:val="22"/>
        </w:rPr>
        <w:t>W powyższym kryterium oceniana będzie c</w:t>
      </w:r>
      <w:r w:rsidR="00E26E06">
        <w:rPr>
          <w:rFonts w:ascii="Calibri" w:hAnsi="Calibri" w:cs="Calibri"/>
          <w:sz w:val="22"/>
          <w:szCs w:val="22"/>
        </w:rPr>
        <w:t>ena brutto oferty podana przez w</w:t>
      </w:r>
      <w:r w:rsidRPr="00197AC1">
        <w:rPr>
          <w:rFonts w:ascii="Calibri" w:hAnsi="Calibri" w:cs="Calibri"/>
          <w:sz w:val="22"/>
          <w:szCs w:val="22"/>
        </w:rPr>
        <w:t xml:space="preserve">ykonawcę w </w:t>
      </w:r>
      <w:r w:rsidRPr="006E4716">
        <w:rPr>
          <w:rFonts w:ascii="Calibri" w:hAnsi="Calibri" w:cs="Calibri"/>
          <w:sz w:val="22"/>
          <w:szCs w:val="22"/>
        </w:rPr>
        <w:t xml:space="preserve">„Formularzu </w:t>
      </w:r>
      <w:r w:rsidR="00522FF5">
        <w:rPr>
          <w:rFonts w:ascii="Calibri" w:hAnsi="Calibri" w:cs="Calibri"/>
          <w:sz w:val="22"/>
          <w:szCs w:val="22"/>
        </w:rPr>
        <w:t>O</w:t>
      </w:r>
      <w:r w:rsidRPr="006E4716">
        <w:rPr>
          <w:rFonts w:ascii="Calibri" w:hAnsi="Calibri" w:cs="Calibri"/>
          <w:sz w:val="22"/>
          <w:szCs w:val="22"/>
        </w:rPr>
        <w:t>ferty”. Maksymaln</w:t>
      </w:r>
      <w:r w:rsidR="00E26E06" w:rsidRPr="006E4716">
        <w:rPr>
          <w:rFonts w:ascii="Calibri" w:hAnsi="Calibri" w:cs="Calibri"/>
          <w:sz w:val="22"/>
          <w:szCs w:val="22"/>
        </w:rPr>
        <w:t xml:space="preserve">ą ilość punktów tj. </w:t>
      </w:r>
      <w:r w:rsidR="00C51274">
        <w:rPr>
          <w:rFonts w:ascii="Calibri" w:hAnsi="Calibri" w:cs="Calibri"/>
          <w:sz w:val="22"/>
          <w:szCs w:val="22"/>
        </w:rPr>
        <w:t>7</w:t>
      </w:r>
      <w:r w:rsidR="00E26E06" w:rsidRPr="006E4716">
        <w:rPr>
          <w:rFonts w:ascii="Calibri" w:hAnsi="Calibri" w:cs="Calibri"/>
          <w:sz w:val="22"/>
          <w:szCs w:val="22"/>
        </w:rPr>
        <w:t>0 otrzyma w</w:t>
      </w:r>
      <w:r w:rsidRPr="006E4716">
        <w:rPr>
          <w:rFonts w:ascii="Calibri" w:hAnsi="Calibri" w:cs="Calibri"/>
          <w:sz w:val="22"/>
          <w:szCs w:val="22"/>
        </w:rPr>
        <w:t xml:space="preserve">ykonawca, który zaproponuje najniższą cenę. Ilość punktów w tym kryterium wyliczona będzie zgodnie </w:t>
      </w:r>
      <w:r w:rsidR="00DC4BA3">
        <w:rPr>
          <w:rFonts w:ascii="Calibri" w:hAnsi="Calibri" w:cs="Calibri"/>
          <w:sz w:val="22"/>
          <w:szCs w:val="22"/>
        </w:rPr>
        <w:br/>
      </w:r>
      <w:r w:rsidRPr="006E4716">
        <w:rPr>
          <w:rFonts w:ascii="Calibri" w:hAnsi="Calibri" w:cs="Calibri"/>
          <w:sz w:val="22"/>
          <w:szCs w:val="22"/>
        </w:rPr>
        <w:t>z poniższym wzorem:</w:t>
      </w: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EF03DC" w:rsidRPr="006E4716" w14:paraId="477EDAFA" w14:textId="77777777" w:rsidTr="00477531">
        <w:trPr>
          <w:trHeight w:val="804"/>
        </w:trPr>
        <w:tc>
          <w:tcPr>
            <w:tcW w:w="924" w:type="pct"/>
            <w:vMerge w:val="restart"/>
            <w:vAlign w:val="center"/>
          </w:tcPr>
          <w:p w14:paraId="60C7EFC8"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7146BF91" w14:textId="08B2CBC5" w:rsidR="00EF03DC" w:rsidRPr="00BB3CC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 kryterium nr 1</w:t>
            </w:r>
          </w:p>
        </w:tc>
        <w:tc>
          <w:tcPr>
            <w:tcW w:w="180" w:type="pct"/>
            <w:vMerge w:val="restart"/>
            <w:vAlign w:val="center"/>
          </w:tcPr>
          <w:p w14:paraId="42301DCE"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p>
          <w:p w14:paraId="4AF432B0"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p>
          <w:p w14:paraId="15497563"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3E291C93" w14:textId="684D0D21" w:rsidR="00EF03DC" w:rsidRPr="00BB3CC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A3A036D" w14:textId="77777777" w:rsidR="00EF03DC" w:rsidRPr="00BB3CCC" w:rsidRDefault="00EF03DC" w:rsidP="00274B5D">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BB3CCC" w:rsidRDefault="00EF03DC"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BB3CCC" w:rsidRDefault="00EF03DC"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1BD56C28" w:rsidR="00EF03DC" w:rsidRPr="006E4716"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 xml:space="preserve">X </w:t>
            </w:r>
            <w:r w:rsidR="00C51274">
              <w:rPr>
                <w:rFonts w:asciiTheme="minorHAnsi" w:eastAsiaTheme="minorHAnsi" w:hAnsiTheme="minorHAnsi" w:cstheme="minorHAnsi"/>
                <w:sz w:val="22"/>
                <w:szCs w:val="22"/>
                <w:lang w:eastAsia="en-US"/>
              </w:rPr>
              <w:t>7</w:t>
            </w:r>
            <w:r w:rsidRPr="006E4716">
              <w:rPr>
                <w:rFonts w:asciiTheme="minorHAnsi" w:eastAsiaTheme="minorHAnsi" w:hAnsiTheme="minorHAnsi" w:cstheme="minorHAnsi"/>
                <w:sz w:val="22"/>
                <w:szCs w:val="22"/>
                <w:lang w:eastAsia="en-US"/>
              </w:rPr>
              <w:t>0</w:t>
            </w:r>
            <w:r w:rsidR="00EF03DC" w:rsidRPr="00BB3CCC">
              <w:rPr>
                <w:rFonts w:asciiTheme="minorHAnsi" w:eastAsiaTheme="minorHAnsi" w:hAnsiTheme="minorHAnsi" w:cstheme="minorHAnsi"/>
                <w:sz w:val="22"/>
                <w:szCs w:val="22"/>
                <w:lang w:eastAsia="en-US"/>
              </w:rPr>
              <w:t xml:space="preserve"> pkt</w:t>
            </w:r>
            <w:r w:rsidR="00522FF5">
              <w:rPr>
                <w:rFonts w:asciiTheme="minorHAnsi" w:eastAsiaTheme="minorHAnsi" w:hAnsiTheme="minorHAnsi" w:cstheme="minorHAnsi"/>
                <w:sz w:val="22"/>
                <w:szCs w:val="22"/>
                <w:lang w:eastAsia="en-US"/>
              </w:rPr>
              <w:t>.</w:t>
            </w:r>
            <w:r w:rsidR="00EF03DC" w:rsidRPr="00BB3CCC">
              <w:rPr>
                <w:rFonts w:asciiTheme="minorHAnsi" w:eastAsiaTheme="minorHAnsi" w:hAnsiTheme="minorHAnsi" w:cstheme="minorHAnsi"/>
                <w:sz w:val="22"/>
                <w:szCs w:val="22"/>
                <w:lang w:eastAsia="en-US"/>
              </w:rPr>
              <w:t xml:space="preserve"> </w:t>
            </w:r>
          </w:p>
          <w:p w14:paraId="34319622" w14:textId="77777777" w:rsidR="00E26E06" w:rsidRPr="006E4716"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BB3CCC"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6E4716" w14:paraId="088E0777" w14:textId="77777777" w:rsidTr="00477531">
        <w:trPr>
          <w:trHeight w:val="192"/>
        </w:trPr>
        <w:tc>
          <w:tcPr>
            <w:tcW w:w="924" w:type="pct"/>
            <w:vMerge/>
            <w:vAlign w:val="center"/>
          </w:tcPr>
          <w:p w14:paraId="68A382A8"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7FF718A7" w14:textId="77777777" w:rsidR="00EF03D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00E26E06"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p w14:paraId="4579BA26" w14:textId="77777777" w:rsidR="00EE2C46" w:rsidRDefault="00EE2C46" w:rsidP="00274B5D">
            <w:pPr>
              <w:autoSpaceDE w:val="0"/>
              <w:spacing w:line="276" w:lineRule="auto"/>
              <w:ind w:right="-286"/>
              <w:jc w:val="center"/>
              <w:rPr>
                <w:rFonts w:asciiTheme="minorHAnsi" w:eastAsiaTheme="minorHAnsi" w:hAnsiTheme="minorHAnsi" w:cstheme="minorHAnsi"/>
                <w:sz w:val="22"/>
                <w:szCs w:val="22"/>
                <w:lang w:eastAsia="en-US"/>
              </w:rPr>
            </w:pPr>
          </w:p>
          <w:p w14:paraId="7EC3E890" w14:textId="70FC8975" w:rsidR="00EE2C46" w:rsidRPr="00BB3CCC" w:rsidRDefault="00EE2C46" w:rsidP="00274B5D">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3CBDD0E7"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2D05A058" w14:textId="65A5354C" w:rsidR="00D12C31" w:rsidRPr="00EE2C46" w:rsidRDefault="00D700E8" w:rsidP="00D50D6A">
      <w:pPr>
        <w:pStyle w:val="Akapitzlist"/>
        <w:numPr>
          <w:ilvl w:val="0"/>
          <w:numId w:val="64"/>
        </w:numPr>
        <w:spacing w:line="276" w:lineRule="auto"/>
        <w:ind w:left="993" w:right="-108" w:hanging="284"/>
        <w:jc w:val="both"/>
        <w:rPr>
          <w:rFonts w:ascii="Calibri" w:hAnsi="Calibri" w:cs="Calibri"/>
          <w:b/>
          <w:sz w:val="22"/>
          <w:szCs w:val="22"/>
        </w:rPr>
      </w:pPr>
      <w:r w:rsidRPr="006E4716">
        <w:rPr>
          <w:rFonts w:ascii="Calibri" w:hAnsi="Calibri" w:cs="Calibri"/>
          <w:b/>
          <w:sz w:val="22"/>
          <w:szCs w:val="22"/>
        </w:rPr>
        <w:t>Kryterium nr 2</w:t>
      </w:r>
      <w:r w:rsidR="00D12C31">
        <w:rPr>
          <w:rFonts w:ascii="Calibri" w:hAnsi="Calibri" w:cs="Calibri"/>
          <w:b/>
          <w:sz w:val="22"/>
          <w:szCs w:val="22"/>
        </w:rPr>
        <w:t xml:space="preserve"> </w:t>
      </w:r>
      <w:r w:rsidR="00D12C31" w:rsidRPr="006E4716">
        <w:rPr>
          <w:rFonts w:ascii="Calibri" w:hAnsi="Calibri" w:cs="Calibri"/>
          <w:b/>
          <w:sz w:val="22"/>
          <w:szCs w:val="22"/>
        </w:rPr>
        <w:t>–</w:t>
      </w:r>
      <w:r w:rsidR="00C51274">
        <w:t xml:space="preserve"> </w:t>
      </w:r>
      <w:r w:rsidR="00C51274">
        <w:rPr>
          <w:rFonts w:ascii="Calibri" w:hAnsi="Calibri" w:cs="Calibri"/>
          <w:b/>
          <w:sz w:val="22"/>
          <w:szCs w:val="22"/>
        </w:rPr>
        <w:t>Termin płatności faktur</w:t>
      </w:r>
      <w:r w:rsidR="00EE2C46" w:rsidRPr="00EE2C46">
        <w:rPr>
          <w:rFonts w:ascii="Calibri" w:hAnsi="Calibri" w:cs="Calibri"/>
          <w:b/>
          <w:sz w:val="22"/>
          <w:szCs w:val="22"/>
        </w:rPr>
        <w:t xml:space="preserve"> </w:t>
      </w:r>
    </w:p>
    <w:p w14:paraId="4BE51175" w14:textId="77777777" w:rsidR="00D12C31" w:rsidRDefault="00D12C31" w:rsidP="00274B5D">
      <w:pPr>
        <w:pStyle w:val="Akapitzlist"/>
        <w:spacing w:line="276" w:lineRule="auto"/>
        <w:ind w:left="993" w:right="-108"/>
        <w:jc w:val="both"/>
        <w:rPr>
          <w:rFonts w:ascii="Calibri" w:hAnsi="Calibri" w:cs="Calibri"/>
          <w:sz w:val="22"/>
          <w:szCs w:val="22"/>
        </w:rPr>
      </w:pPr>
    </w:p>
    <w:p w14:paraId="6C851755" w14:textId="77777777" w:rsidR="00C51274" w:rsidRPr="00E02FB7"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Punkty w kryterium termin płatności faktur zostaną przyznane wg następujących zasad: </w:t>
      </w:r>
    </w:p>
    <w:p w14:paraId="41A4BF0B" w14:textId="77777777" w:rsidR="00D50D6A" w:rsidRDefault="00C51274" w:rsidP="00D50D6A">
      <w:pPr>
        <w:pStyle w:val="Akapitzlist"/>
        <w:numPr>
          <w:ilvl w:val="0"/>
          <w:numId w:val="98"/>
        </w:numPr>
        <w:spacing w:after="120" w:line="260" w:lineRule="atLeast"/>
        <w:ind w:left="1276" w:hanging="283"/>
        <w:jc w:val="both"/>
        <w:rPr>
          <w:rFonts w:asciiTheme="minorHAnsi" w:eastAsiaTheme="minorHAnsi" w:hAnsiTheme="minorHAnsi" w:cstheme="minorHAnsi"/>
          <w:iCs/>
          <w:sz w:val="22"/>
          <w:szCs w:val="22"/>
          <w:lang w:eastAsia="x-none"/>
        </w:rPr>
      </w:pPr>
      <w:r>
        <w:rPr>
          <w:rFonts w:asciiTheme="minorHAnsi" w:eastAsiaTheme="minorHAnsi" w:hAnsiTheme="minorHAnsi" w:cstheme="minorHAnsi"/>
          <w:iCs/>
          <w:sz w:val="22"/>
          <w:szCs w:val="22"/>
          <w:lang w:eastAsia="x-none"/>
        </w:rPr>
        <w:t>dla terminu płatności</w:t>
      </w:r>
      <w:r w:rsidRPr="00E02FB7">
        <w:rPr>
          <w:rFonts w:asciiTheme="minorHAnsi" w:eastAsiaTheme="minorHAnsi" w:hAnsiTheme="minorHAnsi" w:cstheme="minorHAnsi"/>
          <w:iCs/>
          <w:sz w:val="22"/>
          <w:szCs w:val="22"/>
          <w:lang w:eastAsia="x-none"/>
        </w:rPr>
        <w:t xml:space="preserve">: od 14 dni do 20 dni od dnia otrzymania prawidłowo wystawionej faktury – 10 punktów; </w:t>
      </w:r>
    </w:p>
    <w:p w14:paraId="49262B9B" w14:textId="77777777" w:rsidR="00D50D6A" w:rsidRDefault="00C51274" w:rsidP="00D50D6A">
      <w:pPr>
        <w:pStyle w:val="Akapitzlist"/>
        <w:numPr>
          <w:ilvl w:val="0"/>
          <w:numId w:val="98"/>
        </w:numPr>
        <w:spacing w:after="120" w:line="260" w:lineRule="atLeast"/>
        <w:ind w:left="1276" w:hanging="283"/>
        <w:jc w:val="both"/>
        <w:rPr>
          <w:rFonts w:asciiTheme="minorHAnsi" w:eastAsiaTheme="minorHAnsi" w:hAnsiTheme="minorHAnsi" w:cstheme="minorHAnsi"/>
          <w:iCs/>
          <w:sz w:val="22"/>
          <w:szCs w:val="22"/>
          <w:lang w:eastAsia="x-none"/>
        </w:rPr>
      </w:pPr>
      <w:r w:rsidRPr="00D50D6A">
        <w:rPr>
          <w:rFonts w:asciiTheme="minorHAnsi" w:eastAsiaTheme="minorHAnsi" w:hAnsiTheme="minorHAnsi" w:cstheme="minorHAnsi"/>
          <w:iCs/>
          <w:sz w:val="22"/>
          <w:szCs w:val="22"/>
          <w:lang w:eastAsia="x-none"/>
        </w:rPr>
        <w:t xml:space="preserve">dla terminu płatności: od 21 dni do 29 dni od dnia otrzymania prawidłowo wystawionej faktury – 20 punktów; </w:t>
      </w:r>
    </w:p>
    <w:p w14:paraId="4851E127" w14:textId="5863BDDD" w:rsidR="00C51274" w:rsidRPr="00D50D6A" w:rsidRDefault="00C51274" w:rsidP="00D50D6A">
      <w:pPr>
        <w:pStyle w:val="Akapitzlist"/>
        <w:numPr>
          <w:ilvl w:val="0"/>
          <w:numId w:val="98"/>
        </w:numPr>
        <w:spacing w:after="120" w:line="260" w:lineRule="atLeast"/>
        <w:ind w:left="1276" w:hanging="283"/>
        <w:jc w:val="both"/>
        <w:rPr>
          <w:rFonts w:asciiTheme="minorHAnsi" w:eastAsiaTheme="minorHAnsi" w:hAnsiTheme="minorHAnsi" w:cstheme="minorHAnsi"/>
          <w:iCs/>
          <w:sz w:val="22"/>
          <w:szCs w:val="22"/>
          <w:lang w:eastAsia="x-none"/>
        </w:rPr>
      </w:pPr>
      <w:r w:rsidRPr="00D50D6A">
        <w:rPr>
          <w:rFonts w:asciiTheme="minorHAnsi" w:eastAsiaTheme="minorHAnsi" w:hAnsiTheme="minorHAnsi" w:cstheme="minorHAnsi"/>
          <w:iCs/>
          <w:sz w:val="22"/>
          <w:szCs w:val="22"/>
          <w:lang w:eastAsia="x-none"/>
        </w:rPr>
        <w:t>dla terminu płatności: 30 dni od dnia otrzymania prawidłowo wystawionej faktury – 30 punktów.</w:t>
      </w:r>
    </w:p>
    <w:p w14:paraId="08376545" w14:textId="77777777" w:rsidR="00C51274" w:rsidRPr="00E02FB7"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Wskazanie przez Wykonawcę terminu płatności krótszego niż 14 dni powoduje, </w:t>
      </w:r>
      <w:r w:rsidRPr="00E02FB7">
        <w:rPr>
          <w:rFonts w:asciiTheme="minorHAnsi" w:eastAsiaTheme="minorHAnsi" w:hAnsiTheme="minorHAnsi" w:cstheme="minorHAnsi"/>
          <w:iCs/>
          <w:sz w:val="22"/>
          <w:szCs w:val="22"/>
          <w:lang w:eastAsia="x-none"/>
        </w:rPr>
        <w:br/>
        <w:t xml:space="preserve">że oferta otrzyma 0 punktów w ramach kryterium nr </w:t>
      </w:r>
      <w:r>
        <w:rPr>
          <w:rFonts w:asciiTheme="minorHAnsi" w:eastAsiaTheme="minorHAnsi" w:hAnsiTheme="minorHAnsi" w:cstheme="minorHAnsi"/>
          <w:iCs/>
          <w:sz w:val="22"/>
          <w:szCs w:val="22"/>
          <w:lang w:eastAsia="x-none"/>
        </w:rPr>
        <w:t>2</w:t>
      </w:r>
      <w:r w:rsidRPr="00E02FB7">
        <w:rPr>
          <w:rFonts w:asciiTheme="minorHAnsi" w:eastAsiaTheme="minorHAnsi" w:hAnsiTheme="minorHAnsi" w:cstheme="minorHAnsi"/>
          <w:iCs/>
          <w:sz w:val="22"/>
          <w:szCs w:val="22"/>
          <w:lang w:eastAsia="x-none"/>
        </w:rPr>
        <w:t xml:space="preserve">, lecz nie powoduje odrzucenia oferty. </w:t>
      </w:r>
      <w:r w:rsidRPr="00630BB9">
        <w:rPr>
          <w:rFonts w:asciiTheme="minorHAnsi" w:eastAsiaTheme="minorHAnsi" w:hAnsiTheme="minorHAnsi" w:cstheme="minorHAnsi"/>
          <w:iCs/>
          <w:sz w:val="22"/>
          <w:szCs w:val="22"/>
          <w:lang w:eastAsia="x-none"/>
        </w:rPr>
        <w:t xml:space="preserve">Jeżeli wykonawca nie wskaże terminu płatności faktur w ogóle, uważa się to za zaoferowanie 14 dniowego terminu płatności faktur. </w:t>
      </w:r>
    </w:p>
    <w:p w14:paraId="5034C236" w14:textId="77777777" w:rsidR="00C51274"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b/>
          <w:iCs/>
          <w:sz w:val="22"/>
          <w:szCs w:val="22"/>
          <w:lang w:eastAsia="x-none"/>
        </w:rPr>
        <w:t>UWAGA:</w:t>
      </w:r>
      <w:r w:rsidRPr="00E02FB7">
        <w:rPr>
          <w:rFonts w:asciiTheme="minorHAnsi" w:eastAsiaTheme="minorHAnsi" w:hAnsiTheme="minorHAnsi" w:cstheme="minorHAnsi"/>
          <w:iCs/>
          <w:sz w:val="22"/>
          <w:szCs w:val="22"/>
          <w:lang w:eastAsia="x-none"/>
        </w:rPr>
        <w:t xml:space="preserve"> maksymalny termin płatności faktury to 30 dni. W przypadku, gdy Wykonawca wskaże termin płatności dłuższy niż określony powyżej oferta zostanie odrzucona jako niezgodna z</w:t>
      </w:r>
      <w:r>
        <w:rPr>
          <w:rFonts w:asciiTheme="minorHAnsi" w:eastAsiaTheme="minorHAnsi" w:hAnsiTheme="minorHAnsi" w:cstheme="minorHAnsi"/>
          <w:iCs/>
          <w:sz w:val="22"/>
          <w:szCs w:val="22"/>
          <w:lang w:eastAsia="x-none"/>
        </w:rPr>
        <w:t xml:space="preserve"> warunkami zamówienia</w:t>
      </w:r>
      <w:r w:rsidRPr="00E02FB7">
        <w:rPr>
          <w:rFonts w:asciiTheme="minorHAnsi" w:eastAsiaTheme="minorHAnsi" w:hAnsiTheme="minorHAnsi" w:cstheme="minorHAnsi"/>
          <w:iCs/>
          <w:sz w:val="22"/>
          <w:szCs w:val="22"/>
          <w:lang w:eastAsia="x-none"/>
        </w:rPr>
        <w:t xml:space="preserve">. </w:t>
      </w:r>
    </w:p>
    <w:p w14:paraId="5EF4DEB4" w14:textId="77777777" w:rsidR="00A01E58" w:rsidRDefault="00A01E58" w:rsidP="00274B5D">
      <w:pPr>
        <w:spacing w:after="120" w:line="260" w:lineRule="atLeast"/>
        <w:ind w:left="851"/>
        <w:jc w:val="both"/>
        <w:rPr>
          <w:rFonts w:asciiTheme="minorHAnsi" w:eastAsiaTheme="minorHAnsi" w:hAnsiTheme="minorHAnsi" w:cstheme="minorHAnsi"/>
          <w:iCs/>
          <w:sz w:val="22"/>
          <w:szCs w:val="22"/>
          <w:lang w:eastAsia="x-none"/>
        </w:rPr>
      </w:pPr>
    </w:p>
    <w:p w14:paraId="7C4C0DF9" w14:textId="77777777" w:rsidR="00774D00" w:rsidRDefault="00522FF5" w:rsidP="00274B5D">
      <w:pPr>
        <w:pStyle w:val="Akapitzlis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274B5D">
      <w:pPr>
        <w:pStyle w:val="Akapitzlis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274B5D">
      <w:pPr>
        <w:pStyle w:val="Akapitzlis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Default="00522FF5" w:rsidP="00274B5D">
      <w:pPr>
        <w:pStyle w:val="Akapitzlist"/>
        <w:numPr>
          <w:ilvl w:val="0"/>
          <w:numId w:val="63"/>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lastRenderedPageBreak/>
        <w:t>Oferty zostaną sklasyfikowane zgodnie z uzyskaną liczbą punktów w przyjętych kryteriach  oceny ofert, a oferta, która otrzyma największą liczbę punktów zostanie uznana za najkorzystniejszą, o ile nie będzie podlegać odrzuceniu.</w:t>
      </w:r>
    </w:p>
    <w:p w14:paraId="5A9DE38F" w14:textId="21490DDB" w:rsidR="004479D8" w:rsidRPr="00774D00" w:rsidRDefault="004479D8" w:rsidP="00274B5D">
      <w:pPr>
        <w:pStyle w:val="Akapitzlist"/>
        <w:numPr>
          <w:ilvl w:val="0"/>
          <w:numId w:val="63"/>
        </w:numPr>
        <w:spacing w:line="276" w:lineRule="auto"/>
        <w:jc w:val="both"/>
        <w:rPr>
          <w:rFonts w:asciiTheme="minorHAnsi" w:hAnsiTheme="minorHAnsi" w:cstheme="minorHAnsi"/>
          <w:sz w:val="22"/>
          <w:szCs w:val="22"/>
        </w:rPr>
      </w:pPr>
      <w:r w:rsidRPr="00774D00">
        <w:rPr>
          <w:rFonts w:ascii="Calibri" w:hAnsi="Calibri" w:cs="Calibri"/>
          <w:sz w:val="22"/>
          <w:szCs w:val="22"/>
        </w:rPr>
        <w:t>Sposób wyliczenia łącznej liczby punktów oferty: liczba punktów uzyskanych w kryterium nr 1 + liczba punktów uzyskanych w kryterium nr 2.</w:t>
      </w:r>
    </w:p>
    <w:p w14:paraId="301CEEA5" w14:textId="77777777" w:rsidR="00F03965" w:rsidRPr="007078C8" w:rsidRDefault="00F03965" w:rsidP="00274B5D">
      <w:pPr>
        <w:spacing w:line="276" w:lineRule="auto"/>
        <w:ind w:right="-108"/>
        <w:rPr>
          <w:rFonts w:ascii="Calibri" w:hAnsi="Calibri" w:cs="Calibri"/>
          <w:b/>
          <w:sz w:val="22"/>
          <w:szCs w:val="22"/>
        </w:rPr>
      </w:pPr>
    </w:p>
    <w:p w14:paraId="7A1AB5CD" w14:textId="1BCCD848" w:rsidR="009615B1" w:rsidRPr="007078C8" w:rsidRDefault="00F03965" w:rsidP="00274B5D">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274B5D">
      <w:pPr>
        <w:spacing w:line="276" w:lineRule="auto"/>
        <w:ind w:right="-108"/>
        <w:jc w:val="both"/>
        <w:rPr>
          <w:rFonts w:ascii="Calibri" w:hAnsi="Calibri" w:cs="Calibri"/>
          <w:sz w:val="22"/>
          <w:szCs w:val="22"/>
        </w:rPr>
      </w:pPr>
    </w:p>
    <w:p w14:paraId="555B6718" w14:textId="1935F57D" w:rsidR="00660A68" w:rsidRPr="007078C8" w:rsidRDefault="00545239" w:rsidP="00274B5D">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274B5D">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274B5D">
      <w:pPr>
        <w:spacing w:line="276" w:lineRule="auto"/>
        <w:ind w:right="-108"/>
        <w:jc w:val="both"/>
        <w:rPr>
          <w:rFonts w:ascii="Calibri" w:hAnsi="Calibri" w:cs="Calibri"/>
          <w:sz w:val="22"/>
          <w:szCs w:val="22"/>
        </w:rPr>
      </w:pPr>
    </w:p>
    <w:p w14:paraId="1BD66BB8" w14:textId="049582FD" w:rsidR="00660A68" w:rsidRPr="007078C8" w:rsidRDefault="00660A68" w:rsidP="00274B5D">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31065A8A" w14:textId="77777777" w:rsidR="00FC5AAB" w:rsidRPr="007078C8" w:rsidRDefault="00FC5AAB" w:rsidP="00274B5D">
      <w:pPr>
        <w:spacing w:line="276" w:lineRule="auto"/>
        <w:ind w:left="360" w:right="-108"/>
        <w:jc w:val="both"/>
        <w:rPr>
          <w:rFonts w:ascii="Calibri" w:hAnsi="Calibri" w:cs="Calibri"/>
          <w:iCs/>
          <w:sz w:val="22"/>
          <w:szCs w:val="22"/>
        </w:rPr>
      </w:pPr>
    </w:p>
    <w:p w14:paraId="28FA0B71" w14:textId="25997284" w:rsidR="00805A04" w:rsidRDefault="00BD4F9B" w:rsidP="00274B5D">
      <w:pPr>
        <w:spacing w:line="276" w:lineRule="auto"/>
        <w:ind w:right="-108"/>
        <w:jc w:val="both"/>
        <w:rPr>
          <w:rFonts w:ascii="Calibri" w:hAnsi="Calibri" w:cs="Calibri"/>
          <w:iCs/>
          <w:sz w:val="22"/>
          <w:szCs w:val="22"/>
        </w:rPr>
      </w:pPr>
      <w:r>
        <w:rPr>
          <w:rFonts w:ascii="Calibri" w:hAnsi="Calibri" w:cs="Calibri"/>
          <w:iCs/>
          <w:sz w:val="22"/>
          <w:szCs w:val="22"/>
        </w:rPr>
        <w:t xml:space="preserve">Nie dotyczy </w:t>
      </w:r>
    </w:p>
    <w:p w14:paraId="03350F52" w14:textId="77777777" w:rsidR="00BD4F9B" w:rsidRPr="007078C8" w:rsidRDefault="00BD4F9B" w:rsidP="00274B5D">
      <w:pPr>
        <w:spacing w:line="276" w:lineRule="auto"/>
        <w:ind w:right="-108"/>
        <w:jc w:val="both"/>
        <w:rPr>
          <w:rFonts w:ascii="Calibri" w:hAnsi="Calibri" w:cs="Calibri"/>
          <w:sz w:val="22"/>
          <w:szCs w:val="22"/>
        </w:rPr>
      </w:pPr>
    </w:p>
    <w:p w14:paraId="0B45D72B" w14:textId="1E656036" w:rsidR="009615B1" w:rsidRPr="007078C8" w:rsidRDefault="003C3718" w:rsidP="00274B5D">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274B5D">
      <w:pPr>
        <w:spacing w:line="276" w:lineRule="auto"/>
        <w:ind w:left="360" w:right="-108"/>
        <w:jc w:val="both"/>
        <w:rPr>
          <w:rFonts w:ascii="Calibri" w:hAnsi="Calibri" w:cs="Calibri"/>
          <w:sz w:val="22"/>
          <w:szCs w:val="22"/>
        </w:rPr>
      </w:pPr>
    </w:p>
    <w:p w14:paraId="7A00F4F0" w14:textId="45225E8D" w:rsidR="00DB1A25" w:rsidRPr="007078C8" w:rsidRDefault="00DB1A25" w:rsidP="00274B5D">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9" w:name="_Toc42045493"/>
    </w:p>
    <w:p w14:paraId="11C18AE9" w14:textId="77777777" w:rsidR="00DB1A25" w:rsidRPr="007078C8" w:rsidRDefault="00DB1A25" w:rsidP="00274B5D">
      <w:pPr>
        <w:numPr>
          <w:ilvl w:val="0"/>
          <w:numId w:val="23"/>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274B5D">
      <w:pPr>
        <w:numPr>
          <w:ilvl w:val="1"/>
          <w:numId w:val="22"/>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01EEE4D9" w14:textId="38CC317A" w:rsidR="00BD4F9B" w:rsidRDefault="00BD4F9B" w:rsidP="00274B5D">
      <w:pPr>
        <w:numPr>
          <w:ilvl w:val="1"/>
          <w:numId w:val="22"/>
        </w:numPr>
        <w:spacing w:line="276" w:lineRule="auto"/>
        <w:ind w:right="-108"/>
        <w:jc w:val="both"/>
        <w:rPr>
          <w:rFonts w:ascii="Calibri" w:hAnsi="Calibri" w:cs="Calibri"/>
          <w:sz w:val="22"/>
          <w:szCs w:val="22"/>
        </w:rPr>
      </w:pPr>
      <w:r w:rsidRPr="00BD4F9B">
        <w:rPr>
          <w:rFonts w:ascii="Calibri" w:hAnsi="Calibri" w:cs="Calibri"/>
          <w:sz w:val="22"/>
          <w:szCs w:val="22"/>
        </w:rPr>
        <w:t>przedłoży oświadczenie, w którym wykonawca winien określić proces odzysku jakiemu zostaną poddane odpady (należy wskazać zgodnie z posiadaną decyzją oraz załącznikiem nr 1 do ustawy z dnia 14 grudnia 2012 r. o odpadach (t. j. Dz. U. z 202</w:t>
      </w:r>
      <w:r w:rsidR="00B41981">
        <w:rPr>
          <w:rFonts w:ascii="Calibri" w:hAnsi="Calibri" w:cs="Calibri"/>
          <w:sz w:val="22"/>
          <w:szCs w:val="22"/>
        </w:rPr>
        <w:t>2</w:t>
      </w:r>
      <w:r w:rsidRPr="00BD4F9B">
        <w:rPr>
          <w:rFonts w:ascii="Calibri" w:hAnsi="Calibri" w:cs="Calibri"/>
          <w:sz w:val="22"/>
          <w:szCs w:val="22"/>
        </w:rPr>
        <w:t xml:space="preserve">, poz. </w:t>
      </w:r>
      <w:r w:rsidR="00B41981">
        <w:rPr>
          <w:rFonts w:ascii="Calibri" w:hAnsi="Calibri" w:cs="Calibri"/>
          <w:sz w:val="22"/>
          <w:szCs w:val="22"/>
        </w:rPr>
        <w:t xml:space="preserve">699 </w:t>
      </w:r>
      <w:r w:rsidRPr="00BD4F9B">
        <w:rPr>
          <w:rFonts w:ascii="Calibri" w:hAnsi="Calibri" w:cs="Calibri"/>
          <w:sz w:val="22"/>
          <w:szCs w:val="22"/>
        </w:rPr>
        <w:t>ze zm.)) i wskazać miejsce prowadzenia działalności w zakresie przetwarzania odpadów,</w:t>
      </w:r>
    </w:p>
    <w:p w14:paraId="299E064B" w14:textId="45C8D451" w:rsidR="00404B36" w:rsidRPr="00404B36" w:rsidRDefault="00404B36" w:rsidP="00274B5D">
      <w:pPr>
        <w:numPr>
          <w:ilvl w:val="1"/>
          <w:numId w:val="22"/>
        </w:numPr>
        <w:spacing w:line="276" w:lineRule="auto"/>
        <w:ind w:right="-108"/>
        <w:jc w:val="both"/>
        <w:rPr>
          <w:rFonts w:ascii="Calibri" w:hAnsi="Calibri" w:cs="Calibri"/>
          <w:sz w:val="22"/>
          <w:szCs w:val="22"/>
        </w:rPr>
      </w:pPr>
      <w:r w:rsidRPr="00404B36">
        <w:rPr>
          <w:rFonts w:ascii="Calibri" w:hAnsi="Calibri" w:cs="Calibri"/>
          <w:sz w:val="22"/>
          <w:szCs w:val="22"/>
        </w:rPr>
        <w:t xml:space="preserve">okaże aktualne i opłacone ubezpieczenie od odpowiedzialności cywilnej,  w zakresie prowadzonej działalności związanej z przedmiotem zamówienia na kwotę nie </w:t>
      </w:r>
      <w:r w:rsidRPr="00697BB0">
        <w:rPr>
          <w:rFonts w:ascii="Calibri" w:hAnsi="Calibri" w:cs="Calibri"/>
          <w:sz w:val="22"/>
          <w:szCs w:val="22"/>
        </w:rPr>
        <w:t xml:space="preserve">mniejszą niż </w:t>
      </w:r>
      <w:r w:rsidR="002B4C07" w:rsidRPr="00697BB0">
        <w:rPr>
          <w:rFonts w:ascii="Calibri" w:hAnsi="Calibri" w:cs="Calibri"/>
          <w:sz w:val="22"/>
          <w:szCs w:val="22"/>
        </w:rPr>
        <w:t>2</w:t>
      </w:r>
      <w:r w:rsidR="00BD4F9B" w:rsidRPr="00697BB0">
        <w:rPr>
          <w:rFonts w:ascii="Calibri" w:hAnsi="Calibri" w:cs="Calibri"/>
          <w:sz w:val="22"/>
          <w:szCs w:val="22"/>
        </w:rPr>
        <w:t> 000 000,00</w:t>
      </w:r>
      <w:r w:rsidRPr="00697BB0">
        <w:rPr>
          <w:rFonts w:ascii="Calibri" w:hAnsi="Calibri" w:cs="Calibri"/>
          <w:sz w:val="22"/>
          <w:szCs w:val="22"/>
        </w:rPr>
        <w:t xml:space="preserve"> zł</w:t>
      </w:r>
      <w:r w:rsidR="00DF2FF4" w:rsidRPr="00697BB0">
        <w:rPr>
          <w:rFonts w:ascii="Calibri" w:hAnsi="Calibri" w:cs="Calibri"/>
          <w:sz w:val="22"/>
          <w:szCs w:val="22"/>
        </w:rPr>
        <w:t>.</w:t>
      </w:r>
    </w:p>
    <w:p w14:paraId="4C78E1D6" w14:textId="221AEDA6" w:rsidR="00DB1A25" w:rsidRPr="007078C8" w:rsidRDefault="003C3718" w:rsidP="00274B5D">
      <w:pPr>
        <w:spacing w:line="276" w:lineRule="auto"/>
        <w:ind w:right="-108"/>
        <w:jc w:val="both"/>
        <w:rPr>
          <w:rFonts w:ascii="Calibri" w:hAnsi="Calibri" w:cs="Calibri"/>
          <w:sz w:val="22"/>
          <w:szCs w:val="22"/>
        </w:rPr>
      </w:pPr>
      <w:r w:rsidRPr="007078C8">
        <w:rPr>
          <w:rFonts w:ascii="Calibri" w:hAnsi="Calibri" w:cs="Calibri"/>
          <w:sz w:val="22"/>
          <w:szCs w:val="22"/>
        </w:rPr>
        <w:t>J</w:t>
      </w:r>
      <w:r w:rsidR="00A23B70" w:rsidRPr="007078C8">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078C8">
        <w:rPr>
          <w:rFonts w:ascii="Calibri" w:hAnsi="Calibri" w:cs="Calibri"/>
          <w:sz w:val="22"/>
          <w:szCs w:val="22"/>
        </w:rPr>
        <w:t>, w której m.in. zostanie określony pełnomo</w:t>
      </w:r>
      <w:r w:rsidR="00A23B70" w:rsidRPr="007078C8">
        <w:rPr>
          <w:rFonts w:ascii="Calibri" w:hAnsi="Calibri" w:cs="Calibri"/>
          <w:sz w:val="22"/>
          <w:szCs w:val="22"/>
        </w:rPr>
        <w:t>cnik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7078C8" w:rsidRDefault="00DB1A25" w:rsidP="00274B5D">
      <w:pPr>
        <w:spacing w:line="276" w:lineRule="auto"/>
        <w:ind w:right="-108"/>
        <w:jc w:val="both"/>
        <w:rPr>
          <w:rFonts w:ascii="Calibri" w:hAnsi="Calibri" w:cs="Calibri"/>
          <w:b/>
          <w:sz w:val="22"/>
          <w:szCs w:val="22"/>
        </w:rPr>
      </w:pPr>
    </w:p>
    <w:p w14:paraId="39A078E5" w14:textId="025DAD21" w:rsidR="00496ECB" w:rsidRPr="007078C8" w:rsidRDefault="00DB1A25" w:rsidP="00274B5D">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 xml:space="preserve">ykonawcy i zgodnie z art. </w:t>
      </w:r>
      <w:r w:rsidR="006C3F4D" w:rsidRPr="007078C8">
        <w:rPr>
          <w:rFonts w:ascii="Calibri" w:hAnsi="Calibri" w:cs="Calibri"/>
          <w:sz w:val="22"/>
          <w:szCs w:val="22"/>
        </w:rPr>
        <w:t>98 ust. 6</w:t>
      </w:r>
      <w:r w:rsidRPr="007078C8">
        <w:rPr>
          <w:rFonts w:ascii="Calibri" w:hAnsi="Calibri" w:cs="Calibri"/>
          <w:sz w:val="22"/>
          <w:szCs w:val="22"/>
        </w:rPr>
        <w:t xml:space="preserve"> pkt 3 ustawy</w:t>
      </w:r>
      <w:r w:rsidR="006C3F4D" w:rsidRPr="007078C8">
        <w:rPr>
          <w:rFonts w:ascii="Calibri" w:hAnsi="Calibri" w:cs="Calibri"/>
          <w:sz w:val="22"/>
          <w:szCs w:val="22"/>
        </w:rPr>
        <w:t xml:space="preserve"> </w:t>
      </w:r>
      <w:proofErr w:type="spellStart"/>
      <w:r w:rsidR="006C3F4D" w:rsidRPr="007078C8">
        <w:rPr>
          <w:rFonts w:ascii="Calibri" w:hAnsi="Calibri" w:cs="Calibri"/>
          <w:sz w:val="22"/>
          <w:szCs w:val="22"/>
        </w:rPr>
        <w:t>Pzp</w:t>
      </w:r>
      <w:proofErr w:type="spellEnd"/>
      <w:r w:rsidRPr="007078C8">
        <w:rPr>
          <w:rFonts w:ascii="Calibri" w:hAnsi="Calibri" w:cs="Calibri"/>
          <w:sz w:val="22"/>
          <w:szCs w:val="22"/>
        </w:rPr>
        <w:t xml:space="preserve"> będzie</w:t>
      </w:r>
      <w:r w:rsidR="007D7898" w:rsidRPr="007078C8">
        <w:rPr>
          <w:rFonts w:ascii="Calibri" w:hAnsi="Calibri" w:cs="Calibri"/>
          <w:sz w:val="22"/>
          <w:szCs w:val="22"/>
        </w:rPr>
        <w:t xml:space="preserve"> skutkowało zatrzymaniem przez z</w:t>
      </w:r>
      <w:r w:rsidRPr="007078C8">
        <w:rPr>
          <w:rFonts w:ascii="Calibri" w:hAnsi="Calibri" w:cs="Calibri"/>
          <w:sz w:val="22"/>
          <w:szCs w:val="22"/>
        </w:rPr>
        <w:t>amawiającego wadium wraz z odsetkami.</w:t>
      </w:r>
    </w:p>
    <w:p w14:paraId="43C3EF43" w14:textId="77777777" w:rsidR="00496ECB" w:rsidRPr="007078C8" w:rsidRDefault="00496ECB" w:rsidP="00274B5D">
      <w:pPr>
        <w:spacing w:line="276" w:lineRule="auto"/>
        <w:ind w:right="-108"/>
        <w:jc w:val="both"/>
        <w:rPr>
          <w:rFonts w:ascii="Calibri" w:hAnsi="Calibri" w:cs="Calibri"/>
          <w:sz w:val="22"/>
          <w:szCs w:val="22"/>
        </w:rPr>
      </w:pPr>
    </w:p>
    <w:p w14:paraId="44E769D8" w14:textId="0A7C5246" w:rsidR="00496ECB" w:rsidRPr="007078C8" w:rsidRDefault="00496ECB" w:rsidP="00274B5D">
      <w:pPr>
        <w:numPr>
          <w:ilvl w:val="0"/>
          <w:numId w:val="35"/>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p>
    <w:p w14:paraId="6365B9B3"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7799CD90" w14:textId="4B3372AC" w:rsidR="00496ECB" w:rsidRPr="00890642" w:rsidRDefault="004D35BF" w:rsidP="00274B5D">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4EBEB7C7" w14:textId="77777777" w:rsidR="00496ECB" w:rsidRPr="007078C8" w:rsidRDefault="00496ECB" w:rsidP="00274B5D">
      <w:pPr>
        <w:spacing w:line="276" w:lineRule="auto"/>
        <w:ind w:right="-108"/>
        <w:jc w:val="both"/>
        <w:rPr>
          <w:rFonts w:ascii="Calibri" w:hAnsi="Calibri" w:cs="Calibri"/>
          <w:sz w:val="22"/>
          <w:szCs w:val="22"/>
        </w:rPr>
      </w:pPr>
    </w:p>
    <w:p w14:paraId="0779E2E2" w14:textId="77777777" w:rsidR="00961AA3" w:rsidRPr="007078C8" w:rsidRDefault="00961AA3" w:rsidP="00274B5D">
      <w:pPr>
        <w:spacing w:line="276" w:lineRule="auto"/>
        <w:ind w:right="-108"/>
        <w:jc w:val="both"/>
        <w:rPr>
          <w:rFonts w:ascii="Calibri" w:hAnsi="Calibri" w:cs="Calibri"/>
          <w:b/>
          <w:sz w:val="22"/>
          <w:szCs w:val="22"/>
        </w:rPr>
      </w:pPr>
    </w:p>
    <w:p w14:paraId="495A6D14" w14:textId="2A37D7F8" w:rsidR="00C5791B" w:rsidRDefault="00C5791B" w:rsidP="00274B5D">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p w14:paraId="0C60D723" w14:textId="66A715A6" w:rsidR="00F20513" w:rsidRPr="001A39DD" w:rsidRDefault="00F20513" w:rsidP="00274B5D">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Opis przedmiotu zamówienia,</w:t>
      </w:r>
    </w:p>
    <w:p w14:paraId="7A2A0A91" w14:textId="77777777" w:rsidR="00F20513" w:rsidRPr="001A39DD" w:rsidRDefault="00F20513" w:rsidP="00274B5D">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Projektowane postanowienia umowy,</w:t>
      </w:r>
    </w:p>
    <w:p w14:paraId="33837FD8" w14:textId="77777777" w:rsidR="001A39DD" w:rsidRPr="001A39DD" w:rsidRDefault="00F20513" w:rsidP="00274B5D">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Wzór Formularza Oferty</w:t>
      </w:r>
      <w:r w:rsidR="001A39DD" w:rsidRPr="001A39DD">
        <w:rPr>
          <w:rFonts w:ascii="Calibri" w:hAnsi="Calibri" w:cs="Calibri"/>
          <w:b/>
          <w:sz w:val="22"/>
          <w:szCs w:val="22"/>
        </w:rPr>
        <w:t>:</w:t>
      </w:r>
    </w:p>
    <w:p w14:paraId="74127697" w14:textId="77777777" w:rsidR="00FA6C81" w:rsidRDefault="00F20513" w:rsidP="00274B5D">
      <w:pPr>
        <w:pStyle w:val="pkt"/>
        <w:numPr>
          <w:ilvl w:val="0"/>
          <w:numId w:val="71"/>
        </w:numPr>
        <w:spacing w:before="0" w:after="0" w:line="276" w:lineRule="auto"/>
        <w:rPr>
          <w:rFonts w:ascii="Calibri" w:hAnsi="Calibri" w:cs="Calibri"/>
          <w:b/>
          <w:sz w:val="22"/>
          <w:szCs w:val="22"/>
        </w:rPr>
      </w:pPr>
      <w:r w:rsidRPr="001A39DD">
        <w:rPr>
          <w:rFonts w:ascii="Calibri" w:hAnsi="Calibri" w:cs="Calibri"/>
          <w:b/>
          <w:sz w:val="22"/>
          <w:szCs w:val="22"/>
        </w:rPr>
        <w:t>Klauzula informacyjna o której mowa w art. 13 ust 1 i 2 RODO</w:t>
      </w:r>
      <w:r w:rsidR="003904E5">
        <w:rPr>
          <w:rFonts w:ascii="Calibri" w:hAnsi="Calibri" w:cs="Calibri"/>
          <w:b/>
          <w:sz w:val="22"/>
          <w:szCs w:val="22"/>
        </w:rPr>
        <w:t>,</w:t>
      </w:r>
    </w:p>
    <w:p w14:paraId="620CD7BF" w14:textId="13673024" w:rsidR="00FA6C81" w:rsidRPr="004D2230" w:rsidRDefault="00591FF2" w:rsidP="00274B5D">
      <w:pPr>
        <w:pStyle w:val="pkt"/>
        <w:numPr>
          <w:ilvl w:val="0"/>
          <w:numId w:val="71"/>
        </w:numPr>
        <w:spacing w:before="0" w:after="0" w:line="276" w:lineRule="auto"/>
        <w:rPr>
          <w:rFonts w:ascii="Calibri" w:hAnsi="Calibri" w:cs="Calibri"/>
          <w:b/>
          <w:sz w:val="22"/>
          <w:szCs w:val="22"/>
        </w:rPr>
      </w:pPr>
      <w:r>
        <w:rPr>
          <w:rFonts w:ascii="Calibri" w:hAnsi="Calibri" w:cs="Calibri"/>
          <w:b/>
          <w:sz w:val="22"/>
          <w:szCs w:val="22"/>
        </w:rPr>
        <w:t>Wzór Oświadczeń</w:t>
      </w:r>
      <w:r w:rsidR="001E0BDB">
        <w:rPr>
          <w:rFonts w:ascii="Calibri" w:hAnsi="Calibri" w:cs="Calibri"/>
          <w:b/>
          <w:sz w:val="22"/>
          <w:szCs w:val="22"/>
        </w:rPr>
        <w:t xml:space="preserve"> (wykonawcy/wykonawc</w:t>
      </w:r>
      <w:r>
        <w:rPr>
          <w:rFonts w:ascii="Calibri" w:hAnsi="Calibri" w:cs="Calibri"/>
          <w:b/>
          <w:sz w:val="22"/>
          <w:szCs w:val="22"/>
        </w:rPr>
        <w:t xml:space="preserve">y </w:t>
      </w:r>
      <w:r w:rsidR="001E0BDB">
        <w:rPr>
          <w:rFonts w:ascii="Calibri" w:hAnsi="Calibri" w:cs="Calibri"/>
          <w:b/>
          <w:sz w:val="22"/>
          <w:szCs w:val="22"/>
        </w:rPr>
        <w:t>wspólnie ubiegając</w:t>
      </w:r>
      <w:r w:rsidR="007C1AC8">
        <w:rPr>
          <w:rFonts w:ascii="Calibri" w:hAnsi="Calibri" w:cs="Calibri"/>
          <w:b/>
          <w:sz w:val="22"/>
          <w:szCs w:val="22"/>
        </w:rPr>
        <w:t>e</w:t>
      </w:r>
      <w:r>
        <w:rPr>
          <w:rFonts w:ascii="Calibri" w:hAnsi="Calibri" w:cs="Calibri"/>
          <w:b/>
          <w:sz w:val="22"/>
          <w:szCs w:val="22"/>
        </w:rPr>
        <w:t xml:space="preserve">go </w:t>
      </w:r>
      <w:r w:rsidR="001E0BDB">
        <w:rPr>
          <w:rFonts w:ascii="Calibri" w:hAnsi="Calibri" w:cs="Calibri"/>
          <w:b/>
          <w:sz w:val="22"/>
          <w:szCs w:val="22"/>
        </w:rPr>
        <w:t>się o udzielenie zamówienia)</w:t>
      </w:r>
      <w:r w:rsidR="00FA6C81" w:rsidRPr="004D2230">
        <w:rPr>
          <w:rFonts w:ascii="Calibri" w:hAnsi="Calibri" w:cs="Calibri"/>
          <w:b/>
          <w:sz w:val="22"/>
          <w:szCs w:val="22"/>
        </w:rPr>
        <w:t xml:space="preserve"> dotyczącego przesłanek wykluczenia z </w:t>
      </w:r>
      <w:r w:rsidR="00FA6C81" w:rsidRPr="004D22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Pr>
          <w:rFonts w:ascii="Calibri" w:eastAsiaTheme="majorEastAsia" w:hAnsi="Calibri" w:cs="Calibri"/>
          <w:b/>
          <w:sz w:val="22"/>
          <w:szCs w:val="22"/>
          <w:lang w:eastAsia="en-US"/>
        </w:rPr>
        <w:t xml:space="preserve"> </w:t>
      </w:r>
      <w:r w:rsidR="005C3E4F">
        <w:rPr>
          <w:rFonts w:ascii="Calibri" w:eastAsiaTheme="majorEastAsia" w:hAnsi="Calibri" w:cs="Calibri"/>
          <w:b/>
          <w:sz w:val="22"/>
          <w:szCs w:val="22"/>
          <w:lang w:eastAsia="en-US"/>
        </w:rPr>
        <w:t>-</w:t>
      </w:r>
      <w:r w:rsidR="001E0BDB">
        <w:rPr>
          <w:rFonts w:ascii="Calibri" w:eastAsiaTheme="majorEastAsia" w:hAnsi="Calibri" w:cs="Calibri"/>
          <w:b/>
          <w:sz w:val="22"/>
          <w:szCs w:val="22"/>
          <w:lang w:eastAsia="en-US"/>
        </w:rPr>
        <w:t xml:space="preserve"> O</w:t>
      </w:r>
      <w:r w:rsidR="005C3E4F">
        <w:rPr>
          <w:rFonts w:ascii="Calibri" w:eastAsiaTheme="majorEastAsia" w:hAnsi="Calibri" w:cs="Calibri"/>
          <w:b/>
          <w:sz w:val="22"/>
          <w:szCs w:val="22"/>
          <w:lang w:eastAsia="en-US"/>
        </w:rPr>
        <w:t>świadczenie składane wraz z ofertą</w:t>
      </w:r>
      <w:r w:rsidR="00FA6C81" w:rsidRPr="004D2230">
        <w:rPr>
          <w:rFonts w:ascii="Calibri" w:eastAsiaTheme="majorEastAsia" w:hAnsi="Calibri" w:cs="Calibri"/>
          <w:b/>
          <w:sz w:val="22"/>
          <w:szCs w:val="22"/>
          <w:lang w:eastAsia="en-US"/>
        </w:rPr>
        <w:t>,</w:t>
      </w:r>
      <w:r w:rsidR="00FA6C81" w:rsidRPr="004D2230">
        <w:rPr>
          <w:rFonts w:ascii="Calibri" w:eastAsiaTheme="majorEastAsia" w:hAnsi="Calibri" w:cs="Calibri"/>
          <w:sz w:val="22"/>
          <w:szCs w:val="22"/>
          <w:lang w:eastAsia="en-US"/>
        </w:rPr>
        <w:t xml:space="preserve"> </w:t>
      </w:r>
    </w:p>
    <w:p w14:paraId="02CAB8CE" w14:textId="46B0A571" w:rsidR="0039263C" w:rsidRPr="00B066A9" w:rsidRDefault="0039263C" w:rsidP="00274B5D">
      <w:pPr>
        <w:pStyle w:val="pkt"/>
        <w:numPr>
          <w:ilvl w:val="0"/>
          <w:numId w:val="71"/>
        </w:numPr>
        <w:spacing w:before="0" w:after="0" w:line="276" w:lineRule="auto"/>
        <w:rPr>
          <w:rFonts w:ascii="Calibri" w:hAnsi="Calibri" w:cs="Calibri"/>
          <w:b/>
          <w:sz w:val="22"/>
          <w:szCs w:val="22"/>
        </w:rPr>
      </w:pPr>
      <w:r>
        <w:rPr>
          <w:rFonts w:ascii="Calibri" w:hAnsi="Calibri" w:cs="Calibri"/>
          <w:b/>
          <w:sz w:val="22"/>
          <w:szCs w:val="22"/>
        </w:rPr>
        <w:t>Wzór Oświadczenia o aktualności informacji w zakresie podstaw wykluczenia</w:t>
      </w:r>
      <w:r w:rsidR="000264D0">
        <w:rPr>
          <w:rFonts w:ascii="Calibri" w:hAnsi="Calibri" w:cs="Calibri"/>
          <w:b/>
          <w:sz w:val="22"/>
          <w:szCs w:val="22"/>
        </w:rPr>
        <w:t xml:space="preserve"> z postępowania</w:t>
      </w:r>
      <w:r>
        <w:rPr>
          <w:rFonts w:ascii="Calibri" w:hAnsi="Calibri" w:cs="Calibri"/>
          <w:b/>
          <w:sz w:val="22"/>
          <w:szCs w:val="22"/>
        </w:rPr>
        <w:t xml:space="preserve"> wskazanych przez zamawiającego – Oświadczenie składane na wezwanie zamawiającego </w:t>
      </w:r>
    </w:p>
    <w:p w14:paraId="6BDE02F3" w14:textId="77777777" w:rsidR="001E72BE" w:rsidRPr="007078C8" w:rsidRDefault="001E72BE" w:rsidP="00274B5D">
      <w:pPr>
        <w:pStyle w:val="pkt"/>
        <w:spacing w:before="0" w:after="0" w:line="276" w:lineRule="auto"/>
        <w:ind w:left="0" w:firstLine="0"/>
        <w:rPr>
          <w:rFonts w:ascii="Calibri" w:hAnsi="Calibri" w:cs="Calibri"/>
          <w:sz w:val="22"/>
          <w:szCs w:val="22"/>
        </w:rPr>
      </w:pPr>
    </w:p>
    <w:p w14:paraId="0D7E8F86" w14:textId="10B26D2C" w:rsidR="00135E48" w:rsidRPr="007078C8" w:rsidRDefault="00F94273" w:rsidP="00274B5D">
      <w:pPr>
        <w:pStyle w:val="pkt"/>
        <w:spacing w:before="0" w:after="0" w:line="276" w:lineRule="auto"/>
        <w:ind w:left="0" w:firstLine="0"/>
        <w:rPr>
          <w:rFonts w:ascii="Calibri" w:hAnsi="Calibri" w:cs="Calibri"/>
          <w:sz w:val="22"/>
          <w:szCs w:val="22"/>
        </w:rPr>
      </w:pPr>
      <w:r w:rsidRPr="002F076E">
        <w:rPr>
          <w:rFonts w:ascii="Calibri" w:hAnsi="Calibri" w:cs="Calibri"/>
          <w:i/>
          <w:sz w:val="22"/>
          <w:szCs w:val="22"/>
        </w:rPr>
        <w:t xml:space="preserve">Orli </w:t>
      </w:r>
      <w:r w:rsidRPr="00516E26">
        <w:rPr>
          <w:rFonts w:ascii="Calibri" w:hAnsi="Calibri" w:cs="Calibri"/>
          <w:i/>
          <w:sz w:val="22"/>
          <w:szCs w:val="22"/>
        </w:rPr>
        <w:t>Staw</w:t>
      </w:r>
      <w:r w:rsidR="0011460F" w:rsidRPr="00516E26">
        <w:rPr>
          <w:rFonts w:ascii="Calibri" w:hAnsi="Calibri" w:cs="Calibri"/>
          <w:sz w:val="22"/>
          <w:szCs w:val="22"/>
        </w:rPr>
        <w:t xml:space="preserve">, dnia </w:t>
      </w:r>
      <w:r w:rsidR="003E78FF">
        <w:rPr>
          <w:rFonts w:ascii="Calibri" w:hAnsi="Calibri" w:cs="Calibri"/>
          <w:sz w:val="22"/>
          <w:szCs w:val="22"/>
        </w:rPr>
        <w:t>9</w:t>
      </w:r>
      <w:r w:rsidR="00DF2FF4">
        <w:rPr>
          <w:rFonts w:ascii="Calibri" w:hAnsi="Calibri" w:cs="Calibri"/>
          <w:sz w:val="22"/>
          <w:szCs w:val="22"/>
        </w:rPr>
        <w:t xml:space="preserve"> </w:t>
      </w:r>
      <w:r w:rsidR="003E78FF">
        <w:rPr>
          <w:rFonts w:ascii="Calibri" w:hAnsi="Calibri" w:cs="Calibri"/>
          <w:sz w:val="22"/>
          <w:szCs w:val="22"/>
        </w:rPr>
        <w:t xml:space="preserve">listopada </w:t>
      </w:r>
      <w:r w:rsidR="0011460F" w:rsidRPr="00516E26">
        <w:rPr>
          <w:rFonts w:ascii="Calibri" w:hAnsi="Calibri" w:cs="Calibri"/>
          <w:sz w:val="22"/>
          <w:szCs w:val="22"/>
        </w:rPr>
        <w:t>20</w:t>
      </w:r>
      <w:r w:rsidRPr="00516E26">
        <w:rPr>
          <w:rFonts w:ascii="Calibri" w:hAnsi="Calibri" w:cs="Calibri"/>
          <w:sz w:val="22"/>
          <w:szCs w:val="22"/>
        </w:rPr>
        <w:t>2</w:t>
      </w:r>
      <w:r w:rsidR="00581F8F" w:rsidRPr="00516E26">
        <w:rPr>
          <w:rFonts w:ascii="Calibri" w:hAnsi="Calibri" w:cs="Calibri"/>
          <w:sz w:val="22"/>
          <w:szCs w:val="22"/>
        </w:rPr>
        <w:t>2</w:t>
      </w:r>
      <w:r w:rsidRPr="002F076E">
        <w:rPr>
          <w:rFonts w:ascii="Calibri" w:hAnsi="Calibri" w:cs="Calibri"/>
          <w:sz w:val="22"/>
          <w:szCs w:val="22"/>
        </w:rPr>
        <w:t xml:space="preserve"> </w:t>
      </w:r>
      <w:r w:rsidR="00135E48" w:rsidRPr="002F076E">
        <w:rPr>
          <w:rFonts w:ascii="Calibri" w:hAnsi="Calibri" w:cs="Calibri"/>
          <w:sz w:val="22"/>
          <w:szCs w:val="22"/>
        </w:rPr>
        <w:t>r</w:t>
      </w:r>
      <w:r w:rsidRPr="002F076E">
        <w:rPr>
          <w:rFonts w:ascii="Calibri" w:hAnsi="Calibri" w:cs="Calibri"/>
          <w:sz w:val="22"/>
          <w:szCs w:val="22"/>
        </w:rPr>
        <w:t>oku</w:t>
      </w:r>
      <w:r w:rsidR="00135E48" w:rsidRPr="007078C8">
        <w:rPr>
          <w:rFonts w:ascii="Calibri" w:hAnsi="Calibri" w:cs="Calibri"/>
          <w:sz w:val="22"/>
          <w:szCs w:val="22"/>
        </w:rPr>
        <w:t xml:space="preserve">                                                     </w:t>
      </w:r>
    </w:p>
    <w:p w14:paraId="7920CEFB" w14:textId="1F5FEA5D" w:rsidR="003A34B7" w:rsidRPr="007078C8" w:rsidRDefault="00135E48" w:rsidP="00274B5D">
      <w:pPr>
        <w:pStyle w:val="pkt"/>
        <w:spacing w:before="0" w:after="0" w:line="276" w:lineRule="auto"/>
        <w:ind w:left="0" w:firstLine="0"/>
        <w:rPr>
          <w:rFonts w:ascii="Calibri" w:hAnsi="Calibri" w:cs="Calibri"/>
          <w:sz w:val="22"/>
          <w:szCs w:val="22"/>
        </w:rPr>
      </w:pPr>
      <w:r w:rsidRPr="007078C8">
        <w:rPr>
          <w:rFonts w:ascii="Calibri" w:hAnsi="Calibri" w:cs="Calibri"/>
          <w:sz w:val="22"/>
          <w:szCs w:val="22"/>
        </w:rPr>
        <w:t xml:space="preserve">                   </w:t>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3A34B7">
        <w:rPr>
          <w:rFonts w:ascii="Calibri" w:hAnsi="Calibri" w:cs="Calibri"/>
          <w:sz w:val="22"/>
          <w:szCs w:val="22"/>
        </w:rPr>
        <w:t xml:space="preserve">Zatwierdzam </w:t>
      </w:r>
    </w:p>
    <w:p w14:paraId="03934C98" w14:textId="0475E7E7" w:rsidR="00993F15"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Przewodniczący Zarządu</w:t>
      </w:r>
    </w:p>
    <w:p w14:paraId="018C751F" w14:textId="49553ED8" w:rsidR="009E28AE"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Związku Komunalnego Gmin</w:t>
      </w:r>
    </w:p>
    <w:p w14:paraId="7853FE71" w14:textId="392A2723" w:rsidR="009E28AE"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„Czyste Miasto, Czysta Gmina”</w:t>
      </w:r>
    </w:p>
    <w:p w14:paraId="212C4D12" w14:textId="09B74721" w:rsidR="009E28AE"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w:t>
      </w:r>
    </w:p>
    <w:p w14:paraId="57306F90" w14:textId="41C0686A" w:rsidR="009E28AE"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 xml:space="preserve">Jan Adam </w:t>
      </w:r>
      <w:proofErr w:type="spellStart"/>
      <w:r w:rsidRPr="009E28AE">
        <w:rPr>
          <w:rFonts w:ascii="Calibri" w:hAnsi="Calibri" w:cs="Calibri"/>
          <w:snapToGrid w:val="0"/>
          <w:sz w:val="22"/>
          <w:szCs w:val="22"/>
        </w:rPr>
        <w:t>Kłysz</w:t>
      </w:r>
      <w:proofErr w:type="spellEnd"/>
    </w:p>
    <w:p w14:paraId="36DE01CB" w14:textId="77777777" w:rsidR="00993F15" w:rsidRDefault="00993F15" w:rsidP="00274B5D">
      <w:pPr>
        <w:spacing w:line="276" w:lineRule="auto"/>
        <w:jc w:val="both"/>
        <w:rPr>
          <w:rFonts w:ascii="Calibri" w:hAnsi="Calibri" w:cs="Calibri"/>
          <w:snapToGrid w:val="0"/>
          <w:color w:val="002060"/>
          <w:sz w:val="22"/>
          <w:szCs w:val="22"/>
        </w:rPr>
      </w:pPr>
    </w:p>
    <w:p w14:paraId="7DF79A1D" w14:textId="77777777" w:rsidR="00993F15" w:rsidRDefault="00993F15" w:rsidP="00274B5D">
      <w:pPr>
        <w:spacing w:line="276" w:lineRule="auto"/>
        <w:jc w:val="both"/>
        <w:rPr>
          <w:rFonts w:ascii="Calibri" w:hAnsi="Calibri" w:cs="Calibri"/>
          <w:snapToGrid w:val="0"/>
          <w:color w:val="002060"/>
          <w:sz w:val="22"/>
          <w:szCs w:val="22"/>
        </w:rPr>
      </w:pPr>
    </w:p>
    <w:p w14:paraId="1EE054C8" w14:textId="77777777" w:rsidR="00993F15" w:rsidRDefault="00993F15" w:rsidP="00274B5D">
      <w:pPr>
        <w:spacing w:line="276" w:lineRule="auto"/>
        <w:jc w:val="both"/>
        <w:rPr>
          <w:rFonts w:ascii="Calibri" w:hAnsi="Calibri" w:cs="Calibri"/>
          <w:snapToGrid w:val="0"/>
          <w:color w:val="002060"/>
          <w:sz w:val="22"/>
          <w:szCs w:val="22"/>
        </w:rPr>
      </w:pPr>
    </w:p>
    <w:p w14:paraId="1F213514" w14:textId="77777777" w:rsidR="00993F15" w:rsidRPr="00993F15" w:rsidRDefault="00993F15" w:rsidP="00274B5D">
      <w:pPr>
        <w:spacing w:line="276" w:lineRule="auto"/>
        <w:jc w:val="both"/>
        <w:rPr>
          <w:rFonts w:ascii="Calibri" w:hAnsi="Calibri" w:cs="Calibri"/>
          <w:snapToGrid w:val="0"/>
          <w:color w:val="002060"/>
          <w:sz w:val="22"/>
          <w:szCs w:val="22"/>
        </w:rPr>
      </w:pPr>
    </w:p>
    <w:p w14:paraId="6DE90F42" w14:textId="77777777" w:rsidR="00993F15" w:rsidRPr="00993F15" w:rsidRDefault="00993F15" w:rsidP="00274B5D">
      <w:pPr>
        <w:spacing w:line="276" w:lineRule="auto"/>
        <w:jc w:val="both"/>
        <w:rPr>
          <w:rFonts w:ascii="Calibri" w:hAnsi="Calibri" w:cs="Calibri"/>
          <w:snapToGrid w:val="0"/>
          <w:color w:val="002060"/>
          <w:sz w:val="22"/>
          <w:szCs w:val="22"/>
        </w:rPr>
      </w:pPr>
      <w:bookmarkStart w:id="10" w:name="_GoBack"/>
      <w:bookmarkEnd w:id="10"/>
    </w:p>
    <w:p w14:paraId="79DD77E1" w14:textId="2C577E30" w:rsidR="00412BC8" w:rsidRPr="00253953" w:rsidRDefault="00412BC8" w:rsidP="00274B5D">
      <w:pPr>
        <w:spacing w:line="276" w:lineRule="auto"/>
        <w:jc w:val="both"/>
        <w:rPr>
          <w:rFonts w:ascii="Calibri" w:hAnsi="Calibri" w:cs="Calibri"/>
          <w:snapToGrid w:val="0"/>
          <w:color w:val="002060"/>
          <w:sz w:val="22"/>
          <w:szCs w:val="22"/>
        </w:rPr>
      </w:pPr>
    </w:p>
    <w:sectPr w:rsidR="00412BC8" w:rsidRPr="00253953">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79D04" w14:textId="77777777" w:rsidR="00A049F4" w:rsidRDefault="00A049F4" w:rsidP="000F1DCF">
      <w:r>
        <w:separator/>
      </w:r>
    </w:p>
  </w:endnote>
  <w:endnote w:type="continuationSeparator" w:id="0">
    <w:p w14:paraId="1251604C" w14:textId="77777777" w:rsidR="00A049F4" w:rsidRDefault="00A049F4" w:rsidP="000F1DCF">
      <w:r>
        <w:continuationSeparator/>
      </w:r>
    </w:p>
  </w:endnote>
  <w:endnote w:type="continuationNotice" w:id="1">
    <w:p w14:paraId="1C2FB678" w14:textId="77777777" w:rsidR="00A049F4" w:rsidRDefault="00A04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sdtContent>
      <w:p w14:paraId="7E8DFE4D" w14:textId="4D8FE818" w:rsidR="00E60AAA" w:rsidRDefault="00E60AAA">
        <w:pPr>
          <w:pStyle w:val="Stopka"/>
          <w:jc w:val="right"/>
        </w:pPr>
        <w:r>
          <w:fldChar w:fldCharType="begin"/>
        </w:r>
        <w:r>
          <w:instrText>PAGE   \* MERGEFORMAT</w:instrText>
        </w:r>
        <w:r>
          <w:fldChar w:fldCharType="separate"/>
        </w:r>
        <w:r w:rsidR="00DD24AB">
          <w:rPr>
            <w:noProof/>
          </w:rPr>
          <w:t>28</w:t>
        </w:r>
        <w:r>
          <w:fldChar w:fldCharType="end"/>
        </w:r>
      </w:p>
    </w:sdtContent>
  </w:sdt>
  <w:p w14:paraId="54A9529D" w14:textId="77777777" w:rsidR="00E60AAA" w:rsidRDefault="00E60A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DBFDF" w14:textId="77777777" w:rsidR="00A049F4" w:rsidRDefault="00A049F4" w:rsidP="000F1DCF">
      <w:r>
        <w:separator/>
      </w:r>
    </w:p>
  </w:footnote>
  <w:footnote w:type="continuationSeparator" w:id="0">
    <w:p w14:paraId="0577F204" w14:textId="77777777" w:rsidR="00A049F4" w:rsidRDefault="00A049F4" w:rsidP="000F1DCF">
      <w:r>
        <w:continuationSeparator/>
      </w:r>
    </w:p>
  </w:footnote>
  <w:footnote w:type="continuationNotice" w:id="1">
    <w:p w14:paraId="4E2FC520" w14:textId="77777777" w:rsidR="00A049F4" w:rsidRDefault="00A049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A030D3"/>
    <w:multiLevelType w:val="hybridMultilevel"/>
    <w:tmpl w:val="9AD8C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0F51F2"/>
    <w:multiLevelType w:val="hybridMultilevel"/>
    <w:tmpl w:val="BD5E77D8"/>
    <w:lvl w:ilvl="0" w:tplc="875EB61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0">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745BD4"/>
    <w:multiLevelType w:val="hybridMultilevel"/>
    <w:tmpl w:val="5768AE08"/>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9">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08B28E2"/>
    <w:multiLevelType w:val="hybridMultilevel"/>
    <w:tmpl w:val="544EBDDE"/>
    <w:lvl w:ilvl="0" w:tplc="F578C676">
      <w:start w:val="3"/>
      <w:numFmt w:val="decimal"/>
      <w:lvlText w:val="%1)"/>
      <w:lvlJc w:val="left"/>
      <w:pPr>
        <w:ind w:left="144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0A633A"/>
    <w:multiLevelType w:val="hybridMultilevel"/>
    <w:tmpl w:val="ED488BF4"/>
    <w:lvl w:ilvl="0" w:tplc="C1C684B8">
      <w:start w:val="1"/>
      <w:numFmt w:val="decimal"/>
      <w:lvlText w:val="%1)"/>
      <w:lvlJc w:val="left"/>
      <w:pPr>
        <w:ind w:left="1136" w:hanging="360"/>
      </w:pPr>
      <w:rPr>
        <w:rFonts w:hint="default"/>
        <w:sz w:val="24"/>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5">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6051FE5"/>
    <w:multiLevelType w:val="hybridMultilevel"/>
    <w:tmpl w:val="923A668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1">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5">
    <w:nsid w:val="3DD43BCA"/>
    <w:multiLevelType w:val="hybridMultilevel"/>
    <w:tmpl w:val="C8D05600"/>
    <w:lvl w:ilvl="0" w:tplc="F9805F24">
      <w:start w:val="3"/>
      <w:numFmt w:val="decimal"/>
      <w:lvlText w:val="%1."/>
      <w:lvlJc w:val="left"/>
      <w:pPr>
        <w:tabs>
          <w:tab w:val="num" w:pos="1222"/>
        </w:tabs>
        <w:ind w:left="122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430F4EFF"/>
    <w:multiLevelType w:val="hybridMultilevel"/>
    <w:tmpl w:val="AAEA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AC6418"/>
    <w:multiLevelType w:val="hybridMultilevel"/>
    <w:tmpl w:val="7172BF0C"/>
    <w:lvl w:ilvl="0" w:tplc="C1C684B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4855CB1"/>
    <w:multiLevelType w:val="hybridMultilevel"/>
    <w:tmpl w:val="656C53C0"/>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61">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4D114BE0"/>
    <w:multiLevelType w:val="hybridMultilevel"/>
    <w:tmpl w:val="37D8DEE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EB0737B"/>
    <w:multiLevelType w:val="hybridMultilevel"/>
    <w:tmpl w:val="F592993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52F36CC7"/>
    <w:multiLevelType w:val="hybridMultilevel"/>
    <w:tmpl w:val="A2E849B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7">
    <w:nsid w:val="53330241"/>
    <w:multiLevelType w:val="hybridMultilevel"/>
    <w:tmpl w:val="B36A56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nsid w:val="536473F5"/>
    <w:multiLevelType w:val="hybridMultilevel"/>
    <w:tmpl w:val="E3B66508"/>
    <w:lvl w:ilvl="0" w:tplc="480EC6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DD1B73"/>
    <w:multiLevelType w:val="hybridMultilevel"/>
    <w:tmpl w:val="E266292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nsid w:val="573C6A8C"/>
    <w:multiLevelType w:val="hybridMultilevel"/>
    <w:tmpl w:val="35F8EBEA"/>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5">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6">
    <w:nsid w:val="5F620C27"/>
    <w:multiLevelType w:val="hybridMultilevel"/>
    <w:tmpl w:val="3404E912"/>
    <w:lvl w:ilvl="0" w:tplc="DB34F3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F7F5774"/>
    <w:multiLevelType w:val="hybridMultilevel"/>
    <w:tmpl w:val="A42A6C12"/>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5FFD46D7"/>
    <w:multiLevelType w:val="hybridMultilevel"/>
    <w:tmpl w:val="B434A368"/>
    <w:lvl w:ilvl="0" w:tplc="5A5002D4">
      <w:start w:val="2"/>
      <w:numFmt w:val="decimal"/>
      <w:lvlText w:val="%1."/>
      <w:lvlJc w:val="left"/>
      <w:pPr>
        <w:tabs>
          <w:tab w:val="num" w:pos="1222"/>
        </w:tabs>
        <w:ind w:left="122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5012C54"/>
    <w:multiLevelType w:val="hybridMultilevel"/>
    <w:tmpl w:val="96BEA348"/>
    <w:lvl w:ilvl="0" w:tplc="C680BAA8">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86">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6FA26A2E"/>
    <w:multiLevelType w:val="hybridMultilevel"/>
    <w:tmpl w:val="5CC687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1324F17"/>
    <w:multiLevelType w:val="hybridMultilevel"/>
    <w:tmpl w:val="E51AD798"/>
    <w:lvl w:ilvl="0" w:tplc="78B6785C">
      <w:start w:val="1"/>
      <w:numFmt w:val="decimal"/>
      <w:lvlText w:val="%1)"/>
      <w:lvlJc w:val="left"/>
      <w:pPr>
        <w:ind w:left="1222" w:hanging="360"/>
      </w:pPr>
      <w:rPr>
        <w:rFonts w:asciiTheme="minorHAnsi" w:eastAsia="Calibri" w:hAnsiTheme="minorHAnsi" w:cstheme="minorHAnsi"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1">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7A53CA"/>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9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63"/>
  </w:num>
  <w:num w:numId="3">
    <w:abstractNumId w:val="91"/>
  </w:num>
  <w:num w:numId="4">
    <w:abstractNumId w:val="97"/>
  </w:num>
  <w:num w:numId="5">
    <w:abstractNumId w:val="49"/>
  </w:num>
  <w:num w:numId="6">
    <w:abstractNumId w:val="53"/>
  </w:num>
  <w:num w:numId="7">
    <w:abstractNumId w:val="94"/>
  </w:num>
  <w:num w:numId="8">
    <w:abstractNumId w:val="14"/>
  </w:num>
  <w:num w:numId="9">
    <w:abstractNumId w:val="38"/>
  </w:num>
  <w:num w:numId="10">
    <w:abstractNumId w:val="55"/>
  </w:num>
  <w:num w:numId="11">
    <w:abstractNumId w:val="58"/>
  </w:num>
  <w:num w:numId="12">
    <w:abstractNumId w:val="32"/>
  </w:num>
  <w:num w:numId="13">
    <w:abstractNumId w:val="72"/>
  </w:num>
  <w:num w:numId="14">
    <w:abstractNumId w:val="57"/>
  </w:num>
  <w:num w:numId="15">
    <w:abstractNumId w:val="6"/>
  </w:num>
  <w:num w:numId="16">
    <w:abstractNumId w:val="17"/>
  </w:num>
  <w:num w:numId="17">
    <w:abstractNumId w:val="54"/>
  </w:num>
  <w:num w:numId="18">
    <w:abstractNumId w:val="43"/>
  </w:num>
  <w:num w:numId="19">
    <w:abstractNumId w:val="87"/>
  </w:num>
  <w:num w:numId="20">
    <w:abstractNumId w:val="70"/>
  </w:num>
  <w:num w:numId="21">
    <w:abstractNumId w:val="73"/>
  </w:num>
  <w:num w:numId="22">
    <w:abstractNumId w:val="42"/>
  </w:num>
  <w:num w:numId="23">
    <w:abstractNumId w:val="56"/>
  </w:num>
  <w:num w:numId="24">
    <w:abstractNumId w:val="59"/>
  </w:num>
  <w:num w:numId="25">
    <w:abstractNumId w:val="30"/>
  </w:num>
  <w:num w:numId="26">
    <w:abstractNumId w:val="86"/>
  </w:num>
  <w:num w:numId="27">
    <w:abstractNumId w:val="64"/>
  </w:num>
  <w:num w:numId="28">
    <w:abstractNumId w:val="83"/>
  </w:num>
  <w:num w:numId="29">
    <w:abstractNumId w:val="21"/>
  </w:num>
  <w:num w:numId="30">
    <w:abstractNumId w:val="26"/>
  </w:num>
  <w:num w:numId="31">
    <w:abstractNumId w:val="39"/>
  </w:num>
  <w:num w:numId="32">
    <w:abstractNumId w:val="23"/>
  </w:num>
  <w:num w:numId="33">
    <w:abstractNumId w:val="25"/>
  </w:num>
  <w:num w:numId="34">
    <w:abstractNumId w:val="48"/>
  </w:num>
  <w:num w:numId="35">
    <w:abstractNumId w:val="80"/>
  </w:num>
  <w:num w:numId="36">
    <w:abstractNumId w:val="47"/>
  </w:num>
  <w:num w:numId="37">
    <w:abstractNumId w:val="31"/>
  </w:num>
  <w:num w:numId="38">
    <w:abstractNumId w:val="33"/>
  </w:num>
  <w:num w:numId="39">
    <w:abstractNumId w:val="92"/>
  </w:num>
  <w:num w:numId="40">
    <w:abstractNumId w:val="93"/>
  </w:num>
  <w:num w:numId="41">
    <w:abstractNumId w:val="0"/>
  </w:num>
  <w:num w:numId="42">
    <w:abstractNumId w:val="2"/>
  </w:num>
  <w:num w:numId="43">
    <w:abstractNumId w:val="3"/>
  </w:num>
  <w:num w:numId="44">
    <w:abstractNumId w:val="4"/>
  </w:num>
  <w:num w:numId="45">
    <w:abstractNumId w:val="68"/>
  </w:num>
  <w:num w:numId="46">
    <w:abstractNumId w:val="7"/>
  </w:num>
  <w:num w:numId="47">
    <w:abstractNumId w:val="8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num>
  <w:num w:numId="49">
    <w:abstractNumId w:val="75"/>
  </w:num>
  <w:num w:numId="50">
    <w:abstractNumId w:val="16"/>
  </w:num>
  <w:num w:numId="51">
    <w:abstractNumId w:val="41"/>
  </w:num>
  <w:num w:numId="52">
    <w:abstractNumId w:val="15"/>
  </w:num>
  <w:num w:numId="53">
    <w:abstractNumId w:val="82"/>
  </w:num>
  <w:num w:numId="54">
    <w:abstractNumId w:val="50"/>
  </w:num>
  <w:num w:numId="55">
    <w:abstractNumId w:val="69"/>
  </w:num>
  <w:num w:numId="56">
    <w:abstractNumId w:val="19"/>
  </w:num>
  <w:num w:numId="57">
    <w:abstractNumId w:val="28"/>
  </w:num>
  <w:num w:numId="58">
    <w:abstractNumId w:val="44"/>
  </w:num>
  <w:num w:numId="59">
    <w:abstractNumId w:val="96"/>
  </w:num>
  <w:num w:numId="60">
    <w:abstractNumId w:val="27"/>
  </w:num>
  <w:num w:numId="61">
    <w:abstractNumId w:val="18"/>
  </w:num>
  <w:num w:numId="62">
    <w:abstractNumId w:val="36"/>
  </w:num>
  <w:num w:numId="63">
    <w:abstractNumId w:val="35"/>
  </w:num>
  <w:num w:numId="64">
    <w:abstractNumId w:val="95"/>
  </w:num>
  <w:num w:numId="65">
    <w:abstractNumId w:val="67"/>
  </w:num>
  <w:num w:numId="66">
    <w:abstractNumId w:val="81"/>
  </w:num>
  <w:num w:numId="67">
    <w:abstractNumId w:val="24"/>
  </w:num>
  <w:num w:numId="68">
    <w:abstractNumId w:val="52"/>
  </w:num>
  <w:num w:numId="69">
    <w:abstractNumId w:val="11"/>
  </w:num>
  <w:num w:numId="70">
    <w:abstractNumId w:val="77"/>
  </w:num>
  <w:num w:numId="71">
    <w:abstractNumId w:val="20"/>
  </w:num>
  <w:num w:numId="72">
    <w:abstractNumId w:val="76"/>
  </w:num>
  <w:num w:numId="73">
    <w:abstractNumId w:val="46"/>
  </w:num>
  <w:num w:numId="74">
    <w:abstractNumId w:val="61"/>
  </w:num>
  <w:num w:numId="75">
    <w:abstractNumId w:val="98"/>
  </w:num>
  <w:num w:numId="76">
    <w:abstractNumId w:val="79"/>
  </w:num>
  <w:num w:numId="77">
    <w:abstractNumId w:val="34"/>
  </w:num>
  <w:num w:numId="78">
    <w:abstractNumId w:val="51"/>
  </w:num>
  <w:num w:numId="79">
    <w:abstractNumId w:val="60"/>
  </w:num>
  <w:num w:numId="80">
    <w:abstractNumId w:val="65"/>
  </w:num>
  <w:num w:numId="81">
    <w:abstractNumId w:val="12"/>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1"/>
    <w:lvlOverride w:ilvl="0">
      <w:startOverride w:val="1"/>
    </w:lvlOverride>
    <w:lvlOverride w:ilvl="1"/>
    <w:lvlOverride w:ilvl="2"/>
    <w:lvlOverride w:ilvl="3"/>
    <w:lvlOverride w:ilvl="4"/>
    <w:lvlOverride w:ilvl="5"/>
    <w:lvlOverride w:ilvl="6"/>
    <w:lvlOverride w:ilvl="7"/>
    <w:lvlOverride w:ilvl="8"/>
  </w:num>
  <w:num w:numId="86">
    <w:abstractNumId w:val="85"/>
  </w:num>
  <w:num w:numId="87">
    <w:abstractNumId w:val="22"/>
  </w:num>
  <w:num w:numId="88">
    <w:abstractNumId w:val="8"/>
  </w:num>
  <w:num w:numId="89">
    <w:abstractNumId w:val="13"/>
  </w:num>
  <w:num w:numId="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1"/>
  </w:num>
  <w:num w:numId="92">
    <w:abstractNumId w:val="89"/>
  </w:num>
  <w:num w:numId="93">
    <w:abstractNumId w:val="10"/>
  </w:num>
  <w:num w:numId="94">
    <w:abstractNumId w:val="90"/>
  </w:num>
  <w:num w:numId="95">
    <w:abstractNumId w:val="29"/>
  </w:num>
  <w:num w:numId="96">
    <w:abstractNumId w:val="88"/>
  </w:num>
  <w:num w:numId="97">
    <w:abstractNumId w:val="62"/>
  </w:num>
  <w:num w:numId="98">
    <w:abstractNumId w:val="40"/>
  </w:num>
  <w:num w:numId="99">
    <w:abstractNumId w:val="9"/>
  </w:num>
  <w:num w:numId="100">
    <w:abstractNumId w:val="78"/>
  </w:num>
  <w:num w:numId="101">
    <w:abstractNumId w:val="4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59A7"/>
    <w:rsid w:val="00007B28"/>
    <w:rsid w:val="00007E72"/>
    <w:rsid w:val="0001016A"/>
    <w:rsid w:val="00011439"/>
    <w:rsid w:val="000115BF"/>
    <w:rsid w:val="0001199D"/>
    <w:rsid w:val="00012548"/>
    <w:rsid w:val="0001258A"/>
    <w:rsid w:val="00013362"/>
    <w:rsid w:val="00014A8A"/>
    <w:rsid w:val="000151F9"/>
    <w:rsid w:val="000167FF"/>
    <w:rsid w:val="00016F35"/>
    <w:rsid w:val="000179DD"/>
    <w:rsid w:val="00021F08"/>
    <w:rsid w:val="0002409D"/>
    <w:rsid w:val="0002409E"/>
    <w:rsid w:val="00024159"/>
    <w:rsid w:val="00024441"/>
    <w:rsid w:val="00024889"/>
    <w:rsid w:val="000254C7"/>
    <w:rsid w:val="000255BE"/>
    <w:rsid w:val="000262FC"/>
    <w:rsid w:val="000264D0"/>
    <w:rsid w:val="000278ED"/>
    <w:rsid w:val="00031C5D"/>
    <w:rsid w:val="0003224C"/>
    <w:rsid w:val="0003252C"/>
    <w:rsid w:val="00033FF9"/>
    <w:rsid w:val="000342EB"/>
    <w:rsid w:val="00035C62"/>
    <w:rsid w:val="00036A89"/>
    <w:rsid w:val="00040C79"/>
    <w:rsid w:val="000418F4"/>
    <w:rsid w:val="000436EE"/>
    <w:rsid w:val="0004373B"/>
    <w:rsid w:val="00043BCE"/>
    <w:rsid w:val="000450C6"/>
    <w:rsid w:val="00045649"/>
    <w:rsid w:val="00045936"/>
    <w:rsid w:val="00046CE9"/>
    <w:rsid w:val="00050C78"/>
    <w:rsid w:val="000530B3"/>
    <w:rsid w:val="0005502D"/>
    <w:rsid w:val="0005623C"/>
    <w:rsid w:val="0005768C"/>
    <w:rsid w:val="0006100D"/>
    <w:rsid w:val="00061705"/>
    <w:rsid w:val="0006246E"/>
    <w:rsid w:val="00063DB3"/>
    <w:rsid w:val="00064F52"/>
    <w:rsid w:val="0006778A"/>
    <w:rsid w:val="00067B80"/>
    <w:rsid w:val="00070241"/>
    <w:rsid w:val="00070A95"/>
    <w:rsid w:val="00071677"/>
    <w:rsid w:val="00072F3C"/>
    <w:rsid w:val="00075F3E"/>
    <w:rsid w:val="0007618E"/>
    <w:rsid w:val="000764C0"/>
    <w:rsid w:val="000778FB"/>
    <w:rsid w:val="00077BA1"/>
    <w:rsid w:val="00077DF6"/>
    <w:rsid w:val="0008280E"/>
    <w:rsid w:val="00082FED"/>
    <w:rsid w:val="0008405C"/>
    <w:rsid w:val="00084B5A"/>
    <w:rsid w:val="00084E5C"/>
    <w:rsid w:val="00085F01"/>
    <w:rsid w:val="00086526"/>
    <w:rsid w:val="00087C7A"/>
    <w:rsid w:val="00087C91"/>
    <w:rsid w:val="000910CE"/>
    <w:rsid w:val="00091324"/>
    <w:rsid w:val="000941D0"/>
    <w:rsid w:val="00094B4F"/>
    <w:rsid w:val="00097C94"/>
    <w:rsid w:val="000A0C63"/>
    <w:rsid w:val="000A12A1"/>
    <w:rsid w:val="000A1E59"/>
    <w:rsid w:val="000A264C"/>
    <w:rsid w:val="000A2873"/>
    <w:rsid w:val="000A3462"/>
    <w:rsid w:val="000A3677"/>
    <w:rsid w:val="000A4BC7"/>
    <w:rsid w:val="000A59E6"/>
    <w:rsid w:val="000A6251"/>
    <w:rsid w:val="000A7C2E"/>
    <w:rsid w:val="000B003C"/>
    <w:rsid w:val="000B1CE6"/>
    <w:rsid w:val="000B2289"/>
    <w:rsid w:val="000B276C"/>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4E33"/>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5F0E"/>
    <w:rsid w:val="000D6332"/>
    <w:rsid w:val="000E0ED4"/>
    <w:rsid w:val="000E1544"/>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657"/>
    <w:rsid w:val="000F1DCF"/>
    <w:rsid w:val="000F3CDB"/>
    <w:rsid w:val="000F42FF"/>
    <w:rsid w:val="000F4473"/>
    <w:rsid w:val="000F4D96"/>
    <w:rsid w:val="000F51AC"/>
    <w:rsid w:val="000F54F4"/>
    <w:rsid w:val="000F55BF"/>
    <w:rsid w:val="000F6671"/>
    <w:rsid w:val="000F6750"/>
    <w:rsid w:val="000F6CB2"/>
    <w:rsid w:val="000F78A0"/>
    <w:rsid w:val="001014CD"/>
    <w:rsid w:val="001016C6"/>
    <w:rsid w:val="00101B08"/>
    <w:rsid w:val="00104143"/>
    <w:rsid w:val="00104E69"/>
    <w:rsid w:val="0010510E"/>
    <w:rsid w:val="00105112"/>
    <w:rsid w:val="001055BB"/>
    <w:rsid w:val="001063DB"/>
    <w:rsid w:val="00107460"/>
    <w:rsid w:val="0010774A"/>
    <w:rsid w:val="0011037E"/>
    <w:rsid w:val="00110CE6"/>
    <w:rsid w:val="00110D3E"/>
    <w:rsid w:val="00112A45"/>
    <w:rsid w:val="00112B25"/>
    <w:rsid w:val="00113196"/>
    <w:rsid w:val="001144A7"/>
    <w:rsid w:val="0011460F"/>
    <w:rsid w:val="00114DA5"/>
    <w:rsid w:val="00114E78"/>
    <w:rsid w:val="00115109"/>
    <w:rsid w:val="00115B8F"/>
    <w:rsid w:val="00115D7F"/>
    <w:rsid w:val="0011650F"/>
    <w:rsid w:val="00116C5E"/>
    <w:rsid w:val="00116EAA"/>
    <w:rsid w:val="00117109"/>
    <w:rsid w:val="00117E71"/>
    <w:rsid w:val="0012033D"/>
    <w:rsid w:val="00121AAD"/>
    <w:rsid w:val="00121ECB"/>
    <w:rsid w:val="00122345"/>
    <w:rsid w:val="001223CB"/>
    <w:rsid w:val="001235BC"/>
    <w:rsid w:val="00124FA0"/>
    <w:rsid w:val="001255DE"/>
    <w:rsid w:val="00127654"/>
    <w:rsid w:val="001277C9"/>
    <w:rsid w:val="00131911"/>
    <w:rsid w:val="00131B26"/>
    <w:rsid w:val="00131E3A"/>
    <w:rsid w:val="001323B3"/>
    <w:rsid w:val="001331F0"/>
    <w:rsid w:val="00133334"/>
    <w:rsid w:val="001334CF"/>
    <w:rsid w:val="001339C7"/>
    <w:rsid w:val="00135E48"/>
    <w:rsid w:val="00136EDD"/>
    <w:rsid w:val="0013701D"/>
    <w:rsid w:val="001402A0"/>
    <w:rsid w:val="001412E3"/>
    <w:rsid w:val="001413BE"/>
    <w:rsid w:val="00142312"/>
    <w:rsid w:val="00142F98"/>
    <w:rsid w:val="001439E4"/>
    <w:rsid w:val="00147C05"/>
    <w:rsid w:val="00147D62"/>
    <w:rsid w:val="00150742"/>
    <w:rsid w:val="001512BA"/>
    <w:rsid w:val="001515DD"/>
    <w:rsid w:val="001519C2"/>
    <w:rsid w:val="00152EE6"/>
    <w:rsid w:val="001537D4"/>
    <w:rsid w:val="0015398B"/>
    <w:rsid w:val="00155272"/>
    <w:rsid w:val="00155E16"/>
    <w:rsid w:val="00157C66"/>
    <w:rsid w:val="00162512"/>
    <w:rsid w:val="001628D0"/>
    <w:rsid w:val="001637DD"/>
    <w:rsid w:val="0016477E"/>
    <w:rsid w:val="001648A5"/>
    <w:rsid w:val="001670C4"/>
    <w:rsid w:val="00170449"/>
    <w:rsid w:val="0017194A"/>
    <w:rsid w:val="00173278"/>
    <w:rsid w:val="001734FC"/>
    <w:rsid w:val="00175F64"/>
    <w:rsid w:val="00177863"/>
    <w:rsid w:val="00177AAF"/>
    <w:rsid w:val="00180145"/>
    <w:rsid w:val="00180EAE"/>
    <w:rsid w:val="0018257D"/>
    <w:rsid w:val="0018285D"/>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1FC1"/>
    <w:rsid w:val="001A33C6"/>
    <w:rsid w:val="001A39DD"/>
    <w:rsid w:val="001A50A7"/>
    <w:rsid w:val="001A52A4"/>
    <w:rsid w:val="001A5519"/>
    <w:rsid w:val="001A5B3C"/>
    <w:rsid w:val="001A6F87"/>
    <w:rsid w:val="001B01D0"/>
    <w:rsid w:val="001B069A"/>
    <w:rsid w:val="001B1C4E"/>
    <w:rsid w:val="001B30C5"/>
    <w:rsid w:val="001B42DA"/>
    <w:rsid w:val="001B46AE"/>
    <w:rsid w:val="001B4F32"/>
    <w:rsid w:val="001B543A"/>
    <w:rsid w:val="001B56D1"/>
    <w:rsid w:val="001B6665"/>
    <w:rsid w:val="001B6DA1"/>
    <w:rsid w:val="001B70C8"/>
    <w:rsid w:val="001C02F5"/>
    <w:rsid w:val="001C05AA"/>
    <w:rsid w:val="001C1481"/>
    <w:rsid w:val="001C46B2"/>
    <w:rsid w:val="001C4A2D"/>
    <w:rsid w:val="001C5024"/>
    <w:rsid w:val="001C51C6"/>
    <w:rsid w:val="001C6204"/>
    <w:rsid w:val="001C6784"/>
    <w:rsid w:val="001C6E35"/>
    <w:rsid w:val="001C7A81"/>
    <w:rsid w:val="001D001F"/>
    <w:rsid w:val="001D01D8"/>
    <w:rsid w:val="001D033E"/>
    <w:rsid w:val="001D0340"/>
    <w:rsid w:val="001D0A25"/>
    <w:rsid w:val="001D1728"/>
    <w:rsid w:val="001D1A4E"/>
    <w:rsid w:val="001D1C85"/>
    <w:rsid w:val="001D25D8"/>
    <w:rsid w:val="001D2D95"/>
    <w:rsid w:val="001D3C29"/>
    <w:rsid w:val="001D4853"/>
    <w:rsid w:val="001D5D85"/>
    <w:rsid w:val="001D6101"/>
    <w:rsid w:val="001D665C"/>
    <w:rsid w:val="001D7A55"/>
    <w:rsid w:val="001D7A91"/>
    <w:rsid w:val="001D7C30"/>
    <w:rsid w:val="001E0768"/>
    <w:rsid w:val="001E0BDB"/>
    <w:rsid w:val="001E3B05"/>
    <w:rsid w:val="001E467C"/>
    <w:rsid w:val="001E5CB9"/>
    <w:rsid w:val="001E5F51"/>
    <w:rsid w:val="001E72B7"/>
    <w:rsid w:val="001E72BE"/>
    <w:rsid w:val="001E7F75"/>
    <w:rsid w:val="001F0D7F"/>
    <w:rsid w:val="001F1792"/>
    <w:rsid w:val="001F3357"/>
    <w:rsid w:val="001F79CC"/>
    <w:rsid w:val="002005A3"/>
    <w:rsid w:val="0020063A"/>
    <w:rsid w:val="0020205C"/>
    <w:rsid w:val="00202A74"/>
    <w:rsid w:val="00205450"/>
    <w:rsid w:val="00205672"/>
    <w:rsid w:val="00206687"/>
    <w:rsid w:val="00206F3F"/>
    <w:rsid w:val="00206FC6"/>
    <w:rsid w:val="00207AC9"/>
    <w:rsid w:val="00210A64"/>
    <w:rsid w:val="00212D4B"/>
    <w:rsid w:val="002134A8"/>
    <w:rsid w:val="0021475D"/>
    <w:rsid w:val="00216F32"/>
    <w:rsid w:val="00217332"/>
    <w:rsid w:val="00217613"/>
    <w:rsid w:val="00217870"/>
    <w:rsid w:val="00221090"/>
    <w:rsid w:val="00222203"/>
    <w:rsid w:val="00222B9C"/>
    <w:rsid w:val="00223FF0"/>
    <w:rsid w:val="002241E4"/>
    <w:rsid w:val="00224931"/>
    <w:rsid w:val="00226422"/>
    <w:rsid w:val="0022663F"/>
    <w:rsid w:val="00226659"/>
    <w:rsid w:val="002266C5"/>
    <w:rsid w:val="00226C79"/>
    <w:rsid w:val="00230F21"/>
    <w:rsid w:val="00232A4E"/>
    <w:rsid w:val="0023371F"/>
    <w:rsid w:val="00233A98"/>
    <w:rsid w:val="00233ED3"/>
    <w:rsid w:val="00234931"/>
    <w:rsid w:val="0023658A"/>
    <w:rsid w:val="00236611"/>
    <w:rsid w:val="00236739"/>
    <w:rsid w:val="00240194"/>
    <w:rsid w:val="002431BA"/>
    <w:rsid w:val="00245825"/>
    <w:rsid w:val="002469EF"/>
    <w:rsid w:val="00246F8D"/>
    <w:rsid w:val="00247911"/>
    <w:rsid w:val="00247D6B"/>
    <w:rsid w:val="00250710"/>
    <w:rsid w:val="00250EE5"/>
    <w:rsid w:val="00251531"/>
    <w:rsid w:val="00253953"/>
    <w:rsid w:val="00253B05"/>
    <w:rsid w:val="00256233"/>
    <w:rsid w:val="00256344"/>
    <w:rsid w:val="00260A52"/>
    <w:rsid w:val="002624C6"/>
    <w:rsid w:val="0026342C"/>
    <w:rsid w:val="00264497"/>
    <w:rsid w:val="0026519A"/>
    <w:rsid w:val="00266790"/>
    <w:rsid w:val="00267D27"/>
    <w:rsid w:val="00270F6B"/>
    <w:rsid w:val="002723A4"/>
    <w:rsid w:val="002724F9"/>
    <w:rsid w:val="002728AE"/>
    <w:rsid w:val="00272F11"/>
    <w:rsid w:val="00273F4D"/>
    <w:rsid w:val="00274B5D"/>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DE6"/>
    <w:rsid w:val="00297AEF"/>
    <w:rsid w:val="00297BFA"/>
    <w:rsid w:val="002A4570"/>
    <w:rsid w:val="002A475E"/>
    <w:rsid w:val="002A545C"/>
    <w:rsid w:val="002A58BF"/>
    <w:rsid w:val="002A5E78"/>
    <w:rsid w:val="002B07B9"/>
    <w:rsid w:val="002B0EF1"/>
    <w:rsid w:val="002B0FD0"/>
    <w:rsid w:val="002B132C"/>
    <w:rsid w:val="002B3087"/>
    <w:rsid w:val="002B408A"/>
    <w:rsid w:val="002B4C07"/>
    <w:rsid w:val="002B7152"/>
    <w:rsid w:val="002B7FF7"/>
    <w:rsid w:val="002C03C1"/>
    <w:rsid w:val="002C12CC"/>
    <w:rsid w:val="002C149C"/>
    <w:rsid w:val="002C1BC1"/>
    <w:rsid w:val="002C25C9"/>
    <w:rsid w:val="002C2D40"/>
    <w:rsid w:val="002C589A"/>
    <w:rsid w:val="002C5DA4"/>
    <w:rsid w:val="002C7E1C"/>
    <w:rsid w:val="002D0187"/>
    <w:rsid w:val="002D0644"/>
    <w:rsid w:val="002D09DD"/>
    <w:rsid w:val="002D0C9E"/>
    <w:rsid w:val="002D1B86"/>
    <w:rsid w:val="002D249E"/>
    <w:rsid w:val="002D2DBE"/>
    <w:rsid w:val="002D48ED"/>
    <w:rsid w:val="002D566D"/>
    <w:rsid w:val="002D619A"/>
    <w:rsid w:val="002D6352"/>
    <w:rsid w:val="002E068E"/>
    <w:rsid w:val="002E0D5F"/>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E35"/>
    <w:rsid w:val="002F4402"/>
    <w:rsid w:val="002F588A"/>
    <w:rsid w:val="002F5F65"/>
    <w:rsid w:val="002F61DB"/>
    <w:rsid w:val="002F731B"/>
    <w:rsid w:val="002F7C46"/>
    <w:rsid w:val="00300F65"/>
    <w:rsid w:val="0030178F"/>
    <w:rsid w:val="00301BC1"/>
    <w:rsid w:val="00302D55"/>
    <w:rsid w:val="00302DC4"/>
    <w:rsid w:val="003035B5"/>
    <w:rsid w:val="00303904"/>
    <w:rsid w:val="003042BF"/>
    <w:rsid w:val="00305550"/>
    <w:rsid w:val="00306039"/>
    <w:rsid w:val="0030603D"/>
    <w:rsid w:val="00306FEE"/>
    <w:rsid w:val="00307399"/>
    <w:rsid w:val="00310306"/>
    <w:rsid w:val="00312E08"/>
    <w:rsid w:val="003136F9"/>
    <w:rsid w:val="0031399F"/>
    <w:rsid w:val="0031443E"/>
    <w:rsid w:val="0031500A"/>
    <w:rsid w:val="003150F2"/>
    <w:rsid w:val="003154B2"/>
    <w:rsid w:val="00315798"/>
    <w:rsid w:val="003174A2"/>
    <w:rsid w:val="00317A25"/>
    <w:rsid w:val="00317C1A"/>
    <w:rsid w:val="00320F91"/>
    <w:rsid w:val="00323B10"/>
    <w:rsid w:val="00323EE3"/>
    <w:rsid w:val="00324D72"/>
    <w:rsid w:val="0032556F"/>
    <w:rsid w:val="0032562F"/>
    <w:rsid w:val="00325AC4"/>
    <w:rsid w:val="00325D16"/>
    <w:rsid w:val="003313EB"/>
    <w:rsid w:val="003320AC"/>
    <w:rsid w:val="003329B7"/>
    <w:rsid w:val="0033351C"/>
    <w:rsid w:val="00334054"/>
    <w:rsid w:val="003356CD"/>
    <w:rsid w:val="003361EA"/>
    <w:rsid w:val="00337B48"/>
    <w:rsid w:val="0034067C"/>
    <w:rsid w:val="00340AB3"/>
    <w:rsid w:val="00340CDF"/>
    <w:rsid w:val="00340DE7"/>
    <w:rsid w:val="00341E11"/>
    <w:rsid w:val="00342227"/>
    <w:rsid w:val="0034251F"/>
    <w:rsid w:val="0034391A"/>
    <w:rsid w:val="00343BA6"/>
    <w:rsid w:val="00344669"/>
    <w:rsid w:val="00344A5D"/>
    <w:rsid w:val="00346C38"/>
    <w:rsid w:val="0035012D"/>
    <w:rsid w:val="00351F67"/>
    <w:rsid w:val="00352806"/>
    <w:rsid w:val="003533B2"/>
    <w:rsid w:val="00353DD4"/>
    <w:rsid w:val="00353EBB"/>
    <w:rsid w:val="00354033"/>
    <w:rsid w:val="003556CB"/>
    <w:rsid w:val="00362037"/>
    <w:rsid w:val="00363749"/>
    <w:rsid w:val="00363B8C"/>
    <w:rsid w:val="00363F44"/>
    <w:rsid w:val="003654CE"/>
    <w:rsid w:val="003659F5"/>
    <w:rsid w:val="003673C5"/>
    <w:rsid w:val="00367B8C"/>
    <w:rsid w:val="00370611"/>
    <w:rsid w:val="00370F46"/>
    <w:rsid w:val="00372DF6"/>
    <w:rsid w:val="00373448"/>
    <w:rsid w:val="00373AFD"/>
    <w:rsid w:val="003744BF"/>
    <w:rsid w:val="00381997"/>
    <w:rsid w:val="00382466"/>
    <w:rsid w:val="0038352A"/>
    <w:rsid w:val="00383625"/>
    <w:rsid w:val="003836FC"/>
    <w:rsid w:val="00384C06"/>
    <w:rsid w:val="00384D62"/>
    <w:rsid w:val="003867FC"/>
    <w:rsid w:val="00386AE9"/>
    <w:rsid w:val="00386CBE"/>
    <w:rsid w:val="00387C05"/>
    <w:rsid w:val="00387FA1"/>
    <w:rsid w:val="003903B0"/>
    <w:rsid w:val="003904E5"/>
    <w:rsid w:val="003905AC"/>
    <w:rsid w:val="003909FB"/>
    <w:rsid w:val="00391EF0"/>
    <w:rsid w:val="0039263C"/>
    <w:rsid w:val="00394959"/>
    <w:rsid w:val="00395B5A"/>
    <w:rsid w:val="0039621B"/>
    <w:rsid w:val="003979FA"/>
    <w:rsid w:val="00397A9A"/>
    <w:rsid w:val="003A11E7"/>
    <w:rsid w:val="003A193C"/>
    <w:rsid w:val="003A1DED"/>
    <w:rsid w:val="003A1E63"/>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53ED"/>
    <w:rsid w:val="003B5E66"/>
    <w:rsid w:val="003B69E6"/>
    <w:rsid w:val="003B6AFB"/>
    <w:rsid w:val="003B6F67"/>
    <w:rsid w:val="003B7470"/>
    <w:rsid w:val="003C1501"/>
    <w:rsid w:val="003C354D"/>
    <w:rsid w:val="003C359B"/>
    <w:rsid w:val="003C3718"/>
    <w:rsid w:val="003C4C49"/>
    <w:rsid w:val="003C657C"/>
    <w:rsid w:val="003C6F16"/>
    <w:rsid w:val="003C758B"/>
    <w:rsid w:val="003C7B82"/>
    <w:rsid w:val="003C7B8D"/>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324"/>
    <w:rsid w:val="003E388F"/>
    <w:rsid w:val="003E3954"/>
    <w:rsid w:val="003E408F"/>
    <w:rsid w:val="003E40F7"/>
    <w:rsid w:val="003E4689"/>
    <w:rsid w:val="003E4A86"/>
    <w:rsid w:val="003E5CE7"/>
    <w:rsid w:val="003E5F4E"/>
    <w:rsid w:val="003E6115"/>
    <w:rsid w:val="003E65CD"/>
    <w:rsid w:val="003E78FF"/>
    <w:rsid w:val="003F0AA4"/>
    <w:rsid w:val="003F0F07"/>
    <w:rsid w:val="003F14D2"/>
    <w:rsid w:val="003F1B3B"/>
    <w:rsid w:val="003F1B97"/>
    <w:rsid w:val="003F2B0A"/>
    <w:rsid w:val="003F38C6"/>
    <w:rsid w:val="003F3B3E"/>
    <w:rsid w:val="003F5A7C"/>
    <w:rsid w:val="003F6689"/>
    <w:rsid w:val="003F69D7"/>
    <w:rsid w:val="003F77AD"/>
    <w:rsid w:val="003F78FD"/>
    <w:rsid w:val="003F7DE9"/>
    <w:rsid w:val="003F7E4E"/>
    <w:rsid w:val="003F7F4C"/>
    <w:rsid w:val="00400269"/>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1D8C"/>
    <w:rsid w:val="00412BC8"/>
    <w:rsid w:val="00413FFC"/>
    <w:rsid w:val="004143FD"/>
    <w:rsid w:val="0041594B"/>
    <w:rsid w:val="00415B47"/>
    <w:rsid w:val="00415D11"/>
    <w:rsid w:val="004169C5"/>
    <w:rsid w:val="00416A44"/>
    <w:rsid w:val="004171B0"/>
    <w:rsid w:val="0041791F"/>
    <w:rsid w:val="00417C8B"/>
    <w:rsid w:val="00420BAF"/>
    <w:rsid w:val="00421A27"/>
    <w:rsid w:val="0042275E"/>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D2"/>
    <w:rsid w:val="00450D14"/>
    <w:rsid w:val="00451B08"/>
    <w:rsid w:val="004538AB"/>
    <w:rsid w:val="004546B5"/>
    <w:rsid w:val="00457397"/>
    <w:rsid w:val="00460508"/>
    <w:rsid w:val="00460B78"/>
    <w:rsid w:val="00460C17"/>
    <w:rsid w:val="00460D9C"/>
    <w:rsid w:val="00461438"/>
    <w:rsid w:val="00461645"/>
    <w:rsid w:val="00461A89"/>
    <w:rsid w:val="00463C1D"/>
    <w:rsid w:val="004657E0"/>
    <w:rsid w:val="00466365"/>
    <w:rsid w:val="00466A45"/>
    <w:rsid w:val="00466DEE"/>
    <w:rsid w:val="004673A2"/>
    <w:rsid w:val="00470717"/>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147C"/>
    <w:rsid w:val="004A1CDB"/>
    <w:rsid w:val="004A1D27"/>
    <w:rsid w:val="004A3755"/>
    <w:rsid w:val="004A4B4A"/>
    <w:rsid w:val="004A4D8B"/>
    <w:rsid w:val="004A5B68"/>
    <w:rsid w:val="004A6077"/>
    <w:rsid w:val="004A6A87"/>
    <w:rsid w:val="004A6CBB"/>
    <w:rsid w:val="004B05DB"/>
    <w:rsid w:val="004B1BE4"/>
    <w:rsid w:val="004B2214"/>
    <w:rsid w:val="004B227D"/>
    <w:rsid w:val="004B33B9"/>
    <w:rsid w:val="004B340A"/>
    <w:rsid w:val="004B37F8"/>
    <w:rsid w:val="004B3BBC"/>
    <w:rsid w:val="004B4168"/>
    <w:rsid w:val="004B52BB"/>
    <w:rsid w:val="004B5F60"/>
    <w:rsid w:val="004B667D"/>
    <w:rsid w:val="004B6CE4"/>
    <w:rsid w:val="004B75FE"/>
    <w:rsid w:val="004B7F25"/>
    <w:rsid w:val="004C01CA"/>
    <w:rsid w:val="004C3078"/>
    <w:rsid w:val="004C3E03"/>
    <w:rsid w:val="004C4B45"/>
    <w:rsid w:val="004C4FA9"/>
    <w:rsid w:val="004C5145"/>
    <w:rsid w:val="004C6342"/>
    <w:rsid w:val="004C74D7"/>
    <w:rsid w:val="004C7C56"/>
    <w:rsid w:val="004D18E8"/>
    <w:rsid w:val="004D2230"/>
    <w:rsid w:val="004D2628"/>
    <w:rsid w:val="004D2DDF"/>
    <w:rsid w:val="004D35BF"/>
    <w:rsid w:val="004D3F02"/>
    <w:rsid w:val="004D441C"/>
    <w:rsid w:val="004D5854"/>
    <w:rsid w:val="004D5F88"/>
    <w:rsid w:val="004E234C"/>
    <w:rsid w:val="004E35BF"/>
    <w:rsid w:val="004E3B96"/>
    <w:rsid w:val="004E4168"/>
    <w:rsid w:val="004E480A"/>
    <w:rsid w:val="004E54D8"/>
    <w:rsid w:val="004E6888"/>
    <w:rsid w:val="004E69C7"/>
    <w:rsid w:val="004E6B05"/>
    <w:rsid w:val="004E729E"/>
    <w:rsid w:val="004E7312"/>
    <w:rsid w:val="004F0CEC"/>
    <w:rsid w:val="004F13E8"/>
    <w:rsid w:val="004F63EB"/>
    <w:rsid w:val="004F6812"/>
    <w:rsid w:val="004F7D01"/>
    <w:rsid w:val="00500770"/>
    <w:rsid w:val="00501028"/>
    <w:rsid w:val="00503361"/>
    <w:rsid w:val="00504E07"/>
    <w:rsid w:val="005057B5"/>
    <w:rsid w:val="00506D4A"/>
    <w:rsid w:val="00507788"/>
    <w:rsid w:val="00510637"/>
    <w:rsid w:val="00510914"/>
    <w:rsid w:val="005110E1"/>
    <w:rsid w:val="00511B8B"/>
    <w:rsid w:val="00512852"/>
    <w:rsid w:val="00512AAF"/>
    <w:rsid w:val="00513159"/>
    <w:rsid w:val="005137AD"/>
    <w:rsid w:val="005139C7"/>
    <w:rsid w:val="00515767"/>
    <w:rsid w:val="00515E02"/>
    <w:rsid w:val="00516A48"/>
    <w:rsid w:val="00516E26"/>
    <w:rsid w:val="00517010"/>
    <w:rsid w:val="00520398"/>
    <w:rsid w:val="00522FF5"/>
    <w:rsid w:val="00523418"/>
    <w:rsid w:val="0052346B"/>
    <w:rsid w:val="00524383"/>
    <w:rsid w:val="0052463A"/>
    <w:rsid w:val="00524C8F"/>
    <w:rsid w:val="00525A7B"/>
    <w:rsid w:val="00526D32"/>
    <w:rsid w:val="00527855"/>
    <w:rsid w:val="00527B46"/>
    <w:rsid w:val="00531DA0"/>
    <w:rsid w:val="0053312B"/>
    <w:rsid w:val="00533432"/>
    <w:rsid w:val="00533E87"/>
    <w:rsid w:val="00533F47"/>
    <w:rsid w:val="00534763"/>
    <w:rsid w:val="00534BF9"/>
    <w:rsid w:val="00534CF3"/>
    <w:rsid w:val="00534F77"/>
    <w:rsid w:val="00535F4E"/>
    <w:rsid w:val="005375FA"/>
    <w:rsid w:val="00541BD3"/>
    <w:rsid w:val="00541DD3"/>
    <w:rsid w:val="005439E4"/>
    <w:rsid w:val="00544C94"/>
    <w:rsid w:val="00544FE1"/>
    <w:rsid w:val="00545239"/>
    <w:rsid w:val="00545AC5"/>
    <w:rsid w:val="0054687E"/>
    <w:rsid w:val="00546D23"/>
    <w:rsid w:val="00547C0C"/>
    <w:rsid w:val="0055085B"/>
    <w:rsid w:val="00551622"/>
    <w:rsid w:val="00551C33"/>
    <w:rsid w:val="00552834"/>
    <w:rsid w:val="00553060"/>
    <w:rsid w:val="005530A3"/>
    <w:rsid w:val="00554207"/>
    <w:rsid w:val="00554306"/>
    <w:rsid w:val="00554AA3"/>
    <w:rsid w:val="00556B97"/>
    <w:rsid w:val="00557025"/>
    <w:rsid w:val="0055742C"/>
    <w:rsid w:val="00557DE2"/>
    <w:rsid w:val="00561FC8"/>
    <w:rsid w:val="005625D0"/>
    <w:rsid w:val="00562C66"/>
    <w:rsid w:val="00565529"/>
    <w:rsid w:val="005668AF"/>
    <w:rsid w:val="005678EB"/>
    <w:rsid w:val="00570F42"/>
    <w:rsid w:val="00571D0D"/>
    <w:rsid w:val="0057294E"/>
    <w:rsid w:val="00572AF5"/>
    <w:rsid w:val="00572B24"/>
    <w:rsid w:val="005741A8"/>
    <w:rsid w:val="0057441B"/>
    <w:rsid w:val="005745E3"/>
    <w:rsid w:val="005755C4"/>
    <w:rsid w:val="00575714"/>
    <w:rsid w:val="00577053"/>
    <w:rsid w:val="005772E4"/>
    <w:rsid w:val="00580367"/>
    <w:rsid w:val="00580658"/>
    <w:rsid w:val="00581F72"/>
    <w:rsid w:val="00581F8F"/>
    <w:rsid w:val="0058231D"/>
    <w:rsid w:val="00582C43"/>
    <w:rsid w:val="00582F44"/>
    <w:rsid w:val="005835C9"/>
    <w:rsid w:val="005837FE"/>
    <w:rsid w:val="00584047"/>
    <w:rsid w:val="00584149"/>
    <w:rsid w:val="0058533D"/>
    <w:rsid w:val="00586515"/>
    <w:rsid w:val="00587187"/>
    <w:rsid w:val="00587F52"/>
    <w:rsid w:val="00591530"/>
    <w:rsid w:val="00591FF2"/>
    <w:rsid w:val="00592F37"/>
    <w:rsid w:val="00594F01"/>
    <w:rsid w:val="00595317"/>
    <w:rsid w:val="00595907"/>
    <w:rsid w:val="0059613E"/>
    <w:rsid w:val="005961F5"/>
    <w:rsid w:val="00596909"/>
    <w:rsid w:val="005A0A0B"/>
    <w:rsid w:val="005A0F5C"/>
    <w:rsid w:val="005A494D"/>
    <w:rsid w:val="005A4D20"/>
    <w:rsid w:val="005A57E7"/>
    <w:rsid w:val="005A6070"/>
    <w:rsid w:val="005A6370"/>
    <w:rsid w:val="005A792D"/>
    <w:rsid w:val="005B0B0D"/>
    <w:rsid w:val="005B1FDE"/>
    <w:rsid w:val="005B3E68"/>
    <w:rsid w:val="005B4E66"/>
    <w:rsid w:val="005B666F"/>
    <w:rsid w:val="005B677E"/>
    <w:rsid w:val="005B6901"/>
    <w:rsid w:val="005B6F7A"/>
    <w:rsid w:val="005C11B9"/>
    <w:rsid w:val="005C1A68"/>
    <w:rsid w:val="005C30CD"/>
    <w:rsid w:val="005C3726"/>
    <w:rsid w:val="005C3E4F"/>
    <w:rsid w:val="005C676A"/>
    <w:rsid w:val="005C68C0"/>
    <w:rsid w:val="005C799E"/>
    <w:rsid w:val="005D0167"/>
    <w:rsid w:val="005D03FD"/>
    <w:rsid w:val="005D1739"/>
    <w:rsid w:val="005D1932"/>
    <w:rsid w:val="005D2A8E"/>
    <w:rsid w:val="005D2DE1"/>
    <w:rsid w:val="005D3105"/>
    <w:rsid w:val="005D492D"/>
    <w:rsid w:val="005D559C"/>
    <w:rsid w:val="005D5AB7"/>
    <w:rsid w:val="005D5AFD"/>
    <w:rsid w:val="005D5E20"/>
    <w:rsid w:val="005D6181"/>
    <w:rsid w:val="005D6371"/>
    <w:rsid w:val="005D64EB"/>
    <w:rsid w:val="005D7EDC"/>
    <w:rsid w:val="005E087D"/>
    <w:rsid w:val="005E2018"/>
    <w:rsid w:val="005E2FA9"/>
    <w:rsid w:val="005E3304"/>
    <w:rsid w:val="005E43BF"/>
    <w:rsid w:val="005E574E"/>
    <w:rsid w:val="005E65E2"/>
    <w:rsid w:val="005F2A55"/>
    <w:rsid w:val="005F2F1F"/>
    <w:rsid w:val="005F2F41"/>
    <w:rsid w:val="005F621F"/>
    <w:rsid w:val="005F7442"/>
    <w:rsid w:val="005F7C2D"/>
    <w:rsid w:val="00600234"/>
    <w:rsid w:val="00600D37"/>
    <w:rsid w:val="00601087"/>
    <w:rsid w:val="006013BE"/>
    <w:rsid w:val="00601FF8"/>
    <w:rsid w:val="00604A08"/>
    <w:rsid w:val="0060521C"/>
    <w:rsid w:val="00605A89"/>
    <w:rsid w:val="00606657"/>
    <w:rsid w:val="00607D4C"/>
    <w:rsid w:val="0061226E"/>
    <w:rsid w:val="0061324C"/>
    <w:rsid w:val="00614AA8"/>
    <w:rsid w:val="00614B77"/>
    <w:rsid w:val="00614B79"/>
    <w:rsid w:val="00616579"/>
    <w:rsid w:val="006169DA"/>
    <w:rsid w:val="00617131"/>
    <w:rsid w:val="00617C7C"/>
    <w:rsid w:val="00621336"/>
    <w:rsid w:val="0062224D"/>
    <w:rsid w:val="0062277A"/>
    <w:rsid w:val="00625125"/>
    <w:rsid w:val="00625D61"/>
    <w:rsid w:val="006268D9"/>
    <w:rsid w:val="00631665"/>
    <w:rsid w:val="006320D5"/>
    <w:rsid w:val="00632588"/>
    <w:rsid w:val="006359EA"/>
    <w:rsid w:val="0063602D"/>
    <w:rsid w:val="00640D74"/>
    <w:rsid w:val="006430FD"/>
    <w:rsid w:val="0064330E"/>
    <w:rsid w:val="00643384"/>
    <w:rsid w:val="00644811"/>
    <w:rsid w:val="006469BD"/>
    <w:rsid w:val="006470AB"/>
    <w:rsid w:val="006500C3"/>
    <w:rsid w:val="006500EA"/>
    <w:rsid w:val="0065064C"/>
    <w:rsid w:val="00653870"/>
    <w:rsid w:val="00653F27"/>
    <w:rsid w:val="00654399"/>
    <w:rsid w:val="00654B01"/>
    <w:rsid w:val="006552E9"/>
    <w:rsid w:val="00655463"/>
    <w:rsid w:val="006554D8"/>
    <w:rsid w:val="006568A4"/>
    <w:rsid w:val="0066088C"/>
    <w:rsid w:val="00660A68"/>
    <w:rsid w:val="00662A29"/>
    <w:rsid w:val="0066344E"/>
    <w:rsid w:val="00663693"/>
    <w:rsid w:val="006636EA"/>
    <w:rsid w:val="00665448"/>
    <w:rsid w:val="00666516"/>
    <w:rsid w:val="00666F41"/>
    <w:rsid w:val="00667596"/>
    <w:rsid w:val="00670199"/>
    <w:rsid w:val="0067082E"/>
    <w:rsid w:val="00670DB0"/>
    <w:rsid w:val="00670DCB"/>
    <w:rsid w:val="0067144D"/>
    <w:rsid w:val="00671598"/>
    <w:rsid w:val="00671CB8"/>
    <w:rsid w:val="006724B0"/>
    <w:rsid w:val="00672F29"/>
    <w:rsid w:val="00673144"/>
    <w:rsid w:val="0067328D"/>
    <w:rsid w:val="00673AD8"/>
    <w:rsid w:val="00673C8F"/>
    <w:rsid w:val="00674189"/>
    <w:rsid w:val="00675246"/>
    <w:rsid w:val="00675E39"/>
    <w:rsid w:val="00676531"/>
    <w:rsid w:val="006766AC"/>
    <w:rsid w:val="00676A96"/>
    <w:rsid w:val="00677C57"/>
    <w:rsid w:val="00677D7B"/>
    <w:rsid w:val="006804C7"/>
    <w:rsid w:val="00681D40"/>
    <w:rsid w:val="006823F3"/>
    <w:rsid w:val="00683608"/>
    <w:rsid w:val="00683F16"/>
    <w:rsid w:val="00683F59"/>
    <w:rsid w:val="00684F4E"/>
    <w:rsid w:val="0068539C"/>
    <w:rsid w:val="0068573D"/>
    <w:rsid w:val="0068788A"/>
    <w:rsid w:val="00690F30"/>
    <w:rsid w:val="00690FA6"/>
    <w:rsid w:val="006910C1"/>
    <w:rsid w:val="0069174B"/>
    <w:rsid w:val="006929D6"/>
    <w:rsid w:val="00692B88"/>
    <w:rsid w:val="00692F70"/>
    <w:rsid w:val="00695B51"/>
    <w:rsid w:val="00696108"/>
    <w:rsid w:val="00696256"/>
    <w:rsid w:val="00696ADA"/>
    <w:rsid w:val="00697BB0"/>
    <w:rsid w:val="006A0B05"/>
    <w:rsid w:val="006A0EB1"/>
    <w:rsid w:val="006A1F35"/>
    <w:rsid w:val="006A2383"/>
    <w:rsid w:val="006A4F2A"/>
    <w:rsid w:val="006A5AD1"/>
    <w:rsid w:val="006A7A05"/>
    <w:rsid w:val="006A7C02"/>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0DAC"/>
    <w:rsid w:val="006E1481"/>
    <w:rsid w:val="006E2432"/>
    <w:rsid w:val="006E2A4B"/>
    <w:rsid w:val="006E467E"/>
    <w:rsid w:val="006E4716"/>
    <w:rsid w:val="006E50F9"/>
    <w:rsid w:val="006E66D5"/>
    <w:rsid w:val="006E69E3"/>
    <w:rsid w:val="006E70EA"/>
    <w:rsid w:val="006E73BC"/>
    <w:rsid w:val="006E7FC4"/>
    <w:rsid w:val="006F1689"/>
    <w:rsid w:val="006F1EA5"/>
    <w:rsid w:val="006F38B7"/>
    <w:rsid w:val="006F3A35"/>
    <w:rsid w:val="006F4D3F"/>
    <w:rsid w:val="006F4ED3"/>
    <w:rsid w:val="006F53DA"/>
    <w:rsid w:val="006F6489"/>
    <w:rsid w:val="006F6744"/>
    <w:rsid w:val="006F69FC"/>
    <w:rsid w:val="006F7EE1"/>
    <w:rsid w:val="00701C6A"/>
    <w:rsid w:val="00701EAD"/>
    <w:rsid w:val="00703B91"/>
    <w:rsid w:val="00704FCD"/>
    <w:rsid w:val="007078C8"/>
    <w:rsid w:val="00707D49"/>
    <w:rsid w:val="00713421"/>
    <w:rsid w:val="00713422"/>
    <w:rsid w:val="0071485B"/>
    <w:rsid w:val="00714A06"/>
    <w:rsid w:val="007155DA"/>
    <w:rsid w:val="00716461"/>
    <w:rsid w:val="0072017F"/>
    <w:rsid w:val="007212CC"/>
    <w:rsid w:val="007226F7"/>
    <w:rsid w:val="007244E6"/>
    <w:rsid w:val="00724A0F"/>
    <w:rsid w:val="007257C5"/>
    <w:rsid w:val="007260C5"/>
    <w:rsid w:val="00727B4F"/>
    <w:rsid w:val="00727B78"/>
    <w:rsid w:val="00730839"/>
    <w:rsid w:val="00732163"/>
    <w:rsid w:val="00733794"/>
    <w:rsid w:val="007338C9"/>
    <w:rsid w:val="00733A6A"/>
    <w:rsid w:val="007345CA"/>
    <w:rsid w:val="00735855"/>
    <w:rsid w:val="00744AEA"/>
    <w:rsid w:val="0074543F"/>
    <w:rsid w:val="00745DA7"/>
    <w:rsid w:val="00745F2F"/>
    <w:rsid w:val="00747543"/>
    <w:rsid w:val="0075075E"/>
    <w:rsid w:val="007515D3"/>
    <w:rsid w:val="00751F4E"/>
    <w:rsid w:val="007522D3"/>
    <w:rsid w:val="00752A2D"/>
    <w:rsid w:val="007548A4"/>
    <w:rsid w:val="00755614"/>
    <w:rsid w:val="00755892"/>
    <w:rsid w:val="007559D6"/>
    <w:rsid w:val="0076037B"/>
    <w:rsid w:val="00762198"/>
    <w:rsid w:val="00762DED"/>
    <w:rsid w:val="00765C26"/>
    <w:rsid w:val="007708ED"/>
    <w:rsid w:val="0077233A"/>
    <w:rsid w:val="00774D00"/>
    <w:rsid w:val="00775B6E"/>
    <w:rsid w:val="00775E5E"/>
    <w:rsid w:val="00776106"/>
    <w:rsid w:val="00777B35"/>
    <w:rsid w:val="007805F4"/>
    <w:rsid w:val="007838DB"/>
    <w:rsid w:val="00784131"/>
    <w:rsid w:val="00785A62"/>
    <w:rsid w:val="0078693A"/>
    <w:rsid w:val="007872F6"/>
    <w:rsid w:val="007904AD"/>
    <w:rsid w:val="007908CA"/>
    <w:rsid w:val="007910A2"/>
    <w:rsid w:val="007912AF"/>
    <w:rsid w:val="0079228E"/>
    <w:rsid w:val="00792C64"/>
    <w:rsid w:val="0079410C"/>
    <w:rsid w:val="00795597"/>
    <w:rsid w:val="00795BA8"/>
    <w:rsid w:val="00795EB8"/>
    <w:rsid w:val="00796BA3"/>
    <w:rsid w:val="007977EA"/>
    <w:rsid w:val="007A211F"/>
    <w:rsid w:val="007A2777"/>
    <w:rsid w:val="007A2E20"/>
    <w:rsid w:val="007A371C"/>
    <w:rsid w:val="007A46AC"/>
    <w:rsid w:val="007A5045"/>
    <w:rsid w:val="007A5CBE"/>
    <w:rsid w:val="007A634E"/>
    <w:rsid w:val="007A6614"/>
    <w:rsid w:val="007A6E04"/>
    <w:rsid w:val="007A78E1"/>
    <w:rsid w:val="007B0D32"/>
    <w:rsid w:val="007B122D"/>
    <w:rsid w:val="007B14FE"/>
    <w:rsid w:val="007B1BCC"/>
    <w:rsid w:val="007B34BD"/>
    <w:rsid w:val="007B3676"/>
    <w:rsid w:val="007B3EF8"/>
    <w:rsid w:val="007B459A"/>
    <w:rsid w:val="007B592A"/>
    <w:rsid w:val="007B62DB"/>
    <w:rsid w:val="007B6AA5"/>
    <w:rsid w:val="007B72CA"/>
    <w:rsid w:val="007B7A08"/>
    <w:rsid w:val="007C0085"/>
    <w:rsid w:val="007C14F5"/>
    <w:rsid w:val="007C15EA"/>
    <w:rsid w:val="007C1725"/>
    <w:rsid w:val="007C1A96"/>
    <w:rsid w:val="007C1AC8"/>
    <w:rsid w:val="007C2AE5"/>
    <w:rsid w:val="007C3639"/>
    <w:rsid w:val="007C45F9"/>
    <w:rsid w:val="007C5494"/>
    <w:rsid w:val="007C5D05"/>
    <w:rsid w:val="007C5F1D"/>
    <w:rsid w:val="007C6392"/>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E0469"/>
    <w:rsid w:val="007E049F"/>
    <w:rsid w:val="007E1ABF"/>
    <w:rsid w:val="007E1B2C"/>
    <w:rsid w:val="007E1C3E"/>
    <w:rsid w:val="007E2545"/>
    <w:rsid w:val="007E3986"/>
    <w:rsid w:val="007E3F62"/>
    <w:rsid w:val="007E436D"/>
    <w:rsid w:val="007E44B2"/>
    <w:rsid w:val="007E4BE9"/>
    <w:rsid w:val="007E65D6"/>
    <w:rsid w:val="007F0775"/>
    <w:rsid w:val="007F0DA0"/>
    <w:rsid w:val="007F1448"/>
    <w:rsid w:val="007F1C50"/>
    <w:rsid w:val="007F245F"/>
    <w:rsid w:val="007F66D9"/>
    <w:rsid w:val="007F6B47"/>
    <w:rsid w:val="007F7497"/>
    <w:rsid w:val="007F760F"/>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603D"/>
    <w:rsid w:val="00826E43"/>
    <w:rsid w:val="00827AFF"/>
    <w:rsid w:val="00832755"/>
    <w:rsid w:val="0083277D"/>
    <w:rsid w:val="008330F9"/>
    <w:rsid w:val="00834EA3"/>
    <w:rsid w:val="00835624"/>
    <w:rsid w:val="00835E4A"/>
    <w:rsid w:val="008367BE"/>
    <w:rsid w:val="008372B2"/>
    <w:rsid w:val="00840152"/>
    <w:rsid w:val="00840160"/>
    <w:rsid w:val="00843ADE"/>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CE9"/>
    <w:rsid w:val="008577F2"/>
    <w:rsid w:val="00857A1E"/>
    <w:rsid w:val="00857EF3"/>
    <w:rsid w:val="008605D7"/>
    <w:rsid w:val="00860D84"/>
    <w:rsid w:val="008617E7"/>
    <w:rsid w:val="008625D6"/>
    <w:rsid w:val="008634F9"/>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EA1"/>
    <w:rsid w:val="00876F5F"/>
    <w:rsid w:val="0087774F"/>
    <w:rsid w:val="0087787E"/>
    <w:rsid w:val="00880D99"/>
    <w:rsid w:val="008829F5"/>
    <w:rsid w:val="008835D4"/>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AD7"/>
    <w:rsid w:val="00893D49"/>
    <w:rsid w:val="00893D90"/>
    <w:rsid w:val="00893D97"/>
    <w:rsid w:val="00896A57"/>
    <w:rsid w:val="00897586"/>
    <w:rsid w:val="008A0085"/>
    <w:rsid w:val="008A0B0D"/>
    <w:rsid w:val="008A20B6"/>
    <w:rsid w:val="008A2895"/>
    <w:rsid w:val="008A2A0B"/>
    <w:rsid w:val="008A4646"/>
    <w:rsid w:val="008A5619"/>
    <w:rsid w:val="008A5B98"/>
    <w:rsid w:val="008A77AF"/>
    <w:rsid w:val="008A7D89"/>
    <w:rsid w:val="008B0184"/>
    <w:rsid w:val="008B15FA"/>
    <w:rsid w:val="008B2C6D"/>
    <w:rsid w:val="008B2EA0"/>
    <w:rsid w:val="008B54D5"/>
    <w:rsid w:val="008B636F"/>
    <w:rsid w:val="008B71CA"/>
    <w:rsid w:val="008B722E"/>
    <w:rsid w:val="008B7355"/>
    <w:rsid w:val="008B7575"/>
    <w:rsid w:val="008B7F69"/>
    <w:rsid w:val="008C110D"/>
    <w:rsid w:val="008C1997"/>
    <w:rsid w:val="008C201C"/>
    <w:rsid w:val="008C4E52"/>
    <w:rsid w:val="008C4E60"/>
    <w:rsid w:val="008C4FDA"/>
    <w:rsid w:val="008C5377"/>
    <w:rsid w:val="008C64B5"/>
    <w:rsid w:val="008C72F2"/>
    <w:rsid w:val="008D2764"/>
    <w:rsid w:val="008D27CB"/>
    <w:rsid w:val="008D3AAF"/>
    <w:rsid w:val="008D5B63"/>
    <w:rsid w:val="008D5F46"/>
    <w:rsid w:val="008E0103"/>
    <w:rsid w:val="008E1190"/>
    <w:rsid w:val="008E174F"/>
    <w:rsid w:val="008E24B4"/>
    <w:rsid w:val="008E2912"/>
    <w:rsid w:val="008E2DD4"/>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6F85"/>
    <w:rsid w:val="008F73F2"/>
    <w:rsid w:val="0090073E"/>
    <w:rsid w:val="0090284A"/>
    <w:rsid w:val="009050E2"/>
    <w:rsid w:val="00906217"/>
    <w:rsid w:val="00906D2B"/>
    <w:rsid w:val="00907000"/>
    <w:rsid w:val="00910EE4"/>
    <w:rsid w:val="00912249"/>
    <w:rsid w:val="00913EC1"/>
    <w:rsid w:val="00914132"/>
    <w:rsid w:val="00917A5D"/>
    <w:rsid w:val="00920833"/>
    <w:rsid w:val="0092122E"/>
    <w:rsid w:val="009213C4"/>
    <w:rsid w:val="0092167E"/>
    <w:rsid w:val="009217D2"/>
    <w:rsid w:val="009220E3"/>
    <w:rsid w:val="00924101"/>
    <w:rsid w:val="00924378"/>
    <w:rsid w:val="00924ACA"/>
    <w:rsid w:val="0092535F"/>
    <w:rsid w:val="00925C76"/>
    <w:rsid w:val="0092777F"/>
    <w:rsid w:val="009303A8"/>
    <w:rsid w:val="00931645"/>
    <w:rsid w:val="00931BE6"/>
    <w:rsid w:val="009321C8"/>
    <w:rsid w:val="0093244E"/>
    <w:rsid w:val="00932F6D"/>
    <w:rsid w:val="0093304E"/>
    <w:rsid w:val="009347ED"/>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E12"/>
    <w:rsid w:val="00944D8E"/>
    <w:rsid w:val="009450F5"/>
    <w:rsid w:val="0094673F"/>
    <w:rsid w:val="00946EFA"/>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22AD"/>
    <w:rsid w:val="00964348"/>
    <w:rsid w:val="00964FC6"/>
    <w:rsid w:val="0096500D"/>
    <w:rsid w:val="009658FF"/>
    <w:rsid w:val="00966059"/>
    <w:rsid w:val="0096677E"/>
    <w:rsid w:val="00967C2D"/>
    <w:rsid w:val="009724DF"/>
    <w:rsid w:val="0097363C"/>
    <w:rsid w:val="009738D0"/>
    <w:rsid w:val="00974DFE"/>
    <w:rsid w:val="009760E6"/>
    <w:rsid w:val="0097614A"/>
    <w:rsid w:val="00976556"/>
    <w:rsid w:val="00977441"/>
    <w:rsid w:val="009817EF"/>
    <w:rsid w:val="00981906"/>
    <w:rsid w:val="009832E0"/>
    <w:rsid w:val="0098416C"/>
    <w:rsid w:val="00984346"/>
    <w:rsid w:val="00985722"/>
    <w:rsid w:val="00986057"/>
    <w:rsid w:val="0098605C"/>
    <w:rsid w:val="00986E9A"/>
    <w:rsid w:val="009878DF"/>
    <w:rsid w:val="00990C1C"/>
    <w:rsid w:val="00992905"/>
    <w:rsid w:val="00993F15"/>
    <w:rsid w:val="0099461B"/>
    <w:rsid w:val="0099478D"/>
    <w:rsid w:val="00995A53"/>
    <w:rsid w:val="00996F21"/>
    <w:rsid w:val="009A00E3"/>
    <w:rsid w:val="009A0CEE"/>
    <w:rsid w:val="009A11B8"/>
    <w:rsid w:val="009A3625"/>
    <w:rsid w:val="009A4389"/>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28AE"/>
    <w:rsid w:val="009E4102"/>
    <w:rsid w:val="009E4350"/>
    <w:rsid w:val="009E435B"/>
    <w:rsid w:val="009E4F7E"/>
    <w:rsid w:val="009E5753"/>
    <w:rsid w:val="009E58FD"/>
    <w:rsid w:val="009E670D"/>
    <w:rsid w:val="009E73B1"/>
    <w:rsid w:val="009E7BAE"/>
    <w:rsid w:val="009F0A31"/>
    <w:rsid w:val="009F0C34"/>
    <w:rsid w:val="009F120B"/>
    <w:rsid w:val="009F276E"/>
    <w:rsid w:val="009F3887"/>
    <w:rsid w:val="009F3A23"/>
    <w:rsid w:val="009F3E86"/>
    <w:rsid w:val="009F4459"/>
    <w:rsid w:val="009F493C"/>
    <w:rsid w:val="009F6209"/>
    <w:rsid w:val="009F62A5"/>
    <w:rsid w:val="009F6FFD"/>
    <w:rsid w:val="00A01E58"/>
    <w:rsid w:val="00A02411"/>
    <w:rsid w:val="00A03866"/>
    <w:rsid w:val="00A04311"/>
    <w:rsid w:val="00A0455C"/>
    <w:rsid w:val="00A049F4"/>
    <w:rsid w:val="00A04E44"/>
    <w:rsid w:val="00A10382"/>
    <w:rsid w:val="00A10AAC"/>
    <w:rsid w:val="00A11B71"/>
    <w:rsid w:val="00A11F33"/>
    <w:rsid w:val="00A12563"/>
    <w:rsid w:val="00A12D92"/>
    <w:rsid w:val="00A2163E"/>
    <w:rsid w:val="00A223A1"/>
    <w:rsid w:val="00A22BAB"/>
    <w:rsid w:val="00A23B70"/>
    <w:rsid w:val="00A24493"/>
    <w:rsid w:val="00A24700"/>
    <w:rsid w:val="00A24BB4"/>
    <w:rsid w:val="00A24FC8"/>
    <w:rsid w:val="00A2647E"/>
    <w:rsid w:val="00A265F9"/>
    <w:rsid w:val="00A26797"/>
    <w:rsid w:val="00A26877"/>
    <w:rsid w:val="00A26F56"/>
    <w:rsid w:val="00A2764E"/>
    <w:rsid w:val="00A30F76"/>
    <w:rsid w:val="00A33F72"/>
    <w:rsid w:val="00A3473B"/>
    <w:rsid w:val="00A35531"/>
    <w:rsid w:val="00A35D9F"/>
    <w:rsid w:val="00A3786A"/>
    <w:rsid w:val="00A37A1A"/>
    <w:rsid w:val="00A37AEB"/>
    <w:rsid w:val="00A40C22"/>
    <w:rsid w:val="00A41B55"/>
    <w:rsid w:val="00A421C9"/>
    <w:rsid w:val="00A42733"/>
    <w:rsid w:val="00A430F4"/>
    <w:rsid w:val="00A44241"/>
    <w:rsid w:val="00A4461F"/>
    <w:rsid w:val="00A44726"/>
    <w:rsid w:val="00A44B58"/>
    <w:rsid w:val="00A46B0B"/>
    <w:rsid w:val="00A476DE"/>
    <w:rsid w:val="00A514B6"/>
    <w:rsid w:val="00A51B3F"/>
    <w:rsid w:val="00A5234B"/>
    <w:rsid w:val="00A5424C"/>
    <w:rsid w:val="00A5666E"/>
    <w:rsid w:val="00A5798B"/>
    <w:rsid w:val="00A60B12"/>
    <w:rsid w:val="00A60EAD"/>
    <w:rsid w:val="00A622D6"/>
    <w:rsid w:val="00A6282E"/>
    <w:rsid w:val="00A62D87"/>
    <w:rsid w:val="00A63E6C"/>
    <w:rsid w:val="00A655B9"/>
    <w:rsid w:val="00A66812"/>
    <w:rsid w:val="00A67961"/>
    <w:rsid w:val="00A67C34"/>
    <w:rsid w:val="00A71B19"/>
    <w:rsid w:val="00A71B26"/>
    <w:rsid w:val="00A73B0F"/>
    <w:rsid w:val="00A73E62"/>
    <w:rsid w:val="00A74CC4"/>
    <w:rsid w:val="00A76348"/>
    <w:rsid w:val="00A8003D"/>
    <w:rsid w:val="00A80AEA"/>
    <w:rsid w:val="00A80F8A"/>
    <w:rsid w:val="00A81FF8"/>
    <w:rsid w:val="00A825EC"/>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14F9"/>
    <w:rsid w:val="00AA1932"/>
    <w:rsid w:val="00AA2AD2"/>
    <w:rsid w:val="00AA3FDD"/>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C0F44"/>
    <w:rsid w:val="00AC26F5"/>
    <w:rsid w:val="00AC2E99"/>
    <w:rsid w:val="00AC2EC0"/>
    <w:rsid w:val="00AC33A3"/>
    <w:rsid w:val="00AC34CE"/>
    <w:rsid w:val="00AC4CFE"/>
    <w:rsid w:val="00AC5F01"/>
    <w:rsid w:val="00AC671E"/>
    <w:rsid w:val="00AC678E"/>
    <w:rsid w:val="00AC73F0"/>
    <w:rsid w:val="00AD03BE"/>
    <w:rsid w:val="00AD0CA9"/>
    <w:rsid w:val="00AD13F0"/>
    <w:rsid w:val="00AD1788"/>
    <w:rsid w:val="00AD2B86"/>
    <w:rsid w:val="00AD32BE"/>
    <w:rsid w:val="00AD4375"/>
    <w:rsid w:val="00AD4745"/>
    <w:rsid w:val="00AD4EA0"/>
    <w:rsid w:val="00AD5CC3"/>
    <w:rsid w:val="00AD66EB"/>
    <w:rsid w:val="00AD6C36"/>
    <w:rsid w:val="00AD7AAC"/>
    <w:rsid w:val="00AD7B9C"/>
    <w:rsid w:val="00AE0410"/>
    <w:rsid w:val="00AE14CA"/>
    <w:rsid w:val="00AE2B21"/>
    <w:rsid w:val="00AE33B2"/>
    <w:rsid w:val="00AE3886"/>
    <w:rsid w:val="00AE474B"/>
    <w:rsid w:val="00AE50AB"/>
    <w:rsid w:val="00AE51E1"/>
    <w:rsid w:val="00AE5FE9"/>
    <w:rsid w:val="00AE6013"/>
    <w:rsid w:val="00AE61CC"/>
    <w:rsid w:val="00AF0B91"/>
    <w:rsid w:val="00AF173C"/>
    <w:rsid w:val="00AF25E9"/>
    <w:rsid w:val="00AF2BF3"/>
    <w:rsid w:val="00AF2D49"/>
    <w:rsid w:val="00AF34E8"/>
    <w:rsid w:val="00AF4E87"/>
    <w:rsid w:val="00AF52F0"/>
    <w:rsid w:val="00AF6134"/>
    <w:rsid w:val="00AF73D2"/>
    <w:rsid w:val="00B001C0"/>
    <w:rsid w:val="00B0169E"/>
    <w:rsid w:val="00B01BAC"/>
    <w:rsid w:val="00B02335"/>
    <w:rsid w:val="00B023CD"/>
    <w:rsid w:val="00B0301C"/>
    <w:rsid w:val="00B04DA9"/>
    <w:rsid w:val="00B05193"/>
    <w:rsid w:val="00B07B30"/>
    <w:rsid w:val="00B07F86"/>
    <w:rsid w:val="00B11662"/>
    <w:rsid w:val="00B11D68"/>
    <w:rsid w:val="00B12042"/>
    <w:rsid w:val="00B1282C"/>
    <w:rsid w:val="00B13AF6"/>
    <w:rsid w:val="00B142B3"/>
    <w:rsid w:val="00B14C7B"/>
    <w:rsid w:val="00B14D9C"/>
    <w:rsid w:val="00B1578E"/>
    <w:rsid w:val="00B15C88"/>
    <w:rsid w:val="00B1645C"/>
    <w:rsid w:val="00B16D97"/>
    <w:rsid w:val="00B170B2"/>
    <w:rsid w:val="00B174FF"/>
    <w:rsid w:val="00B212C4"/>
    <w:rsid w:val="00B230F3"/>
    <w:rsid w:val="00B2574C"/>
    <w:rsid w:val="00B26BB6"/>
    <w:rsid w:val="00B309A3"/>
    <w:rsid w:val="00B30B4C"/>
    <w:rsid w:val="00B31202"/>
    <w:rsid w:val="00B32A86"/>
    <w:rsid w:val="00B34300"/>
    <w:rsid w:val="00B34D92"/>
    <w:rsid w:val="00B35FA4"/>
    <w:rsid w:val="00B36291"/>
    <w:rsid w:val="00B37F53"/>
    <w:rsid w:val="00B403E9"/>
    <w:rsid w:val="00B40D1F"/>
    <w:rsid w:val="00B41158"/>
    <w:rsid w:val="00B4193B"/>
    <w:rsid w:val="00B41981"/>
    <w:rsid w:val="00B42702"/>
    <w:rsid w:val="00B42B00"/>
    <w:rsid w:val="00B4354F"/>
    <w:rsid w:val="00B43E83"/>
    <w:rsid w:val="00B446C5"/>
    <w:rsid w:val="00B45CD8"/>
    <w:rsid w:val="00B46746"/>
    <w:rsid w:val="00B46B46"/>
    <w:rsid w:val="00B47165"/>
    <w:rsid w:val="00B47ACC"/>
    <w:rsid w:val="00B5295E"/>
    <w:rsid w:val="00B52B78"/>
    <w:rsid w:val="00B52F9B"/>
    <w:rsid w:val="00B53AF9"/>
    <w:rsid w:val="00B55087"/>
    <w:rsid w:val="00B5535E"/>
    <w:rsid w:val="00B554DD"/>
    <w:rsid w:val="00B5552F"/>
    <w:rsid w:val="00B5619D"/>
    <w:rsid w:val="00B56569"/>
    <w:rsid w:val="00B56A62"/>
    <w:rsid w:val="00B613A2"/>
    <w:rsid w:val="00B630EE"/>
    <w:rsid w:val="00B63157"/>
    <w:rsid w:val="00B63531"/>
    <w:rsid w:val="00B63974"/>
    <w:rsid w:val="00B641D4"/>
    <w:rsid w:val="00B654B8"/>
    <w:rsid w:val="00B6671A"/>
    <w:rsid w:val="00B70A47"/>
    <w:rsid w:val="00B70A64"/>
    <w:rsid w:val="00B71D43"/>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76581"/>
    <w:rsid w:val="00B806FF"/>
    <w:rsid w:val="00B80C29"/>
    <w:rsid w:val="00B815C8"/>
    <w:rsid w:val="00B81E09"/>
    <w:rsid w:val="00B82088"/>
    <w:rsid w:val="00B822CB"/>
    <w:rsid w:val="00B822E8"/>
    <w:rsid w:val="00B839A6"/>
    <w:rsid w:val="00B8436A"/>
    <w:rsid w:val="00B84D9F"/>
    <w:rsid w:val="00B84F95"/>
    <w:rsid w:val="00B876AF"/>
    <w:rsid w:val="00B91119"/>
    <w:rsid w:val="00B9155B"/>
    <w:rsid w:val="00B9200D"/>
    <w:rsid w:val="00B92F13"/>
    <w:rsid w:val="00B937E1"/>
    <w:rsid w:val="00B940EF"/>
    <w:rsid w:val="00B9474A"/>
    <w:rsid w:val="00B956B7"/>
    <w:rsid w:val="00B9655D"/>
    <w:rsid w:val="00B96B78"/>
    <w:rsid w:val="00B978C4"/>
    <w:rsid w:val="00BA1B0E"/>
    <w:rsid w:val="00BA1ED7"/>
    <w:rsid w:val="00BA2247"/>
    <w:rsid w:val="00BA303B"/>
    <w:rsid w:val="00BA338B"/>
    <w:rsid w:val="00BA36EC"/>
    <w:rsid w:val="00BA4361"/>
    <w:rsid w:val="00BA44D2"/>
    <w:rsid w:val="00BA4FBC"/>
    <w:rsid w:val="00BA648C"/>
    <w:rsid w:val="00BA6D52"/>
    <w:rsid w:val="00BA7D34"/>
    <w:rsid w:val="00BB063E"/>
    <w:rsid w:val="00BB13AE"/>
    <w:rsid w:val="00BB1698"/>
    <w:rsid w:val="00BB1B42"/>
    <w:rsid w:val="00BB3CCC"/>
    <w:rsid w:val="00BB60E8"/>
    <w:rsid w:val="00BB6588"/>
    <w:rsid w:val="00BB76F8"/>
    <w:rsid w:val="00BC1073"/>
    <w:rsid w:val="00BC13B2"/>
    <w:rsid w:val="00BC303C"/>
    <w:rsid w:val="00BC40C0"/>
    <w:rsid w:val="00BC4D41"/>
    <w:rsid w:val="00BC5875"/>
    <w:rsid w:val="00BC64AB"/>
    <w:rsid w:val="00BC74EB"/>
    <w:rsid w:val="00BD089B"/>
    <w:rsid w:val="00BD0AAA"/>
    <w:rsid w:val="00BD1495"/>
    <w:rsid w:val="00BD16C3"/>
    <w:rsid w:val="00BD1777"/>
    <w:rsid w:val="00BD4F9B"/>
    <w:rsid w:val="00BD5A6F"/>
    <w:rsid w:val="00BD6D61"/>
    <w:rsid w:val="00BE0602"/>
    <w:rsid w:val="00BE0DE7"/>
    <w:rsid w:val="00BE12DC"/>
    <w:rsid w:val="00BE1C40"/>
    <w:rsid w:val="00BE21CB"/>
    <w:rsid w:val="00BE2495"/>
    <w:rsid w:val="00BE353D"/>
    <w:rsid w:val="00BE4571"/>
    <w:rsid w:val="00BE5D23"/>
    <w:rsid w:val="00BE66BE"/>
    <w:rsid w:val="00BE66CE"/>
    <w:rsid w:val="00BE688D"/>
    <w:rsid w:val="00BE69C2"/>
    <w:rsid w:val="00BE7EDA"/>
    <w:rsid w:val="00BF05DB"/>
    <w:rsid w:val="00BF1327"/>
    <w:rsid w:val="00BF1803"/>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98A"/>
    <w:rsid w:val="00C10AEE"/>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14DD"/>
    <w:rsid w:val="00C22DFB"/>
    <w:rsid w:val="00C22F0D"/>
    <w:rsid w:val="00C260D4"/>
    <w:rsid w:val="00C26557"/>
    <w:rsid w:val="00C2666C"/>
    <w:rsid w:val="00C269AE"/>
    <w:rsid w:val="00C26FA8"/>
    <w:rsid w:val="00C27708"/>
    <w:rsid w:val="00C307C6"/>
    <w:rsid w:val="00C30B87"/>
    <w:rsid w:val="00C33183"/>
    <w:rsid w:val="00C34D89"/>
    <w:rsid w:val="00C36405"/>
    <w:rsid w:val="00C36C98"/>
    <w:rsid w:val="00C36FC0"/>
    <w:rsid w:val="00C402BA"/>
    <w:rsid w:val="00C40815"/>
    <w:rsid w:val="00C40D32"/>
    <w:rsid w:val="00C416C7"/>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1274"/>
    <w:rsid w:val="00C54BC6"/>
    <w:rsid w:val="00C55044"/>
    <w:rsid w:val="00C55434"/>
    <w:rsid w:val="00C55760"/>
    <w:rsid w:val="00C569E9"/>
    <w:rsid w:val="00C56E67"/>
    <w:rsid w:val="00C57761"/>
    <w:rsid w:val="00C5791B"/>
    <w:rsid w:val="00C57F13"/>
    <w:rsid w:val="00C608AB"/>
    <w:rsid w:val="00C609D8"/>
    <w:rsid w:val="00C60D41"/>
    <w:rsid w:val="00C62F52"/>
    <w:rsid w:val="00C63B49"/>
    <w:rsid w:val="00C63DA0"/>
    <w:rsid w:val="00C63E90"/>
    <w:rsid w:val="00C64088"/>
    <w:rsid w:val="00C663F6"/>
    <w:rsid w:val="00C67A26"/>
    <w:rsid w:val="00C67CB7"/>
    <w:rsid w:val="00C67E4C"/>
    <w:rsid w:val="00C70003"/>
    <w:rsid w:val="00C70F4E"/>
    <w:rsid w:val="00C72C78"/>
    <w:rsid w:val="00C742B8"/>
    <w:rsid w:val="00C74AD1"/>
    <w:rsid w:val="00C75135"/>
    <w:rsid w:val="00C753BF"/>
    <w:rsid w:val="00C754AC"/>
    <w:rsid w:val="00C75797"/>
    <w:rsid w:val="00C75C48"/>
    <w:rsid w:val="00C75CF6"/>
    <w:rsid w:val="00C803E7"/>
    <w:rsid w:val="00C80E3C"/>
    <w:rsid w:val="00C813A0"/>
    <w:rsid w:val="00C818D3"/>
    <w:rsid w:val="00C8271D"/>
    <w:rsid w:val="00C82A6D"/>
    <w:rsid w:val="00C83A21"/>
    <w:rsid w:val="00C8447C"/>
    <w:rsid w:val="00C85DE9"/>
    <w:rsid w:val="00C8667D"/>
    <w:rsid w:val="00C92170"/>
    <w:rsid w:val="00C92A33"/>
    <w:rsid w:val="00C93666"/>
    <w:rsid w:val="00C938B8"/>
    <w:rsid w:val="00C945DB"/>
    <w:rsid w:val="00C94B2B"/>
    <w:rsid w:val="00C9532A"/>
    <w:rsid w:val="00C968E1"/>
    <w:rsid w:val="00C9721D"/>
    <w:rsid w:val="00CA01EE"/>
    <w:rsid w:val="00CA029C"/>
    <w:rsid w:val="00CA05C4"/>
    <w:rsid w:val="00CA1520"/>
    <w:rsid w:val="00CA159F"/>
    <w:rsid w:val="00CA19BD"/>
    <w:rsid w:val="00CA2CC7"/>
    <w:rsid w:val="00CA31F2"/>
    <w:rsid w:val="00CA32C0"/>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74F6"/>
    <w:rsid w:val="00CB78AC"/>
    <w:rsid w:val="00CC0205"/>
    <w:rsid w:val="00CC10F5"/>
    <w:rsid w:val="00CC1B35"/>
    <w:rsid w:val="00CC1C23"/>
    <w:rsid w:val="00CC4EBA"/>
    <w:rsid w:val="00CC64FA"/>
    <w:rsid w:val="00CC6E9B"/>
    <w:rsid w:val="00CD008B"/>
    <w:rsid w:val="00CD0F4F"/>
    <w:rsid w:val="00CD1235"/>
    <w:rsid w:val="00CD13EE"/>
    <w:rsid w:val="00CD174A"/>
    <w:rsid w:val="00CD345D"/>
    <w:rsid w:val="00CD5113"/>
    <w:rsid w:val="00CD53D6"/>
    <w:rsid w:val="00CD7C9C"/>
    <w:rsid w:val="00CE0FDC"/>
    <w:rsid w:val="00CE245C"/>
    <w:rsid w:val="00CE4334"/>
    <w:rsid w:val="00CE5112"/>
    <w:rsid w:val="00CE54E0"/>
    <w:rsid w:val="00CE5693"/>
    <w:rsid w:val="00CE5944"/>
    <w:rsid w:val="00CE66F3"/>
    <w:rsid w:val="00CF07EC"/>
    <w:rsid w:val="00CF2987"/>
    <w:rsid w:val="00CF357D"/>
    <w:rsid w:val="00CF3FB9"/>
    <w:rsid w:val="00CF47B6"/>
    <w:rsid w:val="00CF52C0"/>
    <w:rsid w:val="00CF5944"/>
    <w:rsid w:val="00CF5EF6"/>
    <w:rsid w:val="00CF6ADD"/>
    <w:rsid w:val="00D0205F"/>
    <w:rsid w:val="00D0214A"/>
    <w:rsid w:val="00D03518"/>
    <w:rsid w:val="00D03EED"/>
    <w:rsid w:val="00D03FFA"/>
    <w:rsid w:val="00D0442D"/>
    <w:rsid w:val="00D048A0"/>
    <w:rsid w:val="00D04D3F"/>
    <w:rsid w:val="00D04DEB"/>
    <w:rsid w:val="00D0550B"/>
    <w:rsid w:val="00D05E31"/>
    <w:rsid w:val="00D06791"/>
    <w:rsid w:val="00D10A57"/>
    <w:rsid w:val="00D11994"/>
    <w:rsid w:val="00D11A21"/>
    <w:rsid w:val="00D12189"/>
    <w:rsid w:val="00D12C31"/>
    <w:rsid w:val="00D146D8"/>
    <w:rsid w:val="00D153A7"/>
    <w:rsid w:val="00D159BD"/>
    <w:rsid w:val="00D15DB9"/>
    <w:rsid w:val="00D164DB"/>
    <w:rsid w:val="00D16B7D"/>
    <w:rsid w:val="00D170B1"/>
    <w:rsid w:val="00D17309"/>
    <w:rsid w:val="00D202B9"/>
    <w:rsid w:val="00D20631"/>
    <w:rsid w:val="00D21160"/>
    <w:rsid w:val="00D21C85"/>
    <w:rsid w:val="00D227EE"/>
    <w:rsid w:val="00D22DAB"/>
    <w:rsid w:val="00D22E4A"/>
    <w:rsid w:val="00D25B32"/>
    <w:rsid w:val="00D263AD"/>
    <w:rsid w:val="00D27F94"/>
    <w:rsid w:val="00D30BF5"/>
    <w:rsid w:val="00D312A6"/>
    <w:rsid w:val="00D31D45"/>
    <w:rsid w:val="00D323C2"/>
    <w:rsid w:val="00D34E9E"/>
    <w:rsid w:val="00D355CD"/>
    <w:rsid w:val="00D35A3B"/>
    <w:rsid w:val="00D370B0"/>
    <w:rsid w:val="00D37804"/>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0D6A"/>
    <w:rsid w:val="00D5166C"/>
    <w:rsid w:val="00D52217"/>
    <w:rsid w:val="00D523D6"/>
    <w:rsid w:val="00D52B9A"/>
    <w:rsid w:val="00D52F4F"/>
    <w:rsid w:val="00D53DC3"/>
    <w:rsid w:val="00D54408"/>
    <w:rsid w:val="00D5479A"/>
    <w:rsid w:val="00D551DB"/>
    <w:rsid w:val="00D56A75"/>
    <w:rsid w:val="00D56C04"/>
    <w:rsid w:val="00D60341"/>
    <w:rsid w:val="00D617C5"/>
    <w:rsid w:val="00D61920"/>
    <w:rsid w:val="00D63F94"/>
    <w:rsid w:val="00D64D7F"/>
    <w:rsid w:val="00D6601C"/>
    <w:rsid w:val="00D67304"/>
    <w:rsid w:val="00D67A20"/>
    <w:rsid w:val="00D70085"/>
    <w:rsid w:val="00D700E8"/>
    <w:rsid w:val="00D708DA"/>
    <w:rsid w:val="00D70BB9"/>
    <w:rsid w:val="00D723EC"/>
    <w:rsid w:val="00D7389E"/>
    <w:rsid w:val="00D74A6F"/>
    <w:rsid w:val="00D758C2"/>
    <w:rsid w:val="00D80D06"/>
    <w:rsid w:val="00D8154D"/>
    <w:rsid w:val="00D81CE5"/>
    <w:rsid w:val="00D833A2"/>
    <w:rsid w:val="00D8473C"/>
    <w:rsid w:val="00D84AAB"/>
    <w:rsid w:val="00D852E4"/>
    <w:rsid w:val="00D8541D"/>
    <w:rsid w:val="00D86984"/>
    <w:rsid w:val="00D91E00"/>
    <w:rsid w:val="00D93D35"/>
    <w:rsid w:val="00D940FF"/>
    <w:rsid w:val="00D95519"/>
    <w:rsid w:val="00D95CA5"/>
    <w:rsid w:val="00D96914"/>
    <w:rsid w:val="00D9794F"/>
    <w:rsid w:val="00D97CDF"/>
    <w:rsid w:val="00DA071F"/>
    <w:rsid w:val="00DA1908"/>
    <w:rsid w:val="00DA19DC"/>
    <w:rsid w:val="00DA1DDD"/>
    <w:rsid w:val="00DA2BB9"/>
    <w:rsid w:val="00DA2ED7"/>
    <w:rsid w:val="00DA3C40"/>
    <w:rsid w:val="00DA3D12"/>
    <w:rsid w:val="00DA5672"/>
    <w:rsid w:val="00DA5BE2"/>
    <w:rsid w:val="00DB0152"/>
    <w:rsid w:val="00DB07E2"/>
    <w:rsid w:val="00DB181E"/>
    <w:rsid w:val="00DB1923"/>
    <w:rsid w:val="00DB1A25"/>
    <w:rsid w:val="00DB22BC"/>
    <w:rsid w:val="00DB393F"/>
    <w:rsid w:val="00DB3C44"/>
    <w:rsid w:val="00DB4A2F"/>
    <w:rsid w:val="00DB4CFB"/>
    <w:rsid w:val="00DB5266"/>
    <w:rsid w:val="00DB57E4"/>
    <w:rsid w:val="00DC0B3A"/>
    <w:rsid w:val="00DC25DF"/>
    <w:rsid w:val="00DC2A3E"/>
    <w:rsid w:val="00DC4BA3"/>
    <w:rsid w:val="00DC632D"/>
    <w:rsid w:val="00DD0276"/>
    <w:rsid w:val="00DD03C1"/>
    <w:rsid w:val="00DD05B2"/>
    <w:rsid w:val="00DD11DE"/>
    <w:rsid w:val="00DD1F6F"/>
    <w:rsid w:val="00DD24AB"/>
    <w:rsid w:val="00DD334E"/>
    <w:rsid w:val="00DD3394"/>
    <w:rsid w:val="00DD36DB"/>
    <w:rsid w:val="00DD3D80"/>
    <w:rsid w:val="00DD4BB7"/>
    <w:rsid w:val="00DD4D87"/>
    <w:rsid w:val="00DD585B"/>
    <w:rsid w:val="00DD5E9A"/>
    <w:rsid w:val="00DD5F8F"/>
    <w:rsid w:val="00DD6802"/>
    <w:rsid w:val="00DD700E"/>
    <w:rsid w:val="00DD7F25"/>
    <w:rsid w:val="00DE24AA"/>
    <w:rsid w:val="00DE25A4"/>
    <w:rsid w:val="00DE3EDE"/>
    <w:rsid w:val="00DE4567"/>
    <w:rsid w:val="00DE4669"/>
    <w:rsid w:val="00DE6058"/>
    <w:rsid w:val="00DE6BCF"/>
    <w:rsid w:val="00DE7DA9"/>
    <w:rsid w:val="00DF0108"/>
    <w:rsid w:val="00DF03B4"/>
    <w:rsid w:val="00DF1253"/>
    <w:rsid w:val="00DF1A8D"/>
    <w:rsid w:val="00DF2F56"/>
    <w:rsid w:val="00DF2FF4"/>
    <w:rsid w:val="00DF36E8"/>
    <w:rsid w:val="00DF5194"/>
    <w:rsid w:val="00DF5580"/>
    <w:rsid w:val="00E00A98"/>
    <w:rsid w:val="00E0124C"/>
    <w:rsid w:val="00E01355"/>
    <w:rsid w:val="00E02416"/>
    <w:rsid w:val="00E02451"/>
    <w:rsid w:val="00E0443A"/>
    <w:rsid w:val="00E05915"/>
    <w:rsid w:val="00E06CDA"/>
    <w:rsid w:val="00E06E06"/>
    <w:rsid w:val="00E0732D"/>
    <w:rsid w:val="00E07DF0"/>
    <w:rsid w:val="00E10C59"/>
    <w:rsid w:val="00E11906"/>
    <w:rsid w:val="00E143E6"/>
    <w:rsid w:val="00E14BA8"/>
    <w:rsid w:val="00E16824"/>
    <w:rsid w:val="00E177D5"/>
    <w:rsid w:val="00E177DA"/>
    <w:rsid w:val="00E17853"/>
    <w:rsid w:val="00E20327"/>
    <w:rsid w:val="00E20D0B"/>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4F1"/>
    <w:rsid w:val="00E27BB4"/>
    <w:rsid w:val="00E27D90"/>
    <w:rsid w:val="00E27DE6"/>
    <w:rsid w:val="00E310D2"/>
    <w:rsid w:val="00E32808"/>
    <w:rsid w:val="00E329EA"/>
    <w:rsid w:val="00E32E9E"/>
    <w:rsid w:val="00E341CD"/>
    <w:rsid w:val="00E34561"/>
    <w:rsid w:val="00E34C19"/>
    <w:rsid w:val="00E36F3F"/>
    <w:rsid w:val="00E3713E"/>
    <w:rsid w:val="00E4088C"/>
    <w:rsid w:val="00E40A1C"/>
    <w:rsid w:val="00E4164C"/>
    <w:rsid w:val="00E417BE"/>
    <w:rsid w:val="00E419B8"/>
    <w:rsid w:val="00E41F06"/>
    <w:rsid w:val="00E4228F"/>
    <w:rsid w:val="00E4394E"/>
    <w:rsid w:val="00E43C0C"/>
    <w:rsid w:val="00E44A42"/>
    <w:rsid w:val="00E450EC"/>
    <w:rsid w:val="00E4573D"/>
    <w:rsid w:val="00E45FA6"/>
    <w:rsid w:val="00E4619C"/>
    <w:rsid w:val="00E4727B"/>
    <w:rsid w:val="00E50405"/>
    <w:rsid w:val="00E510AD"/>
    <w:rsid w:val="00E520AF"/>
    <w:rsid w:val="00E522E9"/>
    <w:rsid w:val="00E52732"/>
    <w:rsid w:val="00E52E86"/>
    <w:rsid w:val="00E53557"/>
    <w:rsid w:val="00E53A27"/>
    <w:rsid w:val="00E53FDF"/>
    <w:rsid w:val="00E547B9"/>
    <w:rsid w:val="00E5559D"/>
    <w:rsid w:val="00E55A9C"/>
    <w:rsid w:val="00E56A9C"/>
    <w:rsid w:val="00E57296"/>
    <w:rsid w:val="00E57723"/>
    <w:rsid w:val="00E57E3A"/>
    <w:rsid w:val="00E60454"/>
    <w:rsid w:val="00E60AAA"/>
    <w:rsid w:val="00E61068"/>
    <w:rsid w:val="00E61A0B"/>
    <w:rsid w:val="00E6218F"/>
    <w:rsid w:val="00E708E1"/>
    <w:rsid w:val="00E70C5B"/>
    <w:rsid w:val="00E7318F"/>
    <w:rsid w:val="00E74BAB"/>
    <w:rsid w:val="00E74EA1"/>
    <w:rsid w:val="00E75917"/>
    <w:rsid w:val="00E77F60"/>
    <w:rsid w:val="00E803F8"/>
    <w:rsid w:val="00E8091D"/>
    <w:rsid w:val="00E80ABE"/>
    <w:rsid w:val="00E80CBB"/>
    <w:rsid w:val="00E81643"/>
    <w:rsid w:val="00E83371"/>
    <w:rsid w:val="00E8422A"/>
    <w:rsid w:val="00E84AB8"/>
    <w:rsid w:val="00E8553B"/>
    <w:rsid w:val="00E85D10"/>
    <w:rsid w:val="00E908AE"/>
    <w:rsid w:val="00E90B9E"/>
    <w:rsid w:val="00E90CE9"/>
    <w:rsid w:val="00E914EC"/>
    <w:rsid w:val="00E918B2"/>
    <w:rsid w:val="00E928E4"/>
    <w:rsid w:val="00E92B12"/>
    <w:rsid w:val="00E92E63"/>
    <w:rsid w:val="00E93BBE"/>
    <w:rsid w:val="00E94D64"/>
    <w:rsid w:val="00E951C6"/>
    <w:rsid w:val="00E955AF"/>
    <w:rsid w:val="00E95CB9"/>
    <w:rsid w:val="00E95EB7"/>
    <w:rsid w:val="00E96E26"/>
    <w:rsid w:val="00EA1F3F"/>
    <w:rsid w:val="00EA25F4"/>
    <w:rsid w:val="00EA27E7"/>
    <w:rsid w:val="00EA29AF"/>
    <w:rsid w:val="00EA4590"/>
    <w:rsid w:val="00EA47F4"/>
    <w:rsid w:val="00EA49DF"/>
    <w:rsid w:val="00EA4A07"/>
    <w:rsid w:val="00EA6475"/>
    <w:rsid w:val="00EA7D77"/>
    <w:rsid w:val="00EA7F4C"/>
    <w:rsid w:val="00EB0037"/>
    <w:rsid w:val="00EB0667"/>
    <w:rsid w:val="00EB0A8B"/>
    <w:rsid w:val="00EB0CCA"/>
    <w:rsid w:val="00EB0F32"/>
    <w:rsid w:val="00EB1C0C"/>
    <w:rsid w:val="00EB27C8"/>
    <w:rsid w:val="00EB3D07"/>
    <w:rsid w:val="00EB4986"/>
    <w:rsid w:val="00EB540D"/>
    <w:rsid w:val="00EB5770"/>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E1C20"/>
    <w:rsid w:val="00EE2A32"/>
    <w:rsid w:val="00EE2C46"/>
    <w:rsid w:val="00EE30CA"/>
    <w:rsid w:val="00EE3FD0"/>
    <w:rsid w:val="00EE4AAE"/>
    <w:rsid w:val="00EE4E2B"/>
    <w:rsid w:val="00EE646D"/>
    <w:rsid w:val="00EE7C15"/>
    <w:rsid w:val="00EF033E"/>
    <w:rsid w:val="00EF03DC"/>
    <w:rsid w:val="00EF0C4E"/>
    <w:rsid w:val="00EF13CE"/>
    <w:rsid w:val="00EF1DF9"/>
    <w:rsid w:val="00EF334A"/>
    <w:rsid w:val="00EF36A4"/>
    <w:rsid w:val="00EF3C89"/>
    <w:rsid w:val="00EF45B0"/>
    <w:rsid w:val="00EF556E"/>
    <w:rsid w:val="00EF5DFA"/>
    <w:rsid w:val="00EF65EC"/>
    <w:rsid w:val="00EF7328"/>
    <w:rsid w:val="00EF77F1"/>
    <w:rsid w:val="00EF7CF4"/>
    <w:rsid w:val="00EF7F38"/>
    <w:rsid w:val="00F00218"/>
    <w:rsid w:val="00F00611"/>
    <w:rsid w:val="00F00957"/>
    <w:rsid w:val="00F00A91"/>
    <w:rsid w:val="00F02797"/>
    <w:rsid w:val="00F03183"/>
    <w:rsid w:val="00F03965"/>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3CE"/>
    <w:rsid w:val="00F20513"/>
    <w:rsid w:val="00F23E7B"/>
    <w:rsid w:val="00F24B9B"/>
    <w:rsid w:val="00F25D2D"/>
    <w:rsid w:val="00F26F4F"/>
    <w:rsid w:val="00F311B1"/>
    <w:rsid w:val="00F315A0"/>
    <w:rsid w:val="00F31D80"/>
    <w:rsid w:val="00F322D0"/>
    <w:rsid w:val="00F32B0D"/>
    <w:rsid w:val="00F33181"/>
    <w:rsid w:val="00F36643"/>
    <w:rsid w:val="00F3708F"/>
    <w:rsid w:val="00F37B7A"/>
    <w:rsid w:val="00F40E76"/>
    <w:rsid w:val="00F41590"/>
    <w:rsid w:val="00F422DF"/>
    <w:rsid w:val="00F43543"/>
    <w:rsid w:val="00F43A18"/>
    <w:rsid w:val="00F46088"/>
    <w:rsid w:val="00F468E4"/>
    <w:rsid w:val="00F4720D"/>
    <w:rsid w:val="00F47EA9"/>
    <w:rsid w:val="00F51679"/>
    <w:rsid w:val="00F5187A"/>
    <w:rsid w:val="00F52A41"/>
    <w:rsid w:val="00F52C40"/>
    <w:rsid w:val="00F5386C"/>
    <w:rsid w:val="00F54236"/>
    <w:rsid w:val="00F5474E"/>
    <w:rsid w:val="00F55E79"/>
    <w:rsid w:val="00F56763"/>
    <w:rsid w:val="00F56831"/>
    <w:rsid w:val="00F57363"/>
    <w:rsid w:val="00F5767F"/>
    <w:rsid w:val="00F60406"/>
    <w:rsid w:val="00F60925"/>
    <w:rsid w:val="00F61D18"/>
    <w:rsid w:val="00F61D46"/>
    <w:rsid w:val="00F63628"/>
    <w:rsid w:val="00F64795"/>
    <w:rsid w:val="00F66CD3"/>
    <w:rsid w:val="00F7164C"/>
    <w:rsid w:val="00F725B3"/>
    <w:rsid w:val="00F72E97"/>
    <w:rsid w:val="00F738F8"/>
    <w:rsid w:val="00F746B3"/>
    <w:rsid w:val="00F75359"/>
    <w:rsid w:val="00F754E9"/>
    <w:rsid w:val="00F76470"/>
    <w:rsid w:val="00F765EE"/>
    <w:rsid w:val="00F7757C"/>
    <w:rsid w:val="00F779C7"/>
    <w:rsid w:val="00F77FDE"/>
    <w:rsid w:val="00F803A7"/>
    <w:rsid w:val="00F82F5C"/>
    <w:rsid w:val="00F859E3"/>
    <w:rsid w:val="00F86111"/>
    <w:rsid w:val="00F86669"/>
    <w:rsid w:val="00F867E0"/>
    <w:rsid w:val="00F86B4E"/>
    <w:rsid w:val="00F87E4D"/>
    <w:rsid w:val="00F90696"/>
    <w:rsid w:val="00F907D8"/>
    <w:rsid w:val="00F90B19"/>
    <w:rsid w:val="00F914DA"/>
    <w:rsid w:val="00F91F64"/>
    <w:rsid w:val="00F93293"/>
    <w:rsid w:val="00F93C01"/>
    <w:rsid w:val="00F94273"/>
    <w:rsid w:val="00F9440E"/>
    <w:rsid w:val="00F956F1"/>
    <w:rsid w:val="00F963CE"/>
    <w:rsid w:val="00F9776D"/>
    <w:rsid w:val="00F97870"/>
    <w:rsid w:val="00FA038D"/>
    <w:rsid w:val="00FA226F"/>
    <w:rsid w:val="00FA2AE5"/>
    <w:rsid w:val="00FA2FD9"/>
    <w:rsid w:val="00FA45C2"/>
    <w:rsid w:val="00FA4CDF"/>
    <w:rsid w:val="00FA5529"/>
    <w:rsid w:val="00FA5614"/>
    <w:rsid w:val="00FA5741"/>
    <w:rsid w:val="00FA65C5"/>
    <w:rsid w:val="00FA6C81"/>
    <w:rsid w:val="00FA6CBA"/>
    <w:rsid w:val="00FA6F35"/>
    <w:rsid w:val="00FA7ECA"/>
    <w:rsid w:val="00FB014E"/>
    <w:rsid w:val="00FB07D2"/>
    <w:rsid w:val="00FB08BA"/>
    <w:rsid w:val="00FB1DD0"/>
    <w:rsid w:val="00FB2292"/>
    <w:rsid w:val="00FB275B"/>
    <w:rsid w:val="00FB304F"/>
    <w:rsid w:val="00FB3607"/>
    <w:rsid w:val="00FB362C"/>
    <w:rsid w:val="00FB4488"/>
    <w:rsid w:val="00FB46B4"/>
    <w:rsid w:val="00FB484C"/>
    <w:rsid w:val="00FB4DFB"/>
    <w:rsid w:val="00FB5EC5"/>
    <w:rsid w:val="00FB5F34"/>
    <w:rsid w:val="00FB621F"/>
    <w:rsid w:val="00FB6881"/>
    <w:rsid w:val="00FB6B24"/>
    <w:rsid w:val="00FB778F"/>
    <w:rsid w:val="00FB7F53"/>
    <w:rsid w:val="00FC03EE"/>
    <w:rsid w:val="00FC0F6F"/>
    <w:rsid w:val="00FC178E"/>
    <w:rsid w:val="00FC28EF"/>
    <w:rsid w:val="00FC2D12"/>
    <w:rsid w:val="00FC46A7"/>
    <w:rsid w:val="00FC46FF"/>
    <w:rsid w:val="00FC5AAB"/>
    <w:rsid w:val="00FC5B7A"/>
    <w:rsid w:val="00FC5C74"/>
    <w:rsid w:val="00FC751F"/>
    <w:rsid w:val="00FC7A12"/>
    <w:rsid w:val="00FC7BE5"/>
    <w:rsid w:val="00FD00D3"/>
    <w:rsid w:val="00FD1676"/>
    <w:rsid w:val="00FD2A85"/>
    <w:rsid w:val="00FD2C3B"/>
    <w:rsid w:val="00FD2EBF"/>
    <w:rsid w:val="00FD4AD1"/>
    <w:rsid w:val="00FD4B74"/>
    <w:rsid w:val="00FD5736"/>
    <w:rsid w:val="00FD5C35"/>
    <w:rsid w:val="00FE21C5"/>
    <w:rsid w:val="00FE25A7"/>
    <w:rsid w:val="00FE25B8"/>
    <w:rsid w:val="00FE361A"/>
    <w:rsid w:val="00FE367B"/>
    <w:rsid w:val="00FE4000"/>
    <w:rsid w:val="00FE4449"/>
    <w:rsid w:val="00FE5694"/>
    <w:rsid w:val="00FE70F7"/>
    <w:rsid w:val="00FE72BB"/>
    <w:rsid w:val="00FE7477"/>
    <w:rsid w:val="00FE7803"/>
    <w:rsid w:val="00FE7FA5"/>
    <w:rsid w:val="00FF0519"/>
    <w:rsid w:val="00FF0878"/>
    <w:rsid w:val="00FF30F4"/>
    <w:rsid w:val="00FF34BA"/>
    <w:rsid w:val="00FF3E61"/>
    <w:rsid w:val="00FF3EE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22/54904/Jednolity-Europejski-Dokument-Zamowienia-instrukcja-2022.04.29.pdf" TargetMode="External"/><Relationship Id="rId18" Type="http://schemas.openxmlformats.org/officeDocument/2006/relationships/hyperlink" Target="https://sip.legalis.pl/document-view.seam?documentId=mfrxilrtg4ytimjzhe4tiltqmfyc4njrga4danrqgm"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jzhezdmltqmfyc4njug4zdgmrqgu" TargetMode="Externa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https://sip.legalis.pl/document-view.seam?documentId=mfrxilrtg4ytimjzhe4tiltqmfyc4njrga4danjzha" TargetMode="External"/><Relationship Id="rId25" Type="http://schemas.openxmlformats.org/officeDocument/2006/relationships/hyperlink" Target="https://platformazakupowa.pl/pn/czystemiasto"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kmjzguztsltqmfyc4njug4ydsojxgu" TargetMode="External"/><Relationship Id="rId29" Type="http://schemas.openxmlformats.org/officeDocument/2006/relationships/hyperlink" Target="https://platformazakupowa.pl/pn/czystemias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24" Type="http://schemas.openxmlformats.org/officeDocument/2006/relationships/hyperlink" Target="https://sip.legalis.pl/document-view.seam?documentId=mfrxilrtg4ytimjzhe4tiltqmfyc4njrga4danrqg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rqgm"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czystemiasto" TargetMode="External"/><Relationship Id="rId19" Type="http://schemas.openxmlformats.org/officeDocument/2006/relationships/hyperlink" Target="https://sip.legalis.pl/document-view.seam?documentId=mfrxilrtg4ytgobqgy2tkltqmfyc4nbzgq3tkobrg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sip.legalis.pl/document-view.seam?documentId=mfrxilrtg4ytimjzhe4tiltqmfyc4njrga4danjzgu" TargetMode="External"/><Relationship Id="rId22" Type="http://schemas.openxmlformats.org/officeDocument/2006/relationships/hyperlink" Target="https://sip.legalis.pl/document-view.seam?documentId=mfrxilrtg4ytimjzhe4tiltqmfyc4njrga4danrqgm" TargetMode="External"/><Relationship Id="rId27" Type="http://schemas.openxmlformats.org/officeDocument/2006/relationships/hyperlink" Target="https://platformazakupowa.pl/pn/czystemiasto"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27203-E165-4FE8-985A-5D1194AD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30</Pages>
  <Words>12155</Words>
  <Characters>72932</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84918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Daria Pietrzak</dc:creator>
  <cp:lastModifiedBy>Daria Pietrzak</cp:lastModifiedBy>
  <cp:revision>303</cp:revision>
  <cp:lastPrinted>2022-11-14T13:03:00Z</cp:lastPrinted>
  <dcterms:created xsi:type="dcterms:W3CDTF">2022-07-07T10:09:00Z</dcterms:created>
  <dcterms:modified xsi:type="dcterms:W3CDTF">2022-11-14T13:03:00Z</dcterms:modified>
</cp:coreProperties>
</file>