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Pzp na  zamówienie publiczne </w:t>
      </w:r>
      <w:r w:rsidR="00702D43">
        <w:rPr>
          <w:sz w:val="20"/>
          <w:szCs w:val="20"/>
        </w:rPr>
        <w:t>pn.:</w:t>
      </w:r>
    </w:p>
    <w:p w14:paraId="462AF1F3" w14:textId="71A1F5A5" w:rsidR="009D112B" w:rsidRPr="009D112B" w:rsidRDefault="009D112B" w:rsidP="0056476D">
      <w:pPr>
        <w:pStyle w:val="NormalnyWeb"/>
        <w:spacing w:before="0" w:beforeAutospacing="0" w:after="0" w:afterAutospacing="0" w:line="280" w:lineRule="atLeast"/>
        <w:jc w:val="center"/>
        <w:rPr>
          <w:rFonts w:ascii="Arial" w:eastAsia="Arial" w:hAnsi="Arial" w:cs="Arial"/>
          <w:b/>
          <w:sz w:val="20"/>
          <w:szCs w:val="20"/>
          <w:lang w:val="pl" w:eastAsia="ar-SA"/>
        </w:rPr>
      </w:pPr>
      <w:r w:rsidRPr="009D112B">
        <w:rPr>
          <w:rFonts w:ascii="Arial" w:eastAsia="Arial" w:hAnsi="Arial" w:cs="Arial"/>
          <w:b/>
          <w:sz w:val="20"/>
          <w:szCs w:val="20"/>
          <w:lang w:val="pl" w:eastAsia="ar-SA"/>
        </w:rPr>
        <w:t>Budowa wiaty plenerowej przy budynku OSP w Trzebownisku</w:t>
      </w:r>
    </w:p>
    <w:p w14:paraId="58D33B50" w14:textId="7890E498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"/>
        <w:gridCol w:w="6520"/>
        <w:gridCol w:w="1843"/>
      </w:tblGrid>
      <w:tr w:rsidR="009D112B" w:rsidRPr="00A469D2" w14:paraId="02A35E23" w14:textId="77777777" w:rsidTr="0056476D">
        <w:trPr>
          <w:trHeight w:val="313"/>
        </w:trPr>
        <w:tc>
          <w:tcPr>
            <w:tcW w:w="562" w:type="dxa"/>
            <w:noWrap/>
            <w:vAlign w:val="center"/>
            <w:hideMark/>
          </w:tcPr>
          <w:p w14:paraId="0A3E37B6" w14:textId="77777777" w:rsidR="009D112B" w:rsidRPr="00A469D2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6804" w:type="dxa"/>
            <w:gridSpan w:val="2"/>
            <w:vAlign w:val="center"/>
            <w:hideMark/>
          </w:tcPr>
          <w:p w14:paraId="0FEC03BB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843" w:type="dxa"/>
            <w:noWrap/>
            <w:hideMark/>
          </w:tcPr>
          <w:p w14:paraId="04700805" w14:textId="17C621D9" w:rsidR="009D112B" w:rsidRPr="00A469D2" w:rsidRDefault="009D112B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</w:tr>
      <w:tr w:rsidR="009D112B" w:rsidRPr="00A469D2" w14:paraId="48AFD2CA" w14:textId="77777777" w:rsidTr="0056476D">
        <w:trPr>
          <w:trHeight w:val="403"/>
        </w:trPr>
        <w:tc>
          <w:tcPr>
            <w:tcW w:w="562" w:type="dxa"/>
            <w:shd w:val="clear" w:color="auto" w:fill="DBE5F1" w:themeFill="accent1" w:themeFillTint="33"/>
            <w:noWrap/>
            <w:vAlign w:val="center"/>
          </w:tcPr>
          <w:p w14:paraId="505F0B9A" w14:textId="3F8FC891" w:rsidR="009D112B" w:rsidRPr="0056476D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56476D">
              <w:rPr>
                <w:b/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  <w:vAlign w:val="center"/>
          </w:tcPr>
          <w:p w14:paraId="694CF733" w14:textId="14285C32" w:rsidR="009D112B" w:rsidRPr="0056476D" w:rsidRDefault="009D112B" w:rsidP="00293013">
            <w:pPr>
              <w:spacing w:line="256" w:lineRule="auto"/>
              <w:rPr>
                <w:b/>
                <w:sz w:val="18"/>
                <w:szCs w:val="20"/>
              </w:rPr>
            </w:pPr>
            <w:r w:rsidRPr="0056476D">
              <w:rPr>
                <w:b/>
                <w:sz w:val="18"/>
                <w:szCs w:val="20"/>
              </w:rPr>
              <w:t xml:space="preserve">Roboty rozbiórkowe 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14:paraId="64E63EE7" w14:textId="77777777" w:rsidR="009D112B" w:rsidRPr="0056476D" w:rsidRDefault="009D112B" w:rsidP="00293013">
            <w:pPr>
              <w:spacing w:line="256" w:lineRule="auto"/>
              <w:jc w:val="center"/>
              <w:rPr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2713C6C9" w14:textId="77777777" w:rsidTr="0056476D">
        <w:trPr>
          <w:trHeight w:val="477"/>
        </w:trPr>
        <w:tc>
          <w:tcPr>
            <w:tcW w:w="562" w:type="dxa"/>
            <w:shd w:val="clear" w:color="auto" w:fill="DBE5F1" w:themeFill="accent1" w:themeFillTint="33"/>
            <w:noWrap/>
            <w:vAlign w:val="center"/>
          </w:tcPr>
          <w:p w14:paraId="1DD9A378" w14:textId="5D90B881" w:rsidR="009D112B" w:rsidRPr="0056476D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56476D">
              <w:rPr>
                <w:b/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  <w:vAlign w:val="center"/>
          </w:tcPr>
          <w:p w14:paraId="4160FC8C" w14:textId="15106D5A" w:rsidR="009D112B" w:rsidRPr="0056476D" w:rsidRDefault="009D112B" w:rsidP="00293013">
            <w:pPr>
              <w:spacing w:line="256" w:lineRule="auto"/>
              <w:rPr>
                <w:b/>
                <w:sz w:val="18"/>
                <w:szCs w:val="20"/>
              </w:rPr>
            </w:pPr>
            <w:r w:rsidRPr="0056476D">
              <w:rPr>
                <w:b/>
                <w:sz w:val="18"/>
                <w:szCs w:val="20"/>
              </w:rPr>
              <w:t>Roboty budowlane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14:paraId="40C56B6A" w14:textId="77777777" w:rsidR="009D112B" w:rsidRPr="0056476D" w:rsidRDefault="009D112B" w:rsidP="00293013">
            <w:pPr>
              <w:spacing w:line="256" w:lineRule="auto"/>
              <w:jc w:val="center"/>
              <w:rPr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319B3D4C" w14:textId="77777777" w:rsidTr="00674EEB">
        <w:trPr>
          <w:trHeight w:val="409"/>
        </w:trPr>
        <w:tc>
          <w:tcPr>
            <w:tcW w:w="846" w:type="dxa"/>
            <w:gridSpan w:val="2"/>
            <w:noWrap/>
            <w:vAlign w:val="center"/>
          </w:tcPr>
          <w:p w14:paraId="1D222EFE" w14:textId="478B9B7A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2.1</w:t>
            </w:r>
          </w:p>
        </w:tc>
        <w:tc>
          <w:tcPr>
            <w:tcW w:w="6520" w:type="dxa"/>
            <w:vAlign w:val="center"/>
          </w:tcPr>
          <w:p w14:paraId="775F8C37" w14:textId="29F4471A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Wykopy, fundamenty </w:t>
            </w:r>
          </w:p>
        </w:tc>
        <w:tc>
          <w:tcPr>
            <w:tcW w:w="1843" w:type="dxa"/>
            <w:noWrap/>
          </w:tcPr>
          <w:p w14:paraId="2793220D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135D2C74" w14:textId="77777777" w:rsidTr="00674EEB">
        <w:trPr>
          <w:trHeight w:val="429"/>
        </w:trPr>
        <w:tc>
          <w:tcPr>
            <w:tcW w:w="846" w:type="dxa"/>
            <w:gridSpan w:val="2"/>
            <w:noWrap/>
            <w:vAlign w:val="center"/>
          </w:tcPr>
          <w:p w14:paraId="3B1D1FB7" w14:textId="787F271E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</w:t>
            </w:r>
          </w:p>
        </w:tc>
        <w:tc>
          <w:tcPr>
            <w:tcW w:w="6520" w:type="dxa"/>
            <w:vAlign w:val="center"/>
          </w:tcPr>
          <w:p w14:paraId="67567862" w14:textId="19179360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Ściany, elementy żelbetowe</w:t>
            </w:r>
          </w:p>
        </w:tc>
        <w:tc>
          <w:tcPr>
            <w:tcW w:w="1843" w:type="dxa"/>
            <w:noWrap/>
          </w:tcPr>
          <w:p w14:paraId="7B553DAF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745A234F" w14:textId="77777777" w:rsidTr="00674EEB">
        <w:trPr>
          <w:trHeight w:val="407"/>
        </w:trPr>
        <w:tc>
          <w:tcPr>
            <w:tcW w:w="846" w:type="dxa"/>
            <w:gridSpan w:val="2"/>
            <w:noWrap/>
            <w:vAlign w:val="center"/>
          </w:tcPr>
          <w:p w14:paraId="47C60532" w14:textId="410CA6F4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2.3</w:t>
            </w:r>
          </w:p>
        </w:tc>
        <w:tc>
          <w:tcPr>
            <w:tcW w:w="6520" w:type="dxa"/>
            <w:vAlign w:val="center"/>
          </w:tcPr>
          <w:p w14:paraId="12C23BBD" w14:textId="64E13FEC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Dach – więźba dachowa, pokrycie</w:t>
            </w:r>
          </w:p>
        </w:tc>
        <w:tc>
          <w:tcPr>
            <w:tcW w:w="1843" w:type="dxa"/>
            <w:noWrap/>
          </w:tcPr>
          <w:p w14:paraId="407A7CB4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2869AA24" w14:textId="77777777" w:rsidTr="00674EEB">
        <w:trPr>
          <w:trHeight w:val="413"/>
        </w:trPr>
        <w:tc>
          <w:tcPr>
            <w:tcW w:w="846" w:type="dxa"/>
            <w:gridSpan w:val="2"/>
            <w:noWrap/>
            <w:vAlign w:val="center"/>
          </w:tcPr>
          <w:p w14:paraId="08A7EB18" w14:textId="1D6DBEA0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2.4</w:t>
            </w:r>
          </w:p>
        </w:tc>
        <w:tc>
          <w:tcPr>
            <w:tcW w:w="6520" w:type="dxa"/>
            <w:vAlign w:val="center"/>
          </w:tcPr>
          <w:p w14:paraId="2CF2AD98" w14:textId="29027EFA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Stolarka okienna i drzwiowa</w:t>
            </w:r>
          </w:p>
        </w:tc>
        <w:tc>
          <w:tcPr>
            <w:tcW w:w="1843" w:type="dxa"/>
            <w:noWrap/>
          </w:tcPr>
          <w:p w14:paraId="74FA6AB2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7076F4B3" w14:textId="77777777" w:rsidTr="00674EEB">
        <w:trPr>
          <w:trHeight w:val="421"/>
        </w:trPr>
        <w:tc>
          <w:tcPr>
            <w:tcW w:w="846" w:type="dxa"/>
            <w:gridSpan w:val="2"/>
            <w:noWrap/>
            <w:vAlign w:val="center"/>
          </w:tcPr>
          <w:p w14:paraId="782CBF17" w14:textId="1636CDC1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</w:t>
            </w:r>
          </w:p>
        </w:tc>
        <w:tc>
          <w:tcPr>
            <w:tcW w:w="6520" w:type="dxa"/>
            <w:vAlign w:val="center"/>
          </w:tcPr>
          <w:p w14:paraId="67ABD52F" w14:textId="2A079E22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Okładziny gk, izolacje, tynki, okładziny wewnętrzne, malowanie</w:t>
            </w:r>
          </w:p>
        </w:tc>
        <w:tc>
          <w:tcPr>
            <w:tcW w:w="1843" w:type="dxa"/>
            <w:noWrap/>
          </w:tcPr>
          <w:p w14:paraId="461E5858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64F956E6" w14:textId="77777777" w:rsidTr="00674EEB">
        <w:trPr>
          <w:trHeight w:val="425"/>
        </w:trPr>
        <w:tc>
          <w:tcPr>
            <w:tcW w:w="846" w:type="dxa"/>
            <w:gridSpan w:val="2"/>
            <w:noWrap/>
            <w:vAlign w:val="center"/>
          </w:tcPr>
          <w:p w14:paraId="422916D4" w14:textId="4F801F7B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</w:t>
            </w:r>
          </w:p>
        </w:tc>
        <w:tc>
          <w:tcPr>
            <w:tcW w:w="6520" w:type="dxa"/>
            <w:vAlign w:val="center"/>
          </w:tcPr>
          <w:p w14:paraId="3D5D980F" w14:textId="361AA6AC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Podłogi i </w:t>
            </w:r>
            <w:r w:rsidR="00674EEB">
              <w:rPr>
                <w:sz w:val="18"/>
                <w:szCs w:val="20"/>
              </w:rPr>
              <w:t>posadzki</w:t>
            </w:r>
          </w:p>
        </w:tc>
        <w:tc>
          <w:tcPr>
            <w:tcW w:w="1843" w:type="dxa"/>
            <w:noWrap/>
          </w:tcPr>
          <w:p w14:paraId="4A9F5782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0C5A4E82" w14:textId="77777777" w:rsidTr="00674EEB">
        <w:trPr>
          <w:trHeight w:val="400"/>
        </w:trPr>
        <w:tc>
          <w:tcPr>
            <w:tcW w:w="846" w:type="dxa"/>
            <w:gridSpan w:val="2"/>
            <w:noWrap/>
            <w:vAlign w:val="center"/>
          </w:tcPr>
          <w:p w14:paraId="4D4EC921" w14:textId="01449EA2" w:rsidR="009D112B" w:rsidRDefault="009D112B" w:rsidP="009D112B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2.7</w:t>
            </w:r>
          </w:p>
        </w:tc>
        <w:tc>
          <w:tcPr>
            <w:tcW w:w="6520" w:type="dxa"/>
            <w:vAlign w:val="center"/>
          </w:tcPr>
          <w:p w14:paraId="6286CA75" w14:textId="0FEACA83" w:rsidR="009D112B" w:rsidRDefault="0056476D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Elewacja</w:t>
            </w:r>
          </w:p>
        </w:tc>
        <w:tc>
          <w:tcPr>
            <w:tcW w:w="1843" w:type="dxa"/>
            <w:noWrap/>
          </w:tcPr>
          <w:p w14:paraId="6811D1AE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6B9701B4" w14:textId="77777777" w:rsidTr="0056476D">
        <w:trPr>
          <w:trHeight w:val="403"/>
        </w:trPr>
        <w:tc>
          <w:tcPr>
            <w:tcW w:w="562" w:type="dxa"/>
            <w:shd w:val="clear" w:color="auto" w:fill="DBE5F1" w:themeFill="accent1" w:themeFillTint="33"/>
            <w:noWrap/>
            <w:vAlign w:val="center"/>
          </w:tcPr>
          <w:p w14:paraId="1915E86A" w14:textId="5701CC93" w:rsidR="009D112B" w:rsidRPr="0056476D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56476D">
              <w:rPr>
                <w:b/>
                <w:bCs/>
                <w:sz w:val="16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  <w:vAlign w:val="center"/>
          </w:tcPr>
          <w:p w14:paraId="7881D823" w14:textId="0565959D" w:rsidR="009D112B" w:rsidRPr="0056476D" w:rsidRDefault="009D112B" w:rsidP="00293013">
            <w:pPr>
              <w:spacing w:line="256" w:lineRule="auto"/>
              <w:rPr>
                <w:b/>
                <w:sz w:val="18"/>
                <w:szCs w:val="20"/>
              </w:rPr>
            </w:pPr>
            <w:r w:rsidRPr="0056476D">
              <w:rPr>
                <w:b/>
                <w:sz w:val="18"/>
                <w:szCs w:val="20"/>
              </w:rPr>
              <w:t>Instalacje sanitarne wewnętrzne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14:paraId="284DA84F" w14:textId="77777777" w:rsidR="009D112B" w:rsidRPr="0056476D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1CF1B05B" w14:textId="77777777" w:rsidTr="00674EEB">
        <w:trPr>
          <w:trHeight w:val="387"/>
        </w:trPr>
        <w:tc>
          <w:tcPr>
            <w:tcW w:w="846" w:type="dxa"/>
            <w:gridSpan w:val="2"/>
            <w:noWrap/>
            <w:vAlign w:val="center"/>
          </w:tcPr>
          <w:p w14:paraId="541DCA23" w14:textId="0D750A4E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3.1</w:t>
            </w:r>
          </w:p>
        </w:tc>
        <w:tc>
          <w:tcPr>
            <w:tcW w:w="6520" w:type="dxa"/>
            <w:vAlign w:val="center"/>
          </w:tcPr>
          <w:p w14:paraId="59DD61AE" w14:textId="79A768ED" w:rsidR="0056476D" w:rsidRDefault="00674EEB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Instalacja wod. – kan.</w:t>
            </w:r>
          </w:p>
        </w:tc>
        <w:tc>
          <w:tcPr>
            <w:tcW w:w="1843" w:type="dxa"/>
            <w:noWrap/>
          </w:tcPr>
          <w:p w14:paraId="1CF92448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466DE789" w14:textId="77777777" w:rsidTr="00674EEB">
        <w:trPr>
          <w:trHeight w:val="420"/>
        </w:trPr>
        <w:tc>
          <w:tcPr>
            <w:tcW w:w="846" w:type="dxa"/>
            <w:gridSpan w:val="2"/>
            <w:noWrap/>
            <w:vAlign w:val="center"/>
          </w:tcPr>
          <w:p w14:paraId="66E4049D" w14:textId="5E19006A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3.2</w:t>
            </w:r>
          </w:p>
        </w:tc>
        <w:tc>
          <w:tcPr>
            <w:tcW w:w="6520" w:type="dxa"/>
            <w:vAlign w:val="center"/>
          </w:tcPr>
          <w:p w14:paraId="101C5184" w14:textId="602A9E84" w:rsidR="0056476D" w:rsidRDefault="00674EEB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Instalacja centralnego ogrzewania </w:t>
            </w:r>
          </w:p>
        </w:tc>
        <w:tc>
          <w:tcPr>
            <w:tcW w:w="1843" w:type="dxa"/>
            <w:noWrap/>
          </w:tcPr>
          <w:p w14:paraId="296FF099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24F57325" w14:textId="77777777" w:rsidTr="00674EEB">
        <w:trPr>
          <w:trHeight w:val="413"/>
        </w:trPr>
        <w:tc>
          <w:tcPr>
            <w:tcW w:w="846" w:type="dxa"/>
            <w:gridSpan w:val="2"/>
            <w:noWrap/>
            <w:vAlign w:val="center"/>
          </w:tcPr>
          <w:p w14:paraId="5314C516" w14:textId="0031D78D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3.3</w:t>
            </w:r>
          </w:p>
        </w:tc>
        <w:tc>
          <w:tcPr>
            <w:tcW w:w="6520" w:type="dxa"/>
            <w:vAlign w:val="center"/>
          </w:tcPr>
          <w:p w14:paraId="351ADBDA" w14:textId="2A4F4E2B" w:rsidR="0056476D" w:rsidRDefault="00674EEB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Instalacja gazowa</w:t>
            </w:r>
          </w:p>
        </w:tc>
        <w:tc>
          <w:tcPr>
            <w:tcW w:w="1843" w:type="dxa"/>
            <w:noWrap/>
          </w:tcPr>
          <w:p w14:paraId="627105B9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28AE5D52" w14:textId="77777777" w:rsidTr="00674EEB">
        <w:trPr>
          <w:trHeight w:val="419"/>
        </w:trPr>
        <w:tc>
          <w:tcPr>
            <w:tcW w:w="846" w:type="dxa"/>
            <w:gridSpan w:val="2"/>
            <w:noWrap/>
            <w:vAlign w:val="center"/>
          </w:tcPr>
          <w:p w14:paraId="4D3DEFEB" w14:textId="1326E510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3.4</w:t>
            </w:r>
          </w:p>
        </w:tc>
        <w:tc>
          <w:tcPr>
            <w:tcW w:w="6520" w:type="dxa"/>
            <w:vAlign w:val="center"/>
          </w:tcPr>
          <w:p w14:paraId="32BEBF33" w14:textId="406893BA" w:rsidR="0056476D" w:rsidRDefault="00674EEB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Klimatyzacja</w:t>
            </w:r>
          </w:p>
        </w:tc>
        <w:tc>
          <w:tcPr>
            <w:tcW w:w="1843" w:type="dxa"/>
            <w:noWrap/>
          </w:tcPr>
          <w:p w14:paraId="5AB9E5B6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4C0D099F" w14:textId="77777777" w:rsidTr="0056476D">
        <w:trPr>
          <w:trHeight w:val="403"/>
        </w:trPr>
        <w:tc>
          <w:tcPr>
            <w:tcW w:w="562" w:type="dxa"/>
            <w:shd w:val="clear" w:color="auto" w:fill="DBE5F1" w:themeFill="accent1" w:themeFillTint="33"/>
            <w:noWrap/>
            <w:vAlign w:val="center"/>
          </w:tcPr>
          <w:p w14:paraId="1C366C26" w14:textId="7C60C2DD" w:rsidR="009D112B" w:rsidRPr="0056476D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56476D">
              <w:rPr>
                <w:b/>
                <w:bCs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  <w:vAlign w:val="center"/>
          </w:tcPr>
          <w:p w14:paraId="6EDF9C55" w14:textId="0C89BD1A" w:rsidR="009D112B" w:rsidRPr="0056476D" w:rsidRDefault="009D112B" w:rsidP="000C50C4">
            <w:pPr>
              <w:spacing w:line="256" w:lineRule="auto"/>
              <w:rPr>
                <w:b/>
                <w:sz w:val="18"/>
                <w:szCs w:val="20"/>
              </w:rPr>
            </w:pPr>
            <w:r w:rsidRPr="0056476D">
              <w:rPr>
                <w:b/>
                <w:sz w:val="18"/>
                <w:szCs w:val="20"/>
              </w:rPr>
              <w:t>Instalacje elektryczne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14:paraId="3DDAAA19" w14:textId="77777777" w:rsidR="009D112B" w:rsidRPr="0056476D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45FC3800" w14:textId="77777777" w:rsidTr="00674EEB">
        <w:trPr>
          <w:trHeight w:val="430"/>
        </w:trPr>
        <w:tc>
          <w:tcPr>
            <w:tcW w:w="846" w:type="dxa"/>
            <w:gridSpan w:val="2"/>
            <w:noWrap/>
            <w:vAlign w:val="center"/>
          </w:tcPr>
          <w:p w14:paraId="236FD9BF" w14:textId="0D9AFB22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</w:p>
        </w:tc>
        <w:tc>
          <w:tcPr>
            <w:tcW w:w="6520" w:type="dxa"/>
            <w:vAlign w:val="center"/>
          </w:tcPr>
          <w:p w14:paraId="38CF0844" w14:textId="71969572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Instalacje elektryczne i oświetlenie</w:t>
            </w:r>
          </w:p>
        </w:tc>
        <w:tc>
          <w:tcPr>
            <w:tcW w:w="1843" w:type="dxa"/>
            <w:noWrap/>
          </w:tcPr>
          <w:p w14:paraId="797CDB76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1D3E4B29" w14:textId="77777777" w:rsidTr="00674EEB">
        <w:trPr>
          <w:trHeight w:val="423"/>
        </w:trPr>
        <w:tc>
          <w:tcPr>
            <w:tcW w:w="846" w:type="dxa"/>
            <w:gridSpan w:val="2"/>
            <w:noWrap/>
            <w:vAlign w:val="center"/>
          </w:tcPr>
          <w:p w14:paraId="3C4F0D6A" w14:textId="0DA0FB48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4.2</w:t>
            </w:r>
          </w:p>
        </w:tc>
        <w:tc>
          <w:tcPr>
            <w:tcW w:w="6520" w:type="dxa"/>
            <w:vAlign w:val="center"/>
          </w:tcPr>
          <w:p w14:paraId="2925FAC5" w14:textId="70D6CF74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Instalacja odgromowa</w:t>
            </w:r>
          </w:p>
        </w:tc>
        <w:tc>
          <w:tcPr>
            <w:tcW w:w="1843" w:type="dxa"/>
            <w:noWrap/>
          </w:tcPr>
          <w:p w14:paraId="311211B6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033664BC" w14:textId="77777777" w:rsidTr="00674EEB">
        <w:trPr>
          <w:trHeight w:val="557"/>
        </w:trPr>
        <w:tc>
          <w:tcPr>
            <w:tcW w:w="846" w:type="dxa"/>
            <w:gridSpan w:val="2"/>
            <w:noWrap/>
            <w:vAlign w:val="center"/>
          </w:tcPr>
          <w:p w14:paraId="3493D451" w14:textId="73D4A7E9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4.3</w:t>
            </w:r>
          </w:p>
        </w:tc>
        <w:tc>
          <w:tcPr>
            <w:tcW w:w="6520" w:type="dxa"/>
            <w:vAlign w:val="center"/>
          </w:tcPr>
          <w:p w14:paraId="27C0ECDD" w14:textId="15486408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Pomiary elektryczne</w:t>
            </w:r>
          </w:p>
        </w:tc>
        <w:tc>
          <w:tcPr>
            <w:tcW w:w="1843" w:type="dxa"/>
            <w:noWrap/>
          </w:tcPr>
          <w:p w14:paraId="2F4B9F98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7156474A" w14:textId="77777777" w:rsidTr="0056476D">
        <w:trPr>
          <w:trHeight w:val="403"/>
        </w:trPr>
        <w:tc>
          <w:tcPr>
            <w:tcW w:w="562" w:type="dxa"/>
            <w:shd w:val="clear" w:color="auto" w:fill="DBE5F1" w:themeFill="accent1" w:themeFillTint="33"/>
            <w:noWrap/>
            <w:vAlign w:val="center"/>
          </w:tcPr>
          <w:p w14:paraId="66B45036" w14:textId="28D7418A" w:rsidR="009D112B" w:rsidRPr="0056476D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56476D">
              <w:rPr>
                <w:b/>
                <w:bCs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  <w:vAlign w:val="center"/>
          </w:tcPr>
          <w:p w14:paraId="2E7611DE" w14:textId="1F8D7241" w:rsidR="009D112B" w:rsidRPr="0056476D" w:rsidRDefault="009D112B" w:rsidP="000C50C4">
            <w:pPr>
              <w:spacing w:line="256" w:lineRule="auto"/>
              <w:rPr>
                <w:b/>
                <w:sz w:val="18"/>
                <w:szCs w:val="20"/>
              </w:rPr>
            </w:pPr>
            <w:r w:rsidRPr="0056476D">
              <w:rPr>
                <w:b/>
                <w:sz w:val="18"/>
                <w:szCs w:val="20"/>
              </w:rPr>
              <w:t>Instalacje sanitarne zewnętrzne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14:paraId="02983ADC" w14:textId="77777777" w:rsidR="009D112B" w:rsidRPr="0056476D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734D1ED4" w14:textId="77777777" w:rsidTr="00674EEB">
        <w:trPr>
          <w:trHeight w:val="414"/>
        </w:trPr>
        <w:tc>
          <w:tcPr>
            <w:tcW w:w="846" w:type="dxa"/>
            <w:gridSpan w:val="2"/>
            <w:noWrap/>
            <w:vAlign w:val="center"/>
          </w:tcPr>
          <w:p w14:paraId="793A640A" w14:textId="6E58AA58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5.1</w:t>
            </w:r>
          </w:p>
        </w:tc>
        <w:tc>
          <w:tcPr>
            <w:tcW w:w="6520" w:type="dxa"/>
            <w:vAlign w:val="center"/>
          </w:tcPr>
          <w:p w14:paraId="30092FF7" w14:textId="7294AB75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Kanalizacja sanitarna zewnętrzna </w:t>
            </w:r>
          </w:p>
        </w:tc>
        <w:tc>
          <w:tcPr>
            <w:tcW w:w="1843" w:type="dxa"/>
            <w:noWrap/>
          </w:tcPr>
          <w:p w14:paraId="6B81F2D1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1DC19EC4" w14:textId="77777777" w:rsidTr="00674EEB">
        <w:trPr>
          <w:trHeight w:val="562"/>
        </w:trPr>
        <w:tc>
          <w:tcPr>
            <w:tcW w:w="846" w:type="dxa"/>
            <w:gridSpan w:val="2"/>
            <w:noWrap/>
            <w:vAlign w:val="center"/>
          </w:tcPr>
          <w:p w14:paraId="14F90774" w14:textId="5A8BD326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5.2</w:t>
            </w:r>
          </w:p>
        </w:tc>
        <w:tc>
          <w:tcPr>
            <w:tcW w:w="6520" w:type="dxa"/>
            <w:vAlign w:val="center"/>
          </w:tcPr>
          <w:p w14:paraId="49A55A63" w14:textId="0DC92C8C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Instalacja wodociągowa zewnętrzna </w:t>
            </w:r>
          </w:p>
        </w:tc>
        <w:tc>
          <w:tcPr>
            <w:tcW w:w="1843" w:type="dxa"/>
            <w:noWrap/>
          </w:tcPr>
          <w:p w14:paraId="67896A58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0D793774" w14:textId="77777777" w:rsidTr="0056476D">
        <w:trPr>
          <w:trHeight w:val="403"/>
        </w:trPr>
        <w:tc>
          <w:tcPr>
            <w:tcW w:w="562" w:type="dxa"/>
            <w:shd w:val="clear" w:color="auto" w:fill="DBE5F1" w:themeFill="accent1" w:themeFillTint="33"/>
            <w:noWrap/>
            <w:vAlign w:val="center"/>
          </w:tcPr>
          <w:p w14:paraId="3F2E2A21" w14:textId="7E511E1A" w:rsidR="009D112B" w:rsidRPr="0056476D" w:rsidRDefault="009D112B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56476D">
              <w:rPr>
                <w:b/>
                <w:bCs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  <w:vAlign w:val="center"/>
          </w:tcPr>
          <w:p w14:paraId="69131638" w14:textId="233AA41E" w:rsidR="009D112B" w:rsidRPr="0056476D" w:rsidRDefault="009D112B" w:rsidP="000C50C4">
            <w:pPr>
              <w:spacing w:line="256" w:lineRule="auto"/>
              <w:rPr>
                <w:b/>
                <w:sz w:val="18"/>
                <w:szCs w:val="20"/>
              </w:rPr>
            </w:pPr>
            <w:r w:rsidRPr="0056476D">
              <w:rPr>
                <w:b/>
                <w:sz w:val="18"/>
                <w:szCs w:val="20"/>
              </w:rPr>
              <w:t>Tereny utwardzone + ogrodzenie +nasadzenia roślin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14:paraId="1C484135" w14:textId="77777777" w:rsidR="009D112B" w:rsidRPr="0056476D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19FD02B3" w14:textId="77777777" w:rsidTr="00674EEB">
        <w:trPr>
          <w:trHeight w:val="435"/>
        </w:trPr>
        <w:tc>
          <w:tcPr>
            <w:tcW w:w="846" w:type="dxa"/>
            <w:gridSpan w:val="2"/>
            <w:noWrap/>
            <w:vAlign w:val="center"/>
          </w:tcPr>
          <w:p w14:paraId="661EEEC7" w14:textId="6199327E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6.1</w:t>
            </w:r>
          </w:p>
        </w:tc>
        <w:tc>
          <w:tcPr>
            <w:tcW w:w="6520" w:type="dxa"/>
            <w:vAlign w:val="center"/>
          </w:tcPr>
          <w:p w14:paraId="70D8452C" w14:textId="290B8CDB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Tereny utwardzone, kostka brukowa</w:t>
            </w:r>
          </w:p>
        </w:tc>
        <w:tc>
          <w:tcPr>
            <w:tcW w:w="1843" w:type="dxa"/>
            <w:noWrap/>
          </w:tcPr>
          <w:p w14:paraId="33E2AC69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342E0935" w14:textId="77777777" w:rsidTr="00674EEB">
        <w:trPr>
          <w:trHeight w:val="543"/>
        </w:trPr>
        <w:tc>
          <w:tcPr>
            <w:tcW w:w="846" w:type="dxa"/>
            <w:gridSpan w:val="2"/>
            <w:noWrap/>
            <w:vAlign w:val="center"/>
          </w:tcPr>
          <w:p w14:paraId="789719E5" w14:textId="4D32F4F9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6.2</w:t>
            </w:r>
          </w:p>
        </w:tc>
        <w:tc>
          <w:tcPr>
            <w:tcW w:w="6520" w:type="dxa"/>
            <w:vAlign w:val="center"/>
          </w:tcPr>
          <w:p w14:paraId="2DEEFBB7" w14:textId="71F31A3B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Utwardzenie parkingu</w:t>
            </w:r>
          </w:p>
        </w:tc>
        <w:tc>
          <w:tcPr>
            <w:tcW w:w="1843" w:type="dxa"/>
            <w:noWrap/>
          </w:tcPr>
          <w:p w14:paraId="443B5B65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68155C4A" w14:textId="77777777" w:rsidTr="00674EEB">
        <w:trPr>
          <w:trHeight w:val="437"/>
        </w:trPr>
        <w:tc>
          <w:tcPr>
            <w:tcW w:w="846" w:type="dxa"/>
            <w:gridSpan w:val="2"/>
            <w:noWrap/>
            <w:vAlign w:val="center"/>
          </w:tcPr>
          <w:p w14:paraId="03F4D4A1" w14:textId="36ECCF32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6.3</w:t>
            </w:r>
          </w:p>
        </w:tc>
        <w:tc>
          <w:tcPr>
            <w:tcW w:w="6520" w:type="dxa"/>
            <w:vAlign w:val="center"/>
          </w:tcPr>
          <w:p w14:paraId="3470300C" w14:textId="05C55E59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Ogrodzenie </w:t>
            </w:r>
          </w:p>
        </w:tc>
        <w:tc>
          <w:tcPr>
            <w:tcW w:w="1843" w:type="dxa"/>
            <w:noWrap/>
          </w:tcPr>
          <w:p w14:paraId="4EEFFEF8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1FC2F13A" w14:textId="77777777" w:rsidTr="00674EEB">
        <w:trPr>
          <w:trHeight w:val="543"/>
        </w:trPr>
        <w:tc>
          <w:tcPr>
            <w:tcW w:w="846" w:type="dxa"/>
            <w:gridSpan w:val="2"/>
            <w:noWrap/>
            <w:vAlign w:val="center"/>
          </w:tcPr>
          <w:p w14:paraId="5874293D" w14:textId="35D589BB" w:rsidR="0056476D" w:rsidRDefault="0056476D" w:rsidP="0056476D">
            <w:pPr>
              <w:spacing w:line="256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6.4</w:t>
            </w:r>
          </w:p>
        </w:tc>
        <w:tc>
          <w:tcPr>
            <w:tcW w:w="6520" w:type="dxa"/>
            <w:vAlign w:val="center"/>
          </w:tcPr>
          <w:p w14:paraId="23D563BE" w14:textId="4C1E964D" w:rsidR="0056476D" w:rsidRDefault="00674EEB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Nasadzenia roślin</w:t>
            </w:r>
          </w:p>
        </w:tc>
        <w:tc>
          <w:tcPr>
            <w:tcW w:w="1843" w:type="dxa"/>
            <w:noWrap/>
          </w:tcPr>
          <w:p w14:paraId="4C6026F2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9D112B" w:rsidRPr="00A469D2" w14:paraId="7631C9FB" w14:textId="77777777" w:rsidTr="0056476D">
        <w:trPr>
          <w:trHeight w:val="419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</w:tcPr>
          <w:p w14:paraId="3FD52A47" w14:textId="43C41E24" w:rsidR="009D112B" w:rsidRPr="00A469D2" w:rsidRDefault="0056476D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7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6FC3AE05" w14:textId="69573B0B" w:rsidR="009D112B" w:rsidRPr="00A469D2" w:rsidRDefault="009D112B" w:rsidP="000C50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RAZEM</w:t>
            </w:r>
            <w:r w:rsidR="0056476D">
              <w:rPr>
                <w:b/>
                <w:bCs/>
                <w:sz w:val="16"/>
                <w:szCs w:val="18"/>
                <w:lang w:eastAsia="en-US"/>
              </w:rPr>
              <w:t xml:space="preserve"> netto</w:t>
            </w:r>
            <w:r>
              <w:rPr>
                <w:b/>
                <w:bCs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</w:tcPr>
          <w:p w14:paraId="40F7F9EA" w14:textId="77777777" w:rsidR="009D112B" w:rsidRPr="00A469D2" w:rsidRDefault="009D112B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3CD9DAB0" w14:textId="77777777" w:rsidTr="0056476D">
        <w:trPr>
          <w:trHeight w:val="419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</w:tcPr>
          <w:p w14:paraId="43A4FCF1" w14:textId="55C5279D" w:rsidR="0056476D" w:rsidRPr="00A469D2" w:rsidRDefault="0056476D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8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2B8881D1" w14:textId="1E6D7CBE" w:rsidR="0056476D" w:rsidRDefault="0056476D" w:rsidP="000C50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</w:tcPr>
          <w:p w14:paraId="2EE907B8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6476D" w:rsidRPr="00A469D2" w14:paraId="010E1686" w14:textId="77777777" w:rsidTr="0056476D">
        <w:trPr>
          <w:trHeight w:val="419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</w:tcPr>
          <w:p w14:paraId="312959C5" w14:textId="078D9864" w:rsidR="0056476D" w:rsidRPr="00A469D2" w:rsidRDefault="0056476D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9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A65A13A" w14:textId="0AA7FCFF" w:rsidR="0056476D" w:rsidRDefault="0056476D" w:rsidP="000C50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Łącznie brutto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</w:tcPr>
          <w:p w14:paraId="47E6EC8F" w14:textId="77777777" w:rsidR="0056476D" w:rsidRPr="00A469D2" w:rsidRDefault="0056476D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975D5F">
        <w:rPr>
          <w:rFonts w:ascii="Arial" w:hAnsi="Arial" w:cs="Arial"/>
          <w:sz w:val="20"/>
          <w:szCs w:val="20"/>
          <w:shd w:val="clear" w:color="auto" w:fill="FFFFFF"/>
        </w:rPr>
      </w:r>
      <w:r w:rsidR="00975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975D5F">
        <w:rPr>
          <w:rFonts w:ascii="Arial" w:hAnsi="Arial" w:cs="Arial"/>
          <w:sz w:val="20"/>
          <w:szCs w:val="20"/>
          <w:shd w:val="clear" w:color="auto" w:fill="FFFFFF"/>
        </w:rPr>
      </w:r>
      <w:r w:rsidR="00975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>harmonogram rzeczowo-terminowo-finansowy</w:t>
      </w:r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975D5F">
        <w:rPr>
          <w:rFonts w:ascii="Arial" w:hAnsi="Arial" w:cs="Arial"/>
          <w:sz w:val="20"/>
          <w:szCs w:val="20"/>
          <w:shd w:val="clear" w:color="auto" w:fill="FFFFFF"/>
        </w:rPr>
      </w:r>
      <w:r w:rsidR="00975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975D5F">
        <w:rPr>
          <w:rFonts w:ascii="Arial" w:hAnsi="Arial" w:cs="Arial"/>
          <w:sz w:val="20"/>
          <w:szCs w:val="20"/>
          <w:shd w:val="clear" w:color="auto" w:fill="FFFFFF"/>
        </w:rPr>
      </w:r>
      <w:r w:rsidR="00975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03E24A46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1B4801C0" w:rsidR="004A2C30" w:rsidRPr="000C50C4" w:rsidRDefault="004A2C30" w:rsidP="000C50C4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75D5F">
        <w:rPr>
          <w:sz w:val="20"/>
          <w:szCs w:val="20"/>
        </w:rPr>
      </w:r>
      <w:r w:rsidR="00975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lastRenderedPageBreak/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729046A" w14:textId="757BF411" w:rsidR="004A2C30" w:rsidRPr="000C50C4" w:rsidRDefault="004A2C30" w:rsidP="000C50C4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</w:t>
      </w:r>
      <w:r w:rsidR="000C50C4">
        <w:rPr>
          <w:sz w:val="16"/>
          <w:szCs w:val="20"/>
        </w:rPr>
        <w:t xml:space="preserve"> L 119 z 04.05.2016, str. 1)   </w:t>
      </w:r>
    </w:p>
    <w:p w14:paraId="24CEE1E5" w14:textId="4EF5F340" w:rsidR="004A2C30" w:rsidRPr="000C50C4" w:rsidRDefault="004A2C30" w:rsidP="000C50C4">
      <w:pPr>
        <w:spacing w:before="120"/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DD63811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E319E78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994793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35B8E0B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652C50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61DD9E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7FC719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805D59D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E09F1D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E44BC0D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EF387C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D56BDE5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BFD3A9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127A93A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993DDB4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8AD0EBF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1B6C63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119D1E1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957C42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FCCA971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98D6077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FBA9E5A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559DCD4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3798DDA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943C00F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72BCD74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67591FD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76E6F3F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2AECA02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888DF5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FBAEB0A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0D79BD9" w14:textId="77777777" w:rsidR="00506ECF" w:rsidRDefault="00506ECF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>(składane na podstawie art. 125 ust. 1 ustawy Pzp)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17562AC4" w:rsidR="0011681E" w:rsidRDefault="0011681E" w:rsidP="00D16021">
      <w:pPr>
        <w:tabs>
          <w:tab w:val="left" w:pos="7012"/>
        </w:tabs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  <w:r w:rsidR="00D16021">
        <w:rPr>
          <w:rFonts w:eastAsia="Times New Roman"/>
        </w:rPr>
        <w:tab/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4A82BD08" w14:textId="77777777" w:rsidR="00506ECF" w:rsidRPr="00506ECF" w:rsidRDefault="00506ECF" w:rsidP="00506ECF">
      <w:pPr>
        <w:jc w:val="center"/>
        <w:rPr>
          <w:sz w:val="24"/>
          <w:szCs w:val="20"/>
        </w:rPr>
      </w:pPr>
      <w:r w:rsidRPr="00506ECF">
        <w:rPr>
          <w:rFonts w:eastAsia="Times New Roman"/>
          <w:b/>
          <w:sz w:val="24"/>
          <w:szCs w:val="20"/>
          <w:lang w:val="pl-PL"/>
        </w:rPr>
        <w:t>Budowa wiaty plenerowej przy budynku OSP w Trzebownisku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7A37930B" w14:textId="07F468BF" w:rsidR="00441134" w:rsidRPr="00441134" w:rsidRDefault="0011681E" w:rsidP="00441134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>Oświadczam, że nie podlegam wykluczeniu z postępowania na podstawie art. 108 ust. 1 ustawy Pzp.</w:t>
      </w:r>
      <w:r w:rsidR="00441134">
        <w:rPr>
          <w:rFonts w:ascii="Arial" w:hAnsi="Arial" w:cs="Arial"/>
          <w:sz w:val="22"/>
        </w:rPr>
        <w:t xml:space="preserve"> </w:t>
      </w:r>
      <w:r w:rsidR="00441134" w:rsidRPr="00441134">
        <w:rPr>
          <w:rFonts w:ascii="Arial" w:hAnsi="Arial" w:cs="Arial"/>
          <w:sz w:val="22"/>
        </w:rPr>
        <w:t xml:space="preserve">oraz w art. 7 ust. 1 ustawy </w:t>
      </w:r>
      <w:r w:rsidR="00441134">
        <w:rPr>
          <w:rFonts w:ascii="Arial" w:hAnsi="Arial" w:cs="Arial"/>
          <w:sz w:val="22"/>
        </w:rPr>
        <w:t>z dnia 13 kwietnia 2022</w:t>
      </w:r>
      <w:r w:rsidR="00441134"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 w:rsidR="000C50C4">
        <w:rPr>
          <w:rFonts w:ascii="Arial" w:hAnsi="Arial" w:cs="Arial"/>
          <w:sz w:val="22"/>
        </w:rPr>
        <w:t>stwa narodowego - Dz. U. z 2022</w:t>
      </w:r>
      <w:r w:rsidR="00441134" w:rsidRPr="00441134">
        <w:rPr>
          <w:rFonts w:ascii="Arial" w:hAnsi="Arial" w:cs="Arial"/>
          <w:sz w:val="22"/>
        </w:rPr>
        <w:t xml:space="preserve">r., poz. 835 </w:t>
      </w:r>
    </w:p>
    <w:p w14:paraId="4EFA7A6D" w14:textId="77777777" w:rsidR="00441134" w:rsidRPr="0011681E" w:rsidRDefault="00441134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Pzp </w:t>
      </w:r>
      <w:r w:rsidRPr="00AD6BF3">
        <w:rPr>
          <w:i/>
        </w:rPr>
        <w:t>(podać mającą zastosowanie podstawę wykluczenia spośród wymienionych w art. 108 ust. 1 pkt 1, 2, 5 i 6 ustawy Pzp).</w:t>
      </w:r>
      <w:r w:rsidRPr="00AD6BF3">
        <w:t xml:space="preserve"> Jednocześnie oświadczam, że w związku z ww. okolicznością, na podstawie art. 110 ust. 2 ustawy Pzp podjąłem następujące środki naprawcze:</w:t>
      </w:r>
    </w:p>
    <w:p w14:paraId="63CC416F" w14:textId="730B65BD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</w:t>
      </w:r>
      <w:r w:rsidR="000C50C4">
        <w:rPr>
          <w:i/>
        </w:rPr>
        <w:t>.......</w:t>
      </w:r>
      <w:r w:rsidRPr="00AD6BF3">
        <w:rPr>
          <w:i/>
        </w:rPr>
        <w:t>……</w:t>
      </w:r>
    </w:p>
    <w:p w14:paraId="2DF72F91" w14:textId="174AF62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</w:t>
      </w:r>
      <w:r w:rsidR="000C50C4">
        <w:rPr>
          <w:i/>
        </w:rPr>
        <w:t>......</w:t>
      </w:r>
      <w:r w:rsidRPr="00AD6BF3">
        <w:rPr>
          <w:i/>
        </w:rPr>
        <w:t>………</w:t>
      </w:r>
    </w:p>
    <w:p w14:paraId="26B4F0A4" w14:textId="77777777" w:rsidR="00465349" w:rsidRDefault="00465349" w:rsidP="0011681E">
      <w:pPr>
        <w:jc w:val="both"/>
      </w:pPr>
    </w:p>
    <w:p w14:paraId="25E2A12C" w14:textId="77777777" w:rsidR="00D16021" w:rsidRDefault="00D16021" w:rsidP="0011681E">
      <w:pPr>
        <w:jc w:val="both"/>
      </w:pPr>
    </w:p>
    <w:p w14:paraId="024DE23D" w14:textId="77777777" w:rsidR="00D16021" w:rsidRDefault="00D16021" w:rsidP="0011681E">
      <w:pPr>
        <w:jc w:val="both"/>
      </w:pPr>
    </w:p>
    <w:p w14:paraId="00ECFC0E" w14:textId="77777777" w:rsidR="00D16021" w:rsidRPr="00AD6BF3" w:rsidRDefault="00D16021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1E8E59EA" w14:textId="77777777" w:rsidR="00D16021" w:rsidRDefault="00D16021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2" w:name="_Toc69130535"/>
      <w:bookmarkStart w:id="3" w:name="_Toc70583258"/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r w:rsidRPr="00AA7355">
        <w:rPr>
          <w:sz w:val="20"/>
          <w:szCs w:val="20"/>
          <w:lang w:eastAsia="ar-SA"/>
        </w:rPr>
        <w:t xml:space="preserve">Załącznik na 5 do SWZ- wykaz </w:t>
      </w:r>
      <w:bookmarkEnd w:id="2"/>
      <w:r w:rsidRPr="00AA7355">
        <w:rPr>
          <w:sz w:val="20"/>
          <w:szCs w:val="20"/>
          <w:lang w:eastAsia="ar-SA"/>
        </w:rPr>
        <w:t>robót</w:t>
      </w:r>
      <w:bookmarkEnd w:id="3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49AB6A6" w14:textId="77777777" w:rsidR="00506ECF" w:rsidRPr="00506ECF" w:rsidRDefault="00506ECF" w:rsidP="00506ECF">
      <w:pPr>
        <w:pStyle w:val="Akapitzlist"/>
        <w:numPr>
          <w:ilvl w:val="0"/>
          <w:numId w:val="64"/>
        </w:numPr>
        <w:jc w:val="center"/>
        <w:rPr>
          <w:sz w:val="28"/>
          <w:szCs w:val="20"/>
        </w:rPr>
      </w:pPr>
      <w:r w:rsidRPr="00506ECF">
        <w:rPr>
          <w:rFonts w:eastAsia="Times New Roman"/>
          <w:b/>
          <w:sz w:val="28"/>
          <w:szCs w:val="20"/>
        </w:rPr>
        <w:t>Budowa wiaty plenerowej przy budynku OSP w Trzebownisku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506ECF">
        <w:trPr>
          <w:trHeight w:val="3118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2B9B33F" w14:textId="77777777" w:rsidR="00506ECF" w:rsidRDefault="00506ECF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D78B82E" w14:textId="77777777" w:rsidR="00975D5F" w:rsidRDefault="00975D5F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7BC0E6F0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bookmarkStart w:id="6" w:name="_GoBack"/>
      <w:bookmarkEnd w:id="6"/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7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7"/>
    </w:p>
    <w:p w14:paraId="4B22F4D0" w14:textId="28BC8C04" w:rsidR="006265DE" w:rsidRPr="00CC3916" w:rsidRDefault="006265DE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025EC3E6" w14:textId="77777777" w:rsidR="00506ECF" w:rsidRPr="00A469D2" w:rsidRDefault="00506ECF" w:rsidP="00506ECF">
      <w:pPr>
        <w:jc w:val="center"/>
        <w:rPr>
          <w:szCs w:val="20"/>
        </w:rPr>
      </w:pPr>
      <w:r>
        <w:rPr>
          <w:rFonts w:eastAsia="Times New Roman"/>
          <w:b/>
          <w:szCs w:val="20"/>
          <w:lang w:val="pl-PL"/>
        </w:rPr>
        <w:t>Budowa wiaty plenerowej przy budynku OSP w Trzebownisku</w:t>
      </w:r>
    </w:p>
    <w:p w14:paraId="1D8981CD" w14:textId="77777777" w:rsidR="00465349" w:rsidRDefault="00465349" w:rsidP="00CC3916">
      <w:pPr>
        <w:spacing w:line="240" w:lineRule="auto"/>
        <w:ind w:left="2126" w:firstLine="709"/>
        <w:jc w:val="both"/>
        <w:rPr>
          <w:sz w:val="20"/>
          <w:szCs w:val="20"/>
        </w:rPr>
      </w:pPr>
    </w:p>
    <w:p w14:paraId="5DB52BD6" w14:textId="77777777" w:rsidR="006265DE" w:rsidRPr="003A6294" w:rsidRDefault="006265DE" w:rsidP="00CC3916">
      <w:pPr>
        <w:spacing w:line="240" w:lineRule="auto"/>
        <w:ind w:left="2126" w:firstLine="709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1560"/>
        <w:gridCol w:w="1275"/>
        <w:gridCol w:w="1134"/>
        <w:gridCol w:w="1286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6265DE" w:rsidRPr="005279E5" w14:paraId="530010B6" w14:textId="77777777" w:rsidTr="00295166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6265DE" w:rsidRPr="006265DE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6265DE" w:rsidRPr="005279E5" w:rsidRDefault="006265D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6265DE" w:rsidRPr="005279E5" w:rsidRDefault="00295166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="006265DE" w:rsidRPr="006265DE">
              <w:rPr>
                <w:bCs/>
                <w:sz w:val="18"/>
                <w:szCs w:val="20"/>
              </w:rPr>
              <w:t xml:space="preserve">zawodowe- </w:t>
            </w:r>
            <w:r w:rsidR="006265DE"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B3208C6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 w:rsidR="00CC3916"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6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6265DE" w:rsidRPr="00CC3916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6265DE" w:rsidRPr="005279E5" w:rsidRDefault="006265D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CC3916" w:rsidRPr="005279E5" w14:paraId="087095AE" w14:textId="77777777" w:rsidTr="00295166">
        <w:trPr>
          <w:trHeight w:val="63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CC3916" w:rsidRPr="006265DE" w:rsidRDefault="00CC3916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CC3916" w:rsidRPr="005279E5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B103CE1" w14:textId="77777777" w:rsidR="00CC3916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4192ABE1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32D8BFA4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403CB571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74099919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2F434740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43111CC5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02898617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70E9CFA2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54CF6B4B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34540D50" w14:textId="77777777" w:rsidR="00465349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  <w:p w14:paraId="269E5E81" w14:textId="77777777" w:rsidR="00465349" w:rsidRPr="005279E5" w:rsidRDefault="00465349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8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8"/>
    </w:p>
    <w:p w14:paraId="07DE1F07" w14:textId="77777777" w:rsidR="006265DE" w:rsidRDefault="006265DE" w:rsidP="00465349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  <w:bookmarkStart w:id="9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9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78F9393" w14:textId="77777777" w:rsidR="00465349" w:rsidRDefault="00465349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A1D3C40" w14:textId="77777777" w:rsidR="00465349" w:rsidRDefault="00465349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9D58E3" w14:textId="77777777" w:rsidR="00465349" w:rsidRDefault="00465349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567DD33" w14:textId="77777777" w:rsidR="00465349" w:rsidRDefault="00465349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61C32A7" w14:textId="77777777" w:rsidR="00D16021" w:rsidRDefault="00D16021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6265DE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10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1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1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38E7E281" w14:textId="77777777" w:rsidR="00506ECF" w:rsidRPr="00A469D2" w:rsidRDefault="00506ECF" w:rsidP="00506ECF">
      <w:pPr>
        <w:jc w:val="center"/>
        <w:rPr>
          <w:szCs w:val="20"/>
        </w:rPr>
      </w:pPr>
      <w:r>
        <w:rPr>
          <w:rFonts w:eastAsia="Times New Roman"/>
          <w:b/>
          <w:szCs w:val="20"/>
          <w:lang w:val="pl-PL"/>
        </w:rPr>
        <w:t>Budowa wiaty plenerowej przy budynku OSP w Trzebownisku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>
        <w:rPr>
          <w:rFonts w:ascii="Wingdings" w:eastAsia="Wingdings" w:hAnsi="Wingdings" w:cs="Wingdings"/>
        </w:rPr>
        <w:instrText xml:space="preserve"> FORMCHECKBOX </w:instrText>
      </w:r>
      <w:r w:rsidR="00975D5F">
        <w:rPr>
          <w:rFonts w:ascii="Wingdings" w:eastAsia="Wingdings" w:hAnsi="Wingdings" w:cs="Wingdings"/>
        </w:rPr>
      </w:r>
      <w:r w:rsidR="00975D5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2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975D5F">
        <w:rPr>
          <w:rFonts w:ascii="Wingdings" w:eastAsia="Wingdings" w:hAnsi="Wingdings" w:cs="Wingdings"/>
        </w:rPr>
      </w:r>
      <w:r w:rsidR="00975D5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674EEB" w:rsidRDefault="00674EEB">
      <w:pPr>
        <w:spacing w:line="240" w:lineRule="auto"/>
      </w:pPr>
      <w:r>
        <w:separator/>
      </w:r>
    </w:p>
  </w:endnote>
  <w:endnote w:type="continuationSeparator" w:id="0">
    <w:p w14:paraId="141C8169" w14:textId="77777777" w:rsidR="00674EEB" w:rsidRDefault="0067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674EEB" w:rsidRDefault="00674EEB">
    <w:pPr>
      <w:jc w:val="right"/>
    </w:pPr>
    <w:r>
      <w:fldChar w:fldCharType="begin"/>
    </w:r>
    <w:r>
      <w:instrText>PAGE</w:instrText>
    </w:r>
    <w:r>
      <w:fldChar w:fldCharType="separate"/>
    </w:r>
    <w:r w:rsidR="00975D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674EEB" w:rsidRDefault="00674EEB">
      <w:pPr>
        <w:spacing w:line="240" w:lineRule="auto"/>
      </w:pPr>
      <w:r>
        <w:separator/>
      </w:r>
    </w:p>
  </w:footnote>
  <w:footnote w:type="continuationSeparator" w:id="0">
    <w:p w14:paraId="1FB01FA4" w14:textId="77777777" w:rsidR="00674EEB" w:rsidRDefault="00674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7C328366" w:rsidR="00674EEB" w:rsidRPr="004C40F3" w:rsidRDefault="00674EEB" w:rsidP="003B296B">
    <w:pPr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1</w:t>
    </w:r>
    <w:r w:rsidR="00506ECF">
      <w:rPr>
        <w:rFonts w:eastAsia="Calibri"/>
        <w:color w:val="434343"/>
        <w:sz w:val="16"/>
        <w:szCs w:val="16"/>
      </w:rPr>
      <w:t>7</w:t>
    </w:r>
    <w:r w:rsidRPr="00987369">
      <w:rPr>
        <w:rFonts w:eastAsia="Calibri"/>
        <w:color w:val="434343"/>
        <w:sz w:val="16"/>
        <w:szCs w:val="16"/>
      </w:rPr>
      <w:t>.2022</w:t>
    </w:r>
  </w:p>
  <w:p w14:paraId="37B67D9B" w14:textId="77777777" w:rsidR="00506ECF" w:rsidRPr="00506ECF" w:rsidRDefault="00506ECF" w:rsidP="00506ECF">
    <w:pPr>
      <w:jc w:val="center"/>
      <w:rPr>
        <w:rFonts w:eastAsia="Calibri"/>
        <w:color w:val="434343"/>
        <w:sz w:val="16"/>
        <w:szCs w:val="16"/>
      </w:rPr>
    </w:pPr>
    <w:r w:rsidRPr="00506ECF">
      <w:rPr>
        <w:rFonts w:eastAsia="Calibri"/>
        <w:color w:val="434343"/>
        <w:sz w:val="16"/>
        <w:szCs w:val="16"/>
      </w:rPr>
      <w:t>Budowa wiaty plenerowej przy budynku OSP w Trzebownisku</w:t>
    </w:r>
  </w:p>
  <w:p w14:paraId="5BA2867B" w14:textId="19379364" w:rsidR="00674EEB" w:rsidRDefault="00674EEB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626B"/>
    <w:rsid w:val="00090BAC"/>
    <w:rsid w:val="000A27BC"/>
    <w:rsid w:val="000B44A9"/>
    <w:rsid w:val="000C2015"/>
    <w:rsid w:val="000C50C4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1134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65349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06ECF"/>
    <w:rsid w:val="00530BBD"/>
    <w:rsid w:val="00531BB6"/>
    <w:rsid w:val="00536DF1"/>
    <w:rsid w:val="00540676"/>
    <w:rsid w:val="0054512A"/>
    <w:rsid w:val="005606C9"/>
    <w:rsid w:val="0056476D"/>
    <w:rsid w:val="005761DB"/>
    <w:rsid w:val="005819E7"/>
    <w:rsid w:val="00585B1E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74EEB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75D5F"/>
    <w:rsid w:val="00992A6A"/>
    <w:rsid w:val="009A1D5C"/>
    <w:rsid w:val="009A4CE7"/>
    <w:rsid w:val="009A5105"/>
    <w:rsid w:val="009A6045"/>
    <w:rsid w:val="009A7956"/>
    <w:rsid w:val="009C1588"/>
    <w:rsid w:val="009C34F5"/>
    <w:rsid w:val="009D112B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16021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6960-AE01-48AC-8E10-F7653B42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E8B5ECAD.dotm</Template>
  <TotalTime>306</TotalTime>
  <Pages>11</Pages>
  <Words>3363</Words>
  <Characters>20183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12</cp:revision>
  <cp:lastPrinted>2021-04-29T05:47:00Z</cp:lastPrinted>
  <dcterms:created xsi:type="dcterms:W3CDTF">2021-04-29T08:10:00Z</dcterms:created>
  <dcterms:modified xsi:type="dcterms:W3CDTF">2022-06-17T09:03:00Z</dcterms:modified>
</cp:coreProperties>
</file>