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bookmarkStart w:id="0" w:name="_Hlk117578462"/>
            <w:r w:rsidR="00063461" w:rsidRPr="00E216A6">
              <w:rPr>
                <w:rFonts w:ascii="Century Gothic" w:hAnsi="Century Gothic"/>
              </w:rPr>
              <w:t xml:space="preserve">Modernizacja infrastruktury drogowej na </w:t>
            </w:r>
            <w:r w:rsidR="00AC0F15">
              <w:rPr>
                <w:rFonts w:ascii="Century Gothic" w:hAnsi="Century Gothic"/>
              </w:rPr>
              <w:t>terenie Gminy Wodzierady część 1</w:t>
            </w:r>
            <w:r w:rsidR="00063461">
              <w:rPr>
                <w:rFonts w:ascii="Century Gothic" w:hAnsi="Century Gothic"/>
              </w:rPr>
              <w:t xml:space="preserve"> (Edycja </w:t>
            </w:r>
            <w:r w:rsidR="00063461" w:rsidRPr="00E216A6">
              <w:rPr>
                <w:rFonts w:ascii="Century Gothic" w:hAnsi="Century Gothic"/>
              </w:rPr>
              <w:t>2)</w:t>
            </w:r>
            <w:bookmarkEnd w:id="0"/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AC0F15">
              <w:rPr>
                <w:rFonts w:ascii="Century Gothic" w:hAnsi="Century Gothic"/>
              </w:rPr>
              <w:t>4</w:t>
            </w:r>
            <w:r w:rsidR="00063461">
              <w:rPr>
                <w:rFonts w:ascii="Century Gothic" w:hAnsi="Century Gothic"/>
              </w:rPr>
              <w:t>.2024</w:t>
            </w:r>
            <w:r w:rsidRPr="00B56D95">
              <w:rPr>
                <w:rFonts w:ascii="Century Gothic" w:hAnsi="Century Gothic"/>
              </w:rPr>
              <w:t xml:space="preserve">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>
      <w:bookmarkStart w:id="1" w:name="_GoBack"/>
      <w:bookmarkEnd w:id="1"/>
    </w:p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3F" w:rsidRDefault="0040333F">
      <w:pPr>
        <w:spacing w:after="0" w:line="240" w:lineRule="auto"/>
      </w:pPr>
      <w:r>
        <w:separator/>
      </w:r>
    </w:p>
  </w:endnote>
  <w:endnote w:type="continuationSeparator" w:id="0">
    <w:p w:rsidR="0040333F" w:rsidRDefault="0040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AC0F15">
      <w:rPr>
        <w:rFonts w:ascii="Century Gothic" w:hAnsi="Century Gothic"/>
        <w:b/>
        <w:sz w:val="20"/>
        <w:szCs w:val="20"/>
      </w:rPr>
      <w:t>4</w:t>
    </w:r>
    <w:r w:rsidR="00063461">
      <w:rPr>
        <w:rFonts w:ascii="Century Gothic" w:hAnsi="Century Gothic"/>
        <w:b/>
        <w:sz w:val="20"/>
        <w:szCs w:val="20"/>
      </w:rPr>
      <w:t>.202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FC11E" wp14:editId="48B05119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 w:rsidR="00063461">
      <w:rPr>
        <w:rFonts w:ascii="Century Gothic" w:hAnsi="Century Gothic"/>
        <w:b/>
        <w:sz w:val="20"/>
        <w:szCs w:val="20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C0F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40333F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3F" w:rsidRDefault="0040333F">
      <w:pPr>
        <w:spacing w:after="0" w:line="240" w:lineRule="auto"/>
      </w:pPr>
      <w:r>
        <w:separator/>
      </w:r>
    </w:p>
  </w:footnote>
  <w:footnote w:type="continuationSeparator" w:id="0">
    <w:p w:rsidR="0040333F" w:rsidRDefault="0040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40333F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40333F">
    <w:pPr>
      <w:pStyle w:val="Nagwek"/>
    </w:pPr>
  </w:p>
  <w:p w:rsidR="00237CD7" w:rsidRDefault="0040333F">
    <w:pPr>
      <w:pStyle w:val="Nagwek"/>
    </w:pPr>
  </w:p>
  <w:p w:rsidR="00237CD7" w:rsidRDefault="0040333F" w:rsidP="00237CD7">
    <w:pPr>
      <w:pStyle w:val="Nagwek"/>
      <w:ind w:left="-142"/>
      <w:jc w:val="center"/>
    </w:pPr>
  </w:p>
  <w:p w:rsidR="00237CD7" w:rsidRDefault="0040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063461"/>
    <w:rsid w:val="002313D0"/>
    <w:rsid w:val="0040333F"/>
    <w:rsid w:val="00570B0C"/>
    <w:rsid w:val="00693DCA"/>
    <w:rsid w:val="00722D39"/>
    <w:rsid w:val="0075526E"/>
    <w:rsid w:val="00986EF6"/>
    <w:rsid w:val="00991265"/>
    <w:rsid w:val="009A6431"/>
    <w:rsid w:val="00AC0F15"/>
    <w:rsid w:val="00B56D95"/>
    <w:rsid w:val="00BF76B8"/>
    <w:rsid w:val="00C5574A"/>
    <w:rsid w:val="00C62687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83B2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2023-02-03T10:23:00Z</dcterms:created>
  <dcterms:modified xsi:type="dcterms:W3CDTF">2024-02-20T13:04:00Z</dcterms:modified>
</cp:coreProperties>
</file>