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C6BE" w14:textId="6FDFCFFA" w:rsidR="00C03F07" w:rsidRDefault="00C03F07" w:rsidP="00C03F07">
      <w:pPr>
        <w:tabs>
          <w:tab w:val="left" w:pos="1856"/>
        </w:tabs>
        <w:spacing w:after="160"/>
        <w:jc w:val="right"/>
        <w:rPr>
          <w:b/>
        </w:rPr>
      </w:pPr>
      <w:r w:rsidRPr="00944A9D">
        <w:rPr>
          <w:rFonts w:ascii="Calibri" w:eastAsia="SimSun" w:hAnsi="Calibri" w:cs="Calibri"/>
          <w:b/>
          <w:kern w:val="3"/>
        </w:rPr>
        <w:t xml:space="preserve">Załącznik nr </w:t>
      </w:r>
      <w:r w:rsidR="00530057">
        <w:rPr>
          <w:rFonts w:ascii="Calibri" w:eastAsia="SimSun" w:hAnsi="Calibri" w:cs="Calibri"/>
          <w:b/>
          <w:kern w:val="3"/>
        </w:rPr>
        <w:t>1c</w:t>
      </w:r>
      <w:r w:rsidRPr="00944A9D">
        <w:rPr>
          <w:rFonts w:ascii="Calibri" w:eastAsia="SimSun" w:hAnsi="Calibri" w:cs="Calibri"/>
          <w:b/>
          <w:kern w:val="3"/>
        </w:rPr>
        <w:t xml:space="preserve"> do SWZ</w:t>
      </w:r>
    </w:p>
    <w:p w14:paraId="03BE5751" w14:textId="77777777" w:rsidR="00530057" w:rsidRDefault="00530057" w:rsidP="00530057">
      <w:pPr>
        <w:tabs>
          <w:tab w:val="left" w:pos="1856"/>
        </w:tabs>
        <w:spacing w:after="0"/>
        <w:ind w:left="567"/>
        <w:jc w:val="center"/>
        <w:rPr>
          <w:b/>
          <w:bCs/>
          <w:sz w:val="24"/>
          <w:szCs w:val="24"/>
        </w:rPr>
      </w:pPr>
      <w:r w:rsidRPr="0022607B">
        <w:rPr>
          <w:b/>
          <w:sz w:val="24"/>
          <w:szCs w:val="24"/>
        </w:rPr>
        <w:t>„</w:t>
      </w:r>
      <w:r w:rsidRPr="0022607B">
        <w:rPr>
          <w:b/>
          <w:bCs/>
          <w:sz w:val="24"/>
          <w:szCs w:val="24"/>
        </w:rPr>
        <w:t xml:space="preserve">Dostawa i montaż mebli oraz wyposażenia dla obiektów sportowych </w:t>
      </w:r>
    </w:p>
    <w:p w14:paraId="3828617E" w14:textId="77777777" w:rsidR="00530057" w:rsidRDefault="00530057" w:rsidP="00530057">
      <w:pPr>
        <w:tabs>
          <w:tab w:val="left" w:pos="1856"/>
        </w:tabs>
        <w:spacing w:after="0"/>
        <w:ind w:left="567"/>
        <w:jc w:val="center"/>
        <w:rPr>
          <w:b/>
          <w:sz w:val="24"/>
          <w:szCs w:val="24"/>
        </w:rPr>
      </w:pPr>
      <w:r w:rsidRPr="0022607B">
        <w:rPr>
          <w:b/>
          <w:bCs/>
          <w:sz w:val="24"/>
          <w:szCs w:val="24"/>
        </w:rPr>
        <w:t>Tarnowskiego Ośrodka Sportu i</w:t>
      </w:r>
      <w:r>
        <w:rPr>
          <w:b/>
          <w:bCs/>
          <w:sz w:val="24"/>
          <w:szCs w:val="24"/>
          <w:lang w:val="uk-UA"/>
        </w:rPr>
        <w:t xml:space="preserve"> </w:t>
      </w:r>
      <w:r w:rsidRPr="0022607B">
        <w:rPr>
          <w:b/>
          <w:bCs/>
          <w:sz w:val="24"/>
          <w:szCs w:val="24"/>
        </w:rPr>
        <w:t>Rekreacji w Tarnowie</w:t>
      </w:r>
      <w:r w:rsidRPr="0022607B">
        <w:rPr>
          <w:b/>
          <w:sz w:val="24"/>
          <w:szCs w:val="24"/>
        </w:rPr>
        <w:t>”</w:t>
      </w:r>
    </w:p>
    <w:p w14:paraId="0030F8EB" w14:textId="440E258F" w:rsidR="00530057" w:rsidRPr="0022607B" w:rsidRDefault="00530057" w:rsidP="00530057">
      <w:pPr>
        <w:tabs>
          <w:tab w:val="left" w:pos="1856"/>
        </w:tabs>
        <w:spacing w:after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Część</w:t>
      </w:r>
      <w:r w:rsidRPr="0022607B">
        <w:rPr>
          <w:b/>
          <w:sz w:val="24"/>
          <w:szCs w:val="24"/>
          <w:u w:val="single"/>
        </w:rPr>
        <w:t xml:space="preserve"> nr </w:t>
      </w:r>
      <w:r>
        <w:rPr>
          <w:b/>
          <w:sz w:val="24"/>
          <w:szCs w:val="24"/>
          <w:u w:val="single"/>
        </w:rPr>
        <w:t>3</w:t>
      </w:r>
      <w:r w:rsidRPr="0022607B">
        <w:rPr>
          <w:b/>
          <w:sz w:val="24"/>
          <w:szCs w:val="24"/>
          <w:u w:val="single"/>
        </w:rPr>
        <w:t xml:space="preserve"> zamówienia</w:t>
      </w:r>
      <w:r w:rsidRPr="0022607B">
        <w:rPr>
          <w:b/>
          <w:sz w:val="24"/>
          <w:szCs w:val="24"/>
        </w:rPr>
        <w:t xml:space="preserve"> </w:t>
      </w:r>
    </w:p>
    <w:p w14:paraId="2735A8B9" w14:textId="77777777" w:rsidR="00530057" w:rsidRDefault="00C03F07" w:rsidP="00530057">
      <w:pPr>
        <w:tabs>
          <w:tab w:val="left" w:pos="1856"/>
        </w:tabs>
        <w:spacing w:after="0"/>
        <w:jc w:val="center"/>
        <w:rPr>
          <w:b/>
          <w:sz w:val="24"/>
          <w:szCs w:val="24"/>
        </w:rPr>
      </w:pPr>
      <w:r w:rsidRPr="00530057">
        <w:rPr>
          <w:b/>
          <w:sz w:val="24"/>
          <w:szCs w:val="24"/>
        </w:rPr>
        <w:t xml:space="preserve">Dostawa i montaż mebli (zabudowy stałej) dla budynku Stadionu Sportowego </w:t>
      </w:r>
    </w:p>
    <w:p w14:paraId="395474BC" w14:textId="77777777" w:rsidR="00530057" w:rsidRDefault="00C03F07" w:rsidP="00530057">
      <w:pPr>
        <w:tabs>
          <w:tab w:val="left" w:pos="1856"/>
        </w:tabs>
        <w:spacing w:after="0"/>
        <w:jc w:val="center"/>
        <w:rPr>
          <w:b/>
          <w:sz w:val="24"/>
          <w:szCs w:val="24"/>
        </w:rPr>
      </w:pPr>
      <w:r w:rsidRPr="00530057">
        <w:rPr>
          <w:b/>
          <w:sz w:val="24"/>
          <w:szCs w:val="24"/>
        </w:rPr>
        <w:t>zlokalizowanego przy ul. Czerwonych Klonów 16 w</w:t>
      </w:r>
      <w:r w:rsidR="00C415FF" w:rsidRPr="00530057">
        <w:rPr>
          <w:b/>
          <w:sz w:val="24"/>
          <w:szCs w:val="24"/>
        </w:rPr>
        <w:t> </w:t>
      </w:r>
      <w:r w:rsidRPr="00530057">
        <w:rPr>
          <w:b/>
          <w:sz w:val="24"/>
          <w:szCs w:val="24"/>
        </w:rPr>
        <w:t xml:space="preserve">Tarnowie </w:t>
      </w:r>
    </w:p>
    <w:p w14:paraId="17F21735" w14:textId="5096840B" w:rsidR="00C03F07" w:rsidRDefault="00C03F07" w:rsidP="00530057">
      <w:pPr>
        <w:tabs>
          <w:tab w:val="left" w:pos="1856"/>
        </w:tabs>
        <w:spacing w:after="0"/>
        <w:jc w:val="center"/>
        <w:rPr>
          <w:b/>
          <w:sz w:val="24"/>
          <w:szCs w:val="24"/>
        </w:rPr>
      </w:pPr>
      <w:r w:rsidRPr="00530057">
        <w:rPr>
          <w:b/>
          <w:sz w:val="24"/>
          <w:szCs w:val="24"/>
        </w:rPr>
        <w:t xml:space="preserve">w ramach zadania: „Przebudowa obiektu </w:t>
      </w:r>
      <w:proofErr w:type="spellStart"/>
      <w:r w:rsidRPr="00530057">
        <w:rPr>
          <w:b/>
          <w:sz w:val="24"/>
          <w:szCs w:val="24"/>
        </w:rPr>
        <w:t>TOSiR</w:t>
      </w:r>
      <w:proofErr w:type="spellEnd"/>
      <w:r w:rsidRPr="00530057">
        <w:rPr>
          <w:b/>
          <w:sz w:val="24"/>
          <w:szCs w:val="24"/>
        </w:rPr>
        <w:t>”</w:t>
      </w:r>
    </w:p>
    <w:p w14:paraId="0EA30EFB" w14:textId="77777777" w:rsidR="00530057" w:rsidRPr="00530057" w:rsidRDefault="00530057" w:rsidP="00530057">
      <w:pPr>
        <w:tabs>
          <w:tab w:val="left" w:pos="1856"/>
        </w:tabs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5442"/>
        <w:gridCol w:w="4481"/>
      </w:tblGrid>
      <w:tr w:rsidR="00680527" w:rsidRPr="00D76A63" w14:paraId="02006CF7" w14:textId="77777777" w:rsidTr="00C415FF">
        <w:tc>
          <w:tcPr>
            <w:tcW w:w="426" w:type="dxa"/>
            <w:vAlign w:val="center"/>
          </w:tcPr>
          <w:p w14:paraId="3D70F7DD" w14:textId="77777777" w:rsidR="001C1C50" w:rsidRPr="00D76A63" w:rsidRDefault="001C1C50" w:rsidP="008C0DBE">
            <w:pPr>
              <w:rPr>
                <w:rFonts w:asciiTheme="minorHAnsi" w:hAnsiTheme="minorHAnsi" w:cstheme="minorHAnsi"/>
              </w:rPr>
            </w:pPr>
            <w:proofErr w:type="spellStart"/>
            <w:r w:rsidRPr="00D76A63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5670" w:type="dxa"/>
            <w:vAlign w:val="center"/>
          </w:tcPr>
          <w:p w14:paraId="31E1A830" w14:textId="77777777" w:rsidR="001C1C50" w:rsidRPr="00D76A63" w:rsidRDefault="001C1C50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Lokalizacja - </w:t>
            </w:r>
            <w:r w:rsidRPr="00D76A63">
              <w:rPr>
                <w:rFonts w:asciiTheme="minorHAnsi" w:hAnsiTheme="minorHAnsi" w:cstheme="minorHAnsi"/>
              </w:rPr>
              <w:t>Nazwa - Opis</w:t>
            </w:r>
          </w:p>
        </w:tc>
        <w:tc>
          <w:tcPr>
            <w:tcW w:w="4394" w:type="dxa"/>
            <w:vAlign w:val="center"/>
          </w:tcPr>
          <w:p w14:paraId="38FDF72E" w14:textId="77777777" w:rsidR="001C1C50" w:rsidRPr="00D76A63" w:rsidRDefault="00C03F07" w:rsidP="00C03F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Schemat p</w:t>
            </w:r>
            <w:r w:rsidR="001C1C50">
              <w:rPr>
                <w:rFonts w:asciiTheme="minorHAnsi" w:hAnsiTheme="minorHAnsi" w:cstheme="minorHAnsi"/>
              </w:rPr>
              <w:t>omieszczeni</w:t>
            </w: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680527" w:rsidRPr="00D76A63" w14:paraId="71C88B50" w14:textId="77777777" w:rsidTr="00C415FF">
        <w:tc>
          <w:tcPr>
            <w:tcW w:w="426" w:type="dxa"/>
            <w:vAlign w:val="center"/>
          </w:tcPr>
          <w:p w14:paraId="6560FD9F" w14:textId="77777777" w:rsidR="001C1C50" w:rsidRPr="00D76A63" w:rsidRDefault="001C1C50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  <w:vAlign w:val="center"/>
          </w:tcPr>
          <w:p w14:paraId="54EE97F3" w14:textId="32F873BE" w:rsidR="001C1C50" w:rsidRDefault="001C1C50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Pomieszczenie 0/19 </w:t>
            </w:r>
            <w:r w:rsidR="00997731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Lada</w:t>
            </w:r>
            <w:r w:rsidR="00997731">
              <w:rPr>
                <w:rFonts w:asciiTheme="minorHAnsi" w:hAnsiTheme="minorHAnsi" w:cstheme="minorHAnsi"/>
              </w:rPr>
              <w:t xml:space="preserve"> recepcyjna</w:t>
            </w:r>
          </w:p>
          <w:p w14:paraId="6048384A" w14:textId="77777777" w:rsidR="001C1C50" w:rsidRDefault="001C1C50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Długość 161 cm</w:t>
            </w:r>
          </w:p>
          <w:p w14:paraId="720CAD60" w14:textId="77777777" w:rsidR="00587886" w:rsidRDefault="00587886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Blat lady o gr. min. 30 mm z obrzeżem </w:t>
            </w:r>
            <w:proofErr w:type="spellStart"/>
            <w:r>
              <w:rPr>
                <w:rFonts w:asciiTheme="minorHAnsi" w:hAnsiTheme="minorHAnsi" w:cstheme="minorHAnsi"/>
              </w:rPr>
              <w:t>pcv</w:t>
            </w:r>
            <w:proofErr w:type="spellEnd"/>
            <w:r>
              <w:rPr>
                <w:rFonts w:asciiTheme="minorHAnsi" w:hAnsiTheme="minorHAnsi" w:cstheme="minorHAnsi"/>
              </w:rPr>
              <w:t xml:space="preserve"> gr. min. 2 mm. Lada oparta na:</w:t>
            </w:r>
          </w:p>
          <w:p w14:paraId="1BF7066E" w14:textId="468C669F" w:rsidR="00587886" w:rsidRDefault="00587886" w:rsidP="004C22B2">
            <w:pPr>
              <w:ind w:left="178" w:hanging="1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„słupku” szerokości min. 4</w:t>
            </w:r>
            <w:r w:rsidR="004C22B2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cm z min. trzema szufladami zamykanymi na klucz;</w:t>
            </w:r>
          </w:p>
          <w:p w14:paraId="0FA4F3C0" w14:textId="02FFFE3F" w:rsidR="00587886" w:rsidRDefault="00587886" w:rsidP="004C22B2">
            <w:pPr>
              <w:ind w:left="178" w:hanging="1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szafce o szerokości min. 50 cm z jedną półką z podwójnymi drzwiami zamykanymi na klucz;</w:t>
            </w:r>
          </w:p>
          <w:p w14:paraId="5EA5872C" w14:textId="1559F6CB" w:rsidR="00E7430E" w:rsidRDefault="00E7430E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Wysokość lady 75-80 cm.</w:t>
            </w:r>
            <w:r w:rsidR="004C22B2">
              <w:rPr>
                <w:rFonts w:asciiTheme="minorHAnsi" w:hAnsiTheme="minorHAnsi" w:cstheme="minorHAnsi"/>
              </w:rPr>
              <w:t xml:space="preserve"> Od strony zewnętrznej pod ladą pionowa płyta zasłaniająca na całej długości lady.</w:t>
            </w:r>
          </w:p>
          <w:p w14:paraId="4DA4681E" w14:textId="412C4386" w:rsidR="007E52FB" w:rsidRPr="00D76A63" w:rsidRDefault="00587886" w:rsidP="008C0DBE">
            <w:pPr>
              <w:rPr>
                <w:rFonts w:asciiTheme="minorHAnsi" w:hAnsiTheme="minorHAnsi" w:cstheme="minorHAnsi"/>
              </w:rPr>
            </w:pPr>
            <w:r w:rsidRPr="003C0E74">
              <w:rPr>
                <w:rFonts w:asciiTheme="minorHAnsi" w:hAnsiTheme="minorHAnsi" w:cstheme="minorHAnsi"/>
              </w:rPr>
              <w:t xml:space="preserve">Zawiasy i prowadnice drzwi i szuflad  z cichym domykaniem, uchwyty metalowe matowe. </w:t>
            </w:r>
            <w:r w:rsidR="00E7430E">
              <w:rPr>
                <w:rFonts w:asciiTheme="minorHAnsi" w:hAnsiTheme="minorHAnsi" w:cstheme="minorHAnsi"/>
              </w:rPr>
              <w:t>Meble wykonane z płyty gr. 18 mm</w:t>
            </w:r>
            <w:r w:rsidR="004C22B2">
              <w:rPr>
                <w:rFonts w:asciiTheme="minorHAnsi" w:hAnsiTheme="minorHAnsi" w:cstheme="minorHAnsi"/>
              </w:rPr>
              <w:t xml:space="preserve"> (kolor szary/antracyt).</w:t>
            </w:r>
            <w:r w:rsidR="00E7430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Cokoły o wysokości ok. 10 cm odporne na wilgoć.</w:t>
            </w:r>
          </w:p>
        </w:tc>
        <w:tc>
          <w:tcPr>
            <w:tcW w:w="4394" w:type="dxa"/>
            <w:vAlign w:val="center"/>
          </w:tcPr>
          <w:p w14:paraId="373B1CB1" w14:textId="77777777" w:rsidR="001C1C50" w:rsidRPr="00D76A63" w:rsidRDefault="001C1C50" w:rsidP="008C0DBE">
            <w:pPr>
              <w:rPr>
                <w:rFonts w:asciiTheme="minorHAnsi" w:hAnsiTheme="minorHAnsi" w:cstheme="minorHAnsi"/>
              </w:rPr>
            </w:pPr>
          </w:p>
        </w:tc>
      </w:tr>
      <w:tr w:rsidR="00680527" w:rsidRPr="00D76A63" w14:paraId="75B68D6E" w14:textId="77777777" w:rsidTr="00C415FF">
        <w:tc>
          <w:tcPr>
            <w:tcW w:w="426" w:type="dxa"/>
            <w:vAlign w:val="center"/>
          </w:tcPr>
          <w:p w14:paraId="3595742C" w14:textId="77777777" w:rsidR="001C1C50" w:rsidRPr="00D76A63" w:rsidRDefault="001C1C50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0" w:type="dxa"/>
            <w:vAlign w:val="center"/>
          </w:tcPr>
          <w:p w14:paraId="41969C6B" w14:textId="3811E006" w:rsidR="001C1C50" w:rsidRDefault="001C1C50" w:rsidP="001C1C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Pomieszczenie 0/51 </w:t>
            </w:r>
            <w:r w:rsidR="00997731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Lada</w:t>
            </w:r>
            <w:r w:rsidR="00997731">
              <w:rPr>
                <w:rFonts w:asciiTheme="minorHAnsi" w:hAnsiTheme="minorHAnsi" w:cstheme="minorHAnsi"/>
              </w:rPr>
              <w:t xml:space="preserve"> recepcyjna</w:t>
            </w:r>
          </w:p>
          <w:p w14:paraId="49FB85F1" w14:textId="060C4F9F" w:rsidR="001C1C50" w:rsidRDefault="001C1C50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Długość 238 cm</w:t>
            </w:r>
            <w:r w:rsidR="00E7430E">
              <w:rPr>
                <w:rFonts w:asciiTheme="minorHAnsi" w:hAnsiTheme="minorHAnsi" w:cstheme="minorHAnsi"/>
              </w:rPr>
              <w:t xml:space="preserve"> (</w:t>
            </w:r>
            <w:r w:rsidR="004C22B2">
              <w:rPr>
                <w:rFonts w:asciiTheme="minorHAnsi" w:hAnsiTheme="minorHAnsi" w:cstheme="minorHAnsi"/>
              </w:rPr>
              <w:t>część stała min. 158 cm, pozostała część – uchylna jako przejście)</w:t>
            </w:r>
          </w:p>
          <w:p w14:paraId="4828139F" w14:textId="77777777" w:rsidR="004C22B2" w:rsidRDefault="004C22B2" w:rsidP="004C2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Blat lady o gr. min. 30 mm z obrzeżem </w:t>
            </w:r>
            <w:proofErr w:type="spellStart"/>
            <w:r>
              <w:rPr>
                <w:rFonts w:asciiTheme="minorHAnsi" w:hAnsiTheme="minorHAnsi" w:cstheme="minorHAnsi"/>
              </w:rPr>
              <w:t>pcv</w:t>
            </w:r>
            <w:proofErr w:type="spellEnd"/>
            <w:r>
              <w:rPr>
                <w:rFonts w:asciiTheme="minorHAnsi" w:hAnsiTheme="minorHAnsi" w:cstheme="minorHAnsi"/>
              </w:rPr>
              <w:t xml:space="preserve"> gr. min. 2 mm. Lada oparta na:</w:t>
            </w:r>
          </w:p>
          <w:p w14:paraId="44858E9B" w14:textId="77777777" w:rsidR="004C22B2" w:rsidRDefault="004C22B2" w:rsidP="004C22B2">
            <w:pPr>
              <w:ind w:left="178" w:hanging="1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„słupku” szerokości min. 40 cm z min. trzema szufladami zamykanymi na klucz;</w:t>
            </w:r>
          </w:p>
          <w:p w14:paraId="52BCB3F6" w14:textId="77777777" w:rsidR="004C22B2" w:rsidRDefault="004C22B2" w:rsidP="004C22B2">
            <w:pPr>
              <w:ind w:left="178" w:hanging="1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szafce o szerokości min. 50 cm z jedną półką z podwójnymi drzwiami zamykanymi na klucz;</w:t>
            </w:r>
          </w:p>
          <w:p w14:paraId="0FE93EC4" w14:textId="77777777" w:rsidR="004C22B2" w:rsidRDefault="004C22B2" w:rsidP="004C2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Wysokość lady 75-80 cm. Od strony zewnętrznej pod częścią stałą lady pionowa płyta zasłaniająca na całej długości lady.</w:t>
            </w:r>
          </w:p>
          <w:p w14:paraId="28CF99F0" w14:textId="5585C68C" w:rsidR="004C22B2" w:rsidRDefault="004C22B2" w:rsidP="004C2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Cześć ruchoma o szerokości maks. 80 cm złożona z elementu poziomego (jak blat) oraz pionowego (jak płyta zasłaniająca).</w:t>
            </w:r>
            <w:r w:rsidR="00997731">
              <w:rPr>
                <w:rFonts w:asciiTheme="minorHAnsi" w:hAnsiTheme="minorHAnsi" w:cstheme="minorHAnsi"/>
              </w:rPr>
              <w:t xml:space="preserve"> Części ruchome na zawiasach mocowane do ściany i opierane na wspornikach w ladzie recepcyjnej. Możliwość zablokowania części ruchomych po otwarciu na ścianie.</w:t>
            </w:r>
          </w:p>
          <w:p w14:paraId="514E5CEB" w14:textId="32DAB57A" w:rsidR="004C22B2" w:rsidRPr="00D76A63" w:rsidRDefault="004C22B2" w:rsidP="002F3B00">
            <w:pPr>
              <w:rPr>
                <w:rFonts w:asciiTheme="minorHAnsi" w:hAnsiTheme="minorHAnsi" w:cstheme="minorHAnsi"/>
              </w:rPr>
            </w:pPr>
            <w:r w:rsidRPr="003C0E74">
              <w:rPr>
                <w:rFonts w:asciiTheme="minorHAnsi" w:hAnsiTheme="minorHAnsi" w:cstheme="minorHAnsi"/>
              </w:rPr>
              <w:t xml:space="preserve">Zawiasy i prowadnice drzwi i szuflad  z cichym domykaniem, uchwyty metalowe matowe. </w:t>
            </w:r>
            <w:r>
              <w:rPr>
                <w:rFonts w:asciiTheme="minorHAnsi" w:hAnsiTheme="minorHAnsi" w:cstheme="minorHAnsi"/>
              </w:rPr>
              <w:t>Meble wykonane z płyty gr. 18 mm (kolor szary antracyt). Cokoły o wysokości ok. 10 cm odporne na wilgoć.</w:t>
            </w:r>
          </w:p>
        </w:tc>
        <w:tc>
          <w:tcPr>
            <w:tcW w:w="4394" w:type="dxa"/>
            <w:vAlign w:val="center"/>
          </w:tcPr>
          <w:p w14:paraId="464F9291" w14:textId="77777777" w:rsidR="001C1C50" w:rsidRPr="00D76A63" w:rsidRDefault="001C1C50" w:rsidP="008C0DBE">
            <w:pPr>
              <w:rPr>
                <w:rFonts w:asciiTheme="minorHAnsi" w:hAnsiTheme="minorHAnsi" w:cstheme="minorHAnsi"/>
              </w:rPr>
            </w:pPr>
          </w:p>
        </w:tc>
      </w:tr>
      <w:tr w:rsidR="00680527" w:rsidRPr="00D76A63" w14:paraId="081A9EDD" w14:textId="77777777" w:rsidTr="00C415FF">
        <w:tc>
          <w:tcPr>
            <w:tcW w:w="426" w:type="dxa"/>
            <w:vAlign w:val="center"/>
          </w:tcPr>
          <w:p w14:paraId="775C9D1C" w14:textId="77777777" w:rsidR="001C1C50" w:rsidRPr="00D76A63" w:rsidRDefault="001C1C50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0" w:type="dxa"/>
            <w:vAlign w:val="center"/>
          </w:tcPr>
          <w:p w14:paraId="37042798" w14:textId="77777777" w:rsidR="001C1C50" w:rsidRDefault="001C1C50" w:rsidP="001C1C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Pomieszczenie 1/08 - Zabudowa</w:t>
            </w:r>
          </w:p>
          <w:p w14:paraId="356FC5C4" w14:textId="77777777" w:rsidR="001C1C50" w:rsidRDefault="001C1C50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Długość 490 cm</w:t>
            </w:r>
          </w:p>
          <w:p w14:paraId="0A54314C" w14:textId="4C1FFC49" w:rsidR="002F3B00" w:rsidRPr="002F3B00" w:rsidRDefault="00637ADC" w:rsidP="008C0DBE">
            <w:pPr>
              <w:rPr>
                <w:rFonts w:asciiTheme="minorHAnsi" w:hAnsiTheme="minorHAnsi" w:cstheme="minorHAnsi"/>
              </w:rPr>
            </w:pPr>
            <w:r w:rsidRPr="002F3B00">
              <w:rPr>
                <w:rFonts w:asciiTheme="minorHAnsi" w:hAnsiTheme="minorHAnsi" w:cstheme="minorHAnsi"/>
              </w:rPr>
              <w:t>Zabudowa dolna z blatem wodoodpornym o gr</w:t>
            </w:r>
            <w:r w:rsidR="002F3B00">
              <w:rPr>
                <w:rFonts w:asciiTheme="minorHAnsi" w:hAnsiTheme="minorHAnsi" w:cstheme="minorHAnsi"/>
              </w:rPr>
              <w:t>.</w:t>
            </w:r>
            <w:r w:rsidRPr="002F3B00">
              <w:rPr>
                <w:rFonts w:asciiTheme="minorHAnsi" w:hAnsiTheme="minorHAnsi" w:cstheme="minorHAnsi"/>
              </w:rPr>
              <w:t xml:space="preserve"> 38 mm drewnopodobnym. Pod blatem </w:t>
            </w:r>
            <w:r w:rsidR="002F3B00" w:rsidRPr="002F3B00">
              <w:rPr>
                <w:rFonts w:asciiTheme="minorHAnsi" w:hAnsiTheme="minorHAnsi" w:cstheme="minorHAnsi"/>
              </w:rPr>
              <w:t>zabudowa na całej długości w</w:t>
            </w:r>
            <w:r w:rsidR="002F3B00">
              <w:rPr>
                <w:rFonts w:asciiTheme="minorHAnsi" w:hAnsiTheme="minorHAnsi" w:cstheme="minorHAnsi"/>
              </w:rPr>
              <w:t> </w:t>
            </w:r>
            <w:r w:rsidR="002F3B00" w:rsidRPr="002F3B00">
              <w:rPr>
                <w:rFonts w:asciiTheme="minorHAnsi" w:hAnsiTheme="minorHAnsi" w:cstheme="minorHAnsi"/>
              </w:rPr>
              <w:t>formie:</w:t>
            </w:r>
          </w:p>
          <w:p w14:paraId="0402487F" w14:textId="77777777" w:rsidR="002F3B00" w:rsidRPr="002F3B00" w:rsidRDefault="002F3B00" w:rsidP="002F3B00">
            <w:pPr>
              <w:ind w:left="171" w:hanging="171"/>
              <w:rPr>
                <w:rFonts w:asciiTheme="minorHAnsi" w:hAnsiTheme="minorHAnsi" w:cstheme="minorHAnsi"/>
              </w:rPr>
            </w:pPr>
            <w:r w:rsidRPr="002F3B00">
              <w:rPr>
                <w:rFonts w:asciiTheme="minorHAnsi" w:hAnsiTheme="minorHAnsi" w:cstheme="minorHAnsi"/>
              </w:rPr>
              <w:t>- szafek (pod umywalką i zlewozmywakiem oraz jednej podwójnej z jedną półką);</w:t>
            </w:r>
          </w:p>
          <w:p w14:paraId="2D98F5DF" w14:textId="77777777" w:rsidR="002F3B00" w:rsidRPr="002F3B00" w:rsidRDefault="002F3B00" w:rsidP="002F3B00">
            <w:pPr>
              <w:ind w:left="171" w:hanging="171"/>
              <w:rPr>
                <w:rFonts w:asciiTheme="minorHAnsi" w:hAnsiTheme="minorHAnsi" w:cstheme="minorHAnsi"/>
              </w:rPr>
            </w:pPr>
            <w:r w:rsidRPr="002F3B00">
              <w:rPr>
                <w:rFonts w:asciiTheme="minorHAnsi" w:hAnsiTheme="minorHAnsi" w:cstheme="minorHAnsi"/>
              </w:rPr>
              <w:t>- pionów szuflad (min. 3 szuflady w pionie) – do przechowywania sztućców, talerzy, naczyń.</w:t>
            </w:r>
          </w:p>
          <w:p w14:paraId="1C02B7FD" w14:textId="27A2B06C" w:rsidR="007E52FB" w:rsidRPr="00637ADC" w:rsidRDefault="00637ADC" w:rsidP="002F3B00">
            <w:pPr>
              <w:rPr>
                <w:rFonts w:asciiTheme="minorHAnsi" w:hAnsiTheme="minorHAnsi" w:cstheme="minorHAnsi"/>
                <w:color w:val="FF0000"/>
              </w:rPr>
            </w:pPr>
            <w:r w:rsidRPr="002F3B00">
              <w:rPr>
                <w:rFonts w:asciiTheme="minorHAnsi" w:hAnsiTheme="minorHAnsi" w:cstheme="minorHAnsi"/>
              </w:rPr>
              <w:t xml:space="preserve">Zabudowa dolna </w:t>
            </w:r>
            <w:r w:rsidR="002F3B00">
              <w:rPr>
                <w:rFonts w:asciiTheme="minorHAnsi" w:hAnsiTheme="minorHAnsi" w:cstheme="minorHAnsi"/>
              </w:rPr>
              <w:t xml:space="preserve">(kolor biały połysk) </w:t>
            </w:r>
            <w:r w:rsidR="002F3B00" w:rsidRPr="002F3B00">
              <w:rPr>
                <w:rFonts w:asciiTheme="minorHAnsi" w:hAnsiTheme="minorHAnsi" w:cstheme="minorHAnsi"/>
              </w:rPr>
              <w:t>o wysokości min. 90 cm</w:t>
            </w:r>
            <w:r w:rsidR="002F3B00">
              <w:rPr>
                <w:rFonts w:asciiTheme="minorHAnsi" w:hAnsiTheme="minorHAnsi" w:cstheme="minorHAnsi"/>
              </w:rPr>
              <w:t xml:space="preserve"> (w </w:t>
            </w:r>
            <w:r w:rsidR="002F3B00" w:rsidRPr="002F3B00">
              <w:rPr>
                <w:rFonts w:asciiTheme="minorHAnsi" w:hAnsiTheme="minorHAnsi" w:cstheme="minorHAnsi"/>
              </w:rPr>
              <w:t>tym cokół o</w:t>
            </w:r>
            <w:r w:rsidRPr="002F3B00">
              <w:rPr>
                <w:rFonts w:asciiTheme="minorHAnsi" w:hAnsiTheme="minorHAnsi" w:cstheme="minorHAnsi"/>
              </w:rPr>
              <w:t>k</w:t>
            </w:r>
            <w:r w:rsidR="002F3B00" w:rsidRPr="002F3B00">
              <w:rPr>
                <w:rFonts w:asciiTheme="minorHAnsi" w:hAnsiTheme="minorHAnsi" w:cstheme="minorHAnsi"/>
              </w:rPr>
              <w:t>.</w:t>
            </w:r>
            <w:r w:rsidRPr="002F3B00">
              <w:rPr>
                <w:rFonts w:asciiTheme="minorHAnsi" w:hAnsiTheme="minorHAnsi" w:cstheme="minorHAnsi"/>
              </w:rPr>
              <w:t xml:space="preserve"> 10 cm</w:t>
            </w:r>
            <w:r w:rsidR="002F3B00">
              <w:rPr>
                <w:rFonts w:asciiTheme="minorHAnsi" w:hAnsiTheme="minorHAnsi" w:cstheme="minorHAnsi"/>
              </w:rPr>
              <w:t>)</w:t>
            </w:r>
            <w:r w:rsidRPr="002F3B00">
              <w:rPr>
                <w:rFonts w:asciiTheme="minorHAnsi" w:hAnsiTheme="minorHAnsi" w:cstheme="minorHAnsi"/>
              </w:rPr>
              <w:t xml:space="preserve"> </w:t>
            </w:r>
            <w:r w:rsidR="002F3B00">
              <w:rPr>
                <w:rFonts w:asciiTheme="minorHAnsi" w:hAnsiTheme="minorHAnsi" w:cstheme="minorHAnsi"/>
              </w:rPr>
              <w:t>z płyt meblowych gr. 18 mm łatwo zmywalnych, odpornych na wilgo</w:t>
            </w:r>
            <w:r w:rsidRPr="002F3B00">
              <w:rPr>
                <w:rFonts w:asciiTheme="minorHAnsi" w:hAnsiTheme="minorHAnsi" w:cstheme="minorHAnsi"/>
              </w:rPr>
              <w:t>ć. Zawiasy i prowadnice drzwi i</w:t>
            </w:r>
            <w:r w:rsidR="002F3B00">
              <w:rPr>
                <w:rFonts w:asciiTheme="minorHAnsi" w:hAnsiTheme="minorHAnsi" w:cstheme="minorHAnsi"/>
              </w:rPr>
              <w:t> </w:t>
            </w:r>
            <w:r w:rsidRPr="002F3B00">
              <w:rPr>
                <w:rFonts w:asciiTheme="minorHAnsi" w:hAnsiTheme="minorHAnsi" w:cstheme="minorHAnsi"/>
              </w:rPr>
              <w:t>szuflad z cichym domykaniem, uchwyty metalowe matowe.</w:t>
            </w:r>
            <w:r w:rsidRPr="00637ADC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2F5918D6" w14:textId="23FED1FA" w:rsidR="001C1C50" w:rsidRPr="00D76A63" w:rsidRDefault="00637ADC" w:rsidP="003173A8">
            <w:pPr>
              <w:jc w:val="center"/>
              <w:rPr>
                <w:rFonts w:asciiTheme="minorHAnsi" w:hAnsiTheme="minorHAnsi" w:cstheme="minorHAnsi"/>
              </w:rPr>
            </w:pPr>
            <w:r w:rsidRPr="00637ADC">
              <w:rPr>
                <w:rFonts w:cstheme="minorHAnsi"/>
                <w:noProof/>
              </w:rPr>
              <w:drawing>
                <wp:inline distT="0" distB="0" distL="0" distR="0" wp14:anchorId="01CA2BAE" wp14:editId="391D63B5">
                  <wp:extent cx="2708392" cy="1512000"/>
                  <wp:effectExtent l="0" t="0" r="0" b="0"/>
                  <wp:docPr id="12778113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81133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392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527" w:rsidRPr="00D76A63" w14:paraId="3E733313" w14:textId="77777777" w:rsidTr="00C415FF">
        <w:tc>
          <w:tcPr>
            <w:tcW w:w="426" w:type="dxa"/>
            <w:vAlign w:val="center"/>
          </w:tcPr>
          <w:p w14:paraId="004D44F4" w14:textId="77777777" w:rsidR="001C1C50" w:rsidRPr="00D76A63" w:rsidRDefault="001C1C50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5670" w:type="dxa"/>
            <w:vAlign w:val="center"/>
          </w:tcPr>
          <w:p w14:paraId="2F5AEEC0" w14:textId="77777777" w:rsidR="001C1C50" w:rsidRDefault="001C1C50" w:rsidP="001C1C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Pomieszczenie 2/03 - Zabudowa</w:t>
            </w:r>
          </w:p>
          <w:p w14:paraId="4E8618BD" w14:textId="76E68201" w:rsidR="001C1C50" w:rsidRDefault="006B5ACD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Długość 2</w:t>
            </w:r>
            <w:r w:rsidR="00201354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5 cm + 189 cm</w:t>
            </w:r>
            <w:r w:rsidR="00680527">
              <w:rPr>
                <w:rFonts w:asciiTheme="minorHAnsi" w:hAnsiTheme="minorHAnsi" w:cstheme="minorHAnsi"/>
              </w:rPr>
              <w:t xml:space="preserve"> („L”)</w:t>
            </w:r>
          </w:p>
          <w:p w14:paraId="0003A130" w14:textId="228C6E47" w:rsidR="002F3B00" w:rsidRPr="00680527" w:rsidRDefault="002F3B00" w:rsidP="002F3B00">
            <w:pPr>
              <w:rPr>
                <w:rFonts w:asciiTheme="minorHAnsi" w:hAnsiTheme="minorHAnsi" w:cstheme="minorHAnsi"/>
              </w:rPr>
            </w:pPr>
            <w:r w:rsidRPr="00680527">
              <w:rPr>
                <w:rFonts w:asciiTheme="minorHAnsi" w:hAnsiTheme="minorHAnsi" w:cstheme="minorHAnsi"/>
              </w:rPr>
              <w:t xml:space="preserve">Zabudowa dolna z blatem wodoodpornym o gr. 38 mm drewnopodobnym. Pod blatem </w:t>
            </w:r>
            <w:r w:rsidR="00E66328" w:rsidRPr="00680527">
              <w:rPr>
                <w:rFonts w:asciiTheme="minorHAnsi" w:hAnsiTheme="minorHAnsi" w:cstheme="minorHAnsi"/>
              </w:rPr>
              <w:t xml:space="preserve">na </w:t>
            </w:r>
            <w:r w:rsidR="00680527" w:rsidRPr="00680527">
              <w:rPr>
                <w:rFonts w:asciiTheme="minorHAnsi" w:hAnsiTheme="minorHAnsi" w:cstheme="minorHAnsi"/>
              </w:rPr>
              <w:t xml:space="preserve">całej długości </w:t>
            </w:r>
            <w:r w:rsidR="00680527">
              <w:rPr>
                <w:rFonts w:asciiTheme="minorHAnsi" w:hAnsiTheme="minorHAnsi" w:cstheme="minorHAnsi"/>
              </w:rPr>
              <w:t xml:space="preserve">zabudowa </w:t>
            </w:r>
            <w:r w:rsidRPr="00680527">
              <w:rPr>
                <w:rFonts w:asciiTheme="minorHAnsi" w:hAnsiTheme="minorHAnsi" w:cstheme="minorHAnsi"/>
              </w:rPr>
              <w:t>w formie:</w:t>
            </w:r>
          </w:p>
          <w:p w14:paraId="4B69C81D" w14:textId="77777777" w:rsidR="00680527" w:rsidRPr="00680527" w:rsidRDefault="00680527" w:rsidP="00680527">
            <w:pPr>
              <w:ind w:left="171" w:hanging="171"/>
              <w:rPr>
                <w:rFonts w:asciiTheme="minorHAnsi" w:hAnsiTheme="minorHAnsi" w:cstheme="minorHAnsi"/>
              </w:rPr>
            </w:pPr>
            <w:r w:rsidRPr="00680527">
              <w:rPr>
                <w:rFonts w:asciiTheme="minorHAnsi" w:hAnsiTheme="minorHAnsi" w:cstheme="minorHAnsi"/>
              </w:rPr>
              <w:t>- szafek (pod umywalką i zlewozmywakiem oraz jednej podwójnej z jedną półką);</w:t>
            </w:r>
          </w:p>
          <w:p w14:paraId="34BEA245" w14:textId="342EE564" w:rsidR="002F3B00" w:rsidRPr="00680527" w:rsidRDefault="00680527" w:rsidP="00680527">
            <w:pPr>
              <w:ind w:left="171" w:hanging="171"/>
              <w:rPr>
                <w:rFonts w:asciiTheme="minorHAnsi" w:hAnsiTheme="minorHAnsi" w:cstheme="minorHAnsi"/>
              </w:rPr>
            </w:pPr>
            <w:r w:rsidRPr="00680527">
              <w:rPr>
                <w:rFonts w:asciiTheme="minorHAnsi" w:hAnsiTheme="minorHAnsi" w:cstheme="minorHAnsi"/>
              </w:rPr>
              <w:t>- pionów szuflad (min. 3 szuflady w pionie) – do przechowywania sztućców, talerzy, naczyń.</w:t>
            </w:r>
          </w:p>
          <w:p w14:paraId="096FDC7C" w14:textId="1063F79D" w:rsidR="007E52FB" w:rsidRPr="00D76A63" w:rsidRDefault="002F3B00" w:rsidP="002F3B00">
            <w:pPr>
              <w:rPr>
                <w:rFonts w:asciiTheme="minorHAnsi" w:hAnsiTheme="minorHAnsi" w:cstheme="minorHAnsi"/>
              </w:rPr>
            </w:pPr>
            <w:r w:rsidRPr="00680527">
              <w:rPr>
                <w:rFonts w:asciiTheme="minorHAnsi" w:hAnsiTheme="minorHAnsi" w:cstheme="minorHAnsi"/>
              </w:rPr>
              <w:t>Zabudowa dolna (kolor biały połysk) o wysokości min. 90 cm (w tym cokół ok. 10 cm) z płyt meblowych gr. 18 mm łatwo zmywalnych, odpornych na wilgoć. Zawiasy i prowadnice drzwi i szuflad z cichym domykaniem, uchwyty metalowe matowe.</w:t>
            </w:r>
          </w:p>
        </w:tc>
        <w:tc>
          <w:tcPr>
            <w:tcW w:w="4394" w:type="dxa"/>
            <w:vAlign w:val="center"/>
          </w:tcPr>
          <w:p w14:paraId="236A4203" w14:textId="1BADE535" w:rsidR="001C1C50" w:rsidRPr="00D76A63" w:rsidRDefault="00680527" w:rsidP="003173A8">
            <w:pPr>
              <w:jc w:val="center"/>
              <w:rPr>
                <w:rFonts w:asciiTheme="minorHAnsi" w:hAnsiTheme="minorHAnsi" w:cstheme="minorHAnsi"/>
              </w:rPr>
            </w:pPr>
            <w:r w:rsidRPr="00680527">
              <w:rPr>
                <w:rFonts w:cstheme="minorHAnsi"/>
                <w:noProof/>
              </w:rPr>
              <w:drawing>
                <wp:inline distT="0" distB="0" distL="0" distR="0" wp14:anchorId="793EE7EF" wp14:editId="1E5BA35E">
                  <wp:extent cx="2700000" cy="1512791"/>
                  <wp:effectExtent l="0" t="0" r="0" b="0"/>
                  <wp:docPr id="146410959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109597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512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527" w:rsidRPr="00D76A63" w14:paraId="3AF74FAE" w14:textId="77777777" w:rsidTr="00C415FF">
        <w:tc>
          <w:tcPr>
            <w:tcW w:w="426" w:type="dxa"/>
            <w:vAlign w:val="center"/>
          </w:tcPr>
          <w:p w14:paraId="647B2C67" w14:textId="77777777" w:rsidR="001C1C50" w:rsidRPr="00D76A63" w:rsidRDefault="001C1C50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70" w:type="dxa"/>
            <w:vAlign w:val="center"/>
          </w:tcPr>
          <w:p w14:paraId="646356B7" w14:textId="3FB02D65" w:rsidR="001C1C50" w:rsidRDefault="001C1C50" w:rsidP="001C1C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Pomieszczenie 1/07 </w:t>
            </w:r>
            <w:r w:rsidR="00680527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Zabudowa</w:t>
            </w:r>
            <w:r w:rsidR="00680527">
              <w:rPr>
                <w:rFonts w:asciiTheme="minorHAnsi" w:hAnsiTheme="minorHAnsi" w:cstheme="minorHAnsi"/>
              </w:rPr>
              <w:t xml:space="preserve"> zaplecza kuchennego</w:t>
            </w:r>
          </w:p>
          <w:p w14:paraId="52028884" w14:textId="77777777" w:rsidR="001C1C50" w:rsidRDefault="006B5ACD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Długość 490 cm</w:t>
            </w:r>
          </w:p>
          <w:p w14:paraId="08142523" w14:textId="6A427100" w:rsidR="007E52FB" w:rsidRDefault="006B5ACD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Długość </w:t>
            </w:r>
            <w:r w:rsidR="00201354">
              <w:rPr>
                <w:rFonts w:asciiTheme="minorHAnsi" w:hAnsiTheme="minorHAnsi" w:cstheme="minorHAnsi"/>
              </w:rPr>
              <w:t>293 cm + 107 cm</w:t>
            </w:r>
            <w:r w:rsidR="00680527">
              <w:rPr>
                <w:rFonts w:asciiTheme="minorHAnsi" w:hAnsiTheme="minorHAnsi" w:cstheme="minorHAnsi"/>
              </w:rPr>
              <w:t xml:space="preserve"> („L”)</w:t>
            </w:r>
          </w:p>
          <w:p w14:paraId="59CCB38A" w14:textId="4DA9F7CA" w:rsidR="00680527" w:rsidRPr="00680527" w:rsidRDefault="00680527" w:rsidP="00680527">
            <w:pPr>
              <w:rPr>
                <w:rFonts w:asciiTheme="minorHAnsi" w:hAnsiTheme="minorHAnsi" w:cstheme="minorHAnsi"/>
              </w:rPr>
            </w:pPr>
            <w:r w:rsidRPr="00680527">
              <w:rPr>
                <w:rFonts w:asciiTheme="minorHAnsi" w:hAnsiTheme="minorHAnsi" w:cstheme="minorHAnsi"/>
              </w:rPr>
              <w:t xml:space="preserve">Zabudowa dolna z blatem wodoodpornym o gr. 38 mm drewnopodobnym. Pod blatem na całej długości </w:t>
            </w:r>
            <w:r>
              <w:rPr>
                <w:rFonts w:asciiTheme="minorHAnsi" w:hAnsiTheme="minorHAnsi" w:cstheme="minorHAnsi"/>
              </w:rPr>
              <w:t>z</w:t>
            </w:r>
            <w:r w:rsidRPr="00680527">
              <w:rPr>
                <w:rFonts w:asciiTheme="minorHAnsi" w:hAnsiTheme="minorHAnsi" w:cstheme="minorHAnsi"/>
              </w:rPr>
              <w:t>abudowa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80527">
              <w:rPr>
                <w:rFonts w:asciiTheme="minorHAnsi" w:hAnsiTheme="minorHAnsi" w:cstheme="minorHAnsi"/>
              </w:rPr>
              <w:t>w formie:</w:t>
            </w:r>
          </w:p>
          <w:p w14:paraId="1D10963E" w14:textId="77777777" w:rsidR="00680527" w:rsidRPr="00680527" w:rsidRDefault="00680527" w:rsidP="00680527">
            <w:pPr>
              <w:ind w:left="171" w:hanging="171"/>
              <w:rPr>
                <w:rFonts w:asciiTheme="minorHAnsi" w:hAnsiTheme="minorHAnsi" w:cstheme="minorHAnsi"/>
              </w:rPr>
            </w:pPr>
            <w:r w:rsidRPr="00680527">
              <w:rPr>
                <w:rFonts w:asciiTheme="minorHAnsi" w:hAnsiTheme="minorHAnsi" w:cstheme="minorHAnsi"/>
              </w:rPr>
              <w:t>- szafek (pod umywalką i zlewozmywakiem oraz jednej podwójnej z jedną półką);</w:t>
            </w:r>
          </w:p>
          <w:p w14:paraId="20608B96" w14:textId="33209293" w:rsidR="00680527" w:rsidRPr="00680527" w:rsidRDefault="00680527" w:rsidP="00EA4196">
            <w:pPr>
              <w:tabs>
                <w:tab w:val="left" w:pos="1253"/>
              </w:tabs>
              <w:ind w:left="171" w:hanging="171"/>
              <w:rPr>
                <w:rFonts w:asciiTheme="minorHAnsi" w:hAnsiTheme="minorHAnsi" w:cstheme="minorHAnsi"/>
              </w:rPr>
            </w:pPr>
            <w:r w:rsidRPr="00680527">
              <w:rPr>
                <w:rFonts w:asciiTheme="minorHAnsi" w:hAnsiTheme="minorHAnsi" w:cstheme="minorHAnsi"/>
              </w:rPr>
              <w:t>- pionów szuflad (min. 3 szuflady w pionie) – do przechowywania sztućców, talerzy, naczyń</w:t>
            </w:r>
            <w:r>
              <w:rPr>
                <w:rFonts w:asciiTheme="minorHAnsi" w:hAnsiTheme="minorHAnsi" w:cstheme="minorHAnsi"/>
              </w:rPr>
              <w:t>, garnków</w:t>
            </w:r>
            <w:r w:rsidRPr="00680527">
              <w:rPr>
                <w:rFonts w:asciiTheme="minorHAnsi" w:hAnsiTheme="minorHAnsi" w:cstheme="minorHAnsi"/>
              </w:rPr>
              <w:t>.</w:t>
            </w:r>
          </w:p>
          <w:p w14:paraId="07E16C8F" w14:textId="32D7C2C6" w:rsidR="007E52FB" w:rsidRPr="00D76A63" w:rsidRDefault="00680527" w:rsidP="00680527">
            <w:pPr>
              <w:rPr>
                <w:rFonts w:asciiTheme="minorHAnsi" w:hAnsiTheme="minorHAnsi" w:cstheme="minorHAnsi"/>
              </w:rPr>
            </w:pPr>
            <w:r w:rsidRPr="00680527">
              <w:rPr>
                <w:rFonts w:asciiTheme="minorHAnsi" w:hAnsiTheme="minorHAnsi" w:cstheme="minorHAnsi"/>
              </w:rPr>
              <w:t>Zabudowa dolna (kolor biały połysk) o wysokości min. 90 cm (w tym cokół ok. 10 cm) z płyt meblowych gr. 18 mm łatwo zmywalnych, odpornych na wilgoć. Zawiasy i prowadnice drzwi i szuflad z cichym domykaniem, uchwyty metalowe matowe.</w:t>
            </w:r>
          </w:p>
        </w:tc>
        <w:tc>
          <w:tcPr>
            <w:tcW w:w="4394" w:type="dxa"/>
            <w:vAlign w:val="center"/>
          </w:tcPr>
          <w:p w14:paraId="6E0E704E" w14:textId="3FB44490" w:rsidR="001C1C50" w:rsidRPr="00D76A63" w:rsidRDefault="003173A8" w:rsidP="003173A8">
            <w:pPr>
              <w:jc w:val="center"/>
              <w:rPr>
                <w:rFonts w:asciiTheme="minorHAnsi" w:hAnsiTheme="minorHAnsi" w:cstheme="minorHAnsi"/>
              </w:rPr>
            </w:pPr>
            <w:r w:rsidRPr="003173A8">
              <w:rPr>
                <w:rFonts w:cstheme="minorHAnsi"/>
                <w:noProof/>
              </w:rPr>
              <w:drawing>
                <wp:inline distT="0" distB="0" distL="0" distR="0" wp14:anchorId="25E5D876" wp14:editId="469FE1E3">
                  <wp:extent cx="2703640" cy="2952000"/>
                  <wp:effectExtent l="0" t="0" r="0" b="0"/>
                  <wp:docPr id="77570870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640" cy="29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B89D0E" w14:textId="77777777" w:rsidR="00201354" w:rsidRPr="00201354" w:rsidRDefault="00201354" w:rsidP="001C1C50">
      <w:pPr>
        <w:tabs>
          <w:tab w:val="left" w:pos="1856"/>
        </w:tabs>
        <w:spacing w:after="160" w:line="251" w:lineRule="auto"/>
        <w:jc w:val="both"/>
        <w:rPr>
          <w:rFonts w:cstheme="minorHAnsi"/>
        </w:rPr>
      </w:pPr>
    </w:p>
    <w:p w14:paraId="6D28DDFC" w14:textId="77777777" w:rsidR="00637ADC" w:rsidRDefault="00637ADC" w:rsidP="00637ADC">
      <w:pPr>
        <w:tabs>
          <w:tab w:val="left" w:pos="1856"/>
        </w:tabs>
        <w:spacing w:after="0" w:line="252" w:lineRule="auto"/>
        <w:ind w:left="142" w:hanging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Uwaga:</w:t>
      </w:r>
    </w:p>
    <w:p w14:paraId="53D8FE4A" w14:textId="77777777" w:rsidR="00637ADC" w:rsidRPr="00C446E5" w:rsidRDefault="00637ADC" w:rsidP="00637ADC">
      <w:pPr>
        <w:tabs>
          <w:tab w:val="left" w:pos="1856"/>
        </w:tabs>
        <w:spacing w:after="0" w:line="252" w:lineRule="auto"/>
        <w:ind w:left="142" w:hanging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C446E5">
        <w:rPr>
          <w:rFonts w:cstheme="minorHAnsi"/>
          <w:sz w:val="20"/>
          <w:szCs w:val="20"/>
        </w:rPr>
        <w:t>Do wykonania mebli należy zastosować płyty meblowe co najmniej trudno zapalne.</w:t>
      </w:r>
    </w:p>
    <w:p w14:paraId="46A02C88" w14:textId="5DE91E7F" w:rsidR="00637ADC" w:rsidRDefault="00637ADC" w:rsidP="00637ADC">
      <w:pPr>
        <w:tabs>
          <w:tab w:val="left" w:pos="1856"/>
        </w:tabs>
        <w:spacing w:after="0" w:line="252" w:lineRule="auto"/>
        <w:ind w:left="142" w:hanging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C446E5">
        <w:rPr>
          <w:rFonts w:cstheme="minorHAnsi"/>
          <w:sz w:val="20"/>
          <w:szCs w:val="20"/>
        </w:rPr>
        <w:t>Przedmiot zamówienia obejmuje również wycięcie otworów i montaż wyposażenia.</w:t>
      </w:r>
    </w:p>
    <w:p w14:paraId="09D93A79" w14:textId="77777777" w:rsidR="00637ADC" w:rsidRPr="00C446E5" w:rsidRDefault="00637ADC" w:rsidP="00637ADC">
      <w:pPr>
        <w:tabs>
          <w:tab w:val="left" w:pos="1856"/>
        </w:tabs>
        <w:spacing w:after="0" w:line="252" w:lineRule="auto"/>
        <w:ind w:left="142" w:hanging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Przed wykonaniem mebli należy przeprowadzić wizję lokalną pomieszczeń dla których przeznaczone są meble.</w:t>
      </w:r>
    </w:p>
    <w:p w14:paraId="40A64474" w14:textId="3207B7F4" w:rsidR="00201354" w:rsidRPr="00201354" w:rsidRDefault="00201354" w:rsidP="00637ADC">
      <w:pPr>
        <w:tabs>
          <w:tab w:val="left" w:pos="1856"/>
        </w:tabs>
        <w:spacing w:after="160" w:line="251" w:lineRule="auto"/>
        <w:jc w:val="both"/>
        <w:rPr>
          <w:rFonts w:cstheme="minorHAnsi"/>
        </w:rPr>
      </w:pPr>
    </w:p>
    <w:sectPr w:rsidR="00201354" w:rsidRPr="00201354" w:rsidSect="00C41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B63"/>
    <w:multiLevelType w:val="hybridMultilevel"/>
    <w:tmpl w:val="3E2210E4"/>
    <w:lvl w:ilvl="0" w:tplc="6C4E80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4F84"/>
    <w:multiLevelType w:val="hybridMultilevel"/>
    <w:tmpl w:val="14BCD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6C31"/>
    <w:multiLevelType w:val="multilevel"/>
    <w:tmpl w:val="B5C254F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7A31E5"/>
    <w:multiLevelType w:val="hybridMultilevel"/>
    <w:tmpl w:val="7EAAD6F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1A2"/>
    <w:multiLevelType w:val="hybridMultilevel"/>
    <w:tmpl w:val="847E4B4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106DA1"/>
    <w:multiLevelType w:val="hybridMultilevel"/>
    <w:tmpl w:val="275419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287C22"/>
    <w:multiLevelType w:val="hybridMultilevel"/>
    <w:tmpl w:val="69B6F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052D3"/>
    <w:multiLevelType w:val="hybridMultilevel"/>
    <w:tmpl w:val="54D6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B1680"/>
    <w:multiLevelType w:val="hybridMultilevel"/>
    <w:tmpl w:val="9D52DA3C"/>
    <w:lvl w:ilvl="0" w:tplc="E4123B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3796F"/>
    <w:multiLevelType w:val="hybridMultilevel"/>
    <w:tmpl w:val="5FF25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46"/>
    <w:multiLevelType w:val="hybridMultilevel"/>
    <w:tmpl w:val="5A504532"/>
    <w:lvl w:ilvl="0" w:tplc="4B9C10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76284"/>
    <w:multiLevelType w:val="hybridMultilevel"/>
    <w:tmpl w:val="2ABE0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F56A3"/>
    <w:multiLevelType w:val="hybridMultilevel"/>
    <w:tmpl w:val="26C22256"/>
    <w:lvl w:ilvl="0" w:tplc="DB783B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446F6"/>
    <w:multiLevelType w:val="hybridMultilevel"/>
    <w:tmpl w:val="C26C29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C6D73"/>
    <w:multiLevelType w:val="hybridMultilevel"/>
    <w:tmpl w:val="9426EEC4"/>
    <w:lvl w:ilvl="0" w:tplc="DB0AB6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71A4B"/>
    <w:multiLevelType w:val="hybridMultilevel"/>
    <w:tmpl w:val="9DA0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D70AB"/>
    <w:multiLevelType w:val="hybridMultilevel"/>
    <w:tmpl w:val="E1D2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B5439"/>
    <w:multiLevelType w:val="hybridMultilevel"/>
    <w:tmpl w:val="5FB651F2"/>
    <w:lvl w:ilvl="0" w:tplc="C6D46E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53159"/>
    <w:multiLevelType w:val="hybridMultilevel"/>
    <w:tmpl w:val="40AEC842"/>
    <w:lvl w:ilvl="0" w:tplc="2090A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12628"/>
    <w:multiLevelType w:val="hybridMultilevel"/>
    <w:tmpl w:val="BE4AA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0704B"/>
    <w:multiLevelType w:val="hybridMultilevel"/>
    <w:tmpl w:val="6F70876C"/>
    <w:lvl w:ilvl="0" w:tplc="2090A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B460D"/>
    <w:multiLevelType w:val="hybridMultilevel"/>
    <w:tmpl w:val="0F325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960FC"/>
    <w:multiLevelType w:val="hybridMultilevel"/>
    <w:tmpl w:val="EFCAD4B6"/>
    <w:lvl w:ilvl="0" w:tplc="2604D35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4D0C3D"/>
    <w:multiLevelType w:val="hybridMultilevel"/>
    <w:tmpl w:val="D6E6DB8C"/>
    <w:lvl w:ilvl="0" w:tplc="9B4E70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24947"/>
    <w:multiLevelType w:val="hybridMultilevel"/>
    <w:tmpl w:val="E9E6E1E6"/>
    <w:lvl w:ilvl="0" w:tplc="DE4A5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64EAF"/>
    <w:multiLevelType w:val="hybridMultilevel"/>
    <w:tmpl w:val="CE2850F2"/>
    <w:lvl w:ilvl="0" w:tplc="1408F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D674B"/>
    <w:multiLevelType w:val="hybridMultilevel"/>
    <w:tmpl w:val="3788E442"/>
    <w:lvl w:ilvl="0" w:tplc="E7D450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34F5A"/>
    <w:multiLevelType w:val="hybridMultilevel"/>
    <w:tmpl w:val="E8EC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B0E31"/>
    <w:multiLevelType w:val="hybridMultilevel"/>
    <w:tmpl w:val="33E2F57C"/>
    <w:lvl w:ilvl="0" w:tplc="45C035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E127A"/>
    <w:multiLevelType w:val="hybridMultilevel"/>
    <w:tmpl w:val="340AE4B2"/>
    <w:lvl w:ilvl="0" w:tplc="2090A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F2917"/>
    <w:multiLevelType w:val="hybridMultilevel"/>
    <w:tmpl w:val="290C21FC"/>
    <w:lvl w:ilvl="0" w:tplc="985A4E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042BA"/>
    <w:multiLevelType w:val="hybridMultilevel"/>
    <w:tmpl w:val="96944944"/>
    <w:lvl w:ilvl="0" w:tplc="22A43C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B4414"/>
    <w:multiLevelType w:val="hybridMultilevel"/>
    <w:tmpl w:val="761CA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408A6"/>
    <w:multiLevelType w:val="hybridMultilevel"/>
    <w:tmpl w:val="2556D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D7F02"/>
    <w:multiLevelType w:val="hybridMultilevel"/>
    <w:tmpl w:val="DB22250A"/>
    <w:lvl w:ilvl="0" w:tplc="AB5ED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107751">
    <w:abstractNumId w:val="2"/>
  </w:num>
  <w:num w:numId="2" w16cid:durableId="1943420027">
    <w:abstractNumId w:val="25"/>
  </w:num>
  <w:num w:numId="3" w16cid:durableId="1010909210">
    <w:abstractNumId w:val="18"/>
  </w:num>
  <w:num w:numId="4" w16cid:durableId="1587835496">
    <w:abstractNumId w:val="20"/>
  </w:num>
  <w:num w:numId="5" w16cid:durableId="485246013">
    <w:abstractNumId w:val="16"/>
  </w:num>
  <w:num w:numId="6" w16cid:durableId="1426222928">
    <w:abstractNumId w:val="29"/>
  </w:num>
  <w:num w:numId="7" w16cid:durableId="1231428433">
    <w:abstractNumId w:val="0"/>
  </w:num>
  <w:num w:numId="8" w16cid:durableId="173303492">
    <w:abstractNumId w:val="33"/>
  </w:num>
  <w:num w:numId="9" w16cid:durableId="668337150">
    <w:abstractNumId w:val="34"/>
  </w:num>
  <w:num w:numId="10" w16cid:durableId="319307790">
    <w:abstractNumId w:val="24"/>
  </w:num>
  <w:num w:numId="11" w16cid:durableId="1537697719">
    <w:abstractNumId w:val="28"/>
  </w:num>
  <w:num w:numId="12" w16cid:durableId="1832406730">
    <w:abstractNumId w:val="21"/>
  </w:num>
  <w:num w:numId="13" w16cid:durableId="2109963388">
    <w:abstractNumId w:val="6"/>
  </w:num>
  <w:num w:numId="14" w16cid:durableId="1560703765">
    <w:abstractNumId w:val="32"/>
  </w:num>
  <w:num w:numId="15" w16cid:durableId="653488789">
    <w:abstractNumId w:val="22"/>
  </w:num>
  <w:num w:numId="16" w16cid:durableId="545416315">
    <w:abstractNumId w:val="1"/>
  </w:num>
  <w:num w:numId="17" w16cid:durableId="1222524656">
    <w:abstractNumId w:val="15"/>
  </w:num>
  <w:num w:numId="18" w16cid:durableId="779452237">
    <w:abstractNumId w:val="5"/>
  </w:num>
  <w:num w:numId="19" w16cid:durableId="291638100">
    <w:abstractNumId w:val="8"/>
  </w:num>
  <w:num w:numId="20" w16cid:durableId="266352645">
    <w:abstractNumId w:val="4"/>
  </w:num>
  <w:num w:numId="21" w16cid:durableId="1195074919">
    <w:abstractNumId w:val="7"/>
  </w:num>
  <w:num w:numId="22" w16cid:durableId="190000106">
    <w:abstractNumId w:val="11"/>
  </w:num>
  <w:num w:numId="23" w16cid:durableId="258879175">
    <w:abstractNumId w:val="13"/>
  </w:num>
  <w:num w:numId="24" w16cid:durableId="1055279074">
    <w:abstractNumId w:val="17"/>
  </w:num>
  <w:num w:numId="25" w16cid:durableId="653028819">
    <w:abstractNumId w:val="27"/>
  </w:num>
  <w:num w:numId="26" w16cid:durableId="652022982">
    <w:abstractNumId w:val="30"/>
  </w:num>
  <w:num w:numId="27" w16cid:durableId="1686979598">
    <w:abstractNumId w:val="3"/>
  </w:num>
  <w:num w:numId="28" w16cid:durableId="100027311">
    <w:abstractNumId w:val="14"/>
  </w:num>
  <w:num w:numId="29" w16cid:durableId="660932067">
    <w:abstractNumId w:val="10"/>
  </w:num>
  <w:num w:numId="30" w16cid:durableId="1450666256">
    <w:abstractNumId w:val="23"/>
  </w:num>
  <w:num w:numId="31" w16cid:durableId="861746170">
    <w:abstractNumId w:val="12"/>
  </w:num>
  <w:num w:numId="32" w16cid:durableId="1710566089">
    <w:abstractNumId w:val="9"/>
  </w:num>
  <w:num w:numId="33" w16cid:durableId="1483808429">
    <w:abstractNumId w:val="19"/>
  </w:num>
  <w:num w:numId="34" w16cid:durableId="667367903">
    <w:abstractNumId w:val="31"/>
  </w:num>
  <w:num w:numId="35" w16cid:durableId="206263190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51"/>
    <w:rsid w:val="000046DE"/>
    <w:rsid w:val="00034332"/>
    <w:rsid w:val="00083322"/>
    <w:rsid w:val="000F162D"/>
    <w:rsid w:val="001C1C50"/>
    <w:rsid w:val="001D7978"/>
    <w:rsid w:val="001F0832"/>
    <w:rsid w:val="00201354"/>
    <w:rsid w:val="002C41CB"/>
    <w:rsid w:val="002F3B00"/>
    <w:rsid w:val="003173A8"/>
    <w:rsid w:val="00367C29"/>
    <w:rsid w:val="003A5789"/>
    <w:rsid w:val="003E0151"/>
    <w:rsid w:val="00455432"/>
    <w:rsid w:val="00456F31"/>
    <w:rsid w:val="004B03D6"/>
    <w:rsid w:val="004C22B2"/>
    <w:rsid w:val="004F7004"/>
    <w:rsid w:val="00521683"/>
    <w:rsid w:val="00525E0E"/>
    <w:rsid w:val="00530057"/>
    <w:rsid w:val="00554411"/>
    <w:rsid w:val="00587886"/>
    <w:rsid w:val="00620955"/>
    <w:rsid w:val="00637ADC"/>
    <w:rsid w:val="00680527"/>
    <w:rsid w:val="006979C1"/>
    <w:rsid w:val="006A2ADD"/>
    <w:rsid w:val="006B5ACD"/>
    <w:rsid w:val="006D35B6"/>
    <w:rsid w:val="00713E85"/>
    <w:rsid w:val="007E52FB"/>
    <w:rsid w:val="008575F3"/>
    <w:rsid w:val="00867D26"/>
    <w:rsid w:val="008E1F8F"/>
    <w:rsid w:val="00954A49"/>
    <w:rsid w:val="00977080"/>
    <w:rsid w:val="00997731"/>
    <w:rsid w:val="009F045D"/>
    <w:rsid w:val="00A220C8"/>
    <w:rsid w:val="00A32ACD"/>
    <w:rsid w:val="00A44940"/>
    <w:rsid w:val="00A47C58"/>
    <w:rsid w:val="00A87345"/>
    <w:rsid w:val="00AD2F6E"/>
    <w:rsid w:val="00B12CE4"/>
    <w:rsid w:val="00B536C7"/>
    <w:rsid w:val="00BC5751"/>
    <w:rsid w:val="00BD442E"/>
    <w:rsid w:val="00C03F07"/>
    <w:rsid w:val="00C215DF"/>
    <w:rsid w:val="00C415FF"/>
    <w:rsid w:val="00CB191A"/>
    <w:rsid w:val="00CD79F5"/>
    <w:rsid w:val="00D359D3"/>
    <w:rsid w:val="00D74F28"/>
    <w:rsid w:val="00D8048F"/>
    <w:rsid w:val="00DA4BF6"/>
    <w:rsid w:val="00DA4C7A"/>
    <w:rsid w:val="00DB04F8"/>
    <w:rsid w:val="00DB069F"/>
    <w:rsid w:val="00E060D7"/>
    <w:rsid w:val="00E2403D"/>
    <w:rsid w:val="00E30451"/>
    <w:rsid w:val="00E43A3C"/>
    <w:rsid w:val="00E66328"/>
    <w:rsid w:val="00E7430E"/>
    <w:rsid w:val="00EA19E9"/>
    <w:rsid w:val="00EA4196"/>
    <w:rsid w:val="00EF50BE"/>
    <w:rsid w:val="00F26C4A"/>
    <w:rsid w:val="00F8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8D8D"/>
  <w15:docId w15:val="{3D83E30A-330B-4BEE-BA1F-49907348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Akapit z listą1"/>
    <w:basedOn w:val="Normalny"/>
    <w:link w:val="AkapitzlistZnak"/>
    <w:qFormat/>
    <w:rsid w:val="006A2ADD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2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0046DE"/>
    <w:rPr>
      <w:i/>
      <w:iCs/>
    </w:rPr>
  </w:style>
  <w:style w:type="character" w:customStyle="1" w:styleId="AkapitzlistZnak">
    <w:name w:val="Akapit z listą Znak"/>
    <w:aliases w:val="Asia 2  Akapit z listą Znak,tekst normalny Znak,Akapit z listą1 Znak"/>
    <w:link w:val="Akapitzlist"/>
    <w:locked/>
    <w:rsid w:val="004B03D6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3295-8D0C-41AC-9A50-C75CB740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umt</cp:lastModifiedBy>
  <cp:revision>2</cp:revision>
  <cp:lastPrinted>2023-05-05T08:28:00Z</cp:lastPrinted>
  <dcterms:created xsi:type="dcterms:W3CDTF">2023-05-05T09:06:00Z</dcterms:created>
  <dcterms:modified xsi:type="dcterms:W3CDTF">2023-05-05T09:06:00Z</dcterms:modified>
</cp:coreProperties>
</file>