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9057" w14:textId="6E8E0F32" w:rsidR="00945712" w:rsidRDefault="00945712" w:rsidP="00945712">
      <w:pPr>
        <w:ind w:left="5664" w:firstLine="708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Żnin, 23.05.2022 r.</w:t>
      </w:r>
    </w:p>
    <w:p w14:paraId="2A8099F5" w14:textId="2C6D1AF3" w:rsidR="00945712" w:rsidRDefault="0094571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45712">
        <w:rPr>
          <w:rFonts w:ascii="Helvetica" w:hAnsi="Helvetica" w:cs="Helvetica"/>
          <w:b/>
          <w:bCs/>
          <w:color w:val="666666"/>
          <w:sz w:val="21"/>
          <w:szCs w:val="21"/>
          <w:u w:val="single"/>
          <w:shd w:val="clear" w:color="auto" w:fill="FFFFFF"/>
        </w:rPr>
        <w:t>DOTYCZY: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postępowania na </w:t>
      </w:r>
      <w:r>
        <w:rPr>
          <w:rFonts w:ascii="Open Sans" w:hAnsi="Open Sans" w:cs="Open Sans"/>
          <w:color w:val="666666"/>
        </w:rPr>
        <w:t xml:space="preserve"> </w:t>
      </w:r>
      <w:r>
        <w:rPr>
          <w:rFonts w:ascii="Open Sans" w:hAnsi="Open Sans" w:cs="Open Sans"/>
          <w:color w:val="666666"/>
        </w:rPr>
        <w:t>z</w:t>
      </w:r>
      <w:r>
        <w:rPr>
          <w:rFonts w:ascii="Open Sans" w:hAnsi="Open Sans" w:cs="Open Sans"/>
          <w:color w:val="666666"/>
        </w:rPr>
        <w:t>akup sprężarki z silnikiem spalinowym wraz z osprzętem na potrzeby OSP Cerekwica.</w:t>
      </w:r>
    </w:p>
    <w:p w14:paraId="169B13DA" w14:textId="40D08C6C" w:rsidR="00945712" w:rsidRDefault="0094571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informuje , ze w niniejszym postępowania wpłynął wniosek o zmianę warunków dostawy. Poniżej treść wniosku wraz z odpowiedzią zamawiającego.</w:t>
      </w:r>
    </w:p>
    <w:p w14:paraId="1D94BC99" w14:textId="77777777" w:rsidR="00945712" w:rsidRDefault="0094571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523AB078" w14:textId="31A44A99" w:rsidR="0079634D" w:rsidRDefault="0073662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Zwracam się z zapytaniem czy Zamawiający dopuszcza dostawę sprężarki do końca czerwca 2022?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Producent sprzętu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Coltri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nie jest w stanie w ciągu 2 tygodni dostarczyć towaru z Włoch, a jest to sprzęt tylko pod zamówienie.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 tego powodu zwracam się o umożliwienie składania oferty z wydłużonym terminem realizacji do 30.06.2022</w:t>
      </w:r>
      <w:r w:rsidR="0094571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14:paraId="06CEAA19" w14:textId="416044BE" w:rsidR="00945712" w:rsidRPr="00945712" w:rsidRDefault="00945712">
      <w:pPr>
        <w:rPr>
          <w:rFonts w:ascii="Helvetica" w:hAnsi="Helvetica" w:cs="Helvetica"/>
          <w:b/>
          <w:bCs/>
          <w:color w:val="666666"/>
          <w:sz w:val="21"/>
          <w:szCs w:val="21"/>
          <w:u w:val="single"/>
          <w:shd w:val="clear" w:color="auto" w:fill="FFFFFF"/>
        </w:rPr>
      </w:pPr>
    </w:p>
    <w:p w14:paraId="253A07B0" w14:textId="3332B4A2" w:rsidR="00945712" w:rsidRPr="00945712" w:rsidRDefault="00945712">
      <w:pPr>
        <w:rPr>
          <w:rFonts w:ascii="Helvetica" w:hAnsi="Helvetica" w:cs="Helvetica"/>
          <w:b/>
          <w:bCs/>
          <w:color w:val="666666"/>
          <w:sz w:val="21"/>
          <w:szCs w:val="21"/>
          <w:u w:val="single"/>
          <w:shd w:val="clear" w:color="auto" w:fill="FFFFFF"/>
        </w:rPr>
      </w:pPr>
      <w:r w:rsidRPr="00945712">
        <w:rPr>
          <w:rFonts w:ascii="Helvetica" w:hAnsi="Helvetica" w:cs="Helvetica"/>
          <w:b/>
          <w:bCs/>
          <w:color w:val="666666"/>
          <w:sz w:val="21"/>
          <w:szCs w:val="21"/>
          <w:u w:val="single"/>
          <w:shd w:val="clear" w:color="auto" w:fill="FFFFFF"/>
        </w:rPr>
        <w:t>Odpowiedź.</w:t>
      </w:r>
    </w:p>
    <w:p w14:paraId="3B488358" w14:textId="6440A20D" w:rsidR="00945712" w:rsidRDefault="00945712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wyraża zgodę na zmianę terminu realizacji – dostawy urządzenia do dnia 30 czerwca 2022 roku.</w:t>
      </w:r>
    </w:p>
    <w:sectPr w:rsidR="0094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3"/>
    <w:rsid w:val="00736626"/>
    <w:rsid w:val="0079634D"/>
    <w:rsid w:val="00903D73"/>
    <w:rsid w:val="009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42EC"/>
  <w15:chartTrackingRefBased/>
  <w15:docId w15:val="{E5609107-4802-4206-9515-85D0CB2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Krajewski</dc:creator>
  <cp:keywords/>
  <dc:description/>
  <cp:lastModifiedBy>Artur Krajewski</cp:lastModifiedBy>
  <cp:revision>2</cp:revision>
  <dcterms:created xsi:type="dcterms:W3CDTF">2022-05-23T05:37:00Z</dcterms:created>
  <dcterms:modified xsi:type="dcterms:W3CDTF">2022-05-23T05:37:00Z</dcterms:modified>
</cp:coreProperties>
</file>