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35C87" w14:textId="0DE116E9" w:rsidR="001E4FDE" w:rsidRDefault="00F106D2" w:rsidP="002A7FC9">
      <w:pPr>
        <w:jc w:val="center"/>
      </w:pPr>
      <w:r>
        <w:t xml:space="preserve"> </w:t>
      </w:r>
    </w:p>
    <w:p w14:paraId="0877BA75" w14:textId="79A21F0C" w:rsidR="00973F5F" w:rsidRDefault="00973F5F" w:rsidP="00973F5F">
      <w:pPr>
        <w:pStyle w:val="Nagwek"/>
        <w:tabs>
          <w:tab w:val="clear" w:pos="4536"/>
          <w:tab w:val="clear" w:pos="9072"/>
        </w:tabs>
        <w:rPr>
          <w:rFonts w:ascii="Tahoma" w:hAnsi="Tahoma" w:cs="Tahoma"/>
        </w:rPr>
      </w:pPr>
      <w:r>
        <w:rPr>
          <w:rFonts w:ascii="Tahoma" w:hAnsi="Tahoma" w:cs="Tahoma"/>
          <w:noProof/>
        </w:rPr>
        <w:drawing>
          <wp:anchor distT="0" distB="0" distL="114935" distR="114935" simplePos="0" relativeHeight="251659264" behindDoc="0" locked="0" layoutInCell="1" allowOverlap="1" wp14:anchorId="17D60482" wp14:editId="74B9092E">
            <wp:simplePos x="0" y="0"/>
            <wp:positionH relativeFrom="column">
              <wp:posOffset>247650</wp:posOffset>
            </wp:positionH>
            <wp:positionV relativeFrom="paragraph">
              <wp:posOffset>-140335</wp:posOffset>
            </wp:positionV>
            <wp:extent cx="5758815" cy="105473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438DC10" w14:textId="77777777" w:rsidR="00973F5F" w:rsidRDefault="00973F5F" w:rsidP="00973F5F">
      <w:pPr>
        <w:pStyle w:val="Nagwek"/>
        <w:tabs>
          <w:tab w:val="clear" w:pos="4536"/>
          <w:tab w:val="clear" w:pos="9072"/>
        </w:tabs>
        <w:rPr>
          <w:rFonts w:ascii="Tahoma" w:hAnsi="Tahoma" w:cs="Tahoma"/>
        </w:rPr>
      </w:pPr>
    </w:p>
    <w:p w14:paraId="445F4F8B" w14:textId="77777777" w:rsidR="00973F5F" w:rsidRPr="00C97842" w:rsidRDefault="00973F5F" w:rsidP="00973F5F">
      <w:pPr>
        <w:pStyle w:val="Nagwek"/>
        <w:tabs>
          <w:tab w:val="clear" w:pos="4536"/>
          <w:tab w:val="clear" w:pos="9072"/>
        </w:tabs>
        <w:rPr>
          <w:rFonts w:ascii="Tahoma" w:hAnsi="Tahoma" w:cs="Tahoma"/>
        </w:rPr>
      </w:pPr>
    </w:p>
    <w:p w14:paraId="177B598C" w14:textId="77777777" w:rsidR="00973F5F" w:rsidRDefault="00973F5F" w:rsidP="00973F5F">
      <w:pPr>
        <w:pStyle w:val="Nagwek"/>
        <w:tabs>
          <w:tab w:val="clear" w:pos="4536"/>
          <w:tab w:val="clear" w:pos="9072"/>
        </w:tabs>
        <w:rPr>
          <w:rFonts w:ascii="Tahoma" w:hAnsi="Tahoma" w:cs="Tahoma"/>
        </w:rPr>
      </w:pPr>
    </w:p>
    <w:p w14:paraId="7226FF5C" w14:textId="77777777" w:rsidR="00973F5F" w:rsidRPr="00C97842" w:rsidRDefault="00973F5F" w:rsidP="00973F5F">
      <w:pPr>
        <w:pStyle w:val="Nagwek"/>
        <w:tabs>
          <w:tab w:val="clear" w:pos="4536"/>
          <w:tab w:val="clear" w:pos="9072"/>
        </w:tabs>
        <w:rPr>
          <w:rFonts w:ascii="Tahoma" w:hAnsi="Tahoma" w:cs="Tahoma"/>
        </w:rPr>
      </w:pPr>
    </w:p>
    <w:p w14:paraId="5D1F72C4" w14:textId="77777777" w:rsidR="00973F5F" w:rsidRDefault="00973F5F" w:rsidP="00973F5F">
      <w:pPr>
        <w:pStyle w:val="Nagwek9"/>
        <w:rPr>
          <w:rFonts w:ascii="Tahoma" w:hAnsi="Tahoma" w:cs="Tahoma"/>
          <w:sz w:val="36"/>
          <w:szCs w:val="36"/>
        </w:rPr>
      </w:pPr>
    </w:p>
    <w:p w14:paraId="1A82BD45" w14:textId="77777777" w:rsidR="00973F5F" w:rsidRPr="00A5582E" w:rsidRDefault="00973F5F" w:rsidP="00973F5F"/>
    <w:p w14:paraId="24A3C168" w14:textId="77777777" w:rsidR="00973F5F" w:rsidRDefault="00973F5F" w:rsidP="00973F5F">
      <w:pPr>
        <w:pStyle w:val="Nagwek9"/>
        <w:rPr>
          <w:rFonts w:ascii="Tahoma" w:hAnsi="Tahoma" w:cs="Tahoma"/>
          <w:sz w:val="36"/>
          <w:szCs w:val="36"/>
        </w:rPr>
      </w:pPr>
    </w:p>
    <w:p w14:paraId="393F753E" w14:textId="18173D6B" w:rsidR="00973F5F" w:rsidRPr="00D239CA" w:rsidRDefault="00973F5F" w:rsidP="00973F5F">
      <w:pPr>
        <w:pStyle w:val="Nagwek9"/>
        <w:rPr>
          <w:rFonts w:ascii="Tahoma" w:hAnsi="Tahoma" w:cs="Tahoma"/>
          <w:sz w:val="36"/>
          <w:szCs w:val="36"/>
        </w:rPr>
      </w:pPr>
      <w:r w:rsidRPr="00D239CA">
        <w:rPr>
          <w:rFonts w:ascii="Tahoma" w:hAnsi="Tahoma" w:cs="Tahoma"/>
          <w:sz w:val="36"/>
          <w:szCs w:val="36"/>
        </w:rPr>
        <w:t>Specyfikacja Warunków Zamówienia</w:t>
      </w:r>
      <w:r w:rsidR="00B95EBC">
        <w:rPr>
          <w:rFonts w:ascii="Tahoma" w:hAnsi="Tahoma" w:cs="Tahoma"/>
          <w:sz w:val="36"/>
          <w:szCs w:val="36"/>
        </w:rPr>
        <w:t xml:space="preserve"> </w:t>
      </w:r>
    </w:p>
    <w:p w14:paraId="5281A9C8" w14:textId="77777777" w:rsidR="00973F5F" w:rsidRDefault="00973F5F" w:rsidP="00973F5F">
      <w:pPr>
        <w:pStyle w:val="Nagwek"/>
        <w:tabs>
          <w:tab w:val="clear" w:pos="4536"/>
          <w:tab w:val="clear" w:pos="9072"/>
        </w:tabs>
        <w:rPr>
          <w:rFonts w:ascii="Tahoma" w:hAnsi="Tahoma" w:cs="Tahoma"/>
        </w:rPr>
      </w:pPr>
    </w:p>
    <w:p w14:paraId="535B4AD3" w14:textId="77777777" w:rsidR="00973F5F" w:rsidRDefault="00973F5F" w:rsidP="00973F5F">
      <w:pPr>
        <w:pStyle w:val="Nagwek"/>
        <w:tabs>
          <w:tab w:val="clear" w:pos="4536"/>
          <w:tab w:val="clear" w:pos="9072"/>
        </w:tabs>
        <w:rPr>
          <w:rFonts w:ascii="Tahoma" w:hAnsi="Tahoma" w:cs="Tahoma"/>
        </w:rPr>
      </w:pPr>
    </w:p>
    <w:p w14:paraId="70527371" w14:textId="77777777" w:rsidR="00973F5F" w:rsidRDefault="00973F5F" w:rsidP="00973F5F">
      <w:pPr>
        <w:pStyle w:val="Nagwek"/>
        <w:tabs>
          <w:tab w:val="clear" w:pos="4536"/>
          <w:tab w:val="clear" w:pos="9072"/>
        </w:tabs>
        <w:rPr>
          <w:rFonts w:ascii="Tahoma" w:hAnsi="Tahoma" w:cs="Tahoma"/>
        </w:rPr>
      </w:pPr>
    </w:p>
    <w:p w14:paraId="26239A62" w14:textId="77777777" w:rsidR="00973F5F" w:rsidRPr="00EF219E" w:rsidRDefault="00973F5F" w:rsidP="00973F5F">
      <w:pPr>
        <w:pStyle w:val="Nagwek"/>
        <w:tabs>
          <w:tab w:val="clear" w:pos="4536"/>
          <w:tab w:val="clear" w:pos="9072"/>
        </w:tabs>
        <w:rPr>
          <w:rFonts w:ascii="Tahoma" w:hAnsi="Tahoma" w:cs="Tahoma"/>
        </w:rPr>
      </w:pPr>
    </w:p>
    <w:p w14:paraId="3EE65D78" w14:textId="77777777" w:rsidR="00973F5F" w:rsidRDefault="00973F5F" w:rsidP="00973F5F">
      <w:pPr>
        <w:rPr>
          <w:rFonts w:ascii="Tahoma" w:hAnsi="Tahoma" w:cs="Tahoma"/>
          <w:sz w:val="22"/>
          <w:szCs w:val="22"/>
        </w:rPr>
      </w:pPr>
    </w:p>
    <w:p w14:paraId="08B096DA" w14:textId="77777777" w:rsidR="00973F5F" w:rsidRDefault="00973F5F" w:rsidP="00973F5F">
      <w:pPr>
        <w:jc w:val="center"/>
        <w:rPr>
          <w:rFonts w:ascii="Tahoma" w:hAnsi="Tahoma" w:cs="Tahoma"/>
          <w:sz w:val="22"/>
          <w:szCs w:val="22"/>
        </w:rPr>
      </w:pPr>
    </w:p>
    <w:p w14:paraId="7997E9EE" w14:textId="77777777" w:rsidR="00973F5F" w:rsidRPr="00973F5F" w:rsidRDefault="00973F5F" w:rsidP="00973F5F">
      <w:pPr>
        <w:spacing w:line="360" w:lineRule="auto"/>
        <w:jc w:val="center"/>
        <w:rPr>
          <w:rFonts w:ascii="Tahoma" w:hAnsi="Tahoma" w:cs="Tahoma"/>
          <w:sz w:val="22"/>
          <w:szCs w:val="22"/>
        </w:rPr>
      </w:pPr>
      <w:r w:rsidRPr="00973F5F">
        <w:rPr>
          <w:rFonts w:ascii="Tahoma" w:hAnsi="Tahoma" w:cs="Tahoma"/>
          <w:sz w:val="22"/>
          <w:szCs w:val="22"/>
        </w:rPr>
        <w:t xml:space="preserve">w postępowaniu o udzielenie zamówienia publicznego prowadzonym </w:t>
      </w:r>
    </w:p>
    <w:p w14:paraId="53F64D44" w14:textId="77777777" w:rsidR="00973F5F" w:rsidRPr="00973F5F" w:rsidRDefault="00973F5F" w:rsidP="00973F5F">
      <w:pPr>
        <w:spacing w:line="360" w:lineRule="auto"/>
        <w:jc w:val="center"/>
        <w:rPr>
          <w:rFonts w:ascii="Tahoma" w:hAnsi="Tahoma" w:cs="Tahoma"/>
          <w:b/>
          <w:sz w:val="22"/>
          <w:szCs w:val="22"/>
        </w:rPr>
      </w:pPr>
      <w:r w:rsidRPr="00973F5F">
        <w:rPr>
          <w:rFonts w:ascii="Tahoma" w:hAnsi="Tahoma" w:cs="Tahoma"/>
          <w:b/>
          <w:sz w:val="22"/>
          <w:szCs w:val="22"/>
        </w:rPr>
        <w:t>w trybie podstawowym bez negocjacji</w:t>
      </w:r>
    </w:p>
    <w:p w14:paraId="04039BB4" w14:textId="2A265CFA" w:rsidR="00973F5F" w:rsidRPr="00146464" w:rsidRDefault="00973F5F" w:rsidP="00973F5F">
      <w:pPr>
        <w:spacing w:line="360" w:lineRule="auto"/>
        <w:jc w:val="center"/>
        <w:rPr>
          <w:rFonts w:ascii="Tahoma" w:hAnsi="Tahoma" w:cs="Tahoma"/>
          <w:sz w:val="22"/>
          <w:szCs w:val="22"/>
        </w:rPr>
      </w:pPr>
      <w:r w:rsidRPr="00146464">
        <w:rPr>
          <w:rFonts w:ascii="Tahoma" w:hAnsi="Tahoma" w:cs="Tahoma"/>
          <w:sz w:val="22"/>
          <w:szCs w:val="22"/>
        </w:rPr>
        <w:t xml:space="preserve">numer sprawy: </w:t>
      </w:r>
      <w:r w:rsidR="004E6EFB" w:rsidRPr="00851B11">
        <w:rPr>
          <w:rFonts w:ascii="Tahoma" w:hAnsi="Tahoma" w:cs="Tahoma"/>
          <w:b/>
          <w:sz w:val="22"/>
          <w:szCs w:val="22"/>
        </w:rPr>
        <w:t>3/</w:t>
      </w:r>
      <w:r w:rsidRPr="002912F6">
        <w:rPr>
          <w:rFonts w:ascii="Tahoma" w:hAnsi="Tahoma" w:cs="Tahoma"/>
          <w:b/>
          <w:sz w:val="22"/>
          <w:szCs w:val="22"/>
        </w:rPr>
        <w:t>TP/ZP/D/2022</w:t>
      </w:r>
      <w:r w:rsidRPr="0095164B">
        <w:rPr>
          <w:rFonts w:ascii="Tahoma" w:hAnsi="Tahoma" w:cs="Tahoma"/>
          <w:sz w:val="22"/>
          <w:szCs w:val="22"/>
        </w:rPr>
        <w:t>,</w:t>
      </w:r>
      <w:r w:rsidRPr="00146464">
        <w:rPr>
          <w:rFonts w:ascii="Tahoma" w:hAnsi="Tahoma" w:cs="Tahoma"/>
          <w:sz w:val="22"/>
          <w:szCs w:val="22"/>
        </w:rPr>
        <w:t xml:space="preserve"> na:</w:t>
      </w:r>
    </w:p>
    <w:p w14:paraId="1979095B" w14:textId="77777777" w:rsidR="00973F5F" w:rsidRPr="00CE5989" w:rsidRDefault="00973F5F" w:rsidP="00973F5F">
      <w:pPr>
        <w:pStyle w:val="Nagwek"/>
        <w:tabs>
          <w:tab w:val="clear" w:pos="4536"/>
          <w:tab w:val="clear" w:pos="9072"/>
        </w:tabs>
        <w:rPr>
          <w:rFonts w:ascii="Tahoma" w:hAnsi="Tahoma" w:cs="Tahoma"/>
        </w:rPr>
      </w:pPr>
    </w:p>
    <w:p w14:paraId="663DD400" w14:textId="77777777" w:rsidR="002912F6" w:rsidRDefault="002912F6" w:rsidP="00973F5F">
      <w:pPr>
        <w:jc w:val="center"/>
        <w:rPr>
          <w:rFonts w:ascii="Tahoma" w:hAnsi="Tahoma" w:cs="Tahoma"/>
          <w:b/>
        </w:rPr>
      </w:pPr>
      <w:r>
        <w:rPr>
          <w:rFonts w:ascii="Tahoma" w:hAnsi="Tahoma" w:cs="Tahoma"/>
          <w:b/>
        </w:rPr>
        <w:t>Pakiet 1 -</w:t>
      </w:r>
      <w:r w:rsidR="004E6EFB">
        <w:rPr>
          <w:rFonts w:ascii="Tahoma" w:hAnsi="Tahoma" w:cs="Tahoma"/>
          <w:b/>
        </w:rPr>
        <w:t xml:space="preserve"> lamp</w:t>
      </w:r>
      <w:r>
        <w:rPr>
          <w:rFonts w:ascii="Tahoma" w:hAnsi="Tahoma" w:cs="Tahoma"/>
          <w:b/>
        </w:rPr>
        <w:t>a</w:t>
      </w:r>
      <w:r w:rsidR="004E6EFB">
        <w:rPr>
          <w:rFonts w:ascii="Tahoma" w:hAnsi="Tahoma" w:cs="Tahoma"/>
          <w:b/>
        </w:rPr>
        <w:t xml:space="preserve"> szczelinow</w:t>
      </w:r>
      <w:r>
        <w:rPr>
          <w:rFonts w:ascii="Tahoma" w:hAnsi="Tahoma" w:cs="Tahoma"/>
          <w:b/>
        </w:rPr>
        <w:t>a</w:t>
      </w:r>
      <w:r w:rsidR="004E6EFB">
        <w:rPr>
          <w:rFonts w:ascii="Tahoma" w:hAnsi="Tahoma" w:cs="Tahoma"/>
          <w:b/>
        </w:rPr>
        <w:t xml:space="preserve"> ze stolikiem, </w:t>
      </w:r>
    </w:p>
    <w:p w14:paraId="5368AE0A" w14:textId="1E5B44FA" w:rsidR="00973F5F" w:rsidRPr="00CE5989" w:rsidRDefault="002912F6" w:rsidP="00973F5F">
      <w:pPr>
        <w:jc w:val="center"/>
        <w:rPr>
          <w:rFonts w:ascii="Tahoma" w:hAnsi="Tahoma" w:cs="Tahoma"/>
          <w:b/>
        </w:rPr>
      </w:pPr>
      <w:r>
        <w:rPr>
          <w:rFonts w:ascii="Tahoma" w:hAnsi="Tahoma" w:cs="Tahoma"/>
          <w:b/>
        </w:rPr>
        <w:t xml:space="preserve">Pakiet 2 </w:t>
      </w:r>
      <w:r w:rsidR="00E402B1">
        <w:rPr>
          <w:rFonts w:ascii="Tahoma" w:hAnsi="Tahoma" w:cs="Tahoma"/>
          <w:b/>
        </w:rPr>
        <w:t>–</w:t>
      </w:r>
      <w:r>
        <w:rPr>
          <w:rFonts w:ascii="Tahoma" w:hAnsi="Tahoma" w:cs="Tahoma"/>
          <w:b/>
        </w:rPr>
        <w:t xml:space="preserve"> </w:t>
      </w:r>
      <w:r w:rsidR="004E6EFB">
        <w:rPr>
          <w:rFonts w:ascii="Tahoma" w:hAnsi="Tahoma" w:cs="Tahoma"/>
          <w:b/>
        </w:rPr>
        <w:t>autokeratorefraktometr</w:t>
      </w:r>
      <w:r w:rsidR="00E402B1">
        <w:rPr>
          <w:rFonts w:ascii="Tahoma" w:hAnsi="Tahoma" w:cs="Tahoma"/>
          <w:b/>
        </w:rPr>
        <w:t>,</w:t>
      </w:r>
      <w:r w:rsidR="004E6EFB">
        <w:rPr>
          <w:rFonts w:ascii="Tahoma" w:hAnsi="Tahoma" w:cs="Tahoma"/>
          <w:b/>
        </w:rPr>
        <w:t xml:space="preserve"> </w:t>
      </w:r>
      <w:r w:rsidR="004E6EFB">
        <w:rPr>
          <w:rFonts w:ascii="Tahoma" w:hAnsi="Tahoma" w:cs="Tahoma"/>
          <w:b/>
        </w:rPr>
        <w:br/>
      </w:r>
      <w:r>
        <w:rPr>
          <w:rFonts w:ascii="Tahoma" w:hAnsi="Tahoma" w:cs="Tahoma"/>
          <w:b/>
        </w:rPr>
        <w:t xml:space="preserve">Pakiet 3 - </w:t>
      </w:r>
      <w:r w:rsidR="004E6EFB">
        <w:rPr>
          <w:rFonts w:ascii="Tahoma" w:hAnsi="Tahoma" w:cs="Tahoma"/>
          <w:b/>
        </w:rPr>
        <w:t xml:space="preserve">aparat Angio-OCT z drukarką kolorową </w:t>
      </w:r>
    </w:p>
    <w:p w14:paraId="1F8D6FF3" w14:textId="77777777" w:rsidR="00973F5F" w:rsidRPr="00973F5F" w:rsidRDefault="00973F5F" w:rsidP="00973F5F">
      <w:pPr>
        <w:rPr>
          <w:rFonts w:ascii="Tahoma" w:hAnsi="Tahoma" w:cs="Tahoma"/>
          <w:sz w:val="20"/>
          <w:szCs w:val="20"/>
          <w:highlight w:val="yellow"/>
        </w:rPr>
      </w:pPr>
    </w:p>
    <w:p w14:paraId="7D47AF5B" w14:textId="77777777" w:rsidR="00973F5F" w:rsidRDefault="00973F5F" w:rsidP="00973F5F">
      <w:pPr>
        <w:rPr>
          <w:rFonts w:ascii="Tahoma" w:hAnsi="Tahoma" w:cs="Tahoma"/>
          <w:sz w:val="22"/>
          <w:szCs w:val="22"/>
        </w:rPr>
      </w:pPr>
    </w:p>
    <w:p w14:paraId="421F34B0" w14:textId="0191507D" w:rsidR="00973F5F" w:rsidRDefault="00973F5F" w:rsidP="00973F5F">
      <w:pPr>
        <w:jc w:val="center"/>
        <w:rPr>
          <w:rFonts w:ascii="Tahoma" w:hAnsi="Tahoma" w:cs="Tahoma"/>
          <w:sz w:val="22"/>
          <w:szCs w:val="22"/>
        </w:rPr>
      </w:pPr>
      <w:r>
        <w:rPr>
          <w:rFonts w:ascii="Tahoma" w:hAnsi="Tahoma" w:cs="Tahoma"/>
          <w:sz w:val="22"/>
          <w:szCs w:val="22"/>
        </w:rPr>
        <w:t>W</w:t>
      </w:r>
      <w:r w:rsidRPr="00FE1F7C">
        <w:rPr>
          <w:rFonts w:ascii="Tahoma" w:hAnsi="Tahoma" w:cs="Tahoma"/>
          <w:sz w:val="22"/>
          <w:szCs w:val="22"/>
        </w:rPr>
        <w:t>artoś</w:t>
      </w:r>
      <w:r>
        <w:rPr>
          <w:rFonts w:ascii="Tahoma" w:hAnsi="Tahoma" w:cs="Tahoma"/>
          <w:sz w:val="22"/>
          <w:szCs w:val="22"/>
        </w:rPr>
        <w:t>ć</w:t>
      </w:r>
      <w:r w:rsidRPr="00FE1F7C">
        <w:rPr>
          <w:rFonts w:ascii="Tahoma" w:hAnsi="Tahoma" w:cs="Tahoma"/>
          <w:sz w:val="22"/>
          <w:szCs w:val="22"/>
        </w:rPr>
        <w:t xml:space="preserve"> szacunkow</w:t>
      </w:r>
      <w:r>
        <w:rPr>
          <w:rFonts w:ascii="Tahoma" w:hAnsi="Tahoma" w:cs="Tahoma"/>
          <w:sz w:val="22"/>
          <w:szCs w:val="22"/>
        </w:rPr>
        <w:t>a</w:t>
      </w:r>
      <w:r w:rsidRPr="00FE1F7C">
        <w:rPr>
          <w:rFonts w:ascii="Tahoma" w:hAnsi="Tahoma" w:cs="Tahoma"/>
          <w:sz w:val="22"/>
          <w:szCs w:val="22"/>
        </w:rPr>
        <w:t xml:space="preserve"> zamówienia</w:t>
      </w:r>
      <w:r>
        <w:rPr>
          <w:rFonts w:ascii="Tahoma" w:hAnsi="Tahoma" w:cs="Tahoma"/>
          <w:sz w:val="22"/>
          <w:szCs w:val="22"/>
        </w:rPr>
        <w:t xml:space="preserve"> </w:t>
      </w:r>
      <w:r w:rsidRPr="00973F5F">
        <w:rPr>
          <w:rFonts w:ascii="Tahoma" w:hAnsi="Tahoma" w:cs="Tahoma"/>
          <w:sz w:val="22"/>
          <w:szCs w:val="22"/>
          <w:u w:val="single"/>
        </w:rPr>
        <w:t>nie przekracza</w:t>
      </w:r>
      <w:r>
        <w:rPr>
          <w:rFonts w:ascii="Tahoma" w:hAnsi="Tahoma" w:cs="Tahoma"/>
          <w:sz w:val="22"/>
          <w:szCs w:val="22"/>
        </w:rPr>
        <w:t xml:space="preserve"> wyrażonej w złotych</w:t>
      </w:r>
      <w:r w:rsidRPr="00FE1F7C">
        <w:rPr>
          <w:rFonts w:ascii="Tahoma" w:hAnsi="Tahoma" w:cs="Tahoma"/>
          <w:sz w:val="22"/>
          <w:szCs w:val="22"/>
        </w:rPr>
        <w:t xml:space="preserve"> </w:t>
      </w:r>
    </w:p>
    <w:p w14:paraId="42351CE1" w14:textId="779DA6C1" w:rsidR="00973F5F" w:rsidRPr="00FE1F7C" w:rsidRDefault="00973F5F" w:rsidP="00973F5F">
      <w:pPr>
        <w:jc w:val="center"/>
        <w:rPr>
          <w:rFonts w:ascii="Tahoma" w:hAnsi="Tahoma" w:cs="Tahoma"/>
        </w:rPr>
      </w:pPr>
      <w:r w:rsidRPr="00FE1F7C">
        <w:rPr>
          <w:rFonts w:ascii="Tahoma" w:hAnsi="Tahoma" w:cs="Tahoma"/>
          <w:sz w:val="22"/>
          <w:szCs w:val="22"/>
        </w:rPr>
        <w:t>równowartoś</w:t>
      </w:r>
      <w:r w:rsidR="003A26C2">
        <w:rPr>
          <w:rFonts w:ascii="Tahoma" w:hAnsi="Tahoma" w:cs="Tahoma"/>
          <w:sz w:val="22"/>
          <w:szCs w:val="22"/>
        </w:rPr>
        <w:t>ci</w:t>
      </w:r>
      <w:r w:rsidRPr="00FE1F7C">
        <w:rPr>
          <w:rFonts w:ascii="Tahoma" w:hAnsi="Tahoma" w:cs="Tahoma"/>
          <w:sz w:val="22"/>
          <w:szCs w:val="22"/>
        </w:rPr>
        <w:t xml:space="preserve"> </w:t>
      </w:r>
      <w:r w:rsidRPr="00765637">
        <w:rPr>
          <w:rFonts w:ascii="Tahoma" w:hAnsi="Tahoma" w:cs="Tahoma"/>
          <w:sz w:val="22"/>
          <w:szCs w:val="22"/>
        </w:rPr>
        <w:t>kwoty 1</w:t>
      </w:r>
      <w:r>
        <w:rPr>
          <w:rFonts w:ascii="Tahoma" w:hAnsi="Tahoma" w:cs="Tahoma"/>
          <w:sz w:val="22"/>
          <w:szCs w:val="22"/>
        </w:rPr>
        <w:t>40</w:t>
      </w:r>
      <w:r w:rsidRPr="00765637">
        <w:rPr>
          <w:rFonts w:ascii="Tahoma" w:hAnsi="Tahoma" w:cs="Tahoma"/>
          <w:sz w:val="22"/>
          <w:szCs w:val="22"/>
        </w:rPr>
        <w:t> 000 EURO</w:t>
      </w:r>
      <w:r>
        <w:rPr>
          <w:rFonts w:ascii="Tahoma" w:hAnsi="Tahoma" w:cs="Tahoma"/>
          <w:sz w:val="22"/>
          <w:szCs w:val="22"/>
        </w:rPr>
        <w:t>.</w:t>
      </w:r>
    </w:p>
    <w:p w14:paraId="0AA1AE85" w14:textId="77777777" w:rsidR="00973F5F" w:rsidRPr="00CE5989" w:rsidRDefault="00973F5F" w:rsidP="00973F5F">
      <w:pPr>
        <w:jc w:val="both"/>
        <w:rPr>
          <w:rFonts w:ascii="Tahoma" w:hAnsi="Tahoma" w:cs="Tahoma"/>
        </w:rPr>
      </w:pPr>
    </w:p>
    <w:p w14:paraId="77B0E26E" w14:textId="77777777" w:rsidR="00973F5F" w:rsidRDefault="00973F5F" w:rsidP="00973F5F">
      <w:pPr>
        <w:jc w:val="center"/>
        <w:rPr>
          <w:rFonts w:ascii="Tahoma" w:hAnsi="Tahoma" w:cs="Tahoma"/>
        </w:rPr>
      </w:pPr>
    </w:p>
    <w:p w14:paraId="57EB860D" w14:textId="77777777" w:rsidR="00973F5F" w:rsidRDefault="00973F5F" w:rsidP="00973F5F">
      <w:pPr>
        <w:jc w:val="center"/>
        <w:rPr>
          <w:rFonts w:ascii="Tahoma" w:hAnsi="Tahoma" w:cs="Tahoma"/>
        </w:rPr>
      </w:pPr>
    </w:p>
    <w:p w14:paraId="018296BD" w14:textId="77777777" w:rsidR="00973F5F" w:rsidRDefault="00973F5F" w:rsidP="00973F5F">
      <w:pPr>
        <w:jc w:val="center"/>
        <w:rPr>
          <w:rFonts w:ascii="Tahoma" w:hAnsi="Tahoma" w:cs="Tahoma"/>
        </w:rPr>
      </w:pPr>
    </w:p>
    <w:p w14:paraId="09DD875D" w14:textId="77777777" w:rsidR="00973F5F" w:rsidRPr="00CE5989" w:rsidRDefault="00973F5F" w:rsidP="00973F5F">
      <w:pPr>
        <w:jc w:val="center"/>
        <w:rPr>
          <w:rFonts w:ascii="Tahoma" w:hAnsi="Tahoma" w:cs="Tahoma"/>
        </w:rPr>
      </w:pPr>
    </w:p>
    <w:p w14:paraId="129E9ED4" w14:textId="7F5E1F07" w:rsidR="00973F5F" w:rsidRDefault="00973F5F" w:rsidP="00973F5F">
      <w:pPr>
        <w:pStyle w:val="Tekstpodstawowy2"/>
        <w:spacing w:line="360" w:lineRule="auto"/>
        <w:jc w:val="center"/>
        <w:rPr>
          <w:rFonts w:ascii="Tahoma" w:hAnsi="Tahoma" w:cs="Tahoma"/>
        </w:rPr>
      </w:pPr>
      <w:r>
        <w:rPr>
          <w:rFonts w:ascii="Tahoma" w:hAnsi="Tahoma" w:cs="Tahoma"/>
          <w:b/>
          <w:bCs/>
        </w:rPr>
        <w:t xml:space="preserve">Specyfikacja zatwierdzona przez: </w:t>
      </w:r>
      <w:r w:rsidR="00851B11" w:rsidRPr="00851B11">
        <w:rPr>
          <w:rFonts w:ascii="Tahoma" w:hAnsi="Tahoma" w:cs="Tahoma"/>
        </w:rPr>
        <w:t xml:space="preserve"> </w:t>
      </w:r>
      <w:r w:rsidR="00851B11">
        <w:rPr>
          <w:rFonts w:ascii="Tahoma" w:hAnsi="Tahoma" w:cs="Tahoma"/>
        </w:rPr>
        <w:t>dr n. med. Monika Domarecka</w:t>
      </w:r>
    </w:p>
    <w:p w14:paraId="331FDD27" w14:textId="3DF834B4" w:rsidR="00973F5F" w:rsidRDefault="00973F5F" w:rsidP="001E6CEE">
      <w:pPr>
        <w:tabs>
          <w:tab w:val="left" w:pos="7371"/>
          <w:tab w:val="left" w:pos="7938"/>
        </w:tabs>
        <w:spacing w:line="276" w:lineRule="auto"/>
        <w:ind w:right="2266"/>
        <w:jc w:val="right"/>
        <w:rPr>
          <w:rFonts w:ascii="Tahoma" w:hAnsi="Tahoma" w:cs="Tahoma"/>
          <w:sz w:val="16"/>
          <w:szCs w:val="16"/>
        </w:rPr>
      </w:pPr>
      <w:r>
        <w:rPr>
          <w:rFonts w:ascii="Tahoma" w:hAnsi="Tahoma" w:cs="Tahoma"/>
          <w:sz w:val="16"/>
          <w:szCs w:val="16"/>
        </w:rPr>
        <w:t>Dyrektor</w:t>
      </w:r>
    </w:p>
    <w:p w14:paraId="6873EF64" w14:textId="77777777" w:rsidR="00973F5F" w:rsidRDefault="00973F5F" w:rsidP="00851B11">
      <w:pPr>
        <w:tabs>
          <w:tab w:val="left" w:pos="8789"/>
        </w:tabs>
        <w:spacing w:line="276" w:lineRule="auto"/>
        <w:ind w:right="1133"/>
        <w:jc w:val="right"/>
        <w:rPr>
          <w:rFonts w:ascii="Tahoma" w:hAnsi="Tahoma" w:cs="Tahoma"/>
          <w:sz w:val="16"/>
          <w:szCs w:val="16"/>
        </w:rPr>
      </w:pPr>
      <w:r>
        <w:t xml:space="preserve"> </w:t>
      </w:r>
      <w:r>
        <w:rPr>
          <w:rFonts w:ascii="Tahoma" w:hAnsi="Tahoma" w:cs="Tahoma"/>
          <w:sz w:val="16"/>
          <w:szCs w:val="16"/>
        </w:rPr>
        <w:t>Uniwersyteckiego Szpitala Klinicznego Nr 1</w:t>
      </w:r>
    </w:p>
    <w:p w14:paraId="42B3C172" w14:textId="77777777" w:rsidR="00973F5F" w:rsidRDefault="00973F5F" w:rsidP="001E6CEE">
      <w:pPr>
        <w:tabs>
          <w:tab w:val="left" w:pos="6521"/>
          <w:tab w:val="left" w:pos="8789"/>
        </w:tabs>
        <w:spacing w:line="276" w:lineRule="auto"/>
        <w:ind w:right="1699"/>
        <w:jc w:val="right"/>
        <w:rPr>
          <w:rFonts w:ascii="Tahoma" w:hAnsi="Tahoma" w:cs="Tahoma"/>
          <w:sz w:val="16"/>
          <w:szCs w:val="16"/>
        </w:rPr>
      </w:pPr>
      <w:r>
        <w:rPr>
          <w:rFonts w:ascii="Tahoma" w:hAnsi="Tahoma" w:cs="Tahoma"/>
          <w:sz w:val="16"/>
          <w:szCs w:val="16"/>
        </w:rPr>
        <w:t>im. N. Barlickiego w Łodzi</w:t>
      </w:r>
    </w:p>
    <w:p w14:paraId="0510FE65" w14:textId="77777777" w:rsidR="00973F5F" w:rsidRPr="008A3B75" w:rsidRDefault="00973F5F" w:rsidP="00973F5F">
      <w:pPr>
        <w:jc w:val="both"/>
        <w:rPr>
          <w:rFonts w:ascii="Tahoma" w:hAnsi="Tahoma" w:cs="Tahoma"/>
        </w:rPr>
      </w:pPr>
    </w:p>
    <w:p w14:paraId="77FC2335" w14:textId="77777777" w:rsidR="00973F5F" w:rsidRPr="00123999" w:rsidRDefault="00973F5F" w:rsidP="00973F5F">
      <w:pPr>
        <w:jc w:val="both"/>
        <w:rPr>
          <w:rFonts w:ascii="Tahoma" w:hAnsi="Tahoma" w:cs="Tahoma"/>
        </w:rPr>
      </w:pPr>
    </w:p>
    <w:p w14:paraId="1EDFA323" w14:textId="77777777" w:rsidR="00973F5F" w:rsidRPr="00123999" w:rsidRDefault="00973F5F" w:rsidP="00973F5F">
      <w:pPr>
        <w:jc w:val="both"/>
        <w:rPr>
          <w:rFonts w:ascii="Tahoma" w:hAnsi="Tahoma" w:cs="Tahoma"/>
        </w:rPr>
      </w:pPr>
    </w:p>
    <w:p w14:paraId="04824B5D" w14:textId="77777777" w:rsidR="00973F5F" w:rsidRDefault="00973F5F" w:rsidP="00973F5F">
      <w:pPr>
        <w:jc w:val="both"/>
        <w:rPr>
          <w:rFonts w:ascii="Tahoma" w:hAnsi="Tahoma" w:cs="Tahoma"/>
        </w:rPr>
      </w:pPr>
    </w:p>
    <w:p w14:paraId="1591D381" w14:textId="77777777" w:rsidR="00973F5F" w:rsidRDefault="00973F5F" w:rsidP="00973F5F">
      <w:pPr>
        <w:jc w:val="both"/>
        <w:rPr>
          <w:rFonts w:ascii="Tahoma" w:hAnsi="Tahoma" w:cs="Tahoma"/>
        </w:rPr>
      </w:pPr>
    </w:p>
    <w:p w14:paraId="166BAF7E" w14:textId="77777777" w:rsidR="00973F5F" w:rsidRDefault="00973F5F" w:rsidP="00973F5F">
      <w:pPr>
        <w:jc w:val="center"/>
        <w:rPr>
          <w:rFonts w:ascii="Tahoma" w:hAnsi="Tahoma" w:cs="Tahoma"/>
          <w:b/>
          <w:sz w:val="22"/>
          <w:szCs w:val="22"/>
        </w:rPr>
      </w:pPr>
    </w:p>
    <w:p w14:paraId="3C382E05" w14:textId="6AF34340" w:rsidR="00973F5F" w:rsidRDefault="00973F5F" w:rsidP="00973F5F">
      <w:pPr>
        <w:jc w:val="center"/>
        <w:rPr>
          <w:rFonts w:ascii="Tahoma" w:hAnsi="Tahoma" w:cs="Tahoma"/>
          <w:b/>
          <w:sz w:val="22"/>
          <w:szCs w:val="22"/>
        </w:rPr>
      </w:pPr>
      <w:r>
        <w:rPr>
          <w:rFonts w:ascii="Tahoma" w:hAnsi="Tahoma" w:cs="Tahoma"/>
          <w:b/>
          <w:sz w:val="22"/>
          <w:szCs w:val="22"/>
        </w:rPr>
        <w:t xml:space="preserve">Łódź, </w:t>
      </w:r>
      <w:r w:rsidRPr="005B2A96">
        <w:rPr>
          <w:rFonts w:ascii="Tahoma" w:hAnsi="Tahoma" w:cs="Tahoma"/>
          <w:b/>
          <w:sz w:val="22"/>
          <w:szCs w:val="22"/>
        </w:rPr>
        <w:t>dnia</w:t>
      </w:r>
      <w:r>
        <w:rPr>
          <w:rFonts w:ascii="Tahoma" w:hAnsi="Tahoma" w:cs="Tahoma"/>
          <w:b/>
          <w:sz w:val="22"/>
          <w:szCs w:val="22"/>
        </w:rPr>
        <w:t xml:space="preserve"> </w:t>
      </w:r>
      <w:r w:rsidR="00172510">
        <w:rPr>
          <w:rFonts w:ascii="Tahoma" w:hAnsi="Tahoma" w:cs="Tahoma"/>
          <w:b/>
          <w:sz w:val="22"/>
          <w:szCs w:val="22"/>
        </w:rPr>
        <w:t>31.03.</w:t>
      </w:r>
      <w:r w:rsidRPr="004313AF">
        <w:rPr>
          <w:rFonts w:ascii="Tahoma" w:hAnsi="Tahoma" w:cs="Tahoma"/>
          <w:b/>
          <w:sz w:val="22"/>
          <w:szCs w:val="22"/>
        </w:rPr>
        <w:t>20</w:t>
      </w:r>
      <w:r>
        <w:rPr>
          <w:rFonts w:ascii="Tahoma" w:hAnsi="Tahoma" w:cs="Tahoma"/>
          <w:b/>
          <w:sz w:val="22"/>
          <w:szCs w:val="22"/>
        </w:rPr>
        <w:t xml:space="preserve">22 </w:t>
      </w:r>
      <w:r w:rsidRPr="004313AF">
        <w:rPr>
          <w:rFonts w:ascii="Tahoma" w:hAnsi="Tahoma" w:cs="Tahoma"/>
          <w:b/>
          <w:sz w:val="22"/>
          <w:szCs w:val="22"/>
        </w:rPr>
        <w:t>r.</w:t>
      </w:r>
    </w:p>
    <w:p w14:paraId="524A46F7" w14:textId="77777777" w:rsidR="00973F5F" w:rsidRDefault="00973F5F" w:rsidP="00973F5F">
      <w:pPr>
        <w:spacing w:line="360" w:lineRule="auto"/>
        <w:jc w:val="center"/>
        <w:rPr>
          <w:rFonts w:ascii="Tahoma" w:hAnsi="Tahoma" w:cs="Tahoma"/>
          <w:sz w:val="16"/>
          <w:szCs w:val="16"/>
        </w:rPr>
      </w:pPr>
    </w:p>
    <w:p w14:paraId="069140B5" w14:textId="77777777" w:rsidR="00973F5F" w:rsidRPr="009C7F84" w:rsidRDefault="00973F5F" w:rsidP="00973F5F">
      <w:pPr>
        <w:jc w:val="center"/>
        <w:rPr>
          <w:rFonts w:ascii="Tahoma" w:hAnsi="Tahoma" w:cs="Tahoma"/>
          <w:i/>
          <w:sz w:val="12"/>
          <w:szCs w:val="12"/>
        </w:rPr>
      </w:pPr>
      <w:r w:rsidRPr="009C7F84">
        <w:rPr>
          <w:rFonts w:ascii="Tahoma" w:hAnsi="Tahoma" w:cs="Tahoma"/>
          <w:i/>
          <w:sz w:val="12"/>
          <w:szCs w:val="12"/>
        </w:rPr>
        <w:br/>
      </w:r>
    </w:p>
    <w:p w14:paraId="0D6C2477" w14:textId="77777777" w:rsidR="00973F5F" w:rsidRDefault="00973F5F" w:rsidP="00973F5F">
      <w:pPr>
        <w:spacing w:line="360" w:lineRule="auto"/>
        <w:jc w:val="center"/>
        <w:rPr>
          <w:rFonts w:ascii="Tahoma" w:hAnsi="Tahoma" w:cs="Tahoma"/>
          <w:sz w:val="16"/>
          <w:szCs w:val="16"/>
        </w:rPr>
      </w:pPr>
    </w:p>
    <w:p w14:paraId="08BFB25D" w14:textId="77777777" w:rsidR="00973F5F" w:rsidRDefault="00973F5F" w:rsidP="00973F5F">
      <w:pPr>
        <w:pStyle w:val="Nagwek4"/>
        <w:rPr>
          <w:rFonts w:ascii="Tahoma" w:hAnsi="Tahoma" w:cs="Tahoma"/>
        </w:rPr>
      </w:pPr>
    </w:p>
    <w:p w14:paraId="3D2A580D" w14:textId="77777777" w:rsidR="00973F5F" w:rsidRDefault="00973F5F" w:rsidP="00973F5F">
      <w:pPr>
        <w:pStyle w:val="Nagwek4"/>
        <w:rPr>
          <w:rFonts w:ascii="Tahoma" w:hAnsi="Tahoma" w:cs="Tahoma"/>
        </w:rPr>
      </w:pPr>
      <w:r>
        <w:rPr>
          <w:rFonts w:ascii="Tahoma" w:hAnsi="Tahoma" w:cs="Tahoma"/>
        </w:rPr>
        <w:br w:type="page"/>
      </w:r>
      <w:r>
        <w:rPr>
          <w:rFonts w:ascii="Tahoma" w:hAnsi="Tahoma" w:cs="Tahoma"/>
        </w:rPr>
        <w:lastRenderedPageBreak/>
        <w:t>I. INFORMACJE OGÓLNE</w:t>
      </w:r>
    </w:p>
    <w:p w14:paraId="1C80C264" w14:textId="77777777" w:rsidR="00973F5F" w:rsidRDefault="00973F5F" w:rsidP="00973F5F">
      <w:pPr>
        <w:rPr>
          <w:rFonts w:ascii="Tahoma" w:hAnsi="Tahoma" w:cs="Tahoma"/>
          <w:sz w:val="20"/>
          <w:szCs w:val="20"/>
        </w:rPr>
      </w:pPr>
    </w:p>
    <w:p w14:paraId="12AE3DBD" w14:textId="270B8B4E"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Samodzielny Publiczny Zakład Opieki Zdrowotnej Uniwersytecki Szpital Kliniczny Nr 1 im. Norberta Barlickiego</w:t>
      </w:r>
      <w:r>
        <w:rPr>
          <w:rFonts w:ascii="Tahoma" w:hAnsi="Tahoma" w:cs="Tahoma"/>
          <w:b w:val="0"/>
        </w:rPr>
        <w:t xml:space="preserve"> </w:t>
      </w:r>
      <w:r w:rsidRPr="001062E8">
        <w:rPr>
          <w:rFonts w:ascii="Tahoma" w:hAnsi="Tahoma" w:cs="Tahoma"/>
          <w:b w:val="0"/>
          <w:sz w:val="18"/>
          <w:szCs w:val="18"/>
        </w:rPr>
        <w:t xml:space="preserve">w Łodzi </w:t>
      </w:r>
      <w:r w:rsidRPr="00973F5F">
        <w:rPr>
          <w:rFonts w:ascii="Tahoma" w:hAnsi="Tahoma" w:cs="Tahoma"/>
          <w:b w:val="0"/>
          <w:sz w:val="18"/>
          <w:szCs w:val="18"/>
        </w:rPr>
        <w:t xml:space="preserve">zaprasza do składania ofert w postępowaniu prowadzonym na podstawie  </w:t>
      </w:r>
      <w:r w:rsidRPr="00973F5F">
        <w:rPr>
          <w:rFonts w:ascii="Tahoma" w:hAnsi="Tahoma" w:cs="Tahoma"/>
          <w:b w:val="0"/>
          <w:bCs/>
          <w:sz w:val="18"/>
          <w:szCs w:val="18"/>
        </w:rPr>
        <w:t xml:space="preserve">art. 275 pkt 1 Ustawy </w:t>
      </w:r>
      <w:r w:rsidRPr="00973F5F">
        <w:rPr>
          <w:rFonts w:ascii="Tahoma" w:hAnsi="Tahoma" w:cs="Tahoma"/>
          <w:b w:val="0"/>
          <w:sz w:val="18"/>
          <w:szCs w:val="18"/>
        </w:rPr>
        <w:t>w trybie podstawowym bez negocjacji.</w:t>
      </w:r>
    </w:p>
    <w:p w14:paraId="4183331B" w14:textId="3350A075"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 xml:space="preserve">Postępowanie zostanie przeprowadzone na podstawie ustawy z dnia </w:t>
      </w:r>
      <w:r w:rsidR="00D43A07">
        <w:rPr>
          <w:rFonts w:ascii="Tahoma" w:hAnsi="Tahoma" w:cs="Tahoma"/>
          <w:b w:val="0"/>
          <w:sz w:val="18"/>
          <w:szCs w:val="18"/>
        </w:rPr>
        <w:t xml:space="preserve">19 </w:t>
      </w:r>
      <w:r w:rsidR="003A2C60">
        <w:rPr>
          <w:rFonts w:ascii="Tahoma" w:hAnsi="Tahoma" w:cs="Tahoma"/>
          <w:b w:val="0"/>
          <w:sz w:val="18"/>
          <w:szCs w:val="18"/>
        </w:rPr>
        <w:t>września 2019</w:t>
      </w:r>
      <w:r w:rsidRPr="001062E8">
        <w:rPr>
          <w:rFonts w:ascii="Tahoma" w:hAnsi="Tahoma" w:cs="Tahoma"/>
          <w:b w:val="0"/>
          <w:sz w:val="18"/>
          <w:szCs w:val="18"/>
        </w:rPr>
        <w:t xml:space="preserve"> r. Prawo zamówień publicznych, przepisów wykonawczych wydanych na  jej podstawie oraz niniejszej Specyfikacji Warunków Zamówienia. </w:t>
      </w:r>
      <w:r w:rsidRPr="001062E8">
        <w:rPr>
          <w:rFonts w:ascii="Tahoma" w:hAnsi="Tahoma" w:cs="Tahoma"/>
          <w:b w:val="0"/>
          <w:bCs/>
          <w:sz w:val="18"/>
          <w:szCs w:val="18"/>
        </w:rPr>
        <w:t xml:space="preserve">Postępowanie przeprowadzone jest na zasadach ogólnych. </w:t>
      </w:r>
      <w:r w:rsidRPr="001062E8">
        <w:rPr>
          <w:rFonts w:ascii="Tahoma" w:hAnsi="Tahoma" w:cs="Tahoma"/>
          <w:b w:val="0"/>
          <w:sz w:val="18"/>
          <w:szCs w:val="18"/>
        </w:rPr>
        <w:t>W sprawach nieuregulowanych ustawą zastosowanie mają przepisy ustawy z dnia 23 kwietnia 1964 r. - Kodeks cywilny.</w:t>
      </w:r>
    </w:p>
    <w:p w14:paraId="614C7C88" w14:textId="7A447488"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4E52528F" w14:textId="77777777"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Użyte w Specyfikacji terminy mają następujące znaczenie:</w:t>
      </w:r>
    </w:p>
    <w:p w14:paraId="47361A08" w14:textId="59FB9F9D"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„USK im. N. Barlickiego” lub „Zamawiający” – Samodzielny Publiczny Zakład Opieki Zdrowotnej Uniwersytecki Szpital Kliniczny Nr 1 im. N</w:t>
      </w:r>
      <w:r w:rsidR="002E31E2">
        <w:rPr>
          <w:rFonts w:ascii="Tahoma" w:hAnsi="Tahoma" w:cs="Tahoma"/>
          <w:b w:val="0"/>
          <w:i w:val="0"/>
          <w:sz w:val="18"/>
          <w:szCs w:val="18"/>
        </w:rPr>
        <w:t>orberta</w:t>
      </w:r>
      <w:r w:rsidRPr="001062E8">
        <w:rPr>
          <w:rFonts w:ascii="Tahoma" w:hAnsi="Tahoma" w:cs="Tahoma"/>
          <w:b w:val="0"/>
          <w:i w:val="0"/>
          <w:sz w:val="18"/>
          <w:szCs w:val="18"/>
        </w:rPr>
        <w:t xml:space="preserve"> Barlickiego </w:t>
      </w:r>
      <w:r w:rsidR="00674B7C">
        <w:rPr>
          <w:rFonts w:ascii="Tahoma" w:hAnsi="Tahoma" w:cs="Tahoma"/>
          <w:b w:val="0"/>
          <w:i w:val="0"/>
          <w:sz w:val="18"/>
          <w:szCs w:val="18"/>
        </w:rPr>
        <w:t xml:space="preserve">Uniwersytetu </w:t>
      </w:r>
      <w:r w:rsidRPr="001062E8">
        <w:rPr>
          <w:rFonts w:ascii="Tahoma" w:hAnsi="Tahoma" w:cs="Tahoma"/>
          <w:b w:val="0"/>
          <w:i w:val="0"/>
          <w:sz w:val="18"/>
          <w:szCs w:val="18"/>
        </w:rPr>
        <w:t>Medycznego w Łodzi.</w:t>
      </w:r>
    </w:p>
    <w:p w14:paraId="019175D5"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„Postępowanie” – postępowanie prowadzone przez Zamawiającego na podstawie niniejszej Specyfikacji.</w:t>
      </w:r>
    </w:p>
    <w:p w14:paraId="44622673"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„SWZ” – niniejsza Specyfikacja Warunków Zamówienia.</w:t>
      </w:r>
    </w:p>
    <w:p w14:paraId="0469DADB"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„Ustawa” - ustawa z dnia 11 września 2019 r. - Prawo zamówień publicznych z późniejszymi zmianami (</w:t>
      </w:r>
      <w:r w:rsidRPr="001062E8">
        <w:rPr>
          <w:rFonts w:ascii="Tahoma" w:hAnsi="Tahoma" w:cs="Tahoma"/>
          <w:b w:val="0"/>
          <w:bCs w:val="0"/>
          <w:i w:val="0"/>
          <w:iCs w:val="0"/>
          <w:sz w:val="18"/>
          <w:szCs w:val="18"/>
        </w:rPr>
        <w:t>Dz. U. z 2021 r., poz. 1129, t.j. - ze zm.</w:t>
      </w:r>
      <w:r w:rsidRPr="001062E8">
        <w:rPr>
          <w:rFonts w:ascii="Tahoma" w:hAnsi="Tahoma" w:cs="Tahoma"/>
          <w:b w:val="0"/>
          <w:i w:val="0"/>
          <w:sz w:val="18"/>
          <w:szCs w:val="18"/>
        </w:rPr>
        <w:t xml:space="preserve">). </w:t>
      </w:r>
    </w:p>
    <w:p w14:paraId="6BFDB0AA"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„Zamówienie” – należy przez to rozumieć zamówienie publiczne, którego przedmiot został w sposób szczegółowy opisany w punkcie II SWZ.</w:t>
      </w:r>
    </w:p>
    <w:p w14:paraId="7E6F50EE" w14:textId="77777777" w:rsidR="00973F5F" w:rsidRPr="001062E8" w:rsidRDefault="00973F5F" w:rsidP="00973F5F">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1062E8">
        <w:rPr>
          <w:rFonts w:ascii="Tahoma" w:hAnsi="Tahoma" w:cs="Tahoma"/>
          <w:b w:val="0"/>
          <w:i w:val="0"/>
          <w:sz w:val="18"/>
          <w:szCs w:val="18"/>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80BF50" w14:textId="77777777" w:rsidR="00973F5F" w:rsidRPr="001062E8" w:rsidRDefault="00973F5F" w:rsidP="00525B1C">
      <w:pPr>
        <w:pStyle w:val="Nagwek4"/>
        <w:numPr>
          <w:ilvl w:val="0"/>
          <w:numId w:val="37"/>
        </w:numPr>
        <w:tabs>
          <w:tab w:val="clear" w:pos="720"/>
          <w:tab w:val="num" w:pos="360"/>
        </w:tabs>
        <w:suppressAutoHyphens/>
        <w:ind w:left="360"/>
        <w:rPr>
          <w:rFonts w:ascii="Tahoma" w:hAnsi="Tahoma" w:cs="Tahoma"/>
          <w:b w:val="0"/>
          <w:sz w:val="18"/>
          <w:szCs w:val="18"/>
        </w:rPr>
      </w:pPr>
      <w:r w:rsidRPr="001062E8">
        <w:rPr>
          <w:rFonts w:ascii="Tahoma" w:hAnsi="Tahoma" w:cs="Tahoma"/>
          <w:b w:val="0"/>
          <w:sz w:val="18"/>
          <w:szCs w:val="18"/>
        </w:rPr>
        <w:t>Dane Zamawiającego:</w:t>
      </w:r>
    </w:p>
    <w:p w14:paraId="5938157C"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 xml:space="preserve">  Konto bankowe: </w:t>
      </w:r>
      <w:r w:rsidRPr="001062E8">
        <w:rPr>
          <w:rFonts w:ascii="Tahoma" w:hAnsi="Tahoma" w:cs="Tahoma"/>
          <w:b/>
          <w:sz w:val="18"/>
          <w:szCs w:val="18"/>
        </w:rPr>
        <w:t xml:space="preserve"> BGK O/Łódź</w:t>
      </w:r>
    </w:p>
    <w:p w14:paraId="579D2371"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Nr konta bankowego:</w:t>
      </w:r>
      <w:r w:rsidRPr="001062E8">
        <w:rPr>
          <w:rFonts w:ascii="Tahoma" w:hAnsi="Tahoma" w:cs="Tahoma"/>
          <w:b/>
          <w:sz w:val="18"/>
          <w:szCs w:val="18"/>
        </w:rPr>
        <w:t xml:space="preserve"> 09 1130 1163 0014 7138 1320 0001</w:t>
      </w:r>
    </w:p>
    <w:p w14:paraId="42658762"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 xml:space="preserve">NIP: </w:t>
      </w:r>
      <w:r w:rsidRPr="001062E8">
        <w:rPr>
          <w:rFonts w:ascii="Tahoma" w:hAnsi="Tahoma" w:cs="Tahoma"/>
          <w:b/>
          <w:sz w:val="18"/>
          <w:szCs w:val="18"/>
        </w:rPr>
        <w:t>725-10-19-093</w:t>
      </w:r>
    </w:p>
    <w:p w14:paraId="4C079291"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 xml:space="preserve">REGON: </w:t>
      </w:r>
      <w:r w:rsidRPr="001062E8">
        <w:rPr>
          <w:rFonts w:ascii="Tahoma" w:hAnsi="Tahoma" w:cs="Tahoma"/>
          <w:b/>
          <w:sz w:val="18"/>
          <w:szCs w:val="18"/>
        </w:rPr>
        <w:t>000288774</w:t>
      </w:r>
    </w:p>
    <w:p w14:paraId="598EA7F4"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 xml:space="preserve">KRS: </w:t>
      </w:r>
      <w:r w:rsidRPr="001062E8">
        <w:rPr>
          <w:rFonts w:ascii="Tahoma" w:hAnsi="Tahoma" w:cs="Tahoma"/>
          <w:b/>
          <w:sz w:val="18"/>
          <w:szCs w:val="18"/>
        </w:rPr>
        <w:t>0000021295</w:t>
      </w:r>
    </w:p>
    <w:p w14:paraId="50CE2F54" w14:textId="668BDA1E"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BDO:</w:t>
      </w:r>
      <w:r w:rsidRPr="001062E8">
        <w:rPr>
          <w:rFonts w:ascii="Tahoma" w:hAnsi="Tahoma" w:cs="Tahoma"/>
          <w:b/>
          <w:sz w:val="18"/>
          <w:szCs w:val="18"/>
        </w:rPr>
        <w:t xml:space="preserve">  </w:t>
      </w:r>
      <w:r w:rsidR="004E6EFB">
        <w:rPr>
          <w:rFonts w:ascii="Tahoma" w:hAnsi="Tahoma" w:cs="Tahoma"/>
          <w:b/>
          <w:sz w:val="18"/>
          <w:szCs w:val="18"/>
        </w:rPr>
        <w:t>000015897</w:t>
      </w:r>
    </w:p>
    <w:p w14:paraId="10FA94BE" w14:textId="77777777" w:rsidR="00973F5F" w:rsidRPr="001062E8" w:rsidRDefault="00973F5F" w:rsidP="00E402B1">
      <w:pPr>
        <w:numPr>
          <w:ilvl w:val="1"/>
          <w:numId w:val="40"/>
        </w:numPr>
        <w:suppressAutoHyphens/>
        <w:jc w:val="both"/>
        <w:rPr>
          <w:rFonts w:ascii="Tahoma" w:hAnsi="Tahoma" w:cs="Tahoma"/>
          <w:b/>
          <w:sz w:val="18"/>
          <w:szCs w:val="18"/>
        </w:rPr>
      </w:pPr>
      <w:r w:rsidRPr="001062E8">
        <w:rPr>
          <w:rFonts w:ascii="Tahoma" w:hAnsi="Tahoma" w:cs="Tahoma"/>
          <w:sz w:val="18"/>
          <w:szCs w:val="18"/>
        </w:rPr>
        <w:t>E-mail do faktur elektronicznych:</w:t>
      </w:r>
      <w:r w:rsidRPr="001062E8">
        <w:rPr>
          <w:rFonts w:ascii="Tahoma" w:hAnsi="Tahoma" w:cs="Tahoma"/>
          <w:b/>
          <w:sz w:val="18"/>
          <w:szCs w:val="18"/>
        </w:rPr>
        <w:t xml:space="preserve"> </w:t>
      </w:r>
      <w:hyperlink r:id="rId9" w:history="1">
        <w:r w:rsidRPr="001062E8">
          <w:rPr>
            <w:rStyle w:val="Hipercze"/>
            <w:rFonts w:ascii="Tahoma" w:hAnsi="Tahoma" w:cs="Tahoma"/>
            <w:b/>
            <w:sz w:val="18"/>
            <w:szCs w:val="18"/>
          </w:rPr>
          <w:t>faktury</w:t>
        </w:r>
        <w:r w:rsidRPr="001062E8">
          <w:rPr>
            <w:rStyle w:val="Hipercze"/>
            <w:rFonts w:ascii="Tahoma" w:hAnsi="Tahoma" w:cs="Tahoma"/>
            <w:sz w:val="18"/>
            <w:szCs w:val="18"/>
          </w:rPr>
          <w:t>.</w:t>
        </w:r>
        <w:r w:rsidRPr="001062E8">
          <w:rPr>
            <w:rStyle w:val="Hipercze"/>
            <w:rFonts w:ascii="Tahoma" w:hAnsi="Tahoma" w:cs="Tahoma"/>
            <w:b/>
            <w:sz w:val="18"/>
            <w:szCs w:val="18"/>
          </w:rPr>
          <w:t>vat@barlicki.pl</w:t>
        </w:r>
      </w:hyperlink>
    </w:p>
    <w:p w14:paraId="7828EDB9" w14:textId="77777777" w:rsidR="00973F5F" w:rsidRPr="001062E8" w:rsidRDefault="00973F5F" w:rsidP="00973F5F">
      <w:pPr>
        <w:suppressAutoHyphens/>
        <w:jc w:val="both"/>
        <w:rPr>
          <w:rFonts w:ascii="Tahoma" w:hAnsi="Tahoma" w:cs="Tahoma"/>
          <w:b/>
          <w:sz w:val="18"/>
          <w:szCs w:val="18"/>
        </w:rPr>
      </w:pPr>
    </w:p>
    <w:p w14:paraId="5534D4F5" w14:textId="77777777"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b/>
          <w:sz w:val="18"/>
          <w:szCs w:val="18"/>
        </w:rPr>
        <w:t>Dokładny adres do korespondencji</w:t>
      </w:r>
      <w:r w:rsidRPr="001062E8">
        <w:rPr>
          <w:rFonts w:ascii="Tahoma" w:hAnsi="Tahoma" w:cs="Tahoma"/>
          <w:sz w:val="18"/>
          <w:szCs w:val="18"/>
        </w:rPr>
        <w:t>:</w:t>
      </w:r>
      <w:r w:rsidRPr="001062E8">
        <w:rPr>
          <w:rFonts w:ascii="Tahoma" w:hAnsi="Tahoma" w:cs="Tahoma"/>
          <w:sz w:val="18"/>
          <w:szCs w:val="18"/>
        </w:rPr>
        <w:tab/>
      </w:r>
      <w:r w:rsidRPr="001062E8">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6DA937E" w14:textId="77777777" w:rsidR="00973F5F" w:rsidRPr="001062E8" w:rsidRDefault="00973F5F" w:rsidP="00E402B1">
      <w:pPr>
        <w:numPr>
          <w:ilvl w:val="1"/>
          <w:numId w:val="37"/>
        </w:numPr>
        <w:suppressAutoHyphens/>
        <w:ind w:left="1134" w:hanging="425"/>
        <w:jc w:val="both"/>
        <w:rPr>
          <w:rFonts w:ascii="Tahoma" w:hAnsi="Tahoma" w:cs="Tahoma"/>
          <w:b/>
          <w:sz w:val="18"/>
          <w:szCs w:val="18"/>
        </w:rPr>
      </w:pPr>
      <w:r w:rsidRPr="001062E8">
        <w:rPr>
          <w:rFonts w:ascii="Tahoma" w:hAnsi="Tahoma" w:cs="Tahoma"/>
          <w:sz w:val="18"/>
          <w:szCs w:val="18"/>
        </w:rPr>
        <w:t xml:space="preserve">Adres internetowy zamawiającego: </w:t>
      </w:r>
      <w:hyperlink r:id="rId10" w:history="1">
        <w:r w:rsidRPr="001062E8">
          <w:rPr>
            <w:rStyle w:val="Hipercze"/>
            <w:rFonts w:ascii="Tahoma" w:hAnsi="Tahoma" w:cs="Tahoma"/>
            <w:b/>
            <w:i/>
            <w:sz w:val="18"/>
            <w:szCs w:val="18"/>
          </w:rPr>
          <w:t>http://www.barlicki.pl</w:t>
        </w:r>
      </w:hyperlink>
    </w:p>
    <w:p w14:paraId="6A593677" w14:textId="77777777" w:rsidR="00973F5F" w:rsidRPr="001062E8" w:rsidRDefault="00973F5F" w:rsidP="00E402B1">
      <w:pPr>
        <w:numPr>
          <w:ilvl w:val="1"/>
          <w:numId w:val="37"/>
        </w:numPr>
        <w:suppressAutoHyphens/>
        <w:ind w:left="1134" w:hanging="425"/>
        <w:jc w:val="both"/>
        <w:rPr>
          <w:rFonts w:ascii="Tahoma" w:hAnsi="Tahoma" w:cs="Tahoma"/>
          <w:b/>
          <w:sz w:val="18"/>
          <w:szCs w:val="18"/>
        </w:rPr>
      </w:pPr>
      <w:r w:rsidRPr="001062E8">
        <w:rPr>
          <w:rFonts w:ascii="Tahoma" w:hAnsi="Tahoma" w:cs="Tahoma"/>
          <w:sz w:val="18"/>
          <w:szCs w:val="18"/>
        </w:rPr>
        <w:t xml:space="preserve">korespondencja w sprawie zamówienia: </w:t>
      </w:r>
      <w:hyperlink r:id="rId11" w:history="1">
        <w:r w:rsidRPr="001062E8">
          <w:rPr>
            <w:rStyle w:val="Hipercze"/>
            <w:rFonts w:ascii="Tahoma" w:hAnsi="Tahoma" w:cs="Tahoma"/>
            <w:sz w:val="18"/>
            <w:szCs w:val="18"/>
          </w:rPr>
          <w:t>https://platformazakupowa.pl</w:t>
        </w:r>
      </w:hyperlink>
    </w:p>
    <w:p w14:paraId="7B8B706F" w14:textId="77777777"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sz w:val="18"/>
          <w:szCs w:val="18"/>
        </w:rPr>
        <w:t xml:space="preserve">W postępowaniu o udzielenie zamówienia  komunikacja między Zamawiającym a Wykonawcami odbywa się za pośrednictwem </w:t>
      </w:r>
      <w:r w:rsidRPr="001062E8">
        <w:rPr>
          <w:rFonts w:ascii="Tahoma" w:hAnsi="Tahoma" w:cs="Tahoma"/>
          <w:b/>
          <w:sz w:val="18"/>
          <w:szCs w:val="18"/>
        </w:rPr>
        <w:t>platformy zakupowej Open Nexus dostępnej pod adresem</w:t>
      </w:r>
      <w:r w:rsidRPr="001062E8">
        <w:rPr>
          <w:rFonts w:ascii="Tahoma" w:hAnsi="Tahoma" w:cs="Tahoma"/>
          <w:sz w:val="18"/>
          <w:szCs w:val="18"/>
        </w:rPr>
        <w:t xml:space="preserve">: </w:t>
      </w:r>
      <w:hyperlink r:id="rId12" w:history="1">
        <w:r w:rsidRPr="001062E8">
          <w:rPr>
            <w:rStyle w:val="Hipercze"/>
            <w:rFonts w:ascii="Tahoma" w:hAnsi="Tahoma" w:cs="Tahoma"/>
            <w:sz w:val="18"/>
            <w:szCs w:val="18"/>
          </w:rPr>
          <w:t>https://platformazakupowa.pl</w:t>
        </w:r>
      </w:hyperlink>
    </w:p>
    <w:p w14:paraId="2F65402C" w14:textId="77777777"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 o. </w:t>
      </w:r>
      <w:hyperlink r:id="rId13" w:history="1">
        <w:r w:rsidRPr="001062E8">
          <w:rPr>
            <w:rStyle w:val="Hipercze"/>
            <w:rFonts w:ascii="Tahoma" w:hAnsi="Tahoma" w:cs="Tahoma"/>
            <w:b/>
            <w:sz w:val="18"/>
            <w:szCs w:val="18"/>
          </w:rPr>
          <w:t>https://platformazakupowa.pl/strona/1-regulamin</w:t>
        </w:r>
      </w:hyperlink>
    </w:p>
    <w:p w14:paraId="5A5B968C" w14:textId="77777777"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1062E8">
        <w:rPr>
          <w:rFonts w:ascii="Tahoma" w:hAnsi="Tahoma" w:cs="Tahoma"/>
          <w:b/>
          <w:sz w:val="18"/>
          <w:szCs w:val="18"/>
          <w:u w:val="single"/>
        </w:rPr>
        <w:t>https://platformazakupowa.pl/pn/barlicki</w:t>
      </w:r>
      <w:r w:rsidRPr="001062E8">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6AB6C67" w14:textId="2F377A98" w:rsidR="00973F5F" w:rsidRPr="001062E8" w:rsidRDefault="00973F5F" w:rsidP="00E402B1">
      <w:pPr>
        <w:numPr>
          <w:ilvl w:val="0"/>
          <w:numId w:val="37"/>
        </w:numPr>
        <w:tabs>
          <w:tab w:val="clear" w:pos="720"/>
          <w:tab w:val="num" w:pos="426"/>
        </w:tabs>
        <w:suppressAutoHyphens/>
        <w:ind w:left="426"/>
        <w:jc w:val="both"/>
        <w:rPr>
          <w:rFonts w:ascii="Tahoma" w:hAnsi="Tahoma" w:cs="Tahoma"/>
          <w:b/>
          <w:sz w:val="18"/>
          <w:szCs w:val="18"/>
        </w:rPr>
      </w:pPr>
      <w:r w:rsidRPr="001062E8">
        <w:rPr>
          <w:rFonts w:ascii="Tahoma" w:hAnsi="Tahoma" w:cs="Tahoma"/>
          <w:sz w:val="18"/>
          <w:szCs w:val="18"/>
        </w:rPr>
        <w:t xml:space="preserve">Znak Postępowania: </w:t>
      </w:r>
      <w:r w:rsidR="004E6EFB">
        <w:rPr>
          <w:rFonts w:ascii="Tahoma" w:hAnsi="Tahoma" w:cs="Tahoma"/>
          <w:b/>
          <w:sz w:val="18"/>
          <w:szCs w:val="18"/>
        </w:rPr>
        <w:t>3</w:t>
      </w:r>
      <w:r w:rsidR="004E6EFB" w:rsidRPr="001062E8">
        <w:rPr>
          <w:rFonts w:ascii="Tahoma" w:hAnsi="Tahoma" w:cs="Tahoma"/>
          <w:b/>
          <w:sz w:val="18"/>
          <w:szCs w:val="18"/>
        </w:rPr>
        <w:t>/</w:t>
      </w:r>
      <w:r>
        <w:rPr>
          <w:rFonts w:ascii="Tahoma" w:hAnsi="Tahoma" w:cs="Tahoma"/>
          <w:b/>
          <w:sz w:val="18"/>
          <w:szCs w:val="18"/>
        </w:rPr>
        <w:t>TP</w:t>
      </w:r>
      <w:r w:rsidRPr="001062E8">
        <w:rPr>
          <w:rFonts w:ascii="Tahoma" w:hAnsi="Tahoma" w:cs="Tahoma"/>
          <w:b/>
          <w:sz w:val="18"/>
          <w:szCs w:val="18"/>
        </w:rPr>
        <w:t>/ZP/D/2022</w:t>
      </w:r>
      <w:r w:rsidRPr="001062E8">
        <w:rPr>
          <w:rFonts w:ascii="Tahoma" w:hAnsi="Tahoma" w:cs="Tahoma"/>
          <w:sz w:val="18"/>
          <w:szCs w:val="18"/>
        </w:rPr>
        <w:t xml:space="preserve">. </w:t>
      </w:r>
      <w:r w:rsidRPr="001062E8">
        <w:rPr>
          <w:rFonts w:ascii="Tahoma" w:hAnsi="Tahoma" w:cs="Tahoma"/>
          <w:b/>
          <w:sz w:val="18"/>
          <w:szCs w:val="18"/>
        </w:rPr>
        <w:t>Uwaga:</w:t>
      </w:r>
      <w:r w:rsidRPr="001062E8">
        <w:rPr>
          <w:rFonts w:ascii="Tahoma" w:hAnsi="Tahoma" w:cs="Tahoma"/>
          <w:sz w:val="18"/>
          <w:szCs w:val="18"/>
        </w:rPr>
        <w:t xml:space="preserve"> w korespondencji kierowanej do Zamawiającego należy posługiwać się tym znakiem</w:t>
      </w:r>
      <w:r w:rsidRPr="001062E8">
        <w:rPr>
          <w:rFonts w:ascii="Tahoma" w:hAnsi="Tahoma" w:cs="Tahoma"/>
          <w:sz w:val="20"/>
          <w:szCs w:val="20"/>
        </w:rPr>
        <w:t>.</w:t>
      </w:r>
    </w:p>
    <w:p w14:paraId="796A6256" w14:textId="77777777" w:rsidR="00973F5F" w:rsidRDefault="00973F5F" w:rsidP="00973F5F">
      <w:pPr>
        <w:tabs>
          <w:tab w:val="center" w:pos="5976"/>
          <w:tab w:val="right" w:pos="10512"/>
        </w:tabs>
        <w:spacing w:line="260" w:lineRule="atLeast"/>
        <w:ind w:left="360"/>
        <w:jc w:val="both"/>
        <w:rPr>
          <w:rFonts w:ascii="Tahoma" w:hAnsi="Tahoma" w:cs="Tahoma"/>
          <w:b/>
          <w:sz w:val="20"/>
          <w:szCs w:val="20"/>
        </w:rPr>
      </w:pPr>
    </w:p>
    <w:p w14:paraId="014B82EB" w14:textId="77777777" w:rsidR="00973F5F" w:rsidRDefault="00973F5F" w:rsidP="00973F5F">
      <w:pPr>
        <w:tabs>
          <w:tab w:val="center" w:pos="5976"/>
          <w:tab w:val="right" w:pos="10512"/>
        </w:tabs>
        <w:spacing w:line="260" w:lineRule="atLeast"/>
        <w:ind w:left="360"/>
        <w:jc w:val="both"/>
        <w:rPr>
          <w:rFonts w:ascii="Tahoma" w:hAnsi="Tahoma" w:cs="Tahoma"/>
          <w:b/>
          <w:sz w:val="20"/>
          <w:szCs w:val="20"/>
        </w:rPr>
      </w:pPr>
      <w:r w:rsidRPr="00614262">
        <w:rPr>
          <w:rFonts w:ascii="Tahoma" w:hAnsi="Tahoma" w:cs="Tahoma"/>
          <w:b/>
          <w:sz w:val="20"/>
          <w:szCs w:val="20"/>
        </w:rPr>
        <w:t xml:space="preserve">UWAGA! Zamawiający przypomina, że w toku niniejszego  postępowania, zgodnie z art. 61 ust.2 ustawy PZP komunikacja ustna </w:t>
      </w:r>
      <w:r w:rsidRPr="00CA15C1">
        <w:rPr>
          <w:rFonts w:ascii="Tahoma" w:hAnsi="Tahoma" w:cs="Tahoma"/>
          <w:b/>
          <w:sz w:val="20"/>
          <w:szCs w:val="20"/>
        </w:rPr>
        <w:t>dopuszczalna jest jedynie w odniesieniu do informacji, które nie są istotne. Zasady dotyczące sposobu komunikowania się zostały przez Zamawiającego</w:t>
      </w:r>
      <w:r w:rsidRPr="00CA15C1">
        <w:rPr>
          <w:rFonts w:ascii="Tahoma" w:hAnsi="Tahoma" w:cs="Tahoma"/>
          <w:sz w:val="20"/>
          <w:szCs w:val="20"/>
        </w:rPr>
        <w:t xml:space="preserve"> </w:t>
      </w:r>
      <w:r w:rsidRPr="00CA15C1">
        <w:rPr>
          <w:rFonts w:ascii="Tahoma" w:hAnsi="Tahoma" w:cs="Tahoma"/>
          <w:b/>
          <w:sz w:val="20"/>
          <w:szCs w:val="20"/>
        </w:rPr>
        <w:t>szczegółowo opisane w rozdziale VIII i IX.</w:t>
      </w:r>
    </w:p>
    <w:p w14:paraId="48EA26A5" w14:textId="77777777" w:rsidR="00973F5F" w:rsidRPr="00493B45" w:rsidRDefault="00973F5F" w:rsidP="00973F5F">
      <w:pPr>
        <w:tabs>
          <w:tab w:val="center" w:pos="5976"/>
          <w:tab w:val="right" w:pos="10512"/>
        </w:tabs>
        <w:spacing w:line="260" w:lineRule="atLeast"/>
        <w:ind w:left="360"/>
        <w:jc w:val="both"/>
        <w:rPr>
          <w:rFonts w:ascii="Tahoma" w:hAnsi="Tahoma" w:cs="Tahoma"/>
          <w:b/>
          <w:sz w:val="20"/>
          <w:szCs w:val="20"/>
        </w:rPr>
      </w:pPr>
    </w:p>
    <w:p w14:paraId="59D96766" w14:textId="77777777" w:rsidR="00973F5F" w:rsidRPr="00493B45" w:rsidRDefault="00973F5F" w:rsidP="00973F5F">
      <w:pPr>
        <w:pStyle w:val="Nagwek4"/>
        <w:rPr>
          <w:rFonts w:ascii="Tahoma" w:hAnsi="Tahoma" w:cs="Tahoma"/>
        </w:rPr>
      </w:pPr>
      <w:r w:rsidRPr="00493B45">
        <w:rPr>
          <w:rFonts w:ascii="Tahoma" w:hAnsi="Tahoma" w:cs="Tahoma"/>
        </w:rPr>
        <w:t>II. OPIS PRZEDMIOTU ZAMÓWIENIA</w:t>
      </w:r>
    </w:p>
    <w:p w14:paraId="0460A919" w14:textId="77777777" w:rsidR="00973F5F" w:rsidRPr="00493B45" w:rsidRDefault="00973F5F" w:rsidP="00973F5F">
      <w:pPr>
        <w:rPr>
          <w:rFonts w:ascii="Tahoma" w:hAnsi="Tahoma" w:cs="Tahoma"/>
          <w:sz w:val="20"/>
          <w:szCs w:val="20"/>
        </w:rPr>
      </w:pPr>
    </w:p>
    <w:p w14:paraId="6C93F678" w14:textId="02769352" w:rsidR="00973F5F" w:rsidRPr="002E31E2" w:rsidRDefault="00973F5F" w:rsidP="00E402B1">
      <w:pPr>
        <w:numPr>
          <w:ilvl w:val="0"/>
          <w:numId w:val="8"/>
        </w:numPr>
        <w:suppressAutoHyphens/>
        <w:jc w:val="both"/>
        <w:rPr>
          <w:rFonts w:ascii="Tahoma" w:hAnsi="Tahoma" w:cs="Tahoma"/>
          <w:sz w:val="18"/>
          <w:szCs w:val="18"/>
        </w:rPr>
      </w:pPr>
      <w:r w:rsidRPr="00973F5F">
        <w:rPr>
          <w:rFonts w:ascii="Tahoma" w:hAnsi="Tahoma" w:cs="Tahoma"/>
          <w:sz w:val="18"/>
          <w:szCs w:val="18"/>
        </w:rPr>
        <w:t xml:space="preserve">Przedmiotem zamówienia niniejszego postępowania jest: </w:t>
      </w:r>
      <w:r w:rsidR="0039204E" w:rsidRPr="0039204E">
        <w:rPr>
          <w:rFonts w:ascii="Tahoma" w:hAnsi="Tahoma" w:cs="Tahoma"/>
          <w:b/>
          <w:sz w:val="18"/>
          <w:szCs w:val="18"/>
        </w:rPr>
        <w:t xml:space="preserve">Pakiet 1 - </w:t>
      </w:r>
      <w:r w:rsidR="003D1315" w:rsidRPr="0039204E">
        <w:rPr>
          <w:rFonts w:ascii="Tahoma" w:hAnsi="Tahoma" w:cs="Tahoma"/>
          <w:b/>
          <w:bCs/>
          <w:sz w:val="18"/>
          <w:szCs w:val="18"/>
        </w:rPr>
        <w:t>lampa</w:t>
      </w:r>
      <w:r w:rsidR="003D1315" w:rsidRPr="00851B11">
        <w:rPr>
          <w:rFonts w:ascii="Tahoma" w:hAnsi="Tahoma" w:cs="Tahoma"/>
          <w:b/>
          <w:bCs/>
          <w:sz w:val="18"/>
          <w:szCs w:val="18"/>
        </w:rPr>
        <w:t xml:space="preserve"> szczelinowa ze stolikiem, </w:t>
      </w:r>
      <w:r w:rsidR="0039204E">
        <w:rPr>
          <w:rFonts w:ascii="Tahoma" w:hAnsi="Tahoma" w:cs="Tahoma"/>
          <w:b/>
          <w:bCs/>
          <w:sz w:val="18"/>
          <w:szCs w:val="18"/>
        </w:rPr>
        <w:t xml:space="preserve">Pakiet 2 </w:t>
      </w:r>
      <w:r w:rsidR="00E402B1">
        <w:rPr>
          <w:rFonts w:ascii="Tahoma" w:hAnsi="Tahoma" w:cs="Tahoma"/>
          <w:b/>
          <w:bCs/>
          <w:sz w:val="18"/>
          <w:szCs w:val="18"/>
        </w:rPr>
        <w:t>–</w:t>
      </w:r>
      <w:r w:rsidR="003D1315" w:rsidRPr="00851B11">
        <w:rPr>
          <w:rFonts w:ascii="Tahoma" w:hAnsi="Tahoma" w:cs="Tahoma"/>
          <w:b/>
          <w:bCs/>
          <w:sz w:val="18"/>
          <w:szCs w:val="18"/>
        </w:rPr>
        <w:t>autokeratorefraktometr</w:t>
      </w:r>
      <w:r w:rsidR="00E402B1">
        <w:rPr>
          <w:rFonts w:ascii="Tahoma" w:hAnsi="Tahoma" w:cs="Tahoma"/>
          <w:b/>
          <w:bCs/>
          <w:sz w:val="18"/>
          <w:szCs w:val="18"/>
        </w:rPr>
        <w:t xml:space="preserve">, </w:t>
      </w:r>
      <w:r w:rsidR="003D1315" w:rsidRPr="00851B11">
        <w:rPr>
          <w:rFonts w:ascii="Tahoma" w:hAnsi="Tahoma" w:cs="Tahoma"/>
          <w:b/>
          <w:bCs/>
          <w:sz w:val="18"/>
          <w:szCs w:val="18"/>
        </w:rPr>
        <w:t xml:space="preserve"> </w:t>
      </w:r>
      <w:r w:rsidR="0039204E">
        <w:rPr>
          <w:rFonts w:ascii="Tahoma" w:hAnsi="Tahoma" w:cs="Tahoma"/>
          <w:b/>
          <w:bCs/>
          <w:sz w:val="18"/>
          <w:szCs w:val="18"/>
        </w:rPr>
        <w:t xml:space="preserve">Pakiet 3 - </w:t>
      </w:r>
      <w:r w:rsidR="003D1315" w:rsidRPr="00851B11">
        <w:rPr>
          <w:rFonts w:ascii="Tahoma" w:hAnsi="Tahoma" w:cs="Tahoma"/>
          <w:b/>
          <w:bCs/>
          <w:sz w:val="18"/>
          <w:szCs w:val="18"/>
        </w:rPr>
        <w:t>aparat Angio-OCT z drukarką kolorową</w:t>
      </w:r>
      <w:r w:rsidR="003D1315" w:rsidRPr="006B7BD3" w:rsidDel="003D1315">
        <w:rPr>
          <w:rFonts w:ascii="Tahoma" w:hAnsi="Tahoma" w:cs="Tahoma"/>
          <w:b/>
          <w:bCs/>
          <w:sz w:val="18"/>
          <w:szCs w:val="18"/>
        </w:rPr>
        <w:t xml:space="preserve"> </w:t>
      </w:r>
      <w:r w:rsidR="0039204E" w:rsidRPr="0042291E">
        <w:rPr>
          <w:rFonts w:ascii="Tahoma" w:hAnsi="Tahoma" w:cs="Tahoma"/>
          <w:bCs/>
          <w:sz w:val="18"/>
          <w:szCs w:val="18"/>
        </w:rPr>
        <w:t xml:space="preserve">dla </w:t>
      </w:r>
      <w:r w:rsidRPr="0042291E">
        <w:rPr>
          <w:rFonts w:ascii="Tahoma" w:hAnsi="Tahoma" w:cs="Tahoma"/>
          <w:bCs/>
          <w:sz w:val="18"/>
          <w:szCs w:val="18"/>
        </w:rPr>
        <w:t>Uniwersyteckiego Szpitala Klinicznego Nr 1 im. N. Barlickiego w Łodzi (z</w:t>
      </w:r>
      <w:r w:rsidRPr="00973F5F">
        <w:rPr>
          <w:rFonts w:ascii="Tahoma" w:hAnsi="Tahoma" w:cs="Tahoma"/>
          <w:bCs/>
          <w:sz w:val="18"/>
          <w:szCs w:val="18"/>
        </w:rPr>
        <w:t>wan</w:t>
      </w:r>
      <w:r w:rsidR="00457868">
        <w:rPr>
          <w:rFonts w:ascii="Tahoma" w:hAnsi="Tahoma" w:cs="Tahoma"/>
          <w:bCs/>
          <w:sz w:val="18"/>
          <w:szCs w:val="18"/>
        </w:rPr>
        <w:t>e</w:t>
      </w:r>
      <w:r w:rsidRPr="00973F5F">
        <w:rPr>
          <w:rFonts w:ascii="Tahoma" w:hAnsi="Tahoma" w:cs="Tahoma"/>
          <w:bCs/>
          <w:sz w:val="18"/>
          <w:szCs w:val="18"/>
        </w:rPr>
        <w:t xml:space="preserve"> dalej towarem), zgodnie z rodzajem asortymentu i ilościami określonymi w „Formularzu asortymentowo-cenowym” stanowiącym załącznik nr 2 do SWZ i zgodnie z Formularzem Oferty, stanowiącym załącznik nr 1 do SWZ i spełniających parametry graniczne sprecyzowane w załączniku </w:t>
      </w:r>
      <w:r w:rsidRPr="006B7BD3">
        <w:rPr>
          <w:rFonts w:ascii="Tahoma" w:hAnsi="Tahoma" w:cs="Tahoma"/>
          <w:bCs/>
          <w:sz w:val="18"/>
          <w:szCs w:val="18"/>
        </w:rPr>
        <w:t>„Parametry techn</w:t>
      </w:r>
      <w:r w:rsidRPr="002E31E2">
        <w:rPr>
          <w:rFonts w:ascii="Tahoma" w:hAnsi="Tahoma" w:cs="Tahoma"/>
          <w:bCs/>
          <w:sz w:val="18"/>
          <w:szCs w:val="18"/>
        </w:rPr>
        <w:t>iczne” (załącznik</w:t>
      </w:r>
      <w:r w:rsidR="003D1315" w:rsidRPr="00851B11">
        <w:rPr>
          <w:rFonts w:ascii="Tahoma" w:hAnsi="Tahoma" w:cs="Tahoma"/>
          <w:bCs/>
          <w:sz w:val="18"/>
          <w:szCs w:val="18"/>
        </w:rPr>
        <w:t>i</w:t>
      </w:r>
      <w:r w:rsidRPr="006B7BD3">
        <w:rPr>
          <w:rFonts w:ascii="Tahoma" w:hAnsi="Tahoma" w:cs="Tahoma"/>
          <w:bCs/>
          <w:sz w:val="18"/>
          <w:szCs w:val="18"/>
        </w:rPr>
        <w:t xml:space="preserve"> 1a</w:t>
      </w:r>
      <w:r w:rsidR="00A01FF3" w:rsidRPr="00851B11">
        <w:rPr>
          <w:rFonts w:ascii="Tahoma" w:hAnsi="Tahoma" w:cs="Tahoma"/>
          <w:bCs/>
          <w:sz w:val="18"/>
          <w:szCs w:val="18"/>
        </w:rPr>
        <w:t>1, 1a2, 1a3</w:t>
      </w:r>
      <w:r w:rsidRPr="006B7BD3">
        <w:rPr>
          <w:rFonts w:ascii="Tahoma" w:hAnsi="Tahoma" w:cs="Tahoma"/>
          <w:bCs/>
          <w:sz w:val="18"/>
          <w:szCs w:val="18"/>
        </w:rPr>
        <w:t xml:space="preserve"> do Formularza Oferty)</w:t>
      </w:r>
      <w:r w:rsidRPr="002E31E2">
        <w:rPr>
          <w:rFonts w:ascii="Tahoma" w:hAnsi="Tahoma" w:cs="Tahoma"/>
          <w:bCs/>
          <w:sz w:val="18"/>
          <w:szCs w:val="18"/>
        </w:rPr>
        <w:t>.</w:t>
      </w:r>
    </w:p>
    <w:p w14:paraId="0363589A" w14:textId="185F9E0F" w:rsidR="00973F5F" w:rsidRPr="00973F5F" w:rsidRDefault="00973F5F" w:rsidP="00525B1C">
      <w:pPr>
        <w:numPr>
          <w:ilvl w:val="0"/>
          <w:numId w:val="8"/>
        </w:numPr>
        <w:suppressAutoHyphens/>
        <w:jc w:val="both"/>
        <w:rPr>
          <w:rFonts w:ascii="Tahoma" w:hAnsi="Tahoma" w:cs="Tahoma"/>
          <w:sz w:val="18"/>
          <w:szCs w:val="18"/>
        </w:rPr>
      </w:pPr>
      <w:r w:rsidRPr="00973F5F">
        <w:rPr>
          <w:rFonts w:ascii="Tahoma" w:hAnsi="Tahoma" w:cs="Tahoma"/>
          <w:bCs/>
          <w:sz w:val="18"/>
          <w:szCs w:val="18"/>
        </w:rPr>
        <w:t>Szczegółowy opis przedmiotu zamówienia znajduje się w załączniku nr 2 do SWZ („Formularz asortymentowo-cenowy”) i w załączni</w:t>
      </w:r>
      <w:r w:rsidR="00A01FF3">
        <w:rPr>
          <w:rFonts w:ascii="Tahoma" w:hAnsi="Tahoma" w:cs="Tahoma"/>
          <w:bCs/>
          <w:sz w:val="18"/>
          <w:szCs w:val="18"/>
        </w:rPr>
        <w:t>kach</w:t>
      </w:r>
      <w:r w:rsidRPr="00973F5F">
        <w:rPr>
          <w:rFonts w:ascii="Tahoma" w:hAnsi="Tahoma" w:cs="Tahoma"/>
          <w:bCs/>
          <w:sz w:val="18"/>
          <w:szCs w:val="18"/>
        </w:rPr>
        <w:t xml:space="preserve"> nr 1a</w:t>
      </w:r>
      <w:r w:rsidR="00A01FF3">
        <w:rPr>
          <w:rFonts w:ascii="Tahoma" w:hAnsi="Tahoma" w:cs="Tahoma"/>
          <w:bCs/>
          <w:sz w:val="18"/>
          <w:szCs w:val="18"/>
        </w:rPr>
        <w:t>1</w:t>
      </w:r>
      <w:r w:rsidR="0024136A">
        <w:rPr>
          <w:rFonts w:ascii="Tahoma" w:hAnsi="Tahoma" w:cs="Tahoma"/>
          <w:bCs/>
          <w:sz w:val="18"/>
          <w:szCs w:val="18"/>
        </w:rPr>
        <w:t xml:space="preserve"> (lampa szczelinowa ze stolikiem)</w:t>
      </w:r>
      <w:r w:rsidR="00A01FF3">
        <w:rPr>
          <w:rFonts w:ascii="Tahoma" w:hAnsi="Tahoma" w:cs="Tahoma"/>
          <w:bCs/>
          <w:sz w:val="18"/>
          <w:szCs w:val="18"/>
        </w:rPr>
        <w:t xml:space="preserve">, </w:t>
      </w:r>
      <w:r w:rsidR="0024136A">
        <w:rPr>
          <w:rFonts w:ascii="Tahoma" w:hAnsi="Tahoma" w:cs="Tahoma"/>
          <w:bCs/>
          <w:sz w:val="18"/>
          <w:szCs w:val="18"/>
        </w:rPr>
        <w:t xml:space="preserve">nr </w:t>
      </w:r>
      <w:r w:rsidR="00A01FF3">
        <w:rPr>
          <w:rFonts w:ascii="Tahoma" w:hAnsi="Tahoma" w:cs="Tahoma"/>
          <w:bCs/>
          <w:sz w:val="18"/>
          <w:szCs w:val="18"/>
        </w:rPr>
        <w:t>1a2</w:t>
      </w:r>
      <w:r w:rsidR="0024136A">
        <w:rPr>
          <w:rFonts w:ascii="Tahoma" w:hAnsi="Tahoma" w:cs="Tahoma"/>
          <w:bCs/>
          <w:sz w:val="18"/>
          <w:szCs w:val="18"/>
        </w:rPr>
        <w:t xml:space="preserve"> (autokeratorefraktometr) i nr</w:t>
      </w:r>
      <w:r w:rsidR="00A01FF3">
        <w:rPr>
          <w:rFonts w:ascii="Tahoma" w:hAnsi="Tahoma" w:cs="Tahoma"/>
          <w:bCs/>
          <w:sz w:val="18"/>
          <w:szCs w:val="18"/>
        </w:rPr>
        <w:t xml:space="preserve"> 1a3</w:t>
      </w:r>
      <w:r w:rsidRPr="00973F5F">
        <w:rPr>
          <w:rFonts w:ascii="Tahoma" w:hAnsi="Tahoma" w:cs="Tahoma"/>
          <w:bCs/>
          <w:sz w:val="18"/>
          <w:szCs w:val="18"/>
        </w:rPr>
        <w:t xml:space="preserve"> </w:t>
      </w:r>
      <w:r w:rsidR="0024136A">
        <w:rPr>
          <w:rFonts w:ascii="Tahoma" w:hAnsi="Tahoma" w:cs="Tahoma"/>
          <w:bCs/>
          <w:sz w:val="18"/>
          <w:szCs w:val="18"/>
        </w:rPr>
        <w:t xml:space="preserve">(aparat Angio-OCT z drukarką kolorową) </w:t>
      </w:r>
      <w:r w:rsidRPr="00973F5F">
        <w:rPr>
          <w:rFonts w:ascii="Tahoma" w:hAnsi="Tahoma" w:cs="Tahoma"/>
          <w:bCs/>
          <w:sz w:val="18"/>
          <w:szCs w:val="18"/>
        </w:rPr>
        <w:t>do Formularza Oferty („Parametry techniczne”).</w:t>
      </w:r>
    </w:p>
    <w:p w14:paraId="154ABAEE" w14:textId="77777777" w:rsidR="00973F5F" w:rsidRPr="00973F5F" w:rsidRDefault="00973F5F" w:rsidP="00525B1C">
      <w:pPr>
        <w:numPr>
          <w:ilvl w:val="0"/>
          <w:numId w:val="8"/>
        </w:numPr>
        <w:jc w:val="both"/>
        <w:rPr>
          <w:rFonts w:ascii="Tahoma" w:hAnsi="Tahoma" w:cs="Tahoma"/>
          <w:sz w:val="18"/>
          <w:szCs w:val="18"/>
        </w:rPr>
      </w:pPr>
      <w:r w:rsidRPr="00973F5F">
        <w:rPr>
          <w:rFonts w:ascii="Tahoma" w:hAnsi="Tahoma" w:cs="Tahoma"/>
          <w:b/>
          <w:bCs/>
          <w:sz w:val="18"/>
          <w:szCs w:val="18"/>
        </w:rPr>
        <w:lastRenderedPageBreak/>
        <w:t>Numer CPV</w:t>
      </w:r>
      <w:r w:rsidRPr="00973F5F">
        <w:rPr>
          <w:rFonts w:ascii="Tahoma" w:hAnsi="Tahoma" w:cs="Tahoma"/>
          <w:sz w:val="18"/>
          <w:szCs w:val="18"/>
        </w:rPr>
        <w:t xml:space="preserve"> dotyczący przedmiotu zamówienia:</w:t>
      </w:r>
    </w:p>
    <w:p w14:paraId="6EF1EBAA" w14:textId="77777777" w:rsidR="00973F5F" w:rsidRPr="00973F5F" w:rsidRDefault="00973F5F" w:rsidP="00973F5F">
      <w:pPr>
        <w:numPr>
          <w:ilvl w:val="2"/>
          <w:numId w:val="3"/>
        </w:numPr>
        <w:autoSpaceDE w:val="0"/>
        <w:autoSpaceDN w:val="0"/>
        <w:adjustRightInd w:val="0"/>
        <w:ind w:left="709"/>
        <w:jc w:val="both"/>
        <w:rPr>
          <w:rFonts w:ascii="Tahoma" w:hAnsi="Tahoma" w:cs="Tahoma"/>
          <w:sz w:val="18"/>
          <w:szCs w:val="18"/>
        </w:rPr>
      </w:pPr>
      <w:r w:rsidRPr="00973F5F">
        <w:rPr>
          <w:rFonts w:ascii="Tahoma" w:hAnsi="Tahoma" w:cs="Tahoma"/>
          <w:b/>
          <w:sz w:val="18"/>
          <w:szCs w:val="18"/>
        </w:rPr>
        <w:t>33.10.00.00-1</w:t>
      </w:r>
      <w:r w:rsidRPr="00973F5F">
        <w:rPr>
          <w:rFonts w:ascii="Tahoma" w:hAnsi="Tahoma" w:cs="Tahoma"/>
          <w:sz w:val="18"/>
          <w:szCs w:val="18"/>
        </w:rPr>
        <w:t xml:space="preserve"> (Urządzenia medyczne)</w:t>
      </w:r>
    </w:p>
    <w:p w14:paraId="51EAC33B" w14:textId="2BC68D2C" w:rsidR="00973F5F" w:rsidRPr="00973F5F" w:rsidRDefault="00973F5F" w:rsidP="00525B1C">
      <w:pPr>
        <w:numPr>
          <w:ilvl w:val="0"/>
          <w:numId w:val="8"/>
        </w:numPr>
        <w:autoSpaceDE w:val="0"/>
        <w:autoSpaceDN w:val="0"/>
        <w:adjustRightInd w:val="0"/>
        <w:jc w:val="both"/>
        <w:rPr>
          <w:rFonts w:ascii="Tahoma" w:hAnsi="Tahoma" w:cs="Tahoma"/>
          <w:sz w:val="18"/>
          <w:szCs w:val="18"/>
        </w:rPr>
      </w:pPr>
      <w:r w:rsidRPr="00973F5F">
        <w:rPr>
          <w:rFonts w:ascii="Tahoma" w:hAnsi="Tahoma" w:cs="Tahoma"/>
          <w:b/>
          <w:sz w:val="18"/>
          <w:szCs w:val="18"/>
        </w:rPr>
        <w:t>Oferowany przez Wykonawcę</w:t>
      </w:r>
      <w:r w:rsidRPr="00973F5F">
        <w:rPr>
          <w:rFonts w:ascii="Tahoma" w:hAnsi="Tahoma" w:cs="Tahoma"/>
          <w:sz w:val="18"/>
          <w:szCs w:val="18"/>
        </w:rPr>
        <w:t xml:space="preserve"> </w:t>
      </w:r>
      <w:r w:rsidRPr="00973F5F">
        <w:rPr>
          <w:rFonts w:ascii="Tahoma" w:hAnsi="Tahoma" w:cs="Tahoma"/>
          <w:b/>
          <w:sz w:val="18"/>
          <w:szCs w:val="18"/>
        </w:rPr>
        <w:t>towar musi</w:t>
      </w:r>
      <w:r w:rsidRPr="00973F5F">
        <w:rPr>
          <w:rFonts w:ascii="Tahoma" w:hAnsi="Tahoma" w:cs="Tahoma"/>
          <w:sz w:val="18"/>
          <w:szCs w:val="18"/>
        </w:rPr>
        <w:t>:</w:t>
      </w:r>
    </w:p>
    <w:p w14:paraId="36508C9F" w14:textId="469932DF" w:rsidR="00973F5F" w:rsidRPr="00973F5F" w:rsidRDefault="00973F5F" w:rsidP="00973F5F">
      <w:pPr>
        <w:numPr>
          <w:ilvl w:val="2"/>
          <w:numId w:val="3"/>
        </w:numPr>
        <w:autoSpaceDE w:val="0"/>
        <w:autoSpaceDN w:val="0"/>
        <w:adjustRightInd w:val="0"/>
        <w:ind w:left="709"/>
        <w:jc w:val="both"/>
        <w:rPr>
          <w:rFonts w:ascii="Tahoma" w:hAnsi="Tahoma" w:cs="Tahoma"/>
          <w:sz w:val="18"/>
          <w:szCs w:val="18"/>
        </w:rPr>
      </w:pPr>
      <w:r w:rsidRPr="00973F5F">
        <w:rPr>
          <w:rFonts w:ascii="Tahoma" w:hAnsi="Tahoma" w:cs="Tahoma"/>
          <w:sz w:val="18"/>
          <w:szCs w:val="18"/>
        </w:rPr>
        <w:t>być dopuszczony do obrotu i do używania na rynek polski, zgodnie z ustawą z dnia 20 maja 2010 r. o wyrobach medycznych (</w:t>
      </w:r>
      <w:del w:id="0" w:author="Eliza Michalska-Kowalczyk" w:date="2022-03-27T14:27:00Z">
        <w:r w:rsidR="00226396" w:rsidRPr="00AA2C9E" w:rsidDel="00231CC2">
          <w:rPr>
            <w:rFonts w:ascii="Tahoma" w:hAnsi="Tahoma" w:cs="Tahoma"/>
            <w:sz w:val="18"/>
            <w:szCs w:val="18"/>
          </w:rPr>
          <w:delText>(</w:delText>
        </w:r>
      </w:del>
      <w:r w:rsidR="00226396" w:rsidRPr="00AA2C9E">
        <w:rPr>
          <w:rFonts w:ascii="Tahoma" w:hAnsi="Tahoma" w:cs="Tahoma"/>
          <w:sz w:val="18"/>
          <w:szCs w:val="18"/>
        </w:rPr>
        <w:t>Dz.U. 2021, poz. 1977 - j.t. ze zm.)</w:t>
      </w:r>
      <w:r w:rsidRPr="00973F5F">
        <w:rPr>
          <w:rFonts w:ascii="Tahoma" w:hAnsi="Tahoma" w:cs="Tahoma"/>
          <w:sz w:val="18"/>
          <w:szCs w:val="18"/>
        </w:rPr>
        <w:t>.;</w:t>
      </w:r>
    </w:p>
    <w:p w14:paraId="4B2F6F9A" w14:textId="77777777" w:rsidR="00973F5F" w:rsidRPr="00973F5F" w:rsidRDefault="00973F5F" w:rsidP="00973F5F">
      <w:pPr>
        <w:numPr>
          <w:ilvl w:val="2"/>
          <w:numId w:val="3"/>
        </w:numPr>
        <w:autoSpaceDE w:val="0"/>
        <w:autoSpaceDN w:val="0"/>
        <w:adjustRightInd w:val="0"/>
        <w:ind w:left="709"/>
        <w:jc w:val="both"/>
        <w:rPr>
          <w:rFonts w:ascii="Tahoma" w:hAnsi="Tahoma" w:cs="Tahoma"/>
          <w:sz w:val="18"/>
          <w:szCs w:val="18"/>
        </w:rPr>
      </w:pPr>
      <w:r w:rsidRPr="00973F5F">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75D9377E" w14:textId="77777777" w:rsidR="00973F5F" w:rsidRPr="00973F5F" w:rsidRDefault="00973F5F" w:rsidP="00973F5F">
      <w:pPr>
        <w:numPr>
          <w:ilvl w:val="2"/>
          <w:numId w:val="3"/>
        </w:numPr>
        <w:autoSpaceDE w:val="0"/>
        <w:autoSpaceDN w:val="0"/>
        <w:adjustRightInd w:val="0"/>
        <w:ind w:left="709"/>
        <w:jc w:val="both"/>
        <w:rPr>
          <w:rFonts w:ascii="Tahoma" w:hAnsi="Tahoma" w:cs="Tahoma"/>
          <w:sz w:val="18"/>
          <w:szCs w:val="18"/>
        </w:rPr>
      </w:pPr>
      <w:r w:rsidRPr="00973F5F">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SWZ oraz nie może być obciążony żadnymi prawami na rzecz osób trzecich, nie może być prototypem.</w:t>
      </w:r>
    </w:p>
    <w:p w14:paraId="2932C0BB" w14:textId="3CDEA59C" w:rsidR="00973F5F" w:rsidRPr="00A3398C" w:rsidRDefault="00973F5F" w:rsidP="00525B1C">
      <w:pPr>
        <w:pStyle w:val="Akapitzlist"/>
        <w:numPr>
          <w:ilvl w:val="0"/>
          <w:numId w:val="8"/>
        </w:numPr>
        <w:spacing w:line="240" w:lineRule="auto"/>
        <w:jc w:val="both"/>
        <w:rPr>
          <w:rFonts w:ascii="Tahoma" w:hAnsi="Tahoma" w:cs="Tahoma"/>
          <w:sz w:val="18"/>
          <w:szCs w:val="18"/>
        </w:rPr>
      </w:pPr>
      <w:r w:rsidRPr="006B7BD3">
        <w:rPr>
          <w:rFonts w:ascii="Tahoma" w:hAnsi="Tahoma" w:cs="Tahoma"/>
          <w:sz w:val="18"/>
          <w:szCs w:val="18"/>
        </w:rPr>
        <w:t>Oferowany towar winien spełniać warunki szczegółowo określone w Formularzu asortymentowo-cenowym - załącznik nr 2 i Parametrach technicznych - w Załączniku nr 1a</w:t>
      </w:r>
      <w:r w:rsidR="002E31E2" w:rsidRPr="00A3398C">
        <w:rPr>
          <w:rFonts w:ascii="Tahoma" w:hAnsi="Tahoma" w:cs="Tahoma"/>
          <w:sz w:val="18"/>
          <w:szCs w:val="18"/>
        </w:rPr>
        <w:t>1/1a2/1a3</w:t>
      </w:r>
      <w:r w:rsidRPr="00A3398C">
        <w:rPr>
          <w:rFonts w:ascii="Tahoma" w:hAnsi="Tahoma" w:cs="Tahoma"/>
          <w:sz w:val="18"/>
          <w:szCs w:val="18"/>
        </w:rPr>
        <w:t>. Ocena spełnienia tego warunku nastąpi na podstawie przedstawionych przez Wykonawcę informacji w Formularzu asortymentowo-cenowym nt. oferowanego towaru oraz na podstawie dokumentów, o których mowa w rozdz. IX ust. 1 w punkcie 2</w:t>
      </w:r>
      <w:r w:rsidR="002E31E2" w:rsidRPr="00851B11">
        <w:rPr>
          <w:rFonts w:ascii="Tahoma" w:hAnsi="Tahoma" w:cs="Tahoma"/>
          <w:sz w:val="18"/>
          <w:szCs w:val="18"/>
        </w:rPr>
        <w:t>5</w:t>
      </w:r>
      <w:r w:rsidRPr="00A3398C">
        <w:rPr>
          <w:rFonts w:ascii="Tahoma" w:hAnsi="Tahoma" w:cs="Tahoma"/>
          <w:sz w:val="18"/>
          <w:szCs w:val="18"/>
        </w:rPr>
        <w:t xml:space="preserve"> a) i b) SWZ.</w:t>
      </w:r>
    </w:p>
    <w:p w14:paraId="1B188567" w14:textId="77777777" w:rsidR="00973F5F" w:rsidRP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przewiduje aukcji elektronicznej.</w:t>
      </w:r>
    </w:p>
    <w:p w14:paraId="16C26E21" w14:textId="77777777" w:rsidR="00973F5F" w:rsidRP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przewiduje złożenia oferty w postaci katalogów elektronicznych.</w:t>
      </w:r>
    </w:p>
    <w:p w14:paraId="3C0793D2" w14:textId="77777777" w:rsidR="00973F5F" w:rsidRP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prowadzi postępowania w celu zawarcia umowy ramowej.</w:t>
      </w:r>
    </w:p>
    <w:p w14:paraId="09BEC319" w14:textId="77777777" w:rsidR="00973F5F" w:rsidRP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dopuszcza możliwości  złożenia oferty wariantowej.</w:t>
      </w:r>
    </w:p>
    <w:p w14:paraId="764F4775" w14:textId="48C451AB" w:rsidR="00973F5F" w:rsidRDefault="00973F5F" w:rsidP="00525B1C">
      <w:pPr>
        <w:pStyle w:val="Akapitzlist"/>
        <w:numPr>
          <w:ilvl w:val="0"/>
          <w:numId w:val="8"/>
        </w:numPr>
        <w:spacing w:line="240" w:lineRule="auto"/>
        <w:jc w:val="both"/>
        <w:rPr>
          <w:rFonts w:ascii="Tahoma" w:hAnsi="Tahoma" w:cs="Tahoma"/>
          <w:sz w:val="18"/>
          <w:szCs w:val="18"/>
        </w:rPr>
      </w:pPr>
      <w:r w:rsidRPr="00973F5F">
        <w:rPr>
          <w:rFonts w:ascii="Tahoma" w:hAnsi="Tahoma" w:cs="Tahoma"/>
          <w:sz w:val="18"/>
          <w:szCs w:val="18"/>
        </w:rPr>
        <w:t>Zamawiający nie zastrzega możliwości ubiegania się o udzielenie zamówienia wyłącznie przez Wykonawców, o których mowa w art. 94 PZP.</w:t>
      </w:r>
    </w:p>
    <w:p w14:paraId="2F7B4554" w14:textId="77777777" w:rsidR="00B50341" w:rsidRDefault="00B50341" w:rsidP="00B50341">
      <w:pPr>
        <w:pStyle w:val="Akapitzlist"/>
        <w:numPr>
          <w:ilvl w:val="0"/>
          <w:numId w:val="8"/>
        </w:numPr>
        <w:spacing w:line="240" w:lineRule="auto"/>
        <w:jc w:val="both"/>
        <w:rPr>
          <w:rFonts w:ascii="Tahoma" w:hAnsi="Tahoma" w:cs="Tahoma"/>
          <w:sz w:val="18"/>
          <w:szCs w:val="18"/>
        </w:rPr>
      </w:pPr>
      <w:r w:rsidRPr="0081739A">
        <w:rPr>
          <w:rFonts w:ascii="Tahoma" w:hAnsi="Tahoma" w:cs="Tahoma"/>
          <w:sz w:val="18"/>
          <w:szCs w:val="18"/>
        </w:rPr>
        <w:t>Zamawiający nie przewiduje wymagań, o których mowa w art. 95 ustawy PZP (zatrudnienie na podstawie stosunku pracy).</w:t>
      </w:r>
    </w:p>
    <w:p w14:paraId="271F8434" w14:textId="1FF69AAE" w:rsidR="00B50341" w:rsidRDefault="00B50341" w:rsidP="00B50341">
      <w:pPr>
        <w:pStyle w:val="Akapitzlist"/>
        <w:numPr>
          <w:ilvl w:val="0"/>
          <w:numId w:val="8"/>
        </w:numPr>
        <w:spacing w:line="240" w:lineRule="auto"/>
        <w:jc w:val="both"/>
        <w:rPr>
          <w:rFonts w:ascii="Tahoma" w:hAnsi="Tahoma" w:cs="Tahoma"/>
          <w:sz w:val="18"/>
          <w:szCs w:val="18"/>
        </w:rPr>
      </w:pPr>
      <w:r w:rsidRPr="0081739A">
        <w:rPr>
          <w:rFonts w:ascii="Tahoma" w:hAnsi="Tahoma" w:cs="Tahoma"/>
          <w:sz w:val="18"/>
          <w:szCs w:val="18"/>
        </w:rPr>
        <w:t xml:space="preserve">Zamawiający nie </w:t>
      </w:r>
      <w:r>
        <w:rPr>
          <w:rFonts w:ascii="Tahoma" w:hAnsi="Tahoma" w:cs="Tahoma"/>
          <w:sz w:val="18"/>
          <w:szCs w:val="18"/>
        </w:rPr>
        <w:t>stawia</w:t>
      </w:r>
      <w:r w:rsidRPr="0081739A">
        <w:rPr>
          <w:rFonts w:ascii="Tahoma" w:hAnsi="Tahoma" w:cs="Tahoma"/>
          <w:sz w:val="18"/>
          <w:szCs w:val="18"/>
        </w:rPr>
        <w:t xml:space="preserve"> wymagań, o których mowa w art. 9</w:t>
      </w:r>
      <w:r>
        <w:rPr>
          <w:rFonts w:ascii="Tahoma" w:hAnsi="Tahoma" w:cs="Tahoma"/>
          <w:sz w:val="18"/>
          <w:szCs w:val="18"/>
        </w:rPr>
        <w:t>6</w:t>
      </w:r>
      <w:r w:rsidRPr="0081739A">
        <w:rPr>
          <w:rFonts w:ascii="Tahoma" w:hAnsi="Tahoma" w:cs="Tahoma"/>
          <w:sz w:val="18"/>
          <w:szCs w:val="18"/>
        </w:rPr>
        <w:t xml:space="preserve"> ustawy PZP</w:t>
      </w:r>
      <w:r>
        <w:rPr>
          <w:rFonts w:ascii="Tahoma" w:hAnsi="Tahoma" w:cs="Tahoma"/>
          <w:sz w:val="18"/>
          <w:szCs w:val="18"/>
        </w:rPr>
        <w:t>.</w:t>
      </w:r>
    </w:p>
    <w:p w14:paraId="7F1F8CD0" w14:textId="77777777" w:rsidR="00B50341" w:rsidRPr="0081739A" w:rsidRDefault="00B50341" w:rsidP="00B50341">
      <w:pPr>
        <w:pStyle w:val="Akapitzlist"/>
        <w:numPr>
          <w:ilvl w:val="0"/>
          <w:numId w:val="8"/>
        </w:numPr>
        <w:spacing w:line="240" w:lineRule="auto"/>
        <w:jc w:val="both"/>
        <w:rPr>
          <w:rFonts w:ascii="Tahoma" w:hAnsi="Tahoma" w:cs="Tahoma"/>
          <w:sz w:val="18"/>
          <w:szCs w:val="18"/>
        </w:rPr>
      </w:pPr>
      <w:r w:rsidRPr="0081739A">
        <w:rPr>
          <w:rFonts w:ascii="Tahoma" w:hAnsi="Tahoma" w:cs="Tahoma"/>
          <w:sz w:val="18"/>
          <w:szCs w:val="18"/>
        </w:rPr>
        <w:t>Zamawiający nie zastrzega wymogu obowiązku osobistego wykonania zamówienia o których mowa w art. 60 i art. 121 ustawy.</w:t>
      </w:r>
    </w:p>
    <w:p w14:paraId="2E7DE96F" w14:textId="3CEA16C6" w:rsidR="00B50341" w:rsidRPr="00973F5F" w:rsidRDefault="00B50341" w:rsidP="00B50341">
      <w:pPr>
        <w:pStyle w:val="Akapitzlist"/>
        <w:numPr>
          <w:ilvl w:val="0"/>
          <w:numId w:val="8"/>
        </w:numPr>
        <w:spacing w:line="240" w:lineRule="auto"/>
        <w:jc w:val="both"/>
        <w:rPr>
          <w:rFonts w:ascii="Tahoma" w:hAnsi="Tahoma" w:cs="Tahoma"/>
          <w:sz w:val="18"/>
          <w:szCs w:val="18"/>
        </w:rPr>
      </w:pPr>
      <w:r w:rsidRPr="00DE5971">
        <w:rPr>
          <w:rFonts w:ascii="Tahoma" w:hAnsi="Tahoma" w:cs="Tahoma"/>
          <w:sz w:val="18"/>
          <w:szCs w:val="18"/>
        </w:rPr>
        <w:t>Zamawiający nie przewiduje przeprowadzenia przez Wykonawcę wizji lokalnej</w:t>
      </w:r>
      <w:r>
        <w:rPr>
          <w:rFonts w:ascii="Tahoma" w:hAnsi="Tahoma" w:cs="Tahoma"/>
          <w:sz w:val="18"/>
          <w:szCs w:val="18"/>
        </w:rPr>
        <w:t>.</w:t>
      </w:r>
    </w:p>
    <w:p w14:paraId="5A75483E" w14:textId="2385569A" w:rsidR="00973F5F" w:rsidRDefault="00973F5F" w:rsidP="00525B1C">
      <w:pPr>
        <w:pStyle w:val="Akapitzlist"/>
        <w:numPr>
          <w:ilvl w:val="0"/>
          <w:numId w:val="8"/>
        </w:numPr>
        <w:spacing w:line="240" w:lineRule="auto"/>
        <w:jc w:val="both"/>
        <w:rPr>
          <w:rFonts w:ascii="Tahoma" w:hAnsi="Tahoma" w:cs="Tahoma"/>
          <w:sz w:val="18"/>
          <w:szCs w:val="18"/>
        </w:rPr>
      </w:pPr>
      <w:r w:rsidRPr="00B50341">
        <w:rPr>
          <w:rFonts w:ascii="Tahoma" w:hAnsi="Tahoma" w:cs="Tahoma"/>
          <w:sz w:val="18"/>
          <w:szCs w:val="18"/>
        </w:rPr>
        <w:t xml:space="preserve">Zamawiający nie przewiduje udzielania zamówień, o których mowa w art. 214 ust. 1 pkt </w:t>
      </w:r>
      <w:r w:rsidR="00B50341" w:rsidRPr="00B50341">
        <w:rPr>
          <w:rFonts w:ascii="Tahoma" w:hAnsi="Tahoma" w:cs="Tahoma"/>
          <w:sz w:val="18"/>
          <w:szCs w:val="18"/>
        </w:rPr>
        <w:t xml:space="preserve">7 i </w:t>
      </w:r>
      <w:r w:rsidRPr="00B50341">
        <w:rPr>
          <w:rFonts w:ascii="Tahoma" w:hAnsi="Tahoma" w:cs="Tahoma"/>
          <w:sz w:val="18"/>
          <w:szCs w:val="18"/>
        </w:rPr>
        <w:t>8 ustawy Pzp.</w:t>
      </w:r>
    </w:p>
    <w:p w14:paraId="63DE12D4" w14:textId="77777777" w:rsidR="00B50341" w:rsidRPr="00DE5971" w:rsidRDefault="00B50341" w:rsidP="001E6CEE">
      <w:pPr>
        <w:pStyle w:val="Akapitzlist"/>
        <w:numPr>
          <w:ilvl w:val="0"/>
          <w:numId w:val="8"/>
        </w:numPr>
        <w:spacing w:line="240" w:lineRule="auto"/>
        <w:jc w:val="both"/>
        <w:rPr>
          <w:rFonts w:ascii="Tahoma" w:hAnsi="Tahoma" w:cs="Tahoma"/>
          <w:sz w:val="18"/>
          <w:szCs w:val="18"/>
        </w:rPr>
      </w:pPr>
      <w:r w:rsidRPr="00DE5971">
        <w:rPr>
          <w:rFonts w:ascii="Tahoma" w:hAnsi="Tahoma" w:cs="Tahoma"/>
          <w:sz w:val="18"/>
          <w:szCs w:val="18"/>
        </w:rPr>
        <w:t>Zamawiający nie przewiduje przeprowadzenia przez Wykonawcę wizji lokalnej.</w:t>
      </w:r>
    </w:p>
    <w:p w14:paraId="60614C5C" w14:textId="7B4AC39D" w:rsidR="00973F5F" w:rsidRPr="00851B11" w:rsidRDefault="00FE7588" w:rsidP="00525B1C">
      <w:pPr>
        <w:pStyle w:val="Akapitzlist"/>
        <w:numPr>
          <w:ilvl w:val="0"/>
          <w:numId w:val="8"/>
        </w:numPr>
        <w:spacing w:line="240" w:lineRule="auto"/>
        <w:jc w:val="both"/>
        <w:rPr>
          <w:rFonts w:ascii="Tahoma" w:hAnsi="Tahoma" w:cs="Tahoma"/>
          <w:b/>
          <w:bCs/>
          <w:color w:val="000000"/>
          <w:sz w:val="18"/>
          <w:szCs w:val="18"/>
        </w:rPr>
      </w:pPr>
      <w:r w:rsidRPr="00851B11">
        <w:rPr>
          <w:rFonts w:ascii="Tahoma" w:hAnsi="Tahoma" w:cs="Tahoma"/>
          <w:b/>
          <w:bCs/>
          <w:color w:val="000000"/>
          <w:sz w:val="18"/>
          <w:szCs w:val="18"/>
        </w:rPr>
        <w:t xml:space="preserve">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w:t>
      </w:r>
      <w:r w:rsidRPr="00851B11">
        <w:rPr>
          <w:rFonts w:ascii="Tahoma" w:hAnsi="Tahoma" w:cs="Tahoma"/>
          <w:b/>
          <w:bCs/>
          <w:color w:val="000000"/>
          <w:sz w:val="18"/>
          <w:szCs w:val="18"/>
        </w:rPr>
        <w:br/>
        <w:t xml:space="preserve">z warunkami zamówienia. Wykonawca może złożyć ofertę na wszystkie części (pakiety). </w:t>
      </w:r>
      <w:r w:rsidRPr="00851B11" w:rsidDel="00FE7588">
        <w:rPr>
          <w:rFonts w:ascii="Tahoma" w:hAnsi="Tahoma" w:cs="Tahoma"/>
          <w:b/>
          <w:bCs/>
          <w:color w:val="000000"/>
          <w:sz w:val="18"/>
          <w:szCs w:val="18"/>
        </w:rPr>
        <w:t xml:space="preserve"> </w:t>
      </w:r>
    </w:p>
    <w:p w14:paraId="193E841E" w14:textId="15AA4B96" w:rsidR="00FD56C9" w:rsidRDefault="00FD56C9" w:rsidP="00FD56C9">
      <w:pPr>
        <w:pStyle w:val="Akapitzlist"/>
        <w:spacing w:line="240" w:lineRule="auto"/>
        <w:ind w:left="360"/>
        <w:jc w:val="both"/>
        <w:rPr>
          <w:rFonts w:ascii="Tahoma" w:hAnsi="Tahoma" w:cs="Tahoma"/>
          <w:sz w:val="18"/>
          <w:szCs w:val="18"/>
        </w:rPr>
      </w:pPr>
    </w:p>
    <w:p w14:paraId="108113AC" w14:textId="77777777" w:rsidR="00B50341" w:rsidRPr="00973F5F" w:rsidRDefault="00B50341" w:rsidP="00FD56C9">
      <w:pPr>
        <w:pStyle w:val="Akapitzlist"/>
        <w:spacing w:line="240" w:lineRule="auto"/>
        <w:ind w:left="360"/>
        <w:jc w:val="both"/>
        <w:rPr>
          <w:rFonts w:ascii="Tahoma" w:hAnsi="Tahoma" w:cs="Tahoma"/>
          <w:sz w:val="18"/>
          <w:szCs w:val="18"/>
        </w:rPr>
      </w:pPr>
    </w:p>
    <w:p w14:paraId="6290BEC1" w14:textId="0233FC76" w:rsidR="00FD56C9" w:rsidRDefault="00FD56C9" w:rsidP="00FD56C9">
      <w:pPr>
        <w:pStyle w:val="Tekstpodstawowywcity3"/>
        <w:ind w:left="0"/>
        <w:rPr>
          <w:b/>
          <w:bCs/>
        </w:rPr>
      </w:pPr>
      <w:r>
        <w:rPr>
          <w:b/>
          <w:bCs/>
        </w:rPr>
        <w:t>II.I. PRZEDMIOTOWE ŚRODKI DOWODOWE</w:t>
      </w:r>
    </w:p>
    <w:p w14:paraId="65F2D82A" w14:textId="77777777" w:rsidR="00FD56C9" w:rsidRDefault="00FD56C9" w:rsidP="00FD56C9">
      <w:pPr>
        <w:pStyle w:val="Tekstpodstawowywcity3"/>
        <w:ind w:left="0"/>
        <w:rPr>
          <w:b/>
          <w:bCs/>
        </w:rPr>
      </w:pPr>
    </w:p>
    <w:p w14:paraId="4FEC2904" w14:textId="3EEA64B2" w:rsidR="00FF3CA6" w:rsidRDefault="00FF3CA6" w:rsidP="00525B1C">
      <w:pPr>
        <w:numPr>
          <w:ilvl w:val="0"/>
          <w:numId w:val="34"/>
        </w:numPr>
        <w:tabs>
          <w:tab w:val="clear" w:pos="720"/>
          <w:tab w:val="num" w:pos="426"/>
        </w:tabs>
        <w:suppressAutoHyphens/>
        <w:ind w:left="426" w:hanging="426"/>
        <w:rPr>
          <w:rFonts w:ascii="Tahoma" w:eastAsia="Calibri" w:hAnsi="Tahoma" w:cs="Tahoma"/>
          <w:b/>
          <w:sz w:val="18"/>
          <w:szCs w:val="18"/>
          <w:lang w:eastAsia="zh-CN"/>
        </w:rPr>
      </w:pPr>
      <w:r>
        <w:rPr>
          <w:rFonts w:ascii="Tahoma" w:hAnsi="Tahoma" w:cs="Tahoma"/>
          <w:sz w:val="18"/>
          <w:szCs w:val="18"/>
        </w:rPr>
        <w:t xml:space="preserve">W  celu potwierdzenia zgodności oferowanej dostawy z wymaganymi cechami zgodnie  z art. 104-106 Ustawy, </w:t>
      </w:r>
      <w:r>
        <w:rPr>
          <w:rFonts w:ascii="Tahoma" w:hAnsi="Tahoma" w:cs="Tahoma"/>
          <w:b/>
          <w:sz w:val="18"/>
          <w:szCs w:val="18"/>
        </w:rPr>
        <w:t>Zamawiający określa następujące przedmiotowe środki dowodowe</w:t>
      </w:r>
      <w:r>
        <w:rPr>
          <w:rFonts w:ascii="Tahoma" w:hAnsi="Tahoma" w:cs="Tahoma"/>
          <w:sz w:val="18"/>
          <w:szCs w:val="18"/>
        </w:rPr>
        <w:t xml:space="preserve">, jakie mają dostarczyć Wykonawcy </w:t>
      </w:r>
      <w:r>
        <w:rPr>
          <w:rFonts w:ascii="Tahoma" w:hAnsi="Tahoma" w:cs="Tahoma"/>
          <w:b/>
          <w:sz w:val="18"/>
          <w:szCs w:val="18"/>
          <w:u w:val="single"/>
        </w:rPr>
        <w:t>wraz z ofertą</w:t>
      </w:r>
      <w:r>
        <w:rPr>
          <w:rFonts w:ascii="Tahoma" w:hAnsi="Tahoma" w:cs="Tahoma"/>
          <w:sz w:val="18"/>
          <w:szCs w:val="18"/>
        </w:rPr>
        <w:t>:</w:t>
      </w:r>
    </w:p>
    <w:p w14:paraId="31EE5A04" w14:textId="77777777" w:rsidR="00FF3CA6" w:rsidRDefault="00FF3CA6" w:rsidP="00525B1C">
      <w:pPr>
        <w:numPr>
          <w:ilvl w:val="1"/>
          <w:numId w:val="34"/>
        </w:numPr>
        <w:tabs>
          <w:tab w:val="clear" w:pos="1440"/>
          <w:tab w:val="num" w:pos="993"/>
        </w:tabs>
        <w:ind w:left="993" w:hanging="567"/>
        <w:jc w:val="both"/>
        <w:rPr>
          <w:rFonts w:ascii="Tahoma" w:hAnsi="Tahoma" w:cs="Tahoma"/>
          <w:sz w:val="18"/>
          <w:szCs w:val="18"/>
          <w:lang w:eastAsia="ar-SA"/>
        </w:rPr>
      </w:pPr>
      <w:r>
        <w:rPr>
          <w:rFonts w:ascii="Tahoma" w:hAnsi="Tahoma" w:cs="Tahoma"/>
          <w:sz w:val="18"/>
          <w:szCs w:val="18"/>
        </w:rPr>
        <w:t>Certyfikat CE (podać nr certyfikatu), oznakowanie znakiem CE</w:t>
      </w:r>
    </w:p>
    <w:p w14:paraId="200023F2" w14:textId="1F551AE5" w:rsidR="00FF3CA6" w:rsidRDefault="00FF3CA6" w:rsidP="00525B1C">
      <w:pPr>
        <w:numPr>
          <w:ilvl w:val="1"/>
          <w:numId w:val="34"/>
        </w:numPr>
        <w:tabs>
          <w:tab w:val="clear" w:pos="1440"/>
          <w:tab w:val="num" w:pos="993"/>
        </w:tabs>
        <w:ind w:left="993" w:hanging="567"/>
        <w:jc w:val="both"/>
        <w:rPr>
          <w:rFonts w:ascii="Tahoma" w:hAnsi="Tahoma" w:cs="Tahoma"/>
          <w:sz w:val="18"/>
          <w:szCs w:val="18"/>
        </w:rPr>
      </w:pPr>
      <w:r>
        <w:rPr>
          <w:rFonts w:ascii="Tahoma" w:hAnsi="Tahoma" w:cs="Tahoma"/>
          <w:sz w:val="18"/>
          <w:szCs w:val="18"/>
        </w:rPr>
        <w:t>Powiadomienie/ zgłoszenie/ przeniesienie wysłane do Prezesa Urzędu Rejestracji Produktów Leczniczych, Wyrobów Medycznych i Produktów Biobójczych</w:t>
      </w:r>
    </w:p>
    <w:p w14:paraId="1EF5959D" w14:textId="27DC8F24" w:rsidR="00733895" w:rsidRDefault="00733895" w:rsidP="00525B1C">
      <w:pPr>
        <w:numPr>
          <w:ilvl w:val="1"/>
          <w:numId w:val="34"/>
        </w:numPr>
        <w:tabs>
          <w:tab w:val="clear" w:pos="1440"/>
          <w:tab w:val="num" w:pos="993"/>
        </w:tabs>
        <w:ind w:left="993" w:hanging="567"/>
        <w:jc w:val="both"/>
        <w:rPr>
          <w:rFonts w:ascii="Tahoma" w:hAnsi="Tahoma" w:cs="Tahoma"/>
          <w:sz w:val="18"/>
          <w:szCs w:val="18"/>
        </w:rPr>
      </w:pPr>
      <w:r w:rsidRPr="00851B11">
        <w:rPr>
          <w:rFonts w:ascii="Tahoma" w:hAnsi="Tahoma" w:cs="Tahoma"/>
          <w:sz w:val="18"/>
          <w:szCs w:val="18"/>
        </w:rPr>
        <w:t xml:space="preserve">Kopia ważnych posiadanych dopuszczeń do obrotu zgodnie z wymogami ustawy z dnia 20 maja 2010 r. o wyrobach medycznych </w:t>
      </w:r>
      <w:r w:rsidR="00226396" w:rsidRPr="00AA2C9E">
        <w:rPr>
          <w:rFonts w:ascii="Tahoma" w:hAnsi="Tahoma" w:cs="Tahoma"/>
          <w:sz w:val="18"/>
          <w:szCs w:val="18"/>
        </w:rPr>
        <w:t>(Dz.U. 2021, poz. 1977 - j.t. ze zm.)</w:t>
      </w:r>
    </w:p>
    <w:p w14:paraId="47EB3FA1" w14:textId="283FEA01" w:rsidR="00FD56C9" w:rsidRPr="00733895" w:rsidRDefault="00FD56C9" w:rsidP="00525B1C">
      <w:pPr>
        <w:numPr>
          <w:ilvl w:val="1"/>
          <w:numId w:val="34"/>
        </w:numPr>
        <w:tabs>
          <w:tab w:val="clear" w:pos="1440"/>
          <w:tab w:val="num" w:pos="993"/>
        </w:tabs>
        <w:ind w:left="993" w:hanging="567"/>
        <w:jc w:val="both"/>
        <w:rPr>
          <w:bCs/>
          <w:color w:val="000000" w:themeColor="text1"/>
          <w:sz w:val="18"/>
          <w:szCs w:val="18"/>
        </w:rPr>
      </w:pPr>
      <w:r w:rsidRPr="00733895">
        <w:rPr>
          <w:rFonts w:ascii="Tahoma" w:hAnsi="Tahoma" w:cs="Tahoma"/>
          <w:b/>
          <w:sz w:val="18"/>
          <w:szCs w:val="18"/>
        </w:rPr>
        <w:t>Informacje (np. katalogi, prospekty, ulotki, instrukcje użytkowania) nt. parametrów oferowa</w:t>
      </w:r>
      <w:r w:rsidRPr="00733895">
        <w:rPr>
          <w:rFonts w:ascii="Tahoma" w:hAnsi="Tahoma" w:cs="Tahoma"/>
          <w:b/>
          <w:color w:val="000000" w:themeColor="text1"/>
          <w:sz w:val="18"/>
          <w:szCs w:val="18"/>
        </w:rPr>
        <w:t>nego towaru</w:t>
      </w:r>
      <w:r w:rsidRPr="00733895">
        <w:rPr>
          <w:rFonts w:ascii="Tahoma" w:hAnsi="Tahoma" w:cs="Tahoma"/>
          <w:color w:val="000000" w:themeColor="text1"/>
          <w:sz w:val="18"/>
          <w:szCs w:val="18"/>
        </w:rPr>
        <w:t>, potwierdzające zgodność z przedmiotem zamówienia, określonym w Formularzu asortymentowo-cenowym  (załącznik nr 2 do  SWZ) i w Parametrach technicznych (załącznik nr 1a</w:t>
      </w:r>
      <w:r w:rsidR="00FE7588" w:rsidRPr="00733895">
        <w:rPr>
          <w:rFonts w:ascii="Tahoma" w:hAnsi="Tahoma" w:cs="Tahoma"/>
          <w:color w:val="000000" w:themeColor="text1"/>
          <w:sz w:val="18"/>
          <w:szCs w:val="18"/>
        </w:rPr>
        <w:t>1, 1a2, 1a3</w:t>
      </w:r>
      <w:r w:rsidRPr="00733895">
        <w:rPr>
          <w:rFonts w:ascii="Tahoma" w:hAnsi="Tahoma" w:cs="Tahoma"/>
          <w:color w:val="000000" w:themeColor="text1"/>
          <w:sz w:val="18"/>
          <w:szCs w:val="18"/>
        </w:rPr>
        <w:t xml:space="preserve"> do SWZ). </w:t>
      </w:r>
      <w:r w:rsidRPr="00733895">
        <w:rPr>
          <w:rFonts w:ascii="Tahoma" w:hAnsi="Tahoma" w:cs="Tahoma"/>
          <w:color w:val="000000" w:themeColor="text1"/>
          <w:sz w:val="18"/>
          <w:szCs w:val="18"/>
          <w:u w:val="single"/>
        </w:rPr>
        <w:t>Jeżeli ww. informacje nie będą potwierdzały wszystkich wymaganych parametrów, Wykonawca jest zobowiązany złożyć oświadczenie, że oferowany towar spełnia wszystkie wymagane parametry techniczne.</w:t>
      </w:r>
    </w:p>
    <w:p w14:paraId="26F4E86B" w14:textId="77777777" w:rsidR="00FD56C9" w:rsidRPr="00973F5F" w:rsidRDefault="00FD56C9" w:rsidP="00525B1C">
      <w:pPr>
        <w:pStyle w:val="Tekstpodstawowywcity3"/>
        <w:numPr>
          <w:ilvl w:val="0"/>
          <w:numId w:val="34"/>
        </w:numPr>
        <w:tabs>
          <w:tab w:val="clear" w:pos="720"/>
          <w:tab w:val="num" w:pos="426"/>
        </w:tabs>
        <w:ind w:left="426" w:hanging="426"/>
        <w:rPr>
          <w:bCs/>
          <w:sz w:val="18"/>
          <w:szCs w:val="18"/>
        </w:rPr>
      </w:pPr>
      <w:r w:rsidRPr="00973F5F">
        <w:rPr>
          <w:bCs/>
          <w:sz w:val="18"/>
          <w:szCs w:val="18"/>
        </w:rPr>
        <w:t>Jeżeli Wykonawca nie złoży ww. przedmiotowych środków dowodowych lub złożone przedmiotowe środki dowodowe będą niekompletne, Zamawiający wezwie do ich złożenia lub uzupełnienia w wyznaczonym terminie.</w:t>
      </w:r>
    </w:p>
    <w:p w14:paraId="1C851E0D" w14:textId="77777777" w:rsidR="00FD56C9" w:rsidRPr="00973F5F" w:rsidRDefault="00FD56C9" w:rsidP="00525B1C">
      <w:pPr>
        <w:pStyle w:val="Tekstpodstawowywcity3"/>
        <w:numPr>
          <w:ilvl w:val="0"/>
          <w:numId w:val="34"/>
        </w:numPr>
        <w:tabs>
          <w:tab w:val="clear" w:pos="720"/>
          <w:tab w:val="num" w:pos="426"/>
        </w:tabs>
        <w:ind w:left="426" w:hanging="426"/>
        <w:rPr>
          <w:bCs/>
          <w:sz w:val="18"/>
          <w:szCs w:val="18"/>
        </w:rPr>
      </w:pPr>
      <w:r w:rsidRPr="00973F5F">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39DE8FA5" w14:textId="77777777" w:rsidR="00FD56C9" w:rsidRPr="00973F5F" w:rsidRDefault="00FD56C9" w:rsidP="00525B1C">
      <w:pPr>
        <w:pStyle w:val="Tekstpodstawowywcity3"/>
        <w:numPr>
          <w:ilvl w:val="0"/>
          <w:numId w:val="34"/>
        </w:numPr>
        <w:tabs>
          <w:tab w:val="clear" w:pos="720"/>
          <w:tab w:val="num" w:pos="426"/>
        </w:tabs>
        <w:ind w:left="426" w:hanging="426"/>
        <w:rPr>
          <w:bCs/>
          <w:sz w:val="18"/>
          <w:szCs w:val="18"/>
        </w:rPr>
      </w:pPr>
      <w:r w:rsidRPr="00973F5F">
        <w:rPr>
          <w:bCs/>
          <w:sz w:val="18"/>
          <w:szCs w:val="18"/>
        </w:rPr>
        <w:t>Zamawiający może żądać od Wykonawców wyjaśnień dotyczących treści przedmiotowych środków dowodowych.</w:t>
      </w:r>
    </w:p>
    <w:p w14:paraId="4C76BC34" w14:textId="0E5F3477" w:rsidR="00973F5F" w:rsidRDefault="00973F5F" w:rsidP="00973F5F">
      <w:pPr>
        <w:pStyle w:val="Tekstpodstawowywcity3"/>
        <w:ind w:left="0"/>
        <w:rPr>
          <w:b/>
          <w:bCs/>
        </w:rPr>
      </w:pPr>
    </w:p>
    <w:p w14:paraId="756C6A3B" w14:textId="77777777" w:rsidR="00FD56C9" w:rsidRDefault="00FD56C9" w:rsidP="00973F5F">
      <w:pPr>
        <w:pStyle w:val="Tekstpodstawowywcity3"/>
        <w:ind w:left="0"/>
        <w:rPr>
          <w:b/>
          <w:bCs/>
        </w:rPr>
      </w:pPr>
    </w:p>
    <w:p w14:paraId="021EE951" w14:textId="77777777" w:rsidR="00973F5F" w:rsidRPr="00AD6DC1" w:rsidRDefault="00973F5F" w:rsidP="00973F5F">
      <w:pPr>
        <w:jc w:val="both"/>
        <w:rPr>
          <w:rFonts w:ascii="Tahoma" w:hAnsi="Tahoma" w:cs="Tahoma"/>
          <w:b/>
          <w:sz w:val="20"/>
          <w:szCs w:val="20"/>
        </w:rPr>
      </w:pPr>
      <w:r w:rsidRPr="00AD6DC1">
        <w:rPr>
          <w:rFonts w:ascii="Tahoma" w:hAnsi="Tahoma" w:cs="Tahoma"/>
          <w:b/>
          <w:sz w:val="20"/>
          <w:szCs w:val="20"/>
        </w:rPr>
        <w:t xml:space="preserve">III. TERMIN I MIEJSCE WYKONANIA UMOWY </w:t>
      </w:r>
    </w:p>
    <w:p w14:paraId="76E97468" w14:textId="77777777" w:rsidR="00973F5F" w:rsidRPr="00AD6DC1" w:rsidRDefault="00973F5F" w:rsidP="00973F5F">
      <w:pPr>
        <w:jc w:val="both"/>
        <w:rPr>
          <w:rFonts w:ascii="Tahoma" w:hAnsi="Tahoma" w:cs="Tahoma"/>
          <w:b/>
          <w:sz w:val="20"/>
          <w:szCs w:val="20"/>
        </w:rPr>
      </w:pPr>
    </w:p>
    <w:p w14:paraId="4E290706" w14:textId="20775A54" w:rsidR="00FD56C9" w:rsidRPr="00FD56C9" w:rsidRDefault="00FD56C9" w:rsidP="00525B1C">
      <w:pPr>
        <w:numPr>
          <w:ilvl w:val="0"/>
          <w:numId w:val="41"/>
        </w:numPr>
        <w:ind w:left="426"/>
        <w:jc w:val="both"/>
        <w:rPr>
          <w:rFonts w:ascii="Tahoma" w:hAnsi="Tahoma" w:cs="Tahoma"/>
          <w:sz w:val="18"/>
          <w:szCs w:val="18"/>
        </w:rPr>
      </w:pPr>
      <w:r w:rsidRPr="00FD56C9">
        <w:rPr>
          <w:rFonts w:ascii="Tahoma" w:hAnsi="Tahoma" w:cs="Tahoma"/>
          <w:sz w:val="18"/>
          <w:szCs w:val="18"/>
        </w:rPr>
        <w:t xml:space="preserve">Termin realizacji </w:t>
      </w:r>
      <w:r w:rsidRPr="00D807D8">
        <w:rPr>
          <w:rFonts w:ascii="Tahoma" w:hAnsi="Tahoma" w:cs="Tahoma"/>
          <w:sz w:val="18"/>
          <w:szCs w:val="18"/>
        </w:rPr>
        <w:t xml:space="preserve">zamówienia: </w:t>
      </w:r>
      <w:r w:rsidRPr="00D807D8">
        <w:rPr>
          <w:rFonts w:ascii="Tahoma" w:hAnsi="Tahoma" w:cs="Tahoma"/>
          <w:b/>
          <w:sz w:val="18"/>
          <w:szCs w:val="18"/>
        </w:rPr>
        <w:t xml:space="preserve">do </w:t>
      </w:r>
      <w:r w:rsidR="00D90A28" w:rsidRPr="00851B11">
        <w:rPr>
          <w:rFonts w:ascii="Tahoma" w:hAnsi="Tahoma" w:cs="Tahoma"/>
          <w:b/>
          <w:sz w:val="18"/>
          <w:szCs w:val="18"/>
        </w:rPr>
        <w:t>5</w:t>
      </w:r>
      <w:r w:rsidRPr="00D807D8">
        <w:rPr>
          <w:rFonts w:ascii="Tahoma" w:hAnsi="Tahoma" w:cs="Tahoma"/>
          <w:b/>
          <w:sz w:val="18"/>
          <w:szCs w:val="18"/>
        </w:rPr>
        <w:t xml:space="preserve"> tygodni od dnia </w:t>
      </w:r>
      <w:r w:rsidR="00D90A28" w:rsidRPr="00D807D8">
        <w:rPr>
          <w:rFonts w:ascii="Tahoma" w:hAnsi="Tahoma" w:cs="Tahoma"/>
          <w:b/>
          <w:sz w:val="18"/>
          <w:szCs w:val="18"/>
        </w:rPr>
        <w:t>zawarcia umowy</w:t>
      </w:r>
      <w:r w:rsidRPr="00FD56C9">
        <w:rPr>
          <w:rFonts w:ascii="Tahoma" w:hAnsi="Tahoma" w:cs="Tahoma"/>
          <w:b/>
          <w:sz w:val="18"/>
          <w:szCs w:val="18"/>
        </w:rPr>
        <w:t>.</w:t>
      </w:r>
    </w:p>
    <w:p w14:paraId="16FF561C" w14:textId="77777777" w:rsidR="00FD56C9" w:rsidRPr="00FD56C9" w:rsidRDefault="00FD56C9" w:rsidP="00525B1C">
      <w:pPr>
        <w:numPr>
          <w:ilvl w:val="0"/>
          <w:numId w:val="41"/>
        </w:numPr>
        <w:ind w:left="426"/>
        <w:jc w:val="both"/>
        <w:rPr>
          <w:rFonts w:ascii="Tahoma" w:hAnsi="Tahoma" w:cs="Tahoma"/>
          <w:sz w:val="18"/>
          <w:szCs w:val="18"/>
        </w:rPr>
      </w:pPr>
      <w:r w:rsidRPr="00FD56C9">
        <w:rPr>
          <w:rFonts w:ascii="Tahoma" w:hAnsi="Tahoma" w:cs="Tahoma"/>
          <w:sz w:val="18"/>
          <w:szCs w:val="18"/>
        </w:rPr>
        <w:t>Dostawa, montaż, uruchomienie i szkolenie muszą być potwierdzone protokołem zdawczo-odbiorczym podpisanym przez Zamawiającego i Wykonawcę bez zastrzeżeń.</w:t>
      </w:r>
    </w:p>
    <w:p w14:paraId="6DA9BACC" w14:textId="77777777" w:rsidR="00973F5F" w:rsidRPr="001D10EB" w:rsidRDefault="00973F5F" w:rsidP="00525B1C">
      <w:pPr>
        <w:numPr>
          <w:ilvl w:val="0"/>
          <w:numId w:val="41"/>
        </w:numPr>
        <w:tabs>
          <w:tab w:val="left" w:pos="426"/>
        </w:tabs>
        <w:ind w:left="426" w:hanging="425"/>
        <w:jc w:val="both"/>
        <w:rPr>
          <w:rFonts w:ascii="Tahoma" w:hAnsi="Tahoma" w:cs="Tahoma"/>
          <w:sz w:val="18"/>
          <w:szCs w:val="18"/>
        </w:rPr>
      </w:pPr>
      <w:r w:rsidRPr="001D10EB">
        <w:rPr>
          <w:rFonts w:ascii="Tahoma" w:hAnsi="Tahoma" w:cs="Tahoma"/>
          <w:b/>
          <w:sz w:val="18"/>
          <w:szCs w:val="18"/>
        </w:rPr>
        <w:t>Miejsce wykonania zamówienia:</w:t>
      </w:r>
    </w:p>
    <w:p w14:paraId="23701EC5" w14:textId="77777777" w:rsidR="00973F5F" w:rsidRPr="001D10EB" w:rsidRDefault="00973F5F" w:rsidP="00525B1C">
      <w:pPr>
        <w:widowControl w:val="0"/>
        <w:numPr>
          <w:ilvl w:val="1"/>
          <w:numId w:val="41"/>
        </w:numPr>
        <w:tabs>
          <w:tab w:val="left" w:pos="851"/>
        </w:tabs>
        <w:autoSpaceDE w:val="0"/>
        <w:autoSpaceDN w:val="0"/>
        <w:adjustRightInd w:val="0"/>
        <w:ind w:left="851" w:firstLine="0"/>
        <w:jc w:val="both"/>
        <w:rPr>
          <w:rFonts w:ascii="Tahoma" w:hAnsi="Tahoma" w:cs="Tahoma"/>
          <w:bCs/>
          <w:sz w:val="18"/>
          <w:szCs w:val="18"/>
        </w:rPr>
      </w:pPr>
      <w:r w:rsidRPr="001D10EB">
        <w:rPr>
          <w:rFonts w:ascii="Tahoma" w:hAnsi="Tahoma" w:cs="Tahoma"/>
          <w:bCs/>
          <w:sz w:val="18"/>
          <w:szCs w:val="18"/>
        </w:rPr>
        <w:t>Uniwersytecki Szpital Kliniczny nr 1 im. N. Barlickiego w Łodzi ul. Kopcińskiego 22, 90-153 Łódź.</w:t>
      </w:r>
    </w:p>
    <w:p w14:paraId="1F592C62" w14:textId="77777777" w:rsidR="00973F5F" w:rsidRDefault="00973F5F" w:rsidP="00973F5F">
      <w:pPr>
        <w:suppressAutoHyphens/>
        <w:jc w:val="both"/>
        <w:rPr>
          <w:rFonts w:ascii="Tahoma" w:hAnsi="Tahoma" w:cs="Tahoma"/>
          <w:b/>
          <w:sz w:val="20"/>
          <w:szCs w:val="20"/>
        </w:rPr>
      </w:pPr>
    </w:p>
    <w:p w14:paraId="0B3FB017" w14:textId="602E5235" w:rsidR="00973F5F" w:rsidRDefault="00973F5F" w:rsidP="00973F5F">
      <w:pPr>
        <w:suppressAutoHyphens/>
        <w:jc w:val="both"/>
        <w:rPr>
          <w:rFonts w:ascii="Tahoma" w:hAnsi="Tahoma" w:cs="Tahoma"/>
          <w:b/>
          <w:bCs/>
          <w:sz w:val="18"/>
          <w:szCs w:val="18"/>
        </w:rPr>
      </w:pPr>
    </w:p>
    <w:p w14:paraId="6C14B682" w14:textId="50932142" w:rsidR="001E6CEE" w:rsidRDefault="001E6CEE" w:rsidP="00973F5F">
      <w:pPr>
        <w:suppressAutoHyphens/>
        <w:jc w:val="both"/>
        <w:rPr>
          <w:rFonts w:ascii="Tahoma" w:hAnsi="Tahoma" w:cs="Tahoma"/>
          <w:b/>
          <w:bCs/>
          <w:sz w:val="18"/>
          <w:szCs w:val="18"/>
        </w:rPr>
      </w:pPr>
    </w:p>
    <w:p w14:paraId="376FD2CB" w14:textId="02FB5C45" w:rsidR="00C5094D" w:rsidRDefault="00C5094D" w:rsidP="00973F5F">
      <w:pPr>
        <w:suppressAutoHyphens/>
        <w:jc w:val="both"/>
        <w:rPr>
          <w:rFonts w:ascii="Tahoma" w:hAnsi="Tahoma" w:cs="Tahoma"/>
          <w:b/>
          <w:bCs/>
          <w:sz w:val="18"/>
          <w:szCs w:val="18"/>
        </w:rPr>
      </w:pPr>
    </w:p>
    <w:p w14:paraId="000F7FB0" w14:textId="77777777" w:rsidR="00C5094D" w:rsidRPr="00365DCE" w:rsidRDefault="00C5094D" w:rsidP="00973F5F">
      <w:pPr>
        <w:suppressAutoHyphens/>
        <w:jc w:val="both"/>
        <w:rPr>
          <w:rFonts w:ascii="Tahoma" w:hAnsi="Tahoma" w:cs="Tahoma"/>
          <w:b/>
          <w:bCs/>
          <w:sz w:val="18"/>
          <w:szCs w:val="18"/>
        </w:rPr>
      </w:pPr>
    </w:p>
    <w:p w14:paraId="25531C80" w14:textId="22231176" w:rsidR="00973F5F" w:rsidRDefault="00973F5F" w:rsidP="00973F5F">
      <w:pPr>
        <w:suppressAutoHyphens/>
        <w:jc w:val="both"/>
        <w:rPr>
          <w:rFonts w:ascii="Tahoma" w:hAnsi="Tahoma" w:cs="Tahoma"/>
          <w:b/>
          <w:bCs/>
          <w:sz w:val="18"/>
          <w:szCs w:val="18"/>
        </w:rPr>
      </w:pPr>
      <w:r w:rsidRPr="00365DCE">
        <w:rPr>
          <w:rFonts w:ascii="Tahoma" w:hAnsi="Tahoma" w:cs="Tahoma"/>
          <w:b/>
          <w:bCs/>
          <w:sz w:val="18"/>
          <w:szCs w:val="18"/>
        </w:rPr>
        <w:lastRenderedPageBreak/>
        <w:t xml:space="preserve">IV. WARUNKI UDZIAŁU W POSTĘPOWANIU </w:t>
      </w:r>
    </w:p>
    <w:p w14:paraId="3661915E" w14:textId="77777777" w:rsidR="00FD56C9" w:rsidRPr="00365DCE" w:rsidRDefault="00FD56C9" w:rsidP="00973F5F">
      <w:pPr>
        <w:suppressAutoHyphens/>
        <w:jc w:val="both"/>
        <w:rPr>
          <w:rFonts w:ascii="Tahoma" w:hAnsi="Tahoma" w:cs="Tahoma"/>
          <w:b/>
          <w:bCs/>
          <w:sz w:val="18"/>
          <w:szCs w:val="18"/>
        </w:rPr>
      </w:pPr>
    </w:p>
    <w:p w14:paraId="5B3451B1" w14:textId="77777777" w:rsidR="00FD56C9" w:rsidRPr="00FD56C9" w:rsidRDefault="00FD56C9" w:rsidP="00525B1C">
      <w:pPr>
        <w:numPr>
          <w:ilvl w:val="0"/>
          <w:numId w:val="12"/>
        </w:numPr>
        <w:ind w:left="426" w:right="23" w:hanging="426"/>
        <w:jc w:val="both"/>
        <w:textAlignment w:val="baseline"/>
        <w:rPr>
          <w:rFonts w:ascii="Tahoma" w:hAnsi="Tahoma" w:cs="Tahoma"/>
          <w:color w:val="000000"/>
          <w:sz w:val="18"/>
          <w:szCs w:val="18"/>
        </w:rPr>
      </w:pPr>
      <w:r w:rsidRPr="00FD56C9">
        <w:rPr>
          <w:rFonts w:ascii="Tahoma" w:hAnsi="Tahoma" w:cs="Tahoma"/>
          <w:color w:val="000000"/>
          <w:sz w:val="18"/>
          <w:szCs w:val="18"/>
        </w:rPr>
        <w:t>O udzielenie zamówienia mogą ubiegać się Wykonawcy, którzy nie podlegają wykluczeniu na zasadach określonych w Rozdziale V SWZ, oraz spełniają określone przez Zamawiającego warunki</w:t>
      </w:r>
      <w:r w:rsidRPr="00FD56C9">
        <w:rPr>
          <w:rFonts w:ascii="Tahoma" w:hAnsi="Tahoma" w:cs="Tahoma"/>
          <w:b/>
          <w:bCs/>
          <w:color w:val="000000"/>
          <w:sz w:val="18"/>
          <w:szCs w:val="18"/>
          <w:shd w:val="clear" w:color="auto" w:fill="FFFFFF"/>
        </w:rPr>
        <w:t xml:space="preserve"> </w:t>
      </w:r>
      <w:r w:rsidRPr="00FD56C9">
        <w:rPr>
          <w:rFonts w:ascii="Tahoma" w:hAnsi="Tahoma" w:cs="Tahoma"/>
          <w:color w:val="000000"/>
          <w:sz w:val="18"/>
          <w:szCs w:val="18"/>
          <w:shd w:val="clear" w:color="auto" w:fill="FFFFFF"/>
        </w:rPr>
        <w:t>udziału w postępowaniu.</w:t>
      </w:r>
    </w:p>
    <w:p w14:paraId="012EE1AD" w14:textId="77777777" w:rsidR="00FD56C9" w:rsidRPr="00FD56C9" w:rsidRDefault="00FD56C9" w:rsidP="00525B1C">
      <w:pPr>
        <w:numPr>
          <w:ilvl w:val="0"/>
          <w:numId w:val="12"/>
        </w:numPr>
        <w:ind w:left="426" w:right="23" w:hanging="426"/>
        <w:jc w:val="both"/>
        <w:textAlignment w:val="baseline"/>
        <w:rPr>
          <w:rFonts w:ascii="Tahoma" w:hAnsi="Tahoma" w:cs="Tahoma"/>
          <w:color w:val="000000"/>
          <w:sz w:val="18"/>
          <w:szCs w:val="18"/>
        </w:rPr>
      </w:pPr>
      <w:r w:rsidRPr="00FD56C9">
        <w:rPr>
          <w:rFonts w:ascii="Tahoma" w:hAnsi="Tahoma" w:cs="Tahoma"/>
          <w:color w:val="000000"/>
          <w:sz w:val="18"/>
          <w:szCs w:val="18"/>
        </w:rPr>
        <w:t>O udzielenie zamówienia mogą ubiegać się Wykonawcy, którzy spełniają warunki dotyczące:</w:t>
      </w:r>
    </w:p>
    <w:p w14:paraId="7E944C50" w14:textId="77777777" w:rsidR="00FD56C9" w:rsidRPr="00FD56C9" w:rsidRDefault="00FD56C9" w:rsidP="00525B1C">
      <w:pPr>
        <w:numPr>
          <w:ilvl w:val="0"/>
          <w:numId w:val="13"/>
        </w:numPr>
        <w:ind w:left="851" w:right="23" w:hanging="425"/>
        <w:jc w:val="both"/>
        <w:textAlignment w:val="baseline"/>
        <w:rPr>
          <w:rFonts w:ascii="Tahoma" w:hAnsi="Tahoma" w:cs="Tahoma"/>
          <w:color w:val="000000"/>
          <w:sz w:val="18"/>
          <w:szCs w:val="18"/>
        </w:rPr>
      </w:pPr>
      <w:r w:rsidRPr="00FD56C9">
        <w:rPr>
          <w:rFonts w:ascii="Tahoma" w:hAnsi="Tahoma" w:cs="Tahoma"/>
          <w:b/>
          <w:bCs/>
          <w:color w:val="000000"/>
          <w:sz w:val="18"/>
          <w:szCs w:val="18"/>
        </w:rPr>
        <w:t>zdolności do występowania w obrocie gospodarczym:</w:t>
      </w:r>
    </w:p>
    <w:p w14:paraId="1A40882F" w14:textId="77777777" w:rsidR="00FD56C9" w:rsidRPr="00FD56C9" w:rsidRDefault="00FD56C9" w:rsidP="00226396">
      <w:pPr>
        <w:ind w:left="1134" w:right="23" w:hanging="708"/>
        <w:jc w:val="both"/>
        <w:textAlignment w:val="baseline"/>
        <w:rPr>
          <w:rFonts w:ascii="Tahoma" w:hAnsi="Tahoma" w:cs="Tahoma"/>
          <w:color w:val="000000"/>
          <w:sz w:val="18"/>
          <w:szCs w:val="18"/>
        </w:rPr>
      </w:pPr>
      <w:r w:rsidRPr="00FD56C9">
        <w:rPr>
          <w:rFonts w:ascii="Tahoma" w:hAnsi="Tahoma" w:cs="Tahoma"/>
          <w:color w:val="000000"/>
          <w:sz w:val="18"/>
          <w:szCs w:val="18"/>
        </w:rPr>
        <w:t xml:space="preserve">      Zamawiający nie stawia warunku w powyższym zakresie.</w:t>
      </w:r>
    </w:p>
    <w:p w14:paraId="38B5407A" w14:textId="77777777" w:rsidR="00FD56C9" w:rsidRPr="00FD56C9" w:rsidRDefault="00FD56C9" w:rsidP="00525B1C">
      <w:pPr>
        <w:numPr>
          <w:ilvl w:val="0"/>
          <w:numId w:val="13"/>
        </w:numPr>
        <w:ind w:left="851" w:right="23" w:hanging="425"/>
        <w:jc w:val="both"/>
        <w:textAlignment w:val="baseline"/>
        <w:rPr>
          <w:rFonts w:ascii="Tahoma" w:hAnsi="Tahoma" w:cs="Tahoma"/>
          <w:color w:val="000000"/>
          <w:sz w:val="18"/>
          <w:szCs w:val="18"/>
        </w:rPr>
      </w:pPr>
      <w:r w:rsidRPr="00FD56C9">
        <w:rPr>
          <w:rFonts w:ascii="Tahoma" w:hAnsi="Tahoma" w:cs="Tahoma"/>
          <w:b/>
          <w:bCs/>
          <w:color w:val="000000"/>
          <w:sz w:val="18"/>
          <w:szCs w:val="18"/>
        </w:rPr>
        <w:t>uprawnień do prowadzenia określonej działalności gospodarczej lub zawodowej, o ile wynika to z odrębnych przepisów:</w:t>
      </w:r>
    </w:p>
    <w:p w14:paraId="1C775426" w14:textId="77777777" w:rsidR="00FD56C9" w:rsidRPr="00FD56C9" w:rsidRDefault="00FD56C9" w:rsidP="00226396">
      <w:pPr>
        <w:ind w:left="1134" w:right="23" w:hanging="708"/>
        <w:jc w:val="both"/>
        <w:rPr>
          <w:rFonts w:ascii="Tahoma" w:hAnsi="Tahoma" w:cs="Tahoma"/>
          <w:sz w:val="18"/>
          <w:szCs w:val="18"/>
        </w:rPr>
      </w:pPr>
      <w:r w:rsidRPr="00FD56C9">
        <w:rPr>
          <w:rFonts w:ascii="Tahoma" w:hAnsi="Tahoma" w:cs="Tahoma"/>
          <w:color w:val="000000"/>
          <w:sz w:val="18"/>
          <w:szCs w:val="18"/>
        </w:rPr>
        <w:t xml:space="preserve">      Zamawiający nie stawia warunku w powyższym zakresie.</w:t>
      </w:r>
    </w:p>
    <w:p w14:paraId="28E408C1" w14:textId="2E07A1B8" w:rsidR="00FD56C9" w:rsidRPr="00FD56C9" w:rsidRDefault="00FD56C9" w:rsidP="00525B1C">
      <w:pPr>
        <w:numPr>
          <w:ilvl w:val="0"/>
          <w:numId w:val="13"/>
        </w:numPr>
        <w:ind w:left="851" w:right="23" w:hanging="425"/>
        <w:jc w:val="both"/>
        <w:textAlignment w:val="baseline"/>
        <w:rPr>
          <w:rFonts w:ascii="Tahoma" w:hAnsi="Tahoma" w:cs="Tahoma"/>
          <w:color w:val="000000"/>
          <w:sz w:val="18"/>
          <w:szCs w:val="18"/>
        </w:rPr>
      </w:pPr>
      <w:r w:rsidRPr="00FD56C9">
        <w:rPr>
          <w:rFonts w:ascii="Tahoma" w:hAnsi="Tahoma" w:cs="Tahoma"/>
          <w:b/>
          <w:bCs/>
          <w:color w:val="000000"/>
          <w:sz w:val="18"/>
          <w:szCs w:val="18"/>
        </w:rPr>
        <w:t>sytuacji ekonomicznej lub finansowej:</w:t>
      </w:r>
    </w:p>
    <w:p w14:paraId="4F308A83" w14:textId="77777777" w:rsidR="00FD56C9" w:rsidRPr="00FD56C9" w:rsidRDefault="00FD56C9" w:rsidP="00226396">
      <w:pPr>
        <w:ind w:left="1134" w:right="23" w:hanging="708"/>
        <w:jc w:val="both"/>
        <w:rPr>
          <w:rFonts w:ascii="Tahoma" w:hAnsi="Tahoma" w:cs="Tahoma"/>
          <w:sz w:val="18"/>
          <w:szCs w:val="18"/>
        </w:rPr>
      </w:pPr>
      <w:r w:rsidRPr="00FD56C9">
        <w:rPr>
          <w:rFonts w:ascii="Tahoma" w:hAnsi="Tahoma" w:cs="Tahoma"/>
          <w:color w:val="000000"/>
          <w:sz w:val="18"/>
          <w:szCs w:val="18"/>
        </w:rPr>
        <w:t>Zamawiający nie stawia warunku w powyższym zakresie.</w:t>
      </w:r>
    </w:p>
    <w:p w14:paraId="143E987D" w14:textId="74698612" w:rsidR="00FD56C9" w:rsidRPr="00FD56C9" w:rsidRDefault="00FD56C9" w:rsidP="00525B1C">
      <w:pPr>
        <w:numPr>
          <w:ilvl w:val="0"/>
          <w:numId w:val="13"/>
        </w:numPr>
        <w:ind w:left="851" w:right="23" w:hanging="425"/>
        <w:jc w:val="both"/>
        <w:textAlignment w:val="baseline"/>
        <w:rPr>
          <w:rFonts w:ascii="Tahoma" w:hAnsi="Tahoma" w:cs="Tahoma"/>
          <w:color w:val="000000"/>
          <w:sz w:val="18"/>
          <w:szCs w:val="18"/>
        </w:rPr>
      </w:pPr>
      <w:r w:rsidRPr="00FD56C9">
        <w:rPr>
          <w:rFonts w:ascii="Tahoma" w:hAnsi="Tahoma" w:cs="Tahoma"/>
          <w:b/>
          <w:bCs/>
          <w:color w:val="000000"/>
          <w:sz w:val="18"/>
          <w:szCs w:val="18"/>
        </w:rPr>
        <w:t>zdolności technicznej lub zawodowej:</w:t>
      </w:r>
    </w:p>
    <w:p w14:paraId="406C9F2B" w14:textId="47299283" w:rsidR="00FD56C9" w:rsidRDefault="00FD56C9" w:rsidP="00226396">
      <w:pPr>
        <w:ind w:left="1134" w:right="23" w:hanging="708"/>
        <w:jc w:val="both"/>
        <w:rPr>
          <w:rFonts w:ascii="Tahoma" w:hAnsi="Tahoma" w:cs="Tahoma"/>
          <w:color w:val="000000"/>
          <w:sz w:val="18"/>
          <w:szCs w:val="18"/>
        </w:rPr>
      </w:pPr>
      <w:r w:rsidRPr="00FD56C9">
        <w:rPr>
          <w:rFonts w:ascii="Tahoma" w:hAnsi="Tahoma" w:cs="Tahoma"/>
          <w:color w:val="000000"/>
          <w:sz w:val="18"/>
          <w:szCs w:val="18"/>
        </w:rPr>
        <w:t>Zamawiający nie stawia warunku w powyższym zakresie.</w:t>
      </w:r>
    </w:p>
    <w:p w14:paraId="20E675D9" w14:textId="257D99DB" w:rsidR="00B47BB3" w:rsidRDefault="00B47BB3" w:rsidP="00226396">
      <w:pPr>
        <w:ind w:left="1134" w:right="23" w:hanging="708"/>
        <w:jc w:val="both"/>
        <w:rPr>
          <w:rFonts w:ascii="Tahoma" w:hAnsi="Tahoma" w:cs="Tahoma"/>
          <w:color w:val="000000"/>
          <w:sz w:val="18"/>
          <w:szCs w:val="18"/>
        </w:rPr>
      </w:pPr>
    </w:p>
    <w:p w14:paraId="5E843B27" w14:textId="77777777" w:rsidR="00B47BB3" w:rsidRPr="00FD56C9" w:rsidRDefault="00B47BB3" w:rsidP="00FD56C9">
      <w:pPr>
        <w:ind w:left="1134" w:right="23"/>
        <w:jc w:val="both"/>
        <w:rPr>
          <w:rFonts w:ascii="Tahoma" w:hAnsi="Tahoma" w:cs="Tahoma"/>
          <w:sz w:val="18"/>
          <w:szCs w:val="18"/>
        </w:rPr>
      </w:pPr>
    </w:p>
    <w:p w14:paraId="0C5893C9" w14:textId="1D7C47E4" w:rsidR="00973F5F" w:rsidRDefault="00973F5F" w:rsidP="00973F5F">
      <w:pPr>
        <w:suppressAutoHyphens/>
        <w:jc w:val="both"/>
        <w:rPr>
          <w:rFonts w:ascii="Tahoma" w:hAnsi="Tahoma" w:cs="Tahoma"/>
          <w:b/>
          <w:bCs/>
          <w:sz w:val="20"/>
          <w:szCs w:val="20"/>
        </w:rPr>
      </w:pPr>
      <w:r w:rsidRPr="00AD6DC1">
        <w:rPr>
          <w:rFonts w:ascii="Tahoma" w:hAnsi="Tahoma" w:cs="Tahoma"/>
          <w:b/>
          <w:sz w:val="20"/>
          <w:szCs w:val="20"/>
        </w:rPr>
        <w:t xml:space="preserve">V. </w:t>
      </w:r>
      <w:r w:rsidRPr="00AD6DC1">
        <w:rPr>
          <w:rFonts w:ascii="Tahoma" w:hAnsi="Tahoma" w:cs="Tahoma"/>
          <w:b/>
          <w:bCs/>
          <w:sz w:val="20"/>
          <w:szCs w:val="20"/>
        </w:rPr>
        <w:t xml:space="preserve">PODSTAWY WYKLUCZENIA, O KTÓRYCH MOWA ART. </w:t>
      </w:r>
      <w:r>
        <w:rPr>
          <w:rFonts w:ascii="Tahoma" w:hAnsi="Tahoma" w:cs="Tahoma"/>
          <w:b/>
          <w:bCs/>
          <w:sz w:val="20"/>
          <w:szCs w:val="20"/>
        </w:rPr>
        <w:t>108</w:t>
      </w:r>
      <w:r w:rsidRPr="00AD6DC1">
        <w:rPr>
          <w:rFonts w:ascii="Tahoma" w:hAnsi="Tahoma" w:cs="Tahoma"/>
          <w:b/>
          <w:bCs/>
          <w:sz w:val="20"/>
          <w:szCs w:val="20"/>
        </w:rPr>
        <w:t xml:space="preserve"> UST. </w:t>
      </w:r>
      <w:r>
        <w:rPr>
          <w:rFonts w:ascii="Tahoma" w:hAnsi="Tahoma" w:cs="Tahoma"/>
          <w:b/>
          <w:bCs/>
          <w:sz w:val="20"/>
          <w:szCs w:val="20"/>
        </w:rPr>
        <w:t>1 I ART. 109 UST. 1</w:t>
      </w:r>
      <w:r w:rsidRPr="00AD6DC1">
        <w:rPr>
          <w:rFonts w:ascii="Tahoma" w:hAnsi="Tahoma" w:cs="Tahoma"/>
          <w:b/>
          <w:bCs/>
          <w:sz w:val="20"/>
          <w:szCs w:val="20"/>
        </w:rPr>
        <w:t xml:space="preserve"> </w:t>
      </w:r>
      <w:r w:rsidR="00FE7588">
        <w:rPr>
          <w:rFonts w:ascii="Tahoma" w:hAnsi="Tahoma" w:cs="Tahoma"/>
          <w:b/>
          <w:bCs/>
          <w:sz w:val="20"/>
          <w:szCs w:val="20"/>
        </w:rPr>
        <w:t xml:space="preserve">PKT 4 </w:t>
      </w:r>
      <w:r w:rsidRPr="00AD6DC1">
        <w:rPr>
          <w:rFonts w:ascii="Tahoma" w:hAnsi="Tahoma" w:cs="Tahoma"/>
          <w:b/>
          <w:bCs/>
          <w:sz w:val="20"/>
          <w:szCs w:val="20"/>
        </w:rPr>
        <w:t>USTAWY PZP</w:t>
      </w:r>
    </w:p>
    <w:p w14:paraId="3D2A4BEE" w14:textId="77777777" w:rsidR="00973F5F" w:rsidRPr="00AD6DC1" w:rsidRDefault="00973F5F" w:rsidP="00973F5F">
      <w:pPr>
        <w:suppressAutoHyphens/>
        <w:jc w:val="both"/>
        <w:rPr>
          <w:rFonts w:ascii="Tahoma" w:hAnsi="Tahoma" w:cs="Tahoma"/>
          <w:b/>
          <w:sz w:val="20"/>
          <w:szCs w:val="20"/>
        </w:rPr>
      </w:pPr>
    </w:p>
    <w:p w14:paraId="623CD6F8" w14:textId="77777777" w:rsidR="002410F1" w:rsidRPr="00DE5971" w:rsidRDefault="002410F1" w:rsidP="002410F1">
      <w:pPr>
        <w:numPr>
          <w:ilvl w:val="0"/>
          <w:numId w:val="42"/>
        </w:numPr>
        <w:spacing w:after="160" w:line="259" w:lineRule="auto"/>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Z postępowania o udzielenie zamówienia wyklucza się, z zastrzeżeniem art. 110 ust. 2 pzp, Wykonawcę:</w:t>
      </w:r>
    </w:p>
    <w:p w14:paraId="530FD437" w14:textId="77777777" w:rsidR="002410F1" w:rsidRPr="00DE5971" w:rsidRDefault="002410F1" w:rsidP="002410F1">
      <w:pPr>
        <w:numPr>
          <w:ilvl w:val="1"/>
          <w:numId w:val="42"/>
        </w:numPr>
        <w:tabs>
          <w:tab w:val="left" w:pos="1134"/>
        </w:tabs>
        <w:spacing w:after="160" w:line="259" w:lineRule="auto"/>
        <w:ind w:hanging="11"/>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Będącego osobą fizyczną, którego prawomocnie skazano za przestępstwo:</w:t>
      </w:r>
    </w:p>
    <w:p w14:paraId="214D1FF1"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udziału w zorganizowanej grupie przestępczej albo związku mającym na celu popełnienie przestępstwa lub przestępstwa skarbowego, o którym mowa w art. 258 Kodeksu karnego,</w:t>
      </w:r>
    </w:p>
    <w:p w14:paraId="26CF31DA"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handlu ludźmi, o którym mowa w art. 189a Kodeksu karnego,</w:t>
      </w:r>
    </w:p>
    <w:p w14:paraId="75B82EBD"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hAnsi="Tahoma" w:cs="Tahoma"/>
          <w:sz w:val="18"/>
          <w:szCs w:val="18"/>
          <w:shd w:val="clear" w:color="auto" w:fill="FFFFFF"/>
        </w:rPr>
        <w:t xml:space="preserve">o którym mowa w </w:t>
      </w:r>
      <w:hyperlink r:id="rId14" w:anchor="/document/16798683?unitId=art(228)&amp;cm=DOCUMENT" w:history="1">
        <w:r w:rsidRPr="00DE5971">
          <w:rPr>
            <w:rFonts w:ascii="Tahoma" w:hAnsi="Tahoma" w:cs="Tahoma"/>
            <w:sz w:val="18"/>
            <w:szCs w:val="18"/>
            <w:u w:val="single"/>
            <w:shd w:val="clear" w:color="auto" w:fill="FFFFFF"/>
          </w:rPr>
          <w:t>art. 228-230a</w:t>
        </w:r>
      </w:hyperlink>
      <w:r w:rsidRPr="00DE5971">
        <w:rPr>
          <w:rFonts w:ascii="Tahoma" w:hAnsi="Tahoma" w:cs="Tahoma"/>
          <w:sz w:val="18"/>
          <w:szCs w:val="18"/>
          <w:shd w:val="clear" w:color="auto" w:fill="FFFFFF"/>
        </w:rPr>
        <w:t xml:space="preserve">, </w:t>
      </w:r>
      <w:hyperlink r:id="rId15" w:anchor="/document/17631344?unitId=art(250(a))&amp;cm=DOCUMENT" w:history="1">
        <w:r w:rsidRPr="00DE5971">
          <w:rPr>
            <w:rFonts w:ascii="Tahoma" w:hAnsi="Tahoma" w:cs="Tahoma"/>
            <w:sz w:val="18"/>
            <w:szCs w:val="18"/>
            <w:u w:val="single"/>
            <w:shd w:val="clear" w:color="auto" w:fill="FFFFFF"/>
          </w:rPr>
          <w:t>art. 250a</w:t>
        </w:r>
      </w:hyperlink>
      <w:r w:rsidRPr="00DE5971">
        <w:rPr>
          <w:rFonts w:ascii="Tahoma" w:hAnsi="Tahoma" w:cs="Tahoma"/>
          <w:sz w:val="18"/>
          <w:szCs w:val="18"/>
          <w:shd w:val="clear" w:color="auto" w:fill="FFFFFF"/>
        </w:rPr>
        <w:t xml:space="preserve"> Kodeksu karnego, w </w:t>
      </w:r>
      <w:hyperlink r:id="rId16" w:anchor="/document/17631344?unitId=art(46)&amp;cm=DOCUMENT" w:history="1">
        <w:r w:rsidRPr="00DE5971">
          <w:rPr>
            <w:rFonts w:ascii="Tahoma" w:hAnsi="Tahoma" w:cs="Tahoma"/>
            <w:sz w:val="18"/>
            <w:szCs w:val="18"/>
            <w:u w:val="single"/>
            <w:shd w:val="clear" w:color="auto" w:fill="FFFFFF"/>
          </w:rPr>
          <w:t>art. 46-48</w:t>
        </w:r>
      </w:hyperlink>
      <w:r w:rsidRPr="00DE5971">
        <w:rPr>
          <w:rFonts w:ascii="Tahoma" w:hAnsi="Tahoma" w:cs="Tahoma"/>
          <w:sz w:val="18"/>
          <w:szCs w:val="18"/>
          <w:shd w:val="clear" w:color="auto" w:fill="FFFFFF"/>
        </w:rPr>
        <w:t xml:space="preserve"> ustawy z dnia 25 czerwca 2010 r. o sporcie (Dz. U. z 2020 r. poz. 1133 oraz z 2021 r. poz. 2054) lub w </w:t>
      </w:r>
      <w:hyperlink r:id="rId17" w:anchor="/document/17712396?unitId=art(54)ust(1)&amp;cm=DOCUMENT" w:history="1">
        <w:r w:rsidRPr="00DE5971">
          <w:rPr>
            <w:rFonts w:ascii="Tahoma" w:hAnsi="Tahoma" w:cs="Tahoma"/>
            <w:sz w:val="18"/>
            <w:szCs w:val="18"/>
            <w:u w:val="single"/>
            <w:shd w:val="clear" w:color="auto" w:fill="FFFFFF"/>
          </w:rPr>
          <w:t>art. 54 ust. 1-4</w:t>
        </w:r>
      </w:hyperlink>
      <w:r w:rsidRPr="00DE5971">
        <w:rPr>
          <w:rFonts w:ascii="Tahoma" w:hAnsi="Tahoma" w:cs="Tahoma"/>
          <w:sz w:val="18"/>
          <w:szCs w:val="18"/>
          <w:shd w:val="clear" w:color="auto" w:fill="FFFFFF"/>
        </w:rPr>
        <w:t xml:space="preserve"> ustawy z dnia 12 maja 2011 r. o refundacji leków, środków spożywczych specjalnego przeznaczenia żywieniowego oraz wyrobów medycznych (Dz. U. z 2021 r. poz. 523, 1292, 1559 i 2054);</w:t>
      </w:r>
    </w:p>
    <w:p w14:paraId="35E611DB"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647C883"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o charakterze terrorystycznym, o którym mowa w art. 115 § 20 Kodeksu karnego, lub mające na celu popełnienie przestępstwa,</w:t>
      </w:r>
    </w:p>
    <w:p w14:paraId="1AE42E25"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powierzenia wykonywania pracy małoletniemu cudzoziemcowi, o którym mowa w art. 9 ust. 2 ustawy z dnia 15 czerwca 2012 r. o skutkach powierzania wykonywania pracy cudzoziemcom przebywającym wbrew przepisom na terytorium Rzeczpospolitej Polskiej (Dz.U. 2012 poz. 769),</w:t>
      </w:r>
    </w:p>
    <w:p w14:paraId="3ECB1224"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F83BA9C" w14:textId="77777777" w:rsidR="002410F1" w:rsidRPr="00DE5971" w:rsidRDefault="002410F1" w:rsidP="002410F1">
      <w:pPr>
        <w:numPr>
          <w:ilvl w:val="0"/>
          <w:numId w:val="43"/>
        </w:numPr>
        <w:spacing w:after="160" w:line="259" w:lineRule="auto"/>
        <w:ind w:left="1418" w:hanging="284"/>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o którym mowa w art. 9 ust. 1 i 3 lub art. 10 ustawy z dnia 15 czerwca 2012 r. o skutkach powierzania wykonywania pracy cudzoziemcom przebywającym wbrew przepisom na terytorium Rzeczypospolitej Polskiej–lub za odpowiedni czyn zabroniony określony w przepisach prawa obcego;</w:t>
      </w:r>
    </w:p>
    <w:p w14:paraId="4B9AA9BE"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jeżeli urzędującego członka jego organu zarządzającego lub nadzorczego, wspólnika spółki współce jawnej lub partnerskiej albo komplementariusza w spółce komandytowej lub komandytowo-akcyjnej lub prokurenta prawomocnie skazano za przestępstwo, o którym mowa w pkt 1.1.;</w:t>
      </w:r>
    </w:p>
    <w:p w14:paraId="076ECB46"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078E976"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wobec którego prawomocnie orzeczono zakaz ubiegania się o zamówienia publiczne;</w:t>
      </w:r>
    </w:p>
    <w:p w14:paraId="79A13412"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8579F6F"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winny sposób niż przez wykluczenie wykonawcy z udziału w postępowaniu o udzielenie zamówienia.</w:t>
      </w:r>
    </w:p>
    <w:p w14:paraId="148C39C5" w14:textId="77777777" w:rsidR="002410F1" w:rsidRPr="00DE5971" w:rsidRDefault="002410F1" w:rsidP="002410F1">
      <w:pPr>
        <w:numPr>
          <w:ilvl w:val="1"/>
          <w:numId w:val="42"/>
        </w:numPr>
        <w:spacing w:after="160" w:line="259" w:lineRule="auto"/>
        <w:ind w:left="1134" w:hanging="425"/>
        <w:contextualSpacing/>
        <w:jc w:val="both"/>
        <w:rPr>
          <w:rFonts w:ascii="Tahoma" w:eastAsia="Calibri" w:hAnsi="Tahoma" w:cs="Tahoma"/>
          <w:sz w:val="18"/>
          <w:szCs w:val="18"/>
          <w:lang w:eastAsia="en-US"/>
        </w:rPr>
      </w:pPr>
      <w:r w:rsidRPr="00DE5971">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6291093D" w14:textId="77777777" w:rsidR="002410F1" w:rsidRPr="00DE5971" w:rsidRDefault="002410F1" w:rsidP="002410F1">
      <w:pPr>
        <w:numPr>
          <w:ilvl w:val="0"/>
          <w:numId w:val="42"/>
        </w:numPr>
        <w:spacing w:line="259" w:lineRule="auto"/>
        <w:contextualSpacing/>
        <w:jc w:val="both"/>
        <w:rPr>
          <w:rFonts w:ascii="Tahoma" w:eastAsia="Calibri" w:hAnsi="Tahoma" w:cs="Tahoma"/>
          <w:sz w:val="18"/>
          <w:szCs w:val="18"/>
          <w:lang w:eastAsia="en-US"/>
        </w:rPr>
      </w:pPr>
      <w:r w:rsidRPr="00DE5971">
        <w:rPr>
          <w:rFonts w:ascii="Tahoma" w:eastAsia="Calibri" w:hAnsi="Tahoma" w:cs="Tahoma"/>
          <w:sz w:val="18"/>
          <w:szCs w:val="18"/>
          <w:lang w:eastAsia="en-US"/>
        </w:rPr>
        <w:t>Wykonawca może zostać wykluczony przez Zamawiającego na każdym etapie postępowania o udzielenie zamówienia.</w:t>
      </w:r>
    </w:p>
    <w:p w14:paraId="711C5EB8" w14:textId="77777777" w:rsidR="002410F1" w:rsidRPr="00DE5971" w:rsidRDefault="002410F1" w:rsidP="002410F1">
      <w:pPr>
        <w:pStyle w:val="Akapitzlist"/>
        <w:numPr>
          <w:ilvl w:val="0"/>
          <w:numId w:val="42"/>
        </w:numPr>
        <w:spacing w:after="0" w:line="259" w:lineRule="auto"/>
        <w:jc w:val="both"/>
        <w:rPr>
          <w:rFonts w:ascii="Tahoma" w:hAnsi="Tahoma" w:cs="Tahoma"/>
          <w:sz w:val="18"/>
          <w:szCs w:val="18"/>
        </w:rPr>
      </w:pPr>
      <w:r w:rsidRPr="00DE5971">
        <w:rPr>
          <w:rFonts w:ascii="Tahoma" w:hAnsi="Tahoma" w:cs="Tahoma"/>
          <w:sz w:val="18"/>
          <w:szCs w:val="18"/>
        </w:rPr>
        <w:lastRenderedPageBreak/>
        <w:t>Wykonawca nie podlega wykluczeniu w okolicznościach określonych w art. 108 ust. 1 pkt 1, 2 i 5 i art. 109 ust. 1 pkt 4 pzp, jeżeli udowodni zamawiającemu, że spełnił łącznie następujące przesłanki:</w:t>
      </w:r>
    </w:p>
    <w:p w14:paraId="686AB8D2" w14:textId="77777777" w:rsidR="002410F1" w:rsidRPr="00DE5971" w:rsidRDefault="002410F1" w:rsidP="002410F1">
      <w:pPr>
        <w:pStyle w:val="Akapitzlist"/>
        <w:numPr>
          <w:ilvl w:val="0"/>
          <w:numId w:val="47"/>
        </w:numPr>
        <w:spacing w:after="0" w:line="259" w:lineRule="auto"/>
        <w:jc w:val="both"/>
        <w:rPr>
          <w:rFonts w:ascii="Tahoma" w:hAnsi="Tahoma" w:cs="Tahoma"/>
          <w:sz w:val="18"/>
          <w:szCs w:val="18"/>
        </w:rPr>
      </w:pPr>
      <w:r w:rsidRPr="00DE5971">
        <w:rPr>
          <w:rFonts w:ascii="Tahoma" w:hAnsi="Tahoma" w:cs="Tahoma"/>
          <w:sz w:val="18"/>
          <w:szCs w:val="18"/>
        </w:rPr>
        <w:t xml:space="preserve">naprawił lub zobowiązał się do naprawienia szkody wyrządzonej przestępstwem, wykroczeniem lub swoim nieprawidłowym postępowaniem, w tym poprzez zadośćuczynienie pieniężne; </w:t>
      </w:r>
    </w:p>
    <w:p w14:paraId="6141336B" w14:textId="77777777" w:rsidR="002410F1" w:rsidRPr="00DE5971" w:rsidRDefault="002410F1" w:rsidP="002410F1">
      <w:pPr>
        <w:pStyle w:val="Akapitzlist"/>
        <w:numPr>
          <w:ilvl w:val="0"/>
          <w:numId w:val="47"/>
        </w:numPr>
        <w:spacing w:after="0" w:line="259" w:lineRule="auto"/>
        <w:jc w:val="both"/>
        <w:rPr>
          <w:rFonts w:ascii="Tahoma" w:hAnsi="Tahoma" w:cs="Tahoma"/>
          <w:sz w:val="18"/>
          <w:szCs w:val="18"/>
        </w:rPr>
      </w:pPr>
      <w:r w:rsidRPr="00DE5971">
        <w:rPr>
          <w:rFonts w:ascii="Tahoma" w:hAnsi="Tahoma" w:cs="Tahom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D5E75A0" w14:textId="77777777" w:rsidR="002410F1" w:rsidRPr="00DE5971" w:rsidRDefault="002410F1" w:rsidP="002410F1">
      <w:pPr>
        <w:pStyle w:val="Akapitzlist"/>
        <w:numPr>
          <w:ilvl w:val="0"/>
          <w:numId w:val="47"/>
        </w:numPr>
        <w:spacing w:after="0" w:line="259" w:lineRule="auto"/>
        <w:jc w:val="both"/>
        <w:rPr>
          <w:rFonts w:ascii="Tahoma" w:hAnsi="Tahoma" w:cs="Tahoma"/>
          <w:sz w:val="18"/>
          <w:szCs w:val="18"/>
        </w:rPr>
      </w:pPr>
      <w:r w:rsidRPr="00DE5971">
        <w:rPr>
          <w:rFonts w:ascii="Tahoma" w:hAnsi="Tahoma" w:cs="Tahoma"/>
          <w:sz w:val="18"/>
          <w:szCs w:val="18"/>
        </w:rPr>
        <w:t xml:space="preserve">podjął konkretne środki techniczne, organizacyjne i kadrowe, odpowiednie dla zapobiegania dalszym przestępstwom, wykroczeniom lub nieprawidłowemu postępowaniu, w szczególności: </w:t>
      </w:r>
    </w:p>
    <w:p w14:paraId="4BD3483A" w14:textId="77777777" w:rsidR="002410F1" w:rsidRPr="00DE5971" w:rsidRDefault="002410F1" w:rsidP="002410F1">
      <w:pPr>
        <w:pStyle w:val="Akapitzlist"/>
        <w:numPr>
          <w:ilvl w:val="0"/>
          <w:numId w:val="48"/>
        </w:numPr>
        <w:spacing w:after="0" w:line="259" w:lineRule="auto"/>
        <w:ind w:left="1701" w:hanging="283"/>
        <w:jc w:val="both"/>
        <w:rPr>
          <w:rFonts w:ascii="Tahoma" w:hAnsi="Tahoma" w:cs="Tahoma"/>
          <w:sz w:val="18"/>
          <w:szCs w:val="18"/>
        </w:rPr>
      </w:pPr>
      <w:r w:rsidRPr="00DE5971">
        <w:rPr>
          <w:rFonts w:ascii="Tahoma" w:hAnsi="Tahoma" w:cs="Tahoma"/>
          <w:sz w:val="18"/>
          <w:szCs w:val="18"/>
        </w:rPr>
        <w:t xml:space="preserve">zerwał wszelkie powiązania z osobami lub podmiotami odpowiedzialnymi za nieprawidłowe postępowanie wykonawcy, </w:t>
      </w:r>
    </w:p>
    <w:p w14:paraId="0386AF64" w14:textId="77777777" w:rsidR="002410F1" w:rsidRPr="00DE5971" w:rsidRDefault="002410F1" w:rsidP="002410F1">
      <w:pPr>
        <w:pStyle w:val="Akapitzlist"/>
        <w:numPr>
          <w:ilvl w:val="0"/>
          <w:numId w:val="48"/>
        </w:numPr>
        <w:spacing w:after="0" w:line="259" w:lineRule="auto"/>
        <w:ind w:left="1701" w:hanging="283"/>
        <w:jc w:val="both"/>
        <w:rPr>
          <w:rFonts w:ascii="Tahoma" w:hAnsi="Tahoma" w:cs="Tahoma"/>
          <w:sz w:val="18"/>
          <w:szCs w:val="18"/>
        </w:rPr>
      </w:pPr>
      <w:r w:rsidRPr="00DE5971">
        <w:rPr>
          <w:rFonts w:ascii="Tahoma" w:hAnsi="Tahoma" w:cs="Tahoma"/>
          <w:sz w:val="18"/>
          <w:szCs w:val="18"/>
        </w:rPr>
        <w:t xml:space="preserve">zreorganizował personel, </w:t>
      </w:r>
    </w:p>
    <w:p w14:paraId="61034C65" w14:textId="77777777" w:rsidR="002410F1" w:rsidRPr="00DE5971" w:rsidRDefault="002410F1" w:rsidP="002410F1">
      <w:pPr>
        <w:pStyle w:val="Akapitzlist"/>
        <w:numPr>
          <w:ilvl w:val="0"/>
          <w:numId w:val="48"/>
        </w:numPr>
        <w:spacing w:after="0" w:line="259" w:lineRule="auto"/>
        <w:ind w:left="1701" w:hanging="283"/>
        <w:jc w:val="both"/>
        <w:rPr>
          <w:rFonts w:ascii="Tahoma" w:hAnsi="Tahoma" w:cs="Tahoma"/>
          <w:sz w:val="18"/>
          <w:szCs w:val="18"/>
        </w:rPr>
      </w:pPr>
      <w:r w:rsidRPr="00DE5971">
        <w:rPr>
          <w:rFonts w:ascii="Tahoma" w:hAnsi="Tahoma" w:cs="Tahoma"/>
          <w:sz w:val="18"/>
          <w:szCs w:val="18"/>
        </w:rPr>
        <w:t>wdrożył system sprawozdawczości i kontroli,</w:t>
      </w:r>
    </w:p>
    <w:p w14:paraId="569699F4" w14:textId="77777777" w:rsidR="002410F1" w:rsidRPr="00DE5971" w:rsidRDefault="002410F1" w:rsidP="002410F1">
      <w:pPr>
        <w:pStyle w:val="Akapitzlist"/>
        <w:numPr>
          <w:ilvl w:val="0"/>
          <w:numId w:val="48"/>
        </w:numPr>
        <w:spacing w:after="0" w:line="259" w:lineRule="auto"/>
        <w:ind w:left="1701" w:hanging="283"/>
        <w:jc w:val="both"/>
        <w:rPr>
          <w:rFonts w:ascii="Tahoma" w:hAnsi="Tahoma" w:cs="Tahoma"/>
          <w:sz w:val="18"/>
          <w:szCs w:val="18"/>
        </w:rPr>
      </w:pPr>
      <w:r w:rsidRPr="00DE5971">
        <w:rPr>
          <w:rFonts w:ascii="Tahoma" w:hAnsi="Tahoma" w:cs="Tahoma"/>
          <w:sz w:val="18"/>
          <w:szCs w:val="18"/>
        </w:rPr>
        <w:t xml:space="preserve"> utworzył struktury audytu wewnętrznego do monitorowania przestrzegania przepisów, wewnętrznych regulacji lub standardów, </w:t>
      </w:r>
    </w:p>
    <w:p w14:paraId="6A9D089E" w14:textId="77777777" w:rsidR="002410F1" w:rsidRPr="00DE5971" w:rsidRDefault="002410F1" w:rsidP="002410F1">
      <w:pPr>
        <w:pStyle w:val="Akapitzlist"/>
        <w:numPr>
          <w:ilvl w:val="0"/>
          <w:numId w:val="48"/>
        </w:numPr>
        <w:spacing w:after="0" w:line="259" w:lineRule="auto"/>
        <w:ind w:left="1701" w:hanging="283"/>
        <w:jc w:val="both"/>
        <w:rPr>
          <w:rFonts w:ascii="Tahoma" w:hAnsi="Tahoma" w:cs="Tahoma"/>
          <w:sz w:val="18"/>
          <w:szCs w:val="18"/>
        </w:rPr>
      </w:pPr>
      <w:r w:rsidRPr="00DE5971">
        <w:rPr>
          <w:rFonts w:ascii="Tahoma" w:hAnsi="Tahoma" w:cs="Tahoma"/>
          <w:sz w:val="18"/>
          <w:szCs w:val="18"/>
        </w:rPr>
        <w:t>wprowadził wewnętrzne regulacje dotyczące odpowiedzialności i odszkodowań za nieprzestrzeganie przepisów, wewnętrznych regulacji lub standardów.</w:t>
      </w:r>
    </w:p>
    <w:p w14:paraId="25609394" w14:textId="77777777" w:rsidR="002410F1" w:rsidRPr="00DE5971" w:rsidRDefault="002410F1" w:rsidP="002410F1">
      <w:pPr>
        <w:numPr>
          <w:ilvl w:val="0"/>
          <w:numId w:val="42"/>
        </w:numPr>
        <w:jc w:val="both"/>
        <w:rPr>
          <w:rFonts w:ascii="Tahoma" w:hAnsi="Tahoma" w:cs="Tahoma"/>
          <w:sz w:val="18"/>
          <w:szCs w:val="18"/>
        </w:rPr>
      </w:pPr>
      <w:r w:rsidRPr="00DE5971">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25112CB5" w14:textId="3F4ABEC1" w:rsidR="00851B11" w:rsidRPr="00DE5971" w:rsidRDefault="00851B11" w:rsidP="002410F1">
      <w:pPr>
        <w:ind w:left="360"/>
        <w:jc w:val="both"/>
        <w:rPr>
          <w:rFonts w:ascii="Tahoma" w:hAnsi="Tahoma" w:cs="Tahoma"/>
          <w:sz w:val="18"/>
          <w:szCs w:val="18"/>
        </w:rPr>
      </w:pPr>
    </w:p>
    <w:p w14:paraId="7BFE7A50" w14:textId="77777777" w:rsidR="00973F5F" w:rsidRPr="00E7664C" w:rsidRDefault="00973F5F" w:rsidP="00973F5F">
      <w:pPr>
        <w:suppressAutoHyphens/>
        <w:jc w:val="both"/>
        <w:rPr>
          <w:rFonts w:ascii="Tahoma" w:hAnsi="Tahoma" w:cs="Tahoma"/>
          <w:sz w:val="20"/>
          <w:szCs w:val="20"/>
        </w:rPr>
      </w:pPr>
    </w:p>
    <w:p w14:paraId="6CA74B11" w14:textId="77777777" w:rsidR="00973F5F" w:rsidRPr="00E7664C" w:rsidRDefault="00973F5F" w:rsidP="00973F5F">
      <w:pPr>
        <w:suppressAutoHyphens/>
        <w:jc w:val="both"/>
        <w:rPr>
          <w:rFonts w:ascii="Tahoma" w:hAnsi="Tahoma" w:cs="Tahoma"/>
          <w:b/>
          <w:bCs/>
          <w:sz w:val="20"/>
          <w:szCs w:val="20"/>
        </w:rPr>
      </w:pPr>
      <w:r w:rsidRPr="00E7664C">
        <w:rPr>
          <w:rFonts w:ascii="Tahoma" w:hAnsi="Tahoma" w:cs="Tahoma"/>
          <w:b/>
          <w:bCs/>
          <w:sz w:val="20"/>
          <w:szCs w:val="20"/>
        </w:rPr>
        <w:t xml:space="preserve">VI. </w:t>
      </w:r>
      <w:r w:rsidRPr="00E7664C">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04213464" w14:textId="77777777" w:rsidR="00FD56C9" w:rsidRPr="00365DCE" w:rsidRDefault="00FD56C9" w:rsidP="00FD56C9">
      <w:pPr>
        <w:jc w:val="both"/>
        <w:outlineLvl w:val="1"/>
        <w:rPr>
          <w:rFonts w:ascii="Tahoma" w:hAnsi="Tahoma" w:cs="Tahoma"/>
          <w:b/>
          <w:bCs/>
          <w:caps/>
          <w:sz w:val="20"/>
          <w:szCs w:val="20"/>
        </w:rPr>
      </w:pPr>
    </w:p>
    <w:p w14:paraId="08E39C20"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b/>
          <w:color w:val="000000"/>
          <w:sz w:val="18"/>
          <w:szCs w:val="18"/>
        </w:rPr>
        <w:t xml:space="preserve">Do oferty Wykonawca zobowiązany jest dołączyć aktualne na dzień składania ofert oświadczenie o braku podstaw do wykluczenia z postępowania – zgodnie z </w:t>
      </w:r>
      <w:r w:rsidRPr="00FD56C9">
        <w:rPr>
          <w:rFonts w:ascii="Tahoma" w:hAnsi="Tahoma" w:cs="Tahoma"/>
          <w:b/>
          <w:bCs/>
          <w:color w:val="000000"/>
          <w:sz w:val="18"/>
          <w:szCs w:val="18"/>
        </w:rPr>
        <w:t>Załącznikiem nr 3 do SWZ</w:t>
      </w:r>
      <w:r w:rsidRPr="00FD56C9">
        <w:rPr>
          <w:rFonts w:ascii="Tahoma" w:hAnsi="Tahoma" w:cs="Tahoma"/>
          <w:color w:val="000000"/>
          <w:sz w:val="18"/>
          <w:szCs w:val="18"/>
        </w:rPr>
        <w:t>.</w:t>
      </w:r>
    </w:p>
    <w:p w14:paraId="1EE92928"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Informacje zawarte w oświadczeniu, o którym mowa w pkt 1 stanowią wstępne potwierdzenie, że Wykonawca nie podlega wykluczeniu.</w:t>
      </w:r>
    </w:p>
    <w:p w14:paraId="71DC997A" w14:textId="77777777" w:rsidR="00FD56C9" w:rsidRPr="00FD56C9" w:rsidRDefault="00FD56C9" w:rsidP="00525B1C">
      <w:pPr>
        <w:numPr>
          <w:ilvl w:val="0"/>
          <w:numId w:val="14"/>
        </w:numPr>
        <w:jc w:val="both"/>
        <w:rPr>
          <w:rFonts w:ascii="Tahoma" w:hAnsi="Tahoma" w:cs="Tahoma"/>
          <w:color w:val="000000"/>
          <w:sz w:val="18"/>
          <w:szCs w:val="18"/>
        </w:rPr>
      </w:pPr>
      <w:r w:rsidRPr="00FD56C9">
        <w:rPr>
          <w:rFonts w:ascii="Tahoma" w:hAnsi="Tahoma" w:cs="Tahoma"/>
          <w:color w:val="000000"/>
          <w:sz w:val="18"/>
          <w:szCs w:val="18"/>
        </w:rPr>
        <w:t>Zamawiający przed udzieleniem zamówienia, wezwie Wykonawcę, którego oferta została najwyżej oceniona, do złożenia w wyznaczonym, nie krótszym niż 5 dni terminie, aktualnych na dzień złożenia niżej wymienionych podmiotowych środków dowodowych:</w:t>
      </w:r>
    </w:p>
    <w:p w14:paraId="36F8D522" w14:textId="4B089101" w:rsidR="00FD56C9" w:rsidRPr="00FD56C9" w:rsidRDefault="00FD56C9" w:rsidP="00525B1C">
      <w:pPr>
        <w:numPr>
          <w:ilvl w:val="0"/>
          <w:numId w:val="15"/>
        </w:numPr>
        <w:ind w:left="1134"/>
        <w:jc w:val="both"/>
        <w:textAlignment w:val="baseline"/>
        <w:rPr>
          <w:rFonts w:ascii="Tahoma" w:hAnsi="Tahoma" w:cs="Tahoma"/>
          <w:color w:val="000000"/>
          <w:sz w:val="18"/>
          <w:szCs w:val="18"/>
        </w:rPr>
      </w:pPr>
      <w:r w:rsidRPr="00FD56C9">
        <w:rPr>
          <w:rFonts w:ascii="Tahoma" w:hAnsi="Tahoma" w:cs="Tahoma"/>
          <w:b/>
          <w:color w:val="000000"/>
          <w:sz w:val="18"/>
          <w:szCs w:val="18"/>
        </w:rPr>
        <w:t>Oświadczenie wykonawcy, w zakresie art. 108 ust. 1 pkt 5 ustawy PZP,</w:t>
      </w:r>
      <w:r w:rsidRPr="00FD56C9">
        <w:rPr>
          <w:rFonts w:ascii="Tahoma" w:hAnsi="Tahoma" w:cs="Tahoma"/>
          <w:color w:val="000000"/>
          <w:sz w:val="18"/>
          <w:szCs w:val="18"/>
        </w:rPr>
        <w:t xml:space="preserve"> o braku przynależności do tej samej grupy kapitałowej, w rozumieniu ustawy z dnia 16 lutego 2007 r. o ochronie konkurencji i konsumentów (Dz. U. z 202</w:t>
      </w:r>
      <w:r w:rsidR="001A52AB">
        <w:rPr>
          <w:rFonts w:ascii="Tahoma" w:hAnsi="Tahoma" w:cs="Tahoma"/>
          <w:color w:val="000000"/>
          <w:sz w:val="18"/>
          <w:szCs w:val="18"/>
        </w:rPr>
        <w:t>1</w:t>
      </w:r>
      <w:r w:rsidRPr="00FD56C9">
        <w:rPr>
          <w:rFonts w:ascii="Tahoma" w:hAnsi="Tahoma" w:cs="Tahoma"/>
          <w:color w:val="000000"/>
          <w:sz w:val="18"/>
          <w:szCs w:val="18"/>
        </w:rPr>
        <w:t xml:space="preserve"> r. poz.</w:t>
      </w:r>
      <w:r w:rsidR="001A52AB">
        <w:rPr>
          <w:rFonts w:ascii="Tahoma" w:hAnsi="Tahoma" w:cs="Tahoma"/>
          <w:color w:val="000000"/>
          <w:sz w:val="18"/>
          <w:szCs w:val="18"/>
        </w:rPr>
        <w:t xml:space="preserve"> 275</w:t>
      </w:r>
      <w:r w:rsidRPr="00FD56C9">
        <w:rPr>
          <w:rFonts w:ascii="Tahoma" w:hAnsi="Tahoma" w:cs="Tahoma"/>
          <w:color w:val="000000"/>
          <w:sz w:val="18"/>
          <w:szCs w:val="18"/>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FD56C9">
        <w:rPr>
          <w:rFonts w:ascii="Tahoma" w:hAnsi="Tahoma" w:cs="Tahoma"/>
          <w:b/>
          <w:bCs/>
          <w:color w:val="000000"/>
          <w:sz w:val="18"/>
          <w:szCs w:val="18"/>
        </w:rPr>
        <w:t>załącznik nr 5 do SWZ</w:t>
      </w:r>
      <w:r w:rsidRPr="00FD56C9">
        <w:rPr>
          <w:rFonts w:ascii="Tahoma" w:hAnsi="Tahoma" w:cs="Tahoma"/>
          <w:color w:val="000000"/>
          <w:sz w:val="18"/>
          <w:szCs w:val="18"/>
        </w:rPr>
        <w:t>;</w:t>
      </w:r>
    </w:p>
    <w:p w14:paraId="03153DEA" w14:textId="77777777" w:rsidR="00FD56C9" w:rsidRPr="00FD56C9" w:rsidRDefault="00FD56C9" w:rsidP="00525B1C">
      <w:pPr>
        <w:numPr>
          <w:ilvl w:val="0"/>
          <w:numId w:val="15"/>
        </w:numPr>
        <w:ind w:left="1134"/>
        <w:jc w:val="both"/>
        <w:textAlignment w:val="baseline"/>
        <w:rPr>
          <w:rFonts w:ascii="Tahoma" w:hAnsi="Tahoma" w:cs="Tahoma"/>
          <w:color w:val="000000"/>
          <w:sz w:val="18"/>
          <w:szCs w:val="18"/>
        </w:rPr>
      </w:pPr>
      <w:r w:rsidRPr="00FD56C9">
        <w:rPr>
          <w:rFonts w:ascii="Tahoma" w:hAnsi="Tahoma" w:cs="Tahoma"/>
          <w:b/>
          <w:sz w:val="18"/>
          <w:szCs w:val="18"/>
        </w:rPr>
        <w:t>Oświadczenia wykonawcy</w:t>
      </w:r>
      <w:r w:rsidRPr="00FD56C9">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FD56C9">
        <w:rPr>
          <w:rFonts w:ascii="Tahoma" w:hAnsi="Tahoma" w:cs="Tahoma"/>
          <w:b/>
          <w:sz w:val="18"/>
          <w:szCs w:val="18"/>
        </w:rPr>
        <w:t>załącznik nr 6 do SWZ;</w:t>
      </w:r>
    </w:p>
    <w:p w14:paraId="60F4F533" w14:textId="77777777" w:rsidR="00FD56C9" w:rsidRPr="00FD56C9" w:rsidRDefault="00FD56C9" w:rsidP="00525B1C">
      <w:pPr>
        <w:numPr>
          <w:ilvl w:val="0"/>
          <w:numId w:val="15"/>
        </w:numPr>
        <w:ind w:left="1134"/>
        <w:jc w:val="both"/>
        <w:textAlignment w:val="baseline"/>
        <w:rPr>
          <w:rFonts w:ascii="Tahoma" w:hAnsi="Tahoma" w:cs="Tahoma"/>
          <w:color w:val="000000"/>
          <w:sz w:val="18"/>
          <w:szCs w:val="18"/>
        </w:rPr>
      </w:pPr>
      <w:r w:rsidRPr="00FD56C9">
        <w:rPr>
          <w:rFonts w:ascii="Tahoma" w:hAnsi="Tahoma" w:cs="Tahoma"/>
          <w:b/>
          <w:color w:val="000000"/>
          <w:sz w:val="18"/>
          <w:szCs w:val="18"/>
        </w:rPr>
        <w:t>Odpis lub informacja z Krajowego Rejestru Sądowego lub z Centralnej Ewidencji i Informacji o Działalności Gospodarczej</w:t>
      </w:r>
      <w:r w:rsidRPr="00FD56C9">
        <w:rPr>
          <w:rFonts w:ascii="Tahoma" w:hAnsi="Tahoma" w:cs="Tahoma"/>
          <w:color w:val="000000"/>
          <w:sz w:val="18"/>
          <w:szCs w:val="18"/>
        </w:rPr>
        <w:t>, w zakresie art. 109 ust. 1 pkt 4 ustawy</w:t>
      </w:r>
      <w:r w:rsidRPr="00FD56C9">
        <w:rPr>
          <w:rFonts w:ascii="Tahoma" w:hAnsi="Tahoma" w:cs="Tahoma"/>
          <w:b/>
          <w:color w:val="000000"/>
          <w:sz w:val="18"/>
          <w:szCs w:val="18"/>
        </w:rPr>
        <w:t>, sporządzonych nie wcześniej niż 3 miesiące</w:t>
      </w:r>
      <w:r w:rsidRPr="00FD56C9">
        <w:rPr>
          <w:rFonts w:ascii="Tahoma" w:hAnsi="Tahoma" w:cs="Tahoma"/>
          <w:color w:val="000000"/>
          <w:sz w:val="18"/>
          <w:szCs w:val="18"/>
        </w:rPr>
        <w:t xml:space="preserve"> przed jej złożeniem, jeżeli odrębne przepisy wymagają wpisu do rejestru lub ewidencji.</w:t>
      </w:r>
    </w:p>
    <w:p w14:paraId="306F9267"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 xml:space="preserve">Jeżeli Wykonawca ma siedzibę lub miejsce zamieszkania poza granicami Rzeczypospolitej Polskiej, zamiast dokumentu, o których mowa w ust. 3 pkt. 3),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35040FA"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Dokument, o którym mowa w ust. 4 powyżej, powinien być wystawiony nie wcześniej niż 3 miesiące przed jego złożeniem.</w:t>
      </w:r>
    </w:p>
    <w:p w14:paraId="78D97C33"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Jeżeli w kraju, w którym Wykonawca ma siedzibę lub miejsce zamieszkania, nie wydaje się dokumentów, o których mowa w ust. 3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5 stosuje się.</w:t>
      </w:r>
    </w:p>
    <w:p w14:paraId="4A7EB85F"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Wykonawca nie jest zobowiązany do złożenia podmiotowych środków dowodowych, które zamawiający posiada, jeżeli Wykonawca wskaże te środki oraz potwierdzi ich prawidłowość i aktualność.</w:t>
      </w:r>
    </w:p>
    <w:p w14:paraId="7A73FA7C" w14:textId="77777777" w:rsidR="00FD56C9" w:rsidRPr="00FD56C9" w:rsidRDefault="00FD56C9" w:rsidP="00525B1C">
      <w:pPr>
        <w:numPr>
          <w:ilvl w:val="0"/>
          <w:numId w:val="14"/>
        </w:numPr>
        <w:jc w:val="both"/>
        <w:textAlignment w:val="baseline"/>
        <w:rPr>
          <w:rFonts w:ascii="Tahoma" w:hAnsi="Tahoma" w:cs="Tahoma"/>
          <w:color w:val="000000"/>
          <w:sz w:val="18"/>
          <w:szCs w:val="18"/>
        </w:rPr>
      </w:pPr>
      <w:r w:rsidRPr="00FD56C9">
        <w:rPr>
          <w:rFonts w:ascii="Tahoma" w:hAnsi="Tahoma" w:cs="Tahoma"/>
          <w:color w:val="000000"/>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FD56C9">
        <w:rPr>
          <w:rFonts w:ascii="Tahoma" w:hAnsi="Tahoma" w:cs="Tahoma"/>
          <w:smallCaps/>
          <w:color w:val="000000"/>
          <w:sz w:val="18"/>
          <w:szCs w:val="18"/>
        </w:rPr>
        <w:t> </w:t>
      </w:r>
      <w:r w:rsidRPr="00FD56C9">
        <w:rPr>
          <w:rFonts w:ascii="Tahoma" w:hAnsi="Tahoma" w:cs="Tahoma"/>
          <w:smallCaps/>
          <w:color w:val="000000"/>
          <w:sz w:val="18"/>
          <w:szCs w:val="18"/>
        </w:rPr>
        <w:t xml:space="preserve">30 </w:t>
      </w:r>
      <w:r w:rsidRPr="00FD56C9">
        <w:rPr>
          <w:rFonts w:ascii="Tahoma" w:hAnsi="Tahoma" w:cs="Tahoma"/>
          <w:color w:val="000000"/>
          <w:sz w:val="18"/>
          <w:szCs w:val="18"/>
        </w:rPr>
        <w:t xml:space="preserve">grudnia 2020 r. w </w:t>
      </w:r>
      <w:r w:rsidRPr="00FD56C9">
        <w:rPr>
          <w:rFonts w:ascii="Tahoma" w:hAnsi="Tahoma" w:cs="Tahoma"/>
          <w:color w:val="000000"/>
          <w:sz w:val="18"/>
          <w:szCs w:val="18"/>
        </w:rPr>
        <w:lastRenderedPageBreak/>
        <w:t>sprawie sposobu sporządzania i przekazywania informacji oraz wymagań technicznych dla dokumentów elektronicznych oraz środków komunikacji elektronicznej w postępowaniu o udzielenie zamówienia publicznego lub konkursie.</w:t>
      </w:r>
    </w:p>
    <w:p w14:paraId="26745CA4" w14:textId="511EBB69" w:rsidR="00973F5F" w:rsidRDefault="00973F5F" w:rsidP="00973F5F">
      <w:pPr>
        <w:jc w:val="both"/>
        <w:outlineLvl w:val="1"/>
        <w:rPr>
          <w:rFonts w:ascii="Tahoma" w:hAnsi="Tahoma" w:cs="Tahoma"/>
          <w:b/>
          <w:caps/>
          <w:color w:val="000000"/>
          <w:sz w:val="20"/>
          <w:szCs w:val="20"/>
        </w:rPr>
      </w:pPr>
    </w:p>
    <w:p w14:paraId="23087B3F" w14:textId="77777777" w:rsidR="003A26C2" w:rsidRDefault="003A26C2" w:rsidP="00973F5F">
      <w:pPr>
        <w:jc w:val="both"/>
        <w:outlineLvl w:val="1"/>
        <w:rPr>
          <w:rFonts w:ascii="Tahoma" w:hAnsi="Tahoma" w:cs="Tahoma"/>
          <w:b/>
          <w:caps/>
          <w:color w:val="000000"/>
          <w:sz w:val="20"/>
          <w:szCs w:val="20"/>
        </w:rPr>
      </w:pPr>
    </w:p>
    <w:p w14:paraId="5912C8A2" w14:textId="77777777" w:rsidR="00973F5F" w:rsidRPr="00D77207" w:rsidRDefault="00973F5F" w:rsidP="00973F5F">
      <w:pPr>
        <w:jc w:val="both"/>
        <w:outlineLvl w:val="1"/>
        <w:rPr>
          <w:rFonts w:ascii="Tahoma" w:hAnsi="Tahoma" w:cs="Tahoma"/>
          <w:b/>
          <w:caps/>
          <w:color w:val="000000"/>
          <w:sz w:val="20"/>
          <w:szCs w:val="20"/>
        </w:rPr>
      </w:pPr>
      <w:r>
        <w:rPr>
          <w:rFonts w:ascii="Tahoma" w:hAnsi="Tahoma" w:cs="Tahoma"/>
          <w:b/>
          <w:caps/>
          <w:color w:val="000000"/>
          <w:sz w:val="20"/>
          <w:szCs w:val="20"/>
        </w:rPr>
        <w:t>VII</w:t>
      </w:r>
      <w:r w:rsidRPr="00711A94">
        <w:rPr>
          <w:rFonts w:ascii="Tahoma" w:hAnsi="Tahoma" w:cs="Tahoma"/>
          <w:b/>
          <w:caps/>
          <w:color w:val="000000"/>
          <w:sz w:val="20"/>
          <w:szCs w:val="20"/>
        </w:rPr>
        <w:t xml:space="preserve">. Informacja </w:t>
      </w:r>
      <w:r w:rsidRPr="00D77207">
        <w:rPr>
          <w:rFonts w:ascii="Tahoma" w:hAnsi="Tahoma" w:cs="Tahoma"/>
          <w:b/>
          <w:caps/>
          <w:color w:val="000000"/>
          <w:sz w:val="20"/>
          <w:szCs w:val="20"/>
        </w:rPr>
        <w:t>dla Wykonawców wspólnie ubiegających się o udzielenie zamówienia</w:t>
      </w:r>
    </w:p>
    <w:p w14:paraId="40A7CC83" w14:textId="77777777" w:rsidR="00973F5F" w:rsidRPr="00D77207" w:rsidRDefault="00973F5F" w:rsidP="00973F5F">
      <w:pPr>
        <w:jc w:val="both"/>
        <w:outlineLvl w:val="1"/>
        <w:rPr>
          <w:rFonts w:ascii="Tahoma" w:hAnsi="Tahoma" w:cs="Tahoma"/>
          <w:b/>
          <w:caps/>
          <w:color w:val="000000"/>
          <w:sz w:val="20"/>
          <w:szCs w:val="20"/>
        </w:rPr>
      </w:pPr>
    </w:p>
    <w:p w14:paraId="41874F34" w14:textId="77777777" w:rsidR="00FD56C9" w:rsidRPr="00FD56C9" w:rsidRDefault="00973F5F" w:rsidP="00525B1C">
      <w:pPr>
        <w:numPr>
          <w:ilvl w:val="0"/>
          <w:numId w:val="16"/>
        </w:numPr>
        <w:ind w:left="714" w:hanging="357"/>
        <w:jc w:val="both"/>
        <w:textAlignment w:val="baseline"/>
        <w:rPr>
          <w:rFonts w:ascii="Tahoma" w:hAnsi="Tahoma" w:cs="Tahoma"/>
          <w:color w:val="000000"/>
          <w:sz w:val="18"/>
          <w:szCs w:val="18"/>
        </w:rPr>
      </w:pPr>
      <w:r w:rsidRPr="00FD56C9">
        <w:rPr>
          <w:rFonts w:ascii="Tahoma" w:hAnsi="Tahoma" w:cs="Tahoma"/>
          <w:color w:val="000000"/>
          <w:sz w:val="18"/>
          <w:szCs w:val="18"/>
        </w:rPr>
        <w:t xml:space="preserve">Wykonawcy mogą wspólnie ubiegać się o udzielenie zamówienia. W takim przypadku Wykonawcy ustanawiają pełnomocnika </w:t>
      </w:r>
      <w:r w:rsidR="00FD56C9" w:rsidRPr="00FD56C9">
        <w:rPr>
          <w:rFonts w:ascii="Tahoma" w:hAnsi="Tahoma" w:cs="Tahoma"/>
          <w:color w:val="000000"/>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EF66357" w14:textId="77777777" w:rsidR="00FD56C9" w:rsidRPr="00FD56C9" w:rsidRDefault="00FD56C9" w:rsidP="00525B1C">
      <w:pPr>
        <w:numPr>
          <w:ilvl w:val="0"/>
          <w:numId w:val="16"/>
        </w:numPr>
        <w:ind w:left="714" w:hanging="357"/>
        <w:jc w:val="both"/>
        <w:textAlignment w:val="baseline"/>
        <w:rPr>
          <w:rFonts w:ascii="Tahoma" w:hAnsi="Tahoma" w:cs="Tahoma"/>
          <w:color w:val="000000"/>
          <w:sz w:val="18"/>
          <w:szCs w:val="18"/>
        </w:rPr>
      </w:pPr>
      <w:r w:rsidRPr="00FD56C9">
        <w:rPr>
          <w:rFonts w:ascii="Tahoma" w:hAnsi="Tahoma" w:cs="Tahoma"/>
          <w:color w:val="000000"/>
          <w:sz w:val="18"/>
          <w:szCs w:val="18"/>
        </w:rPr>
        <w:t>W przypadku Wykonawców wspólnie ubiegających się o udzielenie zamówienia, oświadczenia, o których mowa w Rozdziale VI ust. 1 SWZ, składa każdy z Wykonawców. Oświadczenia te potwierdzają brak podstaw wykluczenia.</w:t>
      </w:r>
    </w:p>
    <w:p w14:paraId="5E0B5562" w14:textId="0F3754B2" w:rsidR="00973F5F" w:rsidRDefault="00973F5F" w:rsidP="00FB7379">
      <w:pPr>
        <w:tabs>
          <w:tab w:val="left" w:pos="426"/>
        </w:tabs>
        <w:ind w:left="426"/>
        <w:jc w:val="both"/>
        <w:textAlignment w:val="baseline"/>
        <w:rPr>
          <w:rFonts w:ascii="Tahoma" w:hAnsi="Tahoma" w:cs="Tahoma"/>
          <w:sz w:val="20"/>
          <w:szCs w:val="20"/>
        </w:rPr>
      </w:pPr>
    </w:p>
    <w:p w14:paraId="669DA0D4" w14:textId="77777777" w:rsidR="00973F5F" w:rsidRPr="00AD6DC1" w:rsidRDefault="00973F5F" w:rsidP="00973F5F">
      <w:pPr>
        <w:suppressAutoHyphens/>
        <w:jc w:val="both"/>
        <w:rPr>
          <w:rFonts w:ascii="Calibri" w:eastAsia="MS Mincho" w:hAnsi="Calibri"/>
          <w:b/>
          <w:bCs/>
          <w:sz w:val="20"/>
          <w:szCs w:val="20"/>
        </w:rPr>
      </w:pPr>
      <w:r w:rsidRPr="00041967">
        <w:rPr>
          <w:rFonts w:ascii="Tahoma" w:hAnsi="Tahoma" w:cs="Tahoma"/>
          <w:b/>
          <w:bCs/>
          <w:sz w:val="20"/>
          <w:szCs w:val="20"/>
        </w:rPr>
        <w:t xml:space="preserve">VIII.  </w:t>
      </w:r>
      <w:r w:rsidRPr="00041967">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482FC260" w14:textId="77777777" w:rsidR="00973F5F" w:rsidRPr="002453C8" w:rsidRDefault="00973F5F" w:rsidP="00973F5F">
      <w:pPr>
        <w:spacing w:after="40"/>
        <w:jc w:val="both"/>
        <w:rPr>
          <w:rFonts w:ascii="Tahoma" w:eastAsia="MS Mincho" w:hAnsi="Tahoma" w:cs="Tahoma"/>
          <w:sz w:val="20"/>
          <w:szCs w:val="20"/>
        </w:rPr>
      </w:pPr>
    </w:p>
    <w:p w14:paraId="6B40C326" w14:textId="77777777" w:rsidR="00973F5F" w:rsidRPr="001D10EB" w:rsidRDefault="00973F5F" w:rsidP="00525B1C">
      <w:pPr>
        <w:numPr>
          <w:ilvl w:val="0"/>
          <w:numId w:val="44"/>
        </w:numPr>
        <w:autoSpaceDN w:val="0"/>
        <w:spacing w:after="160"/>
        <w:ind w:left="567" w:hanging="282"/>
        <w:contextualSpacing/>
        <w:textAlignment w:val="baseline"/>
        <w:rPr>
          <w:rFonts w:ascii="Tahoma" w:hAnsi="Tahoma" w:cs="Tahoma"/>
          <w:sz w:val="18"/>
          <w:szCs w:val="18"/>
          <w:lang w:eastAsia="en-US"/>
        </w:rPr>
      </w:pPr>
      <w:r w:rsidRPr="001D10EB">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1D10EB">
        <w:rPr>
          <w:rFonts w:ascii="Tahoma" w:hAnsi="Tahoma" w:cs="Tahoma"/>
          <w:b/>
          <w:sz w:val="18"/>
          <w:szCs w:val="18"/>
          <w:u w:val="single"/>
          <w:lang w:eastAsia="en-US"/>
        </w:rPr>
        <w:t>https://platformazakupowa.pl/pn/barlicki</w:t>
      </w:r>
      <w:r w:rsidRPr="001D10EB">
        <w:rPr>
          <w:rFonts w:ascii="Tahoma" w:hAnsi="Tahoma" w:cs="Tahoma"/>
          <w:sz w:val="18"/>
          <w:szCs w:val="18"/>
          <w:lang w:eastAsia="en-US"/>
        </w:rPr>
        <w:t>.</w:t>
      </w:r>
      <w:r w:rsidRPr="001D10EB">
        <w:rPr>
          <w:rFonts w:ascii="Calibri" w:hAnsi="Calibri"/>
          <w:sz w:val="18"/>
          <w:szCs w:val="18"/>
          <w:lang w:eastAsia="en-US"/>
        </w:rPr>
        <w:t xml:space="preserve"> </w:t>
      </w:r>
      <w:r w:rsidRPr="001D10EB">
        <w:rPr>
          <w:rFonts w:ascii="Arial" w:eastAsia="Tahoma" w:hAnsi="Arial" w:cs="Arial"/>
          <w:sz w:val="18"/>
          <w:szCs w:val="18"/>
          <w:lang w:eastAsia="zh-CN"/>
        </w:rPr>
        <w:t xml:space="preserve"> </w:t>
      </w:r>
    </w:p>
    <w:p w14:paraId="2E8B86B0" w14:textId="77777777" w:rsidR="00973F5F" w:rsidRPr="001D10EB" w:rsidRDefault="00973F5F" w:rsidP="00525B1C">
      <w:pPr>
        <w:numPr>
          <w:ilvl w:val="0"/>
          <w:numId w:val="44"/>
        </w:numPr>
        <w:autoSpaceDN w:val="0"/>
        <w:ind w:left="567" w:hanging="282"/>
        <w:contextualSpacing/>
        <w:jc w:val="both"/>
        <w:textAlignment w:val="baseline"/>
        <w:rPr>
          <w:rFonts w:ascii="Tahoma" w:hAnsi="Tahoma" w:cs="Tahoma"/>
          <w:b/>
          <w:sz w:val="18"/>
          <w:szCs w:val="18"/>
          <w:lang w:eastAsia="en-US"/>
        </w:rPr>
      </w:pPr>
      <w:r w:rsidRPr="001D10EB">
        <w:rPr>
          <w:rFonts w:ascii="Tahoma" w:hAnsi="Tahoma" w:cs="Tahoma"/>
          <w:b/>
          <w:sz w:val="18"/>
          <w:szCs w:val="18"/>
          <w:lang w:eastAsia="en-US"/>
        </w:rPr>
        <w:t>Zamawiający wyznacza następujące osoby do kontaktu z Wykonawcami:</w:t>
      </w:r>
    </w:p>
    <w:p w14:paraId="6058C25A" w14:textId="0D0A9AAF" w:rsidR="00973F5F" w:rsidRPr="001D10EB" w:rsidRDefault="00860C66" w:rsidP="00860C66">
      <w:pPr>
        <w:tabs>
          <w:tab w:val="left" w:pos="851"/>
        </w:tabs>
        <w:suppressAutoHyphens/>
        <w:autoSpaceDN w:val="0"/>
        <w:ind w:left="360" w:firstLine="207"/>
        <w:textAlignment w:val="baseline"/>
        <w:rPr>
          <w:rFonts w:ascii="Tahoma" w:hAnsi="Tahoma" w:cs="Tahoma"/>
          <w:b/>
          <w:sz w:val="18"/>
          <w:szCs w:val="18"/>
          <w:lang w:eastAsia="en-US"/>
        </w:rPr>
      </w:pPr>
      <w:r>
        <w:rPr>
          <w:rFonts w:ascii="Tahoma" w:hAnsi="Tahoma" w:cs="Tahoma"/>
          <w:b/>
          <w:sz w:val="18"/>
          <w:szCs w:val="18"/>
          <w:lang w:eastAsia="en-US"/>
        </w:rPr>
        <w:t xml:space="preserve">2.1 </w:t>
      </w:r>
      <w:r w:rsidR="00973F5F" w:rsidRPr="001D10EB">
        <w:rPr>
          <w:rFonts w:ascii="Tahoma" w:hAnsi="Tahoma" w:cs="Tahoma"/>
          <w:b/>
          <w:sz w:val="18"/>
          <w:szCs w:val="18"/>
          <w:lang w:eastAsia="en-US"/>
        </w:rPr>
        <w:t>w sprawach merytorycznych:</w:t>
      </w:r>
    </w:p>
    <w:p w14:paraId="51CD960F" w14:textId="77777777" w:rsidR="00A80CC2" w:rsidRDefault="00A80CC2" w:rsidP="00A80CC2">
      <w:pPr>
        <w:tabs>
          <w:tab w:val="left" w:pos="851"/>
        </w:tabs>
        <w:autoSpaceDN w:val="0"/>
        <w:ind w:left="567" w:firstLine="426"/>
        <w:textAlignment w:val="baseline"/>
        <w:rPr>
          <w:rFonts w:ascii="Tahoma" w:hAnsi="Tahoma" w:cs="Tahoma"/>
          <w:b/>
          <w:sz w:val="18"/>
          <w:szCs w:val="18"/>
          <w:lang w:eastAsia="en-US"/>
        </w:rPr>
      </w:pPr>
      <w:r>
        <w:rPr>
          <w:rFonts w:ascii="Tahoma" w:hAnsi="Tahoma" w:cs="Tahoma"/>
          <w:sz w:val="18"/>
          <w:szCs w:val="18"/>
          <w:lang w:eastAsia="en-US"/>
        </w:rPr>
        <w:t>prof. dr hab. n med.  Wojciech Omulecki</w:t>
      </w:r>
    </w:p>
    <w:p w14:paraId="733E2A62" w14:textId="637B6A30" w:rsidR="00626658" w:rsidRDefault="00973F5F" w:rsidP="00973F5F">
      <w:pPr>
        <w:tabs>
          <w:tab w:val="left" w:pos="851"/>
        </w:tabs>
        <w:autoSpaceDN w:val="0"/>
        <w:ind w:left="567" w:firstLine="426"/>
        <w:textAlignment w:val="baseline"/>
        <w:rPr>
          <w:rFonts w:ascii="Tahoma" w:hAnsi="Tahoma" w:cs="Tahoma"/>
          <w:sz w:val="18"/>
          <w:szCs w:val="18"/>
          <w:lang w:eastAsia="en-US"/>
        </w:rPr>
      </w:pPr>
      <w:r w:rsidRPr="001D10EB">
        <w:rPr>
          <w:rFonts w:ascii="Tahoma" w:hAnsi="Tahoma" w:cs="Tahoma"/>
          <w:sz w:val="18"/>
          <w:szCs w:val="18"/>
          <w:lang w:eastAsia="en-US"/>
        </w:rPr>
        <w:t xml:space="preserve">mgr </w:t>
      </w:r>
      <w:r w:rsidR="00626658">
        <w:rPr>
          <w:rFonts w:ascii="Tahoma" w:hAnsi="Tahoma" w:cs="Tahoma"/>
          <w:sz w:val="18"/>
          <w:szCs w:val="18"/>
          <w:lang w:eastAsia="en-US"/>
        </w:rPr>
        <w:t xml:space="preserve">inż. </w:t>
      </w:r>
      <w:r w:rsidR="00172510">
        <w:rPr>
          <w:rFonts w:ascii="Tahoma" w:hAnsi="Tahoma" w:cs="Tahoma"/>
          <w:sz w:val="18"/>
          <w:szCs w:val="18"/>
          <w:lang w:eastAsia="en-US"/>
        </w:rPr>
        <w:t>Anna Wilk</w:t>
      </w:r>
    </w:p>
    <w:p w14:paraId="4A2129C2" w14:textId="19A5A739" w:rsidR="00973F5F" w:rsidRPr="001D10EB" w:rsidRDefault="00973F5F" w:rsidP="00860C66">
      <w:pPr>
        <w:tabs>
          <w:tab w:val="left" w:pos="851"/>
        </w:tabs>
        <w:autoSpaceDN w:val="0"/>
        <w:ind w:left="567" w:firstLine="426"/>
        <w:textAlignment w:val="baseline"/>
        <w:rPr>
          <w:rFonts w:ascii="Tahoma" w:hAnsi="Tahoma" w:cs="Tahoma"/>
          <w:sz w:val="18"/>
          <w:szCs w:val="18"/>
          <w:lang w:eastAsia="en-US"/>
        </w:rPr>
      </w:pPr>
      <w:r w:rsidRPr="001D10EB">
        <w:rPr>
          <w:rFonts w:ascii="Tahoma" w:hAnsi="Tahoma" w:cs="Tahoma"/>
          <w:b/>
          <w:sz w:val="18"/>
          <w:szCs w:val="18"/>
          <w:lang w:eastAsia="en-US"/>
        </w:rPr>
        <w:t>w sprawach formalno – prawnych:</w:t>
      </w:r>
      <w:r w:rsidRPr="001D10EB">
        <w:rPr>
          <w:rFonts w:ascii="Tahoma" w:hAnsi="Tahoma" w:cs="Tahoma"/>
          <w:sz w:val="18"/>
          <w:szCs w:val="18"/>
          <w:lang w:eastAsia="en-US"/>
        </w:rPr>
        <w:t xml:space="preserve"> </w:t>
      </w:r>
    </w:p>
    <w:p w14:paraId="266B42DD" w14:textId="0C3091B9" w:rsidR="00626658" w:rsidRDefault="00973F5F" w:rsidP="00973F5F">
      <w:pPr>
        <w:tabs>
          <w:tab w:val="left" w:pos="851"/>
        </w:tabs>
        <w:autoSpaceDN w:val="0"/>
        <w:ind w:left="993"/>
        <w:textAlignment w:val="baseline"/>
        <w:rPr>
          <w:rFonts w:ascii="Tahoma" w:hAnsi="Tahoma" w:cs="Tahoma"/>
          <w:sz w:val="18"/>
          <w:szCs w:val="18"/>
          <w:lang w:eastAsia="en-US"/>
        </w:rPr>
      </w:pPr>
      <w:r w:rsidRPr="001D10EB">
        <w:rPr>
          <w:rFonts w:ascii="Tahoma" w:hAnsi="Tahoma" w:cs="Tahoma"/>
          <w:sz w:val="18"/>
          <w:szCs w:val="18"/>
          <w:lang w:eastAsia="en-US"/>
        </w:rPr>
        <w:t xml:space="preserve">mgr </w:t>
      </w:r>
      <w:r w:rsidR="00626658">
        <w:rPr>
          <w:rFonts w:ascii="Tahoma" w:hAnsi="Tahoma" w:cs="Tahoma"/>
          <w:sz w:val="18"/>
          <w:szCs w:val="18"/>
          <w:lang w:eastAsia="en-US"/>
        </w:rPr>
        <w:t>Aleksandra Niedziałkowska</w:t>
      </w:r>
      <w:r w:rsidRPr="001D10EB">
        <w:rPr>
          <w:rFonts w:ascii="Tahoma" w:hAnsi="Tahoma" w:cs="Tahoma"/>
          <w:sz w:val="18"/>
          <w:szCs w:val="18"/>
          <w:lang w:eastAsia="en-US"/>
        </w:rPr>
        <w:t xml:space="preserve">  – Starszy Inspektor ds. Zamówień Publicznych ; tel. 42 677-68-24</w:t>
      </w:r>
    </w:p>
    <w:p w14:paraId="754BC4A6" w14:textId="72EC43CE" w:rsidR="00973F5F" w:rsidRPr="001D10EB" w:rsidRDefault="00626658" w:rsidP="00973F5F">
      <w:pPr>
        <w:tabs>
          <w:tab w:val="left" w:pos="851"/>
        </w:tabs>
        <w:autoSpaceDN w:val="0"/>
        <w:ind w:left="993"/>
        <w:textAlignment w:val="baseline"/>
        <w:rPr>
          <w:rFonts w:ascii="Tahoma" w:hAnsi="Tahoma" w:cs="Tahoma"/>
          <w:sz w:val="18"/>
          <w:szCs w:val="18"/>
          <w:lang w:eastAsia="en-US"/>
        </w:rPr>
      </w:pPr>
      <w:r>
        <w:rPr>
          <w:rFonts w:ascii="Tahoma" w:hAnsi="Tahoma" w:cs="Tahoma"/>
          <w:sz w:val="18"/>
          <w:szCs w:val="18"/>
          <w:lang w:eastAsia="en-US"/>
        </w:rPr>
        <w:t>mgr Anna Pietrzyk – p.o. Kierownik Działu zamówień Publicznych i Zaopatrzenia Medycznego, tel</w:t>
      </w:r>
      <w:r w:rsidR="00232CF8">
        <w:rPr>
          <w:rFonts w:ascii="Tahoma" w:hAnsi="Tahoma" w:cs="Tahoma"/>
          <w:sz w:val="18"/>
          <w:szCs w:val="18"/>
          <w:lang w:eastAsia="en-US"/>
        </w:rPr>
        <w:t xml:space="preserve"> 42 29-19-570</w:t>
      </w:r>
      <w:r w:rsidR="00973F5F" w:rsidRPr="001D10EB">
        <w:rPr>
          <w:rFonts w:ascii="Tahoma" w:hAnsi="Tahoma" w:cs="Tahoma"/>
          <w:sz w:val="18"/>
          <w:szCs w:val="18"/>
          <w:lang w:eastAsia="en-US"/>
        </w:rPr>
        <w:tab/>
      </w:r>
    </w:p>
    <w:p w14:paraId="76C417F3" w14:textId="77777777" w:rsidR="00973F5F" w:rsidRPr="001D10EB" w:rsidRDefault="00973F5F" w:rsidP="00525B1C">
      <w:pPr>
        <w:numPr>
          <w:ilvl w:val="0"/>
          <w:numId w:val="44"/>
        </w:numPr>
        <w:tabs>
          <w:tab w:val="left" w:pos="709"/>
        </w:tabs>
        <w:autoSpaceDN w:val="0"/>
        <w:ind w:left="709" w:hanging="424"/>
        <w:contextualSpacing/>
        <w:jc w:val="both"/>
        <w:textAlignment w:val="baseline"/>
        <w:rPr>
          <w:rFonts w:ascii="Tahoma" w:hAnsi="Tahoma" w:cs="Tahoma"/>
          <w:sz w:val="18"/>
          <w:szCs w:val="18"/>
          <w:lang w:eastAsia="en-US"/>
        </w:rPr>
      </w:pPr>
      <w:r w:rsidRPr="001D10EB">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1D10EB">
          <w:rPr>
            <w:rFonts w:ascii="Arial" w:hAnsi="Arial" w:cs="Arial"/>
            <w:b/>
            <w:sz w:val="20"/>
            <w:szCs w:val="20"/>
            <w:u w:val="single"/>
            <w:lang w:eastAsia="zh-CN"/>
          </w:rPr>
          <w:t>https://platformazakupowa.pl/strona/1-regulamin</w:t>
        </w:r>
      </w:hyperlink>
    </w:p>
    <w:p w14:paraId="5BD7CB06" w14:textId="77777777" w:rsidR="00973F5F" w:rsidRPr="001D10EB" w:rsidRDefault="00973F5F" w:rsidP="00525B1C">
      <w:pPr>
        <w:numPr>
          <w:ilvl w:val="0"/>
          <w:numId w:val="44"/>
        </w:numPr>
        <w:autoSpaceDN w:val="0"/>
        <w:spacing w:after="160"/>
        <w:ind w:left="709" w:hanging="424"/>
        <w:contextualSpacing/>
        <w:jc w:val="both"/>
        <w:textAlignment w:val="baseline"/>
        <w:rPr>
          <w:rFonts w:ascii="Tahoma" w:hAnsi="Tahoma" w:cs="Tahoma"/>
          <w:b/>
          <w:sz w:val="18"/>
          <w:szCs w:val="18"/>
          <w:lang w:eastAsia="en-US"/>
        </w:rPr>
      </w:pPr>
      <w:r w:rsidRPr="001D10EB">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009487DD" w14:textId="77777777" w:rsidR="00973F5F" w:rsidRPr="001D10EB" w:rsidRDefault="00973F5F" w:rsidP="00525B1C">
      <w:pPr>
        <w:numPr>
          <w:ilvl w:val="0"/>
          <w:numId w:val="44"/>
        </w:numPr>
        <w:tabs>
          <w:tab w:val="num" w:pos="709"/>
        </w:tabs>
        <w:autoSpaceDN w:val="0"/>
        <w:ind w:left="709" w:hanging="424"/>
        <w:contextualSpacing/>
        <w:jc w:val="both"/>
        <w:textAlignment w:val="baseline"/>
        <w:rPr>
          <w:rFonts w:ascii="Tahoma" w:hAnsi="Tahoma" w:cs="Tahoma"/>
          <w:sz w:val="18"/>
          <w:szCs w:val="18"/>
          <w:lang w:eastAsia="en-US"/>
        </w:rPr>
      </w:pPr>
      <w:r w:rsidRPr="001D10EB">
        <w:rPr>
          <w:rFonts w:ascii="Tahoma" w:hAnsi="Tahoma" w:cs="Tahoma"/>
          <w:sz w:val="18"/>
          <w:szCs w:val="18"/>
          <w:lang w:eastAsia="en-US"/>
        </w:rPr>
        <w:t>Minimalne wymagania techniczne i informacje na temat kodowania i czasu odbioru danych są opisane na Stronie platformazakupowa.pl.</w:t>
      </w:r>
    </w:p>
    <w:p w14:paraId="1B4D5E33" w14:textId="77777777" w:rsidR="00973F5F" w:rsidRPr="001D10EB" w:rsidRDefault="00973F5F" w:rsidP="00525B1C">
      <w:pPr>
        <w:numPr>
          <w:ilvl w:val="0"/>
          <w:numId w:val="44"/>
        </w:numPr>
        <w:tabs>
          <w:tab w:val="num" w:pos="709"/>
        </w:tabs>
        <w:autoSpaceDN w:val="0"/>
        <w:ind w:left="709" w:hanging="424"/>
        <w:contextualSpacing/>
        <w:jc w:val="both"/>
        <w:textAlignment w:val="baseline"/>
        <w:rPr>
          <w:rFonts w:ascii="Tahoma" w:hAnsi="Tahoma" w:cs="Tahoma"/>
          <w:sz w:val="18"/>
          <w:szCs w:val="18"/>
          <w:lang w:eastAsia="en-US"/>
        </w:rPr>
      </w:pPr>
      <w:r w:rsidRPr="001D10EB">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02239BAE" w14:textId="77777777" w:rsidR="00973F5F" w:rsidRPr="001D10EB" w:rsidRDefault="00973F5F" w:rsidP="00525B1C">
      <w:pPr>
        <w:numPr>
          <w:ilvl w:val="0"/>
          <w:numId w:val="44"/>
        </w:numPr>
        <w:tabs>
          <w:tab w:val="num" w:pos="709"/>
        </w:tabs>
        <w:autoSpaceDN w:val="0"/>
        <w:ind w:left="709" w:hanging="424"/>
        <w:contextualSpacing/>
        <w:jc w:val="both"/>
        <w:textAlignment w:val="baseline"/>
        <w:rPr>
          <w:rFonts w:ascii="Tahoma" w:hAnsi="Tahoma" w:cs="Tahoma"/>
          <w:sz w:val="18"/>
          <w:szCs w:val="18"/>
          <w:lang w:eastAsia="en-US"/>
        </w:rPr>
      </w:pPr>
      <w:r w:rsidRPr="001D10EB">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1D10EB">
        <w:rPr>
          <w:rFonts w:ascii="Tahoma" w:hAnsi="Tahoma" w:cs="Tahoma"/>
          <w:sz w:val="18"/>
          <w:szCs w:val="18"/>
          <w:lang w:eastAsia="en-US"/>
        </w:rPr>
        <w:t>za pośrednictwem platformy zakupowej.</w:t>
      </w:r>
    </w:p>
    <w:p w14:paraId="2B180AD3" w14:textId="77777777" w:rsidR="00973F5F" w:rsidRPr="001D10EB" w:rsidRDefault="00973F5F" w:rsidP="00525B1C">
      <w:pPr>
        <w:numPr>
          <w:ilvl w:val="0"/>
          <w:numId w:val="44"/>
        </w:numPr>
        <w:tabs>
          <w:tab w:val="num" w:pos="709"/>
        </w:tabs>
        <w:autoSpaceDN w:val="0"/>
        <w:ind w:left="709" w:hanging="425"/>
        <w:contextualSpacing/>
        <w:jc w:val="both"/>
        <w:textAlignment w:val="baseline"/>
        <w:rPr>
          <w:rFonts w:ascii="Tahoma" w:hAnsi="Tahoma" w:cs="Tahoma"/>
          <w:sz w:val="18"/>
          <w:szCs w:val="18"/>
          <w:lang w:eastAsia="en-US"/>
        </w:rPr>
      </w:pPr>
      <w:r w:rsidRPr="001D10EB">
        <w:rPr>
          <w:rFonts w:ascii="Tahoma" w:eastAsia="Tahoma" w:hAnsi="Tahoma" w:cs="Tahoma"/>
          <w:b/>
          <w:sz w:val="18"/>
          <w:szCs w:val="18"/>
          <w:lang w:eastAsia="en-US"/>
        </w:rPr>
        <w:t>W korespondencji kierowanej do Zamawiającego Wykonawca winien posługiwać się numerem sprawy określonym w SWZ.</w:t>
      </w:r>
    </w:p>
    <w:p w14:paraId="5464055D" w14:textId="77777777" w:rsidR="00973F5F" w:rsidRPr="001D10EB" w:rsidRDefault="00973F5F" w:rsidP="00525B1C">
      <w:pPr>
        <w:numPr>
          <w:ilvl w:val="0"/>
          <w:numId w:val="44"/>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1" w:name="_Ref530396341"/>
      <w:r w:rsidRPr="001D10EB">
        <w:rPr>
          <w:rFonts w:ascii="Tahoma" w:eastAsia="Tahoma" w:hAnsi="Tahoma" w:cs="Tahoma"/>
          <w:sz w:val="18"/>
          <w:szCs w:val="18"/>
          <w:lang w:eastAsia="en-US"/>
        </w:rPr>
        <w:t>W kwestiach budzących wątpliwości odnośnie zapisów SWZ Wykonawcom przysługuje prawo do wnoszenia wniosków o wyjaśnienie jej treści.</w:t>
      </w:r>
      <w:bookmarkEnd w:id="1"/>
      <w:r w:rsidRPr="001D10EB">
        <w:rPr>
          <w:rFonts w:ascii="Tahoma" w:eastAsia="Tahoma" w:hAnsi="Tahoma" w:cs="Tahoma"/>
          <w:sz w:val="18"/>
          <w:szCs w:val="18"/>
          <w:lang w:eastAsia="en-US"/>
        </w:rPr>
        <w:t xml:space="preserve"> </w:t>
      </w:r>
    </w:p>
    <w:p w14:paraId="1C2EA0EC" w14:textId="77777777" w:rsidR="00973F5F" w:rsidRPr="001D10EB" w:rsidRDefault="00973F5F" w:rsidP="00525B1C">
      <w:pPr>
        <w:numPr>
          <w:ilvl w:val="0"/>
          <w:numId w:val="44"/>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1D10EB">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1D10EB">
        <w:rPr>
          <w:rFonts w:ascii="Tahoma" w:eastAsia="Tahoma" w:hAnsi="Tahoma" w:cs="Tahoma"/>
          <w:i/>
          <w:sz w:val="18"/>
          <w:szCs w:val="18"/>
          <w:lang w:eastAsia="en-US"/>
        </w:rPr>
        <w:t>(prawy dolny róg strony)</w:t>
      </w:r>
      <w:r w:rsidRPr="001D10EB">
        <w:rPr>
          <w:rFonts w:ascii="Tahoma" w:eastAsia="Tahoma" w:hAnsi="Tahoma" w:cs="Tahoma"/>
          <w:sz w:val="18"/>
          <w:szCs w:val="18"/>
          <w:lang w:eastAsia="en-US"/>
        </w:rPr>
        <w:t>.</w:t>
      </w:r>
    </w:p>
    <w:p w14:paraId="43E032EF" w14:textId="77777777" w:rsidR="00973F5F" w:rsidRPr="001D10EB" w:rsidRDefault="00973F5F" w:rsidP="00525B1C">
      <w:pPr>
        <w:numPr>
          <w:ilvl w:val="0"/>
          <w:numId w:val="44"/>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1D10EB">
        <w:rPr>
          <w:rFonts w:ascii="Tahoma" w:eastAsia="Tahoma" w:hAnsi="Tahoma" w:cs="Tahoma"/>
          <w:b/>
          <w:sz w:val="18"/>
          <w:szCs w:val="18"/>
          <w:u w:val="single"/>
          <w:lang w:eastAsia="en-US"/>
        </w:rPr>
        <w:t>Zamawiający zwraca się z prośbą, aby zapytania zostały również przesłane drogą elektroniczną w dokumencie edytowalnym (np. word)</w:t>
      </w:r>
    </w:p>
    <w:p w14:paraId="0B0ED351" w14:textId="2961074F"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 xml:space="preserve">Wyjaśnienia SWZ udzielane będą z zachowaniem zasad określonych w art. </w:t>
      </w:r>
      <w:r w:rsidR="00EF382F" w:rsidRPr="00EF382F">
        <w:rPr>
          <w:rFonts w:ascii="Tahoma" w:eastAsia="Tahoma" w:hAnsi="Tahoma" w:cs="Tahoma"/>
          <w:sz w:val="18"/>
          <w:szCs w:val="18"/>
          <w:lang w:eastAsia="en-US"/>
        </w:rPr>
        <w:t>284</w:t>
      </w:r>
      <w:r w:rsidRPr="00EF382F">
        <w:rPr>
          <w:rFonts w:ascii="Tahoma" w:eastAsia="Tahoma" w:hAnsi="Tahoma" w:cs="Tahoma"/>
          <w:sz w:val="18"/>
          <w:szCs w:val="18"/>
          <w:lang w:eastAsia="en-US"/>
        </w:rPr>
        <w:t xml:space="preserve"> PZP</w:t>
      </w:r>
    </w:p>
    <w:p w14:paraId="52CD91C2" w14:textId="621942A4"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 xml:space="preserve">Zamawiający udzieli niezwłocznie odpowiedzi, najpóźniej na </w:t>
      </w:r>
      <w:r w:rsidR="00EF382F" w:rsidRPr="00EF382F">
        <w:rPr>
          <w:rFonts w:ascii="Tahoma" w:eastAsia="Tahoma" w:hAnsi="Tahoma" w:cs="Tahoma"/>
          <w:sz w:val="18"/>
          <w:szCs w:val="18"/>
          <w:lang w:eastAsia="en-US"/>
        </w:rPr>
        <w:t>2</w:t>
      </w:r>
      <w:r w:rsidRPr="00EF382F">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EF382F" w:rsidRPr="00EF382F">
        <w:rPr>
          <w:rFonts w:ascii="Tahoma" w:eastAsia="Tahoma" w:hAnsi="Tahoma" w:cs="Tahoma"/>
          <w:sz w:val="18"/>
          <w:szCs w:val="18"/>
          <w:lang w:eastAsia="en-US"/>
        </w:rPr>
        <w:t>4</w:t>
      </w:r>
      <w:r w:rsidRPr="00EF382F">
        <w:rPr>
          <w:rFonts w:ascii="Tahoma" w:eastAsia="Tahoma" w:hAnsi="Tahoma" w:cs="Tahoma"/>
          <w:sz w:val="18"/>
          <w:szCs w:val="18"/>
          <w:lang w:eastAsia="en-US"/>
        </w:rPr>
        <w:t xml:space="preserve"> dni przed upływem wyznaczonego terminu składania ofert.</w:t>
      </w:r>
    </w:p>
    <w:p w14:paraId="335D9652" w14:textId="77777777"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285C8F46" w14:textId="77777777"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1F12ED9" w14:textId="77777777"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C9EFA13" w14:textId="77777777" w:rsidR="00973F5F" w:rsidRPr="00EF382F" w:rsidRDefault="00973F5F" w:rsidP="00525B1C">
      <w:pPr>
        <w:numPr>
          <w:ilvl w:val="0"/>
          <w:numId w:val="44"/>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EF382F">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3321806A" w14:textId="77777777" w:rsidR="00973F5F" w:rsidRDefault="00973F5F" w:rsidP="00973F5F">
      <w:pPr>
        <w:rPr>
          <w:rFonts w:ascii="Tahoma" w:hAnsi="Tahoma" w:cs="Tahoma"/>
          <w:sz w:val="20"/>
          <w:szCs w:val="20"/>
        </w:rPr>
      </w:pPr>
    </w:p>
    <w:p w14:paraId="27483DC6" w14:textId="77777777" w:rsidR="00973F5F" w:rsidRPr="00FF59F7" w:rsidRDefault="00973F5F" w:rsidP="00973F5F">
      <w:pPr>
        <w:rPr>
          <w:rFonts w:ascii="Tahoma" w:hAnsi="Tahoma" w:cs="Tahoma"/>
          <w:sz w:val="20"/>
          <w:szCs w:val="20"/>
        </w:rPr>
      </w:pPr>
    </w:p>
    <w:p w14:paraId="1976918D" w14:textId="77777777" w:rsidR="00973F5F" w:rsidRPr="00041967" w:rsidRDefault="00973F5F" w:rsidP="00973F5F">
      <w:pPr>
        <w:pStyle w:val="Nagwek2"/>
        <w:spacing w:before="0" w:after="0"/>
        <w:jc w:val="both"/>
        <w:rPr>
          <w:rFonts w:ascii="Tahoma" w:hAnsi="Tahoma" w:cs="Tahoma"/>
          <w:i w:val="0"/>
          <w:iCs w:val="0"/>
          <w:caps/>
          <w:sz w:val="20"/>
          <w:szCs w:val="20"/>
        </w:rPr>
      </w:pPr>
      <w:r w:rsidRPr="003C08C7">
        <w:rPr>
          <w:rFonts w:ascii="Tahoma" w:hAnsi="Tahoma" w:cs="Tahoma"/>
          <w:i w:val="0"/>
          <w:iCs w:val="0"/>
          <w:caps/>
          <w:sz w:val="20"/>
          <w:szCs w:val="20"/>
        </w:rPr>
        <w:t xml:space="preserve">IX. Opis </w:t>
      </w:r>
      <w:r w:rsidRPr="00041967">
        <w:rPr>
          <w:rFonts w:ascii="Tahoma" w:hAnsi="Tahoma" w:cs="Tahoma"/>
          <w:i w:val="0"/>
          <w:iCs w:val="0"/>
          <w:caps/>
          <w:sz w:val="20"/>
          <w:szCs w:val="20"/>
        </w:rPr>
        <w:t>sposobu przygotowania ofert oraz dokumentów wymaganych przez Zamawiającego w SWZ</w:t>
      </w:r>
    </w:p>
    <w:p w14:paraId="74BA7FAC" w14:textId="77777777" w:rsidR="00973F5F" w:rsidRPr="00041967" w:rsidRDefault="00973F5F" w:rsidP="00973F5F">
      <w:pPr>
        <w:rPr>
          <w:rFonts w:ascii="Tahoma" w:hAnsi="Tahoma" w:cs="Tahoma"/>
          <w:sz w:val="20"/>
          <w:szCs w:val="20"/>
        </w:rPr>
      </w:pPr>
    </w:p>
    <w:p w14:paraId="31C0E531" w14:textId="05B2B683" w:rsidR="00973F5F" w:rsidRPr="000924F9" w:rsidRDefault="00973F5F" w:rsidP="00525B1C">
      <w:pPr>
        <w:numPr>
          <w:ilvl w:val="0"/>
          <w:numId w:val="20"/>
        </w:numPr>
        <w:ind w:left="426" w:hanging="426"/>
        <w:jc w:val="both"/>
        <w:rPr>
          <w:rFonts w:ascii="Tahoma" w:eastAsia="Calibri" w:hAnsi="Tahoma" w:cs="Tahoma"/>
          <w:color w:val="000000"/>
          <w:sz w:val="18"/>
          <w:szCs w:val="18"/>
        </w:rPr>
      </w:pPr>
      <w:r w:rsidRPr="000924F9">
        <w:rPr>
          <w:rFonts w:ascii="Tahoma" w:hAnsi="Tahoma" w:cs="Tahoma"/>
          <w:color w:val="000000"/>
          <w:sz w:val="18"/>
          <w:szCs w:val="18"/>
        </w:rPr>
        <w:t xml:space="preserve">Oferta oraz przedmiotowe środki dowodowe (jeżeli były wymagane)  muszą być składane elektronicznie i muszą zostać podpisane </w:t>
      </w:r>
      <w:r w:rsidRPr="000924F9">
        <w:rPr>
          <w:rFonts w:ascii="Tahoma" w:hAnsi="Tahoma" w:cs="Tahoma"/>
          <w:b/>
          <w:color w:val="000000"/>
          <w:sz w:val="18"/>
          <w:szCs w:val="18"/>
        </w:rPr>
        <w:t>elektronicznym kwalifikowanym podpisem</w:t>
      </w:r>
      <w:r w:rsidR="00703017">
        <w:rPr>
          <w:rFonts w:ascii="Tahoma" w:hAnsi="Tahoma" w:cs="Tahoma"/>
          <w:b/>
          <w:color w:val="000000"/>
          <w:sz w:val="18"/>
          <w:szCs w:val="18"/>
        </w:rPr>
        <w:t>, podpisem zaufanym bądź odpisem osobistym.</w:t>
      </w:r>
      <w:r w:rsidRPr="000924F9">
        <w:rPr>
          <w:rFonts w:ascii="Tahoma" w:hAnsi="Tahoma" w:cs="Tahoma"/>
          <w:color w:val="000000"/>
          <w:sz w:val="18"/>
          <w:szCs w:val="18"/>
        </w:rPr>
        <w:t xml:space="preserve"> W procesie składania oferty w tym przedmiotowych środków dowodowych na platformie, </w:t>
      </w:r>
      <w:r w:rsidRPr="000924F9">
        <w:rPr>
          <w:rFonts w:ascii="Tahoma" w:hAnsi="Tahoma" w:cs="Tahoma"/>
          <w:b/>
          <w:color w:val="000000"/>
          <w:sz w:val="18"/>
          <w:szCs w:val="18"/>
        </w:rPr>
        <w:t>kwalifikowany podpis elektroniczny</w:t>
      </w:r>
      <w:r w:rsidRPr="000924F9">
        <w:rPr>
          <w:rFonts w:ascii="Tahoma" w:hAnsi="Tahoma" w:cs="Tahoma"/>
          <w:color w:val="000000"/>
          <w:sz w:val="18"/>
          <w:szCs w:val="18"/>
        </w:rPr>
        <w:t xml:space="preserve"> Wykonawca składa bezpośrednio na dokumencie, który następnie przesyła do systemu.</w:t>
      </w:r>
    </w:p>
    <w:p w14:paraId="50255E71" w14:textId="77777777" w:rsidR="00973F5F" w:rsidRPr="000924F9" w:rsidRDefault="00973F5F" w:rsidP="00525B1C">
      <w:pPr>
        <w:keepNext/>
        <w:keepLines/>
        <w:numPr>
          <w:ilvl w:val="0"/>
          <w:numId w:val="20"/>
        </w:numPr>
        <w:ind w:left="426" w:hanging="426"/>
        <w:jc w:val="both"/>
        <w:rPr>
          <w:rFonts w:ascii="Tahoma" w:hAnsi="Tahoma" w:cs="Tahoma"/>
          <w:color w:val="000000"/>
          <w:sz w:val="18"/>
          <w:szCs w:val="18"/>
        </w:rPr>
      </w:pPr>
      <w:r w:rsidRPr="000924F9">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44A5067E" w14:textId="032936C8" w:rsidR="00973F5F" w:rsidRPr="000924F9" w:rsidRDefault="00973F5F" w:rsidP="00525B1C">
      <w:pPr>
        <w:keepNext/>
        <w:keepLines/>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w:t>
      </w:r>
      <w:r w:rsidR="000000BE">
        <w:rPr>
          <w:rFonts w:ascii="Tahoma" w:hAnsi="Tahoma" w:cs="Tahoma"/>
          <w:color w:val="000000"/>
          <w:sz w:val="18"/>
          <w:szCs w:val="18"/>
        </w:rPr>
        <w:t>, podpisem zaufanym lub podpisem o</w:t>
      </w:r>
      <w:r w:rsidR="00D45F1F">
        <w:rPr>
          <w:rFonts w:ascii="Tahoma" w:hAnsi="Tahoma" w:cs="Tahoma"/>
          <w:color w:val="000000"/>
          <w:sz w:val="18"/>
          <w:szCs w:val="18"/>
        </w:rPr>
        <w:t>s</w:t>
      </w:r>
      <w:r w:rsidR="000000BE">
        <w:rPr>
          <w:rFonts w:ascii="Tahoma" w:hAnsi="Tahoma" w:cs="Tahoma"/>
          <w:color w:val="000000"/>
          <w:sz w:val="18"/>
          <w:szCs w:val="18"/>
        </w:rPr>
        <w:t>obistym</w:t>
      </w:r>
      <w:r w:rsidRPr="000924F9">
        <w:rPr>
          <w:rFonts w:ascii="Tahoma" w:hAnsi="Tahoma" w:cs="Tahoma"/>
          <w:color w:val="000000"/>
          <w:sz w:val="18"/>
          <w:szCs w:val="18"/>
        </w:rPr>
        <w:t xml:space="preserve"> przez osobę/osoby upoważnioną/upoważnione. </w:t>
      </w:r>
      <w:r w:rsidRPr="000924F9">
        <w:rPr>
          <w:rFonts w:ascii="Tahoma" w:hAnsi="Tahoma" w:cs="Tahoma"/>
          <w:i/>
          <w:color w:val="000000"/>
          <w:sz w:val="18"/>
          <w:szCs w:val="18"/>
          <w:vertAlign w:val="superscript"/>
        </w:rPr>
        <w:footnoteReference w:id="1"/>
      </w:r>
    </w:p>
    <w:p w14:paraId="09F6E9C4"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b/>
          <w:color w:val="000000"/>
          <w:sz w:val="18"/>
          <w:szCs w:val="18"/>
          <w:u w:val="single"/>
        </w:rPr>
      </w:pPr>
      <w:r w:rsidRPr="000924F9">
        <w:rPr>
          <w:rFonts w:ascii="Tahoma" w:hAnsi="Tahoma" w:cs="Tahoma"/>
          <w:b/>
          <w:color w:val="000000"/>
          <w:sz w:val="18"/>
          <w:szCs w:val="18"/>
          <w:u w:val="single"/>
        </w:rPr>
        <w:t>Oferta musi być:</w:t>
      </w:r>
    </w:p>
    <w:p w14:paraId="6072BD72" w14:textId="77777777" w:rsidR="00973F5F" w:rsidRPr="000924F9" w:rsidRDefault="00973F5F" w:rsidP="00525B1C">
      <w:pPr>
        <w:numPr>
          <w:ilvl w:val="1"/>
          <w:numId w:val="19"/>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sporządzona na podstawie załączników niniejszej SWZ w języku polskim,</w:t>
      </w:r>
    </w:p>
    <w:p w14:paraId="2CDAB5ED" w14:textId="77777777" w:rsidR="00973F5F" w:rsidRPr="000924F9" w:rsidRDefault="00973F5F" w:rsidP="00525B1C">
      <w:pPr>
        <w:numPr>
          <w:ilvl w:val="1"/>
          <w:numId w:val="19"/>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 xml:space="preserve">złożona przy użyciu środków komunikacji elektronicznej tzn. za pośrednictwem </w:t>
      </w:r>
      <w:hyperlink r:id="rId19">
        <w:r w:rsidRPr="000924F9">
          <w:rPr>
            <w:rFonts w:ascii="Tahoma" w:hAnsi="Tahoma" w:cs="Tahoma"/>
            <w:color w:val="000000"/>
            <w:sz w:val="18"/>
            <w:szCs w:val="18"/>
            <w:u w:val="single"/>
          </w:rPr>
          <w:t>platformazakupowa.pl</w:t>
        </w:r>
      </w:hyperlink>
      <w:r w:rsidRPr="000924F9">
        <w:rPr>
          <w:rFonts w:ascii="Tahoma" w:hAnsi="Tahoma" w:cs="Tahoma"/>
          <w:color w:val="000000"/>
          <w:sz w:val="18"/>
          <w:szCs w:val="18"/>
        </w:rPr>
        <w:t>,</w:t>
      </w:r>
    </w:p>
    <w:p w14:paraId="5D821412" w14:textId="0CA6AF56" w:rsidR="00973F5F" w:rsidRPr="000924F9" w:rsidRDefault="00973F5F" w:rsidP="00525B1C">
      <w:pPr>
        <w:numPr>
          <w:ilvl w:val="1"/>
          <w:numId w:val="19"/>
        </w:numPr>
        <w:tabs>
          <w:tab w:val="left" w:pos="851"/>
        </w:tabs>
        <w:ind w:left="851" w:hanging="425"/>
        <w:jc w:val="both"/>
        <w:rPr>
          <w:rFonts w:ascii="Tahoma" w:eastAsia="Calibri" w:hAnsi="Tahoma" w:cs="Tahoma"/>
          <w:color w:val="000000"/>
          <w:sz w:val="18"/>
          <w:szCs w:val="18"/>
        </w:rPr>
      </w:pPr>
      <w:r w:rsidRPr="000924F9">
        <w:rPr>
          <w:rFonts w:ascii="Tahoma" w:hAnsi="Tahoma" w:cs="Tahoma"/>
          <w:color w:val="000000"/>
          <w:sz w:val="18"/>
          <w:szCs w:val="18"/>
        </w:rPr>
        <w:t xml:space="preserve">podpisana </w:t>
      </w:r>
      <w:hyperlink r:id="rId20">
        <w:r w:rsidRPr="000924F9">
          <w:rPr>
            <w:rFonts w:ascii="Tahoma" w:hAnsi="Tahoma" w:cs="Tahoma"/>
            <w:b/>
            <w:color w:val="000000"/>
            <w:sz w:val="18"/>
            <w:szCs w:val="18"/>
            <w:u w:val="single"/>
          </w:rPr>
          <w:t>kwalifikowanym podpisem elektronicznym</w:t>
        </w:r>
      </w:hyperlink>
      <w:r w:rsidR="00B21E27">
        <w:rPr>
          <w:rFonts w:ascii="Tahoma" w:hAnsi="Tahoma" w:cs="Tahoma"/>
          <w:b/>
          <w:color w:val="000000"/>
          <w:sz w:val="18"/>
          <w:szCs w:val="18"/>
          <w:u w:val="single"/>
        </w:rPr>
        <w:t>, podpisem zaufanym bądź podpisem osobistym</w:t>
      </w:r>
      <w:r w:rsidRPr="000924F9">
        <w:rPr>
          <w:rFonts w:ascii="Tahoma" w:hAnsi="Tahoma" w:cs="Tahoma"/>
          <w:color w:val="000000"/>
          <w:sz w:val="18"/>
          <w:szCs w:val="18"/>
        </w:rPr>
        <w:t xml:space="preserve"> przez osobę/osoby upoważnioną / upoważnione.</w:t>
      </w:r>
    </w:p>
    <w:p w14:paraId="6248E19C" w14:textId="212C015D"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 xml:space="preserve">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w:t>
      </w:r>
      <w:r w:rsidR="005B6E2A">
        <w:rPr>
          <w:rFonts w:ascii="Tahoma" w:hAnsi="Tahoma" w:cs="Tahoma"/>
          <w:color w:val="000000"/>
          <w:sz w:val="18"/>
          <w:szCs w:val="18"/>
        </w:rPr>
        <w:t>–</w:t>
      </w:r>
      <w:r w:rsidRPr="000924F9">
        <w:rPr>
          <w:rFonts w:ascii="Tahoma" w:hAnsi="Tahoma" w:cs="Tahoma"/>
          <w:color w:val="000000"/>
          <w:sz w:val="18"/>
          <w:szCs w:val="18"/>
        </w:rPr>
        <w:t xml:space="preserve"> od 1 lipca 2016 roku”.</w:t>
      </w:r>
    </w:p>
    <w:p w14:paraId="21040D2B" w14:textId="2752F526"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W przypadku wykorzystania formatu podpisu X</w:t>
      </w:r>
      <w:r w:rsidR="005B6E2A" w:rsidRPr="000924F9">
        <w:rPr>
          <w:rFonts w:ascii="Tahoma" w:hAnsi="Tahoma" w:cs="Tahoma"/>
          <w:color w:val="000000"/>
          <w:sz w:val="18"/>
          <w:szCs w:val="18"/>
        </w:rPr>
        <w:t>a</w:t>
      </w:r>
      <w:r w:rsidRPr="000924F9">
        <w:rPr>
          <w:rFonts w:ascii="Tahoma" w:hAnsi="Tahoma" w:cs="Tahoma"/>
          <w:color w:val="000000"/>
          <w:sz w:val="18"/>
          <w:szCs w:val="18"/>
        </w:rPr>
        <w:t>dES zewnętrzny Zamawiający wymaga dołączenia odpowiedniej ilości plików tj. podpisywanych plików z danymi oraz plików X</w:t>
      </w:r>
      <w:r w:rsidR="005B6E2A" w:rsidRPr="000924F9">
        <w:rPr>
          <w:rFonts w:ascii="Tahoma" w:hAnsi="Tahoma" w:cs="Tahoma"/>
          <w:color w:val="000000"/>
          <w:sz w:val="18"/>
          <w:szCs w:val="18"/>
        </w:rPr>
        <w:t>a</w:t>
      </w:r>
      <w:r w:rsidRPr="000924F9">
        <w:rPr>
          <w:rFonts w:ascii="Tahoma" w:hAnsi="Tahoma" w:cs="Tahoma"/>
          <w:color w:val="000000"/>
          <w:sz w:val="18"/>
          <w:szCs w:val="18"/>
        </w:rPr>
        <w:t>dES.</w:t>
      </w:r>
    </w:p>
    <w:p w14:paraId="3379E8E3" w14:textId="303D02E2"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 xml:space="preserve">Zgodnie z </w:t>
      </w:r>
      <w:r w:rsidR="005B6E2A">
        <w:rPr>
          <w:rFonts w:ascii="Tahoma" w:hAnsi="Tahoma" w:cs="Tahoma"/>
          <w:color w:val="000000"/>
          <w:sz w:val="18"/>
          <w:szCs w:val="18"/>
        </w:rPr>
        <w:t>rt.</w:t>
      </w:r>
      <w:r w:rsidRPr="000924F9">
        <w:rPr>
          <w:rFonts w:ascii="Tahoma" w:hAnsi="Tahoma" w:cs="Tahoma"/>
          <w:color w:val="000000"/>
          <w:sz w:val="18"/>
          <w:szCs w:val="18"/>
        </w:rPr>
        <w: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5B6E2A">
        <w:rPr>
          <w:rFonts w:ascii="Tahoma" w:hAnsi="Tahoma" w:cs="Tahoma"/>
          <w:color w:val="000000"/>
          <w:sz w:val="18"/>
          <w:szCs w:val="18"/>
        </w:rPr>
        <w:t xml:space="preserve"> i dowody</w:t>
      </w:r>
      <w:r w:rsidRPr="000924F9">
        <w:rPr>
          <w:rFonts w:ascii="Tahoma" w:hAnsi="Tahoma" w:cs="Tahoma"/>
          <w:color w:val="000000"/>
          <w:sz w:val="18"/>
          <w:szCs w:val="18"/>
        </w:rPr>
        <w:t>, iż zastrzeżone informacje stanowią tajemnicę przedsiębiorstwa. Na platformie w formularzu składania oferty znajduje się miejsce wyznaczone do dołączenia części oferty stanowiącej tajemnicę przedsiębiorstwa.</w:t>
      </w:r>
    </w:p>
    <w:p w14:paraId="66E82421"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 xml:space="preserve">Wykonawca, za pośrednictwem </w:t>
      </w:r>
      <w:hyperlink r:id="rId21">
        <w:r w:rsidRPr="000924F9">
          <w:rPr>
            <w:rFonts w:ascii="Tahoma" w:hAnsi="Tahoma" w:cs="Tahoma"/>
            <w:color w:val="000000"/>
            <w:sz w:val="18"/>
            <w:szCs w:val="18"/>
            <w:u w:val="single"/>
          </w:rPr>
          <w:t>platformazakupowa.pl</w:t>
        </w:r>
      </w:hyperlink>
      <w:r w:rsidRPr="000924F9">
        <w:rPr>
          <w:rFonts w:ascii="Tahoma" w:hAnsi="Tahoma" w:cs="Tahoma"/>
          <w:color w:val="000000"/>
          <w:sz w:val="18"/>
          <w:szCs w:val="18"/>
        </w:rPr>
        <w:t xml:space="preserve"> może przed upływem terminu do składania ofert zmienić lub wycofać ofertę. Sposób dokonywania zmiany lub wycofania oferty zamieszczono w instrukcji zamieszczonej na stronie internetowej pod adresem:</w:t>
      </w:r>
    </w:p>
    <w:p w14:paraId="72BEF3C1" w14:textId="77777777" w:rsidR="00973F5F" w:rsidRPr="000924F9" w:rsidRDefault="00172510" w:rsidP="00973F5F">
      <w:pPr>
        <w:ind w:left="720"/>
        <w:jc w:val="both"/>
        <w:rPr>
          <w:rFonts w:ascii="Tahoma" w:hAnsi="Tahoma" w:cs="Tahoma"/>
          <w:color w:val="000000"/>
          <w:sz w:val="18"/>
          <w:szCs w:val="18"/>
        </w:rPr>
      </w:pPr>
      <w:hyperlink r:id="rId22">
        <w:r w:rsidR="00973F5F" w:rsidRPr="000924F9">
          <w:rPr>
            <w:rFonts w:ascii="Tahoma" w:hAnsi="Tahoma" w:cs="Tahoma"/>
            <w:color w:val="000000"/>
            <w:sz w:val="18"/>
            <w:szCs w:val="18"/>
            <w:u w:val="single"/>
          </w:rPr>
          <w:t>https://platformazakupowa.pl/strona/45-instrukcje</w:t>
        </w:r>
      </w:hyperlink>
    </w:p>
    <w:p w14:paraId="229A374A"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Każdy z Wykonawców może złożyć tylko jedną ofertę. Złożenie większej liczby ofert lub oferty zawierającej propozycje wariantowe skutkować będzie ich odrzuceniem.</w:t>
      </w:r>
    </w:p>
    <w:p w14:paraId="1147D53F"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Ceny oferty muszą zawierać wszystkie koszty, jakie musi ponieść Wykonawca, aby zrealizować zamówienie z najwyższą starannością oraz ewentualne rabaty.</w:t>
      </w:r>
    </w:p>
    <w:p w14:paraId="0BCC90AE"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1D71EEE"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4CA6161" w14:textId="77777777" w:rsidR="00973F5F" w:rsidRPr="000924F9" w:rsidRDefault="00973F5F" w:rsidP="00525B1C">
      <w:pPr>
        <w:numPr>
          <w:ilvl w:val="0"/>
          <w:numId w:val="20"/>
        </w:numPr>
        <w:pBdr>
          <w:top w:val="nil"/>
          <w:left w:val="nil"/>
          <w:bottom w:val="nil"/>
          <w:right w:val="nil"/>
          <w:between w:val="nil"/>
        </w:pBdr>
        <w:ind w:left="426" w:hanging="426"/>
        <w:jc w:val="both"/>
        <w:rPr>
          <w:rFonts w:ascii="Tahoma" w:hAnsi="Tahoma" w:cs="Tahoma"/>
          <w:color w:val="000000"/>
          <w:sz w:val="18"/>
          <w:szCs w:val="18"/>
        </w:rPr>
      </w:pPr>
      <w:r w:rsidRPr="000924F9">
        <w:rPr>
          <w:rFonts w:ascii="Tahoma" w:hAnsi="Tahoma" w:cs="Tahoma"/>
          <w:color w:val="000000"/>
          <w:sz w:val="18"/>
          <w:szCs w:val="18"/>
        </w:rPr>
        <w:t>Maksymalny rozmiar jednego pliku przesyłanego za pośrednictwem dedykowanych formularzy do: złożenia, zmiany, wycofania oferty wynosi 150 MB natomiast przy komunikacji wielkość pliku to maksymalnie 500 MB.</w:t>
      </w:r>
    </w:p>
    <w:p w14:paraId="1306CD0A" w14:textId="77777777" w:rsidR="00973F5F" w:rsidRPr="000924F9" w:rsidRDefault="00973F5F" w:rsidP="00525B1C">
      <w:pPr>
        <w:numPr>
          <w:ilvl w:val="0"/>
          <w:numId w:val="20"/>
        </w:numPr>
        <w:ind w:left="426" w:hanging="426"/>
        <w:jc w:val="both"/>
        <w:rPr>
          <w:rFonts w:ascii="Tahoma" w:eastAsia="Calibri" w:hAnsi="Tahoma" w:cs="Tahoma"/>
          <w:color w:val="000000"/>
          <w:sz w:val="18"/>
          <w:szCs w:val="18"/>
        </w:rPr>
      </w:pPr>
      <w:r w:rsidRPr="000924F9">
        <w:rPr>
          <w:rFonts w:ascii="Tahoma" w:hAnsi="Tahoma" w:cs="Tahoma"/>
          <w:b/>
          <w:color w:val="000000"/>
          <w:sz w:val="18"/>
          <w:szCs w:val="18"/>
        </w:rPr>
        <w:t>Rozszerzenia plików wykorzystywanych przez Wykonawców powinny być zgodne z</w:t>
      </w:r>
      <w:r w:rsidRPr="000924F9">
        <w:rPr>
          <w:rFonts w:ascii="Tahoma" w:hAnsi="Tahoma" w:cs="Tahoma"/>
          <w:color w:val="000000"/>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6F4A36C" w14:textId="77777777" w:rsidR="00973F5F" w:rsidRPr="000924F9" w:rsidRDefault="00973F5F" w:rsidP="00525B1C">
      <w:pPr>
        <w:numPr>
          <w:ilvl w:val="0"/>
          <w:numId w:val="20"/>
        </w:numPr>
        <w:ind w:left="426" w:hanging="426"/>
        <w:jc w:val="both"/>
        <w:rPr>
          <w:rFonts w:ascii="Tahoma" w:eastAsia="Calibri" w:hAnsi="Tahoma" w:cs="Tahoma"/>
          <w:color w:val="000000"/>
          <w:sz w:val="18"/>
          <w:szCs w:val="18"/>
        </w:rPr>
      </w:pPr>
      <w:r w:rsidRPr="000924F9">
        <w:rPr>
          <w:rFonts w:ascii="Tahoma" w:hAnsi="Tahoma" w:cs="Tahoma"/>
          <w:color w:val="000000"/>
          <w:sz w:val="18"/>
          <w:szCs w:val="18"/>
        </w:rPr>
        <w:t xml:space="preserve">Zamawiający rekomenduje wykorzystanie formatów: .pdf .doc .docx .xls .xlsx .jpg (.jpeg) </w:t>
      </w:r>
      <w:r w:rsidRPr="000924F9">
        <w:rPr>
          <w:rFonts w:ascii="Tahoma" w:hAnsi="Tahoma" w:cs="Tahoma"/>
          <w:b/>
          <w:color w:val="000000"/>
          <w:sz w:val="18"/>
          <w:szCs w:val="18"/>
          <w:u w:val="single"/>
        </w:rPr>
        <w:t>ze szczególnym wskazaniem na .pdf</w:t>
      </w:r>
    </w:p>
    <w:p w14:paraId="722E0ED8"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W celu ewentualnej kompresji danych Zamawiający rekomenduje wykorzystanie jednego z rozszerzeń:</w:t>
      </w:r>
    </w:p>
    <w:p w14:paraId="6BFC5F8A" w14:textId="77777777" w:rsidR="00973F5F" w:rsidRPr="000924F9" w:rsidRDefault="00973F5F" w:rsidP="00525B1C">
      <w:pPr>
        <w:numPr>
          <w:ilvl w:val="1"/>
          <w:numId w:val="18"/>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 xml:space="preserve">.zip </w:t>
      </w:r>
    </w:p>
    <w:p w14:paraId="4BEA20B3" w14:textId="77777777" w:rsidR="00973F5F" w:rsidRPr="000924F9" w:rsidRDefault="00973F5F" w:rsidP="00525B1C">
      <w:pPr>
        <w:numPr>
          <w:ilvl w:val="1"/>
          <w:numId w:val="18"/>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.7Z</w:t>
      </w:r>
    </w:p>
    <w:p w14:paraId="6FF55EB2" w14:textId="77777777" w:rsidR="00973F5F" w:rsidRPr="000924F9" w:rsidRDefault="00973F5F" w:rsidP="00525B1C">
      <w:pPr>
        <w:numPr>
          <w:ilvl w:val="0"/>
          <w:numId w:val="20"/>
        </w:numPr>
        <w:ind w:left="426" w:hanging="426"/>
        <w:jc w:val="both"/>
        <w:rPr>
          <w:rFonts w:ascii="Tahoma" w:eastAsia="Calibri" w:hAnsi="Tahoma" w:cs="Tahoma"/>
          <w:color w:val="000000"/>
          <w:sz w:val="18"/>
          <w:szCs w:val="18"/>
        </w:rPr>
      </w:pPr>
      <w:r w:rsidRPr="000924F9">
        <w:rPr>
          <w:rFonts w:ascii="Tahoma" w:hAnsi="Tahoma" w:cs="Tahoma"/>
          <w:color w:val="000000"/>
          <w:sz w:val="18"/>
          <w:szCs w:val="18"/>
        </w:rPr>
        <w:t xml:space="preserve">Wśród rozszerzeń powszechnych a </w:t>
      </w:r>
      <w:r w:rsidRPr="000924F9">
        <w:rPr>
          <w:rFonts w:ascii="Tahoma" w:hAnsi="Tahoma" w:cs="Tahoma"/>
          <w:b/>
          <w:color w:val="000000"/>
          <w:sz w:val="18"/>
          <w:szCs w:val="18"/>
        </w:rPr>
        <w:t>niewystępujących</w:t>
      </w:r>
      <w:r w:rsidRPr="000924F9">
        <w:rPr>
          <w:rFonts w:ascii="Tahoma" w:hAnsi="Tahoma" w:cs="Tahoma"/>
          <w:color w:val="000000"/>
          <w:sz w:val="18"/>
          <w:szCs w:val="18"/>
        </w:rPr>
        <w:t xml:space="preserve"> w Rozporządzeniu KRI występują: .rar .gif .bmp .numbers .pages. </w:t>
      </w:r>
      <w:r w:rsidRPr="000924F9">
        <w:rPr>
          <w:rFonts w:ascii="Tahoma" w:hAnsi="Tahoma" w:cs="Tahoma"/>
          <w:b/>
          <w:color w:val="000000"/>
          <w:sz w:val="18"/>
          <w:szCs w:val="18"/>
        </w:rPr>
        <w:t>Dokumenty złożone w takich plikach zostaną uznane za złożone nieskutecznie.</w:t>
      </w:r>
    </w:p>
    <w:p w14:paraId="333ED38B"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W przypadku stosowania przez wykonawcę kwalifikowanego podpisu elektronicznego:</w:t>
      </w:r>
    </w:p>
    <w:p w14:paraId="0C463F29" w14:textId="77777777" w:rsidR="00973F5F" w:rsidRPr="000924F9" w:rsidRDefault="00973F5F" w:rsidP="00525B1C">
      <w:pPr>
        <w:numPr>
          <w:ilvl w:val="0"/>
          <w:numId w:val="17"/>
        </w:numPr>
        <w:tabs>
          <w:tab w:val="left" w:pos="851"/>
        </w:tabs>
        <w:ind w:left="851" w:hanging="425"/>
        <w:jc w:val="both"/>
        <w:rPr>
          <w:rFonts w:ascii="Tahoma" w:eastAsia="Calibri" w:hAnsi="Tahoma" w:cs="Tahoma"/>
          <w:color w:val="000000"/>
          <w:sz w:val="18"/>
          <w:szCs w:val="18"/>
        </w:rPr>
      </w:pPr>
      <w:r w:rsidRPr="000924F9">
        <w:rPr>
          <w:rFonts w:ascii="Tahoma" w:hAnsi="Tahoma" w:cs="Tahoma"/>
          <w:color w:val="000000"/>
          <w:sz w:val="18"/>
          <w:szCs w:val="18"/>
        </w:rPr>
        <w:t xml:space="preserve">Ze względu na niskie ryzyko naruszenia integralności pliku oraz łatwiejszą weryfikację podpisu zamawiający zaleca, w miarę możliwości, </w:t>
      </w:r>
      <w:r w:rsidRPr="000924F9">
        <w:rPr>
          <w:rFonts w:ascii="Tahoma" w:hAnsi="Tahoma" w:cs="Tahoma"/>
          <w:b/>
          <w:color w:val="000000"/>
          <w:sz w:val="18"/>
          <w:szCs w:val="18"/>
        </w:rPr>
        <w:t xml:space="preserve">przekonwertowanie plików składających się na ofertę na rozszerzenie .pdf  i opatrzenie ich podpisem kwalifikowanym w formacie PAdES. </w:t>
      </w:r>
    </w:p>
    <w:p w14:paraId="7DF1BC31" w14:textId="77777777" w:rsidR="00973F5F" w:rsidRPr="000924F9" w:rsidRDefault="00973F5F" w:rsidP="00525B1C">
      <w:pPr>
        <w:numPr>
          <w:ilvl w:val="0"/>
          <w:numId w:val="17"/>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lastRenderedPageBreak/>
        <w:t xml:space="preserve">Pliki w innych formatach niż PDF </w:t>
      </w:r>
      <w:r w:rsidRPr="000924F9">
        <w:rPr>
          <w:rFonts w:ascii="Tahoma" w:hAnsi="Tahoma" w:cs="Tahoma"/>
          <w:b/>
          <w:color w:val="000000"/>
          <w:sz w:val="18"/>
          <w:szCs w:val="18"/>
        </w:rPr>
        <w:t>zaleca się opatrzyć podpisem w formacie XAdES o typie zewnętrznym</w:t>
      </w:r>
      <w:r w:rsidRPr="000924F9">
        <w:rPr>
          <w:rFonts w:ascii="Tahoma" w:hAnsi="Tahoma" w:cs="Tahoma"/>
          <w:color w:val="000000"/>
          <w:sz w:val="18"/>
          <w:szCs w:val="18"/>
        </w:rPr>
        <w:t>. Wykonawca powinien pamiętać, aby plik z podpisem przekazywać łącznie z dokumentem podpisywanym.</w:t>
      </w:r>
    </w:p>
    <w:p w14:paraId="3DCD9BC3" w14:textId="77777777" w:rsidR="00973F5F" w:rsidRPr="000924F9" w:rsidRDefault="00973F5F" w:rsidP="00525B1C">
      <w:pPr>
        <w:numPr>
          <w:ilvl w:val="0"/>
          <w:numId w:val="17"/>
        </w:numPr>
        <w:tabs>
          <w:tab w:val="left" w:pos="851"/>
        </w:tabs>
        <w:ind w:left="851" w:hanging="425"/>
        <w:jc w:val="both"/>
        <w:rPr>
          <w:rFonts w:ascii="Tahoma" w:hAnsi="Tahoma" w:cs="Tahoma"/>
          <w:color w:val="000000"/>
          <w:sz w:val="18"/>
          <w:szCs w:val="18"/>
        </w:rPr>
      </w:pPr>
      <w:r w:rsidRPr="000924F9">
        <w:rPr>
          <w:rFonts w:ascii="Tahoma" w:hAnsi="Tahoma" w:cs="Tahoma"/>
          <w:color w:val="000000"/>
          <w:sz w:val="18"/>
          <w:szCs w:val="18"/>
        </w:rPr>
        <w:t>Zamawiający rekomenduje wykorzystanie podpisu z kwalifikowanym znacznikiem czasu.</w:t>
      </w:r>
    </w:p>
    <w:p w14:paraId="13DD5A57"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Zamawiający zaleca aby</w:t>
      </w:r>
      <w:r w:rsidRPr="000924F9">
        <w:rPr>
          <w:rFonts w:ascii="Tahoma" w:hAnsi="Tahoma" w:cs="Tahoma"/>
          <w:b/>
          <w:color w:val="000000"/>
          <w:sz w:val="18"/>
          <w:szCs w:val="18"/>
        </w:rPr>
        <w:t xml:space="preserve"> w przypadku podpisywania pliku przez kilka osób, stosować podpisy tego samego rodzaju.</w:t>
      </w:r>
      <w:r w:rsidRPr="000924F9">
        <w:rPr>
          <w:rFonts w:ascii="Tahoma" w:hAnsi="Tahoma" w:cs="Tahoma"/>
          <w:color w:val="000000"/>
          <w:sz w:val="18"/>
          <w:szCs w:val="18"/>
        </w:rPr>
        <w:t xml:space="preserve"> Podpisywanie różnymi rodzajami podpisów może doprowadzić do problemów w weryfikacji plików. </w:t>
      </w:r>
    </w:p>
    <w:p w14:paraId="2DDF6E8F"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Zamawiający zaleca, aby Wykonawca z odpowiednim wyprzedzeniem przetestował możliwość prawidłowego wykorzystania wybranej metody podpisania plików oferty.</w:t>
      </w:r>
    </w:p>
    <w:p w14:paraId="6FA12B34"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Osobą składającą ofertę powinna być osoba kontaktowa podawana w dokumentacji.</w:t>
      </w:r>
    </w:p>
    <w:p w14:paraId="15036021"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D8B9DBE" w14:textId="77777777" w:rsidR="00973F5F" w:rsidRPr="000924F9"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 xml:space="preserve">Jeśli Wykonawca pakuje dokumenty np. w plik o rozszerzeniu .zip, zaleca się wcześniejsze podpisanie każdego ze skompresowanych plików. </w:t>
      </w:r>
    </w:p>
    <w:p w14:paraId="302F4E01" w14:textId="77777777" w:rsidR="00973F5F" w:rsidRPr="00136857" w:rsidRDefault="00973F5F" w:rsidP="00525B1C">
      <w:pPr>
        <w:numPr>
          <w:ilvl w:val="0"/>
          <w:numId w:val="20"/>
        </w:numPr>
        <w:ind w:left="426" w:hanging="426"/>
        <w:jc w:val="both"/>
        <w:rPr>
          <w:rFonts w:ascii="Tahoma" w:hAnsi="Tahoma" w:cs="Tahoma"/>
          <w:color w:val="000000"/>
          <w:sz w:val="18"/>
          <w:szCs w:val="18"/>
        </w:rPr>
      </w:pPr>
      <w:r w:rsidRPr="000924F9">
        <w:rPr>
          <w:rFonts w:ascii="Tahoma" w:hAnsi="Tahoma" w:cs="Tahoma"/>
          <w:color w:val="000000"/>
          <w:sz w:val="18"/>
          <w:szCs w:val="18"/>
        </w:rPr>
        <w:t xml:space="preserve">Zamawiający zaleca aby </w:t>
      </w:r>
      <w:r w:rsidRPr="000924F9">
        <w:rPr>
          <w:rFonts w:ascii="Tahoma" w:hAnsi="Tahoma" w:cs="Tahoma"/>
          <w:b/>
          <w:color w:val="000000"/>
          <w:sz w:val="18"/>
          <w:szCs w:val="18"/>
          <w:u w:val="single"/>
        </w:rPr>
        <w:t>nie</w:t>
      </w:r>
      <w:r w:rsidRPr="000924F9">
        <w:rPr>
          <w:rFonts w:ascii="Tahoma" w:hAnsi="Tahoma" w:cs="Tahoma"/>
          <w:b/>
          <w:color w:val="000000"/>
          <w:sz w:val="18"/>
          <w:szCs w:val="18"/>
        </w:rPr>
        <w:t xml:space="preserve"> </w:t>
      </w:r>
      <w:r w:rsidRPr="000924F9">
        <w:rPr>
          <w:rFonts w:ascii="Tahoma" w:hAnsi="Tahoma" w:cs="Tahoma"/>
          <w:color w:val="000000"/>
          <w:sz w:val="18"/>
          <w:szCs w:val="18"/>
        </w:rPr>
        <w:t xml:space="preserve">wprowadzać jakichkolwiek zmian w plikach po podpisaniu ich podpisem kwalifikowanym. Może </w:t>
      </w:r>
      <w:r w:rsidRPr="00136857">
        <w:rPr>
          <w:rFonts w:ascii="Tahoma" w:hAnsi="Tahoma" w:cs="Tahoma"/>
          <w:color w:val="000000"/>
          <w:sz w:val="18"/>
          <w:szCs w:val="18"/>
        </w:rPr>
        <w:t>to skutkować naruszeniem integralności plików co równoważne będzie z koniecznością odrzucenia oferty.</w:t>
      </w:r>
    </w:p>
    <w:p w14:paraId="21D036E2" w14:textId="77777777" w:rsidR="00973F5F" w:rsidRPr="00136857" w:rsidRDefault="00973F5F" w:rsidP="00525B1C">
      <w:pPr>
        <w:numPr>
          <w:ilvl w:val="0"/>
          <w:numId w:val="20"/>
        </w:numPr>
        <w:suppressAutoHyphens/>
        <w:ind w:left="426" w:hanging="426"/>
        <w:jc w:val="both"/>
        <w:rPr>
          <w:rFonts w:ascii="Tahoma" w:hAnsi="Tahoma" w:cs="Tahoma"/>
          <w:b/>
          <w:sz w:val="18"/>
          <w:szCs w:val="18"/>
        </w:rPr>
      </w:pPr>
      <w:r w:rsidRPr="00136857">
        <w:rPr>
          <w:rFonts w:ascii="Tahoma" w:hAnsi="Tahoma" w:cs="Tahoma"/>
          <w:b/>
          <w:sz w:val="18"/>
          <w:szCs w:val="18"/>
        </w:rPr>
        <w:t>Na ofertę składają się następujące dokumenty:</w:t>
      </w:r>
    </w:p>
    <w:p w14:paraId="4BD6509F" w14:textId="71C79990" w:rsidR="00973F5F" w:rsidRPr="00136857" w:rsidRDefault="00973F5F"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sz w:val="18"/>
          <w:szCs w:val="18"/>
        </w:rPr>
        <w:t>„Formularz Oferty”</w:t>
      </w:r>
      <w:r w:rsidRPr="00136857">
        <w:rPr>
          <w:rFonts w:ascii="Tahoma" w:hAnsi="Tahoma" w:cs="Tahoma"/>
          <w:sz w:val="18"/>
          <w:szCs w:val="18"/>
        </w:rPr>
        <w:t xml:space="preserve"> przygotowany zgodnie ze wzorem podanym w Załączniku nr 1 do SWZ.</w:t>
      </w:r>
    </w:p>
    <w:p w14:paraId="723E2679" w14:textId="6AB9125A" w:rsidR="00FB7379" w:rsidRPr="00136857" w:rsidRDefault="002E31E2" w:rsidP="00525B1C">
      <w:pPr>
        <w:numPr>
          <w:ilvl w:val="1"/>
          <w:numId w:val="20"/>
        </w:numPr>
        <w:tabs>
          <w:tab w:val="left" w:pos="851"/>
        </w:tabs>
        <w:ind w:left="851" w:hanging="425"/>
        <w:jc w:val="both"/>
        <w:rPr>
          <w:rFonts w:ascii="Tahoma" w:hAnsi="Tahoma" w:cs="Tahoma"/>
          <w:sz w:val="18"/>
          <w:szCs w:val="18"/>
        </w:rPr>
      </w:pPr>
      <w:r>
        <w:rPr>
          <w:rFonts w:ascii="Tahoma" w:hAnsi="Tahoma" w:cs="Tahoma"/>
          <w:b/>
          <w:sz w:val="18"/>
          <w:szCs w:val="18"/>
        </w:rPr>
        <w:t>„</w:t>
      </w:r>
      <w:r w:rsidR="00FB7379" w:rsidRPr="00136857">
        <w:rPr>
          <w:rFonts w:ascii="Tahoma" w:hAnsi="Tahoma" w:cs="Tahoma"/>
          <w:b/>
          <w:sz w:val="18"/>
          <w:szCs w:val="18"/>
        </w:rPr>
        <w:t>PARAMETRY TECHNICZNE</w:t>
      </w:r>
      <w:r>
        <w:rPr>
          <w:rFonts w:ascii="Tahoma" w:hAnsi="Tahoma" w:cs="Tahoma"/>
          <w:b/>
          <w:sz w:val="18"/>
          <w:szCs w:val="18"/>
        </w:rPr>
        <w:t>”</w:t>
      </w:r>
      <w:r w:rsidR="00136857" w:rsidRPr="00136857">
        <w:rPr>
          <w:rFonts w:ascii="Tahoma" w:hAnsi="Tahoma" w:cs="Tahoma"/>
          <w:b/>
          <w:sz w:val="18"/>
          <w:szCs w:val="18"/>
        </w:rPr>
        <w:t xml:space="preserve"> </w:t>
      </w:r>
      <w:r w:rsidR="00136857" w:rsidRPr="00851B11">
        <w:rPr>
          <w:rFonts w:ascii="Tahoma" w:hAnsi="Tahoma" w:cs="Tahoma"/>
          <w:sz w:val="18"/>
          <w:szCs w:val="18"/>
        </w:rPr>
        <w:t xml:space="preserve">- </w:t>
      </w:r>
      <w:r w:rsidR="00A3326F" w:rsidRPr="00136857">
        <w:rPr>
          <w:rFonts w:ascii="Tahoma" w:hAnsi="Tahoma" w:cs="Tahoma"/>
          <w:sz w:val="18"/>
          <w:szCs w:val="18"/>
        </w:rPr>
        <w:t>przygotowan</w:t>
      </w:r>
      <w:r w:rsidR="00A3326F">
        <w:rPr>
          <w:rFonts w:ascii="Tahoma" w:hAnsi="Tahoma" w:cs="Tahoma"/>
          <w:sz w:val="18"/>
          <w:szCs w:val="18"/>
        </w:rPr>
        <w:t>e</w:t>
      </w:r>
      <w:r w:rsidR="00A3326F" w:rsidRPr="00136857">
        <w:rPr>
          <w:rFonts w:ascii="Tahoma" w:hAnsi="Tahoma" w:cs="Tahoma"/>
          <w:sz w:val="18"/>
          <w:szCs w:val="18"/>
        </w:rPr>
        <w:t xml:space="preserve"> zgodnie ze wzorem podanym w </w:t>
      </w:r>
      <w:r w:rsidR="00136857" w:rsidRPr="00851B11">
        <w:rPr>
          <w:rFonts w:ascii="Tahoma" w:hAnsi="Tahoma" w:cs="Tahoma"/>
          <w:sz w:val="18"/>
          <w:szCs w:val="18"/>
        </w:rPr>
        <w:t>Załącznik</w:t>
      </w:r>
      <w:r w:rsidR="00A3326F">
        <w:rPr>
          <w:rFonts w:ascii="Tahoma" w:hAnsi="Tahoma" w:cs="Tahoma"/>
          <w:sz w:val="18"/>
          <w:szCs w:val="18"/>
        </w:rPr>
        <w:t>ach</w:t>
      </w:r>
      <w:r w:rsidR="00136857" w:rsidRPr="00851B11">
        <w:rPr>
          <w:rFonts w:ascii="Tahoma" w:hAnsi="Tahoma" w:cs="Tahoma"/>
          <w:sz w:val="18"/>
          <w:szCs w:val="18"/>
        </w:rPr>
        <w:t xml:space="preserve"> nr 1a</w:t>
      </w:r>
      <w:r w:rsidR="003E656B" w:rsidRPr="00851B11">
        <w:rPr>
          <w:rFonts w:ascii="Tahoma" w:hAnsi="Tahoma" w:cs="Tahoma"/>
          <w:sz w:val="18"/>
          <w:szCs w:val="18"/>
        </w:rPr>
        <w:t>1</w:t>
      </w:r>
      <w:r w:rsidR="00A3326F">
        <w:rPr>
          <w:rFonts w:ascii="Tahoma" w:hAnsi="Tahoma" w:cs="Tahoma"/>
          <w:sz w:val="18"/>
          <w:szCs w:val="18"/>
        </w:rPr>
        <w:t>/</w:t>
      </w:r>
      <w:r w:rsidR="003E656B" w:rsidRPr="00851B11">
        <w:rPr>
          <w:rFonts w:ascii="Tahoma" w:hAnsi="Tahoma" w:cs="Tahoma"/>
          <w:sz w:val="18"/>
          <w:szCs w:val="18"/>
        </w:rPr>
        <w:t>1a2</w:t>
      </w:r>
      <w:r w:rsidR="00A3326F">
        <w:rPr>
          <w:rFonts w:ascii="Tahoma" w:hAnsi="Tahoma" w:cs="Tahoma"/>
          <w:sz w:val="18"/>
          <w:szCs w:val="18"/>
        </w:rPr>
        <w:t>/</w:t>
      </w:r>
      <w:r w:rsidR="003E656B" w:rsidRPr="00851B11">
        <w:rPr>
          <w:rFonts w:ascii="Tahoma" w:hAnsi="Tahoma" w:cs="Tahoma"/>
          <w:sz w:val="18"/>
          <w:szCs w:val="18"/>
        </w:rPr>
        <w:t>1a3</w:t>
      </w:r>
      <w:r w:rsidR="00136857" w:rsidRPr="00851B11">
        <w:rPr>
          <w:rFonts w:ascii="Tahoma" w:hAnsi="Tahoma" w:cs="Tahoma"/>
          <w:sz w:val="18"/>
          <w:szCs w:val="18"/>
        </w:rPr>
        <w:t xml:space="preserve"> do SWZ</w:t>
      </w:r>
    </w:p>
    <w:p w14:paraId="7B5A355A" w14:textId="025AC9CF"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bCs/>
          <w:sz w:val="18"/>
          <w:szCs w:val="18"/>
        </w:rPr>
        <w:t>„</w:t>
      </w:r>
      <w:r w:rsidRPr="00136857">
        <w:rPr>
          <w:rFonts w:ascii="Tahoma" w:hAnsi="Tahoma" w:cs="Tahoma"/>
          <w:b/>
          <w:bCs/>
          <w:color w:val="000000"/>
          <w:sz w:val="18"/>
          <w:szCs w:val="18"/>
        </w:rPr>
        <w:t>Formularz asortymentowo-cenowy”</w:t>
      </w:r>
      <w:r w:rsidRPr="00136857">
        <w:rPr>
          <w:rFonts w:ascii="Tahoma" w:hAnsi="Tahoma" w:cs="Tahoma"/>
          <w:color w:val="000000"/>
          <w:sz w:val="18"/>
          <w:szCs w:val="18"/>
        </w:rPr>
        <w:t xml:space="preserve"> </w:t>
      </w:r>
      <w:r w:rsidRPr="00136857">
        <w:rPr>
          <w:rFonts w:ascii="Tahoma" w:hAnsi="Tahoma" w:cs="Tahoma"/>
          <w:sz w:val="18"/>
          <w:szCs w:val="18"/>
        </w:rPr>
        <w:t>przygotowany zgodnie ze wzorem podanym w Załączniku nr 2 do SWZ.</w:t>
      </w:r>
    </w:p>
    <w:p w14:paraId="4EBDB0A2" w14:textId="66500C8C"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sz w:val="18"/>
          <w:szCs w:val="18"/>
        </w:rPr>
        <w:t>Przedmiotowe środki dowodowe</w:t>
      </w:r>
      <w:r w:rsidRPr="00136857">
        <w:rPr>
          <w:rFonts w:ascii="Tahoma" w:hAnsi="Tahoma" w:cs="Tahoma"/>
          <w:sz w:val="18"/>
          <w:szCs w:val="18"/>
        </w:rPr>
        <w:t xml:space="preserve"> wskazane w rozdziale II.I SWZ.</w:t>
      </w:r>
    </w:p>
    <w:p w14:paraId="5E2E2944" w14:textId="0F43EDB5"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bCs/>
          <w:sz w:val="18"/>
          <w:szCs w:val="18"/>
        </w:rPr>
        <w:t xml:space="preserve">Oświadczenie dotyczące przesłanek wykluczenia </w:t>
      </w:r>
      <w:r w:rsidRPr="00136857">
        <w:rPr>
          <w:rFonts w:ascii="Tahoma" w:hAnsi="Tahoma" w:cs="Tahoma"/>
          <w:bCs/>
          <w:sz w:val="18"/>
          <w:szCs w:val="18"/>
        </w:rPr>
        <w:t>z postępowania przygotowane zgodnie ze wzorem podanym w Załączniku nr 3 do SWZ.</w:t>
      </w:r>
    </w:p>
    <w:p w14:paraId="2BF1FD8E" w14:textId="6D029467"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b/>
          <w:sz w:val="18"/>
          <w:szCs w:val="18"/>
        </w:rPr>
        <w:t>Pełnomocnictwo</w:t>
      </w:r>
      <w:r w:rsidRPr="00136857">
        <w:rPr>
          <w:rFonts w:ascii="Tahoma" w:hAnsi="Tahoma" w:cs="Tahoma"/>
          <w:sz w:val="18"/>
          <w:szCs w:val="18"/>
        </w:rPr>
        <w:t xml:space="preserve"> do podpisania oferty, oświadczeń i dokumentów składających się na ofertę, o ile upoważnienie to nie wynika z innych dokumentów dołączonych do oferty.</w:t>
      </w:r>
    </w:p>
    <w:p w14:paraId="7143ED0A" w14:textId="6AA2CEAC" w:rsidR="00FB7379" w:rsidRPr="00136857" w:rsidRDefault="00FB7379" w:rsidP="00525B1C">
      <w:pPr>
        <w:numPr>
          <w:ilvl w:val="1"/>
          <w:numId w:val="20"/>
        </w:numPr>
        <w:tabs>
          <w:tab w:val="left" w:pos="851"/>
        </w:tabs>
        <w:ind w:left="851" w:hanging="425"/>
        <w:jc w:val="both"/>
        <w:rPr>
          <w:rFonts w:ascii="Tahoma" w:hAnsi="Tahoma" w:cs="Tahoma"/>
          <w:sz w:val="18"/>
          <w:szCs w:val="18"/>
        </w:rPr>
      </w:pPr>
      <w:r w:rsidRPr="00136857">
        <w:rPr>
          <w:rFonts w:ascii="Tahoma" w:hAnsi="Tahoma" w:cs="Tahoma"/>
          <w:sz w:val="18"/>
          <w:szCs w:val="18"/>
        </w:rPr>
        <w:t xml:space="preserve">W przypadku oferty składanej przez Wykonawców wspólnie ubiegających się o udzielenie zamówienia (np. konsorcjum), do oferty powinno zostać załączone </w:t>
      </w:r>
      <w:r w:rsidRPr="00136857">
        <w:rPr>
          <w:rFonts w:ascii="Tahoma" w:hAnsi="Tahoma" w:cs="Tahoma"/>
          <w:b/>
          <w:sz w:val="18"/>
          <w:szCs w:val="18"/>
        </w:rPr>
        <w:t>pełnomocnictwo</w:t>
      </w:r>
      <w:r w:rsidRPr="00136857">
        <w:rPr>
          <w:rFonts w:ascii="Tahoma" w:hAnsi="Tahoma" w:cs="Tahoma"/>
          <w:sz w:val="18"/>
          <w:szCs w:val="18"/>
        </w:rPr>
        <w:t xml:space="preserve"> dla Osoby Uprawnionej do reprezentowania ich w postępowaniu albo do reprezentowania ich w postępowaniu i zawarcia umowy. </w:t>
      </w:r>
    </w:p>
    <w:p w14:paraId="61002627" w14:textId="77777777" w:rsidR="00973F5F" w:rsidRPr="000924F9" w:rsidRDefault="00973F5F" w:rsidP="00525B1C">
      <w:pPr>
        <w:numPr>
          <w:ilvl w:val="0"/>
          <w:numId w:val="20"/>
        </w:numPr>
        <w:suppressAutoHyphens/>
        <w:ind w:left="426" w:hanging="426"/>
        <w:jc w:val="both"/>
        <w:rPr>
          <w:rFonts w:ascii="Tahoma" w:hAnsi="Tahoma" w:cs="Tahoma"/>
          <w:b/>
          <w:sz w:val="18"/>
          <w:szCs w:val="18"/>
        </w:rPr>
      </w:pPr>
      <w:r w:rsidRPr="000924F9">
        <w:rPr>
          <w:rFonts w:ascii="Tahoma" w:hAnsi="Tahoma" w:cs="Tahoma"/>
          <w:b/>
          <w:sz w:val="18"/>
          <w:szCs w:val="18"/>
        </w:rPr>
        <w:t xml:space="preserve">Podmiotowe środki dowodowe oraz inne dokumenty lub oświadczenia, o których mowa w SWZ, składa się w formie elektronicznej,  w zakresie i w sposób określony w przepisach wydanych na podstawie art. 70 ustawy PZP, tj. </w:t>
      </w:r>
      <w:r w:rsidRPr="000924F9">
        <w:rPr>
          <w:rFonts w:ascii="Tahoma" w:hAnsi="Tahoma" w:cs="Tahoma"/>
          <w:color w:val="000000"/>
          <w:sz w:val="18"/>
          <w:szCs w:val="18"/>
        </w:rPr>
        <w:t xml:space="preserve">rozporządzenia Prezesa Rady Ministrów z dnia </w:t>
      </w:r>
      <w:r w:rsidRPr="000924F9">
        <w:rPr>
          <w:rFonts w:ascii="Tahoma" w:hAnsi="Tahoma" w:cs="Tahoma"/>
          <w:smallCaps/>
          <w:color w:val="000000"/>
          <w:sz w:val="18"/>
          <w:szCs w:val="18"/>
        </w:rPr>
        <w:t> </w:t>
      </w:r>
      <w:r w:rsidRPr="000924F9">
        <w:rPr>
          <w:rFonts w:ascii="Tahoma" w:hAnsi="Tahoma" w:cs="Tahoma"/>
          <w:smallCaps/>
          <w:color w:val="000000"/>
          <w:sz w:val="18"/>
          <w:szCs w:val="18"/>
        </w:rPr>
        <w:t xml:space="preserve">30 </w:t>
      </w:r>
      <w:r w:rsidRPr="000924F9">
        <w:rPr>
          <w:rFonts w:ascii="Tahoma" w:hAnsi="Tahoma" w:cs="Tahoma"/>
          <w:color w:val="000000"/>
          <w:sz w:val="18"/>
          <w:szCs w:val="18"/>
        </w:rPr>
        <w:t>grudnia 2020 r. w sprawie sposobu sporządzania i przekazywania informacji oraz wymagań technicznych dla dokumentów elektronicznych oraz środków komunikacji elektronicznej w postępowaniu o udzielenie zamówienia publicznego lub konkursie (</w:t>
      </w:r>
      <w:r w:rsidRPr="000924F9">
        <w:rPr>
          <w:rFonts w:ascii="Tahoma" w:hAnsi="Tahoma" w:cs="Tahoma"/>
          <w:sz w:val="18"/>
          <w:szCs w:val="18"/>
        </w:rPr>
        <w:t>Dz.U. z 2020 poz. 2452)</w:t>
      </w:r>
      <w:r w:rsidRPr="000924F9">
        <w:rPr>
          <w:rFonts w:ascii="Tahoma" w:hAnsi="Tahoma" w:cs="Tahoma"/>
          <w:color w:val="000000"/>
          <w:sz w:val="18"/>
          <w:szCs w:val="18"/>
        </w:rPr>
        <w:t>.</w:t>
      </w:r>
    </w:p>
    <w:p w14:paraId="5DC49390" w14:textId="77777777" w:rsidR="00973F5F" w:rsidRPr="000924F9" w:rsidRDefault="00973F5F" w:rsidP="00525B1C">
      <w:pPr>
        <w:numPr>
          <w:ilvl w:val="0"/>
          <w:numId w:val="20"/>
        </w:numPr>
        <w:suppressAutoHyphens/>
        <w:ind w:left="426" w:hanging="426"/>
        <w:jc w:val="both"/>
        <w:rPr>
          <w:rFonts w:ascii="Tahoma" w:hAnsi="Tahoma" w:cs="Tahoma"/>
          <w:b/>
          <w:sz w:val="18"/>
          <w:szCs w:val="18"/>
        </w:rPr>
      </w:pPr>
      <w:r w:rsidRPr="000924F9">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95DDCA5" w14:textId="77777777" w:rsidR="00973F5F" w:rsidRPr="000924F9" w:rsidRDefault="00973F5F" w:rsidP="00525B1C">
      <w:pPr>
        <w:numPr>
          <w:ilvl w:val="0"/>
          <w:numId w:val="20"/>
        </w:numPr>
        <w:suppressAutoHyphens/>
        <w:ind w:left="426" w:hanging="426"/>
        <w:jc w:val="both"/>
        <w:rPr>
          <w:rFonts w:ascii="Tahoma" w:hAnsi="Tahoma" w:cs="Tahoma"/>
          <w:b/>
          <w:sz w:val="18"/>
          <w:szCs w:val="18"/>
        </w:rPr>
      </w:pPr>
      <w:r w:rsidRPr="000924F9">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00E67DE9" w14:textId="77777777" w:rsidR="00973F5F" w:rsidRPr="00FF59F7" w:rsidRDefault="00973F5F" w:rsidP="00973F5F">
      <w:pPr>
        <w:suppressAutoHyphens/>
        <w:rPr>
          <w:rFonts w:ascii="Tahoma" w:hAnsi="Tahoma" w:cs="Tahoma"/>
          <w:b/>
          <w:bCs/>
          <w:sz w:val="20"/>
          <w:szCs w:val="20"/>
        </w:rPr>
      </w:pPr>
    </w:p>
    <w:p w14:paraId="25791090" w14:textId="77777777" w:rsidR="00973F5F" w:rsidRPr="00AD6DC1" w:rsidRDefault="00973F5F" w:rsidP="00973F5F">
      <w:pPr>
        <w:suppressAutoHyphens/>
        <w:rPr>
          <w:rFonts w:ascii="Tahoma" w:hAnsi="Tahoma" w:cs="Tahoma"/>
          <w:b/>
          <w:sz w:val="20"/>
          <w:szCs w:val="20"/>
        </w:rPr>
      </w:pPr>
      <w:r>
        <w:rPr>
          <w:rFonts w:ascii="Tahoma" w:hAnsi="Tahoma" w:cs="Tahoma"/>
          <w:b/>
          <w:sz w:val="20"/>
          <w:szCs w:val="20"/>
        </w:rPr>
        <w:t>X</w:t>
      </w:r>
      <w:r w:rsidRPr="00AD6DC1">
        <w:rPr>
          <w:rFonts w:ascii="Tahoma" w:hAnsi="Tahoma" w:cs="Tahoma"/>
          <w:b/>
          <w:sz w:val="20"/>
          <w:szCs w:val="20"/>
        </w:rPr>
        <w:t>. DODATKOWE ZOBOWIĄZANIA WYKONAWCY</w:t>
      </w:r>
    </w:p>
    <w:p w14:paraId="307D31A4" w14:textId="77777777" w:rsidR="00973F5F" w:rsidRPr="00136857" w:rsidRDefault="00973F5F" w:rsidP="00973F5F">
      <w:pPr>
        <w:suppressAutoHyphens/>
        <w:rPr>
          <w:rFonts w:ascii="Tahoma" w:hAnsi="Tahoma" w:cs="Tahoma"/>
          <w:b/>
          <w:sz w:val="18"/>
          <w:szCs w:val="18"/>
        </w:rPr>
      </w:pPr>
    </w:p>
    <w:p w14:paraId="71F1B963" w14:textId="19D163A2" w:rsidR="00136857" w:rsidRPr="00D04EEC" w:rsidRDefault="00136857" w:rsidP="00B50341">
      <w:pPr>
        <w:numPr>
          <w:ilvl w:val="0"/>
          <w:numId w:val="33"/>
        </w:numPr>
        <w:ind w:left="426" w:hanging="426"/>
        <w:jc w:val="both"/>
        <w:rPr>
          <w:rFonts w:ascii="Tahoma" w:hAnsi="Tahoma" w:cs="Tahoma"/>
          <w:color w:val="000000" w:themeColor="text1"/>
          <w:sz w:val="18"/>
          <w:szCs w:val="18"/>
        </w:rPr>
      </w:pPr>
      <w:r w:rsidRPr="00D04EEC">
        <w:rPr>
          <w:rFonts w:ascii="Tahoma" w:hAnsi="Tahoma" w:cs="Tahoma"/>
          <w:color w:val="000000" w:themeColor="text1"/>
          <w:sz w:val="18"/>
          <w:szCs w:val="18"/>
        </w:rPr>
        <w:t>Oferowana dostawa powinna spełniać warunki szczegółowo określone w Formularzu asortymentowo-cenowym – Załącznik nr 2 do SWZ</w:t>
      </w:r>
      <w:r w:rsidR="00D807D8" w:rsidRPr="00D04EEC">
        <w:rPr>
          <w:rFonts w:ascii="Tahoma" w:hAnsi="Tahoma" w:cs="Tahoma"/>
          <w:color w:val="000000" w:themeColor="text1"/>
          <w:sz w:val="18"/>
          <w:szCs w:val="18"/>
        </w:rPr>
        <w:t xml:space="preserve"> i Parametrach technicznych – załączniki 1a1/1a2/1a3 do SWZ</w:t>
      </w:r>
      <w:r w:rsidRPr="00D04EEC">
        <w:rPr>
          <w:rFonts w:ascii="Tahoma" w:hAnsi="Tahoma" w:cs="Tahoma"/>
          <w:color w:val="000000" w:themeColor="text1"/>
          <w:sz w:val="18"/>
          <w:szCs w:val="18"/>
        </w:rPr>
        <w:t>. Ocena spełnienia tego warunku nastąpi na podstawie przedstawionych przez Wykonawcę dokumentów, o których mowa w punkcie IX. 2</w:t>
      </w:r>
      <w:r w:rsidR="00D807D8" w:rsidRPr="00D04EEC">
        <w:rPr>
          <w:rFonts w:ascii="Tahoma" w:hAnsi="Tahoma" w:cs="Tahoma"/>
          <w:color w:val="000000" w:themeColor="text1"/>
          <w:sz w:val="18"/>
          <w:szCs w:val="18"/>
        </w:rPr>
        <w:t>5</w:t>
      </w:r>
    </w:p>
    <w:p w14:paraId="6162015A" w14:textId="79DF3874" w:rsidR="00136857" w:rsidRPr="00D04EEC" w:rsidRDefault="00136857" w:rsidP="00B50341">
      <w:pPr>
        <w:numPr>
          <w:ilvl w:val="0"/>
          <w:numId w:val="33"/>
        </w:numPr>
        <w:ind w:left="426" w:hanging="426"/>
        <w:jc w:val="both"/>
        <w:rPr>
          <w:rFonts w:ascii="Tahoma" w:hAnsi="Tahoma" w:cs="Tahoma"/>
          <w:color w:val="000000" w:themeColor="text1"/>
          <w:sz w:val="18"/>
          <w:szCs w:val="18"/>
        </w:rPr>
      </w:pPr>
      <w:r w:rsidRPr="00D04EEC">
        <w:rPr>
          <w:rFonts w:ascii="Tahoma" w:hAnsi="Tahoma" w:cs="Tahoma"/>
          <w:color w:val="000000" w:themeColor="text1"/>
          <w:sz w:val="18"/>
          <w:szCs w:val="18"/>
        </w:rPr>
        <w:t xml:space="preserve">Wymagany przez Zamawiającego termin płatności – </w:t>
      </w:r>
      <w:r w:rsidR="00226396" w:rsidRPr="00D04EEC">
        <w:rPr>
          <w:rFonts w:ascii="Tahoma" w:hAnsi="Tahoma" w:cs="Tahoma"/>
          <w:b/>
          <w:color w:val="000000" w:themeColor="text1"/>
          <w:sz w:val="18"/>
          <w:szCs w:val="18"/>
        </w:rPr>
        <w:t xml:space="preserve">30 </w:t>
      </w:r>
      <w:r w:rsidRPr="00D04EEC">
        <w:rPr>
          <w:rFonts w:ascii="Tahoma" w:hAnsi="Tahoma" w:cs="Tahoma"/>
          <w:b/>
          <w:color w:val="000000" w:themeColor="text1"/>
          <w:sz w:val="18"/>
          <w:szCs w:val="18"/>
        </w:rPr>
        <w:t>dni</w:t>
      </w:r>
      <w:r w:rsidRPr="00D04EEC">
        <w:rPr>
          <w:rFonts w:ascii="Tahoma" w:hAnsi="Tahoma" w:cs="Tahoma"/>
          <w:color w:val="000000" w:themeColor="text1"/>
          <w:sz w:val="18"/>
          <w:szCs w:val="18"/>
        </w:rPr>
        <w:t>, od dnia otrzymania przez Zamawiającego prawidłowo wystawionej faktury, na warunkach i zgodnie z postanowieniami wzoru umowy. Należność będzie wpłacana przelewem na rachunek Wykonawcy podany na fakturze. W przypadku podatników VAT należy podać numer rachunku rozliczeniowego wprowadzonego do wykazu podatników VAT tzw. biała lista, a w przypadku innych podatników  należy podać numer zgodny ze zgłoszonym przez Wykonawcę do Urzędu Skarbowego w związku z prowadzoną działalnością.</w:t>
      </w:r>
    </w:p>
    <w:p w14:paraId="07DAB33D" w14:textId="19DBC516" w:rsidR="00136857" w:rsidRPr="00D04EEC" w:rsidRDefault="00136857" w:rsidP="00B50341">
      <w:pPr>
        <w:pStyle w:val="Akapitzlist"/>
        <w:numPr>
          <w:ilvl w:val="0"/>
          <w:numId w:val="33"/>
        </w:numPr>
        <w:ind w:left="426" w:hanging="426"/>
        <w:jc w:val="both"/>
        <w:rPr>
          <w:rFonts w:ascii="Tahoma" w:hAnsi="Tahoma" w:cs="Tahoma"/>
          <w:b/>
          <w:color w:val="000000" w:themeColor="text1"/>
          <w:sz w:val="18"/>
          <w:szCs w:val="18"/>
        </w:rPr>
      </w:pPr>
      <w:r w:rsidRPr="00D04EEC">
        <w:rPr>
          <w:rFonts w:ascii="Tahoma" w:hAnsi="Tahoma" w:cs="Tahoma"/>
          <w:color w:val="000000" w:themeColor="text1"/>
          <w:sz w:val="18"/>
          <w:szCs w:val="18"/>
        </w:rPr>
        <w:t xml:space="preserve">Wymagany przez Zamawiającego termin dostawy towaru </w:t>
      </w:r>
      <w:r w:rsidRPr="00D04EEC">
        <w:rPr>
          <w:rFonts w:ascii="Tahoma" w:hAnsi="Tahoma" w:cs="Tahoma"/>
          <w:b/>
          <w:color w:val="000000" w:themeColor="text1"/>
          <w:sz w:val="18"/>
          <w:szCs w:val="18"/>
        </w:rPr>
        <w:t xml:space="preserve">do </w:t>
      </w:r>
      <w:r w:rsidR="003E656B" w:rsidRPr="00D04EEC">
        <w:rPr>
          <w:rFonts w:ascii="Tahoma" w:hAnsi="Tahoma" w:cs="Tahoma"/>
          <w:b/>
          <w:color w:val="000000" w:themeColor="text1"/>
          <w:sz w:val="18"/>
          <w:szCs w:val="18"/>
        </w:rPr>
        <w:t>5</w:t>
      </w:r>
      <w:r w:rsidRPr="00D04EEC">
        <w:rPr>
          <w:rFonts w:ascii="Tahoma" w:hAnsi="Tahoma" w:cs="Tahoma"/>
          <w:b/>
          <w:color w:val="000000" w:themeColor="text1"/>
          <w:sz w:val="18"/>
          <w:szCs w:val="18"/>
        </w:rPr>
        <w:t xml:space="preserve"> tygodni od </w:t>
      </w:r>
      <w:r w:rsidR="003E656B" w:rsidRPr="00D04EEC">
        <w:rPr>
          <w:rFonts w:ascii="Tahoma" w:hAnsi="Tahoma" w:cs="Tahoma"/>
          <w:b/>
          <w:color w:val="000000" w:themeColor="text1"/>
          <w:sz w:val="18"/>
          <w:szCs w:val="18"/>
        </w:rPr>
        <w:t>zawarcia umowy</w:t>
      </w:r>
      <w:r w:rsidRPr="00D04EEC">
        <w:rPr>
          <w:rFonts w:ascii="Tahoma" w:hAnsi="Tahoma" w:cs="Tahoma"/>
          <w:b/>
          <w:color w:val="000000" w:themeColor="text1"/>
          <w:sz w:val="18"/>
          <w:szCs w:val="18"/>
        </w:rPr>
        <w:t>.</w:t>
      </w:r>
    </w:p>
    <w:p w14:paraId="6C1AE0F5" w14:textId="030C7068" w:rsidR="00136857" w:rsidRPr="00D04EEC" w:rsidRDefault="00136857" w:rsidP="00B50341">
      <w:pPr>
        <w:pStyle w:val="Akapitzlist"/>
        <w:numPr>
          <w:ilvl w:val="0"/>
          <w:numId w:val="33"/>
        </w:numPr>
        <w:ind w:left="426" w:hanging="426"/>
        <w:jc w:val="both"/>
        <w:rPr>
          <w:rFonts w:ascii="Tahoma" w:hAnsi="Tahoma" w:cs="Tahoma"/>
          <w:b/>
          <w:color w:val="000000" w:themeColor="text1"/>
          <w:sz w:val="18"/>
          <w:szCs w:val="18"/>
        </w:rPr>
      </w:pPr>
      <w:r w:rsidRPr="00D04EEC">
        <w:rPr>
          <w:rFonts w:ascii="Tahoma" w:hAnsi="Tahoma" w:cs="Tahoma"/>
          <w:b/>
          <w:color w:val="000000" w:themeColor="text1"/>
          <w:sz w:val="18"/>
          <w:szCs w:val="18"/>
        </w:rPr>
        <w:t>Dostawa towaru obejmuje dostarczenie do miejsca wskazanego przez Zamawiającego całości przedmiotu umowy</w:t>
      </w:r>
      <w:r w:rsidR="002410F1" w:rsidRPr="00D04EEC">
        <w:rPr>
          <w:rFonts w:ascii="Tahoma" w:hAnsi="Tahoma" w:cs="Tahoma"/>
          <w:b/>
          <w:color w:val="000000" w:themeColor="text1"/>
          <w:sz w:val="18"/>
          <w:szCs w:val="18"/>
        </w:rPr>
        <w:t xml:space="preserve">. </w:t>
      </w:r>
      <w:r w:rsidR="0042291E" w:rsidRPr="00D04EEC">
        <w:rPr>
          <w:rFonts w:ascii="Tahoma" w:hAnsi="Tahoma" w:cs="Tahoma"/>
          <w:b/>
          <w:color w:val="000000" w:themeColor="text1"/>
          <w:sz w:val="18"/>
          <w:szCs w:val="18"/>
        </w:rPr>
        <w:t>Z</w:t>
      </w:r>
      <w:r w:rsidRPr="00D04EEC">
        <w:rPr>
          <w:rFonts w:ascii="Tahoma" w:hAnsi="Tahoma" w:cs="Tahoma"/>
          <w:b/>
          <w:color w:val="000000" w:themeColor="text1"/>
          <w:sz w:val="18"/>
          <w:szCs w:val="18"/>
        </w:rPr>
        <w:t>ainstalowanie (montaż i uruchomienie) oraz wstępne przeszkolenie personelu muszą być potwierdzone protokołem zdawczo-odbiorczym podpisanym przez Zamawiającego i Wykonawcę bez zastrzeżeń.</w:t>
      </w:r>
    </w:p>
    <w:p w14:paraId="5E3500E0" w14:textId="6F312A8B" w:rsidR="00136857" w:rsidRPr="00D04EEC" w:rsidRDefault="00136857" w:rsidP="00B50341">
      <w:pPr>
        <w:pStyle w:val="Akapitzlist"/>
        <w:numPr>
          <w:ilvl w:val="0"/>
          <w:numId w:val="33"/>
        </w:numPr>
        <w:ind w:left="426" w:hanging="426"/>
        <w:jc w:val="both"/>
        <w:rPr>
          <w:rFonts w:ascii="Tahoma" w:hAnsi="Tahoma" w:cs="Tahoma"/>
          <w:color w:val="000000" w:themeColor="text1"/>
          <w:sz w:val="18"/>
          <w:szCs w:val="18"/>
        </w:rPr>
      </w:pPr>
      <w:r w:rsidRPr="00D04EEC">
        <w:rPr>
          <w:rFonts w:ascii="Tahoma" w:hAnsi="Tahoma" w:cs="Tahoma"/>
          <w:color w:val="000000" w:themeColor="text1"/>
          <w:sz w:val="18"/>
          <w:szCs w:val="18"/>
        </w:rPr>
        <w:t xml:space="preserve">Wymagany przez Zamawiającego okres gwarancji na przedmiot umowy </w:t>
      </w:r>
      <w:r w:rsidR="00A06597" w:rsidRPr="00D04EEC">
        <w:rPr>
          <w:rFonts w:ascii="Tahoma" w:hAnsi="Tahoma" w:cs="Tahoma"/>
          <w:b/>
          <w:color w:val="000000" w:themeColor="text1"/>
          <w:sz w:val="18"/>
          <w:szCs w:val="18"/>
        </w:rPr>
        <w:t>przynajmniej 24 miesiące</w:t>
      </w:r>
      <w:r w:rsidRPr="00D04EEC">
        <w:rPr>
          <w:rFonts w:ascii="Tahoma" w:hAnsi="Tahoma" w:cs="Tahoma"/>
          <w:color w:val="000000" w:themeColor="text1"/>
          <w:sz w:val="18"/>
          <w:szCs w:val="18"/>
        </w:rPr>
        <w:t>,  licząc od podpisania protokołu zdawczo-odbiorczego bez zastrzeżeń.</w:t>
      </w:r>
    </w:p>
    <w:p w14:paraId="7B3C82F0" w14:textId="77777777" w:rsidR="00136857" w:rsidRPr="00D04EEC" w:rsidRDefault="00136857" w:rsidP="00B50341">
      <w:pPr>
        <w:pStyle w:val="Akapitzlist"/>
        <w:numPr>
          <w:ilvl w:val="0"/>
          <w:numId w:val="33"/>
        </w:numPr>
        <w:ind w:left="426" w:hanging="426"/>
        <w:jc w:val="both"/>
        <w:rPr>
          <w:rFonts w:ascii="Tahoma" w:hAnsi="Tahoma" w:cs="Tahoma"/>
          <w:color w:val="000000" w:themeColor="text1"/>
          <w:sz w:val="18"/>
          <w:szCs w:val="18"/>
        </w:rPr>
      </w:pPr>
      <w:r w:rsidRPr="00D04EEC">
        <w:rPr>
          <w:rFonts w:ascii="Tahoma" w:hAnsi="Tahoma" w:cs="Tahoma"/>
          <w:color w:val="000000" w:themeColor="text1"/>
          <w:sz w:val="18"/>
          <w:szCs w:val="18"/>
          <w:lang w:eastAsia="pl-PL"/>
        </w:rPr>
        <w:t>Wykonawca zapewni obsługę serwisową towaru w okresie trwania gwarancji bez dodatkowych kosztów dla Zamawiającego.</w:t>
      </w:r>
    </w:p>
    <w:p w14:paraId="5B78251A" w14:textId="77777777" w:rsidR="00136857" w:rsidRPr="00D04EEC" w:rsidRDefault="00136857" w:rsidP="00B50341">
      <w:pPr>
        <w:pStyle w:val="Akapitzlist"/>
        <w:numPr>
          <w:ilvl w:val="0"/>
          <w:numId w:val="33"/>
        </w:numPr>
        <w:ind w:left="426" w:hanging="426"/>
        <w:jc w:val="both"/>
        <w:rPr>
          <w:rFonts w:ascii="Tahoma" w:hAnsi="Tahoma" w:cs="Tahoma"/>
          <w:color w:val="000000" w:themeColor="text1"/>
          <w:sz w:val="18"/>
          <w:szCs w:val="18"/>
        </w:rPr>
      </w:pPr>
      <w:r w:rsidRPr="00D04EEC">
        <w:rPr>
          <w:rFonts w:ascii="Tahoma" w:hAnsi="Tahoma" w:cs="Tahoma"/>
          <w:color w:val="000000" w:themeColor="text1"/>
          <w:sz w:val="18"/>
          <w:szCs w:val="18"/>
        </w:rPr>
        <w:t>Zamawiający wymaga wskazania przez Wykonawcę w Formularzu oferty części zamówienia, których wykonanie zamierza powierzyć podwykonawcom.</w:t>
      </w:r>
    </w:p>
    <w:p w14:paraId="2B343049" w14:textId="77777777" w:rsidR="00136857" w:rsidRPr="00136857" w:rsidRDefault="00136857" w:rsidP="00136857">
      <w:pPr>
        <w:jc w:val="both"/>
        <w:rPr>
          <w:rFonts w:ascii="Tahoma" w:hAnsi="Tahoma" w:cs="Tahoma"/>
          <w:sz w:val="18"/>
          <w:szCs w:val="18"/>
        </w:rPr>
      </w:pPr>
      <w:r w:rsidRPr="00136857">
        <w:rPr>
          <w:rFonts w:ascii="Tahoma" w:hAnsi="Tahoma" w:cs="Tahoma"/>
          <w:sz w:val="18"/>
          <w:szCs w:val="18"/>
        </w:rPr>
        <w:t>Ocena spełnienia ww. warunków nastąpi na podstawie złożonego przez Wykonawcę potwierdzenia ich spełnienia zamieszczonego w „Formularzu oferty” (załącznik nr 1 do SWZ).</w:t>
      </w:r>
    </w:p>
    <w:p w14:paraId="0C2D3232" w14:textId="77777777" w:rsidR="00136857" w:rsidRPr="00365DCE" w:rsidRDefault="00136857" w:rsidP="00136857">
      <w:pPr>
        <w:suppressAutoHyphens/>
        <w:jc w:val="both"/>
        <w:rPr>
          <w:rFonts w:ascii="Tahoma" w:hAnsi="Tahoma" w:cs="Tahoma"/>
          <w:sz w:val="20"/>
          <w:szCs w:val="20"/>
        </w:rPr>
      </w:pPr>
    </w:p>
    <w:p w14:paraId="3CEB5B31" w14:textId="77777777" w:rsidR="00136857" w:rsidRPr="00365DCE" w:rsidRDefault="00136857" w:rsidP="00136857">
      <w:pPr>
        <w:suppressAutoHyphens/>
        <w:jc w:val="both"/>
        <w:rPr>
          <w:rFonts w:ascii="Tahoma" w:hAnsi="Tahoma" w:cs="Tahoma"/>
          <w:b/>
          <w:bCs/>
          <w:sz w:val="20"/>
          <w:szCs w:val="20"/>
        </w:rPr>
      </w:pPr>
      <w:r w:rsidRPr="00365DCE">
        <w:rPr>
          <w:rFonts w:ascii="Tahoma" w:hAnsi="Tahoma" w:cs="Tahoma"/>
          <w:b/>
          <w:bCs/>
          <w:sz w:val="20"/>
          <w:szCs w:val="20"/>
        </w:rPr>
        <w:t>XI.  WYMAGANIA    DOTYCZĄCE     WADIUM</w:t>
      </w:r>
    </w:p>
    <w:p w14:paraId="37A50C9E" w14:textId="77777777" w:rsidR="00B50341" w:rsidRDefault="00B50341" w:rsidP="00136857">
      <w:pPr>
        <w:suppressAutoHyphens/>
        <w:jc w:val="both"/>
        <w:rPr>
          <w:rFonts w:ascii="Tahoma" w:hAnsi="Tahoma" w:cs="Tahoma"/>
          <w:sz w:val="18"/>
          <w:szCs w:val="18"/>
        </w:rPr>
      </w:pPr>
    </w:p>
    <w:p w14:paraId="2C163507" w14:textId="5DB9B015" w:rsidR="00136857" w:rsidRDefault="00136857" w:rsidP="00136857">
      <w:pPr>
        <w:suppressAutoHyphens/>
        <w:jc w:val="both"/>
        <w:rPr>
          <w:rFonts w:ascii="Tahoma" w:hAnsi="Tahoma" w:cs="Tahoma"/>
          <w:sz w:val="18"/>
          <w:szCs w:val="18"/>
        </w:rPr>
      </w:pPr>
      <w:r w:rsidRPr="00136857">
        <w:rPr>
          <w:rFonts w:ascii="Tahoma" w:hAnsi="Tahoma" w:cs="Tahoma"/>
          <w:sz w:val="18"/>
          <w:szCs w:val="18"/>
        </w:rPr>
        <w:t>Zamawiający nie wymaga złożenia wadium w przedmiotowym postępowaniu.</w:t>
      </w:r>
    </w:p>
    <w:p w14:paraId="7E615A04" w14:textId="77777777" w:rsidR="00D11E11" w:rsidRDefault="00D11E11" w:rsidP="00136857">
      <w:pPr>
        <w:suppressAutoHyphens/>
        <w:jc w:val="both"/>
        <w:rPr>
          <w:rFonts w:ascii="Tahoma" w:hAnsi="Tahoma" w:cs="Tahoma"/>
          <w:sz w:val="18"/>
          <w:szCs w:val="18"/>
        </w:rPr>
      </w:pPr>
    </w:p>
    <w:p w14:paraId="2C247F7E" w14:textId="77777777" w:rsidR="00D11E11" w:rsidRPr="00365DCE" w:rsidRDefault="00D11E11" w:rsidP="00D11E11">
      <w:pPr>
        <w:suppressAutoHyphens/>
        <w:jc w:val="both"/>
        <w:rPr>
          <w:rFonts w:ascii="Tahoma" w:hAnsi="Tahoma" w:cs="Tahoma"/>
          <w:b/>
          <w:bCs/>
          <w:sz w:val="20"/>
          <w:szCs w:val="20"/>
        </w:rPr>
      </w:pPr>
      <w:r w:rsidRPr="00365DCE">
        <w:rPr>
          <w:rFonts w:ascii="Tahoma" w:hAnsi="Tahoma" w:cs="Tahoma"/>
          <w:b/>
          <w:bCs/>
          <w:sz w:val="20"/>
          <w:szCs w:val="20"/>
        </w:rPr>
        <w:lastRenderedPageBreak/>
        <w:t>XII. TERMIN ZWIĄZANIA OFERTĄ</w:t>
      </w:r>
    </w:p>
    <w:p w14:paraId="0F3BC0CB" w14:textId="77777777" w:rsidR="00D11E11" w:rsidRPr="00365DCE" w:rsidRDefault="00D11E11" w:rsidP="00D11E11">
      <w:pPr>
        <w:suppressAutoHyphens/>
        <w:rPr>
          <w:rFonts w:ascii="Tahoma" w:hAnsi="Tahoma" w:cs="Tahoma"/>
          <w:sz w:val="20"/>
          <w:szCs w:val="20"/>
        </w:rPr>
      </w:pPr>
    </w:p>
    <w:p w14:paraId="025FF22F" w14:textId="36388EC7" w:rsidR="00D11E11" w:rsidRPr="00136857" w:rsidRDefault="00D11E11" w:rsidP="00D11E11">
      <w:pPr>
        <w:rPr>
          <w:rFonts w:ascii="Tahoma" w:hAnsi="Tahoma" w:cs="Tahoma"/>
          <w:sz w:val="18"/>
          <w:szCs w:val="18"/>
        </w:rPr>
      </w:pPr>
      <w:r w:rsidRPr="00136857">
        <w:rPr>
          <w:rFonts w:ascii="Tahoma" w:hAnsi="Tahoma" w:cs="Tahoma"/>
          <w:sz w:val="18"/>
          <w:szCs w:val="18"/>
        </w:rPr>
        <w:t xml:space="preserve">1. Wykonawca związany jest złożoną ofertą do dnia </w:t>
      </w:r>
      <w:r w:rsidR="00A80CC2" w:rsidRPr="00D04EEC">
        <w:rPr>
          <w:rFonts w:ascii="Tahoma" w:hAnsi="Tahoma" w:cs="Tahoma"/>
          <w:b/>
          <w:sz w:val="18"/>
          <w:szCs w:val="18"/>
        </w:rPr>
        <w:t>14.05.</w:t>
      </w:r>
      <w:r w:rsidR="00A06597" w:rsidRPr="00D04EEC">
        <w:rPr>
          <w:rFonts w:ascii="Tahoma" w:hAnsi="Tahoma" w:cs="Tahoma"/>
          <w:b/>
          <w:sz w:val="18"/>
          <w:szCs w:val="18"/>
        </w:rPr>
        <w:t>2022 r.</w:t>
      </w:r>
    </w:p>
    <w:p w14:paraId="35DA9EA9" w14:textId="77777777" w:rsidR="00D11E11" w:rsidRPr="00136857" w:rsidRDefault="00D11E11" w:rsidP="00D11E11">
      <w:pPr>
        <w:jc w:val="both"/>
        <w:rPr>
          <w:rFonts w:ascii="Tahoma" w:hAnsi="Tahoma" w:cs="Tahoma"/>
          <w:sz w:val="18"/>
          <w:szCs w:val="18"/>
        </w:rPr>
      </w:pPr>
      <w:r w:rsidRPr="00136857">
        <w:rPr>
          <w:rFonts w:ascii="Tahoma" w:hAnsi="Tahoma" w:cs="Tahoma"/>
          <w:bCs/>
          <w:sz w:val="18"/>
          <w:szCs w:val="18"/>
        </w:rPr>
        <w:t>2. 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2F00F05" w14:textId="77777777" w:rsidR="00136857" w:rsidRPr="00136857" w:rsidRDefault="00136857" w:rsidP="00136857">
      <w:pPr>
        <w:suppressAutoHyphens/>
        <w:jc w:val="both"/>
        <w:rPr>
          <w:rFonts w:ascii="Tahoma" w:hAnsi="Tahoma" w:cs="Tahoma"/>
          <w:b/>
          <w:bCs/>
          <w:sz w:val="18"/>
          <w:szCs w:val="18"/>
        </w:rPr>
      </w:pPr>
    </w:p>
    <w:p w14:paraId="64C4F6C8" w14:textId="77777777" w:rsidR="00136857" w:rsidRPr="00225523" w:rsidRDefault="00136857" w:rsidP="00136857">
      <w:pPr>
        <w:tabs>
          <w:tab w:val="left" w:pos="426"/>
        </w:tabs>
        <w:suppressAutoHyphens/>
        <w:ind w:left="426" w:hanging="426"/>
        <w:jc w:val="both"/>
        <w:rPr>
          <w:rFonts w:ascii="Tahoma" w:hAnsi="Tahoma" w:cs="Tahoma"/>
          <w:b/>
          <w:sz w:val="20"/>
          <w:szCs w:val="20"/>
        </w:rPr>
      </w:pPr>
      <w:r w:rsidRPr="00225523">
        <w:rPr>
          <w:rFonts w:ascii="Tahoma" w:hAnsi="Tahoma" w:cs="Tahoma"/>
          <w:b/>
          <w:sz w:val="20"/>
          <w:szCs w:val="20"/>
        </w:rPr>
        <w:t xml:space="preserve">XIII. MIEJSCE I TERMIN SKŁADANIA OFERT </w:t>
      </w:r>
    </w:p>
    <w:p w14:paraId="733C4DB7" w14:textId="77777777" w:rsidR="00136857" w:rsidRPr="00225523" w:rsidRDefault="00136857" w:rsidP="00136857">
      <w:pPr>
        <w:suppressAutoHyphens/>
        <w:ind w:left="360"/>
        <w:jc w:val="both"/>
        <w:rPr>
          <w:rFonts w:ascii="Tahoma" w:hAnsi="Tahoma" w:cs="Tahoma"/>
          <w:b/>
          <w:sz w:val="20"/>
          <w:szCs w:val="20"/>
        </w:rPr>
      </w:pPr>
    </w:p>
    <w:p w14:paraId="6B7E575F" w14:textId="1A16E9FC"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 xml:space="preserve">Ofertę wraz z wymaganymi dokumentami należy złożyć (umieścić) na </w:t>
      </w:r>
      <w:hyperlink r:id="rId23" w:history="1">
        <w:r w:rsidRPr="00DF7D29">
          <w:rPr>
            <w:rFonts w:ascii="Tahoma" w:hAnsi="Tahoma" w:cs="Tahoma"/>
            <w:bCs/>
            <w:sz w:val="18"/>
            <w:szCs w:val="18"/>
          </w:rPr>
          <w:t>platformazakupowa.pl</w:t>
        </w:r>
      </w:hyperlink>
      <w:r w:rsidRPr="00DF7D29">
        <w:rPr>
          <w:rFonts w:ascii="Tahoma" w:hAnsi="Tahoma" w:cs="Tahoma"/>
          <w:bCs/>
          <w:sz w:val="18"/>
          <w:szCs w:val="18"/>
        </w:rPr>
        <w:t xml:space="preserve"> pod adresem: </w:t>
      </w:r>
      <w:hyperlink r:id="rId24" w:history="1">
        <w:r w:rsidRPr="00DF7D29">
          <w:rPr>
            <w:rStyle w:val="Hipercze"/>
            <w:rFonts w:ascii="Tahoma" w:hAnsi="Tahoma" w:cs="Tahoma"/>
            <w:b/>
            <w:sz w:val="18"/>
            <w:szCs w:val="18"/>
          </w:rPr>
          <w:t>https://platformazakupowa.pl/pn/barlicki</w:t>
        </w:r>
      </w:hyperlink>
      <w:r w:rsidRPr="00DF7D29">
        <w:rPr>
          <w:rFonts w:ascii="Tahoma" w:hAnsi="Tahoma" w:cs="Tahoma"/>
          <w:sz w:val="18"/>
          <w:szCs w:val="18"/>
        </w:rPr>
        <w:t xml:space="preserve"> </w:t>
      </w:r>
      <w:r w:rsidRPr="00DF7D29">
        <w:rPr>
          <w:rFonts w:ascii="Tahoma" w:hAnsi="Tahoma" w:cs="Tahoma"/>
          <w:bCs/>
          <w:sz w:val="18"/>
          <w:szCs w:val="18"/>
        </w:rPr>
        <w:t>w myśl Ustawy PZP na stronie internetowej prowadzonego postępowania </w:t>
      </w:r>
      <w:r w:rsidRPr="00DF7D29">
        <w:rPr>
          <w:rFonts w:ascii="Tahoma" w:hAnsi="Tahoma" w:cs="Tahoma"/>
          <w:b/>
          <w:bCs/>
          <w:sz w:val="18"/>
          <w:szCs w:val="18"/>
        </w:rPr>
        <w:t xml:space="preserve">do dnia </w:t>
      </w:r>
      <w:r w:rsidR="00A80CC2">
        <w:rPr>
          <w:rFonts w:ascii="Tahoma" w:hAnsi="Tahoma" w:cs="Tahoma"/>
          <w:b/>
          <w:bCs/>
          <w:sz w:val="18"/>
          <w:szCs w:val="18"/>
        </w:rPr>
        <w:t>15.04.</w:t>
      </w:r>
      <w:r w:rsidRPr="00DF7D29">
        <w:rPr>
          <w:rFonts w:ascii="Tahoma" w:hAnsi="Tahoma" w:cs="Tahoma"/>
          <w:b/>
          <w:bCs/>
          <w:sz w:val="18"/>
          <w:szCs w:val="18"/>
        </w:rPr>
        <w:t xml:space="preserve">2022 r. do godziny </w:t>
      </w:r>
      <w:r w:rsidR="00A80CC2">
        <w:rPr>
          <w:rFonts w:ascii="Tahoma" w:hAnsi="Tahoma" w:cs="Tahoma"/>
          <w:b/>
          <w:bCs/>
          <w:sz w:val="18"/>
          <w:szCs w:val="18"/>
        </w:rPr>
        <w:t>09.00.</w:t>
      </w:r>
    </w:p>
    <w:p w14:paraId="68EAB4F2" w14:textId="77777777"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Do oferty należy dołączyć wszystkie wymagane w SWZ dokumenty.</w:t>
      </w:r>
    </w:p>
    <w:p w14:paraId="0F2C953D" w14:textId="77777777"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Po wypełnieniu Formularza składania oferty i dołączenia  wszystkich wymaganych załączników należy kliknąć przycisk „Przejdź do podsumowania”.</w:t>
      </w:r>
    </w:p>
    <w:p w14:paraId="3C65F929" w14:textId="2A8D8D0A"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
          <w:bCs/>
          <w:sz w:val="18"/>
          <w:szCs w:val="18"/>
        </w:rPr>
        <w:t>Oferta składana elektronicznie musi zostać podpisana elektronicznym podpisem kwalifikowanym</w:t>
      </w:r>
      <w:r w:rsidR="00440CBE">
        <w:rPr>
          <w:rFonts w:ascii="Tahoma" w:hAnsi="Tahoma" w:cs="Tahoma"/>
          <w:b/>
          <w:bCs/>
          <w:sz w:val="18"/>
          <w:szCs w:val="18"/>
        </w:rPr>
        <w:t>, podpisem zaufanym bądź podpisem osobistym</w:t>
      </w:r>
      <w:r w:rsidRPr="00DF7D29">
        <w:rPr>
          <w:rFonts w:ascii="Tahoma" w:hAnsi="Tahoma" w:cs="Tahoma"/>
          <w:b/>
          <w:bCs/>
          <w:sz w:val="18"/>
          <w:szCs w:val="18"/>
        </w:rPr>
        <w:t>.</w:t>
      </w:r>
      <w:r w:rsidRPr="00DF7D29">
        <w:rPr>
          <w:rFonts w:ascii="Tahoma" w:hAnsi="Tahoma" w:cs="Tahoma"/>
          <w:bCs/>
          <w:sz w:val="18"/>
          <w:szCs w:val="18"/>
        </w:rPr>
        <w:t xml:space="preserve"> W procesie składania oferty za pośrednictwem </w:t>
      </w:r>
      <w:hyperlink r:id="rId25" w:history="1">
        <w:r w:rsidRPr="00DF7D29">
          <w:rPr>
            <w:rFonts w:ascii="Tahoma" w:hAnsi="Tahoma" w:cs="Tahoma"/>
            <w:b/>
            <w:bCs/>
            <w:sz w:val="18"/>
            <w:szCs w:val="18"/>
          </w:rPr>
          <w:t>platformazakupowa.pl</w:t>
        </w:r>
      </w:hyperlink>
      <w:r w:rsidRPr="00DF7D29">
        <w:rPr>
          <w:rFonts w:ascii="Tahoma" w:hAnsi="Tahoma" w:cs="Tahoma"/>
          <w:bCs/>
          <w:sz w:val="18"/>
          <w:szCs w:val="18"/>
        </w:rPr>
        <w:t xml:space="preserve">, Wykonawca powinien złożyć podpis bezpośrednio na dokumentach przesłanych za pośrednictwem </w:t>
      </w:r>
      <w:hyperlink r:id="rId26" w:history="1">
        <w:r w:rsidRPr="00DF7D29">
          <w:rPr>
            <w:rFonts w:ascii="Tahoma" w:hAnsi="Tahoma" w:cs="Tahoma"/>
            <w:b/>
            <w:bCs/>
            <w:sz w:val="18"/>
            <w:szCs w:val="18"/>
          </w:rPr>
          <w:t>platformazakupowa.pl</w:t>
        </w:r>
      </w:hyperlink>
      <w:r w:rsidRPr="00DF7D29">
        <w:rPr>
          <w:rFonts w:ascii="Tahoma" w:hAnsi="Tahoma" w:cs="Tahoma"/>
          <w:bCs/>
          <w:sz w:val="18"/>
          <w:szCs w:val="18"/>
        </w:rPr>
        <w:t xml:space="preserve"> Zalecamy stosowanie podpisu na każdym załączonym pliku osobno, w szczególności wskazanych w art. 63 ust.1  PZP, gdzie zaznaczono, iż oferty oraz oświadczenie, o </w:t>
      </w:r>
      <w:r w:rsidRPr="00136857">
        <w:rPr>
          <w:rFonts w:ascii="Tahoma" w:hAnsi="Tahoma" w:cs="Tahoma"/>
          <w:bCs/>
          <w:sz w:val="18"/>
          <w:szCs w:val="18"/>
        </w:rPr>
        <w:t>którym mowa w art. 125 ust.1 Ustawy sporządza</w:t>
      </w:r>
      <w:r w:rsidRPr="00DF7D29">
        <w:rPr>
          <w:rFonts w:ascii="Tahoma" w:hAnsi="Tahoma" w:cs="Tahoma"/>
          <w:bCs/>
          <w:sz w:val="18"/>
          <w:szCs w:val="18"/>
        </w:rPr>
        <w:t xml:space="preserve"> się, pod rygorem nieważności, w formie elektronicznej i opatruje się kwalifikowanym podpisem elektronicznym</w:t>
      </w:r>
      <w:r w:rsidR="002864ED">
        <w:rPr>
          <w:rFonts w:ascii="Tahoma" w:hAnsi="Tahoma" w:cs="Tahoma"/>
          <w:bCs/>
          <w:sz w:val="18"/>
          <w:szCs w:val="18"/>
        </w:rPr>
        <w:t>, podpisem zaufanym bądź podpisem osobistym</w:t>
      </w:r>
      <w:r w:rsidRPr="00DF7D29">
        <w:rPr>
          <w:rFonts w:ascii="Tahoma" w:hAnsi="Tahoma" w:cs="Tahoma"/>
          <w:bCs/>
          <w:sz w:val="18"/>
          <w:szCs w:val="18"/>
        </w:rPr>
        <w:t>.</w:t>
      </w:r>
    </w:p>
    <w:p w14:paraId="2F1475FC" w14:textId="77777777"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EFF0117" w14:textId="77777777" w:rsidR="00136857" w:rsidRPr="00DF7D29" w:rsidRDefault="00136857" w:rsidP="00525B1C">
      <w:pPr>
        <w:numPr>
          <w:ilvl w:val="0"/>
          <w:numId w:val="21"/>
        </w:numPr>
        <w:tabs>
          <w:tab w:val="clear" w:pos="720"/>
          <w:tab w:val="num" w:pos="426"/>
        </w:tabs>
        <w:ind w:left="426" w:hanging="426"/>
        <w:jc w:val="both"/>
        <w:textAlignment w:val="baseline"/>
        <w:rPr>
          <w:rFonts w:ascii="Tahoma" w:hAnsi="Tahoma" w:cs="Tahoma"/>
          <w:bCs/>
          <w:sz w:val="18"/>
          <w:szCs w:val="18"/>
        </w:rPr>
      </w:pPr>
      <w:r w:rsidRPr="00DF7D29">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DF7D29">
          <w:rPr>
            <w:rFonts w:ascii="Tahoma" w:hAnsi="Tahoma" w:cs="Tahoma"/>
            <w:b/>
            <w:bCs/>
            <w:sz w:val="18"/>
            <w:szCs w:val="18"/>
          </w:rPr>
          <w:t>https://platformazakupowa.pl/strona/45-instrukcje</w:t>
        </w:r>
      </w:hyperlink>
      <w:r w:rsidRPr="00DF7D29">
        <w:rPr>
          <w:rFonts w:ascii="Tahoma" w:hAnsi="Tahoma" w:cs="Tahoma"/>
          <w:b/>
          <w:bCs/>
          <w:sz w:val="18"/>
          <w:szCs w:val="18"/>
        </w:rPr>
        <w:t>.</w:t>
      </w:r>
    </w:p>
    <w:p w14:paraId="57D9A034" w14:textId="77777777" w:rsidR="00136857" w:rsidRDefault="00136857" w:rsidP="00136857">
      <w:pPr>
        <w:suppressAutoHyphens/>
        <w:jc w:val="both"/>
        <w:rPr>
          <w:rFonts w:ascii="Tahoma" w:hAnsi="Tahoma" w:cs="Tahoma"/>
          <w:b/>
          <w:sz w:val="20"/>
          <w:szCs w:val="20"/>
        </w:rPr>
      </w:pPr>
    </w:p>
    <w:p w14:paraId="52E3C45B" w14:textId="77777777" w:rsidR="00136857" w:rsidRPr="00FF59F7" w:rsidRDefault="00136857" w:rsidP="00136857">
      <w:pPr>
        <w:suppressAutoHyphens/>
        <w:rPr>
          <w:rFonts w:ascii="Tahoma" w:hAnsi="Tahoma" w:cs="Tahoma"/>
          <w:b/>
          <w:bCs/>
          <w:caps/>
          <w:sz w:val="20"/>
          <w:szCs w:val="20"/>
        </w:rPr>
      </w:pPr>
      <w:r w:rsidRPr="00FF59F7">
        <w:rPr>
          <w:rFonts w:ascii="Tahoma" w:hAnsi="Tahoma" w:cs="Tahoma"/>
          <w:b/>
          <w:bCs/>
          <w:sz w:val="20"/>
          <w:szCs w:val="20"/>
        </w:rPr>
        <w:t>X</w:t>
      </w:r>
      <w:r>
        <w:rPr>
          <w:rFonts w:ascii="Tahoma" w:hAnsi="Tahoma" w:cs="Tahoma"/>
          <w:b/>
          <w:bCs/>
          <w:sz w:val="20"/>
          <w:szCs w:val="20"/>
        </w:rPr>
        <w:t>I</w:t>
      </w:r>
      <w:r w:rsidRPr="00FF59F7">
        <w:rPr>
          <w:rFonts w:ascii="Tahoma" w:hAnsi="Tahoma" w:cs="Tahoma"/>
          <w:b/>
          <w:bCs/>
          <w:sz w:val="20"/>
          <w:szCs w:val="20"/>
        </w:rPr>
        <w:t xml:space="preserve">V. </w:t>
      </w:r>
      <w:r w:rsidRPr="00FF59F7">
        <w:rPr>
          <w:rFonts w:ascii="Tahoma" w:hAnsi="Tahoma" w:cs="Tahoma"/>
          <w:b/>
          <w:bCs/>
          <w:caps/>
          <w:sz w:val="20"/>
          <w:szCs w:val="20"/>
        </w:rPr>
        <w:t>Otwarcie ofert</w:t>
      </w:r>
    </w:p>
    <w:p w14:paraId="06F0AC42" w14:textId="77777777" w:rsidR="00136857" w:rsidRPr="00FF59F7" w:rsidRDefault="00136857" w:rsidP="00136857">
      <w:pPr>
        <w:suppressAutoHyphens/>
        <w:rPr>
          <w:rFonts w:ascii="Tahoma" w:hAnsi="Tahoma" w:cs="Tahoma"/>
          <w:b/>
          <w:bCs/>
          <w:sz w:val="20"/>
          <w:szCs w:val="20"/>
        </w:rPr>
      </w:pPr>
    </w:p>
    <w:p w14:paraId="5A0D013E"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Otwarcie ofert następuje niezwłocznie po upływie terminu składania ofert, nie później niż następnego dnia po dniu, w którym upłynął termin składania ofert.</w:t>
      </w:r>
    </w:p>
    <w:p w14:paraId="3FF59A3D" w14:textId="232F07DA"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b/>
          <w:sz w:val="18"/>
          <w:szCs w:val="18"/>
        </w:rPr>
      </w:pPr>
      <w:r w:rsidRPr="00DF7D29">
        <w:rPr>
          <w:rFonts w:ascii="Tahoma" w:hAnsi="Tahoma" w:cs="Tahoma"/>
          <w:b/>
          <w:sz w:val="18"/>
          <w:szCs w:val="18"/>
        </w:rPr>
        <w:t xml:space="preserve">Otwarcie ofert nastąpi dnia </w:t>
      </w:r>
      <w:r w:rsidR="00A80CC2">
        <w:rPr>
          <w:rFonts w:ascii="Tahoma" w:hAnsi="Tahoma" w:cs="Tahoma"/>
          <w:b/>
          <w:sz w:val="18"/>
          <w:szCs w:val="18"/>
        </w:rPr>
        <w:t>15.04.</w:t>
      </w:r>
      <w:r w:rsidRPr="00DF7D29">
        <w:rPr>
          <w:rFonts w:ascii="Tahoma" w:hAnsi="Tahoma" w:cs="Tahoma"/>
          <w:b/>
          <w:sz w:val="18"/>
          <w:szCs w:val="18"/>
        </w:rPr>
        <w:t xml:space="preserve">2022 r. godz. </w:t>
      </w:r>
      <w:r w:rsidR="00A80CC2">
        <w:rPr>
          <w:rFonts w:ascii="Tahoma" w:hAnsi="Tahoma" w:cs="Tahoma"/>
          <w:b/>
          <w:sz w:val="18"/>
          <w:szCs w:val="18"/>
        </w:rPr>
        <w:t>10.00.</w:t>
      </w:r>
    </w:p>
    <w:p w14:paraId="4C2AF385"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26CD1B98"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Zamawiający poinformuje o zmianie terminu otwarcia ofert na stronie internetowej prowadzonego postępowania.</w:t>
      </w:r>
    </w:p>
    <w:p w14:paraId="25A86DBD"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4986A521"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sz w:val="18"/>
          <w:szCs w:val="18"/>
        </w:rPr>
      </w:pPr>
      <w:r w:rsidRPr="00DF7D29">
        <w:rPr>
          <w:rFonts w:ascii="Tahoma" w:hAnsi="Tahoma" w:cs="Tahoma"/>
          <w:sz w:val="18"/>
          <w:szCs w:val="18"/>
        </w:rPr>
        <w:t>Zamawiający, niezwłocznie po otwarciu ofert, udostępnia na stronie internetowej prowadzonego postępowania informacje o:</w:t>
      </w:r>
    </w:p>
    <w:p w14:paraId="4D79C90A" w14:textId="77777777" w:rsidR="00136857" w:rsidRPr="00DF7D29" w:rsidRDefault="00136857" w:rsidP="00525B1C">
      <w:pPr>
        <w:numPr>
          <w:ilvl w:val="0"/>
          <w:numId w:val="23"/>
        </w:numPr>
        <w:shd w:val="clear" w:color="auto" w:fill="FFFFFF"/>
        <w:tabs>
          <w:tab w:val="left" w:pos="851"/>
        </w:tabs>
        <w:ind w:left="851" w:hanging="425"/>
        <w:jc w:val="both"/>
        <w:rPr>
          <w:rFonts w:ascii="Tahoma" w:hAnsi="Tahoma" w:cs="Tahoma"/>
          <w:sz w:val="18"/>
          <w:szCs w:val="18"/>
        </w:rPr>
      </w:pPr>
      <w:r w:rsidRPr="00DF7D29">
        <w:rPr>
          <w:rFonts w:ascii="Tahoma" w:hAnsi="Tahoma" w:cs="Tahoma"/>
          <w:sz w:val="18"/>
          <w:szCs w:val="18"/>
        </w:rPr>
        <w:t>nazwach albo imionach i nazwiskach oraz siedzibach lub miejscach prowadzonej działalności gospodarczej albo miejscach zamieszkania Wykonawców, których oferty zostały otwarte;</w:t>
      </w:r>
    </w:p>
    <w:p w14:paraId="54226D9B" w14:textId="77777777" w:rsidR="00136857" w:rsidRPr="00DF7D29" w:rsidRDefault="00136857" w:rsidP="00525B1C">
      <w:pPr>
        <w:numPr>
          <w:ilvl w:val="0"/>
          <w:numId w:val="23"/>
        </w:numPr>
        <w:shd w:val="clear" w:color="auto" w:fill="FFFFFF"/>
        <w:tabs>
          <w:tab w:val="left" w:pos="851"/>
        </w:tabs>
        <w:ind w:left="851" w:hanging="425"/>
        <w:jc w:val="both"/>
        <w:rPr>
          <w:rFonts w:ascii="Tahoma" w:hAnsi="Tahoma" w:cs="Tahoma"/>
          <w:sz w:val="18"/>
          <w:szCs w:val="18"/>
        </w:rPr>
      </w:pPr>
      <w:r w:rsidRPr="00DF7D29">
        <w:rPr>
          <w:rFonts w:ascii="Tahoma" w:hAnsi="Tahoma" w:cs="Tahoma"/>
          <w:sz w:val="18"/>
          <w:szCs w:val="18"/>
        </w:rPr>
        <w:t>cenach lub kosztach zawartych w ofertach.</w:t>
      </w:r>
    </w:p>
    <w:p w14:paraId="47D3BF81" w14:textId="77777777" w:rsidR="00136857" w:rsidRPr="00DF7D29" w:rsidRDefault="00136857" w:rsidP="00136857">
      <w:pPr>
        <w:shd w:val="clear" w:color="auto" w:fill="FFFFFF"/>
        <w:ind w:left="426"/>
        <w:jc w:val="both"/>
        <w:rPr>
          <w:rFonts w:ascii="Tahoma" w:hAnsi="Tahoma" w:cs="Tahoma"/>
          <w:sz w:val="18"/>
          <w:szCs w:val="18"/>
        </w:rPr>
      </w:pPr>
      <w:r w:rsidRPr="00DF7D29">
        <w:rPr>
          <w:rFonts w:ascii="Tahoma" w:hAnsi="Tahoma" w:cs="Tahoma"/>
          <w:sz w:val="18"/>
          <w:szCs w:val="18"/>
        </w:rPr>
        <w:t xml:space="preserve">Informacja zostanie opublikowana na stronie postępowania na </w:t>
      </w:r>
      <w:r w:rsidRPr="00DF7D29">
        <w:rPr>
          <w:rFonts w:ascii="Tahoma" w:hAnsi="Tahoma" w:cs="Tahoma"/>
          <w:b/>
          <w:sz w:val="18"/>
          <w:szCs w:val="18"/>
        </w:rPr>
        <w:t>platformazakupowa.pl</w:t>
      </w:r>
      <w:r w:rsidRPr="00DF7D29">
        <w:rPr>
          <w:rFonts w:ascii="Tahoma" w:hAnsi="Tahoma" w:cs="Tahoma"/>
          <w:sz w:val="18"/>
          <w:szCs w:val="18"/>
        </w:rPr>
        <w:t xml:space="preserve">  w sekcji ,,Komunikaty”.</w:t>
      </w:r>
    </w:p>
    <w:p w14:paraId="21669CCB" w14:textId="77777777" w:rsidR="00136857" w:rsidRPr="00DF7D29" w:rsidRDefault="00136857" w:rsidP="00525B1C">
      <w:pPr>
        <w:numPr>
          <w:ilvl w:val="0"/>
          <w:numId w:val="22"/>
        </w:numPr>
        <w:tabs>
          <w:tab w:val="clear" w:pos="720"/>
          <w:tab w:val="num" w:pos="426"/>
        </w:tabs>
        <w:ind w:left="426" w:hanging="426"/>
        <w:jc w:val="both"/>
        <w:textAlignment w:val="baseline"/>
        <w:rPr>
          <w:rFonts w:ascii="Tahoma" w:hAnsi="Tahoma" w:cs="Tahoma"/>
          <w:b/>
          <w:sz w:val="18"/>
          <w:szCs w:val="18"/>
        </w:rPr>
      </w:pPr>
      <w:r w:rsidRPr="00DF7D29">
        <w:rPr>
          <w:rFonts w:ascii="Tahoma" w:hAnsi="Tahoma" w:cs="Tahoma"/>
          <w:b/>
          <w:sz w:val="18"/>
          <w:szCs w:val="18"/>
        </w:rPr>
        <w:t>Sesja otwarcia ofert nie będzie przeprowadzona z udziałem Wykonawców oraz nie będzie transmitowania sesji otwarcia za pośrednictwem elektronicznych narzędzi.</w:t>
      </w:r>
    </w:p>
    <w:p w14:paraId="6AFD194B" w14:textId="77777777" w:rsidR="00136857" w:rsidRPr="00365DCE" w:rsidRDefault="00136857" w:rsidP="00136857">
      <w:pPr>
        <w:suppressAutoHyphens/>
        <w:jc w:val="both"/>
        <w:rPr>
          <w:rFonts w:ascii="Tahoma" w:hAnsi="Tahoma" w:cs="Tahoma"/>
          <w:b/>
          <w:bCs/>
          <w:sz w:val="18"/>
          <w:szCs w:val="18"/>
        </w:rPr>
      </w:pPr>
    </w:p>
    <w:p w14:paraId="7D5F0170" w14:textId="77777777" w:rsidR="00136857" w:rsidRDefault="00136857" w:rsidP="00973F5F">
      <w:pPr>
        <w:suppressAutoHyphens/>
        <w:jc w:val="both"/>
        <w:rPr>
          <w:rFonts w:ascii="Tahoma" w:hAnsi="Tahoma" w:cs="Tahoma"/>
          <w:b/>
          <w:sz w:val="20"/>
          <w:szCs w:val="20"/>
        </w:rPr>
      </w:pPr>
    </w:p>
    <w:p w14:paraId="57143FB0" w14:textId="77777777" w:rsidR="00973F5F" w:rsidRDefault="00973F5F" w:rsidP="00973F5F">
      <w:pPr>
        <w:suppressAutoHyphens/>
        <w:jc w:val="both"/>
        <w:rPr>
          <w:rFonts w:ascii="Tahoma" w:hAnsi="Tahoma" w:cs="Tahoma"/>
          <w:b/>
          <w:sz w:val="20"/>
          <w:szCs w:val="20"/>
        </w:rPr>
      </w:pPr>
      <w:r w:rsidRPr="00FA38AB">
        <w:rPr>
          <w:rFonts w:ascii="Tahoma" w:hAnsi="Tahoma" w:cs="Tahoma"/>
          <w:b/>
          <w:caps/>
          <w:sz w:val="20"/>
          <w:szCs w:val="20"/>
        </w:rPr>
        <w:t>XV. Sposób obliczania ceny oferty</w:t>
      </w:r>
    </w:p>
    <w:p w14:paraId="3EDC2D1C" w14:textId="77777777" w:rsidR="00973F5F" w:rsidRDefault="00973F5F" w:rsidP="00973F5F">
      <w:pPr>
        <w:suppressAutoHyphens/>
        <w:jc w:val="both"/>
        <w:rPr>
          <w:rFonts w:ascii="Tahoma" w:hAnsi="Tahoma" w:cs="Tahoma"/>
          <w:sz w:val="20"/>
          <w:szCs w:val="20"/>
        </w:rPr>
      </w:pPr>
    </w:p>
    <w:p w14:paraId="1FBB73C6"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Wykonawca określi cenę netto i brutto (zawierającą należny podatek VAT) w złotych polskich wg załączonego Formularza Asortymentowo-Cenowego (załącznik nr 2).</w:t>
      </w:r>
    </w:p>
    <w:p w14:paraId="75553C48"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Towar dostarczony będzie do Zamawiającego w opakowaniu producenta na koszt i ryzyko Wykonawcy.</w:t>
      </w:r>
    </w:p>
    <w:p w14:paraId="61F68FB0" w14:textId="77777777" w:rsidR="00973F5F" w:rsidRPr="00DF7D29" w:rsidRDefault="00973F5F" w:rsidP="00973F5F">
      <w:pPr>
        <w:ind w:left="360"/>
        <w:jc w:val="both"/>
        <w:rPr>
          <w:rFonts w:ascii="Tahoma" w:hAnsi="Tahoma" w:cs="Tahoma"/>
          <w:i/>
          <w:sz w:val="18"/>
          <w:szCs w:val="18"/>
        </w:rPr>
      </w:pPr>
      <w:r w:rsidRPr="00DF7D29">
        <w:rPr>
          <w:rFonts w:ascii="Tahoma" w:hAnsi="Tahoma" w:cs="Tahoma"/>
          <w:sz w:val="18"/>
          <w:szCs w:val="18"/>
        </w:rPr>
        <w:t xml:space="preserve">Opłata za opakowanie powinna być wliczona w cenę towaru. Cena powinna obejmować: </w:t>
      </w:r>
      <w:r w:rsidRPr="00DF7D29">
        <w:rPr>
          <w:rFonts w:ascii="Tahoma" w:hAnsi="Tahoma" w:cs="Tahoma"/>
          <w:color w:val="000000"/>
          <w:sz w:val="18"/>
          <w:szCs w:val="18"/>
        </w:rPr>
        <w:t xml:space="preserve">koszty transportu krajowego i zagranicznego loco Zamawiający, rozładunku, załadunku, koszty ubezpieczenia w kraju i za granicą, opłaty celne i graniczne, wszelkie rabaty, upusty, podatki </w:t>
      </w:r>
      <w:r w:rsidRPr="00DF7D29">
        <w:rPr>
          <w:rFonts w:ascii="Tahoma" w:hAnsi="Tahoma" w:cs="Tahoma"/>
          <w:sz w:val="18"/>
          <w:szCs w:val="18"/>
        </w:rPr>
        <w:t>oraz wszelkie inne koszty niewymienione, a konieczne do wykonania zamówienia.</w:t>
      </w:r>
    </w:p>
    <w:p w14:paraId="4AF344C1"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Cena winna być określona przez Wykonawcę z uwzględnieniem wszystkich upustów cenowych (rabatów), jakie Wykonawca oferuje.</w:t>
      </w:r>
    </w:p>
    <w:p w14:paraId="71A17694"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Rozliczenia pomiędzy Zamawiającym a Wykonawcą będą prowadzone w złotych polskich.</w:t>
      </w:r>
    </w:p>
    <w:p w14:paraId="5A4EFD21" w14:textId="77777777" w:rsidR="00973F5F" w:rsidRPr="00DF7D29" w:rsidRDefault="00973F5F" w:rsidP="00973F5F">
      <w:pPr>
        <w:numPr>
          <w:ilvl w:val="0"/>
          <w:numId w:val="1"/>
        </w:numPr>
        <w:jc w:val="both"/>
        <w:rPr>
          <w:rFonts w:ascii="Tahoma" w:hAnsi="Tahoma" w:cs="Tahoma"/>
          <w:b/>
          <w:sz w:val="18"/>
          <w:szCs w:val="18"/>
        </w:rPr>
      </w:pPr>
      <w:r w:rsidRPr="00DF7D29">
        <w:rPr>
          <w:rFonts w:ascii="Tahoma" w:hAnsi="Tahoma" w:cs="Tahoma"/>
          <w:b/>
          <w:sz w:val="18"/>
          <w:szCs w:val="18"/>
        </w:rPr>
        <w:t>Do obliczenia ceny oferty należy zastosować następujący sposób oddzielnie dla każdej części zamówienia (pakietu):</w:t>
      </w:r>
    </w:p>
    <w:p w14:paraId="2351D473"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Podać jednostkową cenę netto dla każdej pozycji z dokładnością do dwóch miejsc po przecinku.</w:t>
      </w:r>
    </w:p>
    <w:p w14:paraId="1550041D"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39BA9930"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 xml:space="preserve">Obliczyć wartość netto każdej pozycji, mnożąc podaną cenę jednostkową netto przez ilość. Tak wyliczoną wartość netto należy zaokrąglić się do dwóch miejsc po przecinku, stosując zasadę, że jeżeli trzecia cyfra po przecinku jest równa lub </w:t>
      </w:r>
      <w:r w:rsidRPr="00DF7D29">
        <w:rPr>
          <w:rFonts w:ascii="Tahoma" w:hAnsi="Tahoma" w:cs="Tahoma"/>
          <w:sz w:val="18"/>
          <w:szCs w:val="18"/>
        </w:rPr>
        <w:lastRenderedPageBreak/>
        <w:t>większa od 5 to należy zaokrąglić w górę, jeżeli mniejsza to nic nie zmieniać a pozostałe cyfry po przecinku należy „odciąć”</w:t>
      </w:r>
    </w:p>
    <w:p w14:paraId="4693994F"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Podać stawkę VAT (w %) dla każdej pozycji.</w:t>
      </w:r>
    </w:p>
    <w:p w14:paraId="276D417E"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57657CA" w14:textId="77777777" w:rsidR="00973F5F" w:rsidRPr="00DF7D29" w:rsidRDefault="00973F5F" w:rsidP="00525B1C">
      <w:pPr>
        <w:pStyle w:val="Tekstpodstawowy2"/>
        <w:numPr>
          <w:ilvl w:val="0"/>
          <w:numId w:val="38"/>
        </w:numPr>
        <w:tabs>
          <w:tab w:val="clear" w:pos="360"/>
          <w:tab w:val="num" w:pos="720"/>
        </w:tabs>
        <w:autoSpaceDE w:val="0"/>
        <w:autoSpaceDN w:val="0"/>
        <w:ind w:left="720"/>
        <w:rPr>
          <w:rFonts w:ascii="Tahoma" w:hAnsi="Tahoma" w:cs="Tahoma"/>
          <w:sz w:val="18"/>
          <w:szCs w:val="18"/>
        </w:rPr>
      </w:pPr>
      <w:r w:rsidRPr="00DF7D29">
        <w:rPr>
          <w:rFonts w:ascii="Tahoma" w:hAnsi="Tahoma" w:cs="Tahoma"/>
          <w:sz w:val="18"/>
          <w:szCs w:val="18"/>
        </w:rPr>
        <w:t>Obliczyć wartość netto/brutto pakietu poprzez zsumowanie wartości netto/ brutto poszczególnych pozycji w ramach danego pakietu (o ile dotyczy).</w:t>
      </w:r>
    </w:p>
    <w:p w14:paraId="4812B221"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Określenie właściwej stawki VAT należy do Wykonawcy. Należy podać stawkę VAT obowiązującą na dzień otwarcia ofert.</w:t>
      </w:r>
    </w:p>
    <w:p w14:paraId="10487C59"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47D72C70"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Jeżeli została złożona oferta, której wybór prowadziłby do powstania u zamawiającego obowiązku podatkowego zgodnie z ustawą z dnia 11 marca 2004 r. o podatku od towarów i usług (Dz. U. z 2021 r. poz. 685 t.j., z późn. zm.), dla celów zastosowania kryterium ceny lub kosztu zamawiający dolicza do przedstawionej w tej ofercie ceny kwotę podatku od towarów i usług, którą miałby obowiązek rozliczyć. W ofercie, o której mowa w ust. 1, Wykonawca ma obowiązek:</w:t>
      </w:r>
    </w:p>
    <w:p w14:paraId="24D090D1" w14:textId="77777777" w:rsidR="00973F5F" w:rsidRPr="00DF7D29" w:rsidRDefault="00973F5F" w:rsidP="00525B1C">
      <w:pPr>
        <w:numPr>
          <w:ilvl w:val="0"/>
          <w:numId w:val="24"/>
        </w:numPr>
        <w:jc w:val="both"/>
        <w:rPr>
          <w:rFonts w:ascii="Tahoma" w:hAnsi="Tahoma" w:cs="Tahoma"/>
          <w:sz w:val="18"/>
          <w:szCs w:val="18"/>
        </w:rPr>
      </w:pPr>
      <w:r w:rsidRPr="00DF7D29">
        <w:rPr>
          <w:rFonts w:ascii="Tahoma" w:hAnsi="Tahoma" w:cs="Tahoma"/>
          <w:sz w:val="18"/>
          <w:szCs w:val="18"/>
        </w:rPr>
        <w:t>poinformowania zamawiającego, że wybór jego oferty będzie prowadził do powstania u zamawiającego obowiązku podatkowego;</w:t>
      </w:r>
    </w:p>
    <w:p w14:paraId="70506A61" w14:textId="77777777" w:rsidR="00973F5F" w:rsidRPr="00DF7D29" w:rsidRDefault="00973F5F" w:rsidP="00525B1C">
      <w:pPr>
        <w:numPr>
          <w:ilvl w:val="0"/>
          <w:numId w:val="24"/>
        </w:numPr>
        <w:jc w:val="both"/>
        <w:rPr>
          <w:rFonts w:ascii="Tahoma" w:hAnsi="Tahoma" w:cs="Tahoma"/>
          <w:sz w:val="18"/>
          <w:szCs w:val="18"/>
        </w:rPr>
      </w:pPr>
      <w:r w:rsidRPr="00DF7D29">
        <w:rPr>
          <w:rFonts w:ascii="Tahoma" w:hAnsi="Tahoma" w:cs="Tahoma"/>
          <w:sz w:val="18"/>
          <w:szCs w:val="18"/>
        </w:rPr>
        <w:t xml:space="preserve"> wskazania nazwy (rodzaju) towaru lub usługi, których dostawa lub świadczenie będą prowadziły do powstania obowiązku podatkowego;</w:t>
      </w:r>
    </w:p>
    <w:p w14:paraId="580DFDE1" w14:textId="77777777" w:rsidR="00973F5F" w:rsidRPr="00DF7D29" w:rsidRDefault="00973F5F" w:rsidP="00525B1C">
      <w:pPr>
        <w:numPr>
          <w:ilvl w:val="0"/>
          <w:numId w:val="24"/>
        </w:numPr>
        <w:jc w:val="both"/>
        <w:rPr>
          <w:rFonts w:ascii="Tahoma" w:hAnsi="Tahoma" w:cs="Tahoma"/>
          <w:sz w:val="18"/>
          <w:szCs w:val="18"/>
        </w:rPr>
      </w:pPr>
      <w:r w:rsidRPr="00DF7D29">
        <w:rPr>
          <w:rFonts w:ascii="Tahoma" w:hAnsi="Tahoma" w:cs="Tahoma"/>
          <w:sz w:val="18"/>
          <w:szCs w:val="18"/>
        </w:rPr>
        <w:t>wskazania wartości towaru lub usługi objętego obowiązkiem podatkowym zamawiającego, bez kwoty podatku;</w:t>
      </w:r>
    </w:p>
    <w:p w14:paraId="2BD17748" w14:textId="77777777" w:rsidR="00973F5F" w:rsidRPr="00DF7D29" w:rsidRDefault="00973F5F" w:rsidP="00525B1C">
      <w:pPr>
        <w:numPr>
          <w:ilvl w:val="0"/>
          <w:numId w:val="24"/>
        </w:numPr>
        <w:jc w:val="both"/>
        <w:rPr>
          <w:rFonts w:ascii="Tahoma" w:hAnsi="Tahoma" w:cs="Tahoma"/>
          <w:sz w:val="18"/>
          <w:szCs w:val="18"/>
        </w:rPr>
      </w:pPr>
      <w:r w:rsidRPr="00DF7D29">
        <w:rPr>
          <w:rFonts w:ascii="Tahoma" w:hAnsi="Tahoma" w:cs="Tahoma"/>
          <w:sz w:val="18"/>
          <w:szCs w:val="18"/>
        </w:rPr>
        <w:t>wskazania stawki podatku od towarów i usług, która zgodnie z wiedzą wykonawcy, będzie miała zastosowanie.</w:t>
      </w:r>
    </w:p>
    <w:p w14:paraId="1DD9D721" w14:textId="77777777" w:rsidR="00973F5F" w:rsidRPr="00DF7D29" w:rsidRDefault="00973F5F" w:rsidP="00973F5F">
      <w:pPr>
        <w:numPr>
          <w:ilvl w:val="0"/>
          <w:numId w:val="1"/>
        </w:numPr>
        <w:jc w:val="both"/>
        <w:rPr>
          <w:rFonts w:ascii="Tahoma" w:hAnsi="Tahoma" w:cs="Tahoma"/>
          <w:sz w:val="18"/>
          <w:szCs w:val="18"/>
        </w:rPr>
      </w:pPr>
      <w:r w:rsidRPr="00DF7D29">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491EDBE3" w14:textId="77777777" w:rsidR="00973F5F" w:rsidRDefault="00973F5F" w:rsidP="00973F5F">
      <w:pPr>
        <w:suppressAutoHyphens/>
        <w:jc w:val="both"/>
        <w:rPr>
          <w:rFonts w:ascii="Tahoma" w:hAnsi="Tahoma" w:cs="Tahoma"/>
          <w:b/>
          <w:sz w:val="20"/>
          <w:szCs w:val="20"/>
        </w:rPr>
      </w:pPr>
    </w:p>
    <w:p w14:paraId="1EEBB474" w14:textId="77777777" w:rsidR="00136857" w:rsidRDefault="00136857" w:rsidP="00136857">
      <w:pPr>
        <w:suppressAutoHyphens/>
        <w:jc w:val="both"/>
        <w:rPr>
          <w:rFonts w:ascii="Tahoma" w:hAnsi="Tahoma" w:cs="Tahoma"/>
          <w:b/>
          <w:bCs/>
          <w:sz w:val="18"/>
          <w:szCs w:val="18"/>
        </w:rPr>
      </w:pPr>
    </w:p>
    <w:p w14:paraId="537696FD" w14:textId="77777777" w:rsidR="00136857" w:rsidRPr="00365DCE" w:rsidRDefault="00136857" w:rsidP="00136857">
      <w:pPr>
        <w:suppressAutoHyphens/>
        <w:jc w:val="both"/>
        <w:rPr>
          <w:rFonts w:ascii="Tahoma" w:hAnsi="Tahoma" w:cs="Tahoma"/>
          <w:b/>
          <w:bCs/>
          <w:sz w:val="18"/>
          <w:szCs w:val="18"/>
        </w:rPr>
      </w:pPr>
      <w:r w:rsidRPr="00365DCE">
        <w:rPr>
          <w:rFonts w:ascii="Tahoma" w:hAnsi="Tahoma" w:cs="Tahoma"/>
          <w:b/>
          <w:bCs/>
          <w:sz w:val="18"/>
          <w:szCs w:val="18"/>
        </w:rPr>
        <w:t xml:space="preserve">XVI. OPIS KRYTERIÓW I SPOSOBU OCENY OFERT </w:t>
      </w:r>
    </w:p>
    <w:p w14:paraId="078B4161" w14:textId="77777777" w:rsidR="00136857" w:rsidRPr="00365DCE" w:rsidRDefault="00136857" w:rsidP="00136857">
      <w:pPr>
        <w:suppressAutoHyphens/>
        <w:jc w:val="both"/>
        <w:rPr>
          <w:rFonts w:ascii="Tahoma" w:hAnsi="Tahoma" w:cs="Tahoma"/>
          <w:b/>
          <w:bCs/>
          <w:sz w:val="18"/>
          <w:szCs w:val="18"/>
        </w:rPr>
      </w:pPr>
    </w:p>
    <w:p w14:paraId="0457D513" w14:textId="77777777" w:rsidR="00136857" w:rsidRPr="00FB2159" w:rsidRDefault="00136857" w:rsidP="00136857">
      <w:pPr>
        <w:numPr>
          <w:ilvl w:val="12"/>
          <w:numId w:val="0"/>
        </w:numPr>
        <w:suppressAutoHyphens/>
        <w:ind w:left="283" w:hanging="283"/>
        <w:jc w:val="both"/>
        <w:rPr>
          <w:rFonts w:ascii="Tahoma" w:hAnsi="Tahoma" w:cs="Tahoma"/>
          <w:b/>
          <w:bCs/>
          <w:sz w:val="18"/>
          <w:szCs w:val="18"/>
        </w:rPr>
      </w:pPr>
      <w:r w:rsidRPr="00FB2159">
        <w:rPr>
          <w:rFonts w:ascii="Tahoma" w:hAnsi="Tahoma" w:cs="Tahoma"/>
          <w:sz w:val="18"/>
          <w:szCs w:val="18"/>
        </w:rPr>
        <w:t>Przy wyborze oferty Zamawiający będzie się ki</w:t>
      </w:r>
      <w:r>
        <w:rPr>
          <w:rFonts w:ascii="Tahoma" w:hAnsi="Tahoma" w:cs="Tahoma"/>
          <w:sz w:val="18"/>
          <w:szCs w:val="18"/>
        </w:rPr>
        <w:t>erował następującymi kryteriami:</w:t>
      </w:r>
    </w:p>
    <w:p w14:paraId="3895DB2C" w14:textId="77777777" w:rsidR="00136857" w:rsidRPr="00365DCE" w:rsidRDefault="00136857" w:rsidP="00136857">
      <w:pPr>
        <w:numPr>
          <w:ilvl w:val="12"/>
          <w:numId w:val="0"/>
        </w:numPr>
        <w:suppressAutoHyphens/>
        <w:ind w:left="283" w:hanging="283"/>
        <w:jc w:val="both"/>
        <w:rPr>
          <w:rFonts w:ascii="Tahoma" w:hAnsi="Tahoma" w:cs="Tahoma"/>
          <w:b/>
          <w:bCs/>
          <w:sz w:val="18"/>
          <w:szCs w:val="18"/>
        </w:rPr>
      </w:pPr>
      <w:r w:rsidRPr="00365DCE">
        <w:rPr>
          <w:rFonts w:ascii="Tahoma" w:hAnsi="Tahoma" w:cs="Tahoma"/>
          <w:b/>
          <w:bCs/>
          <w:sz w:val="18"/>
          <w:szCs w:val="18"/>
        </w:rPr>
        <w:t>kryterium</w:t>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t>ranga</w:t>
      </w:r>
    </w:p>
    <w:p w14:paraId="6805F356" w14:textId="77777777" w:rsidR="00136857" w:rsidRPr="007C63EF" w:rsidRDefault="00136857" w:rsidP="00136857">
      <w:pPr>
        <w:numPr>
          <w:ilvl w:val="0"/>
          <w:numId w:val="5"/>
        </w:numPr>
        <w:suppressAutoHyphens/>
        <w:jc w:val="both"/>
        <w:rPr>
          <w:rFonts w:ascii="Tahoma" w:hAnsi="Tahoma" w:cs="Tahoma"/>
          <w:b/>
          <w:bCs/>
          <w:sz w:val="20"/>
          <w:szCs w:val="20"/>
        </w:rPr>
      </w:pPr>
      <w:r w:rsidRPr="00365DCE">
        <w:rPr>
          <w:rFonts w:ascii="Tahoma" w:hAnsi="Tahoma" w:cs="Tahoma"/>
          <w:b/>
          <w:bCs/>
          <w:sz w:val="18"/>
          <w:szCs w:val="18"/>
        </w:rPr>
        <w:t>Cena</w:t>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365DCE">
        <w:rPr>
          <w:rFonts w:ascii="Tahoma" w:hAnsi="Tahoma" w:cs="Tahoma"/>
          <w:b/>
          <w:bCs/>
          <w:sz w:val="18"/>
          <w:szCs w:val="18"/>
        </w:rPr>
        <w:tab/>
      </w:r>
      <w:r w:rsidRPr="007C63EF">
        <w:rPr>
          <w:rFonts w:ascii="Tahoma" w:hAnsi="Tahoma" w:cs="Tahoma"/>
          <w:b/>
          <w:bCs/>
          <w:sz w:val="20"/>
          <w:szCs w:val="20"/>
        </w:rPr>
        <w:t xml:space="preserve">- 60% </w:t>
      </w:r>
    </w:p>
    <w:p w14:paraId="4755079A" w14:textId="77777777" w:rsidR="00136857" w:rsidRPr="007C63EF" w:rsidRDefault="00136857" w:rsidP="00136857">
      <w:pPr>
        <w:pStyle w:val="Akapitzlist"/>
        <w:numPr>
          <w:ilvl w:val="0"/>
          <w:numId w:val="5"/>
        </w:numPr>
        <w:jc w:val="both"/>
        <w:rPr>
          <w:rFonts w:ascii="Tahoma" w:hAnsi="Tahoma" w:cs="Tahoma"/>
          <w:b/>
          <w:sz w:val="20"/>
          <w:szCs w:val="20"/>
        </w:rPr>
      </w:pPr>
      <w:r w:rsidRPr="007C63EF">
        <w:rPr>
          <w:rFonts w:ascii="Tahoma" w:eastAsia="Times New Roman" w:hAnsi="Tahoma" w:cs="Tahoma"/>
          <w:b/>
          <w:bCs/>
          <w:sz w:val="20"/>
          <w:szCs w:val="20"/>
          <w:lang w:eastAsia="pl-PL"/>
        </w:rPr>
        <w:t>Gwarancja</w:t>
      </w:r>
      <w:r w:rsidRPr="007C63EF">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C63EF">
        <w:rPr>
          <w:rFonts w:ascii="Tahoma" w:hAnsi="Tahoma" w:cs="Tahoma"/>
          <w:b/>
          <w:bCs/>
          <w:sz w:val="20"/>
          <w:szCs w:val="20"/>
        </w:rPr>
        <w:t>- 20%</w:t>
      </w:r>
      <w:r w:rsidRPr="007C63EF">
        <w:rPr>
          <w:rFonts w:ascii="Tahoma" w:hAnsi="Tahoma" w:cs="Tahoma"/>
          <w:b/>
          <w:sz w:val="20"/>
          <w:szCs w:val="20"/>
        </w:rPr>
        <w:t xml:space="preserve"> </w:t>
      </w:r>
    </w:p>
    <w:p w14:paraId="24118539" w14:textId="4813280B" w:rsidR="00136857" w:rsidRPr="007C63EF" w:rsidRDefault="00410614" w:rsidP="00136857">
      <w:pPr>
        <w:pStyle w:val="Akapitzlist"/>
        <w:numPr>
          <w:ilvl w:val="0"/>
          <w:numId w:val="5"/>
        </w:numPr>
        <w:rPr>
          <w:rFonts w:ascii="Tahoma" w:hAnsi="Tahoma" w:cs="Tahoma"/>
          <w:b/>
          <w:sz w:val="20"/>
          <w:szCs w:val="20"/>
        </w:rPr>
      </w:pPr>
      <w:r>
        <w:rPr>
          <w:rFonts w:ascii="Tahoma" w:hAnsi="Tahoma" w:cs="Tahoma"/>
          <w:b/>
          <w:sz w:val="20"/>
          <w:szCs w:val="20"/>
        </w:rPr>
        <w:t>Jakość</w:t>
      </w:r>
      <w:r w:rsidR="00136857">
        <w:rPr>
          <w:rFonts w:ascii="Tahoma" w:hAnsi="Tahoma" w:cs="Tahoma"/>
          <w:b/>
          <w:sz w:val="20"/>
          <w:szCs w:val="20"/>
        </w:rPr>
        <w:tab/>
        <w:t xml:space="preserve"> </w:t>
      </w:r>
      <w:r w:rsidR="00136857">
        <w:rPr>
          <w:rFonts w:ascii="Tahoma" w:hAnsi="Tahoma" w:cs="Tahoma"/>
          <w:b/>
          <w:sz w:val="20"/>
          <w:szCs w:val="20"/>
        </w:rPr>
        <w:tab/>
      </w:r>
      <w:r>
        <w:rPr>
          <w:rFonts w:ascii="Tahoma" w:hAnsi="Tahoma" w:cs="Tahoma"/>
          <w:b/>
          <w:sz w:val="20"/>
          <w:szCs w:val="20"/>
        </w:rPr>
        <w:tab/>
      </w:r>
      <w:r w:rsidR="00136857">
        <w:rPr>
          <w:rFonts w:ascii="Tahoma" w:hAnsi="Tahoma" w:cs="Tahoma"/>
          <w:b/>
          <w:sz w:val="20"/>
          <w:szCs w:val="20"/>
        </w:rPr>
        <w:tab/>
      </w:r>
      <w:r w:rsidR="00136857">
        <w:rPr>
          <w:rFonts w:ascii="Tahoma" w:hAnsi="Tahoma" w:cs="Tahoma"/>
          <w:b/>
          <w:sz w:val="20"/>
          <w:szCs w:val="20"/>
        </w:rPr>
        <w:tab/>
      </w:r>
      <w:r w:rsidR="00136857">
        <w:rPr>
          <w:rFonts w:ascii="Tahoma" w:hAnsi="Tahoma" w:cs="Tahoma"/>
          <w:b/>
          <w:sz w:val="20"/>
          <w:szCs w:val="20"/>
        </w:rPr>
        <w:tab/>
      </w:r>
      <w:r w:rsidR="00136857" w:rsidRPr="007C63EF">
        <w:rPr>
          <w:rFonts w:ascii="Tahoma" w:hAnsi="Tahoma" w:cs="Tahoma"/>
          <w:b/>
          <w:sz w:val="20"/>
          <w:szCs w:val="20"/>
        </w:rPr>
        <w:t>- 20%</w:t>
      </w:r>
    </w:p>
    <w:p w14:paraId="4F30B339" w14:textId="77777777" w:rsidR="00136857" w:rsidRPr="00EC51A5" w:rsidRDefault="00136857" w:rsidP="00136857">
      <w:pPr>
        <w:jc w:val="both"/>
        <w:rPr>
          <w:rFonts w:ascii="Tahoma" w:hAnsi="Tahoma" w:cs="Tahoma"/>
          <w:b/>
          <w:sz w:val="18"/>
          <w:szCs w:val="18"/>
          <w:u w:val="single"/>
        </w:rPr>
      </w:pPr>
      <w:r>
        <w:rPr>
          <w:rFonts w:ascii="Tahoma" w:hAnsi="Tahoma" w:cs="Tahoma"/>
          <w:b/>
          <w:sz w:val="18"/>
          <w:szCs w:val="18"/>
          <w:u w:val="single"/>
        </w:rPr>
        <w:t>Sposób obliczania kryteriów:</w:t>
      </w:r>
    </w:p>
    <w:p w14:paraId="1A58718B" w14:textId="77777777" w:rsidR="00136857" w:rsidRPr="00365DCE" w:rsidRDefault="00136857" w:rsidP="00136857">
      <w:pPr>
        <w:jc w:val="both"/>
        <w:rPr>
          <w:rFonts w:ascii="Tahoma" w:hAnsi="Tahoma" w:cs="Tahoma"/>
          <w:sz w:val="18"/>
          <w:szCs w:val="18"/>
        </w:rPr>
      </w:pPr>
    </w:p>
    <w:p w14:paraId="4E08A12F" w14:textId="77777777" w:rsidR="00136857" w:rsidRPr="00E25826" w:rsidRDefault="00136857" w:rsidP="00525B1C">
      <w:pPr>
        <w:pStyle w:val="Akapitzlist"/>
        <w:numPr>
          <w:ilvl w:val="3"/>
          <w:numId w:val="32"/>
        </w:numPr>
        <w:jc w:val="both"/>
        <w:rPr>
          <w:rFonts w:ascii="Tahoma" w:hAnsi="Tahoma" w:cs="Tahoma"/>
          <w:b/>
          <w:sz w:val="18"/>
          <w:szCs w:val="18"/>
        </w:rPr>
      </w:pPr>
      <w:r w:rsidRPr="00E25826">
        <w:rPr>
          <w:rFonts w:ascii="Tahoma" w:hAnsi="Tahoma" w:cs="Tahoma"/>
          <w:b/>
          <w:bCs/>
          <w:sz w:val="18"/>
          <w:szCs w:val="18"/>
          <w:u w:val="single"/>
        </w:rPr>
        <w:t>Cena</w:t>
      </w:r>
      <w:r w:rsidRPr="00E25826">
        <w:rPr>
          <w:rFonts w:ascii="Tahoma" w:hAnsi="Tahoma" w:cs="Tahoma"/>
          <w:sz w:val="18"/>
          <w:szCs w:val="18"/>
        </w:rPr>
        <w:t xml:space="preserve"> – </w:t>
      </w:r>
      <w:r w:rsidRPr="00E25826">
        <w:rPr>
          <w:rFonts w:ascii="Tahoma" w:hAnsi="Tahoma" w:cs="Tahoma"/>
          <w:b/>
          <w:sz w:val="18"/>
          <w:szCs w:val="18"/>
        </w:rPr>
        <w:t>obliczana jest wg wzoru:</w:t>
      </w:r>
    </w:p>
    <w:p w14:paraId="3C1C710D" w14:textId="77777777" w:rsidR="00136857" w:rsidRPr="00EC51A5" w:rsidRDefault="00136857" w:rsidP="00136857">
      <w:pPr>
        <w:ind w:left="709"/>
        <w:jc w:val="both"/>
        <w:rPr>
          <w:rFonts w:ascii="Tahoma" w:hAnsi="Tahoma" w:cs="Tahoma"/>
          <w:b/>
          <w:sz w:val="18"/>
          <w:szCs w:val="18"/>
          <w:vertAlign w:val="subscript"/>
          <w:lang w:val="de-DE"/>
        </w:rPr>
      </w:pPr>
      <w:r w:rsidRPr="00EC51A5">
        <w:rPr>
          <w:rFonts w:ascii="Tahoma" w:hAnsi="Tahoma" w:cs="Tahoma"/>
          <w:b/>
          <w:sz w:val="18"/>
          <w:szCs w:val="18"/>
          <w:lang w:val="de-DE"/>
        </w:rPr>
        <w:t>C=(C min / C n) x 100 x ranga</w:t>
      </w:r>
    </w:p>
    <w:p w14:paraId="2A29C58F" w14:textId="77777777" w:rsidR="00136857" w:rsidRPr="00365DCE" w:rsidRDefault="00136857" w:rsidP="00136857">
      <w:pPr>
        <w:ind w:left="709"/>
        <w:jc w:val="both"/>
        <w:rPr>
          <w:rFonts w:ascii="Tahoma" w:hAnsi="Tahoma" w:cs="Tahoma"/>
          <w:sz w:val="18"/>
          <w:szCs w:val="18"/>
        </w:rPr>
      </w:pPr>
      <w:r w:rsidRPr="00365DCE">
        <w:rPr>
          <w:rFonts w:ascii="Tahoma" w:hAnsi="Tahoma" w:cs="Tahoma"/>
          <w:sz w:val="18"/>
          <w:szCs w:val="18"/>
        </w:rPr>
        <w:t>C min – cena minimalna, C n – cena oferty badanej</w:t>
      </w:r>
    </w:p>
    <w:p w14:paraId="1F8CBD84" w14:textId="77777777" w:rsidR="00136857" w:rsidRPr="00365DCE" w:rsidRDefault="00136857" w:rsidP="00136857">
      <w:pPr>
        <w:ind w:left="709"/>
        <w:jc w:val="both"/>
        <w:rPr>
          <w:rFonts w:ascii="Tahoma" w:hAnsi="Tahoma" w:cs="Tahoma"/>
          <w:sz w:val="18"/>
          <w:szCs w:val="18"/>
        </w:rPr>
      </w:pPr>
      <w:r w:rsidRPr="00365DCE">
        <w:rPr>
          <w:rFonts w:ascii="Tahoma" w:hAnsi="Tahoma" w:cs="Tahoma"/>
          <w:sz w:val="18"/>
          <w:szCs w:val="18"/>
        </w:rPr>
        <w:t>Zamawiający przyjmie do oceny podane przez wykonawców ceny brutto.</w:t>
      </w:r>
    </w:p>
    <w:p w14:paraId="754F3E20" w14:textId="77777777" w:rsidR="00136857" w:rsidRDefault="00136857" w:rsidP="00136857">
      <w:pPr>
        <w:jc w:val="both"/>
        <w:rPr>
          <w:rFonts w:ascii="Tahoma" w:hAnsi="Tahoma" w:cs="Tahoma"/>
          <w:b/>
          <w:bCs/>
          <w:sz w:val="18"/>
          <w:szCs w:val="18"/>
          <w:u w:val="single"/>
        </w:rPr>
      </w:pPr>
    </w:p>
    <w:p w14:paraId="7C0F5545" w14:textId="63DF1294" w:rsidR="00136857" w:rsidRPr="00F93D41" w:rsidRDefault="00136857" w:rsidP="00525B1C">
      <w:pPr>
        <w:pStyle w:val="Akapitzlist"/>
        <w:numPr>
          <w:ilvl w:val="0"/>
          <w:numId w:val="32"/>
        </w:numPr>
        <w:spacing w:before="240"/>
        <w:jc w:val="both"/>
        <w:rPr>
          <w:rFonts w:ascii="Tahoma" w:hAnsi="Tahoma" w:cs="Tahoma"/>
          <w:bCs/>
          <w:sz w:val="18"/>
          <w:szCs w:val="18"/>
        </w:rPr>
      </w:pPr>
      <w:r w:rsidRPr="00E25826">
        <w:rPr>
          <w:rFonts w:ascii="Tahoma" w:hAnsi="Tahoma" w:cs="Tahoma"/>
          <w:b/>
          <w:bCs/>
          <w:sz w:val="18"/>
          <w:szCs w:val="18"/>
          <w:u w:val="single"/>
        </w:rPr>
        <w:t xml:space="preserve">Gwarancja </w:t>
      </w:r>
      <w:r w:rsidRPr="00E25826">
        <w:rPr>
          <w:rFonts w:ascii="Tahoma" w:hAnsi="Tahoma" w:cs="Tahoma"/>
          <w:bCs/>
          <w:sz w:val="18"/>
          <w:szCs w:val="18"/>
        </w:rPr>
        <w:t xml:space="preserve">na zasadach określonych w Formularzu Oferty </w:t>
      </w:r>
      <w:r w:rsidRPr="006B7BD3">
        <w:rPr>
          <w:rFonts w:ascii="Tahoma" w:hAnsi="Tahoma" w:cs="Tahoma"/>
          <w:bCs/>
          <w:sz w:val="18"/>
          <w:szCs w:val="18"/>
        </w:rPr>
        <w:t xml:space="preserve">i </w:t>
      </w:r>
      <w:r w:rsidR="00232CF8" w:rsidRPr="00860C66">
        <w:rPr>
          <w:rFonts w:ascii="Tahoma" w:hAnsi="Tahoma" w:cs="Tahoma"/>
          <w:bCs/>
          <w:sz w:val="18"/>
          <w:szCs w:val="18"/>
        </w:rPr>
        <w:t xml:space="preserve">Parametrach technicznych </w:t>
      </w:r>
      <w:r w:rsidR="00232CF8">
        <w:rPr>
          <w:rFonts w:ascii="Tahoma" w:hAnsi="Tahoma" w:cs="Tahoma"/>
          <w:bCs/>
          <w:sz w:val="18"/>
          <w:szCs w:val="18"/>
        </w:rPr>
        <w:t>(</w:t>
      </w:r>
      <w:r w:rsidR="00232CF8" w:rsidRPr="00860C66">
        <w:rPr>
          <w:rFonts w:ascii="Tahoma" w:hAnsi="Tahoma" w:cs="Tahoma"/>
          <w:bCs/>
          <w:sz w:val="18"/>
          <w:szCs w:val="18"/>
        </w:rPr>
        <w:t xml:space="preserve"> w załączniku 1a1/1a2/1a3 do SWZ</w:t>
      </w:r>
      <w:r w:rsidRPr="00E25826">
        <w:rPr>
          <w:rFonts w:ascii="Tahoma" w:hAnsi="Tahoma" w:cs="Tahoma"/>
          <w:bCs/>
          <w:sz w:val="18"/>
          <w:szCs w:val="18"/>
        </w:rPr>
        <w:t>:</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843"/>
      </w:tblGrid>
      <w:tr w:rsidR="00136857" w:rsidRPr="00EC51A5" w14:paraId="222327E8" w14:textId="77777777" w:rsidTr="00860C66">
        <w:tc>
          <w:tcPr>
            <w:tcW w:w="2229" w:type="dxa"/>
            <w:shd w:val="clear" w:color="auto" w:fill="auto"/>
          </w:tcPr>
          <w:p w14:paraId="73473DD0" w14:textId="77777777" w:rsidR="00136857" w:rsidRPr="006B7BD3" w:rsidRDefault="00136857" w:rsidP="004E6EFB">
            <w:pPr>
              <w:jc w:val="both"/>
              <w:rPr>
                <w:rFonts w:ascii="Tahoma" w:hAnsi="Tahoma" w:cs="Tahoma"/>
                <w:b/>
                <w:sz w:val="18"/>
                <w:szCs w:val="18"/>
              </w:rPr>
            </w:pPr>
            <w:r w:rsidRPr="006B7BD3">
              <w:rPr>
                <w:rFonts w:ascii="Tahoma" w:hAnsi="Tahoma" w:cs="Tahoma"/>
                <w:b/>
                <w:sz w:val="18"/>
                <w:szCs w:val="18"/>
              </w:rPr>
              <w:t>czas gwarancji</w:t>
            </w:r>
          </w:p>
        </w:tc>
        <w:tc>
          <w:tcPr>
            <w:tcW w:w="1843" w:type="dxa"/>
            <w:shd w:val="clear" w:color="auto" w:fill="auto"/>
          </w:tcPr>
          <w:p w14:paraId="0F1B373F" w14:textId="77777777" w:rsidR="00136857" w:rsidRPr="00232CF8" w:rsidRDefault="00136857" w:rsidP="004E6EFB">
            <w:pPr>
              <w:jc w:val="both"/>
              <w:rPr>
                <w:rFonts w:ascii="Tahoma" w:hAnsi="Tahoma" w:cs="Tahoma"/>
                <w:b/>
                <w:sz w:val="18"/>
                <w:szCs w:val="18"/>
              </w:rPr>
            </w:pPr>
            <w:r w:rsidRPr="00232CF8">
              <w:rPr>
                <w:rFonts w:ascii="Tahoma" w:hAnsi="Tahoma" w:cs="Tahoma"/>
                <w:b/>
                <w:sz w:val="18"/>
                <w:szCs w:val="18"/>
              </w:rPr>
              <w:t>punkty</w:t>
            </w:r>
          </w:p>
        </w:tc>
      </w:tr>
      <w:tr w:rsidR="00136857" w:rsidRPr="00EC51A5" w14:paraId="1F003789" w14:textId="77777777" w:rsidTr="00860C66">
        <w:tc>
          <w:tcPr>
            <w:tcW w:w="2229" w:type="dxa"/>
            <w:shd w:val="clear" w:color="auto" w:fill="auto"/>
          </w:tcPr>
          <w:p w14:paraId="39BEB5B7" w14:textId="7FD8B232" w:rsidR="00136857" w:rsidRPr="00232CF8" w:rsidRDefault="003E656B" w:rsidP="006B7BD3">
            <w:pPr>
              <w:jc w:val="both"/>
              <w:rPr>
                <w:rFonts w:ascii="Tahoma" w:hAnsi="Tahoma" w:cs="Tahoma"/>
                <w:b/>
                <w:sz w:val="18"/>
                <w:szCs w:val="18"/>
              </w:rPr>
            </w:pPr>
            <w:r w:rsidRPr="00232CF8">
              <w:rPr>
                <w:rFonts w:ascii="Tahoma" w:hAnsi="Tahoma" w:cs="Tahoma"/>
                <w:b/>
                <w:sz w:val="18"/>
                <w:szCs w:val="18"/>
              </w:rPr>
              <w:t>24 miesiące</w:t>
            </w:r>
          </w:p>
        </w:tc>
        <w:tc>
          <w:tcPr>
            <w:tcW w:w="1843" w:type="dxa"/>
            <w:shd w:val="clear" w:color="auto" w:fill="auto"/>
          </w:tcPr>
          <w:p w14:paraId="644DFD6D" w14:textId="77777777" w:rsidR="00136857" w:rsidRPr="00232CF8" w:rsidRDefault="00136857" w:rsidP="004E6EFB">
            <w:pPr>
              <w:jc w:val="both"/>
              <w:rPr>
                <w:rFonts w:ascii="Tahoma" w:hAnsi="Tahoma" w:cs="Tahoma"/>
                <w:b/>
                <w:sz w:val="18"/>
                <w:szCs w:val="18"/>
              </w:rPr>
            </w:pPr>
            <w:r w:rsidRPr="00232CF8">
              <w:rPr>
                <w:rFonts w:ascii="Tahoma" w:hAnsi="Tahoma" w:cs="Tahoma"/>
                <w:b/>
                <w:sz w:val="18"/>
                <w:szCs w:val="18"/>
              </w:rPr>
              <w:t xml:space="preserve">0 </w:t>
            </w:r>
          </w:p>
        </w:tc>
      </w:tr>
      <w:tr w:rsidR="00136857" w:rsidRPr="00EC51A5" w14:paraId="414B39F0" w14:textId="77777777" w:rsidTr="00860C66">
        <w:tc>
          <w:tcPr>
            <w:tcW w:w="2229" w:type="dxa"/>
            <w:shd w:val="clear" w:color="auto" w:fill="auto"/>
          </w:tcPr>
          <w:p w14:paraId="665F3CB0" w14:textId="373920B9" w:rsidR="00136857" w:rsidRPr="00860C66" w:rsidRDefault="00410614" w:rsidP="00860C66">
            <w:pPr>
              <w:ind w:left="1080" w:hanging="1080"/>
              <w:jc w:val="both"/>
              <w:rPr>
                <w:rFonts w:ascii="Tahoma" w:hAnsi="Tahoma" w:cs="Tahoma"/>
                <w:b/>
                <w:sz w:val="18"/>
                <w:szCs w:val="18"/>
              </w:rPr>
            </w:pPr>
            <w:r w:rsidRPr="00860C66">
              <w:rPr>
                <w:rFonts w:ascii="Tahoma" w:hAnsi="Tahoma" w:cs="Tahoma"/>
                <w:b/>
                <w:sz w:val="18"/>
                <w:szCs w:val="18"/>
              </w:rPr>
              <w:t>36</w:t>
            </w:r>
            <w:r w:rsidR="003E656B" w:rsidRPr="00860C66">
              <w:rPr>
                <w:rFonts w:ascii="Tahoma" w:hAnsi="Tahoma" w:cs="Tahoma"/>
                <w:b/>
                <w:sz w:val="18"/>
                <w:szCs w:val="18"/>
              </w:rPr>
              <w:t xml:space="preserve"> miesi</w:t>
            </w:r>
            <w:r w:rsidRPr="00860C66">
              <w:rPr>
                <w:rFonts w:ascii="Tahoma" w:hAnsi="Tahoma" w:cs="Tahoma"/>
                <w:b/>
                <w:sz w:val="18"/>
                <w:szCs w:val="18"/>
              </w:rPr>
              <w:t>ęcy</w:t>
            </w:r>
          </w:p>
        </w:tc>
        <w:tc>
          <w:tcPr>
            <w:tcW w:w="1843" w:type="dxa"/>
            <w:shd w:val="clear" w:color="auto" w:fill="auto"/>
          </w:tcPr>
          <w:p w14:paraId="6EA8156F" w14:textId="25A93D17" w:rsidR="00136857" w:rsidRPr="00232CF8" w:rsidRDefault="00431848" w:rsidP="004E6EFB">
            <w:pPr>
              <w:jc w:val="both"/>
              <w:rPr>
                <w:rFonts w:ascii="Tahoma" w:hAnsi="Tahoma" w:cs="Tahoma"/>
                <w:b/>
                <w:sz w:val="18"/>
                <w:szCs w:val="18"/>
              </w:rPr>
            </w:pPr>
            <w:r w:rsidRPr="00860C66">
              <w:rPr>
                <w:rFonts w:ascii="Tahoma" w:hAnsi="Tahoma" w:cs="Tahoma"/>
                <w:b/>
                <w:sz w:val="18"/>
                <w:szCs w:val="18"/>
              </w:rPr>
              <w:t>2</w:t>
            </w:r>
            <w:r w:rsidR="003E656B" w:rsidRPr="006B7BD3">
              <w:rPr>
                <w:rFonts w:ascii="Tahoma" w:hAnsi="Tahoma" w:cs="Tahoma"/>
                <w:b/>
                <w:sz w:val="18"/>
                <w:szCs w:val="18"/>
              </w:rPr>
              <w:t xml:space="preserve">0 </w:t>
            </w:r>
          </w:p>
        </w:tc>
      </w:tr>
    </w:tbl>
    <w:p w14:paraId="20CC1FF9" w14:textId="77777777" w:rsidR="00136857" w:rsidRDefault="00136857" w:rsidP="00136857">
      <w:pPr>
        <w:jc w:val="both"/>
        <w:rPr>
          <w:rFonts w:ascii="Tahoma" w:hAnsi="Tahoma" w:cs="Tahoma"/>
          <w:b/>
          <w:sz w:val="18"/>
          <w:szCs w:val="18"/>
          <w:u w:val="single"/>
        </w:rPr>
      </w:pPr>
    </w:p>
    <w:p w14:paraId="51F35937" w14:textId="77777777" w:rsidR="00136857" w:rsidRDefault="00136857" w:rsidP="00136857">
      <w:pPr>
        <w:ind w:firstLine="708"/>
        <w:jc w:val="both"/>
        <w:rPr>
          <w:rFonts w:ascii="Tahoma" w:hAnsi="Tahoma" w:cs="Tahoma"/>
          <w:b/>
          <w:sz w:val="18"/>
          <w:szCs w:val="18"/>
          <w:u w:val="single"/>
        </w:rPr>
      </w:pPr>
    </w:p>
    <w:p w14:paraId="7FB270F0" w14:textId="70C8675F" w:rsidR="00136857" w:rsidRPr="00A61806" w:rsidRDefault="00410614" w:rsidP="00525B1C">
      <w:pPr>
        <w:pStyle w:val="Akapitzlist"/>
        <w:numPr>
          <w:ilvl w:val="0"/>
          <w:numId w:val="32"/>
        </w:numPr>
        <w:jc w:val="both"/>
        <w:rPr>
          <w:rFonts w:ascii="Tahoma" w:hAnsi="Tahoma" w:cs="Tahoma"/>
          <w:b/>
          <w:sz w:val="18"/>
          <w:szCs w:val="18"/>
        </w:rPr>
      </w:pPr>
      <w:r>
        <w:rPr>
          <w:rFonts w:ascii="Tahoma" w:hAnsi="Tahoma" w:cs="Tahoma"/>
          <w:b/>
          <w:sz w:val="18"/>
          <w:szCs w:val="18"/>
          <w:u w:val="single"/>
        </w:rPr>
        <w:t>Jakość</w:t>
      </w:r>
      <w:r w:rsidR="00A06597" w:rsidRPr="00F93D41">
        <w:t xml:space="preserve"> </w:t>
      </w:r>
      <w:r w:rsidR="00A06597">
        <w:t xml:space="preserve"> </w:t>
      </w:r>
      <w:r w:rsidR="00136857">
        <w:t xml:space="preserve">- </w:t>
      </w:r>
      <w:r w:rsidR="00136857" w:rsidRPr="00F93D41">
        <w:rPr>
          <w:rFonts w:ascii="Tahoma" w:hAnsi="Tahoma" w:cs="Tahoma"/>
          <w:sz w:val="18"/>
          <w:szCs w:val="18"/>
        </w:rPr>
        <w:t>ocenie będ</w:t>
      </w:r>
      <w:r w:rsidR="00232CF8">
        <w:rPr>
          <w:rFonts w:ascii="Tahoma" w:hAnsi="Tahoma" w:cs="Tahoma"/>
          <w:sz w:val="18"/>
          <w:szCs w:val="18"/>
        </w:rPr>
        <w:t>ą</w:t>
      </w:r>
      <w:r w:rsidR="00136857" w:rsidRPr="00F93D41">
        <w:rPr>
          <w:rFonts w:ascii="Tahoma" w:hAnsi="Tahoma" w:cs="Tahoma"/>
          <w:sz w:val="18"/>
          <w:szCs w:val="18"/>
        </w:rPr>
        <w:t xml:space="preserve"> podlegał</w:t>
      </w:r>
      <w:r w:rsidR="00232CF8">
        <w:rPr>
          <w:rFonts w:ascii="Tahoma" w:hAnsi="Tahoma" w:cs="Tahoma"/>
          <w:sz w:val="18"/>
          <w:szCs w:val="18"/>
        </w:rPr>
        <w:t>y dane pod</w:t>
      </w:r>
      <w:r w:rsidR="001E3E97">
        <w:rPr>
          <w:rFonts w:ascii="Tahoma" w:hAnsi="Tahoma" w:cs="Tahoma"/>
          <w:sz w:val="18"/>
          <w:szCs w:val="18"/>
        </w:rPr>
        <w:t>a</w:t>
      </w:r>
      <w:r w:rsidR="00232CF8">
        <w:rPr>
          <w:rFonts w:ascii="Tahoma" w:hAnsi="Tahoma" w:cs="Tahoma"/>
          <w:sz w:val="18"/>
          <w:szCs w:val="18"/>
        </w:rPr>
        <w:t xml:space="preserve">ne w tabelach przez Wykonawcę w Parametrach </w:t>
      </w:r>
      <w:r w:rsidR="00232CF8" w:rsidRPr="006B7BD3">
        <w:rPr>
          <w:rFonts w:ascii="Tahoma" w:hAnsi="Tahoma" w:cs="Tahoma"/>
          <w:sz w:val="18"/>
          <w:szCs w:val="18"/>
        </w:rPr>
        <w:t>technicznych</w:t>
      </w:r>
      <w:r w:rsidR="00136857" w:rsidRPr="00A61806">
        <w:rPr>
          <w:rFonts w:ascii="Tahoma" w:hAnsi="Tahoma" w:cs="Tahoma"/>
          <w:sz w:val="18"/>
          <w:szCs w:val="18"/>
        </w:rPr>
        <w:t xml:space="preserve"> </w:t>
      </w:r>
      <w:r w:rsidR="00232CF8" w:rsidRPr="00860C66">
        <w:rPr>
          <w:rFonts w:ascii="Tahoma" w:hAnsi="Tahoma" w:cs="Tahoma"/>
          <w:bCs/>
          <w:sz w:val="18"/>
          <w:szCs w:val="18"/>
        </w:rPr>
        <w:t xml:space="preserve">(w </w:t>
      </w:r>
      <w:r w:rsidR="00232CF8" w:rsidRPr="00860C66">
        <w:rPr>
          <w:rFonts w:ascii="Tahoma" w:hAnsi="Tahoma" w:cs="Tahoma"/>
          <w:sz w:val="18"/>
          <w:szCs w:val="18"/>
        </w:rPr>
        <w:t>załączniku 1a1/1a2/1a3 do SWZ)</w:t>
      </w:r>
      <w:r w:rsidR="00136857" w:rsidRPr="00A61806">
        <w:rPr>
          <w:rFonts w:ascii="Tahoma" w:hAnsi="Tahoma" w:cs="Tahoma"/>
          <w:sz w:val="18"/>
          <w:szCs w:val="18"/>
        </w:rPr>
        <w:t>.</w:t>
      </w:r>
    </w:p>
    <w:p w14:paraId="2CFDB961" w14:textId="1458E666" w:rsidR="00410614" w:rsidRPr="00107787" w:rsidRDefault="00410614" w:rsidP="00860C66">
      <w:pPr>
        <w:ind w:left="1134" w:hanging="425"/>
        <w:jc w:val="both"/>
        <w:rPr>
          <w:rFonts w:ascii="Tahoma" w:hAnsi="Tahoma" w:cs="Tahoma"/>
          <w:b/>
          <w:sz w:val="18"/>
          <w:szCs w:val="18"/>
          <w:vertAlign w:val="subscript"/>
          <w:lang w:val="de-DE"/>
        </w:rPr>
      </w:pPr>
      <w:r w:rsidRPr="00107787">
        <w:rPr>
          <w:rFonts w:ascii="Tahoma" w:hAnsi="Tahoma" w:cs="Tahoma"/>
          <w:b/>
          <w:sz w:val="18"/>
          <w:szCs w:val="18"/>
          <w:lang w:val="de-DE"/>
        </w:rPr>
        <w:t>J=(</w:t>
      </w:r>
      <w:r w:rsidR="001E3E97" w:rsidRPr="00860C66">
        <w:rPr>
          <w:rFonts w:ascii="Tahoma" w:hAnsi="Tahoma" w:cs="Tahoma"/>
          <w:b/>
          <w:sz w:val="18"/>
          <w:szCs w:val="18"/>
          <w:lang w:val="de-DE"/>
        </w:rPr>
        <w:t>J</w:t>
      </w:r>
      <w:r w:rsidRPr="006B7BD3">
        <w:rPr>
          <w:rFonts w:ascii="Tahoma" w:hAnsi="Tahoma" w:cs="Tahoma"/>
          <w:b/>
          <w:sz w:val="18"/>
          <w:szCs w:val="18"/>
          <w:lang w:val="de-DE"/>
        </w:rPr>
        <w:t xml:space="preserve"> </w:t>
      </w:r>
      <w:r w:rsidR="001E3E97" w:rsidRPr="00860C66">
        <w:rPr>
          <w:rFonts w:ascii="Tahoma" w:hAnsi="Tahoma" w:cs="Tahoma"/>
          <w:b/>
          <w:sz w:val="18"/>
          <w:szCs w:val="18"/>
          <w:lang w:val="de-DE"/>
        </w:rPr>
        <w:t>n</w:t>
      </w:r>
      <w:r w:rsidRPr="006B7BD3">
        <w:rPr>
          <w:rFonts w:ascii="Tahoma" w:hAnsi="Tahoma" w:cs="Tahoma"/>
          <w:b/>
          <w:sz w:val="18"/>
          <w:szCs w:val="18"/>
          <w:lang w:val="de-DE"/>
        </w:rPr>
        <w:t xml:space="preserve"> / </w:t>
      </w:r>
      <w:r w:rsidR="001E3E97" w:rsidRPr="00860C66">
        <w:rPr>
          <w:rFonts w:ascii="Tahoma" w:hAnsi="Tahoma" w:cs="Tahoma"/>
          <w:b/>
          <w:sz w:val="18"/>
          <w:szCs w:val="18"/>
          <w:lang w:val="de-DE"/>
        </w:rPr>
        <w:t>J max</w:t>
      </w:r>
      <w:r w:rsidRPr="006B7BD3">
        <w:rPr>
          <w:rFonts w:ascii="Tahoma" w:hAnsi="Tahoma" w:cs="Tahoma"/>
          <w:b/>
          <w:sz w:val="18"/>
          <w:szCs w:val="18"/>
          <w:lang w:val="de-DE"/>
        </w:rPr>
        <w:t>) x 100 x ranga</w:t>
      </w:r>
    </w:p>
    <w:p w14:paraId="1CBD7C48" w14:textId="6094F532" w:rsidR="00410614" w:rsidRPr="006B7BD3" w:rsidRDefault="001E3E97" w:rsidP="00860C66">
      <w:pPr>
        <w:ind w:left="709"/>
        <w:jc w:val="both"/>
        <w:rPr>
          <w:rFonts w:ascii="Tahoma" w:hAnsi="Tahoma" w:cs="Tahoma"/>
          <w:sz w:val="18"/>
          <w:szCs w:val="18"/>
        </w:rPr>
      </w:pPr>
      <w:r w:rsidRPr="00860C66">
        <w:rPr>
          <w:rFonts w:ascii="Tahoma" w:hAnsi="Tahoma" w:cs="Tahoma"/>
          <w:sz w:val="18"/>
          <w:szCs w:val="18"/>
        </w:rPr>
        <w:t xml:space="preserve">J </w:t>
      </w:r>
      <w:r w:rsidR="00410614" w:rsidRPr="006B7BD3">
        <w:rPr>
          <w:rFonts w:ascii="Tahoma" w:hAnsi="Tahoma" w:cs="Tahoma"/>
          <w:sz w:val="18"/>
          <w:szCs w:val="18"/>
        </w:rPr>
        <w:t xml:space="preserve">n – </w:t>
      </w:r>
      <w:r w:rsidRPr="00860C66">
        <w:rPr>
          <w:rFonts w:ascii="Tahoma" w:hAnsi="Tahoma" w:cs="Tahoma"/>
          <w:sz w:val="18"/>
          <w:szCs w:val="18"/>
        </w:rPr>
        <w:t>punkty za jakość oferty badanej</w:t>
      </w:r>
      <w:r w:rsidR="00A61806" w:rsidRPr="00860C66">
        <w:rPr>
          <w:rFonts w:ascii="Tahoma" w:hAnsi="Tahoma" w:cs="Tahoma"/>
          <w:sz w:val="18"/>
          <w:szCs w:val="18"/>
        </w:rPr>
        <w:t xml:space="preserve"> (suma punktów przyznanych za parametry jakościowe)</w:t>
      </w:r>
      <w:r w:rsidR="00410614" w:rsidRPr="006B7BD3">
        <w:rPr>
          <w:rFonts w:ascii="Tahoma" w:hAnsi="Tahoma" w:cs="Tahoma"/>
          <w:sz w:val="18"/>
          <w:szCs w:val="18"/>
        </w:rPr>
        <w:t xml:space="preserve">, </w:t>
      </w:r>
      <w:r w:rsidRPr="00860C66">
        <w:rPr>
          <w:rFonts w:ascii="Tahoma" w:hAnsi="Tahoma" w:cs="Tahoma"/>
          <w:sz w:val="18"/>
          <w:szCs w:val="18"/>
        </w:rPr>
        <w:t>J</w:t>
      </w:r>
      <w:r w:rsidR="00410614" w:rsidRPr="006B7BD3">
        <w:rPr>
          <w:rFonts w:ascii="Tahoma" w:hAnsi="Tahoma" w:cs="Tahoma"/>
          <w:sz w:val="18"/>
          <w:szCs w:val="18"/>
        </w:rPr>
        <w:t xml:space="preserve"> </w:t>
      </w:r>
      <w:r w:rsidRPr="00860C66">
        <w:rPr>
          <w:rFonts w:ascii="Tahoma" w:hAnsi="Tahoma" w:cs="Tahoma"/>
          <w:sz w:val="18"/>
          <w:szCs w:val="18"/>
        </w:rPr>
        <w:t xml:space="preserve">max </w:t>
      </w:r>
      <w:r w:rsidR="00410614" w:rsidRPr="006B7BD3">
        <w:rPr>
          <w:rFonts w:ascii="Tahoma" w:hAnsi="Tahoma" w:cs="Tahoma"/>
          <w:sz w:val="18"/>
          <w:szCs w:val="18"/>
        </w:rPr>
        <w:t xml:space="preserve">– </w:t>
      </w:r>
      <w:r w:rsidRPr="00860C66">
        <w:rPr>
          <w:rFonts w:ascii="Tahoma" w:hAnsi="Tahoma" w:cs="Tahoma"/>
          <w:sz w:val="18"/>
          <w:szCs w:val="18"/>
        </w:rPr>
        <w:t>maksymaln</w:t>
      </w:r>
      <w:r w:rsidR="00A61806" w:rsidRPr="00860C66">
        <w:rPr>
          <w:rFonts w:ascii="Tahoma" w:hAnsi="Tahoma" w:cs="Tahoma"/>
          <w:sz w:val="18"/>
          <w:szCs w:val="18"/>
        </w:rPr>
        <w:t>a</w:t>
      </w:r>
      <w:r w:rsidRPr="00860C66">
        <w:rPr>
          <w:rFonts w:ascii="Tahoma" w:hAnsi="Tahoma" w:cs="Tahoma"/>
          <w:sz w:val="18"/>
          <w:szCs w:val="18"/>
        </w:rPr>
        <w:t xml:space="preserve"> </w:t>
      </w:r>
      <w:r w:rsidR="00A61806" w:rsidRPr="00860C66">
        <w:rPr>
          <w:rFonts w:ascii="Tahoma" w:hAnsi="Tahoma" w:cs="Tahoma"/>
          <w:sz w:val="18"/>
          <w:szCs w:val="18"/>
        </w:rPr>
        <w:t xml:space="preserve">ilość </w:t>
      </w:r>
      <w:r w:rsidRPr="00860C66">
        <w:rPr>
          <w:rFonts w:ascii="Tahoma" w:hAnsi="Tahoma" w:cs="Tahoma"/>
          <w:sz w:val="18"/>
          <w:szCs w:val="18"/>
        </w:rPr>
        <w:t>punkt</w:t>
      </w:r>
      <w:r w:rsidR="00A61806" w:rsidRPr="00860C66">
        <w:rPr>
          <w:rFonts w:ascii="Tahoma" w:hAnsi="Tahoma" w:cs="Tahoma"/>
          <w:sz w:val="18"/>
          <w:szCs w:val="18"/>
        </w:rPr>
        <w:t>ów</w:t>
      </w:r>
      <w:r w:rsidRPr="00860C66">
        <w:rPr>
          <w:rFonts w:ascii="Tahoma" w:hAnsi="Tahoma" w:cs="Tahoma"/>
          <w:sz w:val="18"/>
          <w:szCs w:val="18"/>
        </w:rPr>
        <w:t xml:space="preserve"> za jakość wskazan</w:t>
      </w:r>
      <w:r w:rsidR="00A61806" w:rsidRPr="00860C66">
        <w:rPr>
          <w:rFonts w:ascii="Tahoma" w:hAnsi="Tahoma" w:cs="Tahoma"/>
          <w:sz w:val="18"/>
          <w:szCs w:val="18"/>
        </w:rPr>
        <w:t>a</w:t>
      </w:r>
      <w:r w:rsidRPr="00860C66">
        <w:rPr>
          <w:rFonts w:ascii="Tahoma" w:hAnsi="Tahoma" w:cs="Tahoma"/>
          <w:sz w:val="18"/>
          <w:szCs w:val="18"/>
        </w:rPr>
        <w:t xml:space="preserve"> w </w:t>
      </w:r>
      <w:r w:rsidR="00232CF8" w:rsidRPr="00860C66">
        <w:rPr>
          <w:rFonts w:ascii="Tahoma" w:hAnsi="Tahoma" w:cs="Tahoma"/>
          <w:bCs/>
          <w:sz w:val="18"/>
          <w:szCs w:val="18"/>
        </w:rPr>
        <w:t xml:space="preserve">Parametrach technicznych (w </w:t>
      </w:r>
      <w:r w:rsidRPr="00860C66">
        <w:rPr>
          <w:rFonts w:ascii="Tahoma" w:hAnsi="Tahoma" w:cs="Tahoma"/>
          <w:sz w:val="18"/>
          <w:szCs w:val="18"/>
        </w:rPr>
        <w:t>załączniku 1a1/1a2/1a3 do SWZ</w:t>
      </w:r>
      <w:r w:rsidR="00232CF8" w:rsidRPr="00860C66">
        <w:rPr>
          <w:rFonts w:ascii="Tahoma" w:hAnsi="Tahoma" w:cs="Tahoma"/>
          <w:sz w:val="18"/>
          <w:szCs w:val="18"/>
        </w:rPr>
        <w:t>)</w:t>
      </w:r>
    </w:p>
    <w:p w14:paraId="70439A45" w14:textId="2075F069" w:rsidR="00232CF8" w:rsidRPr="00A61806" w:rsidRDefault="00232CF8" w:rsidP="00232CF8">
      <w:pPr>
        <w:tabs>
          <w:tab w:val="left" w:pos="1080"/>
        </w:tabs>
        <w:ind w:left="567"/>
        <w:rPr>
          <w:rFonts w:ascii="Tahoma" w:hAnsi="Tahoma" w:cs="Tahoma"/>
          <w:b/>
          <w:sz w:val="18"/>
          <w:szCs w:val="18"/>
        </w:rPr>
      </w:pPr>
      <w:r w:rsidRPr="00A61806">
        <w:rPr>
          <w:rFonts w:ascii="Tahoma" w:hAnsi="Tahoma" w:cs="Tahoma"/>
          <w:b/>
          <w:sz w:val="18"/>
          <w:szCs w:val="18"/>
        </w:rPr>
        <w:t xml:space="preserve">Maksymalna ilość punktów do uzyskania </w:t>
      </w:r>
      <w:r w:rsidR="00A61806" w:rsidRPr="00860C66">
        <w:rPr>
          <w:rFonts w:ascii="Tahoma" w:hAnsi="Tahoma" w:cs="Tahoma"/>
          <w:b/>
          <w:sz w:val="18"/>
          <w:szCs w:val="18"/>
        </w:rPr>
        <w:t xml:space="preserve">w Pakiecie 1 - </w:t>
      </w:r>
      <w:r w:rsidRPr="00860C66">
        <w:rPr>
          <w:rFonts w:ascii="Tahoma" w:hAnsi="Tahoma" w:cs="Tahoma"/>
          <w:b/>
          <w:sz w:val="18"/>
          <w:szCs w:val="18"/>
        </w:rPr>
        <w:t>zgodnie z załącznikiem 1a1</w:t>
      </w:r>
      <w:r w:rsidR="003A26C2">
        <w:rPr>
          <w:rFonts w:ascii="Tahoma" w:hAnsi="Tahoma" w:cs="Tahoma"/>
          <w:b/>
          <w:sz w:val="18"/>
          <w:szCs w:val="18"/>
        </w:rPr>
        <w:t xml:space="preserve"> </w:t>
      </w:r>
      <w:r w:rsidRPr="00860C66">
        <w:rPr>
          <w:rFonts w:ascii="Tahoma" w:hAnsi="Tahoma" w:cs="Tahoma"/>
          <w:b/>
          <w:sz w:val="18"/>
          <w:szCs w:val="18"/>
        </w:rPr>
        <w:t>do SWZ -</w:t>
      </w:r>
      <w:r w:rsidR="00860C66">
        <w:rPr>
          <w:rFonts w:ascii="Tahoma" w:hAnsi="Tahoma" w:cs="Tahoma"/>
          <w:b/>
          <w:sz w:val="18"/>
          <w:szCs w:val="18"/>
        </w:rPr>
        <w:t xml:space="preserve"> </w:t>
      </w:r>
      <w:r w:rsidRPr="00860C66">
        <w:rPr>
          <w:rFonts w:ascii="Tahoma" w:hAnsi="Tahoma" w:cs="Tahoma"/>
          <w:b/>
          <w:sz w:val="18"/>
          <w:szCs w:val="18"/>
        </w:rPr>
        <w:t>15</w:t>
      </w:r>
      <w:r w:rsidRPr="006B7BD3">
        <w:rPr>
          <w:rFonts w:ascii="Tahoma" w:hAnsi="Tahoma" w:cs="Tahoma"/>
          <w:b/>
          <w:sz w:val="18"/>
          <w:szCs w:val="18"/>
        </w:rPr>
        <w:t xml:space="preserve"> pkt</w:t>
      </w:r>
      <w:r w:rsidRPr="00A61806">
        <w:rPr>
          <w:rFonts w:ascii="Tahoma" w:hAnsi="Tahoma" w:cs="Tahoma"/>
          <w:sz w:val="18"/>
          <w:szCs w:val="18"/>
        </w:rPr>
        <w:t xml:space="preserve"> </w:t>
      </w:r>
    </w:p>
    <w:p w14:paraId="38DB7E4A" w14:textId="03D420D2" w:rsidR="00232CF8" w:rsidRPr="006B7BD3" w:rsidRDefault="00232CF8" w:rsidP="00232CF8">
      <w:pPr>
        <w:tabs>
          <w:tab w:val="left" w:pos="1080"/>
        </w:tabs>
        <w:ind w:left="567"/>
        <w:rPr>
          <w:rFonts w:ascii="Tahoma" w:hAnsi="Tahoma" w:cs="Tahoma"/>
          <w:b/>
          <w:sz w:val="18"/>
          <w:szCs w:val="18"/>
        </w:rPr>
      </w:pPr>
      <w:r w:rsidRPr="00860C66">
        <w:rPr>
          <w:rFonts w:ascii="Tahoma" w:hAnsi="Tahoma" w:cs="Tahoma"/>
          <w:b/>
          <w:sz w:val="18"/>
          <w:szCs w:val="18"/>
        </w:rPr>
        <w:t xml:space="preserve">Maksymalna ilość punktów do uzyskania </w:t>
      </w:r>
      <w:r w:rsidR="00A61806" w:rsidRPr="00860C66">
        <w:rPr>
          <w:rFonts w:ascii="Tahoma" w:hAnsi="Tahoma" w:cs="Tahoma"/>
          <w:b/>
          <w:sz w:val="18"/>
          <w:szCs w:val="18"/>
        </w:rPr>
        <w:t>w Pakiecie 2</w:t>
      </w:r>
      <w:r w:rsidR="00A61806">
        <w:rPr>
          <w:rFonts w:ascii="Tahoma" w:hAnsi="Tahoma" w:cs="Tahoma"/>
          <w:b/>
          <w:sz w:val="18"/>
          <w:szCs w:val="18"/>
        </w:rPr>
        <w:t xml:space="preserve"> </w:t>
      </w:r>
      <w:r w:rsidR="00A61806" w:rsidRPr="00860C66">
        <w:rPr>
          <w:rFonts w:ascii="Tahoma" w:hAnsi="Tahoma" w:cs="Tahoma"/>
          <w:b/>
          <w:sz w:val="18"/>
          <w:szCs w:val="18"/>
        </w:rPr>
        <w:t xml:space="preserve">- </w:t>
      </w:r>
      <w:r w:rsidRPr="00860C66">
        <w:rPr>
          <w:rFonts w:ascii="Tahoma" w:hAnsi="Tahoma" w:cs="Tahoma"/>
          <w:b/>
          <w:sz w:val="18"/>
          <w:szCs w:val="18"/>
        </w:rPr>
        <w:t>zgodnie z załącznikiem 1a2</w:t>
      </w:r>
      <w:r w:rsidR="00A61806" w:rsidRPr="00860C66">
        <w:rPr>
          <w:rFonts w:ascii="Tahoma" w:hAnsi="Tahoma" w:cs="Tahoma"/>
          <w:b/>
          <w:sz w:val="18"/>
          <w:szCs w:val="18"/>
        </w:rPr>
        <w:t xml:space="preserve"> </w:t>
      </w:r>
      <w:r w:rsidRPr="00860C66">
        <w:rPr>
          <w:rFonts w:ascii="Tahoma" w:hAnsi="Tahoma" w:cs="Tahoma"/>
          <w:b/>
          <w:sz w:val="18"/>
          <w:szCs w:val="18"/>
        </w:rPr>
        <w:t>do SWZ -</w:t>
      </w:r>
      <w:r w:rsidR="00860C66">
        <w:rPr>
          <w:rFonts w:ascii="Tahoma" w:hAnsi="Tahoma" w:cs="Tahoma"/>
          <w:b/>
          <w:sz w:val="18"/>
          <w:szCs w:val="18"/>
        </w:rPr>
        <w:t xml:space="preserve"> </w:t>
      </w:r>
      <w:r w:rsidRPr="00860C66">
        <w:rPr>
          <w:rFonts w:ascii="Tahoma" w:hAnsi="Tahoma" w:cs="Tahoma"/>
          <w:b/>
          <w:sz w:val="18"/>
          <w:szCs w:val="18"/>
        </w:rPr>
        <w:t>20 pkt</w:t>
      </w:r>
      <w:r w:rsidRPr="00860C66">
        <w:rPr>
          <w:rFonts w:ascii="Tahoma" w:hAnsi="Tahoma" w:cs="Tahoma"/>
          <w:sz w:val="18"/>
          <w:szCs w:val="18"/>
        </w:rPr>
        <w:t xml:space="preserve"> </w:t>
      </w:r>
    </w:p>
    <w:p w14:paraId="76F2C309" w14:textId="64AA2DDE" w:rsidR="00232CF8" w:rsidRDefault="00232CF8" w:rsidP="00232CF8">
      <w:pPr>
        <w:tabs>
          <w:tab w:val="left" w:pos="1080"/>
        </w:tabs>
        <w:ind w:left="567"/>
        <w:rPr>
          <w:rFonts w:ascii="Tahoma" w:hAnsi="Tahoma" w:cs="Tahoma"/>
          <w:b/>
          <w:sz w:val="18"/>
          <w:szCs w:val="18"/>
        </w:rPr>
      </w:pPr>
      <w:r w:rsidRPr="00860C66">
        <w:rPr>
          <w:rFonts w:ascii="Tahoma" w:hAnsi="Tahoma" w:cs="Tahoma"/>
          <w:b/>
          <w:sz w:val="18"/>
          <w:szCs w:val="18"/>
        </w:rPr>
        <w:t xml:space="preserve">Maksymalna ilość punktów do uzyskania </w:t>
      </w:r>
      <w:r w:rsidR="00A61806" w:rsidRPr="00860C66">
        <w:rPr>
          <w:rFonts w:ascii="Tahoma" w:hAnsi="Tahoma" w:cs="Tahoma"/>
          <w:b/>
          <w:sz w:val="18"/>
          <w:szCs w:val="18"/>
        </w:rPr>
        <w:t xml:space="preserve">w Pakiecie 3 - </w:t>
      </w:r>
      <w:r w:rsidRPr="00860C66">
        <w:rPr>
          <w:rFonts w:ascii="Tahoma" w:hAnsi="Tahoma" w:cs="Tahoma"/>
          <w:b/>
          <w:sz w:val="18"/>
          <w:szCs w:val="18"/>
        </w:rPr>
        <w:t>zgodnie z załącznikiem 1a3</w:t>
      </w:r>
      <w:r w:rsidR="00A61806" w:rsidRPr="00860C66">
        <w:rPr>
          <w:rFonts w:ascii="Tahoma" w:hAnsi="Tahoma" w:cs="Tahoma"/>
          <w:b/>
          <w:sz w:val="18"/>
          <w:szCs w:val="18"/>
        </w:rPr>
        <w:t xml:space="preserve"> </w:t>
      </w:r>
      <w:r w:rsidRPr="00860C66">
        <w:rPr>
          <w:rFonts w:ascii="Tahoma" w:hAnsi="Tahoma" w:cs="Tahoma"/>
          <w:b/>
          <w:sz w:val="18"/>
          <w:szCs w:val="18"/>
        </w:rPr>
        <w:t>do SWZ -</w:t>
      </w:r>
      <w:r w:rsidR="00860C66">
        <w:rPr>
          <w:rFonts w:ascii="Tahoma" w:hAnsi="Tahoma" w:cs="Tahoma"/>
          <w:b/>
          <w:sz w:val="18"/>
          <w:szCs w:val="18"/>
        </w:rPr>
        <w:t xml:space="preserve"> </w:t>
      </w:r>
      <w:r w:rsidRPr="00860C66">
        <w:rPr>
          <w:rFonts w:ascii="Tahoma" w:hAnsi="Tahoma" w:cs="Tahoma"/>
          <w:b/>
          <w:sz w:val="18"/>
          <w:szCs w:val="18"/>
        </w:rPr>
        <w:t>15 pkt</w:t>
      </w:r>
      <w:r w:rsidRPr="00860C66">
        <w:rPr>
          <w:rFonts w:ascii="Tahoma" w:hAnsi="Tahoma" w:cs="Tahoma"/>
          <w:sz w:val="18"/>
          <w:szCs w:val="18"/>
        </w:rPr>
        <w:t xml:space="preserve"> </w:t>
      </w:r>
    </w:p>
    <w:p w14:paraId="38692B33" w14:textId="77777777" w:rsidR="00232CF8" w:rsidRDefault="00232CF8" w:rsidP="00860C66">
      <w:pPr>
        <w:pStyle w:val="Akapitzlist"/>
        <w:spacing w:line="240" w:lineRule="auto"/>
        <w:jc w:val="both"/>
        <w:rPr>
          <w:rFonts w:ascii="Tahoma" w:hAnsi="Tahoma" w:cs="Tahoma"/>
          <w:b/>
          <w:sz w:val="18"/>
          <w:szCs w:val="18"/>
        </w:rPr>
      </w:pPr>
    </w:p>
    <w:p w14:paraId="65BC055D" w14:textId="77777777" w:rsidR="00136857" w:rsidRPr="00365DCE" w:rsidRDefault="00136857" w:rsidP="00525B1C">
      <w:pPr>
        <w:numPr>
          <w:ilvl w:val="0"/>
          <w:numId w:val="9"/>
        </w:numPr>
        <w:jc w:val="both"/>
        <w:rPr>
          <w:rFonts w:ascii="Tahoma" w:hAnsi="Tahoma" w:cs="Tahoma"/>
          <w:sz w:val="18"/>
          <w:szCs w:val="18"/>
        </w:rPr>
      </w:pPr>
      <w:r w:rsidRPr="00365DCE">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7926B8D1" w14:textId="77777777" w:rsidR="00136857" w:rsidRPr="00365DCE" w:rsidRDefault="00136857" w:rsidP="00525B1C">
      <w:pPr>
        <w:numPr>
          <w:ilvl w:val="0"/>
          <w:numId w:val="9"/>
        </w:numPr>
        <w:jc w:val="both"/>
        <w:rPr>
          <w:rFonts w:ascii="Tahoma" w:hAnsi="Tahoma" w:cs="Tahoma"/>
          <w:sz w:val="18"/>
          <w:szCs w:val="18"/>
        </w:rPr>
      </w:pPr>
      <w:r w:rsidRPr="00365DCE">
        <w:rPr>
          <w:rFonts w:ascii="Tahoma" w:hAnsi="Tahoma" w:cs="Tahoma"/>
          <w:sz w:val="18"/>
          <w:szCs w:val="18"/>
        </w:rPr>
        <w:t>Najkorzystniejsza oferta to oferta z najwyższą ilością punktów.</w:t>
      </w:r>
    </w:p>
    <w:p w14:paraId="5D8D29AD" w14:textId="77777777" w:rsidR="00136857" w:rsidRPr="00365DCE" w:rsidRDefault="00136857" w:rsidP="00525B1C">
      <w:pPr>
        <w:numPr>
          <w:ilvl w:val="0"/>
          <w:numId w:val="9"/>
        </w:numPr>
        <w:jc w:val="both"/>
        <w:rPr>
          <w:rFonts w:ascii="Tahoma" w:hAnsi="Tahoma" w:cs="Tahoma"/>
          <w:sz w:val="18"/>
          <w:szCs w:val="18"/>
        </w:rPr>
      </w:pPr>
      <w:r w:rsidRPr="00365DCE">
        <w:rPr>
          <w:rFonts w:ascii="Tahoma" w:hAnsi="Tahoma" w:cs="Tahoma"/>
          <w:sz w:val="18"/>
          <w:szCs w:val="18"/>
        </w:rPr>
        <w:t>Przy wyborze najkorzystniejszej oferty Zamawiający nie przewiduje zastosowania aukcji elektronicznej.</w:t>
      </w:r>
    </w:p>
    <w:p w14:paraId="0B84C684" w14:textId="77777777" w:rsidR="00136857" w:rsidRDefault="00136857" w:rsidP="00136857">
      <w:pPr>
        <w:jc w:val="both"/>
        <w:rPr>
          <w:rFonts w:ascii="Tahoma" w:hAnsi="Tahoma" w:cs="Tahoma"/>
          <w:sz w:val="18"/>
          <w:szCs w:val="18"/>
        </w:rPr>
      </w:pPr>
    </w:p>
    <w:p w14:paraId="7FC0624F" w14:textId="40C72D4F" w:rsidR="00136857" w:rsidRDefault="00136857" w:rsidP="00136857">
      <w:pPr>
        <w:jc w:val="both"/>
        <w:rPr>
          <w:rFonts w:ascii="Tahoma" w:hAnsi="Tahoma" w:cs="Tahoma"/>
          <w:sz w:val="18"/>
          <w:szCs w:val="18"/>
        </w:rPr>
      </w:pPr>
    </w:p>
    <w:p w14:paraId="12885EEC" w14:textId="77777777" w:rsidR="00136857" w:rsidRPr="00365DCE" w:rsidRDefault="00136857" w:rsidP="00136857">
      <w:pPr>
        <w:jc w:val="both"/>
        <w:rPr>
          <w:rFonts w:ascii="Tahoma" w:hAnsi="Tahoma" w:cs="Tahoma"/>
          <w:sz w:val="18"/>
          <w:szCs w:val="18"/>
        </w:rPr>
      </w:pPr>
    </w:p>
    <w:p w14:paraId="14AE3EB5" w14:textId="665A4341" w:rsidR="00136857" w:rsidRDefault="00136857" w:rsidP="00136857">
      <w:pPr>
        <w:jc w:val="both"/>
        <w:outlineLvl w:val="1"/>
        <w:rPr>
          <w:rFonts w:ascii="Tahoma" w:hAnsi="Tahoma" w:cs="Tahoma"/>
          <w:b/>
          <w:bCs/>
          <w:caps/>
          <w:sz w:val="20"/>
          <w:szCs w:val="20"/>
        </w:rPr>
      </w:pPr>
      <w:r w:rsidRPr="00365DCE">
        <w:rPr>
          <w:rFonts w:ascii="Tahoma" w:hAnsi="Tahoma" w:cs="Tahoma"/>
          <w:b/>
          <w:bCs/>
          <w:caps/>
          <w:sz w:val="20"/>
          <w:szCs w:val="20"/>
        </w:rPr>
        <w:t>XVII. Informacje o formalnościach, jakie powinny być dopełnione po wyborze oferty w celu zawarcia umowy</w:t>
      </w:r>
    </w:p>
    <w:p w14:paraId="2FD2F14D" w14:textId="77777777" w:rsidR="00136857" w:rsidRPr="00365DCE" w:rsidRDefault="00136857" w:rsidP="00136857">
      <w:pPr>
        <w:jc w:val="both"/>
        <w:outlineLvl w:val="1"/>
        <w:rPr>
          <w:rFonts w:ascii="Tahoma" w:hAnsi="Tahoma" w:cs="Tahoma"/>
          <w:b/>
          <w:bCs/>
          <w:caps/>
          <w:sz w:val="20"/>
          <w:szCs w:val="20"/>
        </w:rPr>
      </w:pPr>
    </w:p>
    <w:p w14:paraId="7BA8575A" w14:textId="77777777" w:rsidR="00136857" w:rsidRPr="00136857" w:rsidRDefault="00136857" w:rsidP="00525B1C">
      <w:pPr>
        <w:numPr>
          <w:ilvl w:val="0"/>
          <w:numId w:val="25"/>
        </w:numPr>
        <w:ind w:left="426" w:hanging="357"/>
        <w:jc w:val="both"/>
        <w:textAlignment w:val="baseline"/>
        <w:rPr>
          <w:rFonts w:ascii="Tahoma" w:hAnsi="Tahoma" w:cs="Tahoma"/>
          <w:color w:val="000000"/>
          <w:sz w:val="18"/>
          <w:szCs w:val="18"/>
        </w:rPr>
      </w:pPr>
      <w:r w:rsidRPr="00136857">
        <w:rPr>
          <w:rFonts w:ascii="Tahoma" w:hAnsi="Tahoma" w:cs="Tahoma"/>
          <w:color w:val="000000"/>
          <w:sz w:val="18"/>
          <w:szCs w:val="18"/>
        </w:rPr>
        <w:t>Zamawiający zawiera umowę w sprawie zamówienia publicznego w terminie nie krótszym niż 5 dni od dnia przesłania zawiadomienia o wyborze najkorzystniejszej oferty.</w:t>
      </w:r>
    </w:p>
    <w:p w14:paraId="042C2158" w14:textId="77777777" w:rsidR="00136857" w:rsidRPr="00136857" w:rsidRDefault="00136857" w:rsidP="00525B1C">
      <w:pPr>
        <w:numPr>
          <w:ilvl w:val="0"/>
          <w:numId w:val="25"/>
        </w:numPr>
        <w:ind w:left="426" w:hanging="357"/>
        <w:jc w:val="both"/>
        <w:textAlignment w:val="baseline"/>
        <w:rPr>
          <w:rFonts w:ascii="Tahoma" w:hAnsi="Tahoma" w:cs="Tahoma"/>
          <w:color w:val="000000"/>
          <w:sz w:val="18"/>
          <w:szCs w:val="18"/>
        </w:rPr>
      </w:pPr>
      <w:r w:rsidRPr="00136857">
        <w:rPr>
          <w:rFonts w:ascii="Tahoma" w:hAnsi="Tahoma" w:cs="Tahoma"/>
          <w:color w:val="000000"/>
          <w:sz w:val="18"/>
          <w:szCs w:val="18"/>
        </w:rPr>
        <w:t>Zamawiający może zawrzeć umowę w sprawie zamówienia publicznego przed upływem terminu, o którym mowa w ust. 1, jeżeli w postępowaniu o udzielenie zamówienia prowadzonym w trybie  podstawowym złożono tylko jedną ofertę.</w:t>
      </w:r>
    </w:p>
    <w:p w14:paraId="2C07D402" w14:textId="77777777" w:rsidR="00136857" w:rsidRPr="00136857" w:rsidRDefault="00136857" w:rsidP="00525B1C">
      <w:pPr>
        <w:numPr>
          <w:ilvl w:val="0"/>
          <w:numId w:val="25"/>
        </w:numPr>
        <w:ind w:left="426" w:hanging="357"/>
        <w:jc w:val="both"/>
        <w:textAlignment w:val="baseline"/>
        <w:rPr>
          <w:rFonts w:ascii="Tahoma" w:hAnsi="Tahoma" w:cs="Tahoma"/>
          <w:color w:val="000000"/>
          <w:sz w:val="18"/>
          <w:szCs w:val="18"/>
        </w:rPr>
      </w:pPr>
      <w:r w:rsidRPr="00136857">
        <w:rPr>
          <w:rFonts w:ascii="Tahoma" w:hAnsi="Tahoma" w:cs="Tahoma"/>
          <w:color w:val="000000"/>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35D1C8E" w14:textId="77777777" w:rsidR="00136857" w:rsidRPr="00136857" w:rsidRDefault="00136857" w:rsidP="00525B1C">
      <w:pPr>
        <w:numPr>
          <w:ilvl w:val="0"/>
          <w:numId w:val="25"/>
        </w:numPr>
        <w:ind w:left="426" w:hanging="357"/>
        <w:jc w:val="both"/>
        <w:textAlignment w:val="baseline"/>
        <w:rPr>
          <w:rFonts w:ascii="Tahoma" w:hAnsi="Tahoma" w:cs="Tahoma"/>
          <w:color w:val="000000"/>
          <w:sz w:val="18"/>
          <w:szCs w:val="18"/>
        </w:rPr>
      </w:pPr>
      <w:r w:rsidRPr="00136857">
        <w:rPr>
          <w:rFonts w:ascii="Tahoma" w:hAnsi="Tahoma" w:cs="Tahoma"/>
          <w:color w:val="000000"/>
          <w:sz w:val="18"/>
          <w:szCs w:val="18"/>
        </w:rPr>
        <w:t>Wykonawca będzie zobowiązany do podpisania umowy w miejscu i terminie wskazanym przez Zamawiającego</w:t>
      </w:r>
    </w:p>
    <w:p w14:paraId="661D4688" w14:textId="77777777" w:rsidR="00136857" w:rsidRPr="00365DCE" w:rsidRDefault="00136857" w:rsidP="00136857">
      <w:pPr>
        <w:suppressAutoHyphens/>
        <w:jc w:val="both"/>
        <w:rPr>
          <w:rFonts w:ascii="Tahoma" w:hAnsi="Tahoma" w:cs="Tahoma"/>
          <w:b/>
          <w:bCs/>
          <w:i/>
          <w:iCs/>
          <w:sz w:val="20"/>
          <w:szCs w:val="20"/>
        </w:rPr>
      </w:pPr>
    </w:p>
    <w:p w14:paraId="0C27AC2C" w14:textId="77777777" w:rsidR="00136857" w:rsidRPr="00365DCE" w:rsidRDefault="00136857" w:rsidP="00136857">
      <w:pPr>
        <w:suppressAutoHyphens/>
        <w:jc w:val="both"/>
        <w:rPr>
          <w:rFonts w:ascii="Tahoma" w:hAnsi="Tahoma" w:cs="Tahoma"/>
          <w:b/>
          <w:bCs/>
          <w:sz w:val="20"/>
          <w:szCs w:val="20"/>
        </w:rPr>
      </w:pPr>
      <w:r w:rsidRPr="00365DCE">
        <w:rPr>
          <w:rFonts w:ascii="Tahoma" w:hAnsi="Tahoma" w:cs="Tahoma"/>
          <w:b/>
          <w:bCs/>
          <w:sz w:val="20"/>
          <w:szCs w:val="20"/>
        </w:rPr>
        <w:t>XVIII. WYMAGANIA DOTYCZĄCE ZABEZPIECZENIA NALEŻYTEGO WYKONANIA UMOWY</w:t>
      </w:r>
    </w:p>
    <w:p w14:paraId="0311DAC6" w14:textId="77777777" w:rsidR="006567CA" w:rsidRDefault="006567CA" w:rsidP="00136857">
      <w:pPr>
        <w:suppressAutoHyphens/>
        <w:jc w:val="both"/>
        <w:rPr>
          <w:rFonts w:ascii="Tahoma" w:hAnsi="Tahoma" w:cs="Tahoma"/>
          <w:sz w:val="18"/>
          <w:szCs w:val="18"/>
        </w:rPr>
      </w:pPr>
    </w:p>
    <w:p w14:paraId="6904C283" w14:textId="5DBEFD8C" w:rsidR="00136857" w:rsidRPr="00136857" w:rsidRDefault="00136857" w:rsidP="00136857">
      <w:pPr>
        <w:suppressAutoHyphens/>
        <w:jc w:val="both"/>
        <w:rPr>
          <w:rFonts w:ascii="Tahoma" w:hAnsi="Tahoma" w:cs="Tahoma"/>
          <w:sz w:val="18"/>
          <w:szCs w:val="18"/>
        </w:rPr>
      </w:pPr>
      <w:r w:rsidRPr="00136857">
        <w:rPr>
          <w:rFonts w:ascii="Tahoma" w:hAnsi="Tahoma" w:cs="Tahoma"/>
          <w:sz w:val="18"/>
          <w:szCs w:val="18"/>
        </w:rPr>
        <w:t>Zamawiający nie wymaga wniesienia zabezpieczenia należytego wykonania umowy.</w:t>
      </w:r>
    </w:p>
    <w:p w14:paraId="02B9F9BE" w14:textId="77777777" w:rsidR="00136857" w:rsidRPr="00365DCE" w:rsidRDefault="00136857" w:rsidP="00136857">
      <w:pPr>
        <w:suppressAutoHyphens/>
        <w:rPr>
          <w:rFonts w:ascii="Tahoma" w:hAnsi="Tahoma" w:cs="Tahoma"/>
          <w:b/>
          <w:bCs/>
          <w:sz w:val="20"/>
          <w:szCs w:val="20"/>
        </w:rPr>
      </w:pPr>
    </w:p>
    <w:p w14:paraId="33AEA399" w14:textId="77777777" w:rsidR="00136857" w:rsidRPr="00365DCE" w:rsidRDefault="00136857" w:rsidP="00136857">
      <w:pPr>
        <w:suppressAutoHyphens/>
        <w:rPr>
          <w:rFonts w:ascii="Tahoma" w:hAnsi="Tahoma" w:cs="Tahoma"/>
          <w:b/>
          <w:bCs/>
          <w:sz w:val="20"/>
          <w:szCs w:val="20"/>
        </w:rPr>
      </w:pPr>
      <w:r w:rsidRPr="00365DCE">
        <w:rPr>
          <w:rFonts w:ascii="Tahoma" w:hAnsi="Tahoma" w:cs="Tahoma"/>
          <w:b/>
          <w:bCs/>
          <w:sz w:val="20"/>
          <w:szCs w:val="20"/>
        </w:rPr>
        <w:t xml:space="preserve">XIX. INFORMACJA O TREŚCI ZAWIERANEJ UMOWY ORAZ O MOŻLIWOŚCI JEJ ZMIANY </w:t>
      </w:r>
    </w:p>
    <w:p w14:paraId="4DC6F98D" w14:textId="77777777" w:rsidR="00136857" w:rsidRDefault="00136857" w:rsidP="00136857">
      <w:pPr>
        <w:suppressAutoHyphens/>
        <w:rPr>
          <w:rFonts w:ascii="Tahoma" w:hAnsi="Tahoma" w:cs="Tahoma"/>
          <w:b/>
          <w:bCs/>
          <w:sz w:val="20"/>
          <w:szCs w:val="20"/>
        </w:rPr>
      </w:pPr>
    </w:p>
    <w:p w14:paraId="65608650" w14:textId="4C5DED06" w:rsidR="00136857" w:rsidRPr="00136857" w:rsidRDefault="00136857" w:rsidP="00525B1C">
      <w:pPr>
        <w:numPr>
          <w:ilvl w:val="0"/>
          <w:numId w:val="35"/>
        </w:numPr>
        <w:jc w:val="both"/>
        <w:rPr>
          <w:rFonts w:ascii="Tahoma" w:hAnsi="Tahoma" w:cs="Tahoma"/>
          <w:sz w:val="18"/>
          <w:szCs w:val="18"/>
        </w:rPr>
      </w:pPr>
      <w:r w:rsidRPr="00136857">
        <w:rPr>
          <w:rFonts w:ascii="Tahoma" w:hAnsi="Tahoma" w:cs="Tahoma"/>
          <w:sz w:val="18"/>
          <w:szCs w:val="18"/>
        </w:rPr>
        <w:t xml:space="preserve">Wykonawca, który przedstawił najkorzystniejszą ofertę, będzie zobowiązany do zawarcia umowy </w:t>
      </w:r>
      <w:r w:rsidRPr="00136857">
        <w:rPr>
          <w:rFonts w:ascii="Tahoma" w:hAnsi="Tahoma" w:cs="Tahoma"/>
          <w:color w:val="000000"/>
          <w:sz w:val="18"/>
          <w:szCs w:val="18"/>
        </w:rPr>
        <w:t xml:space="preserve">w sprawie zamówienia publicznego na warunkach określonych w Projektowanych postanowieniach umowy w sprawie zamówienia publicznego, które zostaną wprowadzone do umowy </w:t>
      </w:r>
      <w:r w:rsidRPr="00136857" w:rsidDel="006F1CF4">
        <w:rPr>
          <w:rFonts w:ascii="Tahoma" w:hAnsi="Tahoma" w:cs="Tahoma"/>
          <w:sz w:val="18"/>
          <w:szCs w:val="18"/>
        </w:rPr>
        <w:t xml:space="preserve"> </w:t>
      </w:r>
      <w:r w:rsidRPr="00136857">
        <w:rPr>
          <w:rFonts w:ascii="Tahoma" w:hAnsi="Tahoma" w:cs="Tahoma"/>
          <w:sz w:val="18"/>
          <w:szCs w:val="18"/>
        </w:rPr>
        <w:t xml:space="preserve">- </w:t>
      </w:r>
      <w:r w:rsidRPr="00136857">
        <w:rPr>
          <w:rFonts w:ascii="Tahoma" w:hAnsi="Tahoma" w:cs="Tahoma"/>
          <w:b/>
          <w:sz w:val="18"/>
          <w:szCs w:val="18"/>
        </w:rPr>
        <w:t>załącznik Nr 4</w:t>
      </w:r>
      <w:r w:rsidR="009E27C2">
        <w:rPr>
          <w:rFonts w:ascii="Tahoma" w:hAnsi="Tahoma" w:cs="Tahoma"/>
          <w:b/>
          <w:sz w:val="18"/>
          <w:szCs w:val="18"/>
        </w:rPr>
        <w:t>, 4A</w:t>
      </w:r>
      <w:r w:rsidRPr="00136857">
        <w:rPr>
          <w:rFonts w:ascii="Tahoma" w:hAnsi="Tahoma" w:cs="Tahoma"/>
          <w:b/>
          <w:sz w:val="18"/>
          <w:szCs w:val="18"/>
        </w:rPr>
        <w:t xml:space="preserve"> do SWZ</w:t>
      </w:r>
      <w:r w:rsidRPr="00136857">
        <w:rPr>
          <w:rFonts w:ascii="Tahoma" w:hAnsi="Tahoma" w:cs="Tahoma"/>
          <w:sz w:val="18"/>
          <w:szCs w:val="18"/>
        </w:rPr>
        <w:t xml:space="preserve"> </w:t>
      </w:r>
      <w:r w:rsidRPr="00136857">
        <w:rPr>
          <w:rFonts w:ascii="Tahoma" w:hAnsi="Tahoma" w:cs="Tahoma"/>
          <w:b/>
          <w:bCs/>
          <w:sz w:val="18"/>
          <w:szCs w:val="18"/>
        </w:rPr>
        <w:t xml:space="preserve">(zwanych także Wzorem Umowy) </w:t>
      </w:r>
      <w:r w:rsidRPr="00136857">
        <w:rPr>
          <w:rFonts w:ascii="Tahoma" w:hAnsi="Tahoma" w:cs="Tahoma"/>
          <w:sz w:val="18"/>
          <w:szCs w:val="18"/>
        </w:rPr>
        <w:t>.</w:t>
      </w:r>
    </w:p>
    <w:p w14:paraId="430DA113" w14:textId="77777777" w:rsidR="00136857" w:rsidRPr="00136857" w:rsidRDefault="00136857" w:rsidP="00525B1C">
      <w:pPr>
        <w:numPr>
          <w:ilvl w:val="0"/>
          <w:numId w:val="35"/>
        </w:numPr>
        <w:jc w:val="both"/>
        <w:textAlignment w:val="baseline"/>
        <w:rPr>
          <w:rFonts w:ascii="Tahoma" w:hAnsi="Tahoma" w:cs="Tahoma"/>
          <w:color w:val="000000"/>
          <w:sz w:val="18"/>
          <w:szCs w:val="18"/>
        </w:rPr>
      </w:pPr>
      <w:r w:rsidRPr="00136857">
        <w:rPr>
          <w:rFonts w:ascii="Tahoma" w:hAnsi="Tahoma" w:cs="Tahoma"/>
          <w:color w:val="000000"/>
          <w:sz w:val="18"/>
          <w:szCs w:val="18"/>
        </w:rPr>
        <w:t>Zakres świadczenia Wykonawcy wynikający z umowy jest tożsamy z jego zobowiązaniem zawartym w ofercie.</w:t>
      </w:r>
    </w:p>
    <w:p w14:paraId="7CE932F6" w14:textId="77777777" w:rsidR="00136857" w:rsidRPr="00136857" w:rsidRDefault="00136857" w:rsidP="00525B1C">
      <w:pPr>
        <w:numPr>
          <w:ilvl w:val="0"/>
          <w:numId w:val="35"/>
        </w:numPr>
        <w:jc w:val="both"/>
        <w:textAlignment w:val="baseline"/>
        <w:rPr>
          <w:rFonts w:ascii="Tahoma" w:hAnsi="Tahoma" w:cs="Tahoma"/>
          <w:color w:val="000000"/>
          <w:sz w:val="18"/>
          <w:szCs w:val="18"/>
        </w:rPr>
      </w:pPr>
      <w:r w:rsidRPr="00136857">
        <w:rPr>
          <w:rFonts w:ascii="Tahoma" w:hAnsi="Tahoma" w:cs="Tahoma"/>
          <w:color w:val="000000"/>
          <w:sz w:val="18"/>
          <w:szCs w:val="18"/>
        </w:rPr>
        <w:t xml:space="preserve">Zamawiający przewiduje możliwość zmiany zawartej umowy w stosunku do treści wybranej oferty w zakresie uregulowanym w art. 454-455 PZP oraz wskazanym we Wzorze Umowy, stanowiącym </w:t>
      </w:r>
      <w:r w:rsidRPr="00136857">
        <w:rPr>
          <w:rFonts w:ascii="Tahoma" w:hAnsi="Tahoma" w:cs="Tahoma"/>
          <w:b/>
          <w:bCs/>
          <w:color w:val="000000"/>
          <w:sz w:val="18"/>
          <w:szCs w:val="18"/>
        </w:rPr>
        <w:t>Załącznik nr 4 do SWZ</w:t>
      </w:r>
      <w:r w:rsidRPr="00136857">
        <w:rPr>
          <w:rFonts w:ascii="Tahoma" w:hAnsi="Tahoma" w:cs="Tahoma"/>
          <w:color w:val="000000"/>
          <w:sz w:val="18"/>
          <w:szCs w:val="18"/>
        </w:rPr>
        <w:t>.</w:t>
      </w:r>
    </w:p>
    <w:p w14:paraId="1954F823" w14:textId="77777777" w:rsidR="00136857" w:rsidRPr="00136857" w:rsidRDefault="00136857" w:rsidP="00525B1C">
      <w:pPr>
        <w:numPr>
          <w:ilvl w:val="0"/>
          <w:numId w:val="35"/>
        </w:numPr>
        <w:jc w:val="both"/>
        <w:textAlignment w:val="baseline"/>
        <w:rPr>
          <w:rFonts w:ascii="Tahoma" w:hAnsi="Tahoma" w:cs="Tahoma"/>
          <w:color w:val="000000"/>
          <w:sz w:val="18"/>
          <w:szCs w:val="18"/>
        </w:rPr>
      </w:pPr>
      <w:r w:rsidRPr="00136857">
        <w:rPr>
          <w:rFonts w:ascii="Tahoma" w:hAnsi="Tahoma" w:cs="Tahoma"/>
          <w:color w:val="000000"/>
          <w:sz w:val="18"/>
          <w:szCs w:val="18"/>
        </w:rPr>
        <w:t>Zmiana umowy wymaga dla swej ważności, pod rygorem nieważności, zachowania formy pisemnej.</w:t>
      </w:r>
    </w:p>
    <w:p w14:paraId="6BC0186D" w14:textId="61ABC8C0" w:rsidR="00136857" w:rsidRPr="00136857" w:rsidRDefault="00136857" w:rsidP="00525B1C">
      <w:pPr>
        <w:numPr>
          <w:ilvl w:val="0"/>
          <w:numId w:val="35"/>
        </w:numPr>
        <w:jc w:val="both"/>
        <w:rPr>
          <w:rFonts w:ascii="Tahoma" w:hAnsi="Tahoma" w:cs="Tahoma"/>
          <w:b/>
          <w:sz w:val="18"/>
          <w:szCs w:val="18"/>
        </w:rPr>
      </w:pPr>
      <w:r w:rsidRPr="00136857">
        <w:rPr>
          <w:rFonts w:ascii="Tahoma" w:hAnsi="Tahoma" w:cs="Tahoma"/>
          <w:b/>
          <w:sz w:val="18"/>
          <w:szCs w:val="18"/>
        </w:rPr>
        <w:t>Wzór umowy, po upływie terminu do składania ofert, nie podlega negocjacjom i złożenie oferty jest równoznaczne z pełną akceptacją wzoru umowy.</w:t>
      </w:r>
    </w:p>
    <w:p w14:paraId="3FE67792" w14:textId="77777777" w:rsidR="00973F5F" w:rsidRDefault="00973F5F" w:rsidP="00973F5F">
      <w:pPr>
        <w:suppressAutoHyphens/>
        <w:jc w:val="both"/>
        <w:rPr>
          <w:rFonts w:ascii="Tahoma" w:hAnsi="Tahoma" w:cs="Tahoma"/>
          <w:b/>
          <w:sz w:val="20"/>
          <w:szCs w:val="20"/>
        </w:rPr>
      </w:pPr>
    </w:p>
    <w:p w14:paraId="660150B5" w14:textId="77777777" w:rsidR="00973F5F" w:rsidRDefault="00973F5F" w:rsidP="00973F5F">
      <w:pPr>
        <w:suppressAutoHyphens/>
        <w:rPr>
          <w:rFonts w:ascii="Tahoma" w:hAnsi="Tahoma" w:cs="Tahoma"/>
          <w:b/>
          <w:sz w:val="20"/>
          <w:szCs w:val="20"/>
        </w:rPr>
      </w:pPr>
    </w:p>
    <w:p w14:paraId="5B8222EB" w14:textId="77777777" w:rsidR="00973F5F" w:rsidRDefault="00973F5F" w:rsidP="00973F5F">
      <w:pPr>
        <w:suppressAutoHyphens/>
        <w:jc w:val="both"/>
        <w:rPr>
          <w:rFonts w:ascii="Tahoma" w:hAnsi="Tahoma" w:cs="Tahoma"/>
          <w:b/>
          <w:bCs/>
          <w:caps/>
          <w:sz w:val="20"/>
          <w:szCs w:val="20"/>
        </w:rPr>
      </w:pPr>
      <w:r>
        <w:rPr>
          <w:rFonts w:ascii="Tahoma" w:hAnsi="Tahoma" w:cs="Tahoma"/>
          <w:b/>
          <w:bCs/>
          <w:sz w:val="20"/>
          <w:szCs w:val="20"/>
        </w:rPr>
        <w:t>XX</w:t>
      </w:r>
      <w:r w:rsidRPr="002453C8">
        <w:rPr>
          <w:rFonts w:ascii="Tahoma" w:hAnsi="Tahoma" w:cs="Tahoma"/>
          <w:b/>
          <w:bCs/>
          <w:sz w:val="20"/>
          <w:szCs w:val="20"/>
        </w:rPr>
        <w:t xml:space="preserve">. POUCZENIE O ŚRODKACH OCHRONY </w:t>
      </w:r>
      <w:r w:rsidRPr="00052781">
        <w:rPr>
          <w:rFonts w:ascii="Tahoma" w:hAnsi="Tahoma" w:cs="Tahoma"/>
          <w:b/>
          <w:bCs/>
          <w:caps/>
          <w:sz w:val="20"/>
          <w:szCs w:val="20"/>
        </w:rPr>
        <w:t>PRAWNEJ  przysługujących wykonawcy</w:t>
      </w:r>
    </w:p>
    <w:p w14:paraId="2A82722E" w14:textId="77777777" w:rsidR="00973F5F" w:rsidRPr="00052781" w:rsidRDefault="00973F5F" w:rsidP="00973F5F">
      <w:pPr>
        <w:suppressAutoHyphens/>
        <w:jc w:val="both"/>
        <w:rPr>
          <w:rFonts w:ascii="Tahoma" w:hAnsi="Tahoma" w:cs="Tahoma"/>
          <w:b/>
          <w:bCs/>
          <w:caps/>
          <w:sz w:val="20"/>
          <w:szCs w:val="20"/>
        </w:rPr>
      </w:pPr>
    </w:p>
    <w:p w14:paraId="69631C42"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1A40101B"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26B6A684"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Odwołanie przysługuje na:</w:t>
      </w:r>
    </w:p>
    <w:p w14:paraId="481ECD1A" w14:textId="77777777" w:rsidR="00973F5F" w:rsidRPr="00DF7D29" w:rsidRDefault="00973F5F" w:rsidP="00973F5F">
      <w:pPr>
        <w:tabs>
          <w:tab w:val="left" w:pos="851"/>
        </w:tabs>
        <w:ind w:left="993" w:hanging="425"/>
        <w:jc w:val="both"/>
        <w:rPr>
          <w:rFonts w:ascii="Tahoma" w:hAnsi="Tahoma" w:cs="Tahoma"/>
          <w:sz w:val="18"/>
          <w:szCs w:val="18"/>
        </w:rPr>
      </w:pPr>
      <w:r w:rsidRPr="00DF7D29">
        <w:rPr>
          <w:rFonts w:ascii="Tahoma" w:hAnsi="Tahoma" w:cs="Tahoma"/>
          <w:color w:val="000000"/>
          <w:sz w:val="18"/>
          <w:szCs w:val="18"/>
        </w:rPr>
        <w:t>1)    niezgodną z przepisami ustawy czynność Zamawiającego, podjętą w postępowaniu o udzielenie zamówienia, w tym na projektowane postanowienie umowy;</w:t>
      </w:r>
    </w:p>
    <w:p w14:paraId="60AF2C4B" w14:textId="77777777" w:rsidR="00973F5F" w:rsidRPr="00DF7D29" w:rsidRDefault="00973F5F" w:rsidP="00973F5F">
      <w:pPr>
        <w:tabs>
          <w:tab w:val="left" w:pos="851"/>
        </w:tabs>
        <w:ind w:left="993" w:hanging="425"/>
        <w:jc w:val="both"/>
        <w:rPr>
          <w:rFonts w:ascii="Tahoma" w:hAnsi="Tahoma" w:cs="Tahoma"/>
          <w:sz w:val="18"/>
          <w:szCs w:val="18"/>
        </w:rPr>
      </w:pPr>
      <w:r w:rsidRPr="00DF7D29">
        <w:rPr>
          <w:rFonts w:ascii="Tahoma" w:hAnsi="Tahoma" w:cs="Tahoma"/>
          <w:color w:val="000000"/>
          <w:sz w:val="18"/>
          <w:szCs w:val="18"/>
        </w:rPr>
        <w:t>2)    zaniechanie czynności w postępowaniu o udzielenie zamówienia do której zamawiający był obowiązany na podstawie ustawy;</w:t>
      </w:r>
    </w:p>
    <w:p w14:paraId="3B432EE2"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B6A74B0" w14:textId="719F0092"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 xml:space="preserve">Odwołanie wobec treści ogłoszenia wszczynającego postępowanie lub wobec treści dokumentów zamówienia wnosi się w terminie </w:t>
      </w:r>
      <w:r w:rsidR="007E27B7">
        <w:rPr>
          <w:rFonts w:ascii="Tahoma" w:hAnsi="Tahoma" w:cs="Tahoma"/>
          <w:color w:val="000000"/>
          <w:sz w:val="18"/>
          <w:szCs w:val="18"/>
        </w:rPr>
        <w:t>5</w:t>
      </w:r>
      <w:r w:rsidRPr="00DF7D29">
        <w:rPr>
          <w:rFonts w:ascii="Tahoma" w:hAnsi="Tahoma" w:cs="Tahoma"/>
          <w:color w:val="000000"/>
          <w:sz w:val="18"/>
          <w:szCs w:val="18"/>
        </w:rPr>
        <w:t xml:space="preserve"> dni od dnia </w:t>
      </w:r>
      <w:r w:rsidRPr="00DF7D29">
        <w:rPr>
          <w:rFonts w:ascii="Tahoma" w:hAnsi="Tahoma" w:cs="Tahoma"/>
          <w:sz w:val="18"/>
          <w:szCs w:val="18"/>
        </w:rPr>
        <w:t>publikacji ogłoszenia w Dzienniku Urzędowym Unii Europejskiej lub zamieszczenia dokumentów zamówienia na stronie internetowej</w:t>
      </w:r>
      <w:r w:rsidRPr="00DF7D29">
        <w:rPr>
          <w:rFonts w:ascii="Tahoma" w:hAnsi="Tahoma" w:cs="Tahoma"/>
          <w:color w:val="000000"/>
          <w:sz w:val="18"/>
          <w:szCs w:val="18"/>
        </w:rPr>
        <w:t>.</w:t>
      </w:r>
    </w:p>
    <w:p w14:paraId="5E0B3C95"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Odwołanie wnosi się w terminie:</w:t>
      </w:r>
    </w:p>
    <w:p w14:paraId="70200641" w14:textId="7BE5E2BD" w:rsidR="00973F5F" w:rsidRPr="00DF7D29" w:rsidRDefault="007E27B7" w:rsidP="00525B1C">
      <w:pPr>
        <w:numPr>
          <w:ilvl w:val="0"/>
          <w:numId w:val="27"/>
        </w:numPr>
        <w:ind w:left="993"/>
        <w:jc w:val="both"/>
        <w:rPr>
          <w:rFonts w:ascii="Tahoma" w:hAnsi="Tahoma" w:cs="Tahoma"/>
          <w:sz w:val="18"/>
          <w:szCs w:val="18"/>
        </w:rPr>
      </w:pPr>
      <w:r>
        <w:rPr>
          <w:rFonts w:ascii="Tahoma" w:hAnsi="Tahoma" w:cs="Tahoma"/>
          <w:color w:val="000000"/>
          <w:sz w:val="18"/>
          <w:szCs w:val="18"/>
        </w:rPr>
        <w:t>5</w:t>
      </w:r>
      <w:r w:rsidR="00973F5F" w:rsidRPr="00DF7D29">
        <w:rPr>
          <w:rFonts w:ascii="Tahoma" w:hAnsi="Tahoma" w:cs="Tahoma"/>
          <w:color w:val="000000"/>
          <w:sz w:val="18"/>
          <w:szCs w:val="18"/>
        </w:rPr>
        <w:t xml:space="preserve"> dni od dnia przekazania informacji o czynności zamawiającego stanowiącej podstawę jego wniesienia, jeżeli informacja została przekazana przy użyciu środków komunikacji elektronicznej,</w:t>
      </w:r>
    </w:p>
    <w:p w14:paraId="179CDB8F" w14:textId="3D3856AF" w:rsidR="00973F5F" w:rsidRPr="00DF7D29" w:rsidRDefault="00973F5F" w:rsidP="00525B1C">
      <w:pPr>
        <w:numPr>
          <w:ilvl w:val="0"/>
          <w:numId w:val="27"/>
        </w:numPr>
        <w:ind w:left="993"/>
        <w:jc w:val="both"/>
        <w:rPr>
          <w:rFonts w:ascii="Tahoma" w:hAnsi="Tahoma" w:cs="Tahoma"/>
          <w:sz w:val="18"/>
          <w:szCs w:val="18"/>
        </w:rPr>
      </w:pPr>
      <w:r w:rsidRPr="00DF7D29">
        <w:rPr>
          <w:rFonts w:ascii="Tahoma" w:hAnsi="Tahoma" w:cs="Tahoma"/>
          <w:color w:val="000000"/>
          <w:sz w:val="18"/>
          <w:szCs w:val="18"/>
        </w:rPr>
        <w:t>1</w:t>
      </w:r>
      <w:r w:rsidR="007E27B7">
        <w:rPr>
          <w:rFonts w:ascii="Tahoma" w:hAnsi="Tahoma" w:cs="Tahoma"/>
          <w:color w:val="000000"/>
          <w:sz w:val="18"/>
          <w:szCs w:val="18"/>
        </w:rPr>
        <w:t>0</w:t>
      </w:r>
      <w:r w:rsidRPr="00DF7D29">
        <w:rPr>
          <w:rFonts w:ascii="Tahoma" w:hAnsi="Tahoma" w:cs="Tahoma"/>
          <w:color w:val="000000"/>
          <w:sz w:val="18"/>
          <w:szCs w:val="18"/>
        </w:rPr>
        <w:t xml:space="preserve"> dni od dnia przekazania informacji o czynności zamawiającego stanowiącej podstawę jego wniesienia, jeżeli informacja została przekazana w sposób inny niż określony w pkt 1).</w:t>
      </w:r>
    </w:p>
    <w:p w14:paraId="779FBECF" w14:textId="35625250"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 xml:space="preserve">Odwołanie w przypadkach innych niż określone w pkt 5 i 6 wnosi się w terminie </w:t>
      </w:r>
      <w:r w:rsidR="009E44E8">
        <w:rPr>
          <w:rFonts w:ascii="Tahoma" w:hAnsi="Tahoma" w:cs="Tahoma"/>
          <w:color w:val="000000"/>
          <w:sz w:val="18"/>
          <w:szCs w:val="18"/>
        </w:rPr>
        <w:t>5</w:t>
      </w:r>
      <w:r w:rsidRPr="00DF7D29">
        <w:rPr>
          <w:rFonts w:ascii="Tahoma" w:hAnsi="Tahoma" w:cs="Tahoma"/>
          <w:color w:val="000000"/>
          <w:sz w:val="18"/>
          <w:szCs w:val="18"/>
        </w:rPr>
        <w:t xml:space="preserve"> dni od dnia, w którym powzięto lub przy zachowaniu należytej staranności można było powziąć wiadomość o okolicznościach stanowiących podstawę jego wniesienia.</w:t>
      </w:r>
    </w:p>
    <w:p w14:paraId="4667FE70"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Na orzeczenie Izby oraz postanowienie Prezesa Izby, o którym mowa w art. 519 ust. 1 ustawy PZP, stronom oraz uczestnikom postępowania odwoławczego przysługuje skarga do sądu.</w:t>
      </w:r>
    </w:p>
    <w:p w14:paraId="1E98F69E"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6D39BC66"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Skargę wnosi się do Sądu Okręgowego w Warszawie - sądu zamówień publicznych, zwanego dalej "sądem zamówień publicznych".</w:t>
      </w:r>
    </w:p>
    <w:p w14:paraId="5AFD8D50"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C23246E" w14:textId="77777777" w:rsidR="00973F5F" w:rsidRPr="00DF7D29" w:rsidRDefault="00973F5F" w:rsidP="00525B1C">
      <w:pPr>
        <w:numPr>
          <w:ilvl w:val="0"/>
          <w:numId w:val="26"/>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lastRenderedPageBreak/>
        <w:t>Prezes Izby przekazuje skargę wraz z aktami postępowania odwoławczego do sądu zamówień publicznych w terminie 7 dni od dnia jej otrzymania.</w:t>
      </w:r>
    </w:p>
    <w:p w14:paraId="7B397F27" w14:textId="77777777" w:rsidR="00973F5F" w:rsidRDefault="00973F5F" w:rsidP="00973F5F">
      <w:pPr>
        <w:jc w:val="both"/>
        <w:textAlignment w:val="baseline"/>
        <w:rPr>
          <w:rFonts w:ascii="Arial" w:hAnsi="Arial" w:cs="Arial"/>
          <w:color w:val="000000"/>
        </w:rPr>
      </w:pPr>
    </w:p>
    <w:p w14:paraId="67CFEA49" w14:textId="77777777" w:rsidR="00973F5F" w:rsidRPr="00B73BD9" w:rsidRDefault="00973F5F" w:rsidP="00973F5F">
      <w:pPr>
        <w:outlineLvl w:val="1"/>
        <w:rPr>
          <w:rFonts w:ascii="Tahoma" w:hAnsi="Tahoma" w:cs="Tahoma"/>
          <w:b/>
          <w:bCs/>
          <w:sz w:val="20"/>
          <w:szCs w:val="20"/>
        </w:rPr>
      </w:pPr>
      <w:r w:rsidRPr="00B73BD9">
        <w:rPr>
          <w:rFonts w:ascii="Tahoma" w:hAnsi="Tahoma" w:cs="Tahoma"/>
          <w:b/>
          <w:bCs/>
          <w:sz w:val="20"/>
          <w:szCs w:val="20"/>
        </w:rPr>
        <w:t>XXI. PODWYKONAWSTWO</w:t>
      </w:r>
    </w:p>
    <w:p w14:paraId="2E5BDABF" w14:textId="77777777" w:rsidR="00973F5F" w:rsidRPr="00B73BD9" w:rsidRDefault="00973F5F" w:rsidP="00973F5F">
      <w:pPr>
        <w:outlineLvl w:val="1"/>
        <w:rPr>
          <w:rFonts w:ascii="Tahoma" w:hAnsi="Tahoma" w:cs="Tahoma"/>
          <w:b/>
          <w:bCs/>
          <w:sz w:val="20"/>
          <w:szCs w:val="20"/>
        </w:rPr>
      </w:pPr>
    </w:p>
    <w:p w14:paraId="14E39E44" w14:textId="77777777" w:rsidR="00973F5F" w:rsidRPr="00DF7D29" w:rsidRDefault="00973F5F" w:rsidP="00525B1C">
      <w:pPr>
        <w:numPr>
          <w:ilvl w:val="0"/>
          <w:numId w:val="39"/>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Wykonawca może powierzyć wykonanie części zamówienia podwykonawcy (podwykonawcom). </w:t>
      </w:r>
    </w:p>
    <w:p w14:paraId="7B3B581D" w14:textId="77777777" w:rsidR="00973F5F" w:rsidRPr="00DF7D29" w:rsidRDefault="00973F5F" w:rsidP="00525B1C">
      <w:pPr>
        <w:numPr>
          <w:ilvl w:val="0"/>
          <w:numId w:val="39"/>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 xml:space="preserve">Zamawiający </w:t>
      </w:r>
      <w:r w:rsidRPr="00DF7D29">
        <w:rPr>
          <w:rFonts w:ascii="Tahoma" w:hAnsi="Tahoma" w:cs="Tahoma"/>
          <w:b/>
          <w:bCs/>
          <w:color w:val="000000"/>
          <w:sz w:val="18"/>
          <w:szCs w:val="18"/>
        </w:rPr>
        <w:t>nie zastrzega</w:t>
      </w:r>
      <w:r w:rsidRPr="00DF7D29">
        <w:rPr>
          <w:rFonts w:ascii="Tahoma" w:hAnsi="Tahoma" w:cs="Tahoma"/>
          <w:color w:val="000000"/>
          <w:sz w:val="18"/>
          <w:szCs w:val="18"/>
        </w:rPr>
        <w:t xml:space="preserve"> obowiązku osobistego wykonania przez Wykonawcę kluczowych części zamówienia.</w:t>
      </w:r>
    </w:p>
    <w:p w14:paraId="2EB04054" w14:textId="77777777" w:rsidR="00973F5F" w:rsidRPr="00DF7D29" w:rsidRDefault="00973F5F" w:rsidP="00525B1C">
      <w:pPr>
        <w:numPr>
          <w:ilvl w:val="0"/>
          <w:numId w:val="39"/>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AA0B0A8" w14:textId="77777777" w:rsidR="00973F5F" w:rsidRPr="00DF7D29" w:rsidRDefault="00973F5F" w:rsidP="00525B1C">
      <w:pPr>
        <w:numPr>
          <w:ilvl w:val="0"/>
          <w:numId w:val="39"/>
        </w:numPr>
        <w:ind w:left="426" w:hanging="426"/>
        <w:jc w:val="both"/>
        <w:textAlignment w:val="baseline"/>
        <w:rPr>
          <w:rFonts w:ascii="Tahoma" w:hAnsi="Tahoma" w:cs="Tahoma"/>
          <w:color w:val="000000"/>
          <w:sz w:val="18"/>
          <w:szCs w:val="18"/>
        </w:rPr>
      </w:pPr>
      <w:r w:rsidRPr="00DF7D29">
        <w:rPr>
          <w:rFonts w:ascii="Tahoma" w:hAnsi="Tahoma" w:cs="Tahoma"/>
          <w:color w:val="000000"/>
          <w:sz w:val="18"/>
          <w:szCs w:val="18"/>
        </w:rPr>
        <w:t>Zamawiający nie będzie badać, czy nie zachodzą wobec podwykonawcy niebędącego podmiotem udostępniającym zasoby podstawy wykluczenia, o których mowa w art. 108 i art. 109 ust. 4 PZP.</w:t>
      </w:r>
    </w:p>
    <w:p w14:paraId="41A5E437" w14:textId="77777777" w:rsidR="00973F5F" w:rsidRDefault="00973F5F" w:rsidP="00973F5F">
      <w:pPr>
        <w:suppressAutoHyphens/>
        <w:jc w:val="both"/>
        <w:rPr>
          <w:rFonts w:ascii="Tahoma" w:hAnsi="Tahoma" w:cs="Tahoma"/>
          <w:sz w:val="20"/>
          <w:szCs w:val="20"/>
        </w:rPr>
      </w:pPr>
    </w:p>
    <w:p w14:paraId="1430DAE4" w14:textId="77777777" w:rsidR="00973F5F" w:rsidRDefault="00973F5F" w:rsidP="00973F5F">
      <w:pPr>
        <w:pStyle w:val="Default"/>
        <w:suppressAutoHyphens/>
        <w:rPr>
          <w:rFonts w:ascii="Tahoma" w:hAnsi="Tahoma" w:cs="Tahoma"/>
          <w:b/>
          <w:color w:val="auto"/>
          <w:sz w:val="20"/>
          <w:szCs w:val="20"/>
        </w:rPr>
      </w:pPr>
    </w:p>
    <w:p w14:paraId="314A0631" w14:textId="77777777" w:rsidR="00973F5F" w:rsidRPr="00B8089E" w:rsidRDefault="00973F5F" w:rsidP="00973F5F">
      <w:pPr>
        <w:pStyle w:val="Default"/>
        <w:suppressAutoHyphens/>
        <w:rPr>
          <w:rFonts w:ascii="Tahoma" w:hAnsi="Tahoma" w:cs="Tahoma"/>
          <w:b/>
          <w:color w:val="auto"/>
          <w:sz w:val="20"/>
          <w:szCs w:val="20"/>
        </w:rPr>
      </w:pPr>
      <w:r w:rsidRPr="00B8089E">
        <w:rPr>
          <w:rFonts w:ascii="Tahoma" w:hAnsi="Tahoma" w:cs="Tahoma"/>
          <w:b/>
          <w:color w:val="auto"/>
          <w:sz w:val="20"/>
          <w:szCs w:val="20"/>
        </w:rPr>
        <w:t>XX</w:t>
      </w:r>
      <w:r>
        <w:rPr>
          <w:rFonts w:ascii="Tahoma" w:hAnsi="Tahoma" w:cs="Tahoma"/>
          <w:b/>
          <w:color w:val="auto"/>
          <w:sz w:val="20"/>
          <w:szCs w:val="20"/>
        </w:rPr>
        <w:t>II.</w:t>
      </w:r>
      <w:r w:rsidRPr="00B8089E">
        <w:rPr>
          <w:rFonts w:ascii="Tahoma" w:hAnsi="Tahoma" w:cs="Tahoma"/>
          <w:b/>
          <w:color w:val="auto"/>
          <w:sz w:val="20"/>
          <w:szCs w:val="20"/>
        </w:rPr>
        <w:t xml:space="preserve">   KLAUZULA INFORMACYJNA DOTYCZĄCA PRZETWARZANIA DANYCH OSOBOWYCH</w:t>
      </w:r>
    </w:p>
    <w:p w14:paraId="7FDC4377" w14:textId="77777777" w:rsidR="00973F5F" w:rsidRDefault="00973F5F" w:rsidP="00973F5F">
      <w:pPr>
        <w:pStyle w:val="Default"/>
        <w:suppressAutoHyphens/>
        <w:rPr>
          <w:rFonts w:ascii="Tahoma" w:hAnsi="Tahoma" w:cs="Tahoma"/>
          <w:color w:val="auto"/>
          <w:sz w:val="16"/>
          <w:szCs w:val="20"/>
        </w:rPr>
      </w:pPr>
    </w:p>
    <w:p w14:paraId="401518E0"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046831E7"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 xml:space="preserve">Administratorem Pani/Pana danych osobowych jest </w:t>
      </w:r>
      <w:r w:rsidRPr="001D10EB">
        <w:rPr>
          <w:rFonts w:ascii="Tahoma" w:hAnsi="Tahoma" w:cs="Tahoma"/>
          <w:b/>
          <w:sz w:val="18"/>
          <w:szCs w:val="18"/>
        </w:rPr>
        <w:t>Samodzielny Publiczny Zakład Opieki Zdrowotnej Uniwersytecki Szpital Kliniczny nr 1 im. Norberta Barlickiego Uniwersytetu Medycznego w Łodzi, 90-153 Łódź, ul. Kopcińskiego 22</w:t>
      </w:r>
      <w:r w:rsidRPr="001D10EB">
        <w:rPr>
          <w:rFonts w:ascii="Tahoma" w:hAnsi="Tahoma" w:cs="Tahoma"/>
          <w:sz w:val="18"/>
          <w:szCs w:val="18"/>
        </w:rPr>
        <w:t>.</w:t>
      </w:r>
    </w:p>
    <w:p w14:paraId="2C4F2D4E"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 xml:space="preserve">Administrator wyznaczył Inspektora Ochrony Danych Osobowych. Dane kontaktowe: </w:t>
      </w:r>
      <w:r w:rsidRPr="001D10EB">
        <w:rPr>
          <w:rFonts w:ascii="Tahoma" w:hAnsi="Tahoma" w:cs="Tahoma"/>
          <w:b/>
          <w:sz w:val="18"/>
          <w:szCs w:val="18"/>
        </w:rPr>
        <w:t>Pan Mariusz Jaworski</w:t>
      </w:r>
      <w:r w:rsidRPr="001D10EB">
        <w:rPr>
          <w:rFonts w:ascii="Tahoma" w:hAnsi="Tahoma" w:cs="Tahoma"/>
          <w:sz w:val="18"/>
          <w:szCs w:val="18"/>
        </w:rPr>
        <w:t xml:space="preserve">, kontakt: e-mail: </w:t>
      </w:r>
      <w:hyperlink r:id="rId28" w:history="1">
        <w:r w:rsidRPr="001D10EB">
          <w:rPr>
            <w:rStyle w:val="Hipercze"/>
            <w:rFonts w:ascii="Tahoma" w:hAnsi="Tahoma" w:cs="Tahoma"/>
            <w:sz w:val="18"/>
            <w:szCs w:val="18"/>
          </w:rPr>
          <w:t>iod@barlicki.pl</w:t>
        </w:r>
      </w:hyperlink>
      <w:r w:rsidRPr="001D10EB">
        <w:rPr>
          <w:rFonts w:ascii="Tahoma" w:hAnsi="Tahoma" w:cs="Tahoma"/>
          <w:sz w:val="18"/>
          <w:szCs w:val="18"/>
        </w:rPr>
        <w:t>.</w:t>
      </w:r>
    </w:p>
    <w:p w14:paraId="7489E0A0" w14:textId="5744998C"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 xml:space="preserve">Administrator przetwarza Pani/Pana dane osobowe w celu związanym z postępowaniem o udzielenie zamówienia publicznego pod nazwą: </w:t>
      </w:r>
      <w:r w:rsidR="003E656B" w:rsidRPr="00860C66">
        <w:rPr>
          <w:rFonts w:ascii="Tahoma" w:hAnsi="Tahoma" w:cs="Tahoma"/>
          <w:b/>
          <w:sz w:val="18"/>
          <w:szCs w:val="18"/>
        </w:rPr>
        <w:t>„</w:t>
      </w:r>
      <w:r w:rsidR="0024136A">
        <w:rPr>
          <w:rFonts w:ascii="Tahoma" w:hAnsi="Tahoma" w:cs="Tahoma"/>
          <w:b/>
          <w:sz w:val="18"/>
          <w:szCs w:val="18"/>
        </w:rPr>
        <w:t xml:space="preserve">Pakiet 1 </w:t>
      </w:r>
      <w:r w:rsidR="003E656B" w:rsidRPr="00860C66">
        <w:rPr>
          <w:rFonts w:ascii="Tahoma" w:hAnsi="Tahoma" w:cs="Tahoma"/>
          <w:b/>
          <w:sz w:val="18"/>
          <w:szCs w:val="18"/>
        </w:rPr>
        <w:t xml:space="preserve"> lampa szczelinowa ze stolikiem,</w:t>
      </w:r>
      <w:r w:rsidR="0024136A">
        <w:rPr>
          <w:rFonts w:ascii="Tahoma" w:hAnsi="Tahoma" w:cs="Tahoma"/>
          <w:b/>
          <w:sz w:val="18"/>
          <w:szCs w:val="18"/>
        </w:rPr>
        <w:t xml:space="preserve"> Pakiet 2 </w:t>
      </w:r>
      <w:r w:rsidR="0024136A" w:rsidRPr="00860C66">
        <w:rPr>
          <w:rFonts w:ascii="Tahoma" w:hAnsi="Tahoma" w:cs="Tahoma"/>
          <w:b/>
          <w:sz w:val="18"/>
          <w:szCs w:val="18"/>
        </w:rPr>
        <w:t xml:space="preserve"> </w:t>
      </w:r>
      <w:r w:rsidR="003E656B" w:rsidRPr="00860C66">
        <w:rPr>
          <w:rFonts w:ascii="Tahoma" w:hAnsi="Tahoma" w:cs="Tahoma"/>
          <w:b/>
          <w:sz w:val="18"/>
          <w:szCs w:val="18"/>
        </w:rPr>
        <w:t xml:space="preserve"> autokeratorefraktometr i </w:t>
      </w:r>
      <w:r w:rsidR="0024136A">
        <w:rPr>
          <w:rFonts w:ascii="Tahoma" w:hAnsi="Tahoma" w:cs="Tahoma"/>
          <w:b/>
          <w:sz w:val="18"/>
          <w:szCs w:val="18"/>
        </w:rPr>
        <w:t xml:space="preserve">Pakiet 3 </w:t>
      </w:r>
      <w:r w:rsidR="0024136A" w:rsidRPr="00860C66">
        <w:rPr>
          <w:rFonts w:ascii="Tahoma" w:hAnsi="Tahoma" w:cs="Tahoma"/>
          <w:b/>
          <w:sz w:val="18"/>
          <w:szCs w:val="18"/>
        </w:rPr>
        <w:t xml:space="preserve"> </w:t>
      </w:r>
      <w:r w:rsidR="003E656B" w:rsidRPr="00860C66">
        <w:rPr>
          <w:rFonts w:ascii="Tahoma" w:hAnsi="Tahoma" w:cs="Tahoma"/>
          <w:b/>
          <w:sz w:val="18"/>
          <w:szCs w:val="18"/>
        </w:rPr>
        <w:t>aparat Angio-OCT z drukarką kolorową</w:t>
      </w:r>
      <w:r w:rsidR="003E656B">
        <w:rPr>
          <w:rFonts w:ascii="Tahoma" w:hAnsi="Tahoma" w:cs="Tahoma"/>
          <w:b/>
          <w:sz w:val="18"/>
          <w:szCs w:val="18"/>
        </w:rPr>
        <w:t>”</w:t>
      </w:r>
      <w:r w:rsidRPr="00860C66">
        <w:rPr>
          <w:rFonts w:ascii="Tahoma" w:hAnsi="Tahoma" w:cs="Tahoma"/>
          <w:b/>
          <w:sz w:val="18"/>
          <w:szCs w:val="18"/>
        </w:rPr>
        <w:t xml:space="preserve"> </w:t>
      </w:r>
      <w:r w:rsidRPr="001D10EB">
        <w:rPr>
          <w:rFonts w:ascii="Tahoma" w:hAnsi="Tahoma" w:cs="Tahoma"/>
          <w:sz w:val="18"/>
          <w:szCs w:val="18"/>
        </w:rPr>
        <w:t>– na podstawie art. 6 ust. 1 lit. c RODO.</w:t>
      </w:r>
    </w:p>
    <w:p w14:paraId="687B4B6A"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5D0913EC"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404E2C96"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121146E5"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Posiada Pani/Pan:</w:t>
      </w:r>
    </w:p>
    <w:p w14:paraId="3BD96ED9"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prawo dostępu do danych osobowych Pani/Pana dotyczących (art. 15 RODO);</w:t>
      </w:r>
    </w:p>
    <w:p w14:paraId="1F7E4264"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49C5BBB6"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BF1699"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do wniesienia skargi do Prezesa Urzędu Ochrony Danych Osobowych, gdy uzna Pani/Pan, że przetwarzanie danych osobowych Pani/Pana dotyczących narusza przepisy RODO.</w:t>
      </w:r>
    </w:p>
    <w:p w14:paraId="5AD2D17C"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Nie przysługuje Pani/Panu:</w:t>
      </w:r>
    </w:p>
    <w:p w14:paraId="64BB5D15"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do usunięcia danych osobowych (w związku z art. 17 ust. 3 lit. b, d lub e RODO);</w:t>
      </w:r>
    </w:p>
    <w:p w14:paraId="02EEE312"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do przenoszenia danych osobowych (o którym mowa w art. 20 RODO);</w:t>
      </w:r>
    </w:p>
    <w:p w14:paraId="2189E75B" w14:textId="77777777" w:rsidR="00973F5F" w:rsidRPr="001D10EB" w:rsidRDefault="00973F5F" w:rsidP="00525B1C">
      <w:pPr>
        <w:numPr>
          <w:ilvl w:val="1"/>
          <w:numId w:val="45"/>
        </w:numPr>
        <w:spacing w:after="60"/>
        <w:ind w:left="714" w:hanging="357"/>
        <w:contextualSpacing/>
        <w:jc w:val="both"/>
        <w:rPr>
          <w:rFonts w:ascii="Tahoma" w:hAnsi="Tahoma" w:cs="Tahoma"/>
          <w:sz w:val="18"/>
          <w:szCs w:val="18"/>
        </w:rPr>
      </w:pPr>
      <w:r w:rsidRPr="001D10EB">
        <w:rPr>
          <w:rFonts w:ascii="Tahoma" w:hAnsi="Tahoma" w:cs="Tahoma"/>
          <w:sz w:val="18"/>
          <w:szCs w:val="18"/>
        </w:rPr>
        <w:t>prawo sprzeciwu, wobec przetwarzania danych osobowych (na podstawie art. 21 RODO), gdyż podstawą prawną przetwarzania Pani/Pana danych osobowych jest art. 6 ust. 1 lit. c RODO.</w:t>
      </w:r>
    </w:p>
    <w:p w14:paraId="427D6248"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W przypadku gdy osoba, której dane dotyczą wnosi do Administratora o:</w:t>
      </w:r>
    </w:p>
    <w:p w14:paraId="5F3034ED"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potwierdzenie, czy przetwarzane są dane jej dotyczące;</w:t>
      </w:r>
    </w:p>
    <w:p w14:paraId="576B60F5"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uzyskanie dostępu do danych jej dotyczących oraz informacji o:</w:t>
      </w:r>
    </w:p>
    <w:p w14:paraId="4D737051"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celach przetwarzania;</w:t>
      </w:r>
    </w:p>
    <w:p w14:paraId="60A8C10B"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kategoriach odnośnych danych osobowych;</w:t>
      </w:r>
    </w:p>
    <w:p w14:paraId="4502B93C"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488FE67"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planowanym okresie przechowywania danych lub kryteriach ustalania tego okresu;</w:t>
      </w:r>
    </w:p>
    <w:p w14:paraId="66947375" w14:textId="3F568946"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 xml:space="preserve">prawie do </w:t>
      </w:r>
      <w:r w:rsidR="00E93416">
        <w:rPr>
          <w:rFonts w:ascii="Tahoma" w:hAnsi="Tahoma" w:cs="Tahoma"/>
          <w:sz w:val="18"/>
          <w:szCs w:val="18"/>
        </w:rPr>
        <w:t>żądania</w:t>
      </w:r>
      <w:r w:rsidRPr="001D10EB">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681E38A0"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prawie wniesienia skargi do organu nadzorczego;</w:t>
      </w:r>
    </w:p>
    <w:p w14:paraId="6A6F4C41"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źródle danych osobowych jeżeli nie zostały one zebrane od osoby, której dane dotyczą;</w:t>
      </w:r>
    </w:p>
    <w:p w14:paraId="4ACD5CAA" w14:textId="77777777" w:rsidR="00973F5F" w:rsidRPr="001D10EB" w:rsidRDefault="00973F5F" w:rsidP="00525B1C">
      <w:pPr>
        <w:numPr>
          <w:ilvl w:val="2"/>
          <w:numId w:val="45"/>
        </w:numPr>
        <w:spacing w:after="60"/>
        <w:ind w:left="1440"/>
        <w:contextualSpacing/>
        <w:jc w:val="both"/>
        <w:rPr>
          <w:rFonts w:ascii="Tahoma" w:hAnsi="Tahoma" w:cs="Tahoma"/>
          <w:sz w:val="18"/>
          <w:szCs w:val="18"/>
        </w:rPr>
      </w:pPr>
      <w:r w:rsidRPr="001D10EB">
        <w:rPr>
          <w:rFonts w:ascii="Tahoma" w:hAnsi="Tahoma" w:cs="Tahoma"/>
          <w:sz w:val="18"/>
          <w:szCs w:val="18"/>
        </w:rPr>
        <w:t>zautomatyzowanym podejmowaniu decyzji, w tym o profilowaniu oraz istotnych zasadach ich podejmowania;</w:t>
      </w:r>
    </w:p>
    <w:p w14:paraId="4368B3AF"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lastRenderedPageBreak/>
        <w:t xml:space="preserve">uzyskanie informacji o odpowiednich zabezpieczeniach (o których mowa w art. 46 ogólnego rozporządzenia o ochronie danych), związanych z przekazaniem, jeżeli dane osobowe są przekazywane do państwa trzeciego lub organizacji międzynarodowej, </w:t>
      </w:r>
    </w:p>
    <w:p w14:paraId="22C216D2" w14:textId="77777777" w:rsidR="00973F5F" w:rsidRPr="001D10EB" w:rsidRDefault="00973F5F" w:rsidP="00525B1C">
      <w:pPr>
        <w:numPr>
          <w:ilvl w:val="1"/>
          <w:numId w:val="45"/>
        </w:numPr>
        <w:spacing w:after="60"/>
        <w:ind w:left="1077"/>
        <w:contextualSpacing/>
        <w:jc w:val="both"/>
        <w:rPr>
          <w:rFonts w:ascii="Tahoma" w:hAnsi="Tahoma" w:cs="Tahoma"/>
          <w:sz w:val="18"/>
          <w:szCs w:val="18"/>
        </w:rPr>
      </w:pPr>
      <w:r w:rsidRPr="001D10EB">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0AF22C64" w14:textId="77777777" w:rsidR="00973F5F" w:rsidRPr="001D10EB" w:rsidRDefault="00973F5F" w:rsidP="00525B1C">
      <w:pPr>
        <w:numPr>
          <w:ilvl w:val="0"/>
          <w:numId w:val="45"/>
        </w:numPr>
        <w:spacing w:after="60"/>
        <w:ind w:left="357" w:hanging="357"/>
        <w:contextualSpacing/>
        <w:jc w:val="both"/>
        <w:rPr>
          <w:rFonts w:ascii="Tahoma" w:hAnsi="Tahoma" w:cs="Tahoma"/>
          <w:sz w:val="18"/>
          <w:szCs w:val="18"/>
        </w:rPr>
      </w:pPr>
      <w:r w:rsidRPr="001D10EB">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079DB15A" w14:textId="77777777" w:rsidR="00973F5F" w:rsidRPr="001D10EB" w:rsidRDefault="00973F5F" w:rsidP="00973F5F">
      <w:pPr>
        <w:ind w:left="567" w:hanging="283"/>
        <w:jc w:val="both"/>
        <w:rPr>
          <w:rFonts w:ascii="Tahoma" w:hAnsi="Tahoma" w:cs="Tahoma"/>
          <w:i/>
          <w:iCs/>
          <w:sz w:val="14"/>
          <w:szCs w:val="14"/>
        </w:rPr>
      </w:pPr>
      <w:r w:rsidRPr="001D10EB">
        <w:rPr>
          <w:rFonts w:ascii="Tahoma" w:hAnsi="Tahoma" w:cs="Tahoma"/>
          <w:b/>
          <w:bCs/>
          <w:i/>
          <w:iCs/>
          <w:sz w:val="16"/>
          <w:szCs w:val="16"/>
        </w:rPr>
        <w:t xml:space="preserve">* </w:t>
      </w:r>
      <w:r w:rsidRPr="001D10EB">
        <w:rPr>
          <w:rFonts w:ascii="Tahoma" w:hAnsi="Tahoma" w:cs="Tahoma"/>
          <w:b/>
          <w:bCs/>
          <w:i/>
          <w:iCs/>
          <w:sz w:val="14"/>
          <w:szCs w:val="14"/>
        </w:rPr>
        <w:t>Wyjaśnienie</w:t>
      </w:r>
      <w:r w:rsidRPr="001D10EB">
        <w:rPr>
          <w:rFonts w:ascii="Tahoma" w:hAnsi="Tahoma" w:cs="Tahoma"/>
          <w:i/>
          <w:iCs/>
          <w:sz w:val="14"/>
          <w:szCs w:val="14"/>
        </w:rPr>
        <w:t>: skorzystanie z prawa do sprostowania nie może skutkować zmianą wyniku postępowania</w:t>
      </w:r>
      <w:r w:rsidRPr="001D10EB">
        <w:rPr>
          <w:rFonts w:ascii="Tahoma" w:hAnsi="Tahoma" w:cs="Tahoma"/>
          <w:i/>
          <w:iCs/>
          <w:sz w:val="14"/>
          <w:szCs w:val="14"/>
        </w:rPr>
        <w:br/>
        <w:t>o udzielenie zamówienia publicznego ani zmianą postanowień umowy w zakresie niezgodnym z ustawą Pzp oraz nie może naruszać integralności protokołu oraz jego załączników.</w:t>
      </w:r>
    </w:p>
    <w:p w14:paraId="47A985F0" w14:textId="77777777" w:rsidR="00973F5F" w:rsidRPr="001D10EB" w:rsidRDefault="00973F5F" w:rsidP="00973F5F">
      <w:pPr>
        <w:ind w:left="567" w:hanging="283"/>
        <w:jc w:val="both"/>
        <w:rPr>
          <w:rFonts w:ascii="Tahoma" w:hAnsi="Tahoma" w:cs="Tahoma"/>
          <w:i/>
          <w:iCs/>
          <w:sz w:val="16"/>
          <w:szCs w:val="16"/>
        </w:rPr>
      </w:pPr>
      <w:r w:rsidRPr="001D10EB">
        <w:rPr>
          <w:rFonts w:ascii="Tahoma" w:hAnsi="Tahoma" w:cs="Tahoma"/>
          <w:b/>
          <w:bCs/>
          <w:i/>
          <w:iCs/>
          <w:sz w:val="14"/>
          <w:szCs w:val="14"/>
        </w:rPr>
        <w:t>** Wyjaśnienie</w:t>
      </w:r>
      <w:r w:rsidRPr="001D10EB">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D10EB">
        <w:rPr>
          <w:rFonts w:ascii="Tahoma" w:hAnsi="Tahoma" w:cs="Tahoma"/>
          <w:i/>
          <w:iCs/>
          <w:sz w:val="16"/>
          <w:szCs w:val="16"/>
        </w:rPr>
        <w:t>.</w:t>
      </w:r>
    </w:p>
    <w:p w14:paraId="4D842386" w14:textId="77777777" w:rsidR="00973F5F" w:rsidRPr="001D10EB" w:rsidRDefault="00973F5F" w:rsidP="00973F5F">
      <w:pPr>
        <w:tabs>
          <w:tab w:val="left" w:pos="720"/>
        </w:tabs>
        <w:spacing w:line="240" w:lineRule="exact"/>
        <w:jc w:val="both"/>
        <w:rPr>
          <w:rFonts w:ascii="Tahoma" w:hAnsi="Tahoma" w:cs="Tahoma"/>
          <w:sz w:val="18"/>
          <w:szCs w:val="18"/>
        </w:rPr>
      </w:pPr>
    </w:p>
    <w:p w14:paraId="1A959B76" w14:textId="04FE6AA7" w:rsidR="002118D2" w:rsidRPr="00136857" w:rsidRDefault="002118D2" w:rsidP="00136857">
      <w:pPr>
        <w:keepNext/>
        <w:outlineLvl w:val="8"/>
        <w:rPr>
          <w:rFonts w:ascii="Tahoma" w:hAnsi="Tahoma" w:cs="Tahoma"/>
          <w:b/>
          <w:smallCaps/>
          <w:sz w:val="20"/>
          <w:szCs w:val="20"/>
        </w:rPr>
      </w:pPr>
    </w:p>
    <w:p w14:paraId="2055D591" w14:textId="77777777" w:rsidR="00562AB0" w:rsidRPr="00365DCE" w:rsidRDefault="00562AB0" w:rsidP="00562AB0">
      <w:pPr>
        <w:suppressAutoHyphens/>
        <w:rPr>
          <w:rFonts w:ascii="Tahoma" w:hAnsi="Tahoma" w:cs="Tahoma"/>
          <w:b/>
          <w:bCs/>
          <w:sz w:val="20"/>
          <w:szCs w:val="20"/>
        </w:rPr>
      </w:pPr>
      <w:r w:rsidRPr="00365DCE">
        <w:rPr>
          <w:rFonts w:ascii="Tahoma" w:hAnsi="Tahoma" w:cs="Tahoma"/>
          <w:b/>
          <w:bCs/>
          <w:sz w:val="20"/>
          <w:szCs w:val="20"/>
        </w:rPr>
        <w:t>XXIII. ZAŁĄCZNIKI</w:t>
      </w:r>
    </w:p>
    <w:p w14:paraId="17EEE389" w14:textId="77777777" w:rsidR="00562AB0" w:rsidRPr="00136857" w:rsidRDefault="00562AB0" w:rsidP="00562AB0">
      <w:pPr>
        <w:jc w:val="both"/>
        <w:rPr>
          <w:rFonts w:ascii="Tahoma" w:hAnsi="Tahoma" w:cs="Tahoma"/>
          <w:sz w:val="18"/>
          <w:szCs w:val="18"/>
        </w:rPr>
      </w:pPr>
      <w:r w:rsidRPr="00136857">
        <w:rPr>
          <w:rFonts w:ascii="Tahoma" w:hAnsi="Tahoma" w:cs="Tahoma"/>
          <w:sz w:val="18"/>
          <w:szCs w:val="18"/>
        </w:rPr>
        <w:t>Następujące załączniki stanowią integralną część SWZ:</w:t>
      </w:r>
    </w:p>
    <w:p w14:paraId="429BB9AA" w14:textId="5C69C7BE" w:rsidR="00562AB0" w:rsidRPr="00136857" w:rsidRDefault="00562AB0" w:rsidP="00525B1C">
      <w:pPr>
        <w:numPr>
          <w:ilvl w:val="0"/>
          <w:numId w:val="7"/>
        </w:numPr>
        <w:jc w:val="both"/>
        <w:rPr>
          <w:rFonts w:ascii="Tahoma" w:hAnsi="Tahoma" w:cs="Tahoma"/>
          <w:sz w:val="18"/>
          <w:szCs w:val="18"/>
        </w:rPr>
      </w:pPr>
      <w:r w:rsidRPr="00136857">
        <w:rPr>
          <w:rFonts w:ascii="Tahoma" w:hAnsi="Tahoma" w:cs="Tahoma"/>
          <w:sz w:val="18"/>
          <w:szCs w:val="18"/>
        </w:rPr>
        <w:t>Załącznik nr 1 – Formularz oferty;</w:t>
      </w:r>
    </w:p>
    <w:p w14:paraId="6120BA7C" w14:textId="4D6A5BDE" w:rsidR="00323383" w:rsidRPr="00136857" w:rsidRDefault="00323383" w:rsidP="00525B1C">
      <w:pPr>
        <w:numPr>
          <w:ilvl w:val="0"/>
          <w:numId w:val="7"/>
        </w:numPr>
        <w:jc w:val="both"/>
        <w:rPr>
          <w:rFonts w:ascii="Tahoma" w:hAnsi="Tahoma" w:cs="Tahoma"/>
          <w:sz w:val="18"/>
          <w:szCs w:val="18"/>
        </w:rPr>
      </w:pPr>
      <w:r w:rsidRPr="00136857">
        <w:rPr>
          <w:rFonts w:ascii="Tahoma" w:hAnsi="Tahoma" w:cs="Tahoma"/>
          <w:sz w:val="18"/>
          <w:szCs w:val="18"/>
        </w:rPr>
        <w:t>Załącznik</w:t>
      </w:r>
      <w:r w:rsidR="00C2755B">
        <w:rPr>
          <w:rFonts w:ascii="Tahoma" w:hAnsi="Tahoma" w:cs="Tahoma"/>
          <w:sz w:val="18"/>
          <w:szCs w:val="18"/>
        </w:rPr>
        <w:t>i</w:t>
      </w:r>
      <w:r w:rsidRPr="00136857">
        <w:rPr>
          <w:rFonts w:ascii="Tahoma" w:hAnsi="Tahoma" w:cs="Tahoma"/>
          <w:sz w:val="18"/>
          <w:szCs w:val="18"/>
        </w:rPr>
        <w:t xml:space="preserve"> nr 1a</w:t>
      </w:r>
      <w:r w:rsidR="00C2755B">
        <w:rPr>
          <w:rFonts w:ascii="Tahoma" w:hAnsi="Tahoma" w:cs="Tahoma"/>
          <w:sz w:val="18"/>
          <w:szCs w:val="18"/>
        </w:rPr>
        <w:t>1,</w:t>
      </w:r>
      <w:r w:rsidRPr="00136857">
        <w:rPr>
          <w:rFonts w:ascii="Tahoma" w:hAnsi="Tahoma" w:cs="Tahoma"/>
          <w:sz w:val="18"/>
          <w:szCs w:val="18"/>
        </w:rPr>
        <w:t xml:space="preserve"> </w:t>
      </w:r>
      <w:r w:rsidR="00C2755B">
        <w:rPr>
          <w:rFonts w:ascii="Tahoma" w:hAnsi="Tahoma" w:cs="Tahoma"/>
          <w:sz w:val="18"/>
          <w:szCs w:val="18"/>
        </w:rPr>
        <w:t xml:space="preserve">1a2, 1a3, </w:t>
      </w:r>
      <w:r w:rsidRPr="00136857">
        <w:rPr>
          <w:rFonts w:ascii="Tahoma" w:hAnsi="Tahoma" w:cs="Tahoma"/>
          <w:sz w:val="18"/>
          <w:szCs w:val="18"/>
        </w:rPr>
        <w:t>do Formularza Oferty</w:t>
      </w:r>
      <w:r w:rsidR="009B3D16">
        <w:rPr>
          <w:rFonts w:ascii="Tahoma" w:hAnsi="Tahoma" w:cs="Tahoma"/>
          <w:sz w:val="18"/>
          <w:szCs w:val="18"/>
        </w:rPr>
        <w:t xml:space="preserve"> </w:t>
      </w:r>
      <w:r w:rsidRPr="00136857">
        <w:rPr>
          <w:rFonts w:ascii="Tahoma" w:hAnsi="Tahoma" w:cs="Tahoma"/>
          <w:sz w:val="18"/>
          <w:szCs w:val="18"/>
        </w:rPr>
        <w:t>- PARAMETRY TECHNICZNE</w:t>
      </w:r>
      <w:r w:rsidR="00597AE6" w:rsidRPr="00136857">
        <w:rPr>
          <w:rFonts w:ascii="Tahoma" w:hAnsi="Tahoma" w:cs="Tahoma"/>
          <w:sz w:val="18"/>
          <w:szCs w:val="18"/>
        </w:rPr>
        <w:t>;</w:t>
      </w:r>
    </w:p>
    <w:p w14:paraId="6B2E7FC1" w14:textId="77777777" w:rsidR="00562AB0" w:rsidRPr="00136857" w:rsidRDefault="00562AB0" w:rsidP="00525B1C">
      <w:pPr>
        <w:numPr>
          <w:ilvl w:val="0"/>
          <w:numId w:val="7"/>
        </w:numPr>
        <w:jc w:val="both"/>
        <w:rPr>
          <w:rFonts w:ascii="Tahoma" w:hAnsi="Tahoma" w:cs="Tahoma"/>
          <w:sz w:val="18"/>
          <w:szCs w:val="18"/>
        </w:rPr>
      </w:pPr>
      <w:r w:rsidRPr="00136857">
        <w:rPr>
          <w:rFonts w:ascii="Tahoma" w:hAnsi="Tahoma" w:cs="Tahoma"/>
          <w:sz w:val="18"/>
          <w:szCs w:val="18"/>
        </w:rPr>
        <w:t>Załącznik nr 2 – Formularz asortymentowo-cenowy;</w:t>
      </w:r>
    </w:p>
    <w:p w14:paraId="71E7F683" w14:textId="7673749D" w:rsidR="00562AB0" w:rsidRPr="00136857" w:rsidRDefault="00562AB0" w:rsidP="00525B1C">
      <w:pPr>
        <w:numPr>
          <w:ilvl w:val="0"/>
          <w:numId w:val="7"/>
        </w:numPr>
        <w:jc w:val="both"/>
        <w:rPr>
          <w:rFonts w:ascii="Tahoma" w:hAnsi="Tahoma" w:cs="Tahoma"/>
          <w:sz w:val="18"/>
          <w:szCs w:val="18"/>
        </w:rPr>
      </w:pPr>
      <w:r w:rsidRPr="00136857">
        <w:rPr>
          <w:rFonts w:ascii="Tahoma" w:hAnsi="Tahoma" w:cs="Tahoma"/>
          <w:sz w:val="18"/>
          <w:szCs w:val="18"/>
        </w:rPr>
        <w:t xml:space="preserve">Załącznik nr 3 – Oświadczenie </w:t>
      </w:r>
      <w:r w:rsidR="003E656B">
        <w:rPr>
          <w:rFonts w:ascii="Tahoma" w:hAnsi="Tahoma" w:cs="Tahoma"/>
          <w:sz w:val="18"/>
          <w:szCs w:val="18"/>
        </w:rPr>
        <w:t>o</w:t>
      </w:r>
      <w:r w:rsidRPr="00136857">
        <w:rPr>
          <w:rFonts w:ascii="Tahoma" w:hAnsi="Tahoma" w:cs="Tahoma"/>
          <w:sz w:val="18"/>
          <w:szCs w:val="18"/>
        </w:rPr>
        <w:t xml:space="preserve"> braku podstaw wykluczenia;</w:t>
      </w:r>
    </w:p>
    <w:p w14:paraId="05BB76BE" w14:textId="7EB30266" w:rsidR="00562AB0" w:rsidRDefault="00562AB0" w:rsidP="00525B1C">
      <w:pPr>
        <w:numPr>
          <w:ilvl w:val="0"/>
          <w:numId w:val="7"/>
        </w:numPr>
        <w:jc w:val="both"/>
        <w:rPr>
          <w:rFonts w:ascii="Tahoma" w:hAnsi="Tahoma" w:cs="Tahoma"/>
          <w:sz w:val="18"/>
          <w:szCs w:val="18"/>
        </w:rPr>
      </w:pPr>
      <w:r w:rsidRPr="00136857">
        <w:rPr>
          <w:rFonts w:ascii="Tahoma" w:hAnsi="Tahoma" w:cs="Tahoma"/>
          <w:sz w:val="18"/>
          <w:szCs w:val="18"/>
        </w:rPr>
        <w:t xml:space="preserve">Załącznik nr 4 – </w:t>
      </w:r>
      <w:r w:rsidR="002918A0" w:rsidRPr="00136857">
        <w:rPr>
          <w:rFonts w:ascii="Tahoma" w:hAnsi="Tahoma" w:cs="Tahoma"/>
          <w:sz w:val="18"/>
          <w:szCs w:val="18"/>
        </w:rPr>
        <w:t>Projektowane postanowienia umowy w sprawie zamówienia publicznego, które zostaną wprowadzone do treści tej umowy (</w:t>
      </w:r>
      <w:r w:rsidRPr="00136857">
        <w:rPr>
          <w:rFonts w:ascii="Tahoma" w:hAnsi="Tahoma" w:cs="Tahoma"/>
          <w:sz w:val="18"/>
          <w:szCs w:val="18"/>
        </w:rPr>
        <w:t>Wzór umowy</w:t>
      </w:r>
      <w:r w:rsidR="002918A0" w:rsidRPr="00136857">
        <w:rPr>
          <w:rFonts w:ascii="Tahoma" w:hAnsi="Tahoma" w:cs="Tahoma"/>
          <w:sz w:val="18"/>
          <w:szCs w:val="18"/>
        </w:rPr>
        <w:t>)</w:t>
      </w:r>
      <w:r w:rsidRPr="00136857">
        <w:rPr>
          <w:rFonts w:ascii="Tahoma" w:hAnsi="Tahoma" w:cs="Tahoma"/>
          <w:sz w:val="18"/>
          <w:szCs w:val="18"/>
        </w:rPr>
        <w:t>;</w:t>
      </w:r>
    </w:p>
    <w:p w14:paraId="347005A8" w14:textId="093D6ECD" w:rsidR="00457868" w:rsidRPr="00136857" w:rsidRDefault="00457868" w:rsidP="00525B1C">
      <w:pPr>
        <w:numPr>
          <w:ilvl w:val="0"/>
          <w:numId w:val="7"/>
        </w:numPr>
        <w:jc w:val="both"/>
        <w:rPr>
          <w:rFonts w:ascii="Tahoma" w:hAnsi="Tahoma" w:cs="Tahoma"/>
          <w:sz w:val="18"/>
          <w:szCs w:val="18"/>
        </w:rPr>
      </w:pPr>
      <w:r>
        <w:rPr>
          <w:rFonts w:ascii="Tahoma" w:hAnsi="Tahoma" w:cs="Tahoma"/>
          <w:sz w:val="18"/>
          <w:szCs w:val="18"/>
        </w:rPr>
        <w:t>Załącznik nr 4A – Wzór umowy RODO;</w:t>
      </w:r>
    </w:p>
    <w:p w14:paraId="03C6FD04" w14:textId="71102B91" w:rsidR="00562AB0" w:rsidRPr="00136857" w:rsidRDefault="00562AB0" w:rsidP="00525B1C">
      <w:pPr>
        <w:numPr>
          <w:ilvl w:val="0"/>
          <w:numId w:val="7"/>
        </w:numPr>
        <w:jc w:val="both"/>
        <w:rPr>
          <w:rFonts w:ascii="Tahoma" w:hAnsi="Tahoma" w:cs="Tahoma"/>
          <w:sz w:val="18"/>
          <w:szCs w:val="18"/>
        </w:rPr>
      </w:pPr>
      <w:r w:rsidRPr="00136857">
        <w:rPr>
          <w:rFonts w:ascii="Tahoma" w:eastAsia="Helvetica-Oblique" w:hAnsi="Tahoma" w:cs="Tahoma"/>
          <w:sz w:val="18"/>
          <w:szCs w:val="18"/>
        </w:rPr>
        <w:t>Załącznik nr 5 - Oświadczenie o przynależności do grupy kapitałowej</w:t>
      </w:r>
      <w:r w:rsidRPr="00136857">
        <w:rPr>
          <w:rFonts w:ascii="Tahoma" w:hAnsi="Tahoma" w:cs="Tahoma"/>
          <w:sz w:val="18"/>
          <w:szCs w:val="18"/>
        </w:rPr>
        <w:t>;</w:t>
      </w:r>
    </w:p>
    <w:p w14:paraId="16BA8347" w14:textId="4AC60B2D" w:rsidR="002918A0" w:rsidRPr="00136857" w:rsidRDefault="00607900" w:rsidP="00525B1C">
      <w:pPr>
        <w:pStyle w:val="Akapitzlist"/>
        <w:numPr>
          <w:ilvl w:val="0"/>
          <w:numId w:val="7"/>
        </w:numPr>
        <w:jc w:val="both"/>
        <w:rPr>
          <w:rFonts w:ascii="Tahoma" w:hAnsi="Tahoma" w:cs="Tahoma"/>
          <w:sz w:val="18"/>
          <w:szCs w:val="18"/>
        </w:rPr>
      </w:pPr>
      <w:r w:rsidRPr="00136857">
        <w:rPr>
          <w:rFonts w:ascii="Tahoma" w:hAnsi="Tahoma" w:cs="Tahoma"/>
          <w:sz w:val="18"/>
          <w:szCs w:val="18"/>
        </w:rPr>
        <w:t>Załącznik nr 6 -</w:t>
      </w:r>
      <w:r w:rsidR="002918A0" w:rsidRPr="00136857">
        <w:rPr>
          <w:rFonts w:ascii="Tahoma" w:hAnsi="Tahoma" w:cs="Tahoma"/>
          <w:sz w:val="18"/>
          <w:szCs w:val="18"/>
        </w:rPr>
        <w:t xml:space="preserve"> Oświadczenie Wykonawcy o aktualności informacji zawartych w oświadczeniu, o którym mowa w art. 125 ust. 1 Ustawy PZP w zakresie podstaw do wykluczenia.</w:t>
      </w:r>
    </w:p>
    <w:p w14:paraId="14643F82" w14:textId="77777777" w:rsidR="00607900" w:rsidRPr="00365DCE" w:rsidRDefault="00607900" w:rsidP="00607900">
      <w:pPr>
        <w:ind w:left="360"/>
        <w:jc w:val="both"/>
        <w:rPr>
          <w:rFonts w:ascii="Tahoma" w:hAnsi="Tahoma" w:cs="Tahoma"/>
          <w:sz w:val="20"/>
          <w:szCs w:val="20"/>
        </w:rPr>
      </w:pPr>
    </w:p>
    <w:p w14:paraId="320C40B9" w14:textId="77777777" w:rsidR="00136857" w:rsidRDefault="00136857" w:rsidP="00562AB0">
      <w:pPr>
        <w:jc w:val="right"/>
        <w:rPr>
          <w:rFonts w:ascii="Tahoma" w:hAnsi="Tahoma" w:cs="Tahoma"/>
          <w:b/>
          <w:bCs/>
          <w:sz w:val="20"/>
          <w:szCs w:val="20"/>
        </w:rPr>
      </w:pPr>
    </w:p>
    <w:p w14:paraId="75AF4C9B" w14:textId="0422470C" w:rsidR="00680935" w:rsidRPr="00365DCE" w:rsidRDefault="00562AB0" w:rsidP="00562AB0">
      <w:pPr>
        <w:jc w:val="right"/>
        <w:rPr>
          <w:rFonts w:ascii="Tahoma" w:hAnsi="Tahoma" w:cs="Tahoma"/>
          <w:b/>
          <w:bCs/>
          <w:sz w:val="18"/>
          <w:szCs w:val="18"/>
        </w:rPr>
      </w:pPr>
      <w:r w:rsidRPr="00365DCE">
        <w:rPr>
          <w:rFonts w:ascii="Tahoma" w:hAnsi="Tahoma" w:cs="Tahoma"/>
          <w:b/>
          <w:bCs/>
          <w:sz w:val="20"/>
          <w:szCs w:val="20"/>
        </w:rPr>
        <w:br w:type="page"/>
      </w:r>
      <w:r w:rsidR="00680935" w:rsidRPr="00365DCE">
        <w:rPr>
          <w:rFonts w:ascii="Tahoma" w:hAnsi="Tahoma" w:cs="Tahoma"/>
          <w:b/>
          <w:bCs/>
          <w:sz w:val="18"/>
          <w:szCs w:val="18"/>
        </w:rPr>
        <w:lastRenderedPageBreak/>
        <w:t>Załącznik nr 1</w:t>
      </w:r>
    </w:p>
    <w:p w14:paraId="00B1BBA2" w14:textId="77777777" w:rsidR="00562AB0" w:rsidRPr="00365DCE" w:rsidRDefault="00562AB0" w:rsidP="00562AB0">
      <w:pPr>
        <w:jc w:val="center"/>
        <w:rPr>
          <w:rFonts w:ascii="Tahoma" w:hAnsi="Tahoma" w:cs="Tahoma"/>
          <w:b/>
          <w:bCs/>
          <w:sz w:val="20"/>
          <w:szCs w:val="20"/>
        </w:rPr>
      </w:pPr>
      <w:r w:rsidRPr="00365DCE">
        <w:rPr>
          <w:rFonts w:ascii="Tahoma" w:hAnsi="Tahoma" w:cs="Tahoma"/>
          <w:b/>
          <w:bCs/>
          <w:sz w:val="20"/>
          <w:szCs w:val="20"/>
        </w:rPr>
        <w:t>F O R M U L A R Z    O F E R T Y</w:t>
      </w:r>
    </w:p>
    <w:p w14:paraId="3D77EDD3" w14:textId="77777777" w:rsidR="00562AB0" w:rsidRPr="00365DCE" w:rsidRDefault="00562AB0" w:rsidP="00562AB0">
      <w:pPr>
        <w:jc w:val="center"/>
        <w:rPr>
          <w:rFonts w:ascii="Tahoma" w:hAnsi="Tahoma" w:cs="Tahoma"/>
          <w:b/>
          <w:bCs/>
          <w:sz w:val="20"/>
          <w:szCs w:val="20"/>
        </w:rPr>
      </w:pPr>
    </w:p>
    <w:p w14:paraId="326AA0BB" w14:textId="77777777" w:rsidR="00562AB0" w:rsidRPr="0042291E" w:rsidRDefault="00562AB0" w:rsidP="00562AB0">
      <w:pPr>
        <w:rPr>
          <w:rFonts w:ascii="Tahoma" w:hAnsi="Tahoma" w:cs="Tahoma"/>
          <w:sz w:val="18"/>
          <w:szCs w:val="18"/>
        </w:rPr>
      </w:pPr>
      <w:r w:rsidRPr="0042291E">
        <w:rPr>
          <w:rFonts w:ascii="Tahoma" w:hAnsi="Tahoma" w:cs="Tahoma"/>
          <w:sz w:val="18"/>
          <w:szCs w:val="18"/>
        </w:rPr>
        <w:t>Nazwa i siedziba Wykonawcy</w:t>
      </w:r>
      <w:r w:rsidRPr="0042291E">
        <w:rPr>
          <w:rFonts w:ascii="Tahoma" w:hAnsi="Tahoma" w:cs="Tahoma"/>
          <w:sz w:val="18"/>
          <w:szCs w:val="18"/>
        </w:rPr>
        <w:tab/>
      </w:r>
      <w:r w:rsidRPr="0042291E">
        <w:rPr>
          <w:rFonts w:ascii="Tahoma" w:hAnsi="Tahoma" w:cs="Tahoma"/>
          <w:sz w:val="18"/>
          <w:szCs w:val="18"/>
        </w:rPr>
        <w:tab/>
        <w:t>albo</w:t>
      </w:r>
      <w:r w:rsidRPr="0042291E">
        <w:rPr>
          <w:rFonts w:ascii="Tahoma" w:hAnsi="Tahoma" w:cs="Tahoma"/>
          <w:sz w:val="18"/>
          <w:szCs w:val="18"/>
        </w:rPr>
        <w:tab/>
        <w:t xml:space="preserve">      Imię i nazwisko, adres zamieszkania i adres Wykonawcy</w:t>
      </w:r>
    </w:p>
    <w:p w14:paraId="3FA5029F" w14:textId="3EAB7385"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w:t>
      </w:r>
      <w:r w:rsidR="0042291E">
        <w:rPr>
          <w:rFonts w:ascii="Tahoma" w:hAnsi="Tahoma" w:cs="Tahoma"/>
          <w:sz w:val="18"/>
          <w:szCs w:val="18"/>
        </w:rPr>
        <w:t>.............................................................................</w:t>
      </w:r>
      <w:r w:rsidRPr="0042291E">
        <w:rPr>
          <w:rFonts w:ascii="Tahoma" w:hAnsi="Tahoma" w:cs="Tahoma"/>
          <w:sz w:val="18"/>
          <w:szCs w:val="18"/>
        </w:rPr>
        <w:t>...........................................................................</w:t>
      </w:r>
    </w:p>
    <w:p w14:paraId="38625BB0" w14:textId="77777777"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Osoba uprawniona do kontaktu z Zamawiającym (imię, nazwisko, stanowisko):</w:t>
      </w:r>
    </w:p>
    <w:p w14:paraId="3064452E" w14:textId="5AFF7B4D"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w:t>
      </w:r>
      <w:r w:rsidR="0042291E">
        <w:rPr>
          <w:rFonts w:ascii="Tahoma" w:hAnsi="Tahoma" w:cs="Tahoma"/>
          <w:sz w:val="18"/>
          <w:szCs w:val="18"/>
        </w:rPr>
        <w:t>.........................</w:t>
      </w:r>
      <w:r w:rsidRPr="0042291E">
        <w:rPr>
          <w:rFonts w:ascii="Tahoma" w:hAnsi="Tahoma" w:cs="Tahoma"/>
          <w:sz w:val="18"/>
          <w:szCs w:val="18"/>
        </w:rPr>
        <w:t>.....................</w:t>
      </w:r>
    </w:p>
    <w:p w14:paraId="11BED22D" w14:textId="1F095E61"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Nr telefonu, faksu .............................................................................................................................................</w:t>
      </w:r>
      <w:r w:rsidR="0042291E">
        <w:rPr>
          <w:rFonts w:ascii="Tahoma" w:hAnsi="Tahoma" w:cs="Tahoma"/>
          <w:sz w:val="18"/>
          <w:szCs w:val="18"/>
        </w:rPr>
        <w:t>.........................</w:t>
      </w:r>
      <w:r w:rsidRPr="0042291E">
        <w:rPr>
          <w:rFonts w:ascii="Tahoma" w:hAnsi="Tahoma" w:cs="Tahoma"/>
          <w:sz w:val="18"/>
          <w:szCs w:val="18"/>
        </w:rPr>
        <w:t>....................</w:t>
      </w:r>
    </w:p>
    <w:p w14:paraId="6091C15E" w14:textId="2FD92B48"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Regon:............................................... NIP:................................................... BDO:................</w:t>
      </w:r>
      <w:r w:rsidR="0042291E">
        <w:rPr>
          <w:rFonts w:ascii="Tahoma" w:hAnsi="Tahoma" w:cs="Tahoma"/>
          <w:sz w:val="18"/>
          <w:szCs w:val="18"/>
        </w:rPr>
        <w:t>.........................</w:t>
      </w:r>
      <w:r w:rsidRPr="0042291E">
        <w:rPr>
          <w:rFonts w:ascii="Tahoma" w:hAnsi="Tahoma" w:cs="Tahoma"/>
          <w:sz w:val="18"/>
          <w:szCs w:val="18"/>
        </w:rPr>
        <w:t>....................</w:t>
      </w:r>
    </w:p>
    <w:p w14:paraId="52B415C1" w14:textId="759F5187" w:rsidR="00562AB0" w:rsidRPr="0042291E" w:rsidRDefault="00562AB0" w:rsidP="00562AB0">
      <w:pPr>
        <w:spacing w:line="360" w:lineRule="auto"/>
        <w:rPr>
          <w:rFonts w:ascii="Tahoma" w:hAnsi="Tahoma" w:cs="Tahoma"/>
          <w:sz w:val="18"/>
          <w:szCs w:val="18"/>
        </w:rPr>
      </w:pPr>
      <w:r w:rsidRPr="0042291E">
        <w:rPr>
          <w:rFonts w:ascii="Tahoma" w:hAnsi="Tahoma" w:cs="Tahoma"/>
          <w:sz w:val="18"/>
          <w:szCs w:val="18"/>
        </w:rPr>
        <w:t>Województwo................................................ Powiat……............................................................</w:t>
      </w:r>
      <w:r w:rsidR="0042291E">
        <w:rPr>
          <w:rFonts w:ascii="Tahoma" w:hAnsi="Tahoma" w:cs="Tahoma"/>
          <w:sz w:val="18"/>
          <w:szCs w:val="18"/>
        </w:rPr>
        <w:t>..........................</w:t>
      </w:r>
      <w:r w:rsidRPr="0042291E">
        <w:rPr>
          <w:rFonts w:ascii="Tahoma" w:hAnsi="Tahoma" w:cs="Tahoma"/>
          <w:sz w:val="18"/>
          <w:szCs w:val="18"/>
        </w:rPr>
        <w:t>................</w:t>
      </w:r>
    </w:p>
    <w:p w14:paraId="61B36873" w14:textId="059EDF74" w:rsidR="00562AB0" w:rsidRPr="0042291E" w:rsidRDefault="00562AB0" w:rsidP="00562AB0">
      <w:pPr>
        <w:spacing w:line="360" w:lineRule="auto"/>
        <w:rPr>
          <w:rFonts w:ascii="Tahoma" w:hAnsi="Tahoma" w:cs="Tahoma"/>
          <w:b/>
          <w:bCs/>
          <w:sz w:val="18"/>
          <w:szCs w:val="18"/>
        </w:rPr>
      </w:pPr>
      <w:r w:rsidRPr="0042291E">
        <w:rPr>
          <w:rFonts w:ascii="Tahoma" w:hAnsi="Tahoma" w:cs="Tahoma"/>
          <w:sz w:val="18"/>
          <w:szCs w:val="18"/>
        </w:rPr>
        <w:t xml:space="preserve">Internet: http://.................................................. </w:t>
      </w:r>
      <w:r w:rsidRPr="0042291E">
        <w:rPr>
          <w:rFonts w:ascii="Tahoma" w:hAnsi="Tahoma" w:cs="Tahoma"/>
          <w:b/>
          <w:bCs/>
          <w:sz w:val="18"/>
          <w:szCs w:val="18"/>
        </w:rPr>
        <w:t>e-mail:.....................................@...............</w:t>
      </w:r>
      <w:r w:rsidR="0042291E">
        <w:rPr>
          <w:rFonts w:ascii="Tahoma" w:hAnsi="Tahoma" w:cs="Tahoma"/>
          <w:b/>
          <w:bCs/>
          <w:sz w:val="18"/>
          <w:szCs w:val="18"/>
        </w:rPr>
        <w:t>.........................</w:t>
      </w:r>
      <w:r w:rsidRPr="0042291E">
        <w:rPr>
          <w:rFonts w:ascii="Tahoma" w:hAnsi="Tahoma" w:cs="Tahoma"/>
          <w:b/>
          <w:bCs/>
          <w:sz w:val="18"/>
          <w:szCs w:val="18"/>
        </w:rPr>
        <w:t>.................</w:t>
      </w:r>
    </w:p>
    <w:p w14:paraId="5BA77D91" w14:textId="77777777" w:rsidR="002918A0" w:rsidRPr="0042291E" w:rsidRDefault="002918A0" w:rsidP="002918A0">
      <w:pPr>
        <w:suppressAutoHyphens/>
        <w:spacing w:line="360" w:lineRule="auto"/>
        <w:rPr>
          <w:rFonts w:ascii="Tahoma" w:hAnsi="Tahoma" w:cs="Tahoma"/>
          <w:bCs/>
          <w:sz w:val="18"/>
          <w:szCs w:val="18"/>
          <w:lang w:eastAsia="zh-CN"/>
        </w:rPr>
      </w:pPr>
      <w:r w:rsidRPr="0042291E">
        <w:rPr>
          <w:rFonts w:ascii="Tahoma" w:hAnsi="Tahoma" w:cs="Tahoma"/>
          <w:bCs/>
          <w:sz w:val="18"/>
          <w:szCs w:val="18"/>
          <w:lang w:eastAsia="zh-CN"/>
        </w:rPr>
        <w:t>KRS: ……………………………………… (jeżeli dotyczy)</w:t>
      </w:r>
    </w:p>
    <w:p w14:paraId="79B37229" w14:textId="77777777" w:rsidR="00B73B44" w:rsidRPr="0042291E" w:rsidRDefault="00B73B44" w:rsidP="00B73B44">
      <w:pPr>
        <w:suppressAutoHyphens/>
        <w:spacing w:line="360" w:lineRule="auto"/>
        <w:rPr>
          <w:rFonts w:ascii="Tahoma" w:hAnsi="Tahoma" w:cs="Tahoma"/>
          <w:b/>
          <w:sz w:val="18"/>
          <w:szCs w:val="18"/>
        </w:rPr>
      </w:pPr>
      <w:r w:rsidRPr="0042291E">
        <w:rPr>
          <w:rFonts w:ascii="Tahoma" w:hAnsi="Tahoma" w:cs="Tahoma"/>
          <w:b/>
          <w:sz w:val="18"/>
          <w:szCs w:val="18"/>
        </w:rPr>
        <w:t>Wykonawca jest: *</w:t>
      </w:r>
    </w:p>
    <w:p w14:paraId="742F8A26"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 xml:space="preserve">Mikroprzedsiębiorstwem </w:t>
      </w:r>
      <w:r w:rsidRPr="0042291E">
        <w:rPr>
          <w:rStyle w:val="Odwoanieprzypisudolnego"/>
          <w:rFonts w:ascii="Tahoma" w:hAnsi="Tahoma" w:cs="Tahoma"/>
          <w:sz w:val="18"/>
          <w:szCs w:val="18"/>
        </w:rPr>
        <w:footnoteReference w:id="2"/>
      </w:r>
      <w:r w:rsidRPr="0042291E">
        <w:rPr>
          <w:rFonts w:ascii="Tahoma" w:hAnsi="Tahoma" w:cs="Tahoma"/>
          <w:sz w:val="18"/>
          <w:szCs w:val="18"/>
        </w:rPr>
        <w:t>,</w:t>
      </w:r>
    </w:p>
    <w:p w14:paraId="5ED3CC5D"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 xml:space="preserve">Małym przedsiębiorstwem </w:t>
      </w:r>
      <w:r w:rsidRPr="0042291E">
        <w:rPr>
          <w:rStyle w:val="Odwoanieprzypisudolnego"/>
          <w:rFonts w:ascii="Tahoma" w:hAnsi="Tahoma" w:cs="Tahoma"/>
          <w:sz w:val="18"/>
          <w:szCs w:val="18"/>
        </w:rPr>
        <w:footnoteReference w:id="3"/>
      </w:r>
      <w:r w:rsidRPr="0042291E">
        <w:rPr>
          <w:rFonts w:ascii="Tahoma" w:hAnsi="Tahoma" w:cs="Tahoma"/>
          <w:sz w:val="18"/>
          <w:szCs w:val="18"/>
        </w:rPr>
        <w:t>,</w:t>
      </w:r>
    </w:p>
    <w:p w14:paraId="7E53EFA9"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 xml:space="preserve">Średnim przedsiębiorstwem </w:t>
      </w:r>
      <w:r w:rsidRPr="0042291E">
        <w:rPr>
          <w:rStyle w:val="Odwoanieprzypisudolnego"/>
          <w:rFonts w:ascii="Tahoma" w:hAnsi="Tahoma" w:cs="Tahoma"/>
          <w:sz w:val="18"/>
          <w:szCs w:val="18"/>
        </w:rPr>
        <w:footnoteReference w:id="4"/>
      </w:r>
      <w:r w:rsidRPr="0042291E">
        <w:rPr>
          <w:rFonts w:ascii="Tahoma" w:hAnsi="Tahoma" w:cs="Tahoma"/>
          <w:sz w:val="18"/>
          <w:szCs w:val="18"/>
        </w:rPr>
        <w:t xml:space="preserve">, </w:t>
      </w:r>
    </w:p>
    <w:p w14:paraId="751E2B77"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Jednoosobową działalnością gospodarczą,</w:t>
      </w:r>
    </w:p>
    <w:p w14:paraId="217664DA"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Osobą fizyczną nieprowadzącą działalności gospodarczej,</w:t>
      </w:r>
    </w:p>
    <w:p w14:paraId="5607B2F8" w14:textId="77777777" w:rsidR="00B73B44" w:rsidRPr="0042291E" w:rsidRDefault="00B73B44" w:rsidP="002410F1">
      <w:pPr>
        <w:numPr>
          <w:ilvl w:val="0"/>
          <w:numId w:val="36"/>
        </w:numPr>
        <w:suppressAutoHyphens/>
        <w:spacing w:line="276" w:lineRule="auto"/>
        <w:ind w:left="426" w:hanging="426"/>
        <w:rPr>
          <w:rFonts w:ascii="Tahoma" w:hAnsi="Tahoma" w:cs="Tahoma"/>
          <w:sz w:val="18"/>
          <w:szCs w:val="18"/>
        </w:rPr>
      </w:pPr>
      <w:r w:rsidRPr="0042291E">
        <w:rPr>
          <w:rFonts w:ascii="Tahoma" w:hAnsi="Tahoma" w:cs="Tahoma"/>
          <w:sz w:val="18"/>
          <w:szCs w:val="18"/>
        </w:rPr>
        <w:t>Innym rodzajem</w:t>
      </w:r>
    </w:p>
    <w:p w14:paraId="0069C1A5" w14:textId="77777777" w:rsidR="00B73B44" w:rsidRPr="0042291E" w:rsidRDefault="00B73B44" w:rsidP="00B73B44">
      <w:pPr>
        <w:suppressAutoHyphens/>
        <w:spacing w:line="360" w:lineRule="auto"/>
        <w:rPr>
          <w:rFonts w:ascii="Tahoma" w:hAnsi="Tahoma" w:cs="Tahoma"/>
          <w:b/>
          <w:sz w:val="18"/>
          <w:szCs w:val="18"/>
        </w:rPr>
      </w:pPr>
      <w:r w:rsidRPr="0042291E">
        <w:rPr>
          <w:rFonts w:ascii="Tahoma" w:hAnsi="Tahoma" w:cs="Tahoma"/>
          <w:b/>
          <w:sz w:val="18"/>
          <w:szCs w:val="18"/>
        </w:rPr>
        <w:t>UWAGA  *zaznaczyć właściwe</w:t>
      </w:r>
    </w:p>
    <w:p w14:paraId="33214AB2" w14:textId="77777777" w:rsidR="00562AB0" w:rsidRPr="00365DCE" w:rsidRDefault="00562AB0" w:rsidP="00562AB0">
      <w:pPr>
        <w:spacing w:line="360" w:lineRule="auto"/>
        <w:jc w:val="center"/>
        <w:rPr>
          <w:rFonts w:ascii="Tahoma" w:hAnsi="Tahoma" w:cs="Tahoma"/>
          <w:sz w:val="20"/>
          <w:szCs w:val="20"/>
        </w:rPr>
      </w:pPr>
      <w:r w:rsidRPr="00365DCE">
        <w:rPr>
          <w:rFonts w:ascii="Tahoma" w:hAnsi="Tahoma" w:cs="Tahoma"/>
          <w:sz w:val="20"/>
          <w:szCs w:val="20"/>
        </w:rPr>
        <w:t>Do:</w:t>
      </w:r>
    </w:p>
    <w:p w14:paraId="1B1284A2" w14:textId="77777777" w:rsidR="00692215" w:rsidRPr="002338B9" w:rsidRDefault="00692215" w:rsidP="00692215">
      <w:pPr>
        <w:jc w:val="center"/>
        <w:rPr>
          <w:rFonts w:ascii="Tahoma" w:hAnsi="Tahoma" w:cs="Tahoma"/>
          <w:b/>
          <w:sz w:val="18"/>
          <w:szCs w:val="20"/>
        </w:rPr>
      </w:pPr>
      <w:r w:rsidRPr="002338B9">
        <w:rPr>
          <w:rFonts w:ascii="Tahoma" w:hAnsi="Tahoma" w:cs="Tahoma"/>
          <w:b/>
          <w:sz w:val="18"/>
          <w:szCs w:val="20"/>
        </w:rPr>
        <w:t xml:space="preserve">SAMODZIELNEGO PUBLICZNEGO ZAKŁADU OPIEKI ZDROWOTNEJ  UNIWERSYTECKIEGO SZPITALA KLINICZNEGO </w:t>
      </w:r>
      <w:r>
        <w:rPr>
          <w:rFonts w:ascii="Tahoma" w:hAnsi="Tahoma" w:cs="Tahoma"/>
          <w:b/>
          <w:sz w:val="18"/>
          <w:szCs w:val="20"/>
        </w:rPr>
        <w:t xml:space="preserve">NR 1 </w:t>
      </w:r>
      <w:r w:rsidRPr="002338B9">
        <w:rPr>
          <w:rFonts w:ascii="Tahoma" w:hAnsi="Tahoma" w:cs="Tahoma"/>
          <w:b/>
          <w:sz w:val="18"/>
          <w:szCs w:val="20"/>
        </w:rPr>
        <w:t xml:space="preserve">IM. </w:t>
      </w:r>
      <w:r>
        <w:rPr>
          <w:rFonts w:ascii="Tahoma" w:hAnsi="Tahoma" w:cs="Tahoma"/>
          <w:b/>
          <w:sz w:val="18"/>
          <w:szCs w:val="20"/>
        </w:rPr>
        <w:t>NORBERTA BARLICKIEGO</w:t>
      </w:r>
      <w:r w:rsidRPr="002338B9">
        <w:rPr>
          <w:rFonts w:ascii="Tahoma" w:hAnsi="Tahoma" w:cs="Tahoma"/>
          <w:b/>
          <w:sz w:val="18"/>
          <w:szCs w:val="20"/>
        </w:rPr>
        <w:br/>
        <w:t>90-</w:t>
      </w:r>
      <w:r>
        <w:rPr>
          <w:rFonts w:ascii="Tahoma" w:hAnsi="Tahoma" w:cs="Tahoma"/>
          <w:b/>
          <w:sz w:val="18"/>
          <w:szCs w:val="20"/>
        </w:rPr>
        <w:t>153</w:t>
      </w:r>
      <w:r w:rsidRPr="002338B9">
        <w:rPr>
          <w:rFonts w:ascii="Tahoma" w:hAnsi="Tahoma" w:cs="Tahoma"/>
          <w:b/>
          <w:sz w:val="18"/>
          <w:szCs w:val="20"/>
        </w:rPr>
        <w:t xml:space="preserve"> ŁÓDŹ, UL. </w:t>
      </w:r>
      <w:r>
        <w:rPr>
          <w:rFonts w:ascii="Tahoma" w:hAnsi="Tahoma" w:cs="Tahoma"/>
          <w:b/>
          <w:sz w:val="18"/>
          <w:szCs w:val="20"/>
        </w:rPr>
        <w:t>KOPCIŃSKIEGO 22</w:t>
      </w:r>
    </w:p>
    <w:p w14:paraId="663C3C50" w14:textId="7A0524F7" w:rsidR="00562AB0" w:rsidRPr="00365DCE" w:rsidRDefault="00562AB0" w:rsidP="00B6094F">
      <w:pPr>
        <w:pStyle w:val="Tekstpodstawowy"/>
        <w:rPr>
          <w:rFonts w:ascii="Tahoma" w:hAnsi="Tahoma" w:cs="Tahoma"/>
          <w:sz w:val="20"/>
        </w:rPr>
      </w:pPr>
    </w:p>
    <w:p w14:paraId="2FE2C166" w14:textId="1B2BAF2D" w:rsidR="00562AB0" w:rsidRPr="0042291E" w:rsidRDefault="00562AB0" w:rsidP="00562AB0">
      <w:pPr>
        <w:pStyle w:val="Default"/>
        <w:jc w:val="both"/>
        <w:rPr>
          <w:rFonts w:ascii="Tahoma" w:hAnsi="Tahoma" w:cs="Tahoma"/>
          <w:color w:val="FF0000"/>
          <w:sz w:val="18"/>
          <w:szCs w:val="18"/>
        </w:rPr>
      </w:pPr>
      <w:r w:rsidRPr="0042291E">
        <w:rPr>
          <w:rFonts w:ascii="Tahoma" w:hAnsi="Tahoma" w:cs="Tahoma"/>
          <w:color w:val="auto"/>
          <w:sz w:val="18"/>
          <w:szCs w:val="18"/>
        </w:rPr>
        <w:t xml:space="preserve">Nawiązując do ogłoszenia zamieszczonego w Biuletynie Zamówień Publicznych nr </w:t>
      </w:r>
      <w:r w:rsidR="00692215" w:rsidRPr="0042291E">
        <w:rPr>
          <w:rFonts w:ascii="Tahoma" w:hAnsi="Tahoma" w:cs="Tahoma"/>
          <w:b/>
          <w:bCs/>
          <w:color w:val="auto"/>
          <w:sz w:val="18"/>
          <w:szCs w:val="18"/>
        </w:rPr>
        <w:t>…………….</w:t>
      </w:r>
      <w:r w:rsidRPr="0042291E">
        <w:rPr>
          <w:rFonts w:ascii="Tahoma" w:hAnsi="Tahoma" w:cs="Tahoma"/>
          <w:b/>
          <w:bCs/>
          <w:color w:val="auto"/>
          <w:sz w:val="18"/>
          <w:szCs w:val="18"/>
        </w:rPr>
        <w:t xml:space="preserve"> </w:t>
      </w:r>
      <w:r w:rsidRPr="0042291E">
        <w:rPr>
          <w:rFonts w:ascii="Tahoma" w:hAnsi="Tahoma" w:cs="Tahoma"/>
          <w:color w:val="auto"/>
          <w:sz w:val="18"/>
          <w:szCs w:val="18"/>
        </w:rPr>
        <w:t xml:space="preserve">w dniu </w:t>
      </w:r>
      <w:r w:rsidR="00692215" w:rsidRPr="0042291E">
        <w:rPr>
          <w:rFonts w:ascii="Tahoma" w:hAnsi="Tahoma" w:cs="Tahoma"/>
          <w:b/>
          <w:color w:val="auto"/>
          <w:sz w:val="18"/>
          <w:szCs w:val="18"/>
        </w:rPr>
        <w:t>……………</w:t>
      </w:r>
      <w:r w:rsidRPr="0042291E">
        <w:rPr>
          <w:rFonts w:ascii="Tahoma" w:hAnsi="Tahoma" w:cs="Tahoma"/>
          <w:b/>
          <w:color w:val="auto"/>
          <w:sz w:val="18"/>
          <w:szCs w:val="18"/>
        </w:rPr>
        <w:t xml:space="preserve"> </w:t>
      </w:r>
      <w:r w:rsidRPr="0042291E">
        <w:rPr>
          <w:rFonts w:ascii="Tahoma" w:hAnsi="Tahoma" w:cs="Tahoma"/>
          <w:b/>
          <w:bCs/>
          <w:color w:val="auto"/>
          <w:sz w:val="18"/>
          <w:szCs w:val="18"/>
        </w:rPr>
        <w:t>r.</w:t>
      </w:r>
      <w:r w:rsidRPr="0042291E">
        <w:rPr>
          <w:rFonts w:ascii="Tahoma" w:hAnsi="Tahoma" w:cs="Tahoma"/>
          <w:color w:val="auto"/>
          <w:sz w:val="18"/>
          <w:szCs w:val="18"/>
        </w:rPr>
        <w:t xml:space="preserve"> </w:t>
      </w:r>
      <w:r w:rsidRPr="0042291E">
        <w:rPr>
          <w:rFonts w:ascii="Tahoma" w:hAnsi="Tahoma" w:cs="Tahoma"/>
          <w:b/>
          <w:bCs/>
          <w:color w:val="auto"/>
          <w:sz w:val="18"/>
          <w:szCs w:val="18"/>
        </w:rPr>
        <w:t xml:space="preserve">na </w:t>
      </w:r>
      <w:r w:rsidR="00525B1C" w:rsidRPr="0042291E">
        <w:rPr>
          <w:rFonts w:ascii="Tahoma" w:hAnsi="Tahoma" w:cs="Tahoma"/>
          <w:b/>
          <w:sz w:val="18"/>
          <w:szCs w:val="18"/>
        </w:rPr>
        <w:t xml:space="preserve">Pakiet 1 - </w:t>
      </w:r>
      <w:r w:rsidR="00525B1C" w:rsidRPr="0042291E">
        <w:rPr>
          <w:rFonts w:ascii="Tahoma" w:hAnsi="Tahoma" w:cs="Tahoma"/>
          <w:b/>
          <w:bCs/>
          <w:sz w:val="18"/>
          <w:szCs w:val="18"/>
        </w:rPr>
        <w:t>lampa szczelinowa ze stolikiem, Pakiet 2 –</w:t>
      </w:r>
      <w:r w:rsidR="0042291E" w:rsidRPr="0042291E">
        <w:rPr>
          <w:rFonts w:ascii="Tahoma" w:hAnsi="Tahoma" w:cs="Tahoma"/>
          <w:b/>
          <w:bCs/>
          <w:sz w:val="18"/>
          <w:szCs w:val="18"/>
        </w:rPr>
        <w:t xml:space="preserve"> </w:t>
      </w:r>
      <w:r w:rsidR="00525B1C" w:rsidRPr="0042291E">
        <w:rPr>
          <w:rFonts w:ascii="Tahoma" w:hAnsi="Tahoma" w:cs="Tahoma"/>
          <w:b/>
          <w:bCs/>
          <w:sz w:val="18"/>
          <w:szCs w:val="18"/>
        </w:rPr>
        <w:t xml:space="preserve">autokeratorefraktometr,  Pakiet 3 - aparat Angio-OCT </w:t>
      </w:r>
      <w:r w:rsidR="0042291E" w:rsidRPr="0042291E">
        <w:rPr>
          <w:rFonts w:ascii="Tahoma" w:hAnsi="Tahoma" w:cs="Tahoma"/>
          <w:b/>
          <w:bCs/>
          <w:sz w:val="18"/>
          <w:szCs w:val="18"/>
        </w:rPr>
        <w:br/>
      </w:r>
      <w:r w:rsidR="00525B1C" w:rsidRPr="0042291E">
        <w:rPr>
          <w:rFonts w:ascii="Tahoma" w:hAnsi="Tahoma" w:cs="Tahoma"/>
          <w:b/>
          <w:bCs/>
          <w:sz w:val="18"/>
          <w:szCs w:val="18"/>
        </w:rPr>
        <w:t>z drukarką kolorową</w:t>
      </w:r>
      <w:r w:rsidR="00E41749" w:rsidRPr="0042291E">
        <w:rPr>
          <w:rFonts w:ascii="Tahoma" w:hAnsi="Tahoma" w:cs="Tahoma"/>
          <w:b/>
          <w:bCs/>
          <w:color w:val="auto"/>
          <w:sz w:val="18"/>
          <w:szCs w:val="18"/>
        </w:rPr>
        <w:t xml:space="preserve"> </w:t>
      </w:r>
      <w:r w:rsidRPr="0042291E">
        <w:rPr>
          <w:rFonts w:ascii="Tahoma" w:hAnsi="Tahoma" w:cs="Tahoma"/>
          <w:b/>
          <w:bCs/>
          <w:color w:val="auto"/>
          <w:sz w:val="18"/>
          <w:szCs w:val="18"/>
        </w:rPr>
        <w:t xml:space="preserve"> </w:t>
      </w:r>
      <w:r w:rsidR="00B73B44" w:rsidRPr="0042291E">
        <w:rPr>
          <w:rFonts w:ascii="Tahoma" w:hAnsi="Tahoma" w:cs="Tahoma"/>
          <w:b/>
          <w:bCs/>
          <w:color w:val="auto"/>
          <w:sz w:val="18"/>
          <w:szCs w:val="18"/>
        </w:rPr>
        <w:t xml:space="preserve">- </w:t>
      </w:r>
      <w:r w:rsidRPr="0042291E">
        <w:rPr>
          <w:rFonts w:ascii="Tahoma" w:hAnsi="Tahoma" w:cs="Tahoma"/>
          <w:b/>
          <w:bCs/>
          <w:color w:val="auto"/>
          <w:sz w:val="18"/>
          <w:szCs w:val="18"/>
        </w:rPr>
        <w:t xml:space="preserve">numer sprawy </w:t>
      </w:r>
      <w:r w:rsidR="00DE3A79" w:rsidRPr="0042291E">
        <w:rPr>
          <w:rFonts w:ascii="Tahoma" w:hAnsi="Tahoma" w:cs="Tahoma"/>
          <w:b/>
          <w:bCs/>
          <w:color w:val="auto"/>
          <w:sz w:val="18"/>
          <w:szCs w:val="18"/>
        </w:rPr>
        <w:t>3/</w:t>
      </w:r>
      <w:r w:rsidRPr="0042291E">
        <w:rPr>
          <w:rFonts w:ascii="Tahoma" w:hAnsi="Tahoma" w:cs="Tahoma"/>
          <w:b/>
          <w:bCs/>
          <w:color w:val="auto"/>
          <w:sz w:val="18"/>
          <w:szCs w:val="18"/>
        </w:rPr>
        <w:t>TP/ZP/D/202</w:t>
      </w:r>
      <w:r w:rsidR="00692215" w:rsidRPr="0042291E">
        <w:rPr>
          <w:rFonts w:ascii="Tahoma" w:hAnsi="Tahoma" w:cs="Tahoma"/>
          <w:b/>
          <w:bCs/>
          <w:color w:val="auto"/>
          <w:sz w:val="18"/>
          <w:szCs w:val="18"/>
        </w:rPr>
        <w:t>2</w:t>
      </w:r>
      <w:r w:rsidRPr="0042291E">
        <w:rPr>
          <w:rFonts w:ascii="Tahoma" w:hAnsi="Tahoma" w:cs="Tahoma"/>
          <w:b/>
          <w:bCs/>
          <w:color w:val="auto"/>
          <w:sz w:val="18"/>
          <w:szCs w:val="18"/>
        </w:rPr>
        <w:t>,</w:t>
      </w:r>
      <w:r w:rsidRPr="0042291E">
        <w:rPr>
          <w:rFonts w:ascii="Tahoma" w:hAnsi="Tahoma" w:cs="Tahoma"/>
          <w:color w:val="auto"/>
          <w:sz w:val="18"/>
          <w:szCs w:val="18"/>
        </w:rPr>
        <w:t>:</w:t>
      </w:r>
    </w:p>
    <w:p w14:paraId="090AF6C5" w14:textId="77777777" w:rsidR="00680935" w:rsidRPr="00AD4BEF" w:rsidRDefault="00680935" w:rsidP="00680935">
      <w:pPr>
        <w:jc w:val="both"/>
        <w:rPr>
          <w:rFonts w:ascii="Tahoma" w:hAnsi="Tahoma" w:cs="Tahoma"/>
          <w:sz w:val="6"/>
          <w:szCs w:val="6"/>
        </w:rPr>
      </w:pPr>
    </w:p>
    <w:p w14:paraId="49F837EF" w14:textId="5C72239D" w:rsidR="00F0428A" w:rsidRPr="0042291E" w:rsidRDefault="00F0428A" w:rsidP="00F0428A">
      <w:pPr>
        <w:pStyle w:val="Akapitzlist"/>
        <w:numPr>
          <w:ilvl w:val="0"/>
          <w:numId w:val="4"/>
        </w:numPr>
        <w:jc w:val="both"/>
        <w:rPr>
          <w:rFonts w:ascii="Tahoma" w:eastAsia="Times New Roman" w:hAnsi="Tahoma" w:cs="Tahoma"/>
          <w:sz w:val="18"/>
          <w:szCs w:val="18"/>
          <w:lang w:eastAsia="pl-PL"/>
        </w:rPr>
      </w:pPr>
      <w:r w:rsidRPr="0042291E">
        <w:rPr>
          <w:rFonts w:ascii="Tahoma" w:eastAsia="Times New Roman" w:hAnsi="Tahoma" w:cs="Tahoma"/>
          <w:sz w:val="18"/>
          <w:szCs w:val="18"/>
          <w:lang w:eastAsia="pl-PL"/>
        </w:rPr>
        <w:t xml:space="preserve">Oferujemy </w:t>
      </w:r>
      <w:r w:rsidR="00A84075" w:rsidRPr="0042291E">
        <w:rPr>
          <w:rFonts w:ascii="Tahoma" w:eastAsia="Times New Roman" w:hAnsi="Tahoma" w:cs="Tahoma"/>
          <w:b/>
          <w:sz w:val="18"/>
          <w:szCs w:val="18"/>
          <w:lang w:eastAsia="pl-PL"/>
        </w:rPr>
        <w:t>…………………………………………………..</w:t>
      </w:r>
      <w:r w:rsidR="00D04DBC" w:rsidRPr="0042291E">
        <w:rPr>
          <w:rFonts w:ascii="Tahoma" w:eastAsia="Times New Roman" w:hAnsi="Tahoma" w:cs="Tahoma"/>
          <w:sz w:val="18"/>
          <w:szCs w:val="18"/>
          <w:lang w:eastAsia="pl-PL"/>
        </w:rPr>
        <w:t>, posiadając</w:t>
      </w:r>
      <w:r w:rsidR="00D807D8" w:rsidRPr="0042291E">
        <w:rPr>
          <w:rFonts w:ascii="Tahoma" w:eastAsia="Times New Roman" w:hAnsi="Tahoma" w:cs="Tahoma"/>
          <w:sz w:val="18"/>
          <w:szCs w:val="18"/>
          <w:lang w:eastAsia="pl-PL"/>
        </w:rPr>
        <w:t>y</w:t>
      </w:r>
      <w:r w:rsidRPr="0042291E">
        <w:rPr>
          <w:rFonts w:ascii="Tahoma" w:eastAsia="Times New Roman" w:hAnsi="Tahoma" w:cs="Tahoma"/>
          <w:sz w:val="18"/>
          <w:szCs w:val="18"/>
          <w:lang w:eastAsia="pl-PL"/>
        </w:rPr>
        <w:t xml:space="preserve"> parametry określone w załączniku nr 1a</w:t>
      </w:r>
      <w:r w:rsidR="00DE3A79" w:rsidRPr="0042291E">
        <w:rPr>
          <w:rFonts w:ascii="Tahoma" w:eastAsia="Times New Roman" w:hAnsi="Tahoma" w:cs="Tahoma"/>
          <w:sz w:val="18"/>
          <w:szCs w:val="18"/>
          <w:lang w:eastAsia="pl-PL"/>
        </w:rPr>
        <w:t>1/1a2/1a3,</w:t>
      </w:r>
      <w:r w:rsidRPr="0042291E">
        <w:rPr>
          <w:rFonts w:ascii="Tahoma" w:eastAsia="Times New Roman" w:hAnsi="Tahoma" w:cs="Tahoma"/>
          <w:sz w:val="18"/>
          <w:szCs w:val="18"/>
          <w:lang w:eastAsia="pl-PL"/>
        </w:rPr>
        <w:t xml:space="preserve"> „Parametry techniczne”, zgodnie z Formularzem asortymentowo-cenowym - załącznik nr 2 do SWZ.  </w:t>
      </w:r>
      <w:r w:rsidRPr="0042291E">
        <w:rPr>
          <w:rFonts w:ascii="Tahoma" w:eastAsia="Times New Roman" w:hAnsi="Tahoma" w:cs="Tahoma"/>
          <w:b/>
          <w:sz w:val="18"/>
          <w:szCs w:val="18"/>
          <w:lang w:eastAsia="pl-PL"/>
        </w:rPr>
        <w:t>Załączniki te stanowią integralną część Formularza Oferty.</w:t>
      </w:r>
    </w:p>
    <w:p w14:paraId="699D0401" w14:textId="77777777" w:rsidR="0042291E" w:rsidRPr="0042291E" w:rsidRDefault="0042291E" w:rsidP="0042291E">
      <w:pPr>
        <w:numPr>
          <w:ilvl w:val="0"/>
          <w:numId w:val="4"/>
        </w:numPr>
        <w:jc w:val="both"/>
        <w:rPr>
          <w:rFonts w:ascii="Tahoma" w:hAnsi="Tahoma" w:cs="Tahoma"/>
          <w:sz w:val="18"/>
          <w:szCs w:val="18"/>
        </w:rPr>
      </w:pPr>
      <w:r w:rsidRPr="0042291E">
        <w:rPr>
          <w:rFonts w:ascii="Tahoma" w:hAnsi="Tahoma" w:cs="Tahoma"/>
          <w:b/>
          <w:sz w:val="18"/>
          <w:szCs w:val="18"/>
        </w:rPr>
        <w:t>Potwierdzamy termin płatności za towar 30 dni od otrzymania prawidłowo wystawionej faktury.</w:t>
      </w:r>
    </w:p>
    <w:p w14:paraId="47AF97F1" w14:textId="77777777" w:rsidR="0042291E" w:rsidRPr="00AD4BEF" w:rsidRDefault="0042291E" w:rsidP="0042291E">
      <w:pPr>
        <w:jc w:val="both"/>
        <w:rPr>
          <w:rFonts w:ascii="Tahoma" w:hAnsi="Tahoma" w:cs="Tahoma"/>
          <w:b/>
          <w:sz w:val="6"/>
          <w:szCs w:val="6"/>
        </w:rPr>
      </w:pPr>
    </w:p>
    <w:p w14:paraId="3664E2E0" w14:textId="77777777" w:rsidR="0042291E" w:rsidRPr="0042291E" w:rsidRDefault="0042291E" w:rsidP="0042291E">
      <w:pPr>
        <w:numPr>
          <w:ilvl w:val="0"/>
          <w:numId w:val="4"/>
        </w:numPr>
        <w:jc w:val="both"/>
        <w:rPr>
          <w:rFonts w:ascii="Tahoma" w:hAnsi="Tahoma" w:cs="Tahoma"/>
          <w:b/>
          <w:sz w:val="18"/>
          <w:szCs w:val="18"/>
        </w:rPr>
      </w:pPr>
      <w:r w:rsidRPr="0042291E">
        <w:rPr>
          <w:rFonts w:ascii="Tahoma" w:hAnsi="Tahoma" w:cs="Tahoma"/>
          <w:b/>
          <w:sz w:val="18"/>
          <w:szCs w:val="18"/>
        </w:rPr>
        <w:t>Należność będzie wpłacana  przelewem na rachunek bankowy (rozliczeniowy) Wykonawcy, który jest zgodny:</w:t>
      </w:r>
    </w:p>
    <w:p w14:paraId="57607B8C" w14:textId="77777777" w:rsidR="0042291E" w:rsidRPr="000D494F" w:rsidRDefault="0042291E" w:rsidP="0042291E">
      <w:pPr>
        <w:ind w:left="360"/>
        <w:jc w:val="both"/>
        <w:rPr>
          <w:rFonts w:ascii="Tahoma" w:hAnsi="Tahoma" w:cs="Tahoma"/>
          <w:b/>
          <w:i/>
          <w:sz w:val="16"/>
          <w:szCs w:val="16"/>
        </w:rPr>
      </w:pPr>
      <w:r w:rsidRPr="000D494F">
        <w:rPr>
          <w:rFonts w:ascii="Tahoma" w:hAnsi="Tahoma" w:cs="Tahoma"/>
          <w:b/>
          <w:i/>
          <w:sz w:val="16"/>
          <w:szCs w:val="16"/>
        </w:rPr>
        <w:t>(wybrać poniżej)</w:t>
      </w:r>
    </w:p>
    <w:p w14:paraId="2B709156" w14:textId="0949F2FC" w:rsidR="0042291E" w:rsidRPr="0042291E" w:rsidRDefault="0042291E" w:rsidP="0042291E">
      <w:pPr>
        <w:ind w:left="360"/>
        <w:jc w:val="both"/>
        <w:rPr>
          <w:rFonts w:ascii="Tahoma" w:hAnsi="Tahoma" w:cs="Tahoma"/>
          <w:sz w:val="18"/>
          <w:szCs w:val="18"/>
        </w:rPr>
      </w:pPr>
      <w:r w:rsidRPr="0042291E">
        <w:rPr>
          <w:rFonts w:ascii="Tahoma" w:hAnsi="Tahoma" w:cs="Tahoma"/>
          <w:sz w:val="18"/>
          <w:szCs w:val="18"/>
        </w:rPr>
        <w:t>•</w:t>
      </w:r>
      <w:r w:rsidRPr="0042291E">
        <w:rPr>
          <w:rFonts w:ascii="Tahoma" w:hAnsi="Tahoma" w:cs="Tahoma"/>
          <w:sz w:val="18"/>
          <w:szCs w:val="18"/>
        </w:rPr>
        <w:tab/>
        <w:t xml:space="preserve">z numerem rachunku bankowego (rozliczeniowego) wprowadzonego do wykazu podatników VAT tzw. biała lista </w:t>
      </w:r>
      <w:r>
        <w:rPr>
          <w:rFonts w:ascii="Tahoma" w:hAnsi="Tahoma" w:cs="Tahoma"/>
          <w:sz w:val="18"/>
          <w:szCs w:val="18"/>
        </w:rPr>
        <w:br/>
      </w:r>
      <w:r w:rsidRPr="0042291E">
        <w:rPr>
          <w:rFonts w:ascii="Tahoma" w:hAnsi="Tahoma" w:cs="Tahoma"/>
          <w:sz w:val="18"/>
          <w:szCs w:val="18"/>
        </w:rPr>
        <w:t>- w przypadku podatników VAT</w:t>
      </w:r>
      <w:r w:rsidRPr="0042291E">
        <w:rPr>
          <w:rFonts w:ascii="Tahoma" w:hAnsi="Tahoma" w:cs="Tahoma"/>
          <w:b/>
          <w:sz w:val="18"/>
          <w:szCs w:val="18"/>
        </w:rPr>
        <w:t>*</w:t>
      </w:r>
    </w:p>
    <w:p w14:paraId="1884642A" w14:textId="33862FEA" w:rsidR="0042291E" w:rsidRPr="0042291E" w:rsidRDefault="0042291E" w:rsidP="0042291E">
      <w:pPr>
        <w:ind w:left="360"/>
        <w:jc w:val="both"/>
        <w:rPr>
          <w:rFonts w:ascii="Tahoma" w:hAnsi="Tahoma" w:cs="Tahoma"/>
          <w:sz w:val="18"/>
          <w:szCs w:val="18"/>
        </w:rPr>
      </w:pPr>
      <w:r w:rsidRPr="0042291E">
        <w:rPr>
          <w:rFonts w:ascii="Tahoma" w:hAnsi="Tahoma" w:cs="Tahoma"/>
          <w:sz w:val="18"/>
          <w:szCs w:val="18"/>
        </w:rPr>
        <w:t>•</w:t>
      </w:r>
      <w:r w:rsidRPr="0042291E">
        <w:rPr>
          <w:rFonts w:ascii="Tahoma" w:hAnsi="Tahoma" w:cs="Tahoma"/>
          <w:sz w:val="18"/>
          <w:szCs w:val="18"/>
        </w:rPr>
        <w:tab/>
        <w:t xml:space="preserve">z numerem rachunku bankowego (rozliczeniowego) zgłoszonym przez Wykonawcę do Urzędu Skarbowego w związku </w:t>
      </w:r>
      <w:r>
        <w:rPr>
          <w:rFonts w:ascii="Tahoma" w:hAnsi="Tahoma" w:cs="Tahoma"/>
          <w:sz w:val="18"/>
          <w:szCs w:val="18"/>
        </w:rPr>
        <w:br/>
      </w:r>
      <w:r w:rsidRPr="0042291E">
        <w:rPr>
          <w:rFonts w:ascii="Tahoma" w:hAnsi="Tahoma" w:cs="Tahoma"/>
          <w:sz w:val="18"/>
          <w:szCs w:val="18"/>
        </w:rPr>
        <w:t xml:space="preserve">z prowadzoną działalnością  - w przypadku innych podatników </w:t>
      </w:r>
      <w:r w:rsidRPr="0042291E">
        <w:rPr>
          <w:rFonts w:ascii="Tahoma" w:hAnsi="Tahoma" w:cs="Tahoma"/>
          <w:b/>
          <w:sz w:val="18"/>
          <w:szCs w:val="18"/>
        </w:rPr>
        <w:t>*</w:t>
      </w:r>
    </w:p>
    <w:p w14:paraId="2A036385" w14:textId="77777777" w:rsidR="0042291E" w:rsidRPr="00B73B44" w:rsidRDefault="0042291E" w:rsidP="0042291E">
      <w:pPr>
        <w:ind w:left="360"/>
        <w:jc w:val="both"/>
        <w:rPr>
          <w:rFonts w:ascii="Tahoma" w:hAnsi="Tahoma" w:cs="Tahoma"/>
          <w:b/>
          <w:sz w:val="16"/>
          <w:szCs w:val="16"/>
        </w:rPr>
      </w:pPr>
      <w:r w:rsidRPr="00B73B44">
        <w:rPr>
          <w:rFonts w:ascii="Tahoma" w:hAnsi="Tahoma" w:cs="Tahoma"/>
          <w:b/>
          <w:sz w:val="16"/>
          <w:szCs w:val="16"/>
        </w:rPr>
        <w:t>*niewłaściwe skreślić.</w:t>
      </w:r>
    </w:p>
    <w:p w14:paraId="5F0DAB00" w14:textId="77777777" w:rsidR="0042291E" w:rsidRPr="00AD4BEF" w:rsidRDefault="0042291E" w:rsidP="0042291E">
      <w:pPr>
        <w:rPr>
          <w:rFonts w:ascii="Tahoma" w:hAnsi="Tahoma" w:cs="Tahoma"/>
          <w:sz w:val="6"/>
          <w:szCs w:val="6"/>
          <w:u w:val="single"/>
        </w:rPr>
      </w:pPr>
    </w:p>
    <w:p w14:paraId="2A65F5FE" w14:textId="3C8553B3" w:rsidR="0042291E" w:rsidRPr="0042291E" w:rsidRDefault="0042291E" w:rsidP="0042291E">
      <w:pPr>
        <w:numPr>
          <w:ilvl w:val="0"/>
          <w:numId w:val="4"/>
        </w:numPr>
        <w:jc w:val="both"/>
        <w:rPr>
          <w:rFonts w:ascii="Tahoma" w:hAnsi="Tahoma" w:cs="Tahoma"/>
          <w:sz w:val="18"/>
          <w:szCs w:val="18"/>
        </w:rPr>
      </w:pPr>
      <w:r w:rsidRPr="0042291E">
        <w:rPr>
          <w:rFonts w:ascii="Tahoma" w:hAnsi="Tahoma" w:cs="Tahoma"/>
          <w:sz w:val="18"/>
          <w:szCs w:val="18"/>
        </w:rPr>
        <w:t>Zobowiązujemy się wystawiać faktury zgodnie z obowiązującymi przepisami prawa.</w:t>
      </w:r>
    </w:p>
    <w:p w14:paraId="7A2F768D" w14:textId="77777777" w:rsidR="0042291E" w:rsidRPr="00AD4BEF" w:rsidRDefault="0042291E" w:rsidP="0042291E">
      <w:pPr>
        <w:jc w:val="both"/>
        <w:rPr>
          <w:rFonts w:ascii="Tahoma" w:hAnsi="Tahoma" w:cs="Tahoma"/>
          <w:sz w:val="6"/>
          <w:szCs w:val="6"/>
        </w:rPr>
      </w:pPr>
    </w:p>
    <w:p w14:paraId="02D465B5" w14:textId="77777777" w:rsidR="00B73B44" w:rsidRPr="004B7C7A" w:rsidRDefault="00B73B44" w:rsidP="00B73B44">
      <w:pPr>
        <w:numPr>
          <w:ilvl w:val="0"/>
          <w:numId w:val="4"/>
        </w:numPr>
        <w:jc w:val="both"/>
        <w:rPr>
          <w:rFonts w:ascii="Tahoma" w:hAnsi="Tahoma" w:cs="Tahoma"/>
          <w:b/>
          <w:bCs/>
          <w:sz w:val="18"/>
          <w:szCs w:val="18"/>
        </w:rPr>
      </w:pPr>
      <w:r w:rsidRPr="004B7C7A">
        <w:rPr>
          <w:rFonts w:ascii="Tahoma" w:hAnsi="Tahoma" w:cs="Tahoma"/>
          <w:b/>
          <w:sz w:val="20"/>
          <w:szCs w:val="20"/>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B73B44" w:rsidRPr="007E37D3" w14:paraId="5021DDD7" w14:textId="77777777" w:rsidTr="00AD4BEF">
        <w:trPr>
          <w:trHeight w:val="279"/>
          <w:jc w:val="center"/>
        </w:trPr>
        <w:tc>
          <w:tcPr>
            <w:tcW w:w="6290" w:type="dxa"/>
            <w:shd w:val="clear" w:color="auto" w:fill="auto"/>
            <w:vAlign w:val="center"/>
          </w:tcPr>
          <w:p w14:paraId="52990EBA" w14:textId="36988E49" w:rsidR="00B73B44" w:rsidRPr="00904E26" w:rsidRDefault="002D0A5B" w:rsidP="00F32E2F">
            <w:pPr>
              <w:jc w:val="both"/>
              <w:rPr>
                <w:rFonts w:ascii="Tahoma" w:eastAsia="Calibri" w:hAnsi="Tahoma" w:cs="Tahoma"/>
                <w:b/>
                <w:sz w:val="20"/>
                <w:szCs w:val="20"/>
                <w:lang w:eastAsia="en-US"/>
              </w:rPr>
            </w:pPr>
            <w:r>
              <w:rPr>
                <w:rFonts w:ascii="Tahoma" w:eastAsia="Calibri" w:hAnsi="Tahoma" w:cs="Tahoma"/>
                <w:b/>
                <w:sz w:val="20"/>
                <w:szCs w:val="20"/>
                <w:lang w:eastAsia="en-US"/>
              </w:rPr>
              <w:t>Oceniane kryteria:</w:t>
            </w:r>
          </w:p>
        </w:tc>
        <w:tc>
          <w:tcPr>
            <w:tcW w:w="3138" w:type="dxa"/>
            <w:shd w:val="clear" w:color="auto" w:fill="auto"/>
            <w:vAlign w:val="center"/>
          </w:tcPr>
          <w:p w14:paraId="54D6D122" w14:textId="0016FB0D" w:rsidR="00B73B44" w:rsidRPr="00B73B44" w:rsidRDefault="002D0A5B" w:rsidP="00F32E2F">
            <w:pPr>
              <w:jc w:val="center"/>
              <w:rPr>
                <w:rFonts w:ascii="Tahoma" w:eastAsia="Calibri" w:hAnsi="Tahoma" w:cs="Tahoma"/>
                <w:b/>
                <w:sz w:val="20"/>
                <w:szCs w:val="20"/>
                <w:lang w:eastAsia="en-US"/>
              </w:rPr>
            </w:pPr>
            <w:r>
              <w:rPr>
                <w:rFonts w:ascii="Tahoma" w:eastAsia="Calibri" w:hAnsi="Tahoma" w:cs="Tahoma"/>
                <w:b/>
                <w:sz w:val="20"/>
                <w:szCs w:val="20"/>
                <w:lang w:eastAsia="en-US"/>
              </w:rPr>
              <w:t>Podać</w:t>
            </w:r>
            <w:r w:rsidR="00095FD2">
              <w:rPr>
                <w:rFonts w:ascii="Tahoma" w:eastAsia="Calibri" w:hAnsi="Tahoma" w:cs="Tahoma"/>
                <w:b/>
                <w:sz w:val="20"/>
                <w:szCs w:val="20"/>
                <w:lang w:eastAsia="en-US"/>
              </w:rPr>
              <w:t>/Wypełnić</w:t>
            </w:r>
          </w:p>
        </w:tc>
      </w:tr>
      <w:tr w:rsidR="00B73B44" w:rsidRPr="007E37D3" w14:paraId="633A3BE8" w14:textId="77777777" w:rsidTr="00694737">
        <w:trPr>
          <w:trHeight w:val="56"/>
          <w:jc w:val="center"/>
        </w:trPr>
        <w:tc>
          <w:tcPr>
            <w:tcW w:w="6290" w:type="dxa"/>
            <w:shd w:val="clear" w:color="auto" w:fill="auto"/>
            <w:vAlign w:val="center"/>
          </w:tcPr>
          <w:p w14:paraId="546E88DE" w14:textId="17920DE9" w:rsidR="004B7C7A" w:rsidRPr="00D807D8" w:rsidRDefault="00B6094F" w:rsidP="00D04DBC">
            <w:pPr>
              <w:rPr>
                <w:rFonts w:ascii="Tahoma" w:eastAsia="Calibri" w:hAnsi="Tahoma" w:cs="Tahoma"/>
                <w:b/>
                <w:sz w:val="20"/>
                <w:szCs w:val="20"/>
                <w:u w:val="single"/>
                <w:lang w:eastAsia="en-US"/>
              </w:rPr>
            </w:pPr>
            <w:r w:rsidRPr="00D807D8">
              <w:rPr>
                <w:rFonts w:ascii="Tahoma" w:eastAsia="Calibri" w:hAnsi="Tahoma" w:cs="Tahoma"/>
                <w:b/>
                <w:sz w:val="20"/>
                <w:szCs w:val="20"/>
                <w:u w:val="single"/>
                <w:lang w:eastAsia="en-US"/>
              </w:rPr>
              <w:t>G</w:t>
            </w:r>
            <w:r w:rsidR="004B7C7A" w:rsidRPr="00D807D8">
              <w:rPr>
                <w:rFonts w:ascii="Tahoma" w:eastAsia="Calibri" w:hAnsi="Tahoma" w:cs="Tahoma"/>
                <w:b/>
                <w:sz w:val="20"/>
                <w:szCs w:val="20"/>
                <w:u w:val="single"/>
                <w:lang w:eastAsia="en-US"/>
              </w:rPr>
              <w:t>warancja</w:t>
            </w:r>
          </w:p>
          <w:p w14:paraId="54835160" w14:textId="004FE365" w:rsidR="004B7C7A" w:rsidRPr="00D807D8" w:rsidRDefault="004B7C7A" w:rsidP="004B7C7A">
            <w:pPr>
              <w:jc w:val="both"/>
              <w:rPr>
                <w:sz w:val="18"/>
                <w:szCs w:val="18"/>
              </w:rPr>
            </w:pPr>
            <w:r w:rsidRPr="00D807D8">
              <w:rPr>
                <w:rFonts w:ascii="Tahoma" w:hAnsi="Tahoma" w:cs="Tahoma"/>
                <w:color w:val="000000"/>
                <w:sz w:val="18"/>
                <w:szCs w:val="18"/>
              </w:rPr>
              <w:t xml:space="preserve">Proponujemy następujący okres </w:t>
            </w:r>
            <w:r w:rsidRPr="00D807D8">
              <w:rPr>
                <w:rFonts w:ascii="Tahoma" w:hAnsi="Tahoma" w:cs="Tahoma"/>
                <w:b/>
                <w:color w:val="000000"/>
                <w:sz w:val="18"/>
                <w:szCs w:val="18"/>
              </w:rPr>
              <w:t>gwarancji</w:t>
            </w:r>
            <w:r w:rsidRPr="00D807D8">
              <w:rPr>
                <w:rFonts w:ascii="Tahoma" w:hAnsi="Tahoma" w:cs="Tahoma"/>
                <w:b/>
                <w:bCs/>
                <w:color w:val="000000"/>
                <w:sz w:val="18"/>
                <w:szCs w:val="18"/>
              </w:rPr>
              <w:t xml:space="preserve"> </w:t>
            </w:r>
            <w:r w:rsidRPr="00D807D8">
              <w:rPr>
                <w:rFonts w:ascii="Tahoma" w:hAnsi="Tahoma" w:cs="Tahoma"/>
                <w:b/>
                <w:color w:val="000000"/>
                <w:sz w:val="18"/>
                <w:szCs w:val="18"/>
              </w:rPr>
              <w:t xml:space="preserve">na towar </w:t>
            </w:r>
            <w:r w:rsidRPr="00D807D8">
              <w:rPr>
                <w:rFonts w:ascii="Tahoma" w:hAnsi="Tahoma" w:cs="Tahoma"/>
                <w:color w:val="000000"/>
                <w:sz w:val="18"/>
                <w:szCs w:val="18"/>
              </w:rPr>
              <w:t xml:space="preserve">będący przedmiotem zamówienia, liczony od dnia podpisania protokołu zdawczo-odbiorczego bez zastrzeżeń, po dokonaniu </w:t>
            </w:r>
            <w:r w:rsidR="00D04DBC" w:rsidRPr="00D807D8">
              <w:rPr>
                <w:rFonts w:ascii="Tahoma" w:hAnsi="Tahoma" w:cs="Tahoma"/>
                <w:color w:val="000000"/>
                <w:sz w:val="18"/>
                <w:szCs w:val="18"/>
              </w:rPr>
              <w:t xml:space="preserve">dostawy do </w:t>
            </w:r>
            <w:r w:rsidRPr="00D807D8">
              <w:rPr>
                <w:rFonts w:ascii="Tahoma" w:hAnsi="Tahoma" w:cs="Tahoma"/>
                <w:color w:val="000000"/>
                <w:sz w:val="18"/>
                <w:szCs w:val="18"/>
              </w:rPr>
              <w:t>Zamawiającego.</w:t>
            </w:r>
          </w:p>
          <w:p w14:paraId="3E486ECD" w14:textId="3093A8A2" w:rsidR="00095FD2" w:rsidRPr="00D807D8" w:rsidRDefault="00095FD2" w:rsidP="00F32E2F">
            <w:pPr>
              <w:jc w:val="both"/>
              <w:rPr>
                <w:rFonts w:ascii="Tahoma" w:eastAsia="Calibri" w:hAnsi="Tahoma" w:cs="Tahoma"/>
                <w:b/>
                <w:bCs/>
                <w:sz w:val="18"/>
                <w:szCs w:val="18"/>
                <w:lang w:eastAsia="en-US"/>
              </w:rPr>
            </w:pPr>
          </w:p>
        </w:tc>
        <w:tc>
          <w:tcPr>
            <w:tcW w:w="3138" w:type="dxa"/>
            <w:shd w:val="clear" w:color="auto" w:fill="auto"/>
            <w:vAlign w:val="center"/>
          </w:tcPr>
          <w:p w14:paraId="3180B266" w14:textId="05E42B18" w:rsidR="00B73B44" w:rsidRPr="00D807D8" w:rsidRDefault="00B73B44" w:rsidP="00F32E2F">
            <w:pPr>
              <w:jc w:val="center"/>
              <w:rPr>
                <w:rFonts w:ascii="Tahoma" w:eastAsia="Calibri" w:hAnsi="Tahoma" w:cs="Tahoma"/>
                <w:b/>
                <w:sz w:val="20"/>
                <w:szCs w:val="20"/>
                <w:lang w:eastAsia="en-US"/>
              </w:rPr>
            </w:pPr>
            <w:r w:rsidRPr="00D807D8">
              <w:rPr>
                <w:rFonts w:ascii="Tahoma" w:eastAsia="Calibri" w:hAnsi="Tahoma" w:cs="Tahoma"/>
                <w:b/>
                <w:sz w:val="20"/>
                <w:szCs w:val="20"/>
                <w:lang w:eastAsia="en-US"/>
              </w:rPr>
              <w:t>……..… miesięcy</w:t>
            </w:r>
          </w:p>
          <w:p w14:paraId="1D0470C3" w14:textId="4BE8EA4B" w:rsidR="001D6016" w:rsidRPr="00D807D8" w:rsidRDefault="00D04DBC" w:rsidP="004B7C7A">
            <w:pPr>
              <w:jc w:val="both"/>
              <w:rPr>
                <w:rFonts w:ascii="Tahoma" w:eastAsia="Calibri" w:hAnsi="Tahoma" w:cs="Tahoma"/>
                <w:sz w:val="14"/>
                <w:szCs w:val="14"/>
                <w:lang w:eastAsia="en-US"/>
              </w:rPr>
            </w:pPr>
            <w:r w:rsidRPr="00D807D8">
              <w:rPr>
                <w:rFonts w:ascii="Tahoma" w:hAnsi="Tahoma" w:cs="Tahoma"/>
                <w:b/>
                <w:color w:val="000000"/>
                <w:sz w:val="18"/>
                <w:szCs w:val="18"/>
              </w:rPr>
              <w:t>(</w:t>
            </w:r>
            <w:r w:rsidR="001E3E97" w:rsidRPr="009B3D16">
              <w:rPr>
                <w:rFonts w:ascii="Tahoma" w:hAnsi="Tahoma" w:cs="Tahoma"/>
                <w:b/>
                <w:color w:val="000000"/>
                <w:sz w:val="18"/>
                <w:szCs w:val="18"/>
              </w:rPr>
              <w:t>24</w:t>
            </w:r>
            <w:r w:rsidR="001E3E97" w:rsidRPr="006B7BD3">
              <w:rPr>
                <w:rFonts w:ascii="Tahoma" w:hAnsi="Tahoma" w:cs="Tahoma"/>
                <w:b/>
                <w:color w:val="000000"/>
                <w:sz w:val="18"/>
                <w:szCs w:val="18"/>
              </w:rPr>
              <w:t xml:space="preserve"> </w:t>
            </w:r>
            <w:r w:rsidRPr="00D807D8">
              <w:rPr>
                <w:rFonts w:ascii="Tahoma" w:hAnsi="Tahoma" w:cs="Tahoma"/>
                <w:b/>
                <w:color w:val="000000"/>
                <w:sz w:val="18"/>
                <w:szCs w:val="18"/>
              </w:rPr>
              <w:t>miesi</w:t>
            </w:r>
            <w:r w:rsidR="001E3E97" w:rsidRPr="009B3D16">
              <w:rPr>
                <w:rFonts w:ascii="Tahoma" w:hAnsi="Tahoma" w:cs="Tahoma"/>
                <w:b/>
                <w:color w:val="000000"/>
                <w:sz w:val="18"/>
                <w:szCs w:val="18"/>
              </w:rPr>
              <w:t>ące</w:t>
            </w:r>
            <w:r w:rsidRPr="00D807D8">
              <w:rPr>
                <w:rFonts w:ascii="Tahoma" w:hAnsi="Tahoma" w:cs="Tahoma"/>
                <w:b/>
                <w:color w:val="000000"/>
                <w:sz w:val="18"/>
                <w:szCs w:val="18"/>
              </w:rPr>
              <w:t xml:space="preserve"> albo </w:t>
            </w:r>
            <w:r w:rsidR="001E3E97" w:rsidRPr="009B3D16">
              <w:rPr>
                <w:rFonts w:ascii="Tahoma" w:hAnsi="Tahoma" w:cs="Tahoma"/>
                <w:b/>
                <w:color w:val="000000"/>
                <w:sz w:val="18"/>
                <w:szCs w:val="18"/>
              </w:rPr>
              <w:t>36</w:t>
            </w:r>
            <w:r w:rsidR="001E3E97" w:rsidRPr="006B7BD3">
              <w:rPr>
                <w:rFonts w:ascii="Tahoma" w:hAnsi="Tahoma" w:cs="Tahoma"/>
                <w:b/>
                <w:color w:val="000000"/>
                <w:sz w:val="18"/>
                <w:szCs w:val="18"/>
              </w:rPr>
              <w:t xml:space="preserve"> </w:t>
            </w:r>
            <w:r w:rsidR="001D6016" w:rsidRPr="00D807D8">
              <w:rPr>
                <w:rFonts w:ascii="Tahoma" w:hAnsi="Tahoma" w:cs="Tahoma"/>
                <w:b/>
                <w:color w:val="000000"/>
                <w:sz w:val="18"/>
                <w:szCs w:val="18"/>
              </w:rPr>
              <w:t>miesięcy)</w:t>
            </w:r>
          </w:p>
          <w:p w14:paraId="78D29D3B" w14:textId="41711796" w:rsidR="004B7C7A" w:rsidRPr="006B7BD3" w:rsidRDefault="00D04DBC" w:rsidP="004B7C7A">
            <w:pPr>
              <w:jc w:val="both"/>
              <w:rPr>
                <w:rFonts w:ascii="Tahoma" w:eastAsia="Calibri" w:hAnsi="Tahoma" w:cs="Tahoma"/>
                <w:sz w:val="14"/>
                <w:szCs w:val="14"/>
                <w:lang w:eastAsia="en-US"/>
              </w:rPr>
            </w:pPr>
            <w:r w:rsidRPr="00D807D8">
              <w:rPr>
                <w:rFonts w:ascii="Tahoma" w:eastAsia="Calibri" w:hAnsi="Tahoma" w:cs="Tahoma"/>
                <w:sz w:val="14"/>
                <w:szCs w:val="14"/>
                <w:lang w:eastAsia="en-US"/>
              </w:rPr>
              <w:t xml:space="preserve">Zamawiający zastrzega, iż </w:t>
            </w:r>
            <w:r w:rsidR="001E3E97" w:rsidRPr="009B3D16">
              <w:rPr>
                <w:rFonts w:ascii="Tahoma" w:eastAsia="Calibri" w:hAnsi="Tahoma" w:cs="Tahoma"/>
                <w:sz w:val="14"/>
                <w:szCs w:val="14"/>
                <w:lang w:eastAsia="en-US"/>
              </w:rPr>
              <w:t>24</w:t>
            </w:r>
            <w:r w:rsidR="004B7C7A" w:rsidRPr="006B7BD3">
              <w:rPr>
                <w:rFonts w:ascii="Tahoma" w:eastAsia="Calibri" w:hAnsi="Tahoma" w:cs="Tahoma"/>
                <w:sz w:val="14"/>
                <w:szCs w:val="14"/>
                <w:lang w:eastAsia="en-US"/>
              </w:rPr>
              <w:t>-miesieczny okres gwarancji, jako warunek otrzyma 0 pkt.</w:t>
            </w:r>
          </w:p>
          <w:p w14:paraId="7BCF8550" w14:textId="2905F495" w:rsidR="0042291E" w:rsidRPr="00D807D8" w:rsidRDefault="004B7C7A" w:rsidP="00AD4BEF">
            <w:pPr>
              <w:jc w:val="both"/>
              <w:rPr>
                <w:rFonts w:ascii="Tahoma" w:eastAsia="Calibri" w:hAnsi="Tahoma" w:cs="Tahoma"/>
                <w:sz w:val="14"/>
                <w:szCs w:val="14"/>
                <w:lang w:eastAsia="en-US"/>
              </w:rPr>
            </w:pPr>
            <w:r w:rsidRPr="00D807D8">
              <w:rPr>
                <w:rFonts w:ascii="Tahoma" w:eastAsia="Calibri" w:hAnsi="Tahoma" w:cs="Tahoma"/>
                <w:sz w:val="14"/>
                <w:szCs w:val="14"/>
                <w:lang w:eastAsia="en-US"/>
              </w:rPr>
              <w:t>Zamawiający zastrzega, że brane p</w:t>
            </w:r>
            <w:r w:rsidR="00D04DBC" w:rsidRPr="00D807D8">
              <w:rPr>
                <w:rFonts w:ascii="Tahoma" w:eastAsia="Calibri" w:hAnsi="Tahoma" w:cs="Tahoma"/>
                <w:sz w:val="14"/>
                <w:szCs w:val="14"/>
                <w:lang w:eastAsia="en-US"/>
              </w:rPr>
              <w:t xml:space="preserve">od uwagę będą tylko gwarancje </w:t>
            </w:r>
            <w:r w:rsidR="001E3E97" w:rsidRPr="009B3D16">
              <w:rPr>
                <w:rFonts w:ascii="Tahoma" w:eastAsia="Calibri" w:hAnsi="Tahoma" w:cs="Tahoma"/>
                <w:sz w:val="14"/>
                <w:szCs w:val="14"/>
                <w:lang w:eastAsia="en-US"/>
              </w:rPr>
              <w:t>24, 36</w:t>
            </w:r>
            <w:r w:rsidRPr="006B7BD3">
              <w:rPr>
                <w:rFonts w:ascii="Tahoma" w:eastAsia="Calibri" w:hAnsi="Tahoma" w:cs="Tahoma"/>
                <w:sz w:val="14"/>
                <w:szCs w:val="14"/>
                <w:lang w:eastAsia="en-US"/>
              </w:rPr>
              <w:t xml:space="preserve"> - miesięczne. Podanie jakiejkolwiek in</w:t>
            </w:r>
            <w:r w:rsidRPr="00D807D8">
              <w:rPr>
                <w:rFonts w:ascii="Tahoma" w:eastAsia="Calibri" w:hAnsi="Tahoma" w:cs="Tahoma"/>
                <w:sz w:val="14"/>
                <w:szCs w:val="14"/>
                <w:lang w:eastAsia="en-US"/>
              </w:rPr>
              <w:t xml:space="preserve">nej gwarancji w </w:t>
            </w:r>
            <w:r w:rsidR="00D04DBC" w:rsidRPr="00D807D8">
              <w:rPr>
                <w:rFonts w:ascii="Tahoma" w:eastAsia="Calibri" w:hAnsi="Tahoma" w:cs="Tahoma"/>
                <w:sz w:val="14"/>
                <w:szCs w:val="14"/>
                <w:lang w:eastAsia="en-US"/>
              </w:rPr>
              <w:t xml:space="preserve">przedziale </w:t>
            </w:r>
            <w:r w:rsidR="001E3E97" w:rsidRPr="009B3D16">
              <w:rPr>
                <w:rFonts w:ascii="Tahoma" w:eastAsia="Calibri" w:hAnsi="Tahoma" w:cs="Tahoma"/>
                <w:sz w:val="14"/>
                <w:szCs w:val="14"/>
                <w:lang w:eastAsia="en-US"/>
              </w:rPr>
              <w:t>24</w:t>
            </w:r>
            <w:r w:rsidR="00D04DBC" w:rsidRPr="006B7BD3">
              <w:rPr>
                <w:rFonts w:ascii="Tahoma" w:eastAsia="Calibri" w:hAnsi="Tahoma" w:cs="Tahoma"/>
                <w:sz w:val="14"/>
                <w:szCs w:val="14"/>
                <w:lang w:eastAsia="en-US"/>
              </w:rPr>
              <w:t>-</w:t>
            </w:r>
            <w:r w:rsidR="001E3E97" w:rsidRPr="009B3D16">
              <w:rPr>
                <w:rFonts w:ascii="Tahoma" w:eastAsia="Calibri" w:hAnsi="Tahoma" w:cs="Tahoma"/>
                <w:sz w:val="14"/>
                <w:szCs w:val="14"/>
                <w:lang w:eastAsia="en-US"/>
              </w:rPr>
              <w:t>3</w:t>
            </w:r>
            <w:r w:rsidR="00D04DBC" w:rsidRPr="006B7BD3">
              <w:rPr>
                <w:rFonts w:ascii="Tahoma" w:eastAsia="Calibri" w:hAnsi="Tahoma" w:cs="Tahoma"/>
                <w:sz w:val="14"/>
                <w:szCs w:val="14"/>
                <w:lang w:eastAsia="en-US"/>
              </w:rPr>
              <w:t>6</w:t>
            </w:r>
            <w:r w:rsidRPr="00D807D8">
              <w:rPr>
                <w:rFonts w:ascii="Tahoma" w:eastAsia="Calibri" w:hAnsi="Tahoma" w:cs="Tahoma"/>
                <w:sz w:val="14"/>
                <w:szCs w:val="14"/>
                <w:lang w:eastAsia="en-US"/>
              </w:rPr>
              <w:t xml:space="preserve"> miesięcy będzie skutkowało odrzuceniem oferty.</w:t>
            </w:r>
          </w:p>
        </w:tc>
      </w:tr>
    </w:tbl>
    <w:p w14:paraId="2F66E46F" w14:textId="6A82C7EB" w:rsidR="00B73B44" w:rsidRPr="00365DCE" w:rsidRDefault="00B73B44" w:rsidP="00B6094F">
      <w:pPr>
        <w:jc w:val="both"/>
        <w:rPr>
          <w:rFonts w:ascii="Tahoma" w:hAnsi="Tahoma" w:cs="Tahoma"/>
          <w:b/>
          <w:bCs/>
          <w:sz w:val="18"/>
          <w:szCs w:val="18"/>
        </w:rPr>
      </w:pPr>
    </w:p>
    <w:p w14:paraId="786E45B1" w14:textId="0A44F55A" w:rsidR="002D0A5B" w:rsidRPr="00694737" w:rsidRDefault="002D0A5B" w:rsidP="002D0A5B">
      <w:pPr>
        <w:tabs>
          <w:tab w:val="left" w:pos="360"/>
        </w:tabs>
        <w:ind w:left="357" w:hanging="357"/>
        <w:jc w:val="center"/>
        <w:rPr>
          <w:rFonts w:ascii="Tahoma" w:hAnsi="Tahoma" w:cs="Tahoma"/>
          <w:b/>
          <w:bCs/>
          <w:sz w:val="16"/>
          <w:szCs w:val="16"/>
        </w:rPr>
      </w:pPr>
      <w:r w:rsidRPr="00694737">
        <w:rPr>
          <w:rFonts w:ascii="Tahoma" w:hAnsi="Tahoma" w:cs="Tahoma"/>
          <w:sz w:val="16"/>
          <w:szCs w:val="16"/>
        </w:rPr>
        <w:t xml:space="preserve">!!! </w:t>
      </w:r>
      <w:r w:rsidRPr="00694737">
        <w:rPr>
          <w:rFonts w:ascii="Tahoma" w:hAnsi="Tahoma" w:cs="Tahoma"/>
          <w:b/>
          <w:bCs/>
          <w:sz w:val="16"/>
          <w:szCs w:val="16"/>
          <w:u w:val="single"/>
        </w:rPr>
        <w:t>Zgodnie z zapisami w  rozdz. XIV SWZ powyższ</w:t>
      </w:r>
      <w:r w:rsidR="007E32CC">
        <w:rPr>
          <w:rFonts w:ascii="Tahoma" w:hAnsi="Tahoma" w:cs="Tahoma"/>
          <w:b/>
          <w:bCs/>
          <w:sz w:val="16"/>
          <w:szCs w:val="16"/>
          <w:u w:val="single"/>
        </w:rPr>
        <w:t>y</w:t>
      </w:r>
      <w:r w:rsidRPr="00694737">
        <w:rPr>
          <w:rFonts w:ascii="Tahoma" w:hAnsi="Tahoma" w:cs="Tahoma"/>
          <w:b/>
          <w:bCs/>
          <w:sz w:val="16"/>
          <w:szCs w:val="16"/>
          <w:u w:val="single"/>
        </w:rPr>
        <w:t xml:space="preserve"> parametr, poza ceną,</w:t>
      </w:r>
      <w:r w:rsidR="00F0428A" w:rsidRPr="00694737">
        <w:rPr>
          <w:rFonts w:ascii="Tahoma" w:hAnsi="Tahoma" w:cs="Tahoma"/>
          <w:b/>
          <w:bCs/>
          <w:sz w:val="16"/>
          <w:szCs w:val="16"/>
          <w:u w:val="single"/>
        </w:rPr>
        <w:t xml:space="preserve"> </w:t>
      </w:r>
      <w:r w:rsidRPr="00694737">
        <w:rPr>
          <w:rFonts w:ascii="Tahoma" w:hAnsi="Tahoma" w:cs="Tahoma"/>
          <w:b/>
          <w:bCs/>
          <w:sz w:val="16"/>
          <w:szCs w:val="16"/>
          <w:u w:val="single"/>
        </w:rPr>
        <w:t>stanowi kryteri</w:t>
      </w:r>
      <w:r w:rsidR="007E32CC">
        <w:rPr>
          <w:rFonts w:ascii="Tahoma" w:hAnsi="Tahoma" w:cs="Tahoma"/>
          <w:b/>
          <w:bCs/>
          <w:sz w:val="16"/>
          <w:szCs w:val="16"/>
          <w:u w:val="single"/>
        </w:rPr>
        <w:t>um</w:t>
      </w:r>
      <w:r w:rsidRPr="00694737">
        <w:rPr>
          <w:rFonts w:ascii="Tahoma" w:hAnsi="Tahoma" w:cs="Tahoma"/>
          <w:b/>
          <w:bCs/>
          <w:sz w:val="16"/>
          <w:szCs w:val="16"/>
          <w:u w:val="single"/>
        </w:rPr>
        <w:t xml:space="preserve"> oceny ofert.</w:t>
      </w:r>
      <w:r w:rsidRPr="00694737">
        <w:rPr>
          <w:rFonts w:ascii="Tahoma" w:hAnsi="Tahoma" w:cs="Tahoma"/>
          <w:b/>
          <w:bCs/>
          <w:sz w:val="16"/>
          <w:szCs w:val="16"/>
        </w:rPr>
        <w:t xml:space="preserve"> !!!</w:t>
      </w:r>
    </w:p>
    <w:p w14:paraId="39748B37" w14:textId="064687CE" w:rsidR="002D0A5B" w:rsidRPr="007623CF" w:rsidRDefault="002D0A5B" w:rsidP="002D0A5B">
      <w:pPr>
        <w:ind w:left="360"/>
        <w:jc w:val="center"/>
        <w:rPr>
          <w:rFonts w:ascii="Tahoma" w:hAnsi="Tahoma" w:cs="Tahoma"/>
          <w:b/>
          <w:bCs/>
          <w:sz w:val="16"/>
          <w:szCs w:val="16"/>
        </w:rPr>
      </w:pPr>
      <w:r w:rsidRPr="00694737">
        <w:rPr>
          <w:rFonts w:ascii="Tahoma" w:hAnsi="Tahoma" w:cs="Tahoma"/>
          <w:b/>
          <w:bCs/>
          <w:sz w:val="16"/>
          <w:szCs w:val="16"/>
        </w:rPr>
        <w:t>Niepodanie ww. terminów, bądź podanie terminów poza określonym zakresem</w:t>
      </w:r>
      <w:r w:rsidR="004B7C7A" w:rsidRPr="00694737">
        <w:rPr>
          <w:rFonts w:ascii="Tahoma" w:hAnsi="Tahoma" w:cs="Tahoma"/>
          <w:b/>
          <w:bCs/>
          <w:sz w:val="16"/>
          <w:szCs w:val="16"/>
        </w:rPr>
        <w:t xml:space="preserve"> </w:t>
      </w:r>
      <w:r w:rsidRPr="00694737">
        <w:rPr>
          <w:rFonts w:ascii="Tahoma" w:hAnsi="Tahoma" w:cs="Tahoma"/>
          <w:b/>
          <w:bCs/>
          <w:sz w:val="16"/>
          <w:szCs w:val="16"/>
        </w:rPr>
        <w:t>będzie skutkować odrzuceniem oferty na podstawie  art. 226 ust. 1 pkt 5 ustawy Prawo zam</w:t>
      </w:r>
      <w:r w:rsidR="000D494F">
        <w:rPr>
          <w:rFonts w:ascii="Tahoma" w:hAnsi="Tahoma" w:cs="Tahoma"/>
          <w:b/>
          <w:bCs/>
          <w:sz w:val="16"/>
          <w:szCs w:val="16"/>
        </w:rPr>
        <w:t>ówień publicznych (Dz. U. z 2021 r. poz. 1129</w:t>
      </w:r>
      <w:r w:rsidRPr="00694737">
        <w:rPr>
          <w:rFonts w:ascii="Tahoma" w:hAnsi="Tahoma" w:cs="Tahoma"/>
          <w:b/>
          <w:bCs/>
          <w:sz w:val="16"/>
          <w:szCs w:val="16"/>
        </w:rPr>
        <w:t>,</w:t>
      </w:r>
      <w:r w:rsidR="000D494F">
        <w:rPr>
          <w:rFonts w:ascii="Tahoma" w:hAnsi="Tahoma" w:cs="Tahoma"/>
          <w:b/>
          <w:bCs/>
          <w:sz w:val="16"/>
          <w:szCs w:val="16"/>
        </w:rPr>
        <w:t xml:space="preserve"> tj.</w:t>
      </w:r>
      <w:r w:rsidRPr="00694737">
        <w:rPr>
          <w:rFonts w:ascii="Tahoma" w:hAnsi="Tahoma" w:cs="Tahoma"/>
          <w:b/>
          <w:bCs/>
          <w:sz w:val="16"/>
          <w:szCs w:val="16"/>
        </w:rPr>
        <w:t xml:space="preserve">  ze zm.).</w:t>
      </w:r>
    </w:p>
    <w:p w14:paraId="42127464" w14:textId="77777777" w:rsidR="00B73B44" w:rsidRPr="00365DCE" w:rsidRDefault="00B73B44" w:rsidP="00562AB0">
      <w:pPr>
        <w:ind w:left="360"/>
        <w:jc w:val="both"/>
        <w:rPr>
          <w:rFonts w:ascii="Tahoma" w:hAnsi="Tahoma" w:cs="Tahoma"/>
          <w:sz w:val="20"/>
          <w:szCs w:val="20"/>
        </w:rPr>
      </w:pPr>
    </w:p>
    <w:p w14:paraId="67B91759" w14:textId="4E1615D8" w:rsidR="00ED2185" w:rsidRPr="00AD4BEF" w:rsidRDefault="004B7C7A" w:rsidP="00ED2185">
      <w:pPr>
        <w:numPr>
          <w:ilvl w:val="0"/>
          <w:numId w:val="4"/>
        </w:numPr>
        <w:jc w:val="both"/>
        <w:rPr>
          <w:rFonts w:ascii="Tahoma" w:hAnsi="Tahoma" w:cs="Tahoma"/>
          <w:sz w:val="18"/>
          <w:szCs w:val="18"/>
        </w:rPr>
      </w:pPr>
      <w:r w:rsidRPr="00AD4BEF">
        <w:rPr>
          <w:rFonts w:ascii="Tahoma" w:hAnsi="Tahoma" w:cs="Tahoma"/>
          <w:sz w:val="18"/>
          <w:szCs w:val="18"/>
        </w:rPr>
        <w:t xml:space="preserve">Potwierdzamy </w:t>
      </w:r>
      <w:r w:rsidR="00AD4BEF" w:rsidRPr="00AD4BEF">
        <w:rPr>
          <w:rFonts w:ascii="Tahoma" w:hAnsi="Tahoma" w:cs="Tahoma"/>
          <w:sz w:val="18"/>
          <w:szCs w:val="18"/>
        </w:rPr>
        <w:t>spełnianie wymaganego przez Zamawi</w:t>
      </w:r>
      <w:r w:rsidR="00AD4BEF">
        <w:rPr>
          <w:rFonts w:ascii="Tahoma" w:hAnsi="Tahoma" w:cs="Tahoma"/>
          <w:sz w:val="18"/>
          <w:szCs w:val="18"/>
        </w:rPr>
        <w:t>ają</w:t>
      </w:r>
      <w:r w:rsidR="00AD4BEF" w:rsidRPr="00AD4BEF">
        <w:rPr>
          <w:rFonts w:ascii="Tahoma" w:hAnsi="Tahoma" w:cs="Tahoma"/>
          <w:sz w:val="18"/>
          <w:szCs w:val="18"/>
        </w:rPr>
        <w:t xml:space="preserve">cego </w:t>
      </w:r>
      <w:r w:rsidRPr="00AD4BEF">
        <w:rPr>
          <w:rFonts w:ascii="Tahoma" w:hAnsi="Tahoma" w:cs="Tahoma"/>
          <w:sz w:val="18"/>
          <w:szCs w:val="18"/>
        </w:rPr>
        <w:t>termin</w:t>
      </w:r>
      <w:r w:rsidR="00AD4BEF" w:rsidRPr="00AD4BEF">
        <w:rPr>
          <w:rFonts w:ascii="Tahoma" w:hAnsi="Tahoma" w:cs="Tahoma"/>
          <w:sz w:val="18"/>
          <w:szCs w:val="18"/>
        </w:rPr>
        <w:t>u</w:t>
      </w:r>
      <w:r w:rsidRPr="00AD4BEF">
        <w:rPr>
          <w:rFonts w:ascii="Tahoma" w:hAnsi="Tahoma" w:cs="Tahoma"/>
          <w:sz w:val="18"/>
          <w:szCs w:val="18"/>
        </w:rPr>
        <w:t xml:space="preserve"> dostawy </w:t>
      </w:r>
      <w:r w:rsidR="00C71CD8" w:rsidRPr="00AD4BEF">
        <w:rPr>
          <w:rFonts w:ascii="Tahoma" w:hAnsi="Tahoma" w:cs="Tahoma"/>
          <w:sz w:val="18"/>
          <w:szCs w:val="18"/>
        </w:rPr>
        <w:t xml:space="preserve">towaru </w:t>
      </w:r>
      <w:r w:rsidR="00C71CD8" w:rsidRPr="00D239FB">
        <w:rPr>
          <w:rFonts w:ascii="Tahoma" w:hAnsi="Tahoma" w:cs="Tahoma"/>
          <w:b/>
          <w:sz w:val="18"/>
          <w:szCs w:val="18"/>
        </w:rPr>
        <w:t xml:space="preserve">do </w:t>
      </w:r>
      <w:r w:rsidR="001E3E97" w:rsidRPr="00D239FB">
        <w:rPr>
          <w:rFonts w:ascii="Tahoma" w:hAnsi="Tahoma" w:cs="Tahoma"/>
          <w:b/>
          <w:sz w:val="18"/>
          <w:szCs w:val="18"/>
        </w:rPr>
        <w:t xml:space="preserve">5 </w:t>
      </w:r>
      <w:r w:rsidR="00ED2185" w:rsidRPr="00D239FB">
        <w:rPr>
          <w:rFonts w:ascii="Tahoma" w:hAnsi="Tahoma" w:cs="Tahoma"/>
          <w:b/>
          <w:sz w:val="18"/>
          <w:szCs w:val="18"/>
        </w:rPr>
        <w:t xml:space="preserve">tygodni od </w:t>
      </w:r>
      <w:r w:rsidR="001E3E97" w:rsidRPr="00D239FB">
        <w:rPr>
          <w:rFonts w:ascii="Tahoma" w:hAnsi="Tahoma" w:cs="Tahoma"/>
          <w:b/>
          <w:sz w:val="18"/>
          <w:szCs w:val="18"/>
        </w:rPr>
        <w:t>zawarcia umowy</w:t>
      </w:r>
      <w:r w:rsidR="006B66F4" w:rsidRPr="00AD4BEF">
        <w:rPr>
          <w:rFonts w:ascii="Tahoma" w:hAnsi="Tahoma" w:cs="Tahoma"/>
          <w:sz w:val="18"/>
          <w:szCs w:val="18"/>
        </w:rPr>
        <w:t>.</w:t>
      </w:r>
    </w:p>
    <w:p w14:paraId="01706967" w14:textId="1E8D98DE" w:rsidR="001028C8" w:rsidRDefault="001028C8" w:rsidP="001028C8">
      <w:pPr>
        <w:ind w:left="360"/>
        <w:jc w:val="both"/>
        <w:rPr>
          <w:rFonts w:ascii="Tahoma" w:hAnsi="Tahoma" w:cs="Tahoma"/>
          <w:sz w:val="20"/>
          <w:szCs w:val="20"/>
        </w:rPr>
      </w:pPr>
    </w:p>
    <w:p w14:paraId="6916C45C" w14:textId="774E35FD" w:rsidR="00AD4BEF" w:rsidRDefault="00AD4BEF" w:rsidP="00AD4BEF">
      <w:pPr>
        <w:numPr>
          <w:ilvl w:val="0"/>
          <w:numId w:val="4"/>
        </w:numPr>
        <w:jc w:val="both"/>
        <w:rPr>
          <w:rFonts w:ascii="Tahoma" w:hAnsi="Tahoma" w:cs="Tahoma"/>
          <w:sz w:val="18"/>
          <w:szCs w:val="18"/>
        </w:rPr>
      </w:pPr>
      <w:r w:rsidRPr="00AD4BEF">
        <w:rPr>
          <w:rFonts w:ascii="Tahoma" w:hAnsi="Tahoma" w:cs="Tahoma"/>
          <w:sz w:val="18"/>
          <w:szCs w:val="18"/>
        </w:rPr>
        <w:t>Potwierdzamy spełnianie wymaganego przez Zamawi</w:t>
      </w:r>
      <w:r>
        <w:rPr>
          <w:rFonts w:ascii="Tahoma" w:hAnsi="Tahoma" w:cs="Tahoma"/>
          <w:sz w:val="18"/>
          <w:szCs w:val="18"/>
        </w:rPr>
        <w:t>ają</w:t>
      </w:r>
      <w:r w:rsidRPr="00AD4BEF">
        <w:rPr>
          <w:rFonts w:ascii="Tahoma" w:hAnsi="Tahoma" w:cs="Tahoma"/>
          <w:sz w:val="18"/>
          <w:szCs w:val="18"/>
        </w:rPr>
        <w:t xml:space="preserve">cego </w:t>
      </w:r>
      <w:r>
        <w:rPr>
          <w:rFonts w:ascii="Tahoma" w:hAnsi="Tahoma" w:cs="Tahoma"/>
          <w:sz w:val="18"/>
          <w:szCs w:val="18"/>
        </w:rPr>
        <w:t>warunków co do gwarancji i serwisu oraz szkoleń zgodnie z załącznikami 1a1/1a2/1a3</w:t>
      </w:r>
      <w:r w:rsidRPr="00AD4BEF">
        <w:rPr>
          <w:rFonts w:ascii="Tahoma" w:hAnsi="Tahoma" w:cs="Tahoma"/>
          <w:sz w:val="18"/>
          <w:szCs w:val="18"/>
        </w:rPr>
        <w:t>.</w:t>
      </w:r>
    </w:p>
    <w:p w14:paraId="4908BA2B" w14:textId="7849412D" w:rsidR="00EB0C73" w:rsidRDefault="00EB0C73" w:rsidP="00EB0C73">
      <w:pPr>
        <w:jc w:val="both"/>
        <w:rPr>
          <w:rFonts w:ascii="Tahoma" w:hAnsi="Tahoma" w:cs="Tahoma"/>
          <w:sz w:val="18"/>
          <w:szCs w:val="18"/>
        </w:rPr>
      </w:pPr>
    </w:p>
    <w:p w14:paraId="192CC198" w14:textId="28F52501" w:rsidR="00AD4BEF" w:rsidRDefault="00AD4BEF" w:rsidP="00AD4BEF">
      <w:pPr>
        <w:numPr>
          <w:ilvl w:val="0"/>
          <w:numId w:val="4"/>
        </w:numPr>
        <w:jc w:val="both"/>
        <w:rPr>
          <w:rFonts w:ascii="Tahoma" w:hAnsi="Tahoma" w:cs="Tahoma"/>
          <w:sz w:val="18"/>
          <w:szCs w:val="18"/>
        </w:rPr>
      </w:pPr>
      <w:r>
        <w:rPr>
          <w:rFonts w:ascii="Tahoma" w:hAnsi="Tahoma" w:cs="Tahoma"/>
          <w:sz w:val="18"/>
          <w:szCs w:val="18"/>
        </w:rPr>
        <w:t>Potwierdzamy spełnienie wymaganej przez Zamawiającego realizacji dostawy, montażu i instalacji sprzętu oraz szkoleń w terminie wskazanym w SWZ</w:t>
      </w:r>
    </w:p>
    <w:p w14:paraId="392E451B" w14:textId="212820F8" w:rsidR="00AD4BEF" w:rsidRDefault="00AD4BEF" w:rsidP="001028C8">
      <w:pPr>
        <w:ind w:left="360"/>
        <w:jc w:val="both"/>
        <w:rPr>
          <w:rFonts w:ascii="Tahoma" w:hAnsi="Tahoma" w:cs="Tahoma"/>
          <w:sz w:val="20"/>
          <w:szCs w:val="20"/>
        </w:rPr>
      </w:pPr>
    </w:p>
    <w:p w14:paraId="3C0B20CA" w14:textId="37EF2489" w:rsidR="001028C8" w:rsidRDefault="001028C8" w:rsidP="001028C8">
      <w:pPr>
        <w:numPr>
          <w:ilvl w:val="0"/>
          <w:numId w:val="4"/>
        </w:numPr>
        <w:jc w:val="both"/>
        <w:rPr>
          <w:rFonts w:ascii="Tahoma" w:hAnsi="Tahoma" w:cs="Tahoma"/>
          <w:sz w:val="18"/>
          <w:szCs w:val="18"/>
        </w:rPr>
      </w:pPr>
      <w:r w:rsidRPr="009C5D53">
        <w:rPr>
          <w:rFonts w:ascii="Tahoma" w:hAnsi="Tahoma" w:cs="Tahoma"/>
          <w:sz w:val="18"/>
          <w:szCs w:val="18"/>
        </w:rPr>
        <w:t xml:space="preserve">Zobowiązujemy się powiadomić Sekcję </w:t>
      </w:r>
      <w:r w:rsidR="00692215" w:rsidRPr="009C5D53">
        <w:rPr>
          <w:rFonts w:ascii="Tahoma" w:hAnsi="Tahoma" w:cs="Tahoma"/>
          <w:sz w:val="18"/>
          <w:szCs w:val="18"/>
        </w:rPr>
        <w:t>Aparatury Medycznej</w:t>
      </w:r>
      <w:r w:rsidRPr="009C5D53">
        <w:rPr>
          <w:rFonts w:ascii="Tahoma" w:hAnsi="Tahoma" w:cs="Tahoma"/>
          <w:sz w:val="18"/>
          <w:szCs w:val="18"/>
        </w:rPr>
        <w:t xml:space="preserve"> </w:t>
      </w:r>
      <w:r w:rsidR="009C5D53" w:rsidRPr="009C5D53">
        <w:rPr>
          <w:rFonts w:ascii="Tahoma" w:hAnsi="Tahoma" w:cs="Tahoma"/>
          <w:sz w:val="18"/>
          <w:szCs w:val="18"/>
        </w:rPr>
        <w:t xml:space="preserve">Zamawiającego </w:t>
      </w:r>
      <w:r w:rsidRPr="009C5D53">
        <w:rPr>
          <w:rFonts w:ascii="Tahoma" w:hAnsi="Tahoma" w:cs="Tahoma"/>
          <w:sz w:val="18"/>
          <w:szCs w:val="18"/>
        </w:rPr>
        <w:t xml:space="preserve">(e-mail: </w:t>
      </w:r>
      <w:r w:rsidR="0042291E" w:rsidRPr="009C5D53">
        <w:rPr>
          <w:rFonts w:ascii="Tahoma" w:hAnsi="Tahoma" w:cs="Tahoma"/>
          <w:b/>
          <w:sz w:val="18"/>
          <w:szCs w:val="18"/>
        </w:rPr>
        <w:t>s</w:t>
      </w:r>
      <w:r w:rsidR="004C70ED" w:rsidRPr="009C5D53">
        <w:rPr>
          <w:rFonts w:ascii="Tahoma" w:hAnsi="Tahoma" w:cs="Tahoma"/>
          <w:b/>
          <w:sz w:val="18"/>
          <w:szCs w:val="18"/>
        </w:rPr>
        <w:t>ekcja.aparatury@barlicki.pl</w:t>
      </w:r>
      <w:r w:rsidR="004C70ED" w:rsidRPr="009C5D53">
        <w:rPr>
          <w:rFonts w:ascii="Tahoma" w:hAnsi="Tahoma" w:cs="Tahoma"/>
          <w:sz w:val="18"/>
          <w:szCs w:val="18"/>
        </w:rPr>
        <w:t xml:space="preserve">) </w:t>
      </w:r>
      <w:r w:rsidR="009C5D53">
        <w:rPr>
          <w:rFonts w:ascii="Tahoma" w:hAnsi="Tahoma" w:cs="Tahoma"/>
          <w:sz w:val="18"/>
          <w:szCs w:val="18"/>
        </w:rPr>
        <w:br/>
      </w:r>
      <w:r w:rsidRPr="009C5D53">
        <w:rPr>
          <w:rFonts w:ascii="Tahoma" w:hAnsi="Tahoma" w:cs="Tahoma"/>
          <w:sz w:val="18"/>
          <w:szCs w:val="18"/>
        </w:rPr>
        <w:t xml:space="preserve">o terminie dostawy </w:t>
      </w:r>
      <w:r w:rsidR="00941B35" w:rsidRPr="009C5D53">
        <w:rPr>
          <w:rFonts w:ascii="Tahoma" w:hAnsi="Tahoma" w:cs="Tahoma"/>
          <w:sz w:val="18"/>
          <w:szCs w:val="18"/>
        </w:rPr>
        <w:t>towaru</w:t>
      </w:r>
      <w:r w:rsidRPr="009C5D53">
        <w:rPr>
          <w:rFonts w:ascii="Tahoma" w:hAnsi="Tahoma" w:cs="Tahoma"/>
          <w:sz w:val="18"/>
          <w:szCs w:val="18"/>
        </w:rPr>
        <w:t>.</w:t>
      </w:r>
    </w:p>
    <w:p w14:paraId="3C4929AD" w14:textId="77777777" w:rsidR="009C5D53" w:rsidRPr="009C5D53" w:rsidRDefault="009C5D53" w:rsidP="009C5D53">
      <w:pPr>
        <w:jc w:val="both"/>
        <w:rPr>
          <w:rFonts w:ascii="Tahoma" w:hAnsi="Tahoma" w:cs="Tahoma"/>
          <w:sz w:val="18"/>
          <w:szCs w:val="18"/>
        </w:rPr>
      </w:pPr>
    </w:p>
    <w:p w14:paraId="3AE5AC07" w14:textId="0920E908" w:rsidR="00AB5CE7" w:rsidRDefault="009C5D53" w:rsidP="009C5D53">
      <w:pPr>
        <w:numPr>
          <w:ilvl w:val="0"/>
          <w:numId w:val="4"/>
        </w:numPr>
        <w:jc w:val="both"/>
        <w:rPr>
          <w:rFonts w:ascii="Tahoma" w:hAnsi="Tahoma" w:cs="Tahoma"/>
          <w:sz w:val="18"/>
          <w:szCs w:val="18"/>
        </w:rPr>
      </w:pPr>
      <w:r w:rsidRPr="009C5D53">
        <w:rPr>
          <w:rFonts w:ascii="Tahoma" w:hAnsi="Tahoma" w:cs="Tahoma"/>
          <w:sz w:val="18"/>
          <w:szCs w:val="18"/>
        </w:rPr>
        <w:t>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r w:rsidRPr="009C5D53">
        <w:rPr>
          <w:rFonts w:ascii="Tahoma" w:hAnsi="Tahoma" w:cs="Tahoma"/>
          <w:b/>
          <w:sz w:val="18"/>
          <w:szCs w:val="18"/>
        </w:rPr>
        <w:t xml:space="preserve">e-mail: </w:t>
      </w:r>
      <w:hyperlink r:id="rId29" w:history="1">
        <w:r w:rsidRPr="00F470B8">
          <w:rPr>
            <w:rStyle w:val="Hipercze"/>
            <w:rFonts w:ascii="Tahoma" w:hAnsi="Tahoma" w:cs="Tahoma"/>
            <w:b/>
            <w:sz w:val="18"/>
            <w:szCs w:val="18"/>
          </w:rPr>
          <w:t>sekcja.aparatury@barlicki.p</w:t>
        </w:r>
        <w:r w:rsidRPr="00F470B8">
          <w:rPr>
            <w:rStyle w:val="Hipercze"/>
            <w:rFonts w:ascii="Tahoma" w:hAnsi="Tahoma" w:cs="Tahoma"/>
            <w:sz w:val="18"/>
            <w:szCs w:val="18"/>
          </w:rPr>
          <w:t>l</w:t>
        </w:r>
      </w:hyperlink>
      <w:r w:rsidRPr="009C5D53">
        <w:rPr>
          <w:rFonts w:ascii="Tahoma" w:hAnsi="Tahoma" w:cs="Tahoma"/>
          <w:sz w:val="18"/>
          <w:szCs w:val="18"/>
        </w:rPr>
        <w:t xml:space="preserve">) </w:t>
      </w:r>
    </w:p>
    <w:p w14:paraId="30DF8CA3" w14:textId="77777777" w:rsidR="00CB3BC6" w:rsidRPr="00A80CC2" w:rsidRDefault="00CB3BC6" w:rsidP="00CB3BC6">
      <w:pPr>
        <w:spacing w:after="40"/>
        <w:jc w:val="both"/>
        <w:rPr>
          <w:rFonts w:ascii="Tahoma" w:hAnsi="Tahoma" w:cs="Tahoma"/>
          <w:sz w:val="18"/>
          <w:szCs w:val="18"/>
        </w:rPr>
      </w:pPr>
    </w:p>
    <w:p w14:paraId="0E2CA0CB" w14:textId="514A77B7" w:rsidR="00CB3BC6" w:rsidRPr="00A80CC2" w:rsidRDefault="00CB3BC6" w:rsidP="00CB3BC6">
      <w:pPr>
        <w:numPr>
          <w:ilvl w:val="0"/>
          <w:numId w:val="4"/>
        </w:numPr>
        <w:spacing w:after="40"/>
        <w:jc w:val="both"/>
        <w:rPr>
          <w:rFonts w:ascii="Tahoma" w:hAnsi="Tahoma" w:cs="Tahoma"/>
          <w:sz w:val="18"/>
          <w:szCs w:val="18"/>
        </w:rPr>
      </w:pPr>
      <w:r w:rsidRPr="00A80CC2">
        <w:rPr>
          <w:rFonts w:ascii="Tahoma" w:hAnsi="Tahoma" w:cs="Tahoma"/>
          <w:sz w:val="18"/>
          <w:szCs w:val="18"/>
        </w:rPr>
        <w:t>Wszelkie nieprawidłowości związane z wykonywaniem umowy, z którymi wiąże się liczenie terminów reakcji Wykonawcy należy zgłaszać na nr tel/fax/email:</w:t>
      </w:r>
    </w:p>
    <w:p w14:paraId="61214A03" w14:textId="77777777" w:rsidR="00CB3BC6" w:rsidRPr="00A80CC2" w:rsidRDefault="00CB3BC6" w:rsidP="00CB3BC6">
      <w:pPr>
        <w:rPr>
          <w:rFonts w:ascii="Tahoma" w:hAnsi="Tahoma" w:cs="Tahoma"/>
          <w:sz w:val="18"/>
          <w:szCs w:val="18"/>
        </w:rPr>
      </w:pPr>
    </w:p>
    <w:p w14:paraId="55213842" w14:textId="77777777" w:rsidR="00CB3BC6" w:rsidRPr="007628BE" w:rsidRDefault="00CB3BC6" w:rsidP="00CB3BC6">
      <w:pPr>
        <w:ind w:firstLine="426"/>
        <w:rPr>
          <w:rFonts w:ascii="Tahoma" w:hAnsi="Tahoma" w:cs="Tahoma"/>
          <w:sz w:val="18"/>
          <w:szCs w:val="18"/>
        </w:rPr>
      </w:pPr>
      <w:r w:rsidRPr="00A80CC2">
        <w:rPr>
          <w:rFonts w:ascii="Tahoma" w:hAnsi="Tahoma" w:cs="Tahoma"/>
          <w:sz w:val="18"/>
          <w:szCs w:val="18"/>
        </w:rPr>
        <w:t>tel...............................faks……………….…….e-mail:……………...................................…………………………..</w:t>
      </w:r>
      <w:r w:rsidRPr="007628BE">
        <w:rPr>
          <w:rFonts w:ascii="Tahoma" w:hAnsi="Tahoma" w:cs="Tahoma"/>
          <w:sz w:val="18"/>
          <w:szCs w:val="18"/>
        </w:rPr>
        <w:t xml:space="preserve"> </w:t>
      </w:r>
    </w:p>
    <w:p w14:paraId="767811FE" w14:textId="77777777" w:rsidR="00CB3BC6" w:rsidRPr="007628BE" w:rsidRDefault="00CB3BC6" w:rsidP="00CB3BC6">
      <w:pPr>
        <w:jc w:val="both"/>
        <w:rPr>
          <w:rFonts w:ascii="Tahoma" w:hAnsi="Tahoma" w:cs="Tahoma"/>
          <w:sz w:val="18"/>
          <w:szCs w:val="18"/>
        </w:rPr>
      </w:pPr>
    </w:p>
    <w:p w14:paraId="366B2FA8" w14:textId="77777777" w:rsidR="00457868" w:rsidRPr="002912F6" w:rsidRDefault="00457868" w:rsidP="00457868">
      <w:pPr>
        <w:numPr>
          <w:ilvl w:val="0"/>
          <w:numId w:val="4"/>
        </w:numPr>
        <w:jc w:val="both"/>
        <w:rPr>
          <w:rFonts w:ascii="Tahoma" w:hAnsi="Tahoma" w:cs="Tahoma"/>
          <w:sz w:val="20"/>
          <w:szCs w:val="20"/>
        </w:rPr>
      </w:pPr>
      <w:r w:rsidRPr="001420A7">
        <w:rPr>
          <w:rFonts w:ascii="Tahoma" w:hAnsi="Tahoma" w:cs="Tahoma"/>
          <w:sz w:val="18"/>
          <w:szCs w:val="18"/>
        </w:rPr>
        <w:t>Przeglądy i serwis sprzętów wykonuje firma …………………………………..…………. (kontakt do serwisu: adres, nr telefonu, faksu, e-mail) tel. ………………………..………, faks:……………………………</w:t>
      </w:r>
    </w:p>
    <w:p w14:paraId="2FC8DA37" w14:textId="77777777" w:rsidR="00457868" w:rsidRPr="009C5D53" w:rsidRDefault="00457868" w:rsidP="00457868">
      <w:pPr>
        <w:jc w:val="both"/>
        <w:rPr>
          <w:rFonts w:ascii="Tahoma" w:hAnsi="Tahoma" w:cs="Tahoma"/>
          <w:sz w:val="18"/>
          <w:szCs w:val="18"/>
        </w:rPr>
      </w:pPr>
    </w:p>
    <w:p w14:paraId="7DB088E6" w14:textId="02D2908B" w:rsidR="00D239FB" w:rsidRDefault="00D239FB" w:rsidP="00AF46A4">
      <w:pPr>
        <w:numPr>
          <w:ilvl w:val="0"/>
          <w:numId w:val="4"/>
        </w:numPr>
        <w:jc w:val="both"/>
        <w:rPr>
          <w:rFonts w:ascii="Tahoma" w:hAnsi="Tahoma" w:cs="Tahoma"/>
          <w:sz w:val="18"/>
          <w:szCs w:val="18"/>
        </w:rPr>
      </w:pPr>
      <w:r>
        <w:rPr>
          <w:rFonts w:ascii="Tahoma" w:hAnsi="Tahoma" w:cs="Tahoma"/>
          <w:sz w:val="18"/>
          <w:szCs w:val="18"/>
        </w:rPr>
        <w:t>Potwierdzamy, że d</w:t>
      </w:r>
      <w:r w:rsidRPr="00D239FB">
        <w:rPr>
          <w:rFonts w:ascii="Tahoma" w:hAnsi="Tahoma" w:cs="Tahoma"/>
          <w:sz w:val="18"/>
          <w:szCs w:val="18"/>
        </w:rPr>
        <w:t>ostawa towaru obejmuje dostarczenie do miejsca wskazanego przez Zamawiającego całości przedmiotu umowy. Zainstalowanie (montaż i uruchomienie) oraz wstępne przeszkolenie personelu muszą być potwierdzone protokołem zdawczo-odbiorczym podpisanym przez Zamawiającego i Wykonawcę bez zastrzeżeń.</w:t>
      </w:r>
    </w:p>
    <w:p w14:paraId="62FFE65B" w14:textId="77777777" w:rsidR="00AF46A4" w:rsidRPr="00D239FB" w:rsidRDefault="00AF46A4" w:rsidP="00AF46A4">
      <w:pPr>
        <w:jc w:val="both"/>
        <w:rPr>
          <w:rFonts w:ascii="Tahoma" w:hAnsi="Tahoma" w:cs="Tahoma"/>
          <w:sz w:val="18"/>
          <w:szCs w:val="18"/>
        </w:rPr>
      </w:pPr>
    </w:p>
    <w:p w14:paraId="1F7B9A25" w14:textId="2D75C632" w:rsidR="00463409" w:rsidRPr="00AF46A4" w:rsidRDefault="00D239FB" w:rsidP="006D16B1">
      <w:pPr>
        <w:numPr>
          <w:ilvl w:val="0"/>
          <w:numId w:val="4"/>
        </w:numPr>
        <w:jc w:val="both"/>
        <w:rPr>
          <w:rFonts w:ascii="Tahoma" w:hAnsi="Tahoma" w:cs="Tahoma"/>
          <w:sz w:val="18"/>
          <w:szCs w:val="18"/>
        </w:rPr>
      </w:pPr>
      <w:r w:rsidRPr="00AF46A4">
        <w:rPr>
          <w:rFonts w:ascii="Tahoma" w:hAnsi="Tahoma" w:cs="Tahoma"/>
          <w:color w:val="000000" w:themeColor="text1"/>
          <w:sz w:val="18"/>
          <w:szCs w:val="18"/>
        </w:rPr>
        <w:t>Potwierdzamy, że zapewnimy obsługę serwisową towaru w okresie trwania gwarancji bez dodatkowych kosztów dla Zamawiającego</w:t>
      </w:r>
      <w:r w:rsidR="00680935" w:rsidRPr="00AF46A4">
        <w:rPr>
          <w:rFonts w:ascii="Tahoma" w:hAnsi="Tahoma" w:cs="Tahoma"/>
          <w:sz w:val="18"/>
          <w:szCs w:val="18"/>
        </w:rPr>
        <w:t>.</w:t>
      </w:r>
    </w:p>
    <w:p w14:paraId="19065880" w14:textId="1229F272" w:rsidR="004A6683" w:rsidRDefault="004A6683" w:rsidP="00457868">
      <w:pPr>
        <w:jc w:val="both"/>
        <w:rPr>
          <w:rFonts w:ascii="Tahoma" w:hAnsi="Tahoma" w:cs="Tahoma"/>
          <w:sz w:val="18"/>
          <w:szCs w:val="18"/>
        </w:rPr>
      </w:pPr>
    </w:p>
    <w:p w14:paraId="23B6A711" w14:textId="4177D6A4" w:rsidR="00680935" w:rsidRPr="00AF46A4" w:rsidRDefault="00680935" w:rsidP="002410F1">
      <w:pPr>
        <w:numPr>
          <w:ilvl w:val="0"/>
          <w:numId w:val="4"/>
        </w:numPr>
        <w:jc w:val="both"/>
        <w:rPr>
          <w:rFonts w:ascii="Tahoma" w:hAnsi="Tahoma" w:cs="Tahoma"/>
          <w:sz w:val="18"/>
          <w:szCs w:val="18"/>
        </w:rPr>
      </w:pPr>
      <w:r w:rsidRPr="00AF46A4">
        <w:rPr>
          <w:rFonts w:ascii="Tahoma" w:hAnsi="Tahoma" w:cs="Tahoma"/>
          <w:sz w:val="18"/>
          <w:szCs w:val="18"/>
        </w:rPr>
        <w:t xml:space="preserve">Przystępując jako Wykonawca do udziału w postępowaniu o udzielenie zamówienia publicznego na </w:t>
      </w:r>
      <w:r w:rsidR="00525B1C" w:rsidRPr="00AF46A4">
        <w:rPr>
          <w:rFonts w:ascii="Tahoma" w:hAnsi="Tahoma" w:cs="Tahoma"/>
          <w:b/>
          <w:sz w:val="18"/>
          <w:szCs w:val="18"/>
        </w:rPr>
        <w:t xml:space="preserve">Pakiet 1 - </w:t>
      </w:r>
      <w:r w:rsidR="00525B1C" w:rsidRPr="00AF46A4">
        <w:rPr>
          <w:rFonts w:ascii="Tahoma" w:hAnsi="Tahoma" w:cs="Tahoma"/>
          <w:b/>
          <w:bCs/>
          <w:sz w:val="18"/>
          <w:szCs w:val="18"/>
        </w:rPr>
        <w:t>lampa szczelinowa ze stolikiem, Pakiet 2 –autokeratorefraktometr,  Pakiet 3 - aparat Angio-OCT z drukarką kolorową</w:t>
      </w:r>
      <w:r w:rsidRPr="00AF46A4">
        <w:rPr>
          <w:rFonts w:ascii="Tahoma" w:hAnsi="Tahoma" w:cs="Tahoma"/>
          <w:b/>
          <w:bCs/>
          <w:iCs/>
          <w:sz w:val="18"/>
          <w:szCs w:val="18"/>
        </w:rPr>
        <w:t xml:space="preserve">, </w:t>
      </w:r>
      <w:r w:rsidRPr="00AF46A4">
        <w:rPr>
          <w:rFonts w:ascii="Tahoma" w:hAnsi="Tahoma" w:cs="Tahoma"/>
          <w:sz w:val="18"/>
          <w:szCs w:val="18"/>
        </w:rPr>
        <w:t>nini</w:t>
      </w:r>
      <w:r w:rsidR="008429E0" w:rsidRPr="00AF46A4">
        <w:rPr>
          <w:rFonts w:ascii="Tahoma" w:hAnsi="Tahoma" w:cs="Tahoma"/>
          <w:sz w:val="18"/>
          <w:szCs w:val="18"/>
        </w:rPr>
        <w:t>ejszym oświadczamy, że oferowany przez nas towar</w:t>
      </w:r>
      <w:r w:rsidRPr="00AF46A4">
        <w:rPr>
          <w:rFonts w:ascii="Tahoma" w:hAnsi="Tahoma" w:cs="Tahoma"/>
          <w:sz w:val="18"/>
          <w:szCs w:val="18"/>
        </w:rPr>
        <w:t>, zgodnie z Formularzem asortymentowo-cenowym (załącznik nr</w:t>
      </w:r>
      <w:r w:rsidR="008429E0" w:rsidRPr="00AF46A4">
        <w:rPr>
          <w:rFonts w:ascii="Tahoma" w:hAnsi="Tahoma" w:cs="Tahoma"/>
          <w:sz w:val="18"/>
          <w:szCs w:val="18"/>
        </w:rPr>
        <w:t xml:space="preserve"> 2 do SWZ), posiada</w:t>
      </w:r>
      <w:r w:rsidRPr="00AF46A4">
        <w:rPr>
          <w:rFonts w:ascii="Tahoma" w:hAnsi="Tahoma" w:cs="Tahoma"/>
          <w:sz w:val="18"/>
          <w:szCs w:val="18"/>
        </w:rPr>
        <w:t xml:space="preserve"> aktualne dopuszczenia do obrotu na rynek polski zgodnie z ustawą z dnia 20 maja 2010 r. o wyrobach medycznych (Dz.U. z 20</w:t>
      </w:r>
      <w:r w:rsidR="007C18EB" w:rsidRPr="00AF46A4">
        <w:rPr>
          <w:rFonts w:ascii="Tahoma" w:hAnsi="Tahoma" w:cs="Tahoma"/>
          <w:sz w:val="18"/>
          <w:szCs w:val="18"/>
        </w:rPr>
        <w:t>2</w:t>
      </w:r>
      <w:r w:rsidR="00A60A83">
        <w:rPr>
          <w:rFonts w:ascii="Tahoma" w:hAnsi="Tahoma" w:cs="Tahoma"/>
          <w:sz w:val="18"/>
          <w:szCs w:val="18"/>
        </w:rPr>
        <w:t>1</w:t>
      </w:r>
      <w:r w:rsidRPr="00AF46A4">
        <w:rPr>
          <w:rFonts w:ascii="Tahoma" w:hAnsi="Tahoma" w:cs="Tahoma"/>
          <w:sz w:val="18"/>
          <w:szCs w:val="18"/>
        </w:rPr>
        <w:t xml:space="preserve"> r., poz. 1</w:t>
      </w:r>
      <w:r w:rsidR="00A60A83">
        <w:rPr>
          <w:rFonts w:ascii="Tahoma" w:hAnsi="Tahoma" w:cs="Tahoma"/>
          <w:sz w:val="18"/>
          <w:szCs w:val="18"/>
        </w:rPr>
        <w:t>565</w:t>
      </w:r>
      <w:r w:rsidRPr="00AF46A4">
        <w:rPr>
          <w:rFonts w:ascii="Tahoma" w:hAnsi="Tahoma" w:cs="Tahoma"/>
          <w:sz w:val="18"/>
          <w:szCs w:val="18"/>
        </w:rPr>
        <w:t xml:space="preserve"> – j.t.</w:t>
      </w:r>
      <w:r w:rsidR="008429E0" w:rsidRPr="00AF46A4">
        <w:rPr>
          <w:rFonts w:ascii="Tahoma" w:hAnsi="Tahoma" w:cs="Tahoma"/>
          <w:sz w:val="18"/>
          <w:szCs w:val="18"/>
        </w:rPr>
        <w:t>)</w:t>
      </w:r>
      <w:r w:rsidR="0060575D" w:rsidRPr="00AF46A4">
        <w:rPr>
          <w:rFonts w:ascii="Tahoma" w:hAnsi="Tahoma" w:cs="Tahoma"/>
          <w:sz w:val="18"/>
          <w:szCs w:val="18"/>
        </w:rPr>
        <w:t>, które  w każdej chwili na żądanie Zamawiającego przedłożymy do wglądu</w:t>
      </w:r>
      <w:r w:rsidR="00810A9C" w:rsidRPr="00AF46A4">
        <w:rPr>
          <w:rFonts w:ascii="Tahoma" w:hAnsi="Tahoma" w:cs="Tahoma"/>
          <w:sz w:val="18"/>
          <w:szCs w:val="18"/>
        </w:rPr>
        <w:t xml:space="preserve"> </w:t>
      </w:r>
      <w:r w:rsidRPr="00AF46A4">
        <w:rPr>
          <w:rFonts w:ascii="Tahoma" w:hAnsi="Tahoma" w:cs="Tahoma"/>
          <w:sz w:val="18"/>
          <w:szCs w:val="18"/>
        </w:rPr>
        <w:t>oraz, że ponosimy pełną odpowiedzialność za wszelkie ewentualne szkody powstałe u Zamawiającego lub osób trzecich w związku z zastosowaniem dostarczonego przez nas towaru nie spełniającego przedmiotowych wymogów</w:t>
      </w:r>
      <w:r w:rsidR="0060575D" w:rsidRPr="00AF46A4">
        <w:rPr>
          <w:rFonts w:ascii="Tahoma" w:hAnsi="Tahoma" w:cs="Tahoma"/>
          <w:sz w:val="18"/>
          <w:szCs w:val="18"/>
        </w:rPr>
        <w:t>.</w:t>
      </w:r>
      <w:r w:rsidRPr="00AF46A4">
        <w:rPr>
          <w:rFonts w:ascii="Tahoma" w:hAnsi="Tahoma" w:cs="Tahoma"/>
          <w:sz w:val="18"/>
          <w:szCs w:val="18"/>
        </w:rPr>
        <w:t xml:space="preserve"> </w:t>
      </w:r>
    </w:p>
    <w:p w14:paraId="3133EA0E" w14:textId="77777777" w:rsidR="00680935" w:rsidRPr="00AF46A4" w:rsidRDefault="00680935" w:rsidP="00680935">
      <w:pPr>
        <w:ind w:left="360"/>
        <w:jc w:val="both"/>
        <w:rPr>
          <w:rFonts w:ascii="Tahoma" w:hAnsi="Tahoma" w:cs="Tahoma"/>
          <w:sz w:val="18"/>
          <w:szCs w:val="18"/>
        </w:rPr>
      </w:pPr>
    </w:p>
    <w:p w14:paraId="73A8B58D" w14:textId="7AA067D1" w:rsidR="002533D2" w:rsidRPr="00AF46A4" w:rsidRDefault="00680935" w:rsidP="002533D2">
      <w:pPr>
        <w:numPr>
          <w:ilvl w:val="0"/>
          <w:numId w:val="4"/>
        </w:numPr>
        <w:jc w:val="both"/>
        <w:rPr>
          <w:rFonts w:ascii="Tahoma" w:hAnsi="Tahoma" w:cs="Tahoma"/>
          <w:b/>
          <w:sz w:val="18"/>
          <w:szCs w:val="18"/>
        </w:rPr>
      </w:pPr>
      <w:r w:rsidRPr="00AF46A4">
        <w:rPr>
          <w:rFonts w:ascii="Tahoma" w:hAnsi="Tahoma" w:cs="Tahoma"/>
          <w:b/>
          <w:sz w:val="18"/>
          <w:szCs w:val="18"/>
        </w:rPr>
        <w:t>Zobowiązujemy się, z</w:t>
      </w:r>
      <w:r w:rsidR="0060575D" w:rsidRPr="00AF46A4">
        <w:rPr>
          <w:rFonts w:ascii="Tahoma" w:hAnsi="Tahoma" w:cs="Tahoma"/>
          <w:b/>
          <w:sz w:val="18"/>
          <w:szCs w:val="18"/>
        </w:rPr>
        <w:t>godnie z żądaniem Zamawiającego do dostarczenia</w:t>
      </w:r>
      <w:r w:rsidR="00EC4553" w:rsidRPr="00AF46A4">
        <w:rPr>
          <w:rFonts w:ascii="Tahoma" w:hAnsi="Tahoma" w:cs="Tahoma"/>
          <w:b/>
          <w:sz w:val="18"/>
          <w:szCs w:val="18"/>
        </w:rPr>
        <w:t>, montażu, szkolenia i uruchomienia</w:t>
      </w:r>
      <w:r w:rsidRPr="00AF46A4">
        <w:rPr>
          <w:rFonts w:ascii="Tahoma" w:hAnsi="Tahoma" w:cs="Tahoma"/>
          <w:b/>
          <w:sz w:val="18"/>
          <w:szCs w:val="18"/>
        </w:rPr>
        <w:t xml:space="preserve"> Towaru w miejscu wskazanym przez Zamawiającego, do wydania Zamawiającemu dokumentu gwarancyjnego wraz z dostarczonym Towarem</w:t>
      </w:r>
      <w:r w:rsidR="00B9455E" w:rsidRPr="00AF46A4">
        <w:rPr>
          <w:rFonts w:ascii="Tahoma" w:hAnsi="Tahoma" w:cs="Tahoma"/>
          <w:b/>
          <w:sz w:val="18"/>
          <w:szCs w:val="18"/>
        </w:rPr>
        <w:t>,</w:t>
      </w:r>
      <w:r w:rsidRPr="00AF46A4">
        <w:rPr>
          <w:rFonts w:ascii="Tahoma" w:hAnsi="Tahoma" w:cs="Tahoma"/>
          <w:b/>
          <w:sz w:val="18"/>
          <w:szCs w:val="18"/>
        </w:rPr>
        <w:t xml:space="preserve"> a dodatkowo zobowiązujemy się do wydania Zamawiającemu instrukcji obsługi w języku polskim, paszportu technicznego</w:t>
      </w:r>
      <w:r w:rsidR="00B637BB" w:rsidRPr="00AF46A4">
        <w:rPr>
          <w:rFonts w:ascii="Tahoma" w:hAnsi="Tahoma" w:cs="Tahoma"/>
          <w:b/>
          <w:sz w:val="18"/>
          <w:szCs w:val="18"/>
        </w:rPr>
        <w:t xml:space="preserve"> </w:t>
      </w:r>
      <w:r w:rsidRPr="00AF46A4">
        <w:rPr>
          <w:rFonts w:ascii="Tahoma" w:hAnsi="Tahoma" w:cs="Tahoma"/>
          <w:b/>
          <w:sz w:val="18"/>
          <w:szCs w:val="18"/>
        </w:rPr>
        <w:t>oraz innych wymaganych przy dost</w:t>
      </w:r>
      <w:r w:rsidR="002533D2" w:rsidRPr="00AF46A4">
        <w:rPr>
          <w:rFonts w:ascii="Tahoma" w:hAnsi="Tahoma" w:cs="Tahoma"/>
          <w:b/>
          <w:sz w:val="18"/>
          <w:szCs w:val="18"/>
        </w:rPr>
        <w:t>awie dokumentów określonych we W</w:t>
      </w:r>
      <w:r w:rsidRPr="00AF46A4">
        <w:rPr>
          <w:rFonts w:ascii="Tahoma" w:hAnsi="Tahoma" w:cs="Tahoma"/>
          <w:b/>
          <w:sz w:val="18"/>
          <w:szCs w:val="18"/>
        </w:rPr>
        <w:t>zorze umowy.</w:t>
      </w:r>
    </w:p>
    <w:p w14:paraId="0F6968B4" w14:textId="77777777" w:rsidR="002533D2" w:rsidRPr="00AF46A4" w:rsidRDefault="002533D2" w:rsidP="00BB5995">
      <w:pPr>
        <w:rPr>
          <w:rFonts w:ascii="Tahoma" w:hAnsi="Tahoma" w:cs="Tahoma"/>
          <w:sz w:val="18"/>
          <w:szCs w:val="18"/>
        </w:rPr>
      </w:pPr>
    </w:p>
    <w:p w14:paraId="7CC5C73D" w14:textId="38E8DE44" w:rsidR="00680935" w:rsidRPr="00AF46A4" w:rsidRDefault="00680935" w:rsidP="002533D2">
      <w:pPr>
        <w:numPr>
          <w:ilvl w:val="0"/>
          <w:numId w:val="4"/>
        </w:numPr>
        <w:jc w:val="both"/>
        <w:rPr>
          <w:rFonts w:ascii="Tahoma" w:hAnsi="Tahoma" w:cs="Tahoma"/>
          <w:b/>
          <w:sz w:val="18"/>
          <w:szCs w:val="18"/>
        </w:rPr>
      </w:pPr>
      <w:r w:rsidRPr="00AF46A4">
        <w:rPr>
          <w:rFonts w:ascii="Tahoma" w:hAnsi="Tahoma" w:cs="Tahoma"/>
          <w:sz w:val="18"/>
          <w:szCs w:val="18"/>
        </w:rPr>
        <w:t>Oświadczamy, że zapoznaliśmy się ze specyfikacją warunków zamówienia oraz z załączonym</w:t>
      </w:r>
      <w:r w:rsidR="006A6C25" w:rsidRPr="00AF46A4">
        <w:rPr>
          <w:rFonts w:ascii="Tahoma" w:hAnsi="Tahoma" w:cs="Tahoma"/>
          <w:sz w:val="18"/>
          <w:szCs w:val="18"/>
        </w:rPr>
        <w:t>i</w:t>
      </w:r>
      <w:r w:rsidR="006A6C25" w:rsidRPr="00AF46A4">
        <w:rPr>
          <w:sz w:val="18"/>
          <w:szCs w:val="18"/>
        </w:rPr>
        <w:t xml:space="preserve"> </w:t>
      </w:r>
      <w:r w:rsidR="006A6C25" w:rsidRPr="00AF46A4">
        <w:rPr>
          <w:rFonts w:ascii="Tahoma" w:hAnsi="Tahoma" w:cs="Tahoma"/>
          <w:sz w:val="18"/>
          <w:szCs w:val="18"/>
        </w:rPr>
        <w:t xml:space="preserve">Projektowanymi postanowieniami umowy w sprawie zamówienia publicznego </w:t>
      </w:r>
      <w:r w:rsidRPr="00AF46A4">
        <w:rPr>
          <w:rFonts w:ascii="Tahoma" w:hAnsi="Tahoma" w:cs="Tahoma"/>
          <w:sz w:val="18"/>
          <w:szCs w:val="18"/>
        </w:rPr>
        <w:t xml:space="preserve"> </w:t>
      </w:r>
      <w:r w:rsidR="006A6C25" w:rsidRPr="00AF46A4">
        <w:rPr>
          <w:rFonts w:ascii="Tahoma" w:hAnsi="Tahoma" w:cs="Tahoma"/>
          <w:sz w:val="18"/>
          <w:szCs w:val="18"/>
        </w:rPr>
        <w:t>(</w:t>
      </w:r>
      <w:r w:rsidRPr="00AF46A4">
        <w:rPr>
          <w:rFonts w:ascii="Tahoma" w:hAnsi="Tahoma" w:cs="Tahoma"/>
          <w:sz w:val="18"/>
          <w:szCs w:val="18"/>
        </w:rPr>
        <w:t>wzorem umowy</w:t>
      </w:r>
      <w:r w:rsidR="006A6C25" w:rsidRPr="00AF46A4">
        <w:rPr>
          <w:rFonts w:ascii="Tahoma" w:hAnsi="Tahoma" w:cs="Tahoma"/>
          <w:sz w:val="18"/>
          <w:szCs w:val="18"/>
        </w:rPr>
        <w:t>)</w:t>
      </w:r>
      <w:r w:rsidRPr="00AF46A4">
        <w:rPr>
          <w:rFonts w:ascii="Tahoma" w:hAnsi="Tahoma" w:cs="Tahoma"/>
          <w:sz w:val="18"/>
          <w:szCs w:val="18"/>
        </w:rPr>
        <w:t>, a także ewentualnymi modyfikacjami, dopuszczeniami, i nie wnosimy do nich zastrzeżeń oraz zdobyliśmy konieczne informacje do przygotowania oferty.</w:t>
      </w:r>
    </w:p>
    <w:p w14:paraId="4A795716" w14:textId="77777777" w:rsidR="00680935" w:rsidRPr="00AF46A4" w:rsidRDefault="00680935" w:rsidP="00680935">
      <w:pPr>
        <w:rPr>
          <w:rFonts w:ascii="Tahoma" w:hAnsi="Tahoma" w:cs="Tahoma"/>
          <w:sz w:val="18"/>
          <w:szCs w:val="18"/>
        </w:rPr>
      </w:pPr>
    </w:p>
    <w:p w14:paraId="7DF88DF4" w14:textId="1FBB4514" w:rsidR="00BB5995" w:rsidRPr="00AF46A4" w:rsidRDefault="00BB5995" w:rsidP="0060575D">
      <w:pPr>
        <w:pStyle w:val="Akapitzlist"/>
        <w:numPr>
          <w:ilvl w:val="0"/>
          <w:numId w:val="4"/>
        </w:numPr>
        <w:spacing w:line="240" w:lineRule="auto"/>
        <w:jc w:val="both"/>
        <w:rPr>
          <w:rFonts w:ascii="Tahoma" w:eastAsia="Times New Roman" w:hAnsi="Tahoma" w:cs="Tahoma"/>
          <w:b/>
          <w:sz w:val="18"/>
          <w:szCs w:val="18"/>
          <w:lang w:eastAsia="pl-PL"/>
        </w:rPr>
      </w:pPr>
      <w:r w:rsidRPr="00AF46A4">
        <w:rPr>
          <w:rFonts w:ascii="Tahoma" w:eastAsia="Times New Roman" w:hAnsi="Tahoma" w:cs="Tahoma"/>
          <w:b/>
          <w:sz w:val="18"/>
          <w:szCs w:val="18"/>
          <w:lang w:eastAsia="pl-PL"/>
        </w:rPr>
        <w:t xml:space="preserve">Przystępując jako Wykonawca do udziału w postępowaniu o udzielenie zamówienia publicznego na </w:t>
      </w:r>
      <w:r w:rsidR="00525B1C" w:rsidRPr="00AF46A4">
        <w:rPr>
          <w:rFonts w:ascii="Tahoma" w:hAnsi="Tahoma" w:cs="Tahoma"/>
          <w:b/>
          <w:sz w:val="18"/>
          <w:szCs w:val="18"/>
        </w:rPr>
        <w:t xml:space="preserve">Pakiet 1 - </w:t>
      </w:r>
      <w:r w:rsidR="00525B1C" w:rsidRPr="00AF46A4">
        <w:rPr>
          <w:rFonts w:ascii="Tahoma" w:hAnsi="Tahoma" w:cs="Tahoma"/>
          <w:b/>
          <w:bCs/>
          <w:sz w:val="18"/>
          <w:szCs w:val="18"/>
        </w:rPr>
        <w:t>lampa szczelinowa ze stolikiem, Pakiet 2 –autokeratorefraktometr,  Pakiet 3 - aparat Angio-OCT z drukarką kolorową</w:t>
      </w:r>
      <w:r w:rsidR="0060575D" w:rsidRPr="00AF46A4">
        <w:rPr>
          <w:rFonts w:ascii="Tahoma" w:eastAsia="Times New Roman" w:hAnsi="Tahoma" w:cs="Tahoma"/>
          <w:b/>
          <w:sz w:val="18"/>
          <w:szCs w:val="18"/>
          <w:lang w:eastAsia="pl-PL"/>
        </w:rPr>
        <w:t>,</w:t>
      </w:r>
      <w:r w:rsidRPr="00AF46A4">
        <w:rPr>
          <w:rFonts w:ascii="Tahoma" w:eastAsia="Times New Roman" w:hAnsi="Tahoma" w:cs="Tahoma"/>
          <w:b/>
          <w:sz w:val="18"/>
          <w:szCs w:val="18"/>
          <w:lang w:eastAsia="pl-PL"/>
        </w:rPr>
        <w:t xml:space="preserve"> niniejszym oświadczamy, że oferowane przez nas towary spełniają wszystkie wymagane warunk</w:t>
      </w:r>
      <w:r w:rsidR="004F3238" w:rsidRPr="00AF46A4">
        <w:rPr>
          <w:rFonts w:ascii="Tahoma" w:eastAsia="Times New Roman" w:hAnsi="Tahoma" w:cs="Tahoma"/>
          <w:b/>
          <w:sz w:val="18"/>
          <w:szCs w:val="18"/>
          <w:lang w:eastAsia="pl-PL"/>
        </w:rPr>
        <w:t>i określone w załączniku 2 do S</w:t>
      </w:r>
      <w:r w:rsidRPr="00AF46A4">
        <w:rPr>
          <w:rFonts w:ascii="Tahoma" w:eastAsia="Times New Roman" w:hAnsi="Tahoma" w:cs="Tahoma"/>
          <w:b/>
          <w:sz w:val="18"/>
          <w:szCs w:val="18"/>
          <w:lang w:eastAsia="pl-PL"/>
        </w:rPr>
        <w:t>WZ oraz w ewentualnych modyfikacjach, dopuszczeniach, na co załączamy wymagane przez Zamawiającego dokumenty (zgodnie z roz</w:t>
      </w:r>
      <w:r w:rsidR="004F3238" w:rsidRPr="00AF46A4">
        <w:rPr>
          <w:rFonts w:ascii="Tahoma" w:eastAsia="Times New Roman" w:hAnsi="Tahoma" w:cs="Tahoma"/>
          <w:b/>
          <w:sz w:val="18"/>
          <w:szCs w:val="18"/>
          <w:lang w:eastAsia="pl-PL"/>
        </w:rPr>
        <w:t>działem II.I ust. 1 lit. a i b</w:t>
      </w:r>
      <w:r w:rsidRPr="00AF46A4">
        <w:rPr>
          <w:rFonts w:ascii="Tahoma" w:eastAsia="Times New Roman" w:hAnsi="Tahoma" w:cs="Tahoma"/>
          <w:b/>
          <w:sz w:val="18"/>
          <w:szCs w:val="18"/>
          <w:lang w:eastAsia="pl-PL"/>
        </w:rPr>
        <w:t xml:space="preserve"> SWZ).</w:t>
      </w:r>
    </w:p>
    <w:p w14:paraId="2C0EBE6F" w14:textId="4C459A98" w:rsidR="00680935" w:rsidRPr="00AF46A4" w:rsidRDefault="002533D2" w:rsidP="002533D2">
      <w:pPr>
        <w:numPr>
          <w:ilvl w:val="0"/>
          <w:numId w:val="4"/>
        </w:numPr>
        <w:jc w:val="both"/>
        <w:rPr>
          <w:rFonts w:ascii="Tahoma" w:hAnsi="Tahoma" w:cs="Tahoma"/>
          <w:sz w:val="18"/>
          <w:szCs w:val="18"/>
        </w:rPr>
      </w:pPr>
      <w:r w:rsidRPr="00AF46A4">
        <w:rPr>
          <w:rFonts w:ascii="Tahoma" w:hAnsi="Tahoma" w:cs="Tahoma"/>
          <w:sz w:val="18"/>
          <w:szCs w:val="18"/>
        </w:rPr>
        <w:t xml:space="preserve">Oświadczamy, że </w:t>
      </w:r>
      <w:r w:rsidR="006A6C25" w:rsidRPr="00AF46A4">
        <w:rPr>
          <w:rFonts w:ascii="Tahoma" w:hAnsi="Tahoma" w:cs="Tahoma"/>
          <w:sz w:val="18"/>
          <w:szCs w:val="18"/>
        </w:rPr>
        <w:t>P</w:t>
      </w:r>
      <w:r w:rsidRPr="00AF46A4">
        <w:rPr>
          <w:rFonts w:ascii="Tahoma" w:hAnsi="Tahoma" w:cs="Tahoma"/>
          <w:sz w:val="18"/>
          <w:szCs w:val="18"/>
        </w:rPr>
        <w:t>rojektowane postanowienia umowy</w:t>
      </w:r>
      <w:r w:rsidRPr="00AF46A4">
        <w:rPr>
          <w:sz w:val="18"/>
          <w:szCs w:val="18"/>
        </w:rPr>
        <w:t xml:space="preserve"> </w:t>
      </w:r>
      <w:r w:rsidRPr="00AF46A4">
        <w:rPr>
          <w:rFonts w:ascii="Tahoma" w:hAnsi="Tahoma" w:cs="Tahoma"/>
          <w:sz w:val="18"/>
          <w:szCs w:val="18"/>
        </w:rPr>
        <w:t>w sprawie zamówienia publicznego, które zostaną wprowadzone do treści tej umowy (Wzór umowy), stanowiące</w:t>
      </w:r>
      <w:r w:rsidR="00680935" w:rsidRPr="00AF46A4">
        <w:rPr>
          <w:rFonts w:ascii="Tahoma" w:hAnsi="Tahoma" w:cs="Tahoma"/>
          <w:sz w:val="18"/>
          <w:szCs w:val="18"/>
        </w:rPr>
        <w:t xml:space="preserve"> załącznik Nr 4</w:t>
      </w:r>
      <w:r w:rsidR="003A26C2" w:rsidRPr="00AF46A4">
        <w:rPr>
          <w:rFonts w:ascii="Tahoma" w:hAnsi="Tahoma" w:cs="Tahoma"/>
          <w:sz w:val="18"/>
          <w:szCs w:val="18"/>
        </w:rPr>
        <w:t>, 4A</w:t>
      </w:r>
      <w:r w:rsidR="00680935" w:rsidRPr="00AF46A4">
        <w:rPr>
          <w:rFonts w:ascii="Tahoma" w:hAnsi="Tahoma" w:cs="Tahoma"/>
          <w:sz w:val="18"/>
          <w:szCs w:val="18"/>
        </w:rPr>
        <w:t xml:space="preserve"> do specyfikacji został</w:t>
      </w:r>
      <w:r w:rsidRPr="00AF46A4">
        <w:rPr>
          <w:rFonts w:ascii="Tahoma" w:hAnsi="Tahoma" w:cs="Tahoma"/>
          <w:sz w:val="18"/>
          <w:szCs w:val="18"/>
        </w:rPr>
        <w:t>y</w:t>
      </w:r>
      <w:r w:rsidR="00680935" w:rsidRPr="00AF46A4">
        <w:rPr>
          <w:rFonts w:ascii="Tahoma" w:hAnsi="Tahoma" w:cs="Tahoma"/>
          <w:sz w:val="18"/>
          <w:szCs w:val="18"/>
        </w:rPr>
        <w:t xml:space="preserve"> przez nas zaakceptowan</w:t>
      </w:r>
      <w:r w:rsidRPr="00AF46A4">
        <w:rPr>
          <w:rFonts w:ascii="Tahoma" w:hAnsi="Tahoma" w:cs="Tahoma"/>
          <w:sz w:val="18"/>
          <w:szCs w:val="18"/>
        </w:rPr>
        <w:t>e</w:t>
      </w:r>
      <w:r w:rsidR="00680935" w:rsidRPr="00AF46A4">
        <w:rPr>
          <w:rFonts w:ascii="Tahoma" w:hAnsi="Tahoma" w:cs="Tahoma"/>
          <w:sz w:val="18"/>
          <w:szCs w:val="18"/>
        </w:rPr>
        <w:t xml:space="preserve"> w całości i bez zastrzeżeń i zobowiązujemy się w przypadku wyboru naszej oferty do zawarcia um</w:t>
      </w:r>
      <w:r w:rsidR="004819F5" w:rsidRPr="00AF46A4">
        <w:rPr>
          <w:rFonts w:ascii="Tahoma" w:hAnsi="Tahoma" w:cs="Tahoma"/>
          <w:sz w:val="18"/>
          <w:szCs w:val="18"/>
        </w:rPr>
        <w:t>o</w:t>
      </w:r>
      <w:r w:rsidR="00680935" w:rsidRPr="00AF46A4">
        <w:rPr>
          <w:rFonts w:ascii="Tahoma" w:hAnsi="Tahoma" w:cs="Tahoma"/>
          <w:sz w:val="18"/>
          <w:szCs w:val="18"/>
        </w:rPr>
        <w:t>w</w:t>
      </w:r>
      <w:r w:rsidR="004819F5" w:rsidRPr="00AF46A4">
        <w:rPr>
          <w:rFonts w:ascii="Tahoma" w:hAnsi="Tahoma" w:cs="Tahoma"/>
          <w:sz w:val="18"/>
          <w:szCs w:val="18"/>
        </w:rPr>
        <w:t>y</w:t>
      </w:r>
      <w:r w:rsidR="00680935" w:rsidRPr="00AF46A4">
        <w:rPr>
          <w:rFonts w:ascii="Tahoma" w:hAnsi="Tahoma" w:cs="Tahoma"/>
          <w:sz w:val="18"/>
          <w:szCs w:val="18"/>
        </w:rPr>
        <w:t xml:space="preserve"> na zaproponowanych warunkach.</w:t>
      </w:r>
    </w:p>
    <w:p w14:paraId="4CAC8130" w14:textId="77777777" w:rsidR="00680935" w:rsidRPr="00AF46A4" w:rsidRDefault="00680935" w:rsidP="00680935">
      <w:pPr>
        <w:jc w:val="both"/>
        <w:rPr>
          <w:rFonts w:ascii="Tahoma" w:hAnsi="Tahoma" w:cs="Tahoma"/>
          <w:sz w:val="18"/>
          <w:szCs w:val="18"/>
        </w:rPr>
      </w:pPr>
    </w:p>
    <w:p w14:paraId="6620AFE0" w14:textId="44F01B6B" w:rsidR="00F8679E" w:rsidRPr="00AF46A4" w:rsidRDefault="00680935" w:rsidP="004F3238">
      <w:pPr>
        <w:numPr>
          <w:ilvl w:val="0"/>
          <w:numId w:val="4"/>
        </w:numPr>
        <w:jc w:val="both"/>
        <w:rPr>
          <w:rFonts w:ascii="Tahoma" w:hAnsi="Tahoma" w:cs="Tahoma"/>
          <w:sz w:val="18"/>
          <w:szCs w:val="18"/>
        </w:rPr>
      </w:pPr>
      <w:r w:rsidRPr="00AF46A4">
        <w:rPr>
          <w:rFonts w:ascii="Tahoma" w:hAnsi="Tahoma" w:cs="Tahoma"/>
          <w:sz w:val="18"/>
          <w:szCs w:val="18"/>
        </w:rPr>
        <w:t>Oświadczamy, że uważamy się za związanych niniejszą ofertą przez czas wskazany w specyfikacji warunków zamówienia.</w:t>
      </w:r>
    </w:p>
    <w:p w14:paraId="159E8931" w14:textId="77777777" w:rsidR="00680935" w:rsidRPr="008957CE" w:rsidRDefault="00680935" w:rsidP="00680935">
      <w:pPr>
        <w:jc w:val="both"/>
        <w:rPr>
          <w:rFonts w:ascii="Tahoma" w:hAnsi="Tahoma" w:cs="Tahoma"/>
          <w:sz w:val="20"/>
          <w:szCs w:val="20"/>
        </w:rPr>
      </w:pPr>
    </w:p>
    <w:p w14:paraId="7E01E81A" w14:textId="49D1647D" w:rsidR="00680935" w:rsidRPr="00AF46A4" w:rsidRDefault="00680935" w:rsidP="00773F83">
      <w:pPr>
        <w:numPr>
          <w:ilvl w:val="0"/>
          <w:numId w:val="4"/>
        </w:numPr>
        <w:ind w:left="357"/>
        <w:jc w:val="both"/>
        <w:rPr>
          <w:rFonts w:ascii="Tahoma" w:hAnsi="Tahoma" w:cs="Tahoma"/>
          <w:sz w:val="18"/>
          <w:szCs w:val="18"/>
        </w:rPr>
      </w:pPr>
      <w:r w:rsidRPr="00AF46A4">
        <w:rPr>
          <w:rFonts w:ascii="Tahoma" w:hAnsi="Tahoma" w:cs="Tahoma"/>
          <w:sz w:val="18"/>
          <w:szCs w:val="18"/>
        </w:rPr>
        <w:t xml:space="preserve">Niniejszym informujemy, że informacje składające się na ofertę, zawarte </w:t>
      </w:r>
      <w:r w:rsidR="0027533E" w:rsidRPr="00AF46A4">
        <w:rPr>
          <w:rFonts w:ascii="Tahoma" w:hAnsi="Tahoma" w:cs="Tahoma"/>
          <w:sz w:val="18"/>
          <w:szCs w:val="18"/>
        </w:rPr>
        <w:t xml:space="preserve">w pliku pod nazwą </w:t>
      </w:r>
      <w:r w:rsidRPr="00AF46A4">
        <w:rPr>
          <w:rFonts w:ascii="Tahoma" w:hAnsi="Tahoma" w:cs="Tahoma"/>
          <w:b/>
          <w:bCs/>
          <w:sz w:val="18"/>
          <w:szCs w:val="18"/>
        </w:rPr>
        <w:t>………………..</w:t>
      </w:r>
      <w:r w:rsidRPr="00AF46A4">
        <w:rPr>
          <w:rFonts w:ascii="Tahoma" w:hAnsi="Tahoma" w:cs="Tahoma"/>
          <w:sz w:val="18"/>
          <w:szCs w:val="18"/>
        </w:rPr>
        <w:t xml:space="preserve"> stanowią </w:t>
      </w:r>
      <w:r w:rsidRPr="00AF46A4">
        <w:rPr>
          <w:rFonts w:ascii="Tahoma" w:hAnsi="Tahoma" w:cs="Tahoma"/>
          <w:b/>
          <w:bCs/>
          <w:sz w:val="18"/>
          <w:szCs w:val="18"/>
        </w:rPr>
        <w:t>tajemnicę przedsiębiorstwa</w:t>
      </w:r>
      <w:r w:rsidRPr="00AF46A4">
        <w:rPr>
          <w:rFonts w:ascii="Tahoma" w:hAnsi="Tahoma" w:cs="Tahoma"/>
          <w:sz w:val="18"/>
          <w:szCs w:val="18"/>
        </w:rPr>
        <w:t xml:space="preserve"> w rozumieniu przepisów ustawy z dnia 16.04.1993 r.  o zwalczaniu nieuczciwej konkurencji (Dz.U. z 20</w:t>
      </w:r>
      <w:r w:rsidR="00ED2185" w:rsidRPr="00AF46A4">
        <w:rPr>
          <w:rFonts w:ascii="Tahoma" w:hAnsi="Tahoma" w:cs="Tahoma"/>
          <w:sz w:val="18"/>
          <w:szCs w:val="18"/>
        </w:rPr>
        <w:t>20</w:t>
      </w:r>
      <w:r w:rsidRPr="00AF46A4">
        <w:rPr>
          <w:rFonts w:ascii="Tahoma" w:hAnsi="Tahoma" w:cs="Tahoma"/>
          <w:sz w:val="18"/>
          <w:szCs w:val="18"/>
        </w:rPr>
        <w:t xml:space="preserve"> r., poz.</w:t>
      </w:r>
      <w:r w:rsidR="00775ED7" w:rsidRPr="00AF46A4">
        <w:rPr>
          <w:rFonts w:ascii="Tahoma" w:hAnsi="Tahoma" w:cs="Tahoma"/>
          <w:sz w:val="18"/>
          <w:szCs w:val="18"/>
        </w:rPr>
        <w:t>1</w:t>
      </w:r>
      <w:r w:rsidR="00ED2185" w:rsidRPr="00AF46A4">
        <w:rPr>
          <w:rFonts w:ascii="Tahoma" w:hAnsi="Tahoma" w:cs="Tahoma"/>
          <w:sz w:val="18"/>
          <w:szCs w:val="18"/>
        </w:rPr>
        <w:t>913</w:t>
      </w:r>
      <w:r w:rsidR="00775ED7" w:rsidRPr="00AF46A4">
        <w:rPr>
          <w:rFonts w:ascii="Tahoma" w:hAnsi="Tahoma" w:cs="Tahoma"/>
          <w:sz w:val="18"/>
          <w:szCs w:val="18"/>
        </w:rPr>
        <w:t xml:space="preserve"> </w:t>
      </w:r>
      <w:r w:rsidRPr="00AF46A4">
        <w:rPr>
          <w:rFonts w:ascii="Tahoma" w:hAnsi="Tahoma" w:cs="Tahoma"/>
          <w:sz w:val="18"/>
          <w:szCs w:val="18"/>
        </w:rPr>
        <w:t xml:space="preserve"> t.j., ze zm.) i jako takie nie mogą być ogólnodostępne.</w:t>
      </w:r>
    </w:p>
    <w:p w14:paraId="4353D743" w14:textId="77777777" w:rsidR="00F8679E" w:rsidRPr="00AF46A4" w:rsidRDefault="00F8679E" w:rsidP="00335BF9">
      <w:pPr>
        <w:pStyle w:val="Akapitzlist"/>
        <w:spacing w:after="0" w:line="240" w:lineRule="auto"/>
        <w:ind w:left="357"/>
        <w:jc w:val="both"/>
        <w:rPr>
          <w:rFonts w:ascii="Tahoma" w:hAnsi="Tahoma" w:cs="Tahoma"/>
          <w:b/>
          <w:bCs/>
          <w:sz w:val="18"/>
          <w:szCs w:val="18"/>
          <w:u w:val="single"/>
        </w:rPr>
      </w:pPr>
      <w:r w:rsidRPr="00AF46A4">
        <w:rPr>
          <w:rFonts w:ascii="Tahoma" w:hAnsi="Tahoma" w:cs="Tahoma"/>
          <w:b/>
          <w:bCs/>
          <w:sz w:val="18"/>
          <w:szCs w:val="18"/>
          <w:u w:val="single"/>
        </w:rPr>
        <w:t>Wykazanie, iż zastrzeżone informacje stanowią tajemnicę przedsiębiorstwa znajduje się w pliku pn. …………..</w:t>
      </w:r>
    </w:p>
    <w:p w14:paraId="5F7608D9" w14:textId="77777777" w:rsidR="00680935" w:rsidRPr="00AF46A4" w:rsidRDefault="00680935" w:rsidP="00335BF9">
      <w:pPr>
        <w:ind w:left="357"/>
        <w:jc w:val="both"/>
        <w:rPr>
          <w:rFonts w:ascii="Tahoma" w:hAnsi="Tahoma" w:cs="Tahoma"/>
          <w:sz w:val="18"/>
          <w:szCs w:val="18"/>
        </w:rPr>
      </w:pPr>
    </w:p>
    <w:p w14:paraId="4E3E6577" w14:textId="6CE4DF8D" w:rsidR="00680935" w:rsidRPr="00AF46A4" w:rsidRDefault="00680935" w:rsidP="00773F83">
      <w:pPr>
        <w:numPr>
          <w:ilvl w:val="0"/>
          <w:numId w:val="4"/>
        </w:numPr>
        <w:ind w:left="357"/>
        <w:jc w:val="both"/>
        <w:rPr>
          <w:rFonts w:ascii="Tahoma" w:hAnsi="Tahoma" w:cs="Tahoma"/>
          <w:sz w:val="18"/>
          <w:szCs w:val="18"/>
        </w:rPr>
      </w:pPr>
      <w:r w:rsidRPr="00AF46A4">
        <w:rPr>
          <w:rFonts w:ascii="Tahoma" w:hAnsi="Tahoma" w:cs="Tahoma"/>
          <w:sz w:val="18"/>
          <w:szCs w:val="18"/>
        </w:rPr>
        <w:t xml:space="preserve">Niniejszym, zgodnie z art. </w:t>
      </w:r>
      <w:r w:rsidR="009C1355" w:rsidRPr="00AF46A4">
        <w:rPr>
          <w:rFonts w:ascii="Tahoma" w:hAnsi="Tahoma" w:cs="Tahoma"/>
          <w:sz w:val="18"/>
          <w:szCs w:val="18"/>
        </w:rPr>
        <w:t>225</w:t>
      </w:r>
      <w:r w:rsidRPr="00AF46A4">
        <w:rPr>
          <w:rFonts w:ascii="Tahoma" w:hAnsi="Tahoma" w:cs="Tahoma"/>
          <w:sz w:val="18"/>
          <w:szCs w:val="18"/>
        </w:rPr>
        <w:t xml:space="preserve"> ustawy Prawo zamówień publicznych informujemy, że dostawa towaru, oferowanego w ramach ww. postępowania </w:t>
      </w:r>
    </w:p>
    <w:p w14:paraId="4AC77101" w14:textId="77777777" w:rsidR="00680935" w:rsidRPr="00AF46A4" w:rsidRDefault="00680935" w:rsidP="00680935">
      <w:pPr>
        <w:autoSpaceDE w:val="0"/>
        <w:autoSpaceDN w:val="0"/>
        <w:adjustRightInd w:val="0"/>
        <w:ind w:firstLine="360"/>
        <w:rPr>
          <w:rFonts w:ascii="Tahoma" w:hAnsi="Tahoma" w:cs="Tahoma"/>
          <w:sz w:val="18"/>
          <w:szCs w:val="18"/>
        </w:rPr>
      </w:pPr>
      <w:r w:rsidRPr="00AF46A4">
        <w:rPr>
          <w:rFonts w:ascii="Tahoma" w:hAnsi="Tahoma" w:cs="Tahoma"/>
          <w:b/>
          <w:sz w:val="18"/>
          <w:szCs w:val="18"/>
        </w:rPr>
        <w:t>prowadzi</w:t>
      </w:r>
      <w:r w:rsidRPr="00AF46A4">
        <w:rPr>
          <w:rFonts w:ascii="Tahoma" w:eastAsia="Tahoma,Bold" w:hAnsi="Tahoma" w:cs="Tahoma"/>
          <w:b/>
          <w:bCs/>
          <w:sz w:val="18"/>
          <w:szCs w:val="18"/>
        </w:rPr>
        <w:t xml:space="preserve">* </w:t>
      </w:r>
      <w:r w:rsidRPr="00AF46A4">
        <w:rPr>
          <w:rFonts w:ascii="Tahoma" w:hAnsi="Tahoma" w:cs="Tahoma"/>
          <w:b/>
          <w:sz w:val="18"/>
          <w:szCs w:val="18"/>
        </w:rPr>
        <w:t>/ nie prowadzi</w:t>
      </w:r>
      <w:r w:rsidRPr="00AF46A4">
        <w:rPr>
          <w:rFonts w:ascii="Tahoma" w:eastAsia="Tahoma,Bold" w:hAnsi="Tahoma" w:cs="Tahoma"/>
          <w:b/>
          <w:bCs/>
          <w:sz w:val="18"/>
          <w:szCs w:val="18"/>
        </w:rPr>
        <w:t xml:space="preserve">* </w:t>
      </w:r>
      <w:r w:rsidRPr="00AF46A4">
        <w:rPr>
          <w:rFonts w:ascii="Tahoma" w:hAnsi="Tahoma" w:cs="Tahoma"/>
          <w:sz w:val="18"/>
          <w:szCs w:val="18"/>
        </w:rPr>
        <w:t>w przypadku wyboru naszej oferty, do powstania u Zamawiającego obowiązku</w:t>
      </w:r>
    </w:p>
    <w:p w14:paraId="604706FB" w14:textId="3D908B0E" w:rsidR="00680935" w:rsidRPr="00AF46A4" w:rsidRDefault="00680935" w:rsidP="00680935">
      <w:pPr>
        <w:autoSpaceDE w:val="0"/>
        <w:autoSpaceDN w:val="0"/>
        <w:adjustRightInd w:val="0"/>
        <w:ind w:firstLine="360"/>
        <w:rPr>
          <w:rFonts w:ascii="Tahoma" w:hAnsi="Tahoma" w:cs="Tahoma"/>
          <w:sz w:val="18"/>
          <w:szCs w:val="18"/>
        </w:rPr>
      </w:pPr>
      <w:r w:rsidRPr="00AF46A4">
        <w:rPr>
          <w:rFonts w:ascii="Tahoma" w:hAnsi="Tahoma" w:cs="Tahoma"/>
          <w:sz w:val="18"/>
          <w:szCs w:val="18"/>
        </w:rPr>
        <w:t>podatkowego, zgodnie z przepisami ustawy o podatku od towaru i usług.</w:t>
      </w:r>
      <w:r w:rsidR="0027533E" w:rsidRPr="00AF46A4">
        <w:rPr>
          <w:rFonts w:ascii="Tahoma" w:hAnsi="Tahoma" w:cs="Tahoma"/>
          <w:i/>
          <w:sz w:val="18"/>
          <w:szCs w:val="18"/>
        </w:rPr>
        <w:t xml:space="preserve"> *</w:t>
      </w:r>
      <w:r w:rsidR="0027533E" w:rsidRPr="00AF46A4">
        <w:rPr>
          <w:rFonts w:ascii="Tahoma" w:hAnsi="Tahoma" w:cs="Tahoma"/>
          <w:b/>
          <w:i/>
          <w:sz w:val="18"/>
          <w:szCs w:val="18"/>
        </w:rPr>
        <w:t xml:space="preserve"> niepotrzebne skreślić</w:t>
      </w:r>
    </w:p>
    <w:p w14:paraId="1FE3C04C" w14:textId="7B3D2922" w:rsidR="00680935" w:rsidRPr="00AF46A4" w:rsidRDefault="00680935" w:rsidP="00680935">
      <w:pPr>
        <w:autoSpaceDE w:val="0"/>
        <w:autoSpaceDN w:val="0"/>
        <w:adjustRightInd w:val="0"/>
        <w:ind w:left="360"/>
        <w:rPr>
          <w:rFonts w:ascii="Tahoma" w:hAnsi="Tahoma" w:cs="Tahoma"/>
          <w:sz w:val="18"/>
          <w:szCs w:val="18"/>
        </w:rPr>
      </w:pPr>
      <w:r w:rsidRPr="00AF46A4">
        <w:rPr>
          <w:rFonts w:ascii="Tahoma" w:hAnsi="Tahoma" w:cs="Tahoma"/>
          <w:sz w:val="18"/>
          <w:szCs w:val="18"/>
        </w:rPr>
        <w:t>Niżej wymienione towary lub świadczenie usługi, oferowane w ramach niniejszego postępowania  prowadzą w przypadku wyboru naszej oferty, do powstania u Zamawia</w:t>
      </w:r>
      <w:r w:rsidR="000A3022" w:rsidRPr="00AF46A4">
        <w:rPr>
          <w:rFonts w:ascii="Tahoma" w:hAnsi="Tahoma" w:cs="Tahoma"/>
          <w:sz w:val="18"/>
          <w:szCs w:val="18"/>
        </w:rPr>
        <w:t xml:space="preserve">jącego obowiązku podatkowego: </w:t>
      </w:r>
      <w:r w:rsidRPr="00AF46A4">
        <w:rPr>
          <w:rFonts w:ascii="Tahoma" w:hAnsi="Tahoma" w:cs="Tahoma"/>
          <w:sz w:val="18"/>
          <w:szCs w:val="18"/>
        </w:rPr>
        <w:t>......................................................................................................................................................</w:t>
      </w:r>
    </w:p>
    <w:p w14:paraId="7F54F9C6" w14:textId="2D5F640F" w:rsidR="00680935" w:rsidRPr="00AF46A4" w:rsidRDefault="00680935" w:rsidP="00680935">
      <w:pPr>
        <w:autoSpaceDE w:val="0"/>
        <w:autoSpaceDN w:val="0"/>
        <w:adjustRightInd w:val="0"/>
        <w:ind w:firstLine="360"/>
        <w:rPr>
          <w:rFonts w:ascii="Tahoma" w:hAnsi="Tahoma" w:cs="Tahoma"/>
          <w:sz w:val="18"/>
          <w:szCs w:val="18"/>
        </w:rPr>
      </w:pPr>
      <w:r w:rsidRPr="00AF46A4">
        <w:rPr>
          <w:rFonts w:ascii="Tahoma" w:hAnsi="Tahoma" w:cs="Tahoma"/>
          <w:sz w:val="18"/>
          <w:szCs w:val="18"/>
        </w:rPr>
        <w:t>......................................................................................................................................................</w:t>
      </w:r>
    </w:p>
    <w:p w14:paraId="79FF1CC8" w14:textId="4074CD41"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AF46A4">
        <w:rPr>
          <w:rFonts w:ascii="Tahoma" w:hAnsi="Tahoma" w:cs="Tahoma"/>
          <w:i/>
          <w:iCs/>
          <w:sz w:val="18"/>
          <w:szCs w:val="18"/>
        </w:rPr>
        <w:t>* (należy podać nazwę (rodzaj) towaru lub usługi</w:t>
      </w:r>
      <w:r w:rsidR="00322CA8" w:rsidRPr="00AF46A4">
        <w:rPr>
          <w:rFonts w:ascii="Tahoma" w:hAnsi="Tahoma" w:cs="Tahoma"/>
          <w:i/>
          <w:iCs/>
          <w:sz w:val="18"/>
          <w:szCs w:val="18"/>
        </w:rPr>
        <w:t>,</w:t>
      </w:r>
      <w:r w:rsidRPr="00AF46A4">
        <w:rPr>
          <w:rFonts w:ascii="Tahoma" w:hAnsi="Tahoma" w:cs="Tahoma"/>
          <w:i/>
          <w:iCs/>
          <w:sz w:val="18"/>
          <w:szCs w:val="18"/>
        </w:rPr>
        <w:t xml:space="preserve"> wskazać ich wartość bez kwoty podatku</w:t>
      </w:r>
      <w:r w:rsidR="009C1355" w:rsidRPr="00AF46A4">
        <w:rPr>
          <w:rFonts w:ascii="Tahoma" w:hAnsi="Tahoma" w:cs="Tahoma"/>
          <w:i/>
          <w:iCs/>
          <w:sz w:val="18"/>
          <w:szCs w:val="18"/>
        </w:rPr>
        <w:t xml:space="preserve"> oraz stawkę podatku vat</w:t>
      </w:r>
      <w:r w:rsidRPr="00AF46A4">
        <w:rPr>
          <w:rFonts w:ascii="Tahoma" w:hAnsi="Tahoma" w:cs="Tahoma"/>
          <w:i/>
          <w:iCs/>
          <w:sz w:val="18"/>
          <w:szCs w:val="18"/>
        </w:rPr>
        <w:t>).</w:t>
      </w:r>
    </w:p>
    <w:p w14:paraId="4B002E99" w14:textId="77777777" w:rsidR="00680935" w:rsidRPr="00AF46A4" w:rsidRDefault="00680935" w:rsidP="00680935">
      <w:pPr>
        <w:ind w:left="360"/>
        <w:jc w:val="both"/>
        <w:rPr>
          <w:rFonts w:ascii="Tahoma" w:hAnsi="Tahoma" w:cs="Tahoma"/>
          <w:i/>
          <w:iCs/>
          <w:sz w:val="18"/>
          <w:szCs w:val="18"/>
        </w:rPr>
      </w:pPr>
      <w:r w:rsidRPr="00AF46A4">
        <w:rPr>
          <w:rFonts w:ascii="Tahoma" w:hAnsi="Tahoma" w:cs="Tahoma"/>
          <w:i/>
          <w:iCs/>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3E28397F" w14:textId="77777777" w:rsidR="009C1355" w:rsidRPr="00AF46A4" w:rsidRDefault="009C1355" w:rsidP="00680935">
      <w:pPr>
        <w:ind w:left="360"/>
        <w:jc w:val="both"/>
        <w:rPr>
          <w:rFonts w:ascii="Tahoma" w:hAnsi="Tahoma" w:cs="Tahoma"/>
          <w:i/>
          <w:iCs/>
          <w:sz w:val="18"/>
          <w:szCs w:val="18"/>
        </w:rPr>
      </w:pPr>
    </w:p>
    <w:p w14:paraId="7BDF13B6" w14:textId="77777777" w:rsidR="00680935" w:rsidRPr="00AF46A4" w:rsidRDefault="00680935" w:rsidP="00773F83">
      <w:pPr>
        <w:numPr>
          <w:ilvl w:val="0"/>
          <w:numId w:val="4"/>
        </w:numPr>
        <w:jc w:val="both"/>
        <w:rPr>
          <w:rFonts w:ascii="Tahoma" w:hAnsi="Tahoma" w:cs="Tahoma"/>
          <w:sz w:val="18"/>
          <w:szCs w:val="18"/>
        </w:rPr>
      </w:pPr>
      <w:r w:rsidRPr="00AF46A4">
        <w:rPr>
          <w:rFonts w:ascii="Tahoma" w:hAnsi="Tahoma" w:cs="Tahoma"/>
          <w:sz w:val="18"/>
          <w:szCs w:val="18"/>
        </w:rPr>
        <w:t xml:space="preserve">Dostawy wykonamy </w:t>
      </w:r>
      <w:r w:rsidRPr="00AF46A4">
        <w:rPr>
          <w:rFonts w:ascii="Tahoma" w:hAnsi="Tahoma" w:cs="Tahoma"/>
          <w:b/>
          <w:bCs/>
          <w:sz w:val="18"/>
          <w:szCs w:val="18"/>
        </w:rPr>
        <w:t>sami / przy udziale podwykonawcy</w:t>
      </w:r>
      <w:r w:rsidRPr="00AF46A4">
        <w:rPr>
          <w:rFonts w:ascii="Tahoma" w:hAnsi="Tahoma" w:cs="Tahoma"/>
          <w:sz w:val="18"/>
          <w:szCs w:val="18"/>
        </w:rPr>
        <w:t xml:space="preserve">*. Podwykonawca zrealizuje następującą część zamówienia na dostawę: …........................................................................................................ </w:t>
      </w:r>
    </w:p>
    <w:p w14:paraId="38042261" w14:textId="77777777" w:rsidR="00680935" w:rsidRPr="00AF46A4" w:rsidRDefault="00680935" w:rsidP="00680935">
      <w:pPr>
        <w:ind w:firstLine="360"/>
        <w:jc w:val="both"/>
        <w:rPr>
          <w:rFonts w:ascii="Tahoma" w:hAnsi="Tahoma" w:cs="Tahoma"/>
          <w:i/>
          <w:iCs/>
          <w:sz w:val="18"/>
          <w:szCs w:val="18"/>
        </w:rPr>
      </w:pPr>
      <w:r w:rsidRPr="00AF46A4">
        <w:rPr>
          <w:rFonts w:ascii="Tahoma" w:hAnsi="Tahoma" w:cs="Tahoma"/>
          <w:b/>
          <w:sz w:val="18"/>
          <w:szCs w:val="18"/>
        </w:rPr>
        <w:t>*</w:t>
      </w:r>
      <w:r w:rsidRPr="00AF46A4">
        <w:rPr>
          <w:rFonts w:ascii="Tahoma" w:hAnsi="Tahoma" w:cs="Tahoma"/>
          <w:b/>
          <w:i/>
          <w:iCs/>
          <w:sz w:val="18"/>
          <w:szCs w:val="18"/>
        </w:rPr>
        <w:t>niepotrzebne skreślić.</w:t>
      </w:r>
      <w:r w:rsidRPr="00AF46A4">
        <w:rPr>
          <w:rFonts w:ascii="Tahoma" w:hAnsi="Tahoma" w:cs="Tahoma"/>
          <w:i/>
          <w:iCs/>
          <w:sz w:val="18"/>
          <w:szCs w:val="18"/>
        </w:rPr>
        <w:t xml:space="preserve"> W przypadku nie skreślenia żadnej z opcji, Zamawiający przyjmie, iż Wykonawca wykona zamówienie sam, bez udziału podwykonawcy</w:t>
      </w:r>
    </w:p>
    <w:p w14:paraId="11A7C76C" w14:textId="77777777" w:rsidR="00680935" w:rsidRPr="00AF46A4" w:rsidRDefault="00680935" w:rsidP="00680935">
      <w:pPr>
        <w:rPr>
          <w:rFonts w:ascii="Tahoma" w:hAnsi="Tahoma" w:cs="Tahoma"/>
          <w:sz w:val="18"/>
          <w:szCs w:val="18"/>
        </w:rPr>
      </w:pPr>
    </w:p>
    <w:p w14:paraId="6C9A2817" w14:textId="77777777" w:rsidR="00680935" w:rsidRPr="00AF46A4" w:rsidRDefault="00680935" w:rsidP="00773F83">
      <w:pPr>
        <w:numPr>
          <w:ilvl w:val="0"/>
          <w:numId w:val="4"/>
        </w:numPr>
        <w:jc w:val="both"/>
        <w:rPr>
          <w:rFonts w:ascii="Tahoma" w:hAnsi="Tahoma" w:cs="Tahoma"/>
          <w:sz w:val="18"/>
          <w:szCs w:val="18"/>
        </w:rPr>
      </w:pPr>
      <w:r w:rsidRPr="00AF46A4">
        <w:rPr>
          <w:rFonts w:ascii="Tahoma" w:hAnsi="Tahoma" w:cs="Tahoma"/>
          <w:sz w:val="18"/>
          <w:szCs w:val="18"/>
        </w:rPr>
        <w:t>Zamówienie zrealizujemy (odpowiednie wypełnić):</w:t>
      </w:r>
    </w:p>
    <w:p w14:paraId="7100DA7C" w14:textId="77777777"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AF46A4">
        <w:rPr>
          <w:rFonts w:ascii="Tahoma" w:hAnsi="Tahoma" w:cs="Tahoma"/>
          <w:sz w:val="18"/>
          <w:szCs w:val="18"/>
        </w:rPr>
        <w:t xml:space="preserve">a) </w:t>
      </w:r>
      <w:r w:rsidRPr="00AF46A4">
        <w:rPr>
          <w:rFonts w:ascii="Tahoma" w:hAnsi="Tahoma" w:cs="Tahoma"/>
          <w:b/>
          <w:bCs/>
          <w:sz w:val="18"/>
          <w:szCs w:val="18"/>
        </w:rPr>
        <w:t xml:space="preserve">sami </w:t>
      </w:r>
      <w:r w:rsidRPr="00AF46A4">
        <w:rPr>
          <w:rFonts w:ascii="Tahoma" w:hAnsi="Tahoma" w:cs="Tahoma"/>
          <w:sz w:val="18"/>
          <w:szCs w:val="18"/>
        </w:rPr>
        <w:t>…………………………………………………………………………………………………………………………………….…</w:t>
      </w:r>
    </w:p>
    <w:p w14:paraId="48CAC90C" w14:textId="77777777"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AF46A4">
        <w:rPr>
          <w:rFonts w:ascii="Tahoma" w:hAnsi="Tahoma" w:cs="Tahoma"/>
          <w:sz w:val="18"/>
          <w:szCs w:val="18"/>
        </w:rPr>
        <w:t xml:space="preserve">b) </w:t>
      </w:r>
      <w:r w:rsidRPr="00AF46A4">
        <w:rPr>
          <w:rFonts w:ascii="Tahoma" w:hAnsi="Tahoma" w:cs="Tahoma"/>
          <w:b/>
          <w:bCs/>
          <w:sz w:val="18"/>
          <w:szCs w:val="18"/>
        </w:rPr>
        <w:t xml:space="preserve">w konsorcjum z: </w:t>
      </w:r>
      <w:r w:rsidRPr="00AF46A4">
        <w:rPr>
          <w:rFonts w:ascii="Tahoma" w:hAnsi="Tahoma" w:cs="Tahoma"/>
          <w:sz w:val="18"/>
          <w:szCs w:val="18"/>
        </w:rPr>
        <w:t>…………………………………………………………………………….………………………………………..</w:t>
      </w:r>
    </w:p>
    <w:p w14:paraId="268FB0E5" w14:textId="77777777"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p>
    <w:p w14:paraId="71820B5E" w14:textId="77777777" w:rsidR="00680935" w:rsidRPr="00AF46A4" w:rsidRDefault="00680935" w:rsidP="00773F83">
      <w:pPr>
        <w:numPr>
          <w:ilvl w:val="0"/>
          <w:numId w:val="4"/>
        </w:numPr>
        <w:jc w:val="both"/>
        <w:rPr>
          <w:rFonts w:ascii="Tahoma" w:hAnsi="Tahoma" w:cs="Tahoma"/>
          <w:sz w:val="18"/>
          <w:szCs w:val="18"/>
        </w:rPr>
      </w:pPr>
      <w:r w:rsidRPr="00AF46A4">
        <w:rPr>
          <w:rFonts w:ascii="Tahoma" w:hAnsi="Tahoma" w:cs="Tahoma"/>
          <w:b/>
          <w:sz w:val="18"/>
          <w:szCs w:val="18"/>
        </w:rPr>
        <w:t>(Wypełniają jedynie przedsiębiorcy składający ofertę jako konsorcjum).</w:t>
      </w:r>
      <w:r w:rsidRPr="00AF46A4">
        <w:rPr>
          <w:rFonts w:ascii="Tahoma" w:hAnsi="Tahoma" w:cs="Tahoma"/>
          <w:sz w:val="18"/>
          <w:szCs w:val="18"/>
        </w:rPr>
        <w:t xml:space="preserve"> Oświadczamy, że sposób reprezentacji konsorcjum dla potrzeb niniejszego zamówienia jest następujący:</w:t>
      </w:r>
    </w:p>
    <w:p w14:paraId="24FB0E9C" w14:textId="77777777" w:rsidR="00680935" w:rsidRPr="00AF46A4"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AF46A4">
        <w:rPr>
          <w:rFonts w:ascii="Tahoma" w:hAnsi="Tahoma" w:cs="Tahoma"/>
          <w:sz w:val="18"/>
          <w:szCs w:val="18"/>
        </w:rPr>
        <w:t>…………………………………………………………………………………………………………………………………………………..…………</w:t>
      </w:r>
    </w:p>
    <w:p w14:paraId="4E6C3B15" w14:textId="77777777" w:rsidR="00680935" w:rsidRPr="00AF46A4" w:rsidRDefault="00680935" w:rsidP="00680935">
      <w:pPr>
        <w:jc w:val="both"/>
        <w:rPr>
          <w:rFonts w:ascii="Tahoma" w:hAnsi="Tahoma" w:cs="Tahoma"/>
          <w:sz w:val="18"/>
          <w:szCs w:val="18"/>
        </w:rPr>
      </w:pPr>
    </w:p>
    <w:p w14:paraId="29236840" w14:textId="77777777" w:rsidR="00680935" w:rsidRPr="00AF46A4" w:rsidRDefault="00680935" w:rsidP="00773F83">
      <w:pPr>
        <w:numPr>
          <w:ilvl w:val="0"/>
          <w:numId w:val="4"/>
        </w:numPr>
        <w:jc w:val="both"/>
        <w:rPr>
          <w:rFonts w:ascii="Tahoma" w:hAnsi="Tahoma" w:cs="Tahoma"/>
          <w:b/>
          <w:sz w:val="18"/>
          <w:szCs w:val="18"/>
        </w:rPr>
      </w:pPr>
      <w:r w:rsidRPr="00AF46A4">
        <w:rPr>
          <w:rFonts w:ascii="Tahoma" w:hAnsi="Tahoma" w:cs="Tahoma"/>
          <w:b/>
          <w:sz w:val="18"/>
          <w:szCs w:val="18"/>
        </w:rPr>
        <w:t>OŚWIADCZENIE WYKONAWCY W ZAKRESIE WYPEŁNIENIA OBOWIĄZKÓW INFORMACYJNYCH PRZEWIDZIANYCH W ART. 13 LUB ART. 14 RODO</w:t>
      </w:r>
    </w:p>
    <w:p w14:paraId="4E632E00" w14:textId="77777777" w:rsidR="00680935" w:rsidRPr="00AF46A4" w:rsidRDefault="00680935" w:rsidP="00680935">
      <w:pPr>
        <w:tabs>
          <w:tab w:val="left" w:pos="1770"/>
        </w:tabs>
        <w:ind w:left="360"/>
        <w:rPr>
          <w:rFonts w:ascii="Tahoma" w:hAnsi="Tahoma" w:cs="Tahoma"/>
          <w:b/>
          <w:sz w:val="18"/>
          <w:szCs w:val="18"/>
        </w:rPr>
      </w:pPr>
      <w:r w:rsidRPr="00AF46A4">
        <w:rPr>
          <w:rFonts w:ascii="Tahoma" w:hAnsi="Tahoma" w:cs="Tahoma"/>
          <w:b/>
          <w:sz w:val="18"/>
          <w:szCs w:val="18"/>
        </w:rPr>
        <w:tab/>
      </w:r>
    </w:p>
    <w:p w14:paraId="4DE88C2B" w14:textId="5F85FDB6" w:rsidR="00680935" w:rsidRPr="00AF46A4" w:rsidRDefault="00680935" w:rsidP="00BD4F4A">
      <w:pPr>
        <w:ind w:left="360"/>
        <w:rPr>
          <w:rFonts w:ascii="Tahoma" w:hAnsi="Tahoma" w:cs="Tahoma"/>
          <w:sz w:val="18"/>
          <w:szCs w:val="18"/>
        </w:rPr>
      </w:pPr>
      <w:r w:rsidRPr="00AF46A4">
        <w:rPr>
          <w:rFonts w:ascii="Tahoma" w:hAnsi="Tahoma" w:cs="Tahoma"/>
          <w:sz w:val="18"/>
          <w:szCs w:val="18"/>
        </w:rPr>
        <w:t>Oświadczam, że wypełniłem obowiązki informacyjne przewidziane w art. 13 lub art. 14 RODO</w:t>
      </w:r>
      <w:r w:rsidRPr="00AF46A4">
        <w:rPr>
          <w:rFonts w:ascii="Tahoma" w:hAnsi="Tahoma" w:cs="Tahoma"/>
          <w:sz w:val="18"/>
          <w:szCs w:val="18"/>
          <w:vertAlign w:val="superscript"/>
        </w:rPr>
        <w:t>1)</w:t>
      </w:r>
      <w:r w:rsidRPr="00AF46A4">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AF46A4">
        <w:rPr>
          <w:rFonts w:ascii="Tahoma" w:hAnsi="Tahoma" w:cs="Tahoma"/>
          <w:b/>
          <w:sz w:val="18"/>
          <w:szCs w:val="18"/>
        </w:rPr>
        <w:t>DOTYCZY / NIE DOTYCZY*</w:t>
      </w:r>
      <w:r w:rsidR="00BD4F4A">
        <w:rPr>
          <w:rFonts w:ascii="Tahoma" w:hAnsi="Tahoma" w:cs="Tahoma"/>
          <w:b/>
          <w:sz w:val="18"/>
          <w:szCs w:val="18"/>
        </w:rPr>
        <w:br/>
      </w:r>
    </w:p>
    <w:p w14:paraId="709ACB39" w14:textId="77777777" w:rsidR="00BD4F4A" w:rsidRDefault="00680935" w:rsidP="00680935">
      <w:pPr>
        <w:ind w:left="360"/>
        <w:rPr>
          <w:rFonts w:ascii="Tahoma" w:hAnsi="Tahoma" w:cs="Tahoma"/>
          <w:sz w:val="16"/>
          <w:szCs w:val="16"/>
        </w:rPr>
      </w:pPr>
      <w:r w:rsidRPr="00CB3BC6">
        <w:rPr>
          <w:rFonts w:ascii="Tahoma" w:hAnsi="Tahoma" w:cs="Tahoma"/>
          <w:sz w:val="16"/>
          <w:szCs w:val="16"/>
          <w:vertAlign w:val="superscript"/>
        </w:rPr>
        <w:t>1)</w:t>
      </w:r>
      <w:r w:rsidRPr="00CB3BC6">
        <w:rPr>
          <w:rFonts w:ascii="Tahoma" w:hAnsi="Tahoma" w:cs="Tahoma"/>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CB1A8DE" w14:textId="6204E38F" w:rsidR="00680935" w:rsidRPr="00CB3BC6" w:rsidRDefault="00BD4F4A" w:rsidP="00680935">
      <w:pPr>
        <w:ind w:left="360"/>
        <w:rPr>
          <w:rFonts w:ascii="Tahoma" w:hAnsi="Tahoma" w:cs="Tahoma"/>
          <w:b/>
          <w:i/>
          <w:sz w:val="16"/>
          <w:szCs w:val="16"/>
        </w:rPr>
      </w:pPr>
      <w:r>
        <w:rPr>
          <w:rFonts w:ascii="Tahoma" w:hAnsi="Tahoma" w:cs="Tahoma"/>
          <w:sz w:val="16"/>
          <w:szCs w:val="16"/>
        </w:rPr>
        <w:br/>
      </w:r>
      <w:r w:rsidR="00680935" w:rsidRPr="00CB3BC6">
        <w:rPr>
          <w:rFonts w:ascii="Tahoma" w:hAnsi="Tahoma" w:cs="Tahoma"/>
          <w:b/>
          <w:i/>
          <w:sz w:val="16"/>
          <w:szCs w:val="16"/>
        </w:rPr>
        <w:t>* W przypadku gdy wykonawca nie przekazuje danych osobowych innych niż bezpośrednio jego dotyczących lub zachodzi wyłączenie stosowania obowiązku informacyjnego, stosownie do art. 13 ust. 4 lub art. 14 ust. 5 –</w:t>
      </w:r>
      <w:r w:rsidR="000A3022" w:rsidRPr="00CB3BC6">
        <w:rPr>
          <w:rFonts w:ascii="Tahoma" w:hAnsi="Tahoma" w:cs="Tahoma"/>
          <w:b/>
          <w:i/>
          <w:sz w:val="16"/>
          <w:szCs w:val="16"/>
        </w:rPr>
        <w:t xml:space="preserve"> </w:t>
      </w:r>
      <w:r w:rsidR="00680935" w:rsidRPr="00CB3BC6">
        <w:rPr>
          <w:rFonts w:ascii="Tahoma" w:hAnsi="Tahoma" w:cs="Tahoma"/>
          <w:b/>
          <w:i/>
          <w:sz w:val="16"/>
          <w:szCs w:val="16"/>
        </w:rPr>
        <w:t>należy niepotrzebne skreślić</w:t>
      </w:r>
    </w:p>
    <w:p w14:paraId="16A80526" w14:textId="77777777" w:rsidR="00680935" w:rsidRPr="00AF46A4" w:rsidRDefault="00680935" w:rsidP="00680935">
      <w:pPr>
        <w:ind w:left="360"/>
        <w:rPr>
          <w:rFonts w:ascii="Tahoma" w:hAnsi="Tahoma" w:cs="Tahoma"/>
          <w:sz w:val="18"/>
          <w:szCs w:val="18"/>
        </w:rPr>
      </w:pPr>
    </w:p>
    <w:p w14:paraId="46DA34A2" w14:textId="77777777" w:rsidR="00680935" w:rsidRPr="00AF46A4" w:rsidRDefault="00680935" w:rsidP="00773F83">
      <w:pPr>
        <w:numPr>
          <w:ilvl w:val="0"/>
          <w:numId w:val="4"/>
        </w:numPr>
        <w:rPr>
          <w:rFonts w:ascii="Tahoma" w:hAnsi="Tahoma" w:cs="Tahoma"/>
          <w:sz w:val="18"/>
          <w:szCs w:val="18"/>
        </w:rPr>
      </w:pPr>
      <w:r w:rsidRPr="00AF46A4">
        <w:rPr>
          <w:rFonts w:ascii="Tahoma" w:hAnsi="Tahoma" w:cs="Tahoma"/>
          <w:sz w:val="18"/>
          <w:szCs w:val="18"/>
        </w:rPr>
        <w:t>Załącznikami do niniejszej oferty, stanowiącymi integralną jej część są:</w:t>
      </w:r>
    </w:p>
    <w:p w14:paraId="3C21FCAC" w14:textId="77777777" w:rsidR="00680935" w:rsidRPr="00AF46A4" w:rsidRDefault="00680935" w:rsidP="00680935">
      <w:pPr>
        <w:ind w:left="360"/>
        <w:rPr>
          <w:rFonts w:ascii="Tahoma" w:hAnsi="Tahoma" w:cs="Tahoma"/>
          <w:sz w:val="18"/>
          <w:szCs w:val="18"/>
        </w:rPr>
      </w:pPr>
      <w:r w:rsidRPr="00AF46A4">
        <w:rPr>
          <w:rFonts w:ascii="Tahoma" w:hAnsi="Tahoma" w:cs="Tahoma"/>
          <w:sz w:val="18"/>
          <w:szCs w:val="18"/>
        </w:rPr>
        <w:t>(numerowany wykaz załączników wraz z tytułami)</w:t>
      </w:r>
    </w:p>
    <w:p w14:paraId="7EE739CF" w14:textId="77777777" w:rsidR="00680935" w:rsidRPr="008957CE" w:rsidRDefault="00680935" w:rsidP="00680935">
      <w:pPr>
        <w:jc w:val="both"/>
        <w:rPr>
          <w:rFonts w:ascii="Tahoma" w:hAnsi="Tahoma" w:cs="Tahoma"/>
          <w:sz w:val="20"/>
          <w:szCs w:val="20"/>
        </w:rPr>
      </w:pPr>
      <w:r w:rsidRPr="008957CE">
        <w:rPr>
          <w:rFonts w:ascii="Tahoma" w:hAnsi="Tahoma" w:cs="Tahoma"/>
          <w:sz w:val="20"/>
          <w:szCs w:val="20"/>
        </w:rPr>
        <w:t xml:space="preserve">   </w:t>
      </w:r>
    </w:p>
    <w:p w14:paraId="07A1A68D" w14:textId="7777777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5F7F1582" w14:textId="7777777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29691576" w14:textId="7777777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3F6925A9" w14:textId="7777777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3FD69D69" w14:textId="289A4137" w:rsidR="00680935" w:rsidRPr="008957CE" w:rsidRDefault="00680935" w:rsidP="00680935">
      <w:pPr>
        <w:rPr>
          <w:rFonts w:ascii="Tahoma" w:hAnsi="Tahoma" w:cs="Tahoma"/>
          <w:sz w:val="20"/>
          <w:szCs w:val="20"/>
        </w:rPr>
      </w:pPr>
      <w:r w:rsidRPr="008957CE">
        <w:rPr>
          <w:rFonts w:ascii="Tahoma" w:hAnsi="Tahoma" w:cs="Tahoma"/>
          <w:sz w:val="20"/>
          <w:szCs w:val="20"/>
        </w:rPr>
        <w:t xml:space="preserve">     </w:t>
      </w:r>
    </w:p>
    <w:p w14:paraId="40C4B545" w14:textId="69AEE61B" w:rsidR="00607900" w:rsidRPr="00365DCE" w:rsidRDefault="00607900" w:rsidP="00680935">
      <w:pPr>
        <w:rPr>
          <w:rFonts w:ascii="Tahoma" w:hAnsi="Tahoma" w:cs="Tahoma"/>
          <w:sz w:val="18"/>
          <w:szCs w:val="18"/>
        </w:rPr>
      </w:pPr>
    </w:p>
    <w:p w14:paraId="75BE79AD" w14:textId="6C9F7F93" w:rsidR="00607900" w:rsidRPr="00365DCE" w:rsidRDefault="00607900" w:rsidP="00680935">
      <w:pPr>
        <w:rPr>
          <w:rFonts w:ascii="Tahoma" w:hAnsi="Tahoma" w:cs="Tahoma"/>
          <w:sz w:val="18"/>
          <w:szCs w:val="18"/>
        </w:rPr>
      </w:pPr>
    </w:p>
    <w:p w14:paraId="3DEE2583" w14:textId="2E03661C" w:rsidR="00607900" w:rsidRPr="00365DCE" w:rsidRDefault="00607900" w:rsidP="00680935">
      <w:pPr>
        <w:rPr>
          <w:rFonts w:ascii="Tahoma" w:hAnsi="Tahoma" w:cs="Tahoma"/>
          <w:sz w:val="18"/>
          <w:szCs w:val="18"/>
        </w:rPr>
      </w:pPr>
    </w:p>
    <w:p w14:paraId="5370FEF6" w14:textId="64569B60" w:rsidR="000E0B2C" w:rsidRPr="00365DCE" w:rsidRDefault="000E0B2C" w:rsidP="00680935">
      <w:pPr>
        <w:rPr>
          <w:rFonts w:ascii="Tahoma" w:hAnsi="Tahoma" w:cs="Tahoma"/>
          <w:sz w:val="18"/>
          <w:szCs w:val="18"/>
        </w:rPr>
      </w:pPr>
    </w:p>
    <w:p w14:paraId="6993AFC1" w14:textId="7D98238A" w:rsidR="000E0B2C" w:rsidRDefault="000E0B2C" w:rsidP="00680935">
      <w:pPr>
        <w:rPr>
          <w:rFonts w:ascii="Tahoma" w:hAnsi="Tahoma" w:cs="Tahoma"/>
          <w:sz w:val="18"/>
          <w:szCs w:val="18"/>
        </w:rPr>
      </w:pPr>
    </w:p>
    <w:p w14:paraId="50986C87" w14:textId="2AC564BC" w:rsidR="001E3E97" w:rsidRDefault="001E3E97" w:rsidP="00680935">
      <w:pPr>
        <w:rPr>
          <w:rFonts w:ascii="Tahoma" w:hAnsi="Tahoma" w:cs="Tahoma"/>
          <w:sz w:val="18"/>
          <w:szCs w:val="18"/>
        </w:rPr>
      </w:pPr>
    </w:p>
    <w:p w14:paraId="71B63C63" w14:textId="7DE0B423" w:rsidR="001E3E97" w:rsidRDefault="001E3E97" w:rsidP="00680935">
      <w:pPr>
        <w:rPr>
          <w:rFonts w:ascii="Tahoma" w:hAnsi="Tahoma" w:cs="Tahoma"/>
          <w:sz w:val="18"/>
          <w:szCs w:val="18"/>
        </w:rPr>
      </w:pPr>
    </w:p>
    <w:p w14:paraId="306BB13B" w14:textId="599BB57B" w:rsidR="001E6CEE" w:rsidRDefault="001E6CEE">
      <w:pPr>
        <w:rPr>
          <w:rFonts w:ascii="Tahoma" w:hAnsi="Tahoma" w:cs="Tahoma"/>
          <w:sz w:val="18"/>
          <w:szCs w:val="18"/>
        </w:rPr>
      </w:pPr>
      <w:r>
        <w:rPr>
          <w:rFonts w:ascii="Tahoma" w:hAnsi="Tahoma" w:cs="Tahoma"/>
          <w:sz w:val="18"/>
          <w:szCs w:val="18"/>
        </w:rPr>
        <w:br w:type="page"/>
      </w:r>
    </w:p>
    <w:p w14:paraId="458E0E9E" w14:textId="77777777" w:rsidR="001E3E97" w:rsidRDefault="001E3E97" w:rsidP="00680935">
      <w:pPr>
        <w:rPr>
          <w:rFonts w:ascii="Tahoma" w:hAnsi="Tahoma" w:cs="Tahoma"/>
          <w:sz w:val="18"/>
          <w:szCs w:val="18"/>
        </w:rPr>
      </w:pPr>
    </w:p>
    <w:p w14:paraId="4128EA3F" w14:textId="073B60A9" w:rsidR="000A3022" w:rsidRPr="00365DCE" w:rsidRDefault="000A3022" w:rsidP="000A3022">
      <w:pPr>
        <w:jc w:val="right"/>
        <w:rPr>
          <w:rFonts w:ascii="Tahoma" w:hAnsi="Tahoma" w:cs="Tahoma"/>
          <w:color w:val="FF0000"/>
          <w:sz w:val="18"/>
          <w:szCs w:val="18"/>
        </w:rPr>
      </w:pPr>
      <w:r w:rsidRPr="00365DCE">
        <w:rPr>
          <w:rFonts w:ascii="Tahoma" w:hAnsi="Tahoma" w:cs="Tahoma"/>
          <w:b/>
          <w:sz w:val="18"/>
          <w:szCs w:val="18"/>
        </w:rPr>
        <w:t>Załącznik nr 1a</w:t>
      </w:r>
      <w:r w:rsidR="000750BE">
        <w:rPr>
          <w:rFonts w:ascii="Tahoma" w:hAnsi="Tahoma" w:cs="Tahoma"/>
          <w:b/>
          <w:sz w:val="18"/>
          <w:szCs w:val="18"/>
        </w:rPr>
        <w:t>1</w:t>
      </w:r>
      <w:r w:rsidRPr="00365DCE">
        <w:rPr>
          <w:rFonts w:ascii="Tahoma" w:hAnsi="Tahoma" w:cs="Tahoma"/>
          <w:b/>
          <w:sz w:val="18"/>
          <w:szCs w:val="18"/>
        </w:rPr>
        <w:t>) do Formularza Oferty</w:t>
      </w:r>
    </w:p>
    <w:p w14:paraId="59AF550B" w14:textId="5D6F6F7B" w:rsidR="000A3022" w:rsidRPr="0060575D" w:rsidRDefault="0060575D" w:rsidP="0060575D">
      <w:pPr>
        <w:pStyle w:val="Stopka"/>
        <w:ind w:right="360"/>
        <w:rPr>
          <w:rFonts w:ascii="Tahoma" w:hAnsi="Tahoma" w:cs="Tahoma"/>
          <w:b/>
          <w:sz w:val="18"/>
          <w:szCs w:val="18"/>
        </w:rPr>
      </w:pPr>
      <w:r>
        <w:rPr>
          <w:rFonts w:ascii="Tahoma" w:hAnsi="Tahoma" w:cs="Tahoma"/>
          <w:b/>
          <w:sz w:val="18"/>
          <w:szCs w:val="18"/>
        </w:rPr>
        <w:t xml:space="preserve">Nr sprawy </w:t>
      </w:r>
      <w:r w:rsidR="000750BE">
        <w:rPr>
          <w:rFonts w:ascii="Tahoma" w:hAnsi="Tahoma" w:cs="Tahoma"/>
          <w:b/>
          <w:sz w:val="18"/>
          <w:szCs w:val="18"/>
        </w:rPr>
        <w:t>3</w:t>
      </w:r>
      <w:r w:rsidR="000750BE" w:rsidRPr="0060575D">
        <w:rPr>
          <w:rFonts w:ascii="Tahoma" w:hAnsi="Tahoma" w:cs="Tahoma"/>
          <w:b/>
          <w:sz w:val="18"/>
          <w:szCs w:val="18"/>
        </w:rPr>
        <w:t>/</w:t>
      </w:r>
      <w:r w:rsidRPr="0060575D">
        <w:rPr>
          <w:rFonts w:ascii="Tahoma" w:hAnsi="Tahoma" w:cs="Tahoma"/>
          <w:b/>
          <w:sz w:val="18"/>
          <w:szCs w:val="18"/>
        </w:rPr>
        <w:t>TP/ZP/D/202</w:t>
      </w:r>
      <w:r w:rsidR="00692215">
        <w:rPr>
          <w:rFonts w:ascii="Tahoma" w:hAnsi="Tahoma" w:cs="Tahoma"/>
          <w:b/>
          <w:sz w:val="18"/>
          <w:szCs w:val="18"/>
        </w:rPr>
        <w:t>2</w:t>
      </w:r>
    </w:p>
    <w:p w14:paraId="365E5EE3" w14:textId="77777777" w:rsidR="000A3022" w:rsidRPr="00365DCE" w:rsidRDefault="000A3022" w:rsidP="000A3022">
      <w:pPr>
        <w:rPr>
          <w:rFonts w:ascii="Tahoma" w:hAnsi="Tahoma" w:cs="Tahoma"/>
          <w:sz w:val="18"/>
          <w:szCs w:val="18"/>
        </w:rPr>
      </w:pPr>
    </w:p>
    <w:p w14:paraId="39B1E12B" w14:textId="3FAD1A49" w:rsidR="004F3238" w:rsidRPr="00365DCE" w:rsidRDefault="004F3238" w:rsidP="004F3238">
      <w:pPr>
        <w:spacing w:line="360" w:lineRule="auto"/>
        <w:rPr>
          <w:rFonts w:ascii="Tahoma" w:hAnsi="Tahoma" w:cs="Tahoma"/>
          <w:b/>
          <w:bCs/>
          <w:sz w:val="18"/>
          <w:szCs w:val="20"/>
        </w:rPr>
      </w:pPr>
      <w:r w:rsidRPr="00365DCE">
        <w:rPr>
          <w:rFonts w:ascii="Tahoma" w:hAnsi="Tahoma" w:cs="Tahoma"/>
          <w:sz w:val="18"/>
          <w:szCs w:val="20"/>
        </w:rPr>
        <w:t>Data .....................</w:t>
      </w:r>
      <w:r w:rsidR="0060575D">
        <w:rPr>
          <w:rFonts w:ascii="Tahoma" w:hAnsi="Tahoma" w:cs="Tahoma"/>
          <w:sz w:val="18"/>
          <w:szCs w:val="20"/>
        </w:rPr>
        <w:t>.....</w:t>
      </w:r>
      <w:r w:rsidRPr="00365DCE">
        <w:rPr>
          <w:rFonts w:ascii="Tahoma" w:hAnsi="Tahoma" w:cs="Tahoma"/>
          <w:sz w:val="18"/>
          <w:szCs w:val="20"/>
        </w:rPr>
        <w:t>.....</w:t>
      </w:r>
    </w:p>
    <w:p w14:paraId="07AD1DF3" w14:textId="77777777" w:rsidR="0060575D" w:rsidRDefault="0060575D" w:rsidP="004F3238">
      <w:pPr>
        <w:tabs>
          <w:tab w:val="left" w:pos="284"/>
        </w:tabs>
        <w:spacing w:line="360" w:lineRule="auto"/>
        <w:rPr>
          <w:rFonts w:ascii="Tahoma" w:hAnsi="Tahoma" w:cs="Tahoma"/>
          <w:sz w:val="18"/>
          <w:szCs w:val="20"/>
        </w:rPr>
      </w:pPr>
    </w:p>
    <w:p w14:paraId="7817FCB1" w14:textId="49601FB4" w:rsidR="004F3238" w:rsidRPr="00365DCE" w:rsidRDefault="004F3238" w:rsidP="004F3238">
      <w:pPr>
        <w:tabs>
          <w:tab w:val="left" w:pos="284"/>
        </w:tabs>
        <w:spacing w:line="360" w:lineRule="auto"/>
        <w:rPr>
          <w:rFonts w:ascii="Tahoma" w:hAnsi="Tahoma" w:cs="Tahoma"/>
          <w:sz w:val="18"/>
          <w:szCs w:val="20"/>
        </w:rPr>
      </w:pPr>
      <w:r w:rsidRPr="00365DCE">
        <w:rPr>
          <w:rFonts w:ascii="Tahoma" w:hAnsi="Tahoma" w:cs="Tahoma"/>
          <w:sz w:val="18"/>
          <w:szCs w:val="20"/>
        </w:rPr>
        <w:t>Nazwa Wykonawcy ................................................................</w:t>
      </w:r>
    </w:p>
    <w:p w14:paraId="5634C33F" w14:textId="77777777" w:rsidR="0060575D" w:rsidRDefault="0060575D" w:rsidP="004F3238">
      <w:pPr>
        <w:rPr>
          <w:rFonts w:ascii="Tahoma" w:hAnsi="Tahoma" w:cs="Tahoma"/>
          <w:sz w:val="18"/>
          <w:szCs w:val="20"/>
        </w:rPr>
      </w:pPr>
    </w:p>
    <w:p w14:paraId="4B461CD8" w14:textId="249441ED" w:rsidR="004F3238" w:rsidRPr="00365DCE" w:rsidRDefault="004F3238" w:rsidP="004F3238">
      <w:pPr>
        <w:rPr>
          <w:rFonts w:ascii="Tahoma" w:hAnsi="Tahoma" w:cs="Tahoma"/>
          <w:sz w:val="18"/>
          <w:szCs w:val="20"/>
        </w:rPr>
      </w:pPr>
      <w:r w:rsidRPr="00365DCE">
        <w:rPr>
          <w:rFonts w:ascii="Tahoma" w:hAnsi="Tahoma" w:cs="Tahoma"/>
          <w:sz w:val="18"/>
          <w:szCs w:val="20"/>
        </w:rPr>
        <w:t>Adres Wykonawcy ......................................................</w:t>
      </w:r>
      <w:r w:rsidR="0060575D">
        <w:rPr>
          <w:rFonts w:ascii="Tahoma" w:hAnsi="Tahoma" w:cs="Tahoma"/>
          <w:sz w:val="18"/>
          <w:szCs w:val="20"/>
        </w:rPr>
        <w:t>..</w:t>
      </w:r>
      <w:r w:rsidRPr="00365DCE">
        <w:rPr>
          <w:rFonts w:ascii="Tahoma" w:hAnsi="Tahoma" w:cs="Tahoma"/>
          <w:sz w:val="18"/>
          <w:szCs w:val="20"/>
        </w:rPr>
        <w:t>.........</w:t>
      </w:r>
    </w:p>
    <w:p w14:paraId="244E2A83" w14:textId="77777777" w:rsidR="000A3022" w:rsidRPr="00365DCE" w:rsidRDefault="000A3022" w:rsidP="000A3022">
      <w:pPr>
        <w:rPr>
          <w:rFonts w:ascii="Tahoma" w:hAnsi="Tahoma" w:cs="Tahoma"/>
          <w:sz w:val="18"/>
          <w:szCs w:val="18"/>
        </w:rPr>
      </w:pPr>
    </w:p>
    <w:p w14:paraId="65C197F6" w14:textId="77777777" w:rsidR="000A3022" w:rsidRPr="00365DCE" w:rsidRDefault="000A3022" w:rsidP="000A3022">
      <w:pPr>
        <w:jc w:val="center"/>
        <w:rPr>
          <w:rFonts w:ascii="Tahoma" w:hAnsi="Tahoma" w:cs="Tahoma"/>
          <w:b/>
          <w:sz w:val="18"/>
          <w:szCs w:val="18"/>
        </w:rPr>
      </w:pPr>
      <w:r w:rsidRPr="00365DCE">
        <w:rPr>
          <w:rFonts w:ascii="Tahoma" w:hAnsi="Tahoma" w:cs="Tahoma"/>
          <w:b/>
          <w:sz w:val="18"/>
          <w:szCs w:val="18"/>
        </w:rPr>
        <w:t>PARAMETRY TECHNICZNE</w:t>
      </w:r>
    </w:p>
    <w:p w14:paraId="4EEFB74C" w14:textId="17149861" w:rsidR="000A3022" w:rsidRPr="00365DCE" w:rsidRDefault="001712F8" w:rsidP="00F32E2F">
      <w:pPr>
        <w:jc w:val="center"/>
        <w:rPr>
          <w:rFonts w:ascii="Tahoma" w:hAnsi="Tahoma" w:cs="Tahoma"/>
          <w:b/>
          <w:sz w:val="18"/>
          <w:szCs w:val="18"/>
        </w:rPr>
      </w:pPr>
      <w:r>
        <w:rPr>
          <w:rFonts w:ascii="Bookman Old Style" w:hAnsi="Bookman Old Style"/>
        </w:rPr>
        <w:t>Wyposażenie Poradni Okulistycznej. Lampa Szczelinowa</w:t>
      </w:r>
      <w:r w:rsidDel="001712F8">
        <w:rPr>
          <w:rFonts w:ascii="Tahoma" w:hAnsi="Tahoma" w:cs="Tahoma"/>
          <w:b/>
          <w:sz w:val="20"/>
          <w:szCs w:val="20"/>
        </w:rPr>
        <w:t xml:space="preserve"> </w:t>
      </w:r>
      <w:r w:rsidR="0060575D">
        <w:rPr>
          <w:rFonts w:ascii="Tahoma" w:hAnsi="Tahoma" w:cs="Tahoma"/>
          <w:b/>
          <w:sz w:val="20"/>
          <w:szCs w:val="20"/>
        </w:rPr>
        <w:t xml:space="preserve"> –1</w:t>
      </w:r>
      <w:r w:rsidR="00F32E2F">
        <w:rPr>
          <w:rFonts w:ascii="Tahoma" w:hAnsi="Tahoma" w:cs="Tahoma"/>
          <w:b/>
          <w:sz w:val="20"/>
          <w:szCs w:val="20"/>
        </w:rPr>
        <w:t xml:space="preserve"> sztuk</w:t>
      </w:r>
      <w:r w:rsidR="0060575D">
        <w:rPr>
          <w:rFonts w:ascii="Tahoma" w:hAnsi="Tahoma" w:cs="Tahoma"/>
          <w:b/>
          <w:sz w:val="20"/>
          <w:szCs w:val="20"/>
        </w:rPr>
        <w:t>a</w:t>
      </w:r>
    </w:p>
    <w:p w14:paraId="0791395E" w14:textId="0F35C730" w:rsidR="000A3022" w:rsidRPr="00365DCE" w:rsidRDefault="000A3022" w:rsidP="000A3022">
      <w:pPr>
        <w:widowControl w:val="0"/>
        <w:autoSpaceDE w:val="0"/>
        <w:autoSpaceDN w:val="0"/>
        <w:adjustRightInd w:val="0"/>
        <w:jc w:val="center"/>
        <w:rPr>
          <w:rFonts w:ascii="Tahoma" w:hAnsi="Tahoma" w:cs="Tahoma"/>
          <w:sz w:val="18"/>
          <w:szCs w:val="18"/>
        </w:rPr>
      </w:pPr>
    </w:p>
    <w:p w14:paraId="063CA592" w14:textId="64041729" w:rsidR="000A3022" w:rsidRDefault="000A3022" w:rsidP="000A3022">
      <w:pPr>
        <w:widowControl w:val="0"/>
        <w:autoSpaceDE w:val="0"/>
        <w:autoSpaceDN w:val="0"/>
        <w:adjustRightInd w:val="0"/>
        <w:rPr>
          <w:rFonts w:ascii="Tahoma" w:hAnsi="Tahoma" w:cs="Tahoma"/>
          <w:sz w:val="18"/>
          <w:szCs w:val="18"/>
        </w:rPr>
      </w:pPr>
    </w:p>
    <w:tbl>
      <w:tblPr>
        <w:tblW w:w="10565" w:type="dxa"/>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978"/>
        <w:gridCol w:w="1987"/>
        <w:gridCol w:w="1918"/>
      </w:tblGrid>
      <w:tr w:rsidR="001712F8" w:rsidRPr="00692AD7" w14:paraId="2CFFDABE" w14:textId="77777777" w:rsidTr="00D807D8">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3B9EEF98" w14:textId="77777777" w:rsidR="001712F8" w:rsidRPr="00692AD7" w:rsidRDefault="001712F8" w:rsidP="00D807D8">
            <w:pPr>
              <w:pStyle w:val="Nagwek1"/>
              <w:tabs>
                <w:tab w:val="center" w:pos="249"/>
              </w:tabs>
              <w:ind w:left="-120"/>
              <w:rPr>
                <w:rFonts w:ascii="Bookman Old Style" w:hAnsi="Bookman Old Style"/>
                <w:sz w:val="24"/>
                <w:szCs w:val="24"/>
              </w:rPr>
            </w:pPr>
          </w:p>
          <w:p w14:paraId="5B5A5B55" w14:textId="77777777" w:rsidR="001712F8" w:rsidRPr="00692AD7" w:rsidRDefault="001712F8" w:rsidP="00D807D8">
            <w:pPr>
              <w:pStyle w:val="Nagwek1"/>
              <w:tabs>
                <w:tab w:val="center" w:pos="249"/>
              </w:tabs>
              <w:ind w:left="-120"/>
              <w:rPr>
                <w:rFonts w:ascii="Bookman Old Style" w:hAnsi="Bookman Old Style"/>
                <w:sz w:val="24"/>
                <w:szCs w:val="24"/>
              </w:rPr>
            </w:pPr>
            <w:r w:rsidRPr="00692AD7">
              <w:rPr>
                <w:rFonts w:ascii="Bookman Old Style" w:hAnsi="Bookman Old Style"/>
                <w:sz w:val="24"/>
                <w:szCs w:val="24"/>
              </w:rPr>
              <w:t>L.p.</w:t>
            </w:r>
          </w:p>
        </w:tc>
        <w:tc>
          <w:tcPr>
            <w:tcW w:w="5978" w:type="dxa"/>
            <w:tcBorders>
              <w:top w:val="double" w:sz="2" w:space="0" w:color="000000"/>
              <w:left w:val="single" w:sz="2" w:space="0" w:color="000000"/>
              <w:bottom w:val="single" w:sz="2" w:space="0" w:color="000000"/>
              <w:right w:val="single" w:sz="2" w:space="0" w:color="000000"/>
            </w:tcBorders>
            <w:shd w:val="pct15" w:color="auto" w:fill="FFFFFF"/>
          </w:tcPr>
          <w:p w14:paraId="346E9FCD" w14:textId="77777777" w:rsidR="001712F8" w:rsidRPr="00692AD7" w:rsidRDefault="001712F8" w:rsidP="00D807D8">
            <w:pPr>
              <w:pStyle w:val="Nagwek1"/>
              <w:rPr>
                <w:rFonts w:ascii="Bookman Old Style" w:hAnsi="Bookman Old Style"/>
                <w:sz w:val="24"/>
                <w:szCs w:val="24"/>
              </w:rPr>
            </w:pPr>
          </w:p>
          <w:p w14:paraId="12F53FBC" w14:textId="77777777" w:rsidR="001712F8" w:rsidRPr="00692AD7" w:rsidRDefault="001712F8" w:rsidP="00D807D8">
            <w:pPr>
              <w:pStyle w:val="Nagwek1"/>
              <w:rPr>
                <w:rFonts w:ascii="Bookman Old Style" w:hAnsi="Bookman Old Style"/>
                <w:sz w:val="24"/>
                <w:szCs w:val="24"/>
              </w:rPr>
            </w:pPr>
            <w:r w:rsidRPr="00692AD7">
              <w:rPr>
                <w:rFonts w:ascii="Bookman Old Style" w:hAnsi="Bookman Old Style"/>
                <w:sz w:val="24"/>
                <w:szCs w:val="24"/>
              </w:rPr>
              <w:t>Parametry techniczne</w:t>
            </w:r>
          </w:p>
        </w:tc>
        <w:tc>
          <w:tcPr>
            <w:tcW w:w="1987" w:type="dxa"/>
            <w:tcBorders>
              <w:top w:val="double" w:sz="2" w:space="0" w:color="000000"/>
              <w:left w:val="single" w:sz="2" w:space="0" w:color="000000"/>
              <w:bottom w:val="single" w:sz="2" w:space="0" w:color="000000"/>
              <w:right w:val="single" w:sz="2" w:space="0" w:color="000000"/>
            </w:tcBorders>
            <w:shd w:val="pct15" w:color="auto" w:fill="FFFFFF"/>
          </w:tcPr>
          <w:p w14:paraId="659AD4FA" w14:textId="77777777" w:rsidR="001712F8" w:rsidRPr="00692AD7" w:rsidRDefault="001712F8" w:rsidP="00D807D8">
            <w:pPr>
              <w:pStyle w:val="Nagwek1"/>
              <w:rPr>
                <w:rFonts w:ascii="Bookman Old Style" w:hAnsi="Bookman Old Style"/>
                <w:sz w:val="24"/>
                <w:szCs w:val="24"/>
              </w:rPr>
            </w:pPr>
            <w:r w:rsidRPr="00692AD7">
              <w:rPr>
                <w:rFonts w:ascii="Bookman Old Style" w:hAnsi="Bookman Old Style"/>
                <w:sz w:val="24"/>
                <w:szCs w:val="24"/>
              </w:rPr>
              <w:t>Parametry graniczne (wymagane)</w:t>
            </w:r>
          </w:p>
          <w:p w14:paraId="7FE9782C" w14:textId="77777777" w:rsidR="001712F8" w:rsidRPr="00692AD7" w:rsidRDefault="001712F8" w:rsidP="00D807D8">
            <w:pPr>
              <w:rPr>
                <w:rFonts w:ascii="Bookman Old Style" w:hAnsi="Bookman Old Style"/>
              </w:rPr>
            </w:pPr>
            <w:r w:rsidRPr="00692AD7">
              <w:rPr>
                <w:rFonts w:ascii="Bookman Old Style" w:hAnsi="Bookman Old Style"/>
              </w:rPr>
              <w:t>I oceniane</w:t>
            </w:r>
          </w:p>
        </w:tc>
        <w:tc>
          <w:tcPr>
            <w:tcW w:w="1918" w:type="dxa"/>
            <w:tcBorders>
              <w:top w:val="double" w:sz="2" w:space="0" w:color="000000"/>
              <w:left w:val="single" w:sz="2" w:space="0" w:color="000000"/>
              <w:bottom w:val="single" w:sz="2" w:space="0" w:color="000000"/>
              <w:right w:val="double" w:sz="2" w:space="0" w:color="000000"/>
            </w:tcBorders>
            <w:shd w:val="pct15" w:color="auto" w:fill="FFFFFF"/>
          </w:tcPr>
          <w:p w14:paraId="3AB42BC4" w14:textId="77777777" w:rsidR="001712F8" w:rsidRPr="00692AD7" w:rsidRDefault="001712F8" w:rsidP="00D807D8">
            <w:pPr>
              <w:jc w:val="center"/>
              <w:rPr>
                <w:rFonts w:ascii="Bookman Old Style" w:hAnsi="Bookman Old Style"/>
              </w:rPr>
            </w:pPr>
            <w:r w:rsidRPr="00692AD7">
              <w:rPr>
                <w:rFonts w:ascii="Bookman Old Style" w:hAnsi="Bookman Old Style"/>
              </w:rPr>
              <w:t>Parametry oferowane potwierdzić TAK oraz podać /opisać</w:t>
            </w:r>
          </w:p>
        </w:tc>
      </w:tr>
      <w:tr w:rsidR="001712F8" w:rsidRPr="00692AD7" w14:paraId="2803BD95"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6E776B02" w14:textId="77777777" w:rsidR="001712F8" w:rsidRPr="00692AD7" w:rsidRDefault="001712F8" w:rsidP="00D807D8">
            <w:pPr>
              <w:spacing w:after="58"/>
              <w:jc w:val="center"/>
              <w:rPr>
                <w:rFonts w:ascii="Bookman Old Style" w:hAnsi="Bookman Old Style"/>
                <w:b/>
              </w:rPr>
            </w:pPr>
          </w:p>
        </w:tc>
        <w:tc>
          <w:tcPr>
            <w:tcW w:w="5978" w:type="dxa"/>
            <w:tcBorders>
              <w:top w:val="nil"/>
              <w:left w:val="single" w:sz="2" w:space="0" w:color="000000"/>
              <w:bottom w:val="single" w:sz="2" w:space="0" w:color="000000"/>
              <w:right w:val="single" w:sz="2" w:space="0" w:color="000000"/>
            </w:tcBorders>
            <w:shd w:val="pct30" w:color="auto" w:fill="FFFFFF"/>
          </w:tcPr>
          <w:p w14:paraId="76513092" w14:textId="77777777" w:rsidR="001712F8" w:rsidRPr="00692AD7" w:rsidRDefault="001712F8" w:rsidP="00D807D8">
            <w:pPr>
              <w:spacing w:after="58"/>
              <w:rPr>
                <w:rFonts w:ascii="Bookman Old Style" w:hAnsi="Bookman Old Style"/>
                <w:b/>
              </w:rPr>
            </w:pPr>
            <w:r w:rsidRPr="00692AD7">
              <w:rPr>
                <w:rFonts w:ascii="Bookman Old Style" w:hAnsi="Bookman Old Style"/>
                <w:b/>
              </w:rPr>
              <w:t>Certyfikaty i Dokumenty</w:t>
            </w:r>
          </w:p>
        </w:tc>
        <w:tc>
          <w:tcPr>
            <w:tcW w:w="1987" w:type="dxa"/>
            <w:tcBorders>
              <w:top w:val="nil"/>
              <w:left w:val="single" w:sz="2" w:space="0" w:color="000000"/>
              <w:bottom w:val="single" w:sz="2" w:space="0" w:color="000000"/>
              <w:right w:val="single" w:sz="2" w:space="0" w:color="000000"/>
            </w:tcBorders>
            <w:shd w:val="pct30" w:color="auto" w:fill="FFFFFF"/>
          </w:tcPr>
          <w:p w14:paraId="23C15331"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4AA145E8" w14:textId="77777777" w:rsidR="001712F8" w:rsidRPr="00692AD7" w:rsidRDefault="001712F8" w:rsidP="00D807D8">
            <w:pPr>
              <w:spacing w:after="58"/>
              <w:jc w:val="center"/>
              <w:rPr>
                <w:rFonts w:ascii="Bookman Old Style" w:hAnsi="Bookman Old Style"/>
                <w:b/>
              </w:rPr>
            </w:pPr>
          </w:p>
        </w:tc>
      </w:tr>
      <w:tr w:rsidR="001712F8" w:rsidRPr="00692AD7" w14:paraId="188A49A6" w14:textId="77777777" w:rsidTr="00D807D8">
        <w:tc>
          <w:tcPr>
            <w:tcW w:w="682" w:type="dxa"/>
          </w:tcPr>
          <w:p w14:paraId="328CD0FA"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w:t>
            </w:r>
          </w:p>
        </w:tc>
        <w:tc>
          <w:tcPr>
            <w:tcW w:w="5978" w:type="dxa"/>
          </w:tcPr>
          <w:p w14:paraId="5F39C41C"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 xml:space="preserve">Certyfikat CE (podać nr certyfikatu), oznakowanie znakiem CE - </w:t>
            </w:r>
            <w:r w:rsidRPr="00692AD7">
              <w:rPr>
                <w:rFonts w:ascii="Bookman Old Style" w:hAnsi="Bookman Old Style" w:cs="Tahoma"/>
              </w:rPr>
              <w:t>jeśli dotyczy</w:t>
            </w:r>
          </w:p>
        </w:tc>
        <w:tc>
          <w:tcPr>
            <w:tcW w:w="1987" w:type="dxa"/>
            <w:vAlign w:val="center"/>
          </w:tcPr>
          <w:p w14:paraId="46255657"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 Podać</w:t>
            </w:r>
          </w:p>
        </w:tc>
        <w:tc>
          <w:tcPr>
            <w:tcW w:w="1918" w:type="dxa"/>
            <w:tcBorders>
              <w:top w:val="single" w:sz="8" w:space="0" w:color="000000"/>
            </w:tcBorders>
          </w:tcPr>
          <w:p w14:paraId="216E1E3A" w14:textId="77777777" w:rsidR="001712F8" w:rsidRPr="00692AD7" w:rsidRDefault="001712F8" w:rsidP="00D807D8">
            <w:pPr>
              <w:spacing w:after="58"/>
              <w:rPr>
                <w:rFonts w:ascii="Bookman Old Style" w:hAnsi="Bookman Old Style"/>
              </w:rPr>
            </w:pPr>
          </w:p>
        </w:tc>
      </w:tr>
      <w:tr w:rsidR="001712F8" w:rsidRPr="00692AD7" w14:paraId="767EA5BC" w14:textId="77777777" w:rsidTr="00D807D8">
        <w:tc>
          <w:tcPr>
            <w:tcW w:w="682" w:type="dxa"/>
          </w:tcPr>
          <w:p w14:paraId="0C383016"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2</w:t>
            </w:r>
          </w:p>
        </w:tc>
        <w:tc>
          <w:tcPr>
            <w:tcW w:w="5978" w:type="dxa"/>
          </w:tcPr>
          <w:p w14:paraId="62997A1B" w14:textId="77777777" w:rsidR="001712F8" w:rsidRPr="00692AD7" w:rsidRDefault="001712F8" w:rsidP="00D807D8">
            <w:pPr>
              <w:spacing w:after="58"/>
              <w:jc w:val="both"/>
              <w:rPr>
                <w:rFonts w:ascii="Bookman Old Style" w:hAnsi="Bookman Old Style"/>
              </w:rPr>
            </w:pPr>
            <w:r w:rsidRPr="00692AD7">
              <w:rPr>
                <w:rFonts w:ascii="Bookman Old Style" w:hAnsi="Bookman Old Style" w:cs="Tahoma"/>
              </w:rPr>
              <w:t>Powiadomienie/ zgłoszenie/ przeniesienie wysłane do Prezesa Urzędu Rejestracji Produktów Leczniczych, Wyrobów Medycznych i Produktów Biobójczych</w:t>
            </w:r>
          </w:p>
        </w:tc>
        <w:tc>
          <w:tcPr>
            <w:tcW w:w="1987" w:type="dxa"/>
            <w:vAlign w:val="center"/>
          </w:tcPr>
          <w:p w14:paraId="34EE4DE7"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 Podać</w:t>
            </w:r>
          </w:p>
        </w:tc>
        <w:tc>
          <w:tcPr>
            <w:tcW w:w="1918" w:type="dxa"/>
          </w:tcPr>
          <w:p w14:paraId="352F6691" w14:textId="77777777" w:rsidR="001712F8" w:rsidRPr="00692AD7" w:rsidRDefault="001712F8" w:rsidP="00D807D8">
            <w:pPr>
              <w:spacing w:after="58"/>
              <w:rPr>
                <w:rFonts w:ascii="Bookman Old Style" w:hAnsi="Bookman Old Style"/>
              </w:rPr>
            </w:pPr>
          </w:p>
        </w:tc>
      </w:tr>
      <w:tr w:rsidR="001712F8" w:rsidRPr="00692AD7" w14:paraId="24695048" w14:textId="77777777" w:rsidTr="00D807D8">
        <w:tc>
          <w:tcPr>
            <w:tcW w:w="682" w:type="dxa"/>
          </w:tcPr>
          <w:p w14:paraId="73A90E10"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3</w:t>
            </w:r>
          </w:p>
        </w:tc>
        <w:tc>
          <w:tcPr>
            <w:tcW w:w="5978" w:type="dxa"/>
          </w:tcPr>
          <w:p w14:paraId="378D63E4"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Producent</w:t>
            </w:r>
          </w:p>
        </w:tc>
        <w:tc>
          <w:tcPr>
            <w:tcW w:w="1987" w:type="dxa"/>
            <w:vAlign w:val="center"/>
          </w:tcPr>
          <w:p w14:paraId="463DE0D8"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918" w:type="dxa"/>
          </w:tcPr>
          <w:p w14:paraId="4EE78F17" w14:textId="77777777" w:rsidR="001712F8" w:rsidRPr="00692AD7" w:rsidRDefault="001712F8" w:rsidP="00D807D8">
            <w:pPr>
              <w:spacing w:after="58"/>
              <w:rPr>
                <w:rFonts w:ascii="Bookman Old Style" w:hAnsi="Bookman Old Style"/>
              </w:rPr>
            </w:pPr>
          </w:p>
        </w:tc>
      </w:tr>
      <w:tr w:rsidR="001712F8" w:rsidRPr="00692AD7" w14:paraId="6C8D0EB9" w14:textId="77777777" w:rsidTr="00D807D8">
        <w:tc>
          <w:tcPr>
            <w:tcW w:w="682" w:type="dxa"/>
          </w:tcPr>
          <w:p w14:paraId="77399559"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4</w:t>
            </w:r>
          </w:p>
        </w:tc>
        <w:tc>
          <w:tcPr>
            <w:tcW w:w="5978" w:type="dxa"/>
          </w:tcPr>
          <w:p w14:paraId="77236433"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Kraj pochodzenia</w:t>
            </w:r>
          </w:p>
        </w:tc>
        <w:tc>
          <w:tcPr>
            <w:tcW w:w="1987" w:type="dxa"/>
            <w:vAlign w:val="center"/>
          </w:tcPr>
          <w:p w14:paraId="23C7F5E2"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918" w:type="dxa"/>
          </w:tcPr>
          <w:p w14:paraId="4930B498" w14:textId="77777777" w:rsidR="001712F8" w:rsidRPr="00692AD7" w:rsidRDefault="001712F8" w:rsidP="00D807D8">
            <w:pPr>
              <w:spacing w:after="58"/>
              <w:rPr>
                <w:rFonts w:ascii="Bookman Old Style" w:hAnsi="Bookman Old Style"/>
              </w:rPr>
            </w:pPr>
          </w:p>
        </w:tc>
      </w:tr>
      <w:tr w:rsidR="001712F8" w:rsidRPr="00692AD7" w14:paraId="17ED18EB" w14:textId="77777777" w:rsidTr="00D807D8">
        <w:tc>
          <w:tcPr>
            <w:tcW w:w="682" w:type="dxa"/>
          </w:tcPr>
          <w:p w14:paraId="7A7AB16F"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5</w:t>
            </w:r>
          </w:p>
        </w:tc>
        <w:tc>
          <w:tcPr>
            <w:tcW w:w="5978" w:type="dxa"/>
          </w:tcPr>
          <w:p w14:paraId="4FF5F49F"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Urządzenie typ:</w:t>
            </w:r>
          </w:p>
        </w:tc>
        <w:tc>
          <w:tcPr>
            <w:tcW w:w="1987" w:type="dxa"/>
            <w:vAlign w:val="center"/>
          </w:tcPr>
          <w:p w14:paraId="29B656FF"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918" w:type="dxa"/>
          </w:tcPr>
          <w:p w14:paraId="5334494E" w14:textId="77777777" w:rsidR="001712F8" w:rsidRPr="00692AD7" w:rsidRDefault="001712F8" w:rsidP="00D807D8">
            <w:pPr>
              <w:spacing w:after="58"/>
              <w:rPr>
                <w:rFonts w:ascii="Bookman Old Style" w:hAnsi="Bookman Old Style"/>
              </w:rPr>
            </w:pPr>
          </w:p>
        </w:tc>
      </w:tr>
      <w:tr w:rsidR="001712F8" w:rsidRPr="00692AD7" w14:paraId="0AC27165" w14:textId="77777777" w:rsidTr="00D807D8">
        <w:tc>
          <w:tcPr>
            <w:tcW w:w="682" w:type="dxa"/>
          </w:tcPr>
          <w:p w14:paraId="7DE1B234"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6</w:t>
            </w:r>
          </w:p>
        </w:tc>
        <w:tc>
          <w:tcPr>
            <w:tcW w:w="5978" w:type="dxa"/>
          </w:tcPr>
          <w:p w14:paraId="567E75FE"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Kopia ważnych posiadanych dopuszczeń do obrotu zgodnie z wymogami ustawy z dnia 20 maja 2010 r. o wyrobach medycznych (Dz.U. 2010 nr 107 poz. 679) i późniejszymi zmianami</w:t>
            </w:r>
          </w:p>
        </w:tc>
        <w:tc>
          <w:tcPr>
            <w:tcW w:w="1987" w:type="dxa"/>
            <w:vAlign w:val="center"/>
          </w:tcPr>
          <w:p w14:paraId="4C8169EA"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Pr>
          <w:p w14:paraId="1BC90B47" w14:textId="77777777" w:rsidR="001712F8" w:rsidRPr="00692AD7" w:rsidRDefault="001712F8" w:rsidP="00D807D8">
            <w:pPr>
              <w:spacing w:after="58"/>
              <w:rPr>
                <w:rFonts w:ascii="Bookman Old Style" w:hAnsi="Bookman Old Style"/>
              </w:rPr>
            </w:pPr>
          </w:p>
        </w:tc>
      </w:tr>
      <w:tr w:rsidR="001712F8" w:rsidRPr="00692AD7" w14:paraId="13211B05" w14:textId="77777777" w:rsidTr="00D807D8">
        <w:tc>
          <w:tcPr>
            <w:tcW w:w="682" w:type="dxa"/>
          </w:tcPr>
          <w:p w14:paraId="6084F7EC"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7</w:t>
            </w:r>
          </w:p>
        </w:tc>
        <w:tc>
          <w:tcPr>
            <w:tcW w:w="5978" w:type="dxa"/>
          </w:tcPr>
          <w:p w14:paraId="6827F678"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Rok produkcji: 2021, aparat fabrycznie nowy</w:t>
            </w:r>
            <w:r>
              <w:rPr>
                <w:rFonts w:ascii="Bookman Old Style" w:hAnsi="Bookman Old Style"/>
              </w:rPr>
              <w:t xml:space="preserve"> w </w:t>
            </w:r>
            <w:r w:rsidRPr="00692AD7">
              <w:rPr>
                <w:rFonts w:ascii="Bookman Old Style" w:hAnsi="Bookman Old Style" w:cs="Calibri"/>
                <w:lang w:eastAsia="ar-SA"/>
              </w:rPr>
              <w:t>oryginalnym opakowaniu</w:t>
            </w:r>
          </w:p>
        </w:tc>
        <w:tc>
          <w:tcPr>
            <w:tcW w:w="1987" w:type="dxa"/>
            <w:vAlign w:val="center"/>
          </w:tcPr>
          <w:p w14:paraId="60273C59"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 Podać</w:t>
            </w:r>
          </w:p>
        </w:tc>
        <w:tc>
          <w:tcPr>
            <w:tcW w:w="1918" w:type="dxa"/>
          </w:tcPr>
          <w:p w14:paraId="5C430B9B" w14:textId="77777777" w:rsidR="001712F8" w:rsidRPr="00692AD7" w:rsidRDefault="001712F8" w:rsidP="00D807D8">
            <w:pPr>
              <w:spacing w:after="58"/>
              <w:rPr>
                <w:rFonts w:ascii="Bookman Old Style" w:hAnsi="Bookman Old Style"/>
              </w:rPr>
            </w:pPr>
          </w:p>
        </w:tc>
      </w:tr>
      <w:tr w:rsidR="001712F8" w:rsidRPr="00692AD7" w14:paraId="155CDC4B"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78163CE5" w14:textId="77777777" w:rsidR="001712F8" w:rsidRPr="00692AD7" w:rsidRDefault="001712F8" w:rsidP="00D807D8">
            <w:pPr>
              <w:spacing w:after="58"/>
              <w:jc w:val="center"/>
              <w:rPr>
                <w:rFonts w:ascii="Bookman Old Style" w:hAnsi="Bookman Old Style"/>
                <w:b/>
              </w:rPr>
            </w:pPr>
          </w:p>
        </w:tc>
        <w:tc>
          <w:tcPr>
            <w:tcW w:w="5978" w:type="dxa"/>
            <w:tcBorders>
              <w:top w:val="nil"/>
              <w:left w:val="single" w:sz="2" w:space="0" w:color="000000"/>
              <w:bottom w:val="single" w:sz="2" w:space="0" w:color="000000"/>
              <w:right w:val="single" w:sz="2" w:space="0" w:color="000000"/>
            </w:tcBorders>
            <w:shd w:val="pct30" w:color="auto" w:fill="FFFFFF"/>
            <w:vAlign w:val="center"/>
          </w:tcPr>
          <w:p w14:paraId="082B123C" w14:textId="77777777" w:rsidR="001712F8" w:rsidRPr="00692AD7" w:rsidRDefault="001712F8" w:rsidP="00D807D8">
            <w:pPr>
              <w:rPr>
                <w:rFonts w:ascii="Bookman Old Style" w:hAnsi="Bookman Old Style"/>
                <w:b/>
              </w:rPr>
            </w:pPr>
            <w:r w:rsidRPr="00692AD7">
              <w:rPr>
                <w:rFonts w:ascii="Bookman Old Style" w:hAnsi="Bookman Old Style"/>
                <w:b/>
              </w:rPr>
              <w:t>Lampa Szczelinowa</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776730C8"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4CC75035" w14:textId="77777777" w:rsidR="001712F8" w:rsidRPr="00692AD7" w:rsidRDefault="001712F8" w:rsidP="00D807D8">
            <w:pPr>
              <w:spacing w:after="58"/>
              <w:jc w:val="center"/>
              <w:rPr>
                <w:rFonts w:ascii="Bookman Old Style" w:hAnsi="Bookman Old Style"/>
                <w:b/>
              </w:rPr>
            </w:pPr>
          </w:p>
        </w:tc>
      </w:tr>
      <w:tr w:rsidR="001712F8" w:rsidRPr="00692AD7" w14:paraId="5DEC98BA" w14:textId="77777777" w:rsidTr="00D807D8">
        <w:tc>
          <w:tcPr>
            <w:tcW w:w="682" w:type="dxa"/>
            <w:tcBorders>
              <w:top w:val="nil"/>
              <w:left w:val="double" w:sz="2" w:space="0" w:color="000000"/>
              <w:bottom w:val="single" w:sz="2" w:space="0" w:color="000000"/>
              <w:right w:val="single" w:sz="2" w:space="0" w:color="000000"/>
            </w:tcBorders>
            <w:shd w:val="clear" w:color="auto" w:fill="FFFFFF"/>
          </w:tcPr>
          <w:p w14:paraId="267BF753"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8</w:t>
            </w:r>
          </w:p>
        </w:tc>
        <w:tc>
          <w:tcPr>
            <w:tcW w:w="5978" w:type="dxa"/>
            <w:tcBorders>
              <w:top w:val="nil"/>
              <w:left w:val="single" w:sz="2" w:space="0" w:color="000000"/>
              <w:bottom w:val="single" w:sz="2" w:space="0" w:color="000000"/>
              <w:right w:val="single" w:sz="2" w:space="0" w:color="000000"/>
            </w:tcBorders>
            <w:shd w:val="clear" w:color="auto" w:fill="FFFFFF"/>
          </w:tcPr>
          <w:p w14:paraId="7CCBE8F7" w14:textId="77777777" w:rsidR="001712F8" w:rsidRPr="00692AD7" w:rsidRDefault="001712F8" w:rsidP="00D807D8">
            <w:pPr>
              <w:ind w:left="57" w:hanging="57"/>
              <w:rPr>
                <w:rFonts w:ascii="Bookman Old Style" w:hAnsi="Bookman Old Style"/>
              </w:rPr>
            </w:pPr>
            <w:r w:rsidRPr="00692AD7">
              <w:rPr>
                <w:rFonts w:ascii="Bookman Old Style" w:hAnsi="Bookman Old Style"/>
              </w:rPr>
              <w:t>Zasilanie elektryczne 220V-240V, 50Hz-60Hz</w:t>
            </w:r>
          </w:p>
        </w:tc>
        <w:tc>
          <w:tcPr>
            <w:tcW w:w="1987" w:type="dxa"/>
            <w:tcBorders>
              <w:top w:val="nil"/>
              <w:left w:val="single" w:sz="2" w:space="0" w:color="000000"/>
              <w:bottom w:val="single" w:sz="2" w:space="0" w:color="000000"/>
              <w:right w:val="single" w:sz="2" w:space="0" w:color="000000"/>
            </w:tcBorders>
            <w:shd w:val="clear" w:color="auto" w:fill="FFFFFF"/>
            <w:vAlign w:val="center"/>
          </w:tcPr>
          <w:p w14:paraId="35B54650"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Borders>
              <w:top w:val="single" w:sz="2" w:space="0" w:color="000000"/>
              <w:left w:val="single" w:sz="2" w:space="0" w:color="000000"/>
              <w:bottom w:val="single" w:sz="8" w:space="0" w:color="000000"/>
              <w:right w:val="double" w:sz="2" w:space="0" w:color="000000"/>
            </w:tcBorders>
            <w:shd w:val="clear" w:color="auto" w:fill="FFFFFF"/>
          </w:tcPr>
          <w:p w14:paraId="06574B33" w14:textId="77777777" w:rsidR="001712F8" w:rsidRPr="00692AD7" w:rsidRDefault="001712F8" w:rsidP="00D807D8">
            <w:pPr>
              <w:spacing w:after="58"/>
              <w:jc w:val="center"/>
              <w:rPr>
                <w:rFonts w:ascii="Bookman Old Style" w:hAnsi="Bookman Old Style"/>
              </w:rPr>
            </w:pPr>
          </w:p>
        </w:tc>
      </w:tr>
      <w:tr w:rsidR="001712F8" w:rsidRPr="00692AD7" w14:paraId="75267FC7" w14:textId="77777777" w:rsidTr="00D807D8">
        <w:tc>
          <w:tcPr>
            <w:tcW w:w="682" w:type="dxa"/>
            <w:vAlign w:val="center"/>
          </w:tcPr>
          <w:p w14:paraId="58ABF00F"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9</w:t>
            </w:r>
          </w:p>
        </w:tc>
        <w:tc>
          <w:tcPr>
            <w:tcW w:w="5978" w:type="dxa"/>
            <w:vAlign w:val="center"/>
          </w:tcPr>
          <w:p w14:paraId="57255D25"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Wymiary zewnętrzne (wys. x szer. x gł.) [mm]</w:t>
            </w:r>
          </w:p>
        </w:tc>
        <w:tc>
          <w:tcPr>
            <w:tcW w:w="1987" w:type="dxa"/>
            <w:vAlign w:val="center"/>
          </w:tcPr>
          <w:p w14:paraId="4F732B48" w14:textId="77777777" w:rsidR="001712F8" w:rsidRPr="00692AD7" w:rsidRDefault="001712F8" w:rsidP="00D807D8">
            <w:pPr>
              <w:spacing w:after="58"/>
              <w:jc w:val="center"/>
              <w:rPr>
                <w:rFonts w:ascii="Bookman Old Style" w:hAnsi="Bookman Old Style"/>
              </w:rPr>
            </w:pPr>
            <w:r>
              <w:rPr>
                <w:rFonts w:ascii="Bookman Old Style" w:hAnsi="Bookman Old Style"/>
              </w:rPr>
              <w:t>PODAĆ</w:t>
            </w:r>
          </w:p>
        </w:tc>
        <w:tc>
          <w:tcPr>
            <w:tcW w:w="1918" w:type="dxa"/>
            <w:vAlign w:val="center"/>
          </w:tcPr>
          <w:p w14:paraId="10505701" w14:textId="77777777" w:rsidR="001712F8" w:rsidRPr="00692AD7" w:rsidRDefault="001712F8" w:rsidP="00D807D8">
            <w:pPr>
              <w:spacing w:after="58"/>
              <w:jc w:val="center"/>
              <w:rPr>
                <w:rFonts w:ascii="Bookman Old Style" w:hAnsi="Bookman Old Style"/>
              </w:rPr>
            </w:pPr>
          </w:p>
        </w:tc>
      </w:tr>
      <w:tr w:rsidR="001712F8" w:rsidRPr="00692AD7" w14:paraId="5B3DEC34" w14:textId="77777777" w:rsidTr="00D807D8">
        <w:tc>
          <w:tcPr>
            <w:tcW w:w="682" w:type="dxa"/>
          </w:tcPr>
          <w:p w14:paraId="6100DAE5"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10</w:t>
            </w:r>
          </w:p>
        </w:tc>
        <w:tc>
          <w:tcPr>
            <w:tcW w:w="5978" w:type="dxa"/>
            <w:vAlign w:val="center"/>
          </w:tcPr>
          <w:p w14:paraId="78DA68B7"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Masa [kg] (nie więcej niż 20kg)</w:t>
            </w:r>
          </w:p>
        </w:tc>
        <w:tc>
          <w:tcPr>
            <w:tcW w:w="1987" w:type="dxa"/>
            <w:vAlign w:val="center"/>
          </w:tcPr>
          <w:p w14:paraId="6DF03967"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r>
              <w:rPr>
                <w:rFonts w:ascii="Bookman Old Style" w:hAnsi="Bookman Old Style"/>
              </w:rPr>
              <w:t>, PODAĆ</w:t>
            </w:r>
          </w:p>
        </w:tc>
        <w:tc>
          <w:tcPr>
            <w:tcW w:w="1918" w:type="dxa"/>
            <w:vAlign w:val="center"/>
          </w:tcPr>
          <w:p w14:paraId="33D70740" w14:textId="77777777" w:rsidR="001712F8" w:rsidRPr="00692AD7" w:rsidRDefault="001712F8" w:rsidP="00D807D8">
            <w:pPr>
              <w:spacing w:after="58"/>
              <w:jc w:val="center"/>
              <w:rPr>
                <w:rFonts w:ascii="Bookman Old Style" w:hAnsi="Bookman Old Style"/>
              </w:rPr>
            </w:pPr>
          </w:p>
        </w:tc>
      </w:tr>
      <w:tr w:rsidR="001712F8" w:rsidRPr="00692AD7" w14:paraId="031B1BE6" w14:textId="77777777" w:rsidTr="00D807D8">
        <w:tc>
          <w:tcPr>
            <w:tcW w:w="682" w:type="dxa"/>
          </w:tcPr>
          <w:p w14:paraId="719B6B71"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12</w:t>
            </w:r>
          </w:p>
        </w:tc>
        <w:tc>
          <w:tcPr>
            <w:tcW w:w="5978" w:type="dxa"/>
            <w:vAlign w:val="center"/>
          </w:tcPr>
          <w:p w14:paraId="7275C51C"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Powiększenie okularu 12,5x</w:t>
            </w:r>
          </w:p>
        </w:tc>
        <w:tc>
          <w:tcPr>
            <w:tcW w:w="1987" w:type="dxa"/>
          </w:tcPr>
          <w:p w14:paraId="2B17B524"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vAlign w:val="center"/>
          </w:tcPr>
          <w:p w14:paraId="478CE432" w14:textId="77777777" w:rsidR="001712F8" w:rsidRPr="00692AD7" w:rsidRDefault="001712F8" w:rsidP="00D807D8">
            <w:pPr>
              <w:spacing w:after="58"/>
              <w:jc w:val="center"/>
              <w:rPr>
                <w:rFonts w:ascii="Bookman Old Style" w:hAnsi="Bookman Old Style"/>
              </w:rPr>
            </w:pPr>
          </w:p>
        </w:tc>
      </w:tr>
      <w:tr w:rsidR="001712F8" w:rsidRPr="00692AD7" w14:paraId="4C11397B" w14:textId="77777777" w:rsidTr="00D807D8">
        <w:tc>
          <w:tcPr>
            <w:tcW w:w="682" w:type="dxa"/>
          </w:tcPr>
          <w:p w14:paraId="4209EFD7"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13</w:t>
            </w:r>
          </w:p>
        </w:tc>
        <w:tc>
          <w:tcPr>
            <w:tcW w:w="5978" w:type="dxa"/>
            <w:vAlign w:val="center"/>
          </w:tcPr>
          <w:p w14:paraId="1242E82C"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 xml:space="preserve">Rodzaj powiększeń: 6x,10x, 16x, 25x, 40x </w:t>
            </w:r>
          </w:p>
        </w:tc>
        <w:tc>
          <w:tcPr>
            <w:tcW w:w="1987" w:type="dxa"/>
            <w:vAlign w:val="center"/>
          </w:tcPr>
          <w:p w14:paraId="2BD19B08"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23353A7B" w14:textId="77777777" w:rsidR="001712F8" w:rsidRPr="00692AD7" w:rsidRDefault="001712F8" w:rsidP="00D807D8">
            <w:pPr>
              <w:spacing w:after="58"/>
              <w:rPr>
                <w:rFonts w:ascii="Bookman Old Style" w:hAnsi="Bookman Old Style"/>
              </w:rPr>
            </w:pPr>
          </w:p>
        </w:tc>
      </w:tr>
      <w:tr w:rsidR="001712F8" w:rsidRPr="00692AD7" w14:paraId="5CD1E951" w14:textId="77777777" w:rsidTr="00D807D8">
        <w:tc>
          <w:tcPr>
            <w:tcW w:w="682" w:type="dxa"/>
          </w:tcPr>
          <w:p w14:paraId="4BD6F162"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14</w:t>
            </w:r>
          </w:p>
        </w:tc>
        <w:tc>
          <w:tcPr>
            <w:tcW w:w="5978" w:type="dxa"/>
            <w:vAlign w:val="center"/>
          </w:tcPr>
          <w:p w14:paraId="0FF7244E"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Zakres PD: 49mm-77mm</w:t>
            </w:r>
          </w:p>
        </w:tc>
        <w:tc>
          <w:tcPr>
            <w:tcW w:w="1987" w:type="dxa"/>
            <w:vAlign w:val="center"/>
          </w:tcPr>
          <w:p w14:paraId="173886CD"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6E981E5E" w14:textId="77777777" w:rsidR="001712F8" w:rsidRPr="00692AD7" w:rsidRDefault="001712F8" w:rsidP="00D807D8">
            <w:pPr>
              <w:spacing w:after="58"/>
              <w:rPr>
                <w:rFonts w:ascii="Bookman Old Style" w:hAnsi="Bookman Old Style"/>
              </w:rPr>
            </w:pPr>
          </w:p>
        </w:tc>
      </w:tr>
      <w:tr w:rsidR="001712F8" w:rsidRPr="00692AD7" w14:paraId="116B2176" w14:textId="77777777" w:rsidTr="00D807D8">
        <w:tc>
          <w:tcPr>
            <w:tcW w:w="682" w:type="dxa"/>
          </w:tcPr>
          <w:p w14:paraId="7BF0BB4A"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15</w:t>
            </w:r>
          </w:p>
        </w:tc>
        <w:tc>
          <w:tcPr>
            <w:tcW w:w="5978" w:type="dxa"/>
            <w:vAlign w:val="center"/>
          </w:tcPr>
          <w:p w14:paraId="5D4DF12E"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 xml:space="preserve">Rzeczywiste widzenie (pole) mm: 34, 22, 14, 8.5,  5.5 </w:t>
            </w:r>
          </w:p>
        </w:tc>
        <w:tc>
          <w:tcPr>
            <w:tcW w:w="1987" w:type="dxa"/>
            <w:vAlign w:val="center"/>
          </w:tcPr>
          <w:p w14:paraId="122A4FC0"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7C422AA6" w14:textId="77777777" w:rsidR="001712F8" w:rsidRPr="00692AD7" w:rsidRDefault="001712F8" w:rsidP="00D807D8">
            <w:pPr>
              <w:spacing w:after="58"/>
              <w:rPr>
                <w:rFonts w:ascii="Bookman Old Style" w:hAnsi="Bookman Old Style"/>
                <w:color w:val="000000"/>
              </w:rPr>
            </w:pPr>
          </w:p>
        </w:tc>
      </w:tr>
      <w:tr w:rsidR="001712F8" w:rsidRPr="00692AD7" w14:paraId="32478E09" w14:textId="77777777" w:rsidTr="00D807D8">
        <w:tc>
          <w:tcPr>
            <w:tcW w:w="682" w:type="dxa"/>
          </w:tcPr>
          <w:p w14:paraId="55EF68C8"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16</w:t>
            </w:r>
          </w:p>
        </w:tc>
        <w:tc>
          <w:tcPr>
            <w:tcW w:w="5978" w:type="dxa"/>
            <w:vAlign w:val="center"/>
          </w:tcPr>
          <w:p w14:paraId="5C93B458"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 xml:space="preserve">Kąt zbieżności soczewki obiektywu: 13 stopni </w:t>
            </w:r>
          </w:p>
        </w:tc>
        <w:tc>
          <w:tcPr>
            <w:tcW w:w="1987" w:type="dxa"/>
            <w:vAlign w:val="center"/>
          </w:tcPr>
          <w:p w14:paraId="297A7F31"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5B6E51DE" w14:textId="77777777" w:rsidR="001712F8" w:rsidRPr="00692AD7" w:rsidRDefault="001712F8" w:rsidP="00D807D8">
            <w:pPr>
              <w:spacing w:after="58"/>
              <w:rPr>
                <w:rFonts w:ascii="Bookman Old Style" w:hAnsi="Bookman Old Style"/>
                <w:color w:val="000000"/>
              </w:rPr>
            </w:pPr>
          </w:p>
        </w:tc>
      </w:tr>
      <w:tr w:rsidR="001712F8" w:rsidRPr="00692AD7" w14:paraId="0BD93097" w14:textId="77777777" w:rsidTr="00D807D8">
        <w:tc>
          <w:tcPr>
            <w:tcW w:w="682" w:type="dxa"/>
          </w:tcPr>
          <w:p w14:paraId="7E20C7AE"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17</w:t>
            </w:r>
          </w:p>
        </w:tc>
        <w:tc>
          <w:tcPr>
            <w:tcW w:w="5978" w:type="dxa"/>
            <w:vAlign w:val="center"/>
          </w:tcPr>
          <w:p w14:paraId="4A996B4D"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Korekcja w zakresie -8,0D do +8,0D</w:t>
            </w:r>
          </w:p>
        </w:tc>
        <w:tc>
          <w:tcPr>
            <w:tcW w:w="1987" w:type="dxa"/>
            <w:vAlign w:val="center"/>
          </w:tcPr>
          <w:p w14:paraId="7AB64402"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3D5BF52A" w14:textId="77777777" w:rsidR="001712F8" w:rsidRPr="00692AD7" w:rsidRDefault="001712F8" w:rsidP="00D807D8">
            <w:pPr>
              <w:spacing w:after="58"/>
              <w:rPr>
                <w:rFonts w:ascii="Bookman Old Style" w:hAnsi="Bookman Old Style"/>
                <w:color w:val="000000"/>
              </w:rPr>
            </w:pPr>
          </w:p>
        </w:tc>
      </w:tr>
      <w:tr w:rsidR="001712F8" w:rsidRPr="00692AD7" w14:paraId="23492D0E" w14:textId="77777777" w:rsidTr="00D807D8">
        <w:tc>
          <w:tcPr>
            <w:tcW w:w="682" w:type="dxa"/>
          </w:tcPr>
          <w:p w14:paraId="2629CCA6"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18</w:t>
            </w:r>
          </w:p>
        </w:tc>
        <w:tc>
          <w:tcPr>
            <w:tcW w:w="5978" w:type="dxa"/>
            <w:vAlign w:val="center"/>
          </w:tcPr>
          <w:p w14:paraId="2C9CD432"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Szerokość szczeliny: od 0 do 12mm</w:t>
            </w:r>
          </w:p>
        </w:tc>
        <w:tc>
          <w:tcPr>
            <w:tcW w:w="1987" w:type="dxa"/>
            <w:vAlign w:val="center"/>
          </w:tcPr>
          <w:p w14:paraId="17855E7A"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72863FC4" w14:textId="77777777" w:rsidR="001712F8" w:rsidRPr="00692AD7" w:rsidRDefault="001712F8" w:rsidP="00D807D8">
            <w:pPr>
              <w:spacing w:after="58"/>
              <w:rPr>
                <w:rFonts w:ascii="Bookman Old Style" w:hAnsi="Bookman Old Style"/>
                <w:color w:val="000000"/>
              </w:rPr>
            </w:pPr>
          </w:p>
        </w:tc>
      </w:tr>
      <w:tr w:rsidR="001712F8" w:rsidRPr="00692AD7" w14:paraId="530EE18F" w14:textId="77777777" w:rsidTr="00D807D8">
        <w:tc>
          <w:tcPr>
            <w:tcW w:w="682" w:type="dxa"/>
          </w:tcPr>
          <w:p w14:paraId="49522676"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19</w:t>
            </w:r>
          </w:p>
        </w:tc>
        <w:tc>
          <w:tcPr>
            <w:tcW w:w="5978" w:type="dxa"/>
            <w:vAlign w:val="center"/>
          </w:tcPr>
          <w:p w14:paraId="6F9A556E"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Przechylenie szczeliny pionowej:  0, 5, 10, 15, 20 (stopni)</w:t>
            </w:r>
          </w:p>
        </w:tc>
        <w:tc>
          <w:tcPr>
            <w:tcW w:w="1987" w:type="dxa"/>
            <w:vAlign w:val="center"/>
          </w:tcPr>
          <w:p w14:paraId="0ECC51A1"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4F6439EC" w14:textId="77777777" w:rsidR="001712F8" w:rsidRPr="00692AD7" w:rsidRDefault="001712F8" w:rsidP="00D807D8">
            <w:pPr>
              <w:spacing w:after="58"/>
              <w:rPr>
                <w:rFonts w:ascii="Bookman Old Style" w:hAnsi="Bookman Old Style"/>
                <w:color w:val="000000"/>
              </w:rPr>
            </w:pPr>
          </w:p>
        </w:tc>
      </w:tr>
      <w:tr w:rsidR="001712F8" w:rsidRPr="00692AD7" w14:paraId="20A755A2" w14:textId="77777777" w:rsidTr="00D807D8">
        <w:tc>
          <w:tcPr>
            <w:tcW w:w="682" w:type="dxa"/>
          </w:tcPr>
          <w:p w14:paraId="7CF00815"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20</w:t>
            </w:r>
          </w:p>
        </w:tc>
        <w:tc>
          <w:tcPr>
            <w:tcW w:w="5978" w:type="dxa"/>
            <w:vAlign w:val="center"/>
          </w:tcPr>
          <w:p w14:paraId="1F73055E"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 xml:space="preserve">Długość szczeliny: od 1.0 do </w:t>
            </w:r>
            <w:smartTag w:uri="urn:schemas-microsoft-com:office:smarttags" w:element="metricconverter">
              <w:smartTagPr>
                <w:attr w:name="ProductID" w:val="12 mm"/>
              </w:smartTagPr>
              <w:r w:rsidRPr="00692AD7">
                <w:rPr>
                  <w:rFonts w:ascii="Bookman Old Style" w:hAnsi="Bookman Old Style"/>
                </w:rPr>
                <w:t>12 mm</w:t>
              </w:r>
            </w:smartTag>
          </w:p>
        </w:tc>
        <w:tc>
          <w:tcPr>
            <w:tcW w:w="1987" w:type="dxa"/>
            <w:vAlign w:val="center"/>
          </w:tcPr>
          <w:p w14:paraId="1AA1A4D1"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463CAC35" w14:textId="77777777" w:rsidR="001712F8" w:rsidRPr="00692AD7" w:rsidRDefault="001712F8" w:rsidP="00D807D8">
            <w:pPr>
              <w:spacing w:after="58"/>
              <w:rPr>
                <w:rFonts w:ascii="Bookman Old Style" w:hAnsi="Bookman Old Style"/>
                <w:color w:val="000000"/>
              </w:rPr>
            </w:pPr>
          </w:p>
        </w:tc>
      </w:tr>
      <w:tr w:rsidR="001712F8" w:rsidRPr="00692AD7" w14:paraId="383D1A13" w14:textId="77777777" w:rsidTr="00D807D8">
        <w:tc>
          <w:tcPr>
            <w:tcW w:w="682" w:type="dxa"/>
          </w:tcPr>
          <w:p w14:paraId="4E8CDC4D" w14:textId="77777777" w:rsidR="001712F8" w:rsidRPr="00692AD7" w:rsidRDefault="001712F8" w:rsidP="00D807D8">
            <w:pPr>
              <w:spacing w:after="58"/>
              <w:jc w:val="center"/>
              <w:rPr>
                <w:rFonts w:ascii="Bookman Old Style" w:hAnsi="Bookman Old Style"/>
              </w:rPr>
            </w:pPr>
            <w:r>
              <w:rPr>
                <w:rFonts w:ascii="Bookman Old Style" w:hAnsi="Bookman Old Style"/>
              </w:rPr>
              <w:lastRenderedPageBreak/>
              <w:t>21</w:t>
            </w:r>
          </w:p>
        </w:tc>
        <w:tc>
          <w:tcPr>
            <w:tcW w:w="5978" w:type="dxa"/>
            <w:vAlign w:val="center"/>
          </w:tcPr>
          <w:p w14:paraId="0CEC5582"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Zakres rotacji szczeliny: +/- 90 stopni</w:t>
            </w:r>
          </w:p>
        </w:tc>
        <w:tc>
          <w:tcPr>
            <w:tcW w:w="1987" w:type="dxa"/>
            <w:vAlign w:val="center"/>
          </w:tcPr>
          <w:p w14:paraId="61992667"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4B6336E0" w14:textId="77777777" w:rsidR="001712F8" w:rsidRPr="00692AD7" w:rsidRDefault="001712F8" w:rsidP="00D807D8">
            <w:pPr>
              <w:spacing w:after="58"/>
              <w:rPr>
                <w:rFonts w:ascii="Bookman Old Style" w:hAnsi="Bookman Old Style"/>
                <w:color w:val="000000"/>
              </w:rPr>
            </w:pPr>
          </w:p>
        </w:tc>
      </w:tr>
      <w:tr w:rsidR="001712F8" w:rsidRPr="00692AD7" w14:paraId="7A5BEB42" w14:textId="77777777" w:rsidTr="00D807D8">
        <w:tc>
          <w:tcPr>
            <w:tcW w:w="682" w:type="dxa"/>
          </w:tcPr>
          <w:p w14:paraId="1B1E178E" w14:textId="77777777" w:rsidR="001712F8" w:rsidRPr="00692AD7" w:rsidRDefault="001712F8" w:rsidP="00D807D8">
            <w:pPr>
              <w:spacing w:after="58"/>
              <w:jc w:val="center"/>
              <w:rPr>
                <w:rFonts w:ascii="Bookman Old Style" w:hAnsi="Bookman Old Style"/>
              </w:rPr>
            </w:pPr>
            <w:r>
              <w:rPr>
                <w:rFonts w:ascii="Bookman Old Style" w:hAnsi="Bookman Old Style"/>
              </w:rPr>
              <w:t>22</w:t>
            </w:r>
          </w:p>
        </w:tc>
        <w:tc>
          <w:tcPr>
            <w:tcW w:w="5978" w:type="dxa"/>
            <w:vAlign w:val="center"/>
          </w:tcPr>
          <w:p w14:paraId="6C7A7574" w14:textId="77777777" w:rsidR="001712F8" w:rsidRPr="00692AD7" w:rsidRDefault="001712F8" w:rsidP="00D807D8">
            <w:pPr>
              <w:snapToGrid w:val="0"/>
              <w:ind w:left="113" w:hanging="113"/>
              <w:rPr>
                <w:rFonts w:ascii="Bookman Old Style" w:hAnsi="Bookman Old Style"/>
              </w:rPr>
            </w:pPr>
            <w:r w:rsidRPr="00692AD7">
              <w:rPr>
                <w:rFonts w:ascii="Bookman Old Style" w:hAnsi="Bookman Old Style"/>
              </w:rPr>
              <w:t>Filtry (zainstalowane na stałe): niebieski, zielony, absorbujący ciepło</w:t>
            </w:r>
          </w:p>
        </w:tc>
        <w:tc>
          <w:tcPr>
            <w:tcW w:w="1987" w:type="dxa"/>
            <w:vAlign w:val="center"/>
          </w:tcPr>
          <w:p w14:paraId="30F8DF4C"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 5 pkt</w:t>
            </w:r>
          </w:p>
          <w:p w14:paraId="569B3FB3" w14:textId="77777777" w:rsidR="001712F8" w:rsidRPr="00692AD7" w:rsidRDefault="001712F8" w:rsidP="00D807D8">
            <w:pPr>
              <w:snapToGrid w:val="0"/>
              <w:jc w:val="center"/>
              <w:rPr>
                <w:rFonts w:ascii="Bookman Old Style" w:hAnsi="Bookman Old Style"/>
              </w:rPr>
            </w:pPr>
            <w:r>
              <w:rPr>
                <w:rFonts w:ascii="Bookman Old Style" w:hAnsi="Bookman Old Style"/>
              </w:rPr>
              <w:t>NIE – 0 pkt</w:t>
            </w:r>
          </w:p>
        </w:tc>
        <w:tc>
          <w:tcPr>
            <w:tcW w:w="1918" w:type="dxa"/>
          </w:tcPr>
          <w:p w14:paraId="1CE78EBF" w14:textId="77777777" w:rsidR="001712F8" w:rsidRPr="00692AD7" w:rsidRDefault="001712F8" w:rsidP="00D807D8">
            <w:pPr>
              <w:spacing w:after="58"/>
              <w:rPr>
                <w:rFonts w:ascii="Bookman Old Style" w:hAnsi="Bookman Old Style"/>
                <w:color w:val="000000"/>
              </w:rPr>
            </w:pPr>
          </w:p>
        </w:tc>
      </w:tr>
      <w:tr w:rsidR="001712F8" w:rsidRPr="00692AD7" w14:paraId="1A0BD304" w14:textId="77777777" w:rsidTr="00D807D8">
        <w:tc>
          <w:tcPr>
            <w:tcW w:w="682" w:type="dxa"/>
          </w:tcPr>
          <w:p w14:paraId="335D33D2"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23</w:t>
            </w:r>
          </w:p>
        </w:tc>
        <w:tc>
          <w:tcPr>
            <w:tcW w:w="5978" w:type="dxa"/>
            <w:vAlign w:val="center"/>
          </w:tcPr>
          <w:p w14:paraId="1999C80C" w14:textId="77777777" w:rsidR="001712F8" w:rsidRPr="00692AD7" w:rsidRDefault="001712F8" w:rsidP="00D807D8">
            <w:pPr>
              <w:snapToGrid w:val="0"/>
              <w:ind w:left="113" w:hanging="113"/>
              <w:rPr>
                <w:rFonts w:ascii="Bookman Old Style" w:hAnsi="Bookman Old Style"/>
              </w:rPr>
            </w:pPr>
            <w:r w:rsidRPr="00692AD7">
              <w:rPr>
                <w:rFonts w:ascii="Bookman Old Style" w:hAnsi="Bookman Old Style"/>
              </w:rPr>
              <w:t>Zakres ruchu w osiach:</w:t>
            </w:r>
          </w:p>
        </w:tc>
        <w:tc>
          <w:tcPr>
            <w:tcW w:w="1987" w:type="dxa"/>
            <w:vAlign w:val="center"/>
          </w:tcPr>
          <w:p w14:paraId="3B9C3626"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72D615B6" w14:textId="77777777" w:rsidR="001712F8" w:rsidRPr="00692AD7" w:rsidRDefault="001712F8" w:rsidP="00D807D8">
            <w:pPr>
              <w:spacing w:after="58"/>
              <w:rPr>
                <w:rFonts w:ascii="Bookman Old Style" w:hAnsi="Bookman Old Style"/>
                <w:color w:val="000000"/>
              </w:rPr>
            </w:pPr>
          </w:p>
        </w:tc>
      </w:tr>
      <w:tr w:rsidR="001712F8" w:rsidRPr="00692AD7" w14:paraId="1FBC8047" w14:textId="77777777" w:rsidTr="00D807D8">
        <w:tc>
          <w:tcPr>
            <w:tcW w:w="682" w:type="dxa"/>
          </w:tcPr>
          <w:p w14:paraId="52AB0982" w14:textId="77777777" w:rsidR="001712F8" w:rsidRPr="00692AD7" w:rsidRDefault="001712F8" w:rsidP="00D807D8">
            <w:pPr>
              <w:spacing w:after="58"/>
              <w:jc w:val="center"/>
              <w:rPr>
                <w:rFonts w:ascii="Bookman Old Style" w:hAnsi="Bookman Old Style"/>
              </w:rPr>
            </w:pPr>
            <w:r>
              <w:rPr>
                <w:rFonts w:ascii="Bookman Old Style" w:hAnsi="Bookman Old Style"/>
              </w:rPr>
              <w:t>24</w:t>
            </w:r>
          </w:p>
        </w:tc>
        <w:tc>
          <w:tcPr>
            <w:tcW w:w="5978" w:type="dxa"/>
            <w:vAlign w:val="center"/>
          </w:tcPr>
          <w:p w14:paraId="06989DE4" w14:textId="77777777" w:rsidR="001712F8" w:rsidRPr="00692AD7" w:rsidRDefault="001712F8" w:rsidP="00D807D8">
            <w:pPr>
              <w:snapToGrid w:val="0"/>
              <w:ind w:left="113" w:hanging="113"/>
              <w:rPr>
                <w:rFonts w:ascii="Bookman Old Style" w:hAnsi="Bookman Old Style"/>
              </w:rPr>
            </w:pPr>
            <w:r w:rsidRPr="00692AD7">
              <w:rPr>
                <w:rFonts w:ascii="Bookman Old Style" w:hAnsi="Bookman Old Style"/>
              </w:rPr>
              <w:t xml:space="preserve">- oś Z: </w:t>
            </w:r>
            <w:r>
              <w:rPr>
                <w:rFonts w:ascii="Bookman Old Style" w:hAnsi="Bookman Old Style"/>
              </w:rPr>
              <w:t xml:space="preserve">minimum </w:t>
            </w:r>
            <w:r w:rsidRPr="00692AD7">
              <w:rPr>
                <w:rFonts w:ascii="Bookman Old Style" w:hAnsi="Bookman Old Style"/>
              </w:rPr>
              <w:t>25mm</w:t>
            </w:r>
          </w:p>
        </w:tc>
        <w:tc>
          <w:tcPr>
            <w:tcW w:w="1987" w:type="dxa"/>
            <w:vAlign w:val="center"/>
          </w:tcPr>
          <w:p w14:paraId="27EDE941"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podać</w:t>
            </w:r>
          </w:p>
        </w:tc>
        <w:tc>
          <w:tcPr>
            <w:tcW w:w="1918" w:type="dxa"/>
          </w:tcPr>
          <w:p w14:paraId="6D1A29A5" w14:textId="77777777" w:rsidR="001712F8" w:rsidRPr="00692AD7" w:rsidRDefault="001712F8" w:rsidP="00D807D8">
            <w:pPr>
              <w:spacing w:after="58"/>
              <w:rPr>
                <w:rFonts w:ascii="Bookman Old Style" w:hAnsi="Bookman Old Style"/>
                <w:color w:val="000000"/>
              </w:rPr>
            </w:pPr>
          </w:p>
        </w:tc>
      </w:tr>
      <w:tr w:rsidR="001712F8" w:rsidRPr="00692AD7" w14:paraId="5610800B" w14:textId="77777777" w:rsidTr="00D807D8">
        <w:tc>
          <w:tcPr>
            <w:tcW w:w="682" w:type="dxa"/>
          </w:tcPr>
          <w:p w14:paraId="1D91D579" w14:textId="77777777" w:rsidR="001712F8" w:rsidRPr="00692AD7" w:rsidRDefault="001712F8" w:rsidP="00D807D8">
            <w:pPr>
              <w:spacing w:after="58"/>
              <w:jc w:val="center"/>
              <w:rPr>
                <w:rFonts w:ascii="Bookman Old Style" w:hAnsi="Bookman Old Style"/>
              </w:rPr>
            </w:pPr>
            <w:r>
              <w:rPr>
                <w:rFonts w:ascii="Bookman Old Style" w:hAnsi="Bookman Old Style"/>
              </w:rPr>
              <w:t>25</w:t>
            </w:r>
          </w:p>
        </w:tc>
        <w:tc>
          <w:tcPr>
            <w:tcW w:w="5978" w:type="dxa"/>
            <w:vAlign w:val="center"/>
          </w:tcPr>
          <w:p w14:paraId="7EB746D7" w14:textId="77777777" w:rsidR="001712F8" w:rsidRPr="00692AD7" w:rsidRDefault="001712F8" w:rsidP="00D807D8">
            <w:pPr>
              <w:snapToGrid w:val="0"/>
              <w:ind w:left="113" w:hanging="113"/>
              <w:rPr>
                <w:rFonts w:ascii="Bookman Old Style" w:hAnsi="Bookman Old Style"/>
              </w:rPr>
            </w:pPr>
            <w:r w:rsidRPr="00692AD7">
              <w:rPr>
                <w:rFonts w:ascii="Bookman Old Style" w:hAnsi="Bookman Old Style"/>
              </w:rPr>
              <w:t xml:space="preserve">- oś X: </w:t>
            </w:r>
            <w:r>
              <w:rPr>
                <w:rFonts w:ascii="Bookman Old Style" w:hAnsi="Bookman Old Style"/>
              </w:rPr>
              <w:t xml:space="preserve">minimum </w:t>
            </w:r>
            <w:r w:rsidRPr="00692AD7">
              <w:rPr>
                <w:rFonts w:ascii="Bookman Old Style" w:hAnsi="Bookman Old Style"/>
              </w:rPr>
              <w:t>107mm</w:t>
            </w:r>
          </w:p>
        </w:tc>
        <w:tc>
          <w:tcPr>
            <w:tcW w:w="1987" w:type="dxa"/>
            <w:vAlign w:val="center"/>
          </w:tcPr>
          <w:p w14:paraId="582595AC"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podać</w:t>
            </w:r>
          </w:p>
        </w:tc>
        <w:tc>
          <w:tcPr>
            <w:tcW w:w="1918" w:type="dxa"/>
          </w:tcPr>
          <w:p w14:paraId="34EBD328" w14:textId="77777777" w:rsidR="001712F8" w:rsidRPr="00692AD7" w:rsidRDefault="001712F8" w:rsidP="00D807D8">
            <w:pPr>
              <w:spacing w:after="58"/>
              <w:rPr>
                <w:rFonts w:ascii="Bookman Old Style" w:hAnsi="Bookman Old Style"/>
                <w:color w:val="000000"/>
              </w:rPr>
            </w:pPr>
          </w:p>
        </w:tc>
      </w:tr>
      <w:tr w:rsidR="001712F8" w:rsidRPr="00692AD7" w14:paraId="6555FE1C" w14:textId="77777777" w:rsidTr="00D807D8">
        <w:tc>
          <w:tcPr>
            <w:tcW w:w="682" w:type="dxa"/>
          </w:tcPr>
          <w:p w14:paraId="520D1005" w14:textId="77777777" w:rsidR="001712F8" w:rsidRPr="00692AD7" w:rsidRDefault="001712F8" w:rsidP="00D807D8">
            <w:pPr>
              <w:spacing w:after="58"/>
              <w:jc w:val="center"/>
              <w:rPr>
                <w:rFonts w:ascii="Bookman Old Style" w:hAnsi="Bookman Old Style"/>
              </w:rPr>
            </w:pPr>
            <w:r>
              <w:rPr>
                <w:rFonts w:ascii="Bookman Old Style" w:hAnsi="Bookman Old Style"/>
              </w:rPr>
              <w:t>26</w:t>
            </w:r>
          </w:p>
        </w:tc>
        <w:tc>
          <w:tcPr>
            <w:tcW w:w="5978" w:type="dxa"/>
            <w:vAlign w:val="center"/>
          </w:tcPr>
          <w:p w14:paraId="5A2C6A7A" w14:textId="77777777" w:rsidR="001712F8" w:rsidRPr="00692AD7" w:rsidRDefault="001712F8" w:rsidP="00D807D8">
            <w:pPr>
              <w:snapToGrid w:val="0"/>
              <w:ind w:left="113" w:hanging="113"/>
              <w:rPr>
                <w:rFonts w:ascii="Bookman Old Style" w:hAnsi="Bookman Old Style"/>
              </w:rPr>
            </w:pPr>
            <w:r w:rsidRPr="00692AD7">
              <w:rPr>
                <w:rFonts w:ascii="Bookman Old Style" w:hAnsi="Bookman Old Style"/>
              </w:rPr>
              <w:t xml:space="preserve">- oś Y: </w:t>
            </w:r>
            <w:r>
              <w:rPr>
                <w:rFonts w:ascii="Bookman Old Style" w:hAnsi="Bookman Old Style"/>
              </w:rPr>
              <w:t xml:space="preserve">minimum </w:t>
            </w:r>
            <w:r w:rsidRPr="00692AD7">
              <w:rPr>
                <w:rFonts w:ascii="Bookman Old Style" w:hAnsi="Bookman Old Style"/>
              </w:rPr>
              <w:t>110mm</w:t>
            </w:r>
          </w:p>
        </w:tc>
        <w:tc>
          <w:tcPr>
            <w:tcW w:w="1987" w:type="dxa"/>
            <w:vAlign w:val="center"/>
          </w:tcPr>
          <w:p w14:paraId="74FDC247"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podać</w:t>
            </w:r>
          </w:p>
        </w:tc>
        <w:tc>
          <w:tcPr>
            <w:tcW w:w="1918" w:type="dxa"/>
          </w:tcPr>
          <w:p w14:paraId="46131694" w14:textId="77777777" w:rsidR="001712F8" w:rsidRPr="00692AD7" w:rsidRDefault="001712F8" w:rsidP="00D807D8">
            <w:pPr>
              <w:spacing w:after="58"/>
              <w:rPr>
                <w:rFonts w:ascii="Bookman Old Style" w:hAnsi="Bookman Old Style"/>
                <w:color w:val="000000"/>
              </w:rPr>
            </w:pPr>
          </w:p>
        </w:tc>
      </w:tr>
      <w:tr w:rsidR="001712F8" w:rsidRPr="00692AD7" w14:paraId="3C84D6DB" w14:textId="77777777" w:rsidTr="00D807D8">
        <w:tc>
          <w:tcPr>
            <w:tcW w:w="682" w:type="dxa"/>
          </w:tcPr>
          <w:p w14:paraId="2F0269EA" w14:textId="77777777" w:rsidR="001712F8" w:rsidRPr="00692AD7" w:rsidRDefault="001712F8" w:rsidP="00D807D8">
            <w:pPr>
              <w:spacing w:after="58"/>
              <w:rPr>
                <w:rFonts w:ascii="Bookman Old Style" w:hAnsi="Bookman Old Style"/>
              </w:rPr>
            </w:pPr>
            <w:r>
              <w:rPr>
                <w:rFonts w:ascii="Bookman Old Style" w:hAnsi="Bookman Old Style"/>
              </w:rPr>
              <w:t>27</w:t>
            </w:r>
          </w:p>
        </w:tc>
        <w:tc>
          <w:tcPr>
            <w:tcW w:w="5978" w:type="dxa"/>
            <w:vAlign w:val="center"/>
          </w:tcPr>
          <w:p w14:paraId="0AA60583" w14:textId="77777777" w:rsidR="001712F8" w:rsidRPr="00692AD7" w:rsidRDefault="001712F8" w:rsidP="00D807D8">
            <w:pPr>
              <w:snapToGrid w:val="0"/>
              <w:ind w:left="113" w:hanging="113"/>
              <w:rPr>
                <w:rFonts w:ascii="Bookman Old Style" w:hAnsi="Bookman Old Style"/>
              </w:rPr>
            </w:pPr>
            <w:r w:rsidRPr="00692AD7">
              <w:rPr>
                <w:rFonts w:ascii="Bookman Old Style" w:hAnsi="Bookman Old Style"/>
              </w:rPr>
              <w:t>Oświetlenie:  LED (12V)</w:t>
            </w:r>
          </w:p>
        </w:tc>
        <w:tc>
          <w:tcPr>
            <w:tcW w:w="1987" w:type="dxa"/>
            <w:vAlign w:val="center"/>
          </w:tcPr>
          <w:p w14:paraId="1E2E1B5A"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69DC1E57" w14:textId="77777777" w:rsidR="001712F8" w:rsidRPr="00692AD7" w:rsidRDefault="001712F8" w:rsidP="00D807D8">
            <w:pPr>
              <w:spacing w:after="58"/>
              <w:rPr>
                <w:rFonts w:ascii="Bookman Old Style" w:hAnsi="Bookman Old Style"/>
                <w:color w:val="000000"/>
              </w:rPr>
            </w:pPr>
          </w:p>
        </w:tc>
      </w:tr>
      <w:tr w:rsidR="001712F8" w:rsidRPr="00692AD7" w14:paraId="08396FC5" w14:textId="77777777" w:rsidTr="00D807D8">
        <w:tc>
          <w:tcPr>
            <w:tcW w:w="682" w:type="dxa"/>
          </w:tcPr>
          <w:p w14:paraId="4F3374F0" w14:textId="77777777" w:rsidR="001712F8" w:rsidRPr="00692AD7" w:rsidRDefault="001712F8" w:rsidP="00D807D8">
            <w:pPr>
              <w:spacing w:after="58"/>
              <w:jc w:val="center"/>
              <w:rPr>
                <w:rFonts w:ascii="Bookman Old Style" w:hAnsi="Bookman Old Style"/>
              </w:rPr>
            </w:pPr>
            <w:r>
              <w:rPr>
                <w:rFonts w:ascii="Bookman Old Style" w:hAnsi="Bookman Old Style"/>
              </w:rPr>
              <w:t>28</w:t>
            </w:r>
          </w:p>
        </w:tc>
        <w:tc>
          <w:tcPr>
            <w:tcW w:w="5978" w:type="dxa"/>
            <w:vAlign w:val="center"/>
          </w:tcPr>
          <w:p w14:paraId="0419EBD0" w14:textId="77777777" w:rsidR="001712F8" w:rsidRPr="00692AD7" w:rsidRDefault="001712F8" w:rsidP="00D807D8">
            <w:pPr>
              <w:snapToGrid w:val="0"/>
              <w:ind w:left="113" w:hanging="113"/>
              <w:rPr>
                <w:rFonts w:ascii="Bookman Old Style" w:hAnsi="Bookman Old Style"/>
              </w:rPr>
            </w:pPr>
            <w:r w:rsidRPr="00692AD7">
              <w:rPr>
                <w:rFonts w:ascii="Bookman Old Style" w:hAnsi="Bookman Old Style"/>
              </w:rPr>
              <w:t>Możliwość podłączenia tonometru aplanacyjnego</w:t>
            </w:r>
          </w:p>
        </w:tc>
        <w:tc>
          <w:tcPr>
            <w:tcW w:w="1987" w:type="dxa"/>
            <w:vAlign w:val="center"/>
          </w:tcPr>
          <w:p w14:paraId="71784F1F"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-5 pkt</w:t>
            </w:r>
          </w:p>
          <w:p w14:paraId="2F8039D2" w14:textId="77777777" w:rsidR="001712F8" w:rsidRPr="00692AD7" w:rsidRDefault="001712F8" w:rsidP="00D807D8">
            <w:pPr>
              <w:snapToGrid w:val="0"/>
              <w:jc w:val="center"/>
              <w:rPr>
                <w:rFonts w:ascii="Bookman Old Style" w:hAnsi="Bookman Old Style"/>
              </w:rPr>
            </w:pPr>
            <w:r>
              <w:rPr>
                <w:rFonts w:ascii="Bookman Old Style" w:hAnsi="Bookman Old Style"/>
              </w:rPr>
              <w:t>NIE – 0 pkt</w:t>
            </w:r>
          </w:p>
        </w:tc>
        <w:tc>
          <w:tcPr>
            <w:tcW w:w="1918" w:type="dxa"/>
          </w:tcPr>
          <w:p w14:paraId="6536F3F2" w14:textId="77777777" w:rsidR="001712F8" w:rsidRPr="00692AD7" w:rsidRDefault="001712F8" w:rsidP="00D807D8">
            <w:pPr>
              <w:spacing w:after="58"/>
              <w:rPr>
                <w:rFonts w:ascii="Bookman Old Style" w:hAnsi="Bookman Old Style"/>
                <w:color w:val="000000"/>
              </w:rPr>
            </w:pPr>
          </w:p>
        </w:tc>
      </w:tr>
      <w:tr w:rsidR="001712F8" w:rsidRPr="00692AD7" w14:paraId="5AC06FB0" w14:textId="77777777" w:rsidTr="00D807D8">
        <w:tc>
          <w:tcPr>
            <w:tcW w:w="682" w:type="dxa"/>
          </w:tcPr>
          <w:p w14:paraId="1E819EC7" w14:textId="77777777" w:rsidR="001712F8" w:rsidRPr="00692AD7" w:rsidRDefault="001712F8" w:rsidP="00D807D8">
            <w:pPr>
              <w:spacing w:after="58"/>
              <w:jc w:val="center"/>
              <w:rPr>
                <w:rFonts w:ascii="Bookman Old Style" w:hAnsi="Bookman Old Style"/>
              </w:rPr>
            </w:pPr>
            <w:r>
              <w:rPr>
                <w:rFonts w:ascii="Bookman Old Style" w:hAnsi="Bookman Old Style"/>
              </w:rPr>
              <w:t>29</w:t>
            </w:r>
          </w:p>
        </w:tc>
        <w:tc>
          <w:tcPr>
            <w:tcW w:w="5978" w:type="dxa"/>
            <w:vAlign w:val="center"/>
          </w:tcPr>
          <w:p w14:paraId="6DB4F356" w14:textId="77777777" w:rsidR="001712F8" w:rsidRPr="00692AD7" w:rsidRDefault="001712F8" w:rsidP="00D807D8">
            <w:pPr>
              <w:snapToGrid w:val="0"/>
              <w:ind w:left="113" w:hanging="113"/>
              <w:rPr>
                <w:rFonts w:ascii="Bookman Old Style" w:hAnsi="Bookman Old Style"/>
              </w:rPr>
            </w:pPr>
            <w:r w:rsidRPr="00692AD7">
              <w:rPr>
                <w:rFonts w:ascii="Bookman Old Style" w:hAnsi="Bookman Old Style"/>
              </w:rPr>
              <w:t>Możliwość podłączenia toru wizyjnego</w:t>
            </w:r>
          </w:p>
        </w:tc>
        <w:tc>
          <w:tcPr>
            <w:tcW w:w="1987" w:type="dxa"/>
            <w:vAlign w:val="center"/>
          </w:tcPr>
          <w:p w14:paraId="51E8092D"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-5 pkt</w:t>
            </w:r>
          </w:p>
          <w:p w14:paraId="4DB4E295" w14:textId="77777777" w:rsidR="001712F8" w:rsidRPr="00692AD7" w:rsidRDefault="001712F8" w:rsidP="00D807D8">
            <w:pPr>
              <w:snapToGrid w:val="0"/>
              <w:jc w:val="center"/>
              <w:rPr>
                <w:rFonts w:ascii="Bookman Old Style" w:hAnsi="Bookman Old Style"/>
              </w:rPr>
            </w:pPr>
            <w:r>
              <w:rPr>
                <w:rFonts w:ascii="Bookman Old Style" w:hAnsi="Bookman Old Style"/>
              </w:rPr>
              <w:t>NIE – 0 pkt</w:t>
            </w:r>
          </w:p>
        </w:tc>
        <w:tc>
          <w:tcPr>
            <w:tcW w:w="1918" w:type="dxa"/>
          </w:tcPr>
          <w:p w14:paraId="2F6542CD" w14:textId="77777777" w:rsidR="001712F8" w:rsidRPr="00692AD7" w:rsidRDefault="001712F8" w:rsidP="00D807D8">
            <w:pPr>
              <w:spacing w:after="58"/>
              <w:rPr>
                <w:rFonts w:ascii="Bookman Old Style" w:hAnsi="Bookman Old Style"/>
                <w:color w:val="000000"/>
              </w:rPr>
            </w:pPr>
          </w:p>
        </w:tc>
      </w:tr>
      <w:tr w:rsidR="001712F8" w:rsidRPr="00692AD7" w14:paraId="6E76848C"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23899C24" w14:textId="77777777" w:rsidR="001712F8" w:rsidRPr="00692AD7" w:rsidRDefault="001712F8" w:rsidP="00D807D8">
            <w:pPr>
              <w:spacing w:after="58"/>
              <w:jc w:val="center"/>
              <w:rPr>
                <w:rFonts w:ascii="Bookman Old Style" w:hAnsi="Bookman Old Style"/>
              </w:rPr>
            </w:pPr>
          </w:p>
        </w:tc>
        <w:tc>
          <w:tcPr>
            <w:tcW w:w="5978" w:type="dxa"/>
            <w:tcBorders>
              <w:top w:val="nil"/>
              <w:left w:val="single" w:sz="2" w:space="0" w:color="000000"/>
              <w:bottom w:val="single" w:sz="2" w:space="0" w:color="000000"/>
              <w:right w:val="single" w:sz="2" w:space="0" w:color="000000"/>
            </w:tcBorders>
            <w:shd w:val="pct30" w:color="auto" w:fill="FFFFFF"/>
          </w:tcPr>
          <w:p w14:paraId="7137C573"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CHARAKTERYSTYKA STOLIKA ELEKTRYCZNEGO</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039ECBB6"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7DF9AD33" w14:textId="77777777" w:rsidR="001712F8" w:rsidRPr="00692AD7" w:rsidRDefault="001712F8" w:rsidP="00D807D8">
            <w:pPr>
              <w:spacing w:after="58"/>
              <w:jc w:val="center"/>
              <w:rPr>
                <w:rFonts w:ascii="Bookman Old Style" w:hAnsi="Bookman Old Style"/>
                <w:b/>
              </w:rPr>
            </w:pPr>
          </w:p>
        </w:tc>
      </w:tr>
      <w:tr w:rsidR="001712F8" w:rsidRPr="00692AD7" w14:paraId="626576A0" w14:textId="77777777" w:rsidTr="00D807D8">
        <w:tc>
          <w:tcPr>
            <w:tcW w:w="682" w:type="dxa"/>
          </w:tcPr>
          <w:p w14:paraId="53C7D4FC" w14:textId="77777777" w:rsidR="001712F8" w:rsidRPr="00692AD7" w:rsidRDefault="001712F8" w:rsidP="00D807D8">
            <w:pPr>
              <w:spacing w:after="58"/>
              <w:jc w:val="center"/>
              <w:rPr>
                <w:rFonts w:ascii="Bookman Old Style" w:hAnsi="Bookman Old Style"/>
              </w:rPr>
            </w:pPr>
            <w:r>
              <w:rPr>
                <w:rFonts w:ascii="Bookman Old Style" w:hAnsi="Bookman Old Style"/>
              </w:rPr>
              <w:t>30</w:t>
            </w:r>
          </w:p>
        </w:tc>
        <w:tc>
          <w:tcPr>
            <w:tcW w:w="5978" w:type="dxa"/>
          </w:tcPr>
          <w:p w14:paraId="3442B791" w14:textId="77777777" w:rsidR="001712F8" w:rsidRPr="00692AD7" w:rsidRDefault="001712F8" w:rsidP="00D807D8">
            <w:pPr>
              <w:rPr>
                <w:rFonts w:ascii="Bookman Old Style" w:hAnsi="Bookman Old Style"/>
              </w:rPr>
            </w:pPr>
            <w:r w:rsidRPr="00692AD7">
              <w:rPr>
                <w:rFonts w:ascii="Bookman Old Style" w:hAnsi="Bookman Old Style"/>
              </w:rPr>
              <w:t>Stolik elektryczny na 2 urządzenia</w:t>
            </w:r>
          </w:p>
        </w:tc>
        <w:tc>
          <w:tcPr>
            <w:tcW w:w="1987" w:type="dxa"/>
            <w:vAlign w:val="center"/>
          </w:tcPr>
          <w:p w14:paraId="7E88FE5A"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6892CA3D" w14:textId="77777777" w:rsidR="001712F8" w:rsidRPr="00692AD7" w:rsidRDefault="001712F8" w:rsidP="00D807D8">
            <w:pPr>
              <w:spacing w:after="58"/>
              <w:rPr>
                <w:rFonts w:ascii="Bookman Old Style" w:hAnsi="Bookman Old Style"/>
                <w:color w:val="000000"/>
              </w:rPr>
            </w:pPr>
          </w:p>
        </w:tc>
      </w:tr>
      <w:tr w:rsidR="001712F8" w:rsidRPr="00692AD7" w14:paraId="1058C2D4" w14:textId="77777777" w:rsidTr="00D807D8">
        <w:tc>
          <w:tcPr>
            <w:tcW w:w="682" w:type="dxa"/>
          </w:tcPr>
          <w:p w14:paraId="6984CA9D" w14:textId="77777777" w:rsidR="001712F8" w:rsidRPr="00692AD7" w:rsidRDefault="001712F8" w:rsidP="00D807D8">
            <w:pPr>
              <w:spacing w:after="58"/>
              <w:jc w:val="center"/>
              <w:rPr>
                <w:rFonts w:ascii="Bookman Old Style" w:hAnsi="Bookman Old Style"/>
              </w:rPr>
            </w:pPr>
            <w:r>
              <w:rPr>
                <w:rFonts w:ascii="Bookman Old Style" w:hAnsi="Bookman Old Style"/>
              </w:rPr>
              <w:t>31</w:t>
            </w:r>
          </w:p>
        </w:tc>
        <w:tc>
          <w:tcPr>
            <w:tcW w:w="5978" w:type="dxa"/>
          </w:tcPr>
          <w:p w14:paraId="265DD7DB" w14:textId="77777777" w:rsidR="001712F8" w:rsidRPr="00692AD7" w:rsidRDefault="001712F8" w:rsidP="00D807D8">
            <w:pPr>
              <w:rPr>
                <w:rFonts w:ascii="Bookman Old Style" w:hAnsi="Bookman Old Style"/>
              </w:rPr>
            </w:pPr>
            <w:r w:rsidRPr="00692AD7">
              <w:rPr>
                <w:rFonts w:ascii="Bookman Old Style" w:hAnsi="Bookman Old Style"/>
              </w:rPr>
              <w:t>Podstawa: 4-kółka (wszystkie niezależnie blokowane)</w:t>
            </w:r>
          </w:p>
        </w:tc>
        <w:tc>
          <w:tcPr>
            <w:tcW w:w="1987" w:type="dxa"/>
            <w:vAlign w:val="center"/>
          </w:tcPr>
          <w:p w14:paraId="792EB8D5"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Pr>
          <w:p w14:paraId="1075C023" w14:textId="77777777" w:rsidR="001712F8" w:rsidRPr="00692AD7" w:rsidRDefault="001712F8" w:rsidP="00D807D8">
            <w:pPr>
              <w:spacing w:after="58"/>
              <w:rPr>
                <w:rFonts w:ascii="Bookman Old Style" w:hAnsi="Bookman Old Style"/>
                <w:color w:val="000000"/>
              </w:rPr>
            </w:pPr>
          </w:p>
        </w:tc>
      </w:tr>
      <w:tr w:rsidR="001712F8" w:rsidRPr="00692AD7" w14:paraId="7950EDAB" w14:textId="77777777" w:rsidTr="00D807D8">
        <w:tc>
          <w:tcPr>
            <w:tcW w:w="682" w:type="dxa"/>
          </w:tcPr>
          <w:p w14:paraId="3836F6C3" w14:textId="77777777" w:rsidR="001712F8" w:rsidRPr="00692AD7" w:rsidRDefault="001712F8" w:rsidP="00D807D8">
            <w:pPr>
              <w:spacing w:after="58"/>
              <w:jc w:val="center"/>
              <w:rPr>
                <w:rFonts w:ascii="Bookman Old Style" w:hAnsi="Bookman Old Style"/>
              </w:rPr>
            </w:pPr>
            <w:r>
              <w:rPr>
                <w:rFonts w:ascii="Bookman Old Style" w:hAnsi="Bookman Old Style"/>
              </w:rPr>
              <w:t>32</w:t>
            </w:r>
          </w:p>
        </w:tc>
        <w:tc>
          <w:tcPr>
            <w:tcW w:w="5978" w:type="dxa"/>
          </w:tcPr>
          <w:p w14:paraId="2FA57613" w14:textId="77777777" w:rsidR="001712F8" w:rsidRPr="00692AD7" w:rsidRDefault="001712F8" w:rsidP="00D807D8">
            <w:pPr>
              <w:rPr>
                <w:rFonts w:ascii="Bookman Old Style" w:hAnsi="Bookman Old Style"/>
              </w:rPr>
            </w:pPr>
            <w:r>
              <w:rPr>
                <w:rFonts w:ascii="Bookman Old Style" w:hAnsi="Bookman Old Style"/>
              </w:rPr>
              <w:t xml:space="preserve">Kółka antyelektrostatyczne, niepozostawiające śladów </w:t>
            </w:r>
          </w:p>
        </w:tc>
        <w:tc>
          <w:tcPr>
            <w:tcW w:w="1987" w:type="dxa"/>
            <w:vAlign w:val="center"/>
          </w:tcPr>
          <w:p w14:paraId="79AF8B91"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Pr>
          <w:p w14:paraId="5E8A439E" w14:textId="77777777" w:rsidR="001712F8" w:rsidRPr="00692AD7" w:rsidRDefault="001712F8" w:rsidP="00D807D8">
            <w:pPr>
              <w:spacing w:after="58"/>
              <w:rPr>
                <w:rFonts w:ascii="Bookman Old Style" w:hAnsi="Bookman Old Style"/>
                <w:color w:val="000000"/>
              </w:rPr>
            </w:pPr>
          </w:p>
        </w:tc>
      </w:tr>
      <w:tr w:rsidR="001712F8" w:rsidRPr="00692AD7" w14:paraId="5D2E5634" w14:textId="77777777" w:rsidTr="00D807D8">
        <w:tc>
          <w:tcPr>
            <w:tcW w:w="682" w:type="dxa"/>
          </w:tcPr>
          <w:p w14:paraId="30BAC131" w14:textId="77777777" w:rsidR="001712F8" w:rsidRPr="00692AD7" w:rsidRDefault="001712F8" w:rsidP="00D807D8">
            <w:pPr>
              <w:spacing w:after="58"/>
              <w:jc w:val="center"/>
              <w:rPr>
                <w:rFonts w:ascii="Bookman Old Style" w:hAnsi="Bookman Old Style"/>
              </w:rPr>
            </w:pPr>
            <w:r>
              <w:rPr>
                <w:rFonts w:ascii="Bookman Old Style" w:hAnsi="Bookman Old Style"/>
              </w:rPr>
              <w:t>33</w:t>
            </w:r>
          </w:p>
        </w:tc>
        <w:tc>
          <w:tcPr>
            <w:tcW w:w="5978" w:type="dxa"/>
          </w:tcPr>
          <w:p w14:paraId="07924940" w14:textId="77777777" w:rsidR="001712F8" w:rsidRPr="00692AD7" w:rsidRDefault="001712F8" w:rsidP="00D807D8">
            <w:pPr>
              <w:rPr>
                <w:rFonts w:ascii="Bookman Old Style" w:hAnsi="Bookman Old Style"/>
              </w:rPr>
            </w:pPr>
            <w:r w:rsidRPr="00692AD7">
              <w:rPr>
                <w:rFonts w:ascii="Bookman Old Style" w:hAnsi="Bookman Old Style"/>
              </w:rPr>
              <w:t>Obciążenie maksymalne: 80kg +/- 2kg</w:t>
            </w:r>
          </w:p>
        </w:tc>
        <w:tc>
          <w:tcPr>
            <w:tcW w:w="1987" w:type="dxa"/>
            <w:vAlign w:val="center"/>
          </w:tcPr>
          <w:p w14:paraId="1210C491"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Pr>
          <w:p w14:paraId="28519783" w14:textId="77777777" w:rsidR="001712F8" w:rsidRPr="00692AD7" w:rsidRDefault="001712F8" w:rsidP="00D807D8">
            <w:pPr>
              <w:spacing w:after="58"/>
              <w:rPr>
                <w:rFonts w:ascii="Bookman Old Style" w:hAnsi="Bookman Old Style"/>
                <w:color w:val="000000"/>
              </w:rPr>
            </w:pPr>
          </w:p>
        </w:tc>
      </w:tr>
      <w:tr w:rsidR="001712F8" w:rsidRPr="00692AD7" w14:paraId="3F3A2FCF" w14:textId="77777777" w:rsidTr="00D807D8">
        <w:tc>
          <w:tcPr>
            <w:tcW w:w="682" w:type="dxa"/>
          </w:tcPr>
          <w:p w14:paraId="55ADEC05" w14:textId="77777777" w:rsidR="001712F8" w:rsidRPr="00692AD7" w:rsidRDefault="001712F8" w:rsidP="00D807D8">
            <w:pPr>
              <w:spacing w:after="58"/>
              <w:jc w:val="center"/>
              <w:rPr>
                <w:rFonts w:ascii="Bookman Old Style" w:hAnsi="Bookman Old Style"/>
              </w:rPr>
            </w:pPr>
            <w:r>
              <w:rPr>
                <w:rFonts w:ascii="Bookman Old Style" w:hAnsi="Bookman Old Style"/>
              </w:rPr>
              <w:t>34</w:t>
            </w:r>
          </w:p>
        </w:tc>
        <w:tc>
          <w:tcPr>
            <w:tcW w:w="5978" w:type="dxa"/>
          </w:tcPr>
          <w:p w14:paraId="0C446193" w14:textId="77777777" w:rsidR="001712F8" w:rsidRPr="00692AD7" w:rsidRDefault="001712F8" w:rsidP="00D807D8">
            <w:pPr>
              <w:rPr>
                <w:rFonts w:ascii="Bookman Old Style" w:hAnsi="Bookman Old Style"/>
              </w:rPr>
            </w:pPr>
            <w:r w:rsidRPr="00692AD7">
              <w:rPr>
                <w:rFonts w:ascii="Bookman Old Style" w:hAnsi="Bookman Old Style"/>
              </w:rPr>
              <w:t>Wysokość blatu nad podłożem:</w:t>
            </w:r>
          </w:p>
          <w:p w14:paraId="365FEB24" w14:textId="77777777" w:rsidR="001712F8" w:rsidRPr="00692AD7" w:rsidRDefault="001712F8" w:rsidP="00D807D8">
            <w:pPr>
              <w:rPr>
                <w:rFonts w:ascii="Bookman Old Style" w:hAnsi="Bookman Old Style"/>
              </w:rPr>
            </w:pPr>
            <w:r w:rsidRPr="00692AD7">
              <w:rPr>
                <w:rFonts w:ascii="Bookman Old Style" w:hAnsi="Bookman Old Style"/>
              </w:rPr>
              <w:t xml:space="preserve">Min: </w:t>
            </w:r>
            <w:smartTag w:uri="urn:schemas-microsoft-com:office:smarttags" w:element="metricconverter">
              <w:smartTagPr>
                <w:attr w:name="ProductID" w:val="645 mm"/>
              </w:smartTagPr>
              <w:r w:rsidRPr="00692AD7">
                <w:rPr>
                  <w:rFonts w:ascii="Bookman Old Style" w:hAnsi="Bookman Old Style"/>
                </w:rPr>
                <w:t>645 mm</w:t>
              </w:r>
            </w:smartTag>
          </w:p>
          <w:p w14:paraId="18CC9A66" w14:textId="77777777" w:rsidR="001712F8" w:rsidRPr="00692AD7" w:rsidRDefault="001712F8" w:rsidP="00D807D8">
            <w:pPr>
              <w:rPr>
                <w:rFonts w:ascii="Bookman Old Style" w:hAnsi="Bookman Old Style"/>
              </w:rPr>
            </w:pPr>
            <w:r w:rsidRPr="00692AD7">
              <w:rPr>
                <w:rFonts w:ascii="Bookman Old Style" w:hAnsi="Bookman Old Style"/>
              </w:rPr>
              <w:t xml:space="preserve">Max: </w:t>
            </w:r>
            <w:smartTag w:uri="urn:schemas-microsoft-com:office:smarttags" w:element="metricconverter">
              <w:smartTagPr>
                <w:attr w:name="ProductID" w:val="895 mm"/>
              </w:smartTagPr>
              <w:r w:rsidRPr="00692AD7">
                <w:rPr>
                  <w:rFonts w:ascii="Bookman Old Style" w:hAnsi="Bookman Old Style"/>
                </w:rPr>
                <w:t>895 mm</w:t>
              </w:r>
            </w:smartTag>
          </w:p>
        </w:tc>
        <w:tc>
          <w:tcPr>
            <w:tcW w:w="1987" w:type="dxa"/>
            <w:vAlign w:val="center"/>
          </w:tcPr>
          <w:p w14:paraId="7C4BF81E"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097A9887" w14:textId="77777777" w:rsidR="001712F8" w:rsidRPr="00692AD7" w:rsidRDefault="001712F8" w:rsidP="00D807D8">
            <w:pPr>
              <w:spacing w:after="58"/>
              <w:rPr>
                <w:rFonts w:ascii="Bookman Old Style" w:hAnsi="Bookman Old Style"/>
                <w:color w:val="000000"/>
              </w:rPr>
            </w:pPr>
          </w:p>
        </w:tc>
      </w:tr>
      <w:tr w:rsidR="001712F8" w:rsidRPr="00692AD7" w14:paraId="34F2EE63" w14:textId="77777777" w:rsidTr="00D807D8">
        <w:tc>
          <w:tcPr>
            <w:tcW w:w="682" w:type="dxa"/>
          </w:tcPr>
          <w:p w14:paraId="3648FDF4" w14:textId="77777777" w:rsidR="001712F8" w:rsidRPr="00692AD7" w:rsidRDefault="001712F8" w:rsidP="00D807D8">
            <w:pPr>
              <w:spacing w:after="58"/>
              <w:jc w:val="center"/>
              <w:rPr>
                <w:rFonts w:ascii="Bookman Old Style" w:hAnsi="Bookman Old Style"/>
              </w:rPr>
            </w:pPr>
            <w:r>
              <w:rPr>
                <w:rFonts w:ascii="Bookman Old Style" w:hAnsi="Bookman Old Style"/>
              </w:rPr>
              <w:t>35</w:t>
            </w:r>
          </w:p>
        </w:tc>
        <w:tc>
          <w:tcPr>
            <w:tcW w:w="5978" w:type="dxa"/>
          </w:tcPr>
          <w:p w14:paraId="294346BE" w14:textId="77777777" w:rsidR="001712F8" w:rsidRPr="00692AD7" w:rsidRDefault="001712F8" w:rsidP="00D807D8">
            <w:pPr>
              <w:rPr>
                <w:rFonts w:ascii="Bookman Old Style" w:hAnsi="Bookman Old Style"/>
              </w:rPr>
            </w:pPr>
            <w:r w:rsidRPr="00692AD7">
              <w:rPr>
                <w:rFonts w:ascii="Bookman Old Style" w:hAnsi="Bookman Old Style"/>
              </w:rPr>
              <w:t xml:space="preserve">Wielkość blatu: </w:t>
            </w:r>
          </w:p>
          <w:p w14:paraId="14FDBD58" w14:textId="77777777" w:rsidR="001712F8" w:rsidRPr="00692AD7" w:rsidRDefault="001712F8" w:rsidP="00D807D8">
            <w:pPr>
              <w:rPr>
                <w:rFonts w:ascii="Bookman Old Style" w:hAnsi="Bookman Old Style"/>
              </w:rPr>
            </w:pPr>
            <w:r w:rsidRPr="00692AD7">
              <w:rPr>
                <w:rFonts w:ascii="Bookman Old Style" w:hAnsi="Bookman Old Style"/>
              </w:rPr>
              <w:t>860mm/430mm</w:t>
            </w:r>
          </w:p>
        </w:tc>
        <w:tc>
          <w:tcPr>
            <w:tcW w:w="1987" w:type="dxa"/>
            <w:vAlign w:val="center"/>
          </w:tcPr>
          <w:p w14:paraId="65559609"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1F69B289" w14:textId="77777777" w:rsidR="001712F8" w:rsidRPr="00692AD7" w:rsidRDefault="001712F8" w:rsidP="00D807D8">
            <w:pPr>
              <w:spacing w:after="58"/>
              <w:rPr>
                <w:rFonts w:ascii="Bookman Old Style" w:hAnsi="Bookman Old Style"/>
                <w:color w:val="000000"/>
              </w:rPr>
            </w:pPr>
          </w:p>
        </w:tc>
      </w:tr>
      <w:tr w:rsidR="001712F8" w:rsidRPr="00692AD7" w14:paraId="132256EB"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66B023C7" w14:textId="77777777" w:rsidR="001712F8" w:rsidRPr="00692AD7" w:rsidRDefault="001712F8" w:rsidP="00D807D8">
            <w:pPr>
              <w:spacing w:after="58"/>
              <w:jc w:val="center"/>
              <w:rPr>
                <w:rFonts w:ascii="Bookman Old Style" w:hAnsi="Bookman Old Style"/>
              </w:rPr>
            </w:pPr>
          </w:p>
        </w:tc>
        <w:tc>
          <w:tcPr>
            <w:tcW w:w="5978" w:type="dxa"/>
            <w:tcBorders>
              <w:top w:val="nil"/>
              <w:left w:val="single" w:sz="2" w:space="0" w:color="000000"/>
              <w:bottom w:val="single" w:sz="2" w:space="0" w:color="000000"/>
              <w:right w:val="single" w:sz="2" w:space="0" w:color="000000"/>
            </w:tcBorders>
            <w:shd w:val="pct30" w:color="auto" w:fill="FFFFFF"/>
          </w:tcPr>
          <w:p w14:paraId="0E598501"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Dostawa i montaż</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1B502692"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6CE47325" w14:textId="77777777" w:rsidR="001712F8" w:rsidRPr="00692AD7" w:rsidRDefault="001712F8" w:rsidP="00D807D8">
            <w:pPr>
              <w:spacing w:after="58"/>
              <w:jc w:val="center"/>
              <w:rPr>
                <w:rFonts w:ascii="Bookman Old Style" w:hAnsi="Bookman Old Style"/>
                <w:b/>
              </w:rPr>
            </w:pPr>
          </w:p>
        </w:tc>
      </w:tr>
      <w:tr w:rsidR="001712F8" w:rsidRPr="00692AD7" w14:paraId="78BE896C" w14:textId="77777777" w:rsidTr="00D807D8">
        <w:tc>
          <w:tcPr>
            <w:tcW w:w="682" w:type="dxa"/>
          </w:tcPr>
          <w:p w14:paraId="276D2E3E" w14:textId="77777777" w:rsidR="001712F8" w:rsidRPr="00692AD7" w:rsidRDefault="001712F8" w:rsidP="00D807D8">
            <w:pPr>
              <w:spacing w:after="58"/>
              <w:jc w:val="center"/>
              <w:rPr>
                <w:rFonts w:ascii="Bookman Old Style" w:hAnsi="Bookman Old Style"/>
              </w:rPr>
            </w:pPr>
            <w:r>
              <w:rPr>
                <w:rFonts w:ascii="Bookman Old Style" w:hAnsi="Bookman Old Style"/>
              </w:rPr>
              <w:t>35</w:t>
            </w:r>
          </w:p>
        </w:tc>
        <w:tc>
          <w:tcPr>
            <w:tcW w:w="5978" w:type="dxa"/>
          </w:tcPr>
          <w:p w14:paraId="2293D532" w14:textId="77777777" w:rsidR="001712F8" w:rsidRPr="00692AD7" w:rsidRDefault="001712F8" w:rsidP="00D807D8">
            <w:pPr>
              <w:spacing w:after="58"/>
              <w:rPr>
                <w:rFonts w:ascii="Bookman Old Style" w:hAnsi="Bookman Old Style"/>
              </w:rPr>
            </w:pPr>
            <w:r w:rsidRPr="00692AD7">
              <w:rPr>
                <w:rFonts w:ascii="Bookman Old Style" w:hAnsi="Bookman Old Style"/>
              </w:rPr>
              <w:t>Dostawa i montaż realizowana przez Wykonawcę w siedzibie Zamawiającego</w:t>
            </w:r>
          </w:p>
        </w:tc>
        <w:tc>
          <w:tcPr>
            <w:tcW w:w="1987" w:type="dxa"/>
            <w:vAlign w:val="center"/>
          </w:tcPr>
          <w:p w14:paraId="1C669C62"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278A1E70" w14:textId="77777777" w:rsidR="001712F8" w:rsidRPr="00692AD7" w:rsidRDefault="001712F8" w:rsidP="00D807D8">
            <w:pPr>
              <w:spacing w:after="58"/>
              <w:rPr>
                <w:rFonts w:ascii="Bookman Old Style" w:hAnsi="Bookman Old Style"/>
              </w:rPr>
            </w:pPr>
          </w:p>
        </w:tc>
      </w:tr>
      <w:tr w:rsidR="001712F8" w:rsidRPr="00692AD7" w14:paraId="102F0103"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40AAF32A" w14:textId="77777777" w:rsidR="001712F8" w:rsidRPr="00692AD7" w:rsidRDefault="001712F8" w:rsidP="00D807D8">
            <w:pPr>
              <w:spacing w:after="58"/>
              <w:jc w:val="center"/>
              <w:rPr>
                <w:rFonts w:ascii="Bookman Old Style" w:hAnsi="Bookman Old Style"/>
              </w:rPr>
            </w:pPr>
          </w:p>
        </w:tc>
        <w:tc>
          <w:tcPr>
            <w:tcW w:w="5978" w:type="dxa"/>
            <w:tcBorders>
              <w:top w:val="nil"/>
              <w:left w:val="single" w:sz="2" w:space="0" w:color="000000"/>
              <w:bottom w:val="single" w:sz="2" w:space="0" w:color="000000"/>
              <w:right w:val="single" w:sz="2" w:space="0" w:color="000000"/>
            </w:tcBorders>
            <w:shd w:val="pct30" w:color="auto" w:fill="FFFFFF"/>
          </w:tcPr>
          <w:p w14:paraId="793F60B4"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Szkolenie personelu</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0F6DE06A" w14:textId="77777777" w:rsidR="001712F8" w:rsidRPr="00692AD7" w:rsidRDefault="001712F8" w:rsidP="00D807D8">
            <w:pPr>
              <w:spacing w:after="58"/>
              <w:jc w:val="center"/>
              <w:rPr>
                <w:rFonts w:ascii="Bookman Old Style" w:hAnsi="Bookman Old Style"/>
                <w:b/>
              </w:rPr>
            </w:pPr>
          </w:p>
        </w:tc>
        <w:tc>
          <w:tcPr>
            <w:tcW w:w="1918" w:type="dxa"/>
            <w:tcBorders>
              <w:top w:val="double" w:sz="2" w:space="0" w:color="000000"/>
              <w:left w:val="single" w:sz="2" w:space="0" w:color="000000"/>
              <w:bottom w:val="single" w:sz="4" w:space="0" w:color="auto"/>
              <w:right w:val="double" w:sz="2" w:space="0" w:color="000000"/>
            </w:tcBorders>
            <w:shd w:val="pct30" w:color="auto" w:fill="FFFFFF"/>
          </w:tcPr>
          <w:p w14:paraId="05470247" w14:textId="77777777" w:rsidR="001712F8" w:rsidRPr="00692AD7" w:rsidRDefault="001712F8" w:rsidP="00D807D8">
            <w:pPr>
              <w:spacing w:after="58"/>
              <w:jc w:val="center"/>
              <w:rPr>
                <w:rFonts w:ascii="Bookman Old Style" w:hAnsi="Bookman Old Style"/>
                <w:b/>
              </w:rPr>
            </w:pPr>
          </w:p>
        </w:tc>
      </w:tr>
      <w:tr w:rsidR="001712F8" w:rsidRPr="00692AD7" w14:paraId="4CD4E72F" w14:textId="77777777" w:rsidTr="00D807D8">
        <w:tc>
          <w:tcPr>
            <w:tcW w:w="682" w:type="dxa"/>
          </w:tcPr>
          <w:p w14:paraId="764691CD" w14:textId="77777777" w:rsidR="001712F8" w:rsidRPr="00692AD7" w:rsidRDefault="001712F8" w:rsidP="00D807D8">
            <w:pPr>
              <w:spacing w:after="58"/>
              <w:jc w:val="center"/>
              <w:rPr>
                <w:rFonts w:ascii="Bookman Old Style" w:hAnsi="Bookman Old Style"/>
              </w:rPr>
            </w:pPr>
            <w:r>
              <w:rPr>
                <w:rFonts w:ascii="Bookman Old Style" w:hAnsi="Bookman Old Style"/>
              </w:rPr>
              <w:t>36</w:t>
            </w:r>
          </w:p>
        </w:tc>
        <w:tc>
          <w:tcPr>
            <w:tcW w:w="5978" w:type="dxa"/>
          </w:tcPr>
          <w:p w14:paraId="0C544AC7" w14:textId="77777777" w:rsidR="001712F8" w:rsidRPr="00692AD7" w:rsidRDefault="001712F8" w:rsidP="00D807D8">
            <w:pPr>
              <w:rPr>
                <w:rFonts w:ascii="Bookman Old Style" w:hAnsi="Bookman Old Style"/>
                <w:color w:val="000000"/>
              </w:rPr>
            </w:pPr>
            <w:r w:rsidRPr="00692AD7">
              <w:rPr>
                <w:rFonts w:ascii="Bookman Old Style" w:hAnsi="Bookman Old Style"/>
                <w:color w:val="000000"/>
              </w:rPr>
              <w:t>Szkolenie pe</w:t>
            </w:r>
            <w:r>
              <w:rPr>
                <w:rFonts w:ascii="Bookman Old Style" w:hAnsi="Bookman Old Style"/>
                <w:color w:val="000000"/>
              </w:rPr>
              <w:t>rsonelu z zakresu użytkowania i </w:t>
            </w:r>
            <w:r w:rsidRPr="00692AD7">
              <w:rPr>
                <w:rFonts w:ascii="Bookman Old Style" w:hAnsi="Bookman Old Style"/>
                <w:color w:val="000000"/>
              </w:rPr>
              <w:t>obsługi, potwierdzone protokołem, minimum 2 spotkania</w:t>
            </w:r>
          </w:p>
        </w:tc>
        <w:tc>
          <w:tcPr>
            <w:tcW w:w="1987" w:type="dxa"/>
            <w:vAlign w:val="center"/>
          </w:tcPr>
          <w:p w14:paraId="18C57DF3"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Borders>
              <w:top w:val="single" w:sz="4" w:space="0" w:color="auto"/>
            </w:tcBorders>
          </w:tcPr>
          <w:p w14:paraId="6B7D9BF5" w14:textId="77777777" w:rsidR="001712F8" w:rsidRPr="00692AD7" w:rsidRDefault="001712F8" w:rsidP="00D807D8">
            <w:pPr>
              <w:spacing w:after="58"/>
              <w:rPr>
                <w:rFonts w:ascii="Bookman Old Style" w:hAnsi="Bookman Old Style"/>
              </w:rPr>
            </w:pPr>
          </w:p>
        </w:tc>
      </w:tr>
      <w:tr w:rsidR="001712F8" w:rsidRPr="00692AD7" w14:paraId="0D684454" w14:textId="77777777" w:rsidTr="00D807D8">
        <w:tc>
          <w:tcPr>
            <w:tcW w:w="682" w:type="dxa"/>
          </w:tcPr>
          <w:p w14:paraId="1EB5E68B" w14:textId="77777777" w:rsidR="001712F8" w:rsidRPr="00692AD7" w:rsidRDefault="001712F8" w:rsidP="00D807D8">
            <w:pPr>
              <w:jc w:val="center"/>
              <w:rPr>
                <w:rFonts w:ascii="Bookman Old Style" w:hAnsi="Bookman Old Style"/>
              </w:rPr>
            </w:pPr>
            <w:r>
              <w:rPr>
                <w:rFonts w:ascii="Bookman Old Style" w:hAnsi="Bookman Old Style"/>
              </w:rPr>
              <w:t>37</w:t>
            </w:r>
          </w:p>
        </w:tc>
        <w:tc>
          <w:tcPr>
            <w:tcW w:w="5978" w:type="dxa"/>
          </w:tcPr>
          <w:p w14:paraId="435A2EA0" w14:textId="77777777" w:rsidR="001712F8" w:rsidRPr="00692AD7" w:rsidRDefault="001712F8" w:rsidP="00D807D8">
            <w:pPr>
              <w:rPr>
                <w:rFonts w:ascii="Bookman Old Style" w:hAnsi="Bookman Old Style"/>
                <w:color w:val="000000"/>
              </w:rPr>
            </w:pPr>
            <w:r w:rsidRPr="00692AD7">
              <w:rPr>
                <w:rFonts w:ascii="Bookman Old Style" w:hAnsi="Bookman Old Style"/>
                <w:color w:val="000000"/>
              </w:rPr>
              <w:t>Szkolenie personelu z zakresu mycia, dezynfekcji i sterylizacji sprzętu, potwierdzone protokołem, 1 spotkanie</w:t>
            </w:r>
          </w:p>
        </w:tc>
        <w:tc>
          <w:tcPr>
            <w:tcW w:w="1987" w:type="dxa"/>
            <w:vAlign w:val="center"/>
          </w:tcPr>
          <w:p w14:paraId="75BB7894"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Borders>
              <w:top w:val="single" w:sz="4" w:space="0" w:color="auto"/>
            </w:tcBorders>
          </w:tcPr>
          <w:p w14:paraId="340DB868" w14:textId="77777777" w:rsidR="001712F8" w:rsidRPr="00692AD7" w:rsidRDefault="001712F8" w:rsidP="00D807D8">
            <w:pPr>
              <w:spacing w:after="58"/>
              <w:rPr>
                <w:rFonts w:ascii="Bookman Old Style" w:hAnsi="Bookman Old Style"/>
              </w:rPr>
            </w:pPr>
          </w:p>
        </w:tc>
      </w:tr>
      <w:tr w:rsidR="001712F8" w:rsidRPr="00692AD7" w14:paraId="6546D128"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7411F61F" w14:textId="77777777" w:rsidR="001712F8" w:rsidRPr="00692AD7" w:rsidRDefault="001712F8" w:rsidP="00D807D8">
            <w:pPr>
              <w:spacing w:after="58"/>
              <w:jc w:val="center"/>
              <w:rPr>
                <w:rFonts w:ascii="Bookman Old Style" w:hAnsi="Bookman Old Style"/>
              </w:rPr>
            </w:pPr>
          </w:p>
        </w:tc>
        <w:tc>
          <w:tcPr>
            <w:tcW w:w="5978" w:type="dxa"/>
            <w:tcBorders>
              <w:top w:val="nil"/>
              <w:left w:val="single" w:sz="2" w:space="0" w:color="000000"/>
              <w:bottom w:val="single" w:sz="2" w:space="0" w:color="000000"/>
              <w:right w:val="single" w:sz="2" w:space="0" w:color="000000"/>
            </w:tcBorders>
            <w:shd w:val="pct30" w:color="auto" w:fill="FFFFFF"/>
          </w:tcPr>
          <w:p w14:paraId="701BF886"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Gwarancja i serwis</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7C1A10DB"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0F059C38" w14:textId="77777777" w:rsidR="001712F8" w:rsidRPr="00692AD7" w:rsidRDefault="001712F8" w:rsidP="00D807D8">
            <w:pPr>
              <w:spacing w:after="58"/>
              <w:jc w:val="center"/>
              <w:rPr>
                <w:rFonts w:ascii="Bookman Old Style" w:hAnsi="Bookman Old Style"/>
                <w:b/>
              </w:rPr>
            </w:pPr>
          </w:p>
        </w:tc>
      </w:tr>
      <w:tr w:rsidR="001712F8" w:rsidRPr="00692AD7" w14:paraId="5989BB81" w14:textId="77777777" w:rsidTr="00D807D8">
        <w:tc>
          <w:tcPr>
            <w:tcW w:w="682" w:type="dxa"/>
          </w:tcPr>
          <w:p w14:paraId="68D2C9F0" w14:textId="77777777" w:rsidR="001712F8" w:rsidRPr="00692AD7" w:rsidRDefault="001712F8" w:rsidP="00D807D8">
            <w:pPr>
              <w:spacing w:after="58"/>
              <w:jc w:val="center"/>
              <w:rPr>
                <w:rFonts w:ascii="Bookman Old Style" w:hAnsi="Bookman Old Style"/>
              </w:rPr>
            </w:pPr>
            <w:r>
              <w:rPr>
                <w:rFonts w:ascii="Bookman Old Style" w:hAnsi="Bookman Old Style"/>
              </w:rPr>
              <w:t>38</w:t>
            </w:r>
          </w:p>
        </w:tc>
        <w:tc>
          <w:tcPr>
            <w:tcW w:w="5978" w:type="dxa"/>
          </w:tcPr>
          <w:p w14:paraId="7999F74B" w14:textId="77777777" w:rsidR="001712F8" w:rsidRPr="00692AD7" w:rsidRDefault="001712F8" w:rsidP="00D807D8">
            <w:pPr>
              <w:jc w:val="both"/>
              <w:rPr>
                <w:rFonts w:ascii="Bookman Old Style" w:hAnsi="Bookman Old Style"/>
                <w:color w:val="000000"/>
              </w:rPr>
            </w:pPr>
            <w:r w:rsidRPr="00692AD7">
              <w:rPr>
                <w:rFonts w:ascii="Bookman Old Style" w:hAnsi="Bookman Old Style"/>
                <w:color w:val="000000"/>
              </w:rPr>
              <w:t>Gwarancja minimum 24 miesięcy od daty uruchomienia</w:t>
            </w:r>
          </w:p>
        </w:tc>
        <w:tc>
          <w:tcPr>
            <w:tcW w:w="1987" w:type="dxa"/>
            <w:vAlign w:val="center"/>
          </w:tcPr>
          <w:p w14:paraId="22B0E2CC"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76F96AF9" w14:textId="77777777" w:rsidR="001712F8" w:rsidRPr="00692AD7" w:rsidRDefault="001712F8" w:rsidP="00D807D8">
            <w:pPr>
              <w:spacing w:after="58"/>
              <w:rPr>
                <w:rFonts w:ascii="Bookman Old Style" w:hAnsi="Bookman Old Style"/>
              </w:rPr>
            </w:pPr>
          </w:p>
        </w:tc>
      </w:tr>
      <w:tr w:rsidR="001712F8" w:rsidRPr="00692AD7" w14:paraId="3A59041C" w14:textId="77777777" w:rsidTr="00D807D8">
        <w:tc>
          <w:tcPr>
            <w:tcW w:w="682" w:type="dxa"/>
          </w:tcPr>
          <w:p w14:paraId="13EB372E" w14:textId="77777777" w:rsidR="001712F8" w:rsidRPr="00692AD7" w:rsidRDefault="001712F8" w:rsidP="00D807D8">
            <w:pPr>
              <w:spacing w:after="58"/>
              <w:jc w:val="center"/>
              <w:rPr>
                <w:rFonts w:ascii="Bookman Old Style" w:hAnsi="Bookman Old Style"/>
              </w:rPr>
            </w:pPr>
            <w:r>
              <w:rPr>
                <w:rFonts w:ascii="Bookman Old Style" w:hAnsi="Bookman Old Style"/>
              </w:rPr>
              <w:t>39</w:t>
            </w:r>
          </w:p>
        </w:tc>
        <w:tc>
          <w:tcPr>
            <w:tcW w:w="5978" w:type="dxa"/>
          </w:tcPr>
          <w:p w14:paraId="41B0A818" w14:textId="77777777" w:rsidR="001712F8" w:rsidRPr="00692AD7" w:rsidRDefault="001712F8" w:rsidP="00D807D8">
            <w:pPr>
              <w:jc w:val="both"/>
              <w:rPr>
                <w:rFonts w:ascii="Bookman Old Style" w:hAnsi="Bookman Old Style"/>
              </w:rPr>
            </w:pPr>
            <w:r w:rsidRPr="00692AD7">
              <w:rPr>
                <w:rFonts w:ascii="Bookman Old Style" w:hAnsi="Bookman Old Style"/>
              </w:rPr>
              <w:t>Dostępność części zamiennych 8 lat od daty uruchomienia</w:t>
            </w:r>
          </w:p>
        </w:tc>
        <w:tc>
          <w:tcPr>
            <w:tcW w:w="1987" w:type="dxa"/>
            <w:vAlign w:val="center"/>
          </w:tcPr>
          <w:p w14:paraId="312D6607"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35AFF50F" w14:textId="77777777" w:rsidR="001712F8" w:rsidRPr="00692AD7" w:rsidRDefault="001712F8" w:rsidP="00D807D8">
            <w:pPr>
              <w:spacing w:after="58"/>
              <w:rPr>
                <w:rFonts w:ascii="Bookman Old Style" w:hAnsi="Bookman Old Style"/>
              </w:rPr>
            </w:pPr>
          </w:p>
        </w:tc>
      </w:tr>
      <w:tr w:rsidR="001712F8" w:rsidRPr="00692AD7" w14:paraId="43364735" w14:textId="77777777" w:rsidTr="00D807D8">
        <w:tc>
          <w:tcPr>
            <w:tcW w:w="682" w:type="dxa"/>
          </w:tcPr>
          <w:p w14:paraId="03FF80D7" w14:textId="77777777" w:rsidR="001712F8" w:rsidRPr="00692AD7" w:rsidRDefault="001712F8" w:rsidP="00D807D8">
            <w:pPr>
              <w:spacing w:after="58"/>
              <w:jc w:val="center"/>
              <w:rPr>
                <w:rFonts w:ascii="Bookman Old Style" w:hAnsi="Bookman Old Style"/>
              </w:rPr>
            </w:pPr>
            <w:r>
              <w:rPr>
                <w:rFonts w:ascii="Bookman Old Style" w:hAnsi="Bookman Old Style"/>
              </w:rPr>
              <w:t>40</w:t>
            </w:r>
          </w:p>
        </w:tc>
        <w:tc>
          <w:tcPr>
            <w:tcW w:w="5978" w:type="dxa"/>
          </w:tcPr>
          <w:p w14:paraId="7BFE6356" w14:textId="77777777" w:rsidR="001712F8" w:rsidRPr="00692AD7" w:rsidRDefault="001712F8" w:rsidP="00D807D8">
            <w:pPr>
              <w:jc w:val="both"/>
              <w:rPr>
                <w:rFonts w:ascii="Bookman Old Style" w:hAnsi="Bookman Old Style"/>
              </w:rPr>
            </w:pPr>
            <w:r w:rsidRPr="00692AD7">
              <w:rPr>
                <w:rFonts w:ascii="Bookman Old Style" w:hAnsi="Bookman Old Style"/>
              </w:rPr>
              <w:t>W okresie gwarancji bezpłatne przeglądy zgodnie z zaleceniami producenta, nie rzadziej niż raz w</w:t>
            </w:r>
            <w:r>
              <w:rPr>
                <w:rFonts w:ascii="Bookman Old Style" w:hAnsi="Bookman Old Style"/>
              </w:rPr>
              <w:t> </w:t>
            </w:r>
            <w:r w:rsidRPr="00692AD7">
              <w:rPr>
                <w:rFonts w:ascii="Bookman Old Style" w:hAnsi="Bookman Old Style"/>
              </w:rPr>
              <w:t>roku.</w:t>
            </w:r>
          </w:p>
        </w:tc>
        <w:tc>
          <w:tcPr>
            <w:tcW w:w="1987" w:type="dxa"/>
            <w:vAlign w:val="center"/>
          </w:tcPr>
          <w:p w14:paraId="6935D306"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50ED85E3" w14:textId="77777777" w:rsidR="001712F8" w:rsidRPr="00692AD7" w:rsidRDefault="001712F8" w:rsidP="00D807D8">
            <w:pPr>
              <w:spacing w:after="58"/>
              <w:rPr>
                <w:rFonts w:ascii="Bookman Old Style" w:hAnsi="Bookman Old Style"/>
              </w:rPr>
            </w:pPr>
          </w:p>
        </w:tc>
      </w:tr>
      <w:tr w:rsidR="001712F8" w:rsidRPr="00692AD7" w14:paraId="0DB46760" w14:textId="77777777" w:rsidTr="00D807D8">
        <w:tc>
          <w:tcPr>
            <w:tcW w:w="682" w:type="dxa"/>
          </w:tcPr>
          <w:p w14:paraId="14568BC1" w14:textId="77777777" w:rsidR="001712F8" w:rsidRPr="00692AD7" w:rsidRDefault="001712F8" w:rsidP="00D807D8">
            <w:pPr>
              <w:spacing w:after="58"/>
              <w:jc w:val="center"/>
              <w:rPr>
                <w:rFonts w:ascii="Bookman Old Style" w:hAnsi="Bookman Old Style"/>
              </w:rPr>
            </w:pPr>
            <w:r>
              <w:rPr>
                <w:rFonts w:ascii="Bookman Old Style" w:hAnsi="Bookman Old Style"/>
              </w:rPr>
              <w:t>41</w:t>
            </w:r>
          </w:p>
        </w:tc>
        <w:tc>
          <w:tcPr>
            <w:tcW w:w="5978" w:type="dxa"/>
          </w:tcPr>
          <w:p w14:paraId="573C3A3D" w14:textId="77777777" w:rsidR="001712F8" w:rsidRPr="00692AD7" w:rsidRDefault="001712F8" w:rsidP="00D807D8">
            <w:pPr>
              <w:jc w:val="both"/>
              <w:rPr>
                <w:rFonts w:ascii="Bookman Old Style" w:hAnsi="Bookman Old Style"/>
              </w:rPr>
            </w:pPr>
            <w:r w:rsidRPr="00692AD7">
              <w:rPr>
                <w:rFonts w:ascii="Bookman Old Style" w:hAnsi="Bookman Old Style"/>
              </w:rPr>
              <w:t>Po okresie gwarancji przeglądy wykonywane w</w:t>
            </w:r>
            <w:r>
              <w:rPr>
                <w:rFonts w:ascii="Bookman Old Style" w:hAnsi="Bookman Old Style"/>
              </w:rPr>
              <w:t> </w:t>
            </w:r>
            <w:r w:rsidRPr="00692AD7">
              <w:rPr>
                <w:rFonts w:ascii="Bookman Old Style" w:hAnsi="Bookman Old Style"/>
              </w:rPr>
              <w:t xml:space="preserve">odstępach zgodnie z zaleceniami producenta, nie rzadziej niż raz w roku. </w:t>
            </w:r>
          </w:p>
        </w:tc>
        <w:tc>
          <w:tcPr>
            <w:tcW w:w="1987" w:type="dxa"/>
            <w:vAlign w:val="center"/>
          </w:tcPr>
          <w:p w14:paraId="3C9308CE"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6FC5AE16" w14:textId="77777777" w:rsidR="001712F8" w:rsidRPr="00692AD7" w:rsidRDefault="001712F8" w:rsidP="00D807D8">
            <w:pPr>
              <w:spacing w:after="58"/>
              <w:rPr>
                <w:rFonts w:ascii="Bookman Old Style" w:hAnsi="Bookman Old Style"/>
              </w:rPr>
            </w:pPr>
          </w:p>
        </w:tc>
      </w:tr>
      <w:tr w:rsidR="001712F8" w:rsidRPr="00692AD7" w14:paraId="14B07C29" w14:textId="77777777" w:rsidTr="00D807D8">
        <w:tc>
          <w:tcPr>
            <w:tcW w:w="682" w:type="dxa"/>
          </w:tcPr>
          <w:p w14:paraId="5CEE7835" w14:textId="77777777" w:rsidR="001712F8" w:rsidRPr="00692AD7" w:rsidRDefault="001712F8" w:rsidP="00D807D8">
            <w:pPr>
              <w:spacing w:after="58"/>
              <w:jc w:val="center"/>
              <w:rPr>
                <w:rFonts w:ascii="Bookman Old Style" w:hAnsi="Bookman Old Style"/>
              </w:rPr>
            </w:pPr>
            <w:r>
              <w:rPr>
                <w:rFonts w:ascii="Bookman Old Style" w:hAnsi="Bookman Old Style"/>
              </w:rPr>
              <w:t>42</w:t>
            </w:r>
          </w:p>
        </w:tc>
        <w:tc>
          <w:tcPr>
            <w:tcW w:w="5978" w:type="dxa"/>
          </w:tcPr>
          <w:p w14:paraId="43867B25" w14:textId="77777777" w:rsidR="001712F8" w:rsidRPr="00692AD7" w:rsidRDefault="001712F8" w:rsidP="00D807D8">
            <w:pPr>
              <w:jc w:val="both"/>
              <w:rPr>
                <w:rFonts w:ascii="Bookman Old Style" w:hAnsi="Bookman Old Style"/>
              </w:rPr>
            </w:pPr>
            <w:r w:rsidRPr="00692AD7">
              <w:rPr>
                <w:rFonts w:ascii="Bookman Old Style" w:hAnsi="Bookman Old Style"/>
              </w:rPr>
              <w:t xml:space="preserve">Wraz z urządzeniem dostarczone:  zalecenia producenta co do częstotliwości wykonywania </w:t>
            </w:r>
            <w:r w:rsidRPr="00692AD7">
              <w:rPr>
                <w:rFonts w:ascii="Bookman Old Style" w:hAnsi="Bookman Old Style"/>
              </w:rPr>
              <w:lastRenderedPageBreak/>
              <w:t>przeglądów oraz zakres czynności serwisowych wykonywanych w czasie przeglądów.</w:t>
            </w:r>
          </w:p>
        </w:tc>
        <w:tc>
          <w:tcPr>
            <w:tcW w:w="1987" w:type="dxa"/>
            <w:vAlign w:val="center"/>
          </w:tcPr>
          <w:p w14:paraId="192F17E1" w14:textId="77777777" w:rsidR="001712F8" w:rsidRPr="00692AD7" w:rsidRDefault="001712F8" w:rsidP="00D807D8">
            <w:pPr>
              <w:jc w:val="center"/>
              <w:rPr>
                <w:rFonts w:ascii="Bookman Old Style" w:hAnsi="Bookman Old Style"/>
              </w:rPr>
            </w:pPr>
            <w:r w:rsidRPr="00692AD7">
              <w:rPr>
                <w:rFonts w:ascii="Bookman Old Style" w:hAnsi="Bookman Old Style"/>
              </w:rPr>
              <w:lastRenderedPageBreak/>
              <w:t>TAK</w:t>
            </w:r>
          </w:p>
        </w:tc>
        <w:tc>
          <w:tcPr>
            <w:tcW w:w="1918" w:type="dxa"/>
          </w:tcPr>
          <w:p w14:paraId="3EB3D99F" w14:textId="77777777" w:rsidR="001712F8" w:rsidRPr="00692AD7" w:rsidRDefault="001712F8" w:rsidP="00D807D8">
            <w:pPr>
              <w:spacing w:after="58"/>
              <w:rPr>
                <w:rFonts w:ascii="Bookman Old Style" w:hAnsi="Bookman Old Style"/>
              </w:rPr>
            </w:pPr>
          </w:p>
        </w:tc>
      </w:tr>
      <w:tr w:rsidR="001712F8" w:rsidRPr="00692AD7" w14:paraId="30FF7B9F" w14:textId="77777777" w:rsidTr="00D807D8">
        <w:tc>
          <w:tcPr>
            <w:tcW w:w="682" w:type="dxa"/>
          </w:tcPr>
          <w:p w14:paraId="5197EABD" w14:textId="77777777" w:rsidR="001712F8" w:rsidRPr="00692AD7" w:rsidRDefault="001712F8" w:rsidP="00D807D8">
            <w:pPr>
              <w:jc w:val="center"/>
              <w:rPr>
                <w:rFonts w:ascii="Bookman Old Style" w:hAnsi="Bookman Old Style"/>
              </w:rPr>
            </w:pPr>
            <w:r>
              <w:rPr>
                <w:rFonts w:ascii="Bookman Old Style" w:hAnsi="Bookman Old Style"/>
              </w:rPr>
              <w:lastRenderedPageBreak/>
              <w:t>43</w:t>
            </w:r>
          </w:p>
        </w:tc>
        <w:tc>
          <w:tcPr>
            <w:tcW w:w="5978" w:type="dxa"/>
          </w:tcPr>
          <w:p w14:paraId="4C153731" w14:textId="77777777" w:rsidR="001712F8" w:rsidRPr="00692AD7" w:rsidRDefault="001712F8" w:rsidP="00D807D8">
            <w:pPr>
              <w:jc w:val="both"/>
              <w:rPr>
                <w:rFonts w:ascii="Bookman Old Style" w:hAnsi="Bookman Old Style"/>
              </w:rPr>
            </w:pPr>
            <w:r w:rsidRPr="00692AD7">
              <w:rPr>
                <w:rFonts w:ascii="Bookman Old Style" w:hAnsi="Bookman Old Style"/>
              </w:rPr>
              <w:t>Czas reakcji serwisu do 2 dni roboczych</w:t>
            </w:r>
          </w:p>
        </w:tc>
        <w:tc>
          <w:tcPr>
            <w:tcW w:w="1987" w:type="dxa"/>
            <w:vAlign w:val="center"/>
          </w:tcPr>
          <w:p w14:paraId="64F3272B"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5F328AB0" w14:textId="77777777" w:rsidR="001712F8" w:rsidRPr="00692AD7" w:rsidRDefault="001712F8" w:rsidP="00D807D8">
            <w:pPr>
              <w:spacing w:after="58"/>
              <w:rPr>
                <w:rFonts w:ascii="Bookman Old Style" w:hAnsi="Bookman Old Style"/>
              </w:rPr>
            </w:pPr>
          </w:p>
        </w:tc>
      </w:tr>
      <w:tr w:rsidR="001712F8" w:rsidRPr="00692AD7" w14:paraId="5B312379" w14:textId="77777777" w:rsidTr="00D807D8">
        <w:tc>
          <w:tcPr>
            <w:tcW w:w="682" w:type="dxa"/>
          </w:tcPr>
          <w:p w14:paraId="54365C00" w14:textId="77777777" w:rsidR="001712F8" w:rsidRPr="00692AD7" w:rsidRDefault="001712F8" w:rsidP="00D807D8">
            <w:pPr>
              <w:spacing w:after="58"/>
              <w:jc w:val="center"/>
              <w:rPr>
                <w:rFonts w:ascii="Bookman Old Style" w:hAnsi="Bookman Old Style"/>
              </w:rPr>
            </w:pPr>
            <w:r>
              <w:rPr>
                <w:rFonts w:ascii="Bookman Old Style" w:hAnsi="Bookman Old Style"/>
              </w:rPr>
              <w:t>44</w:t>
            </w:r>
          </w:p>
        </w:tc>
        <w:tc>
          <w:tcPr>
            <w:tcW w:w="5978" w:type="dxa"/>
          </w:tcPr>
          <w:p w14:paraId="447452A7" w14:textId="77777777" w:rsidR="001712F8" w:rsidRPr="00692AD7" w:rsidRDefault="001712F8" w:rsidP="00D807D8">
            <w:pPr>
              <w:jc w:val="both"/>
              <w:rPr>
                <w:rFonts w:ascii="Bookman Old Style" w:hAnsi="Bookman Old Style"/>
              </w:rPr>
            </w:pPr>
            <w:r w:rsidRPr="00692AD7">
              <w:rPr>
                <w:rFonts w:ascii="Bookman Old Style" w:hAnsi="Bookman Old Style"/>
              </w:rPr>
              <w:t>Czas naprawy do 5 dni roboczych od daty zgłoszenia, w przypadkach szczególnych do 12 dni roboczych.</w:t>
            </w:r>
          </w:p>
        </w:tc>
        <w:tc>
          <w:tcPr>
            <w:tcW w:w="1987" w:type="dxa"/>
            <w:vAlign w:val="center"/>
          </w:tcPr>
          <w:p w14:paraId="3D93A4AA"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6420D8FC" w14:textId="77777777" w:rsidR="001712F8" w:rsidRPr="00692AD7" w:rsidRDefault="001712F8" w:rsidP="00D807D8">
            <w:pPr>
              <w:spacing w:after="58"/>
              <w:rPr>
                <w:rFonts w:ascii="Bookman Old Style" w:hAnsi="Bookman Old Style"/>
              </w:rPr>
            </w:pPr>
          </w:p>
        </w:tc>
      </w:tr>
      <w:tr w:rsidR="001712F8" w:rsidRPr="00692AD7" w14:paraId="2CE49812" w14:textId="77777777" w:rsidTr="00D807D8">
        <w:tc>
          <w:tcPr>
            <w:tcW w:w="682" w:type="dxa"/>
          </w:tcPr>
          <w:p w14:paraId="072AB054" w14:textId="77777777" w:rsidR="001712F8" w:rsidRPr="00692AD7" w:rsidRDefault="001712F8" w:rsidP="00D807D8">
            <w:pPr>
              <w:spacing w:after="58"/>
              <w:jc w:val="center"/>
              <w:rPr>
                <w:rFonts w:ascii="Bookman Old Style" w:hAnsi="Bookman Old Style"/>
              </w:rPr>
            </w:pPr>
            <w:r>
              <w:rPr>
                <w:rFonts w:ascii="Bookman Old Style" w:hAnsi="Bookman Old Style"/>
              </w:rPr>
              <w:t>45</w:t>
            </w:r>
          </w:p>
        </w:tc>
        <w:tc>
          <w:tcPr>
            <w:tcW w:w="5978" w:type="dxa"/>
          </w:tcPr>
          <w:p w14:paraId="0BBB320D" w14:textId="77777777" w:rsidR="001712F8" w:rsidRPr="00692AD7" w:rsidRDefault="001712F8" w:rsidP="00D807D8">
            <w:pPr>
              <w:jc w:val="both"/>
              <w:rPr>
                <w:rFonts w:ascii="Bookman Old Style" w:hAnsi="Bookman Old Style"/>
              </w:rPr>
            </w:pPr>
            <w:r w:rsidRPr="00692AD7">
              <w:rPr>
                <w:rFonts w:ascii="Bookman Old Style" w:hAnsi="Bookman Old Style"/>
              </w:rPr>
              <w:t>W przypadku przekroczenia 5 dniowego terminu naprawy, bezpłatne dostarczenie sprzętu zastępczego</w:t>
            </w:r>
          </w:p>
        </w:tc>
        <w:tc>
          <w:tcPr>
            <w:tcW w:w="1987" w:type="dxa"/>
            <w:vAlign w:val="center"/>
          </w:tcPr>
          <w:p w14:paraId="277BE4A8"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56FFC2E4" w14:textId="77777777" w:rsidR="001712F8" w:rsidRPr="00692AD7" w:rsidRDefault="001712F8" w:rsidP="00D807D8">
            <w:pPr>
              <w:spacing w:after="58"/>
              <w:rPr>
                <w:rFonts w:ascii="Bookman Old Style" w:hAnsi="Bookman Old Style"/>
              </w:rPr>
            </w:pPr>
          </w:p>
        </w:tc>
      </w:tr>
      <w:tr w:rsidR="001712F8" w:rsidRPr="00692AD7" w14:paraId="1C8F669A" w14:textId="77777777" w:rsidTr="00D807D8">
        <w:tc>
          <w:tcPr>
            <w:tcW w:w="682" w:type="dxa"/>
          </w:tcPr>
          <w:p w14:paraId="58AAABF3" w14:textId="77777777" w:rsidR="001712F8" w:rsidRPr="00692AD7" w:rsidRDefault="001712F8" w:rsidP="00D807D8">
            <w:pPr>
              <w:spacing w:after="58"/>
              <w:jc w:val="center"/>
              <w:rPr>
                <w:rFonts w:ascii="Bookman Old Style" w:hAnsi="Bookman Old Style"/>
              </w:rPr>
            </w:pPr>
            <w:r>
              <w:rPr>
                <w:rFonts w:ascii="Bookman Old Style" w:hAnsi="Bookman Old Style"/>
              </w:rPr>
              <w:t>46</w:t>
            </w:r>
          </w:p>
        </w:tc>
        <w:tc>
          <w:tcPr>
            <w:tcW w:w="5978" w:type="dxa"/>
          </w:tcPr>
          <w:p w14:paraId="26937912" w14:textId="77777777" w:rsidR="001712F8" w:rsidRPr="00692AD7" w:rsidRDefault="001712F8" w:rsidP="00D807D8">
            <w:pPr>
              <w:jc w:val="both"/>
              <w:rPr>
                <w:rFonts w:ascii="Bookman Old Style" w:hAnsi="Bookman Old Style"/>
              </w:rPr>
            </w:pPr>
            <w:r w:rsidRPr="00692AD7">
              <w:rPr>
                <w:rFonts w:ascii="Bookman Old Style" w:hAnsi="Bookman Old Style"/>
              </w:rPr>
              <w:t>Instrukcja obsługi w języku polskim w formie drukowanej i elektronicznej</w:t>
            </w:r>
          </w:p>
        </w:tc>
        <w:tc>
          <w:tcPr>
            <w:tcW w:w="1987" w:type="dxa"/>
            <w:vAlign w:val="center"/>
          </w:tcPr>
          <w:p w14:paraId="029881AF"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2FB3B765" w14:textId="77777777" w:rsidR="001712F8" w:rsidRPr="00692AD7" w:rsidRDefault="001712F8" w:rsidP="00D807D8">
            <w:pPr>
              <w:rPr>
                <w:rFonts w:ascii="Bookman Old Style" w:hAnsi="Bookman Old Style"/>
              </w:rPr>
            </w:pPr>
          </w:p>
        </w:tc>
      </w:tr>
      <w:tr w:rsidR="001712F8" w:rsidRPr="00692AD7" w14:paraId="7900B355" w14:textId="77777777" w:rsidTr="00D807D8">
        <w:tc>
          <w:tcPr>
            <w:tcW w:w="682" w:type="dxa"/>
          </w:tcPr>
          <w:p w14:paraId="445FE24F" w14:textId="77777777" w:rsidR="001712F8" w:rsidRPr="00692AD7" w:rsidRDefault="001712F8" w:rsidP="00D807D8">
            <w:pPr>
              <w:spacing w:after="58"/>
              <w:jc w:val="center"/>
              <w:rPr>
                <w:rFonts w:ascii="Bookman Old Style" w:hAnsi="Bookman Old Style"/>
              </w:rPr>
            </w:pPr>
            <w:r>
              <w:rPr>
                <w:rFonts w:ascii="Bookman Old Style" w:hAnsi="Bookman Old Style"/>
              </w:rPr>
              <w:t>47</w:t>
            </w:r>
          </w:p>
        </w:tc>
        <w:tc>
          <w:tcPr>
            <w:tcW w:w="5978" w:type="dxa"/>
          </w:tcPr>
          <w:p w14:paraId="2D79CBAA" w14:textId="77777777" w:rsidR="001712F8" w:rsidRPr="00692AD7" w:rsidRDefault="001712F8" w:rsidP="00D807D8">
            <w:pPr>
              <w:jc w:val="both"/>
              <w:rPr>
                <w:rFonts w:ascii="Bookman Old Style" w:hAnsi="Bookman Old Style"/>
              </w:rPr>
            </w:pPr>
            <w:r w:rsidRPr="00692AD7">
              <w:rPr>
                <w:rFonts w:ascii="Bookman Old Style" w:hAnsi="Bookman Old Style"/>
              </w:rPr>
              <w:t>Serwis gwarancyjny i pogwarancyjny na terenie Polski</w:t>
            </w:r>
          </w:p>
        </w:tc>
        <w:tc>
          <w:tcPr>
            <w:tcW w:w="1987" w:type="dxa"/>
            <w:vAlign w:val="center"/>
          </w:tcPr>
          <w:p w14:paraId="3486FFDE"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3A12A996" w14:textId="77777777" w:rsidR="001712F8" w:rsidRPr="00692AD7" w:rsidRDefault="001712F8" w:rsidP="00D807D8">
            <w:pPr>
              <w:rPr>
                <w:rFonts w:ascii="Bookman Old Style" w:hAnsi="Bookman Old Style"/>
              </w:rPr>
            </w:pPr>
          </w:p>
        </w:tc>
      </w:tr>
      <w:tr w:rsidR="001712F8" w:rsidRPr="00692AD7" w14:paraId="5E8BACA9" w14:textId="77777777" w:rsidTr="00D807D8">
        <w:tc>
          <w:tcPr>
            <w:tcW w:w="682" w:type="dxa"/>
            <w:tcBorders>
              <w:top w:val="single" w:sz="7" w:space="0" w:color="000000"/>
              <w:left w:val="double" w:sz="7" w:space="0" w:color="000000"/>
              <w:bottom w:val="double" w:sz="7" w:space="0" w:color="000000"/>
              <w:right w:val="single" w:sz="7" w:space="0" w:color="000000"/>
            </w:tcBorders>
          </w:tcPr>
          <w:p w14:paraId="2AECCDE6" w14:textId="77777777" w:rsidR="001712F8" w:rsidRPr="00692AD7" w:rsidRDefault="001712F8" w:rsidP="00D807D8">
            <w:pPr>
              <w:spacing w:after="58"/>
              <w:jc w:val="center"/>
              <w:rPr>
                <w:rFonts w:ascii="Bookman Old Style" w:hAnsi="Bookman Old Style"/>
              </w:rPr>
            </w:pPr>
            <w:r>
              <w:rPr>
                <w:rFonts w:ascii="Bookman Old Style" w:hAnsi="Bookman Old Style"/>
              </w:rPr>
              <w:t>48</w:t>
            </w:r>
          </w:p>
        </w:tc>
        <w:tc>
          <w:tcPr>
            <w:tcW w:w="5978" w:type="dxa"/>
            <w:tcBorders>
              <w:top w:val="single" w:sz="7" w:space="0" w:color="000000"/>
              <w:left w:val="single" w:sz="7" w:space="0" w:color="000000"/>
              <w:bottom w:val="double" w:sz="7" w:space="0" w:color="000000"/>
              <w:right w:val="single" w:sz="7" w:space="0" w:color="000000"/>
            </w:tcBorders>
          </w:tcPr>
          <w:p w14:paraId="59A3BA82" w14:textId="77777777" w:rsidR="001712F8" w:rsidRPr="00692AD7" w:rsidRDefault="001712F8" w:rsidP="00D807D8">
            <w:pPr>
              <w:jc w:val="both"/>
              <w:rPr>
                <w:rFonts w:ascii="Bookman Old Style" w:hAnsi="Bookman Old Style"/>
              </w:rPr>
            </w:pPr>
            <w:r w:rsidRPr="00692AD7">
              <w:rPr>
                <w:rFonts w:ascii="Bookman Old Style" w:hAnsi="Bookman Old Style"/>
              </w:rPr>
              <w:t>Wraz z urządzeniem dostarczone:  wykaz autoryzowanych punktów serwisowych na terenie kraju</w:t>
            </w:r>
          </w:p>
        </w:tc>
        <w:tc>
          <w:tcPr>
            <w:tcW w:w="1987" w:type="dxa"/>
            <w:tcBorders>
              <w:top w:val="single" w:sz="7" w:space="0" w:color="000000"/>
              <w:left w:val="single" w:sz="7" w:space="0" w:color="000000"/>
              <w:bottom w:val="double" w:sz="7" w:space="0" w:color="000000"/>
              <w:right w:val="single" w:sz="7" w:space="0" w:color="000000"/>
            </w:tcBorders>
            <w:vAlign w:val="center"/>
          </w:tcPr>
          <w:p w14:paraId="7936F1C7"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Borders>
              <w:top w:val="single" w:sz="7" w:space="0" w:color="000000"/>
              <w:left w:val="single" w:sz="7" w:space="0" w:color="000000"/>
              <w:bottom w:val="double" w:sz="7" w:space="0" w:color="000000"/>
              <w:right w:val="double" w:sz="7" w:space="0" w:color="000000"/>
            </w:tcBorders>
          </w:tcPr>
          <w:p w14:paraId="4BE6565B" w14:textId="77777777" w:rsidR="001712F8" w:rsidRPr="00692AD7" w:rsidRDefault="001712F8" w:rsidP="00D807D8">
            <w:pPr>
              <w:spacing w:after="58"/>
              <w:rPr>
                <w:rFonts w:ascii="Bookman Old Style" w:hAnsi="Bookman Old Style"/>
              </w:rPr>
            </w:pPr>
          </w:p>
        </w:tc>
      </w:tr>
    </w:tbl>
    <w:p w14:paraId="2F6BB3CD" w14:textId="77777777" w:rsidR="001712F8" w:rsidRPr="00692AD7" w:rsidRDefault="001712F8" w:rsidP="001712F8">
      <w:pPr>
        <w:pStyle w:val="Standard"/>
        <w:rPr>
          <w:rFonts w:ascii="Bookman Old Style" w:hAnsi="Bookman Old Style" w:cs="Calibri"/>
          <w:b/>
          <w:lang w:eastAsia="ar-SA"/>
        </w:rPr>
      </w:pPr>
      <w:r w:rsidRPr="00692AD7">
        <w:rPr>
          <w:rFonts w:ascii="Bookman Old Style" w:hAnsi="Bookman Old Style" w:cs="Calibri"/>
          <w:b/>
          <w:lang w:eastAsia="ar-SA"/>
        </w:rPr>
        <w:t xml:space="preserve">Punkty za parametry oceniane max. </w:t>
      </w:r>
      <w:r>
        <w:rPr>
          <w:rFonts w:ascii="Bookman Old Style" w:hAnsi="Bookman Old Style" w:cs="Calibri"/>
          <w:b/>
          <w:lang w:eastAsia="ar-SA"/>
        </w:rPr>
        <w:t>15</w:t>
      </w:r>
      <w:r w:rsidRPr="00692AD7">
        <w:rPr>
          <w:rFonts w:ascii="Bookman Old Style" w:hAnsi="Bookman Old Style" w:cs="Calibri"/>
          <w:b/>
          <w:lang w:eastAsia="ar-SA"/>
        </w:rPr>
        <w:t xml:space="preserve"> pkt</w:t>
      </w:r>
    </w:p>
    <w:p w14:paraId="51DD823C" w14:textId="77777777" w:rsidR="001712F8" w:rsidRPr="00692AD7" w:rsidRDefault="001712F8" w:rsidP="001712F8">
      <w:pPr>
        <w:pStyle w:val="Standard"/>
        <w:rPr>
          <w:rFonts w:ascii="Bookman Old Style" w:hAnsi="Bookman Old Style" w:cs="Calibri"/>
          <w:b/>
          <w:lang w:eastAsia="ar-SA"/>
        </w:rPr>
      </w:pPr>
    </w:p>
    <w:p w14:paraId="39DA0B91" w14:textId="77777777" w:rsidR="001712F8" w:rsidRPr="00692AD7" w:rsidRDefault="001712F8" w:rsidP="001712F8">
      <w:pPr>
        <w:rPr>
          <w:rFonts w:ascii="Bookman Old Style" w:hAnsi="Bookman Old Style"/>
        </w:rPr>
      </w:pPr>
    </w:p>
    <w:p w14:paraId="7CFA965C" w14:textId="77777777" w:rsidR="001712F8" w:rsidRPr="00692AD7" w:rsidRDefault="001712F8" w:rsidP="001712F8">
      <w:pPr>
        <w:pStyle w:val="Standard"/>
        <w:rPr>
          <w:rFonts w:ascii="Bookman Old Style" w:hAnsi="Bookman Old Style" w:cs="Calibri"/>
          <w:b/>
          <w:lang w:eastAsia="ar-SA"/>
        </w:rPr>
      </w:pPr>
    </w:p>
    <w:p w14:paraId="05610EF4" w14:textId="2FFDD2BB" w:rsidR="00995C57" w:rsidRDefault="00995C57" w:rsidP="000A3022">
      <w:pPr>
        <w:widowControl w:val="0"/>
        <w:autoSpaceDE w:val="0"/>
        <w:autoSpaceDN w:val="0"/>
        <w:adjustRightInd w:val="0"/>
        <w:spacing w:line="276" w:lineRule="auto"/>
        <w:jc w:val="both"/>
        <w:rPr>
          <w:rFonts w:ascii="Tahoma" w:hAnsi="Tahoma" w:cs="Tahoma"/>
          <w:b/>
          <w:sz w:val="18"/>
          <w:szCs w:val="18"/>
        </w:rPr>
      </w:pPr>
    </w:p>
    <w:p w14:paraId="378A1910" w14:textId="73C775E0" w:rsidR="00995C57" w:rsidRDefault="00995C57" w:rsidP="000A3022">
      <w:pPr>
        <w:widowControl w:val="0"/>
        <w:autoSpaceDE w:val="0"/>
        <w:autoSpaceDN w:val="0"/>
        <w:adjustRightInd w:val="0"/>
        <w:spacing w:line="276" w:lineRule="auto"/>
        <w:jc w:val="both"/>
        <w:rPr>
          <w:rFonts w:ascii="Tahoma" w:hAnsi="Tahoma" w:cs="Tahoma"/>
          <w:b/>
          <w:sz w:val="18"/>
          <w:szCs w:val="18"/>
        </w:rPr>
      </w:pPr>
    </w:p>
    <w:p w14:paraId="46020F81" w14:textId="3C457186" w:rsidR="004519A4" w:rsidRDefault="004519A4">
      <w:pPr>
        <w:rPr>
          <w:rFonts w:ascii="Tahoma" w:hAnsi="Tahoma" w:cs="Tahoma"/>
          <w:b/>
          <w:sz w:val="18"/>
          <w:szCs w:val="18"/>
        </w:rPr>
      </w:pPr>
      <w:r>
        <w:rPr>
          <w:rFonts w:ascii="Tahoma" w:hAnsi="Tahoma" w:cs="Tahoma"/>
          <w:b/>
          <w:sz w:val="18"/>
          <w:szCs w:val="18"/>
        </w:rPr>
        <w:br w:type="page"/>
      </w:r>
    </w:p>
    <w:p w14:paraId="7EC3F680" w14:textId="6E055E94" w:rsidR="001712F8" w:rsidRPr="00365DCE" w:rsidRDefault="001712F8" w:rsidP="001712F8">
      <w:pPr>
        <w:jc w:val="right"/>
        <w:rPr>
          <w:rFonts w:ascii="Tahoma" w:hAnsi="Tahoma" w:cs="Tahoma"/>
          <w:color w:val="FF0000"/>
          <w:sz w:val="18"/>
          <w:szCs w:val="18"/>
        </w:rPr>
      </w:pPr>
      <w:r w:rsidRPr="00365DCE">
        <w:rPr>
          <w:rFonts w:ascii="Tahoma" w:hAnsi="Tahoma" w:cs="Tahoma"/>
          <w:b/>
          <w:sz w:val="18"/>
          <w:szCs w:val="18"/>
        </w:rPr>
        <w:lastRenderedPageBreak/>
        <w:t>Załącznik nr 1a</w:t>
      </w:r>
      <w:r>
        <w:rPr>
          <w:rFonts w:ascii="Tahoma" w:hAnsi="Tahoma" w:cs="Tahoma"/>
          <w:b/>
          <w:sz w:val="18"/>
          <w:szCs w:val="18"/>
        </w:rPr>
        <w:t>2</w:t>
      </w:r>
      <w:r w:rsidRPr="00365DCE">
        <w:rPr>
          <w:rFonts w:ascii="Tahoma" w:hAnsi="Tahoma" w:cs="Tahoma"/>
          <w:b/>
          <w:sz w:val="18"/>
          <w:szCs w:val="18"/>
        </w:rPr>
        <w:t>) do Formularza Oferty</w:t>
      </w:r>
    </w:p>
    <w:p w14:paraId="3ED4970B" w14:textId="77777777" w:rsidR="001712F8" w:rsidRPr="0060575D" w:rsidRDefault="001712F8" w:rsidP="001712F8">
      <w:pPr>
        <w:pStyle w:val="Stopka"/>
        <w:ind w:right="360"/>
        <w:rPr>
          <w:rFonts w:ascii="Tahoma" w:hAnsi="Tahoma" w:cs="Tahoma"/>
          <w:b/>
          <w:sz w:val="18"/>
          <w:szCs w:val="18"/>
        </w:rPr>
      </w:pPr>
      <w:r>
        <w:rPr>
          <w:rFonts w:ascii="Tahoma" w:hAnsi="Tahoma" w:cs="Tahoma"/>
          <w:b/>
          <w:sz w:val="18"/>
          <w:szCs w:val="18"/>
        </w:rPr>
        <w:t>Nr sprawy 3</w:t>
      </w:r>
      <w:r w:rsidRPr="0060575D">
        <w:rPr>
          <w:rFonts w:ascii="Tahoma" w:hAnsi="Tahoma" w:cs="Tahoma"/>
          <w:b/>
          <w:sz w:val="18"/>
          <w:szCs w:val="18"/>
        </w:rPr>
        <w:t>/TP/ZP/D/202</w:t>
      </w:r>
      <w:r>
        <w:rPr>
          <w:rFonts w:ascii="Tahoma" w:hAnsi="Tahoma" w:cs="Tahoma"/>
          <w:b/>
          <w:sz w:val="18"/>
          <w:szCs w:val="18"/>
        </w:rPr>
        <w:t>2</w:t>
      </w:r>
    </w:p>
    <w:p w14:paraId="7CB35549" w14:textId="77777777" w:rsidR="001712F8" w:rsidRPr="00365DCE" w:rsidRDefault="001712F8" w:rsidP="001712F8">
      <w:pPr>
        <w:rPr>
          <w:rFonts w:ascii="Tahoma" w:hAnsi="Tahoma" w:cs="Tahoma"/>
          <w:sz w:val="18"/>
          <w:szCs w:val="18"/>
        </w:rPr>
      </w:pPr>
    </w:p>
    <w:p w14:paraId="06DBDEFD" w14:textId="77777777" w:rsidR="001712F8" w:rsidRPr="00365DCE" w:rsidRDefault="001712F8" w:rsidP="001712F8">
      <w:pPr>
        <w:spacing w:line="360" w:lineRule="auto"/>
        <w:rPr>
          <w:rFonts w:ascii="Tahoma" w:hAnsi="Tahoma" w:cs="Tahoma"/>
          <w:b/>
          <w:bCs/>
          <w:sz w:val="18"/>
          <w:szCs w:val="20"/>
        </w:rPr>
      </w:pPr>
      <w:r w:rsidRPr="00365DCE">
        <w:rPr>
          <w:rFonts w:ascii="Tahoma" w:hAnsi="Tahoma" w:cs="Tahoma"/>
          <w:sz w:val="18"/>
          <w:szCs w:val="20"/>
        </w:rPr>
        <w:t>Data .....................</w:t>
      </w:r>
      <w:r>
        <w:rPr>
          <w:rFonts w:ascii="Tahoma" w:hAnsi="Tahoma" w:cs="Tahoma"/>
          <w:sz w:val="18"/>
          <w:szCs w:val="20"/>
        </w:rPr>
        <w:t>.....</w:t>
      </w:r>
      <w:r w:rsidRPr="00365DCE">
        <w:rPr>
          <w:rFonts w:ascii="Tahoma" w:hAnsi="Tahoma" w:cs="Tahoma"/>
          <w:sz w:val="18"/>
          <w:szCs w:val="20"/>
        </w:rPr>
        <w:t>.....</w:t>
      </w:r>
    </w:p>
    <w:p w14:paraId="3C0640FD" w14:textId="77777777" w:rsidR="001712F8" w:rsidRDefault="001712F8" w:rsidP="001712F8">
      <w:pPr>
        <w:tabs>
          <w:tab w:val="left" w:pos="284"/>
        </w:tabs>
        <w:spacing w:line="360" w:lineRule="auto"/>
        <w:rPr>
          <w:rFonts w:ascii="Tahoma" w:hAnsi="Tahoma" w:cs="Tahoma"/>
          <w:sz w:val="18"/>
          <w:szCs w:val="20"/>
        </w:rPr>
      </w:pPr>
    </w:p>
    <w:p w14:paraId="56F802C6" w14:textId="77777777" w:rsidR="001712F8" w:rsidRPr="00365DCE" w:rsidRDefault="001712F8" w:rsidP="001712F8">
      <w:pPr>
        <w:tabs>
          <w:tab w:val="left" w:pos="284"/>
        </w:tabs>
        <w:spacing w:line="360" w:lineRule="auto"/>
        <w:rPr>
          <w:rFonts w:ascii="Tahoma" w:hAnsi="Tahoma" w:cs="Tahoma"/>
          <w:sz w:val="18"/>
          <w:szCs w:val="20"/>
        </w:rPr>
      </w:pPr>
      <w:r w:rsidRPr="00365DCE">
        <w:rPr>
          <w:rFonts w:ascii="Tahoma" w:hAnsi="Tahoma" w:cs="Tahoma"/>
          <w:sz w:val="18"/>
          <w:szCs w:val="20"/>
        </w:rPr>
        <w:t>Nazwa Wykonawcy ................................................................</w:t>
      </w:r>
    </w:p>
    <w:p w14:paraId="038F501B" w14:textId="77777777" w:rsidR="001712F8" w:rsidRDefault="001712F8" w:rsidP="001712F8">
      <w:pPr>
        <w:rPr>
          <w:rFonts w:ascii="Tahoma" w:hAnsi="Tahoma" w:cs="Tahoma"/>
          <w:sz w:val="18"/>
          <w:szCs w:val="20"/>
        </w:rPr>
      </w:pPr>
    </w:p>
    <w:p w14:paraId="2C00DE0C" w14:textId="77777777" w:rsidR="001712F8" w:rsidRPr="00365DCE" w:rsidRDefault="001712F8" w:rsidP="001712F8">
      <w:pPr>
        <w:rPr>
          <w:rFonts w:ascii="Tahoma" w:hAnsi="Tahoma" w:cs="Tahoma"/>
          <w:sz w:val="18"/>
          <w:szCs w:val="20"/>
        </w:rPr>
      </w:pPr>
      <w:r w:rsidRPr="00365DCE">
        <w:rPr>
          <w:rFonts w:ascii="Tahoma" w:hAnsi="Tahoma" w:cs="Tahoma"/>
          <w:sz w:val="18"/>
          <w:szCs w:val="20"/>
        </w:rPr>
        <w:t>Adres Wykonawcy ......................................................</w:t>
      </w:r>
      <w:r>
        <w:rPr>
          <w:rFonts w:ascii="Tahoma" w:hAnsi="Tahoma" w:cs="Tahoma"/>
          <w:sz w:val="18"/>
          <w:szCs w:val="20"/>
        </w:rPr>
        <w:t>..</w:t>
      </w:r>
      <w:r w:rsidRPr="00365DCE">
        <w:rPr>
          <w:rFonts w:ascii="Tahoma" w:hAnsi="Tahoma" w:cs="Tahoma"/>
          <w:sz w:val="18"/>
          <w:szCs w:val="20"/>
        </w:rPr>
        <w:t>.........</w:t>
      </w:r>
    </w:p>
    <w:p w14:paraId="38533BB7" w14:textId="77777777" w:rsidR="001712F8" w:rsidRPr="00365DCE" w:rsidRDefault="001712F8" w:rsidP="001712F8">
      <w:pPr>
        <w:rPr>
          <w:rFonts w:ascii="Tahoma" w:hAnsi="Tahoma" w:cs="Tahoma"/>
          <w:sz w:val="18"/>
          <w:szCs w:val="18"/>
        </w:rPr>
      </w:pPr>
    </w:p>
    <w:p w14:paraId="6C26AEA6" w14:textId="77777777" w:rsidR="001712F8" w:rsidRPr="00365DCE" w:rsidRDefault="001712F8" w:rsidP="001712F8">
      <w:pPr>
        <w:jc w:val="center"/>
        <w:rPr>
          <w:rFonts w:ascii="Tahoma" w:hAnsi="Tahoma" w:cs="Tahoma"/>
          <w:b/>
          <w:sz w:val="18"/>
          <w:szCs w:val="18"/>
        </w:rPr>
      </w:pPr>
      <w:r w:rsidRPr="00365DCE">
        <w:rPr>
          <w:rFonts w:ascii="Tahoma" w:hAnsi="Tahoma" w:cs="Tahoma"/>
          <w:b/>
          <w:sz w:val="18"/>
          <w:szCs w:val="18"/>
        </w:rPr>
        <w:t>PARAMETRY TECHNICZNE</w:t>
      </w:r>
    </w:p>
    <w:p w14:paraId="230707F9" w14:textId="08F31FC3" w:rsidR="001712F8" w:rsidRPr="00365DCE" w:rsidRDefault="001712F8" w:rsidP="001712F8">
      <w:pPr>
        <w:jc w:val="center"/>
        <w:rPr>
          <w:rFonts w:ascii="Tahoma" w:hAnsi="Tahoma" w:cs="Tahoma"/>
          <w:b/>
          <w:sz w:val="18"/>
          <w:szCs w:val="18"/>
        </w:rPr>
      </w:pPr>
      <w:r>
        <w:rPr>
          <w:rFonts w:ascii="Bookman Old Style" w:hAnsi="Bookman Old Style"/>
        </w:rPr>
        <w:t>Wyposażenie Poradni Okulistycznej. Autokeratorefraktometr</w:t>
      </w:r>
      <w:r w:rsidDel="001712F8">
        <w:rPr>
          <w:rFonts w:ascii="Tahoma" w:hAnsi="Tahoma" w:cs="Tahoma"/>
          <w:b/>
          <w:sz w:val="20"/>
          <w:szCs w:val="20"/>
        </w:rPr>
        <w:t xml:space="preserve"> </w:t>
      </w:r>
      <w:r>
        <w:rPr>
          <w:rFonts w:ascii="Tahoma" w:hAnsi="Tahoma" w:cs="Tahoma"/>
          <w:b/>
          <w:sz w:val="20"/>
          <w:szCs w:val="20"/>
        </w:rPr>
        <w:t xml:space="preserve"> –1 sztuka</w:t>
      </w:r>
    </w:p>
    <w:p w14:paraId="005526BE" w14:textId="77777777" w:rsidR="001712F8" w:rsidRDefault="001712F8" w:rsidP="00F0428A">
      <w:pPr>
        <w:spacing w:line="360" w:lineRule="auto"/>
        <w:rPr>
          <w:rFonts w:ascii="Tahoma" w:hAnsi="Tahoma" w:cs="Tahoma"/>
          <w:b/>
          <w:sz w:val="18"/>
          <w:szCs w:val="18"/>
        </w:rPr>
      </w:pPr>
    </w:p>
    <w:tbl>
      <w:tblPr>
        <w:tblW w:w="10490" w:type="dxa"/>
        <w:tblInd w:w="-8"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3"/>
        <w:gridCol w:w="27"/>
        <w:gridCol w:w="5952"/>
        <w:gridCol w:w="1986"/>
        <w:gridCol w:w="1842"/>
      </w:tblGrid>
      <w:tr w:rsidR="001712F8" w:rsidRPr="00692AD7" w14:paraId="20D74608" w14:textId="77777777" w:rsidTr="002912F6">
        <w:tc>
          <w:tcPr>
            <w:tcW w:w="709" w:type="dxa"/>
            <w:gridSpan w:val="2"/>
            <w:tcBorders>
              <w:top w:val="double" w:sz="2" w:space="0" w:color="000000"/>
              <w:left w:val="double" w:sz="2" w:space="0" w:color="000000"/>
              <w:bottom w:val="single" w:sz="2" w:space="0" w:color="000000"/>
              <w:right w:val="single" w:sz="2" w:space="0" w:color="000000"/>
            </w:tcBorders>
            <w:shd w:val="pct15" w:color="auto" w:fill="FFFFFF"/>
          </w:tcPr>
          <w:p w14:paraId="054C403E" w14:textId="77777777" w:rsidR="001712F8" w:rsidRPr="00692AD7" w:rsidRDefault="001712F8" w:rsidP="00D807D8">
            <w:pPr>
              <w:pStyle w:val="Nagwek1"/>
              <w:tabs>
                <w:tab w:val="center" w:pos="249"/>
              </w:tabs>
              <w:ind w:left="-120"/>
              <w:rPr>
                <w:rFonts w:ascii="Bookman Old Style" w:hAnsi="Bookman Old Style"/>
                <w:sz w:val="24"/>
                <w:szCs w:val="24"/>
              </w:rPr>
            </w:pPr>
          </w:p>
          <w:p w14:paraId="59493621" w14:textId="77777777" w:rsidR="001712F8" w:rsidRPr="00692AD7" w:rsidRDefault="001712F8" w:rsidP="00D807D8">
            <w:pPr>
              <w:pStyle w:val="Nagwek1"/>
              <w:tabs>
                <w:tab w:val="center" w:pos="249"/>
              </w:tabs>
              <w:ind w:left="-120"/>
              <w:rPr>
                <w:rFonts w:ascii="Bookman Old Style" w:hAnsi="Bookman Old Style"/>
                <w:sz w:val="24"/>
                <w:szCs w:val="24"/>
              </w:rPr>
            </w:pPr>
            <w:r w:rsidRPr="00692AD7">
              <w:rPr>
                <w:rFonts w:ascii="Bookman Old Style" w:hAnsi="Bookman Old Style"/>
                <w:sz w:val="24"/>
                <w:szCs w:val="24"/>
              </w:rPr>
              <w:t>L.p.</w:t>
            </w:r>
          </w:p>
        </w:tc>
        <w:tc>
          <w:tcPr>
            <w:tcW w:w="5954" w:type="dxa"/>
            <w:tcBorders>
              <w:top w:val="double" w:sz="2" w:space="0" w:color="000000"/>
              <w:left w:val="single" w:sz="2" w:space="0" w:color="000000"/>
              <w:bottom w:val="single" w:sz="2" w:space="0" w:color="000000"/>
              <w:right w:val="single" w:sz="2" w:space="0" w:color="000000"/>
            </w:tcBorders>
            <w:shd w:val="pct15" w:color="auto" w:fill="FFFFFF"/>
          </w:tcPr>
          <w:p w14:paraId="68AE8540" w14:textId="77777777" w:rsidR="001712F8" w:rsidRPr="00692AD7" w:rsidRDefault="001712F8" w:rsidP="00D807D8">
            <w:pPr>
              <w:pStyle w:val="Nagwek1"/>
              <w:rPr>
                <w:rFonts w:ascii="Bookman Old Style" w:hAnsi="Bookman Old Style"/>
                <w:sz w:val="24"/>
                <w:szCs w:val="24"/>
              </w:rPr>
            </w:pPr>
          </w:p>
          <w:p w14:paraId="0A3ACC5C" w14:textId="77777777" w:rsidR="001712F8" w:rsidRPr="00692AD7" w:rsidRDefault="001712F8" w:rsidP="00D807D8">
            <w:pPr>
              <w:pStyle w:val="Nagwek1"/>
              <w:rPr>
                <w:rFonts w:ascii="Bookman Old Style" w:hAnsi="Bookman Old Style"/>
                <w:sz w:val="24"/>
                <w:szCs w:val="24"/>
              </w:rPr>
            </w:pPr>
            <w:r w:rsidRPr="00692AD7">
              <w:rPr>
                <w:rFonts w:ascii="Bookman Old Style" w:hAnsi="Bookman Old Style"/>
                <w:sz w:val="24"/>
                <w:szCs w:val="24"/>
              </w:rPr>
              <w:t>Parametry techniczne</w:t>
            </w:r>
          </w:p>
        </w:tc>
        <w:tc>
          <w:tcPr>
            <w:tcW w:w="1984" w:type="dxa"/>
            <w:tcBorders>
              <w:top w:val="double" w:sz="2" w:space="0" w:color="000000"/>
              <w:left w:val="single" w:sz="2" w:space="0" w:color="000000"/>
              <w:bottom w:val="single" w:sz="2" w:space="0" w:color="000000"/>
              <w:right w:val="single" w:sz="2" w:space="0" w:color="000000"/>
            </w:tcBorders>
            <w:shd w:val="pct15" w:color="auto" w:fill="FFFFFF"/>
          </w:tcPr>
          <w:p w14:paraId="051996F5" w14:textId="42A21A01" w:rsidR="001712F8" w:rsidRPr="00692AD7" w:rsidRDefault="001712F8" w:rsidP="002912F6">
            <w:pPr>
              <w:pStyle w:val="Nagwek1"/>
              <w:rPr>
                <w:rFonts w:ascii="Bookman Old Style" w:hAnsi="Bookman Old Style"/>
              </w:rPr>
            </w:pPr>
            <w:r w:rsidRPr="00692AD7">
              <w:rPr>
                <w:rFonts w:ascii="Bookman Old Style" w:hAnsi="Bookman Old Style"/>
                <w:sz w:val="24"/>
                <w:szCs w:val="24"/>
              </w:rPr>
              <w:t>Parametry graniczne (wymagane)</w:t>
            </w:r>
            <w:r>
              <w:rPr>
                <w:rFonts w:ascii="Bookman Old Style" w:hAnsi="Bookman Old Style"/>
                <w:sz w:val="24"/>
                <w:szCs w:val="24"/>
              </w:rPr>
              <w:t xml:space="preserve"> </w:t>
            </w:r>
            <w:r>
              <w:rPr>
                <w:rFonts w:ascii="Bookman Old Style" w:hAnsi="Bookman Old Style"/>
                <w:sz w:val="24"/>
                <w:szCs w:val="24"/>
              </w:rPr>
              <w:br/>
              <w:t>i</w:t>
            </w:r>
            <w:r w:rsidRPr="00692AD7">
              <w:rPr>
                <w:rFonts w:ascii="Bookman Old Style" w:hAnsi="Bookman Old Style"/>
                <w:sz w:val="24"/>
                <w:szCs w:val="24"/>
              </w:rPr>
              <w:t xml:space="preserve"> oceniane</w:t>
            </w:r>
          </w:p>
        </w:tc>
        <w:tc>
          <w:tcPr>
            <w:tcW w:w="1843" w:type="dxa"/>
            <w:tcBorders>
              <w:top w:val="double" w:sz="2" w:space="0" w:color="000000"/>
              <w:left w:val="single" w:sz="2" w:space="0" w:color="000000"/>
              <w:bottom w:val="single" w:sz="2" w:space="0" w:color="000000"/>
              <w:right w:val="double" w:sz="2" w:space="0" w:color="000000"/>
            </w:tcBorders>
            <w:shd w:val="pct15" w:color="auto" w:fill="FFFFFF"/>
          </w:tcPr>
          <w:p w14:paraId="41C0E9D4" w14:textId="77777777" w:rsidR="001712F8" w:rsidRPr="002912F6" w:rsidRDefault="001712F8" w:rsidP="00D807D8">
            <w:pPr>
              <w:jc w:val="center"/>
              <w:rPr>
                <w:rFonts w:ascii="Bookman Old Style" w:hAnsi="Bookman Old Style"/>
                <w:b/>
              </w:rPr>
            </w:pPr>
            <w:r w:rsidRPr="002912F6">
              <w:rPr>
                <w:rFonts w:ascii="Bookman Old Style" w:hAnsi="Bookman Old Style"/>
                <w:b/>
              </w:rPr>
              <w:t>Parametry oferowane potwierdzić TAK oraz podać /opisać</w:t>
            </w:r>
          </w:p>
        </w:tc>
      </w:tr>
      <w:tr w:rsidR="001712F8" w:rsidRPr="00692AD7" w14:paraId="4BD4CC1F" w14:textId="77777777" w:rsidTr="002912F6">
        <w:tc>
          <w:tcPr>
            <w:tcW w:w="682" w:type="dxa"/>
            <w:tcBorders>
              <w:top w:val="single" w:sz="4" w:space="0" w:color="auto"/>
              <w:left w:val="single" w:sz="4" w:space="0" w:color="auto"/>
              <w:bottom w:val="single" w:sz="4" w:space="0" w:color="auto"/>
              <w:right w:val="single" w:sz="4" w:space="0" w:color="auto"/>
            </w:tcBorders>
            <w:shd w:val="pct30" w:color="auto" w:fill="FFFFFF"/>
          </w:tcPr>
          <w:p w14:paraId="2A6747A0" w14:textId="77777777" w:rsidR="001712F8" w:rsidRPr="00692AD7" w:rsidRDefault="001712F8" w:rsidP="00D807D8">
            <w:pPr>
              <w:spacing w:after="58"/>
              <w:jc w:val="center"/>
              <w:rPr>
                <w:rFonts w:ascii="Bookman Old Style" w:hAnsi="Bookman Old Style"/>
                <w:b/>
              </w:rPr>
            </w:pPr>
          </w:p>
        </w:tc>
        <w:tc>
          <w:tcPr>
            <w:tcW w:w="5978" w:type="dxa"/>
            <w:gridSpan w:val="2"/>
            <w:tcBorders>
              <w:top w:val="single" w:sz="4" w:space="0" w:color="auto"/>
              <w:left w:val="single" w:sz="4" w:space="0" w:color="auto"/>
              <w:bottom w:val="single" w:sz="4" w:space="0" w:color="auto"/>
              <w:right w:val="single" w:sz="4" w:space="0" w:color="auto"/>
            </w:tcBorders>
            <w:shd w:val="pct30" w:color="auto" w:fill="FFFFFF"/>
          </w:tcPr>
          <w:p w14:paraId="57339825" w14:textId="77777777" w:rsidR="001712F8" w:rsidRPr="00692AD7" w:rsidRDefault="001712F8" w:rsidP="00D807D8">
            <w:pPr>
              <w:spacing w:after="58"/>
              <w:rPr>
                <w:rFonts w:ascii="Bookman Old Style" w:hAnsi="Bookman Old Style"/>
                <w:b/>
              </w:rPr>
            </w:pPr>
            <w:r w:rsidRPr="00692AD7">
              <w:rPr>
                <w:rFonts w:ascii="Bookman Old Style" w:hAnsi="Bookman Old Style"/>
                <w:b/>
              </w:rPr>
              <w:t>Certyfikaty i Dokumenty</w:t>
            </w:r>
          </w:p>
        </w:tc>
        <w:tc>
          <w:tcPr>
            <w:tcW w:w="1987" w:type="dxa"/>
            <w:tcBorders>
              <w:top w:val="single" w:sz="4" w:space="0" w:color="auto"/>
              <w:left w:val="single" w:sz="4" w:space="0" w:color="auto"/>
              <w:bottom w:val="single" w:sz="4" w:space="0" w:color="auto"/>
              <w:right w:val="single" w:sz="4" w:space="0" w:color="auto"/>
            </w:tcBorders>
            <w:shd w:val="pct30" w:color="auto" w:fill="FFFFFF"/>
          </w:tcPr>
          <w:p w14:paraId="7160A72B" w14:textId="77777777" w:rsidR="001712F8" w:rsidRPr="00692AD7" w:rsidRDefault="001712F8" w:rsidP="00D807D8">
            <w:pPr>
              <w:spacing w:after="58"/>
              <w:jc w:val="center"/>
              <w:rPr>
                <w:rFonts w:ascii="Bookman Old Style" w:hAnsi="Bookman Old Style"/>
                <w:b/>
              </w:rPr>
            </w:pPr>
          </w:p>
        </w:tc>
        <w:tc>
          <w:tcPr>
            <w:tcW w:w="1843" w:type="dxa"/>
            <w:tcBorders>
              <w:top w:val="single" w:sz="4" w:space="0" w:color="auto"/>
              <w:left w:val="single" w:sz="4" w:space="0" w:color="auto"/>
              <w:bottom w:val="single" w:sz="4" w:space="0" w:color="auto"/>
              <w:right w:val="single" w:sz="4" w:space="0" w:color="auto"/>
            </w:tcBorders>
            <w:shd w:val="pct30" w:color="auto" w:fill="FFFFFF"/>
          </w:tcPr>
          <w:p w14:paraId="23FA13C2" w14:textId="77777777" w:rsidR="001712F8" w:rsidRPr="00692AD7" w:rsidRDefault="001712F8" w:rsidP="00D807D8">
            <w:pPr>
              <w:spacing w:after="58"/>
              <w:jc w:val="center"/>
              <w:rPr>
                <w:rFonts w:ascii="Bookman Old Style" w:hAnsi="Bookman Old Style"/>
                <w:b/>
              </w:rPr>
            </w:pPr>
          </w:p>
        </w:tc>
      </w:tr>
      <w:tr w:rsidR="001712F8" w:rsidRPr="00692AD7" w14:paraId="6847FBF9" w14:textId="77777777" w:rsidTr="002912F6">
        <w:tc>
          <w:tcPr>
            <w:tcW w:w="682" w:type="dxa"/>
            <w:tcBorders>
              <w:top w:val="single" w:sz="4" w:space="0" w:color="auto"/>
            </w:tcBorders>
          </w:tcPr>
          <w:p w14:paraId="3DA7A883"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w:t>
            </w:r>
          </w:p>
        </w:tc>
        <w:tc>
          <w:tcPr>
            <w:tcW w:w="5978" w:type="dxa"/>
            <w:gridSpan w:val="2"/>
            <w:tcBorders>
              <w:top w:val="single" w:sz="4" w:space="0" w:color="auto"/>
            </w:tcBorders>
          </w:tcPr>
          <w:p w14:paraId="63F88EF7"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 xml:space="preserve">Certyfikat CE (podać nr certyfikatu), oznakowanie znakiem CE - </w:t>
            </w:r>
            <w:r w:rsidRPr="00692AD7">
              <w:rPr>
                <w:rFonts w:ascii="Bookman Old Style" w:hAnsi="Bookman Old Style" w:cs="Tahoma"/>
              </w:rPr>
              <w:t>jeśli dotyczy</w:t>
            </w:r>
          </w:p>
        </w:tc>
        <w:tc>
          <w:tcPr>
            <w:tcW w:w="1987" w:type="dxa"/>
            <w:tcBorders>
              <w:top w:val="single" w:sz="4" w:space="0" w:color="auto"/>
            </w:tcBorders>
            <w:vAlign w:val="center"/>
          </w:tcPr>
          <w:p w14:paraId="519190B7"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 Podać</w:t>
            </w:r>
          </w:p>
        </w:tc>
        <w:tc>
          <w:tcPr>
            <w:tcW w:w="1843" w:type="dxa"/>
            <w:tcBorders>
              <w:top w:val="single" w:sz="4" w:space="0" w:color="auto"/>
            </w:tcBorders>
          </w:tcPr>
          <w:p w14:paraId="5869A767" w14:textId="77777777" w:rsidR="001712F8" w:rsidRPr="00692AD7" w:rsidRDefault="001712F8" w:rsidP="00D807D8">
            <w:pPr>
              <w:spacing w:after="58"/>
              <w:rPr>
                <w:rFonts w:ascii="Bookman Old Style" w:hAnsi="Bookman Old Style"/>
              </w:rPr>
            </w:pPr>
          </w:p>
        </w:tc>
      </w:tr>
      <w:tr w:rsidR="001712F8" w:rsidRPr="00692AD7" w14:paraId="275A7979" w14:textId="77777777" w:rsidTr="002912F6">
        <w:tc>
          <w:tcPr>
            <w:tcW w:w="682" w:type="dxa"/>
          </w:tcPr>
          <w:p w14:paraId="2C9A6C54"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2</w:t>
            </w:r>
          </w:p>
        </w:tc>
        <w:tc>
          <w:tcPr>
            <w:tcW w:w="5978" w:type="dxa"/>
            <w:gridSpan w:val="2"/>
          </w:tcPr>
          <w:p w14:paraId="3B3AA96F" w14:textId="77777777" w:rsidR="001712F8" w:rsidRPr="00692AD7" w:rsidRDefault="001712F8" w:rsidP="00D807D8">
            <w:pPr>
              <w:spacing w:after="58"/>
              <w:jc w:val="both"/>
              <w:rPr>
                <w:rFonts w:ascii="Bookman Old Style" w:hAnsi="Bookman Old Style"/>
              </w:rPr>
            </w:pPr>
            <w:r w:rsidRPr="00692AD7">
              <w:rPr>
                <w:rFonts w:ascii="Bookman Old Style" w:hAnsi="Bookman Old Style" w:cs="Tahoma"/>
              </w:rPr>
              <w:t>Powiadomienie/ zgłoszenie/ przeniesienie wysłane do Prezesa Urzędu Rejestracji Produktów Leczniczych, Wyrobów Medycznych i Produktów Biobójczych</w:t>
            </w:r>
          </w:p>
        </w:tc>
        <w:tc>
          <w:tcPr>
            <w:tcW w:w="1987" w:type="dxa"/>
            <w:vAlign w:val="center"/>
          </w:tcPr>
          <w:p w14:paraId="5482D5C6"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 Podać</w:t>
            </w:r>
          </w:p>
        </w:tc>
        <w:tc>
          <w:tcPr>
            <w:tcW w:w="1843" w:type="dxa"/>
          </w:tcPr>
          <w:p w14:paraId="3A4FED96" w14:textId="77777777" w:rsidR="001712F8" w:rsidRPr="00692AD7" w:rsidRDefault="001712F8" w:rsidP="00D807D8">
            <w:pPr>
              <w:spacing w:after="58"/>
              <w:rPr>
                <w:rFonts w:ascii="Bookman Old Style" w:hAnsi="Bookman Old Style"/>
              </w:rPr>
            </w:pPr>
          </w:p>
        </w:tc>
      </w:tr>
      <w:tr w:rsidR="001712F8" w:rsidRPr="00692AD7" w14:paraId="69DA068A" w14:textId="77777777" w:rsidTr="002912F6">
        <w:tc>
          <w:tcPr>
            <w:tcW w:w="682" w:type="dxa"/>
          </w:tcPr>
          <w:p w14:paraId="54F2D299"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3</w:t>
            </w:r>
          </w:p>
        </w:tc>
        <w:tc>
          <w:tcPr>
            <w:tcW w:w="5978" w:type="dxa"/>
            <w:gridSpan w:val="2"/>
          </w:tcPr>
          <w:p w14:paraId="028627E7"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Producent</w:t>
            </w:r>
          </w:p>
        </w:tc>
        <w:tc>
          <w:tcPr>
            <w:tcW w:w="1987" w:type="dxa"/>
            <w:vAlign w:val="center"/>
          </w:tcPr>
          <w:p w14:paraId="6FB5871B"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843" w:type="dxa"/>
          </w:tcPr>
          <w:p w14:paraId="220D0DE0" w14:textId="77777777" w:rsidR="001712F8" w:rsidRPr="00692AD7" w:rsidRDefault="001712F8" w:rsidP="00D807D8">
            <w:pPr>
              <w:spacing w:after="58"/>
              <w:rPr>
                <w:rFonts w:ascii="Bookman Old Style" w:hAnsi="Bookman Old Style"/>
              </w:rPr>
            </w:pPr>
          </w:p>
        </w:tc>
      </w:tr>
      <w:tr w:rsidR="001712F8" w:rsidRPr="00692AD7" w14:paraId="1360E1DE" w14:textId="77777777" w:rsidTr="002912F6">
        <w:tc>
          <w:tcPr>
            <w:tcW w:w="682" w:type="dxa"/>
          </w:tcPr>
          <w:p w14:paraId="6C39D6DD"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4</w:t>
            </w:r>
          </w:p>
        </w:tc>
        <w:tc>
          <w:tcPr>
            <w:tcW w:w="5978" w:type="dxa"/>
            <w:gridSpan w:val="2"/>
          </w:tcPr>
          <w:p w14:paraId="01F4CA5C"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Kraj pochodzenia</w:t>
            </w:r>
          </w:p>
        </w:tc>
        <w:tc>
          <w:tcPr>
            <w:tcW w:w="1987" w:type="dxa"/>
            <w:vAlign w:val="center"/>
          </w:tcPr>
          <w:p w14:paraId="2703D875"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843" w:type="dxa"/>
          </w:tcPr>
          <w:p w14:paraId="5993BA5A" w14:textId="77777777" w:rsidR="001712F8" w:rsidRPr="00692AD7" w:rsidRDefault="001712F8" w:rsidP="00D807D8">
            <w:pPr>
              <w:spacing w:after="58"/>
              <w:rPr>
                <w:rFonts w:ascii="Bookman Old Style" w:hAnsi="Bookman Old Style"/>
              </w:rPr>
            </w:pPr>
          </w:p>
        </w:tc>
      </w:tr>
      <w:tr w:rsidR="001712F8" w:rsidRPr="00692AD7" w14:paraId="236B7509" w14:textId="77777777" w:rsidTr="002912F6">
        <w:tc>
          <w:tcPr>
            <w:tcW w:w="682" w:type="dxa"/>
          </w:tcPr>
          <w:p w14:paraId="06C5CCF5"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5</w:t>
            </w:r>
          </w:p>
        </w:tc>
        <w:tc>
          <w:tcPr>
            <w:tcW w:w="5978" w:type="dxa"/>
            <w:gridSpan w:val="2"/>
          </w:tcPr>
          <w:p w14:paraId="6D54752B"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Urządzenie typ:</w:t>
            </w:r>
          </w:p>
        </w:tc>
        <w:tc>
          <w:tcPr>
            <w:tcW w:w="1987" w:type="dxa"/>
            <w:vAlign w:val="center"/>
          </w:tcPr>
          <w:p w14:paraId="5C1FEC3A"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843" w:type="dxa"/>
          </w:tcPr>
          <w:p w14:paraId="4FB665C7" w14:textId="77777777" w:rsidR="001712F8" w:rsidRPr="00692AD7" w:rsidRDefault="001712F8" w:rsidP="00D807D8">
            <w:pPr>
              <w:spacing w:after="58"/>
              <w:rPr>
                <w:rFonts w:ascii="Bookman Old Style" w:hAnsi="Bookman Old Style"/>
              </w:rPr>
            </w:pPr>
          </w:p>
        </w:tc>
      </w:tr>
      <w:tr w:rsidR="001712F8" w:rsidRPr="00692AD7" w14:paraId="26B26482" w14:textId="77777777" w:rsidTr="002912F6">
        <w:tc>
          <w:tcPr>
            <w:tcW w:w="682" w:type="dxa"/>
          </w:tcPr>
          <w:p w14:paraId="6C75A9C4"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6</w:t>
            </w:r>
          </w:p>
        </w:tc>
        <w:tc>
          <w:tcPr>
            <w:tcW w:w="5978" w:type="dxa"/>
            <w:gridSpan w:val="2"/>
          </w:tcPr>
          <w:p w14:paraId="78FEB9B0"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Kopia ważnych posiadanych dopuszczeń do obrotu zgodnie z wymogami ustawy z dnia 20 maja 2010 r. o wyrobach medycznych (Dz.U. 2010 nr 107 poz. 679) i późniejszymi zmianami</w:t>
            </w:r>
          </w:p>
        </w:tc>
        <w:tc>
          <w:tcPr>
            <w:tcW w:w="1987" w:type="dxa"/>
            <w:vAlign w:val="center"/>
          </w:tcPr>
          <w:p w14:paraId="5F268DF2"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843" w:type="dxa"/>
          </w:tcPr>
          <w:p w14:paraId="6520643D" w14:textId="77777777" w:rsidR="001712F8" w:rsidRPr="00692AD7" w:rsidRDefault="001712F8" w:rsidP="00D807D8">
            <w:pPr>
              <w:spacing w:after="58"/>
              <w:rPr>
                <w:rFonts w:ascii="Bookman Old Style" w:hAnsi="Bookman Old Style"/>
              </w:rPr>
            </w:pPr>
          </w:p>
        </w:tc>
      </w:tr>
      <w:tr w:rsidR="001712F8" w:rsidRPr="00692AD7" w14:paraId="3B574CC4" w14:textId="77777777" w:rsidTr="002912F6">
        <w:tc>
          <w:tcPr>
            <w:tcW w:w="682" w:type="dxa"/>
          </w:tcPr>
          <w:p w14:paraId="24C69BBB"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7</w:t>
            </w:r>
          </w:p>
        </w:tc>
        <w:tc>
          <w:tcPr>
            <w:tcW w:w="5978" w:type="dxa"/>
            <w:gridSpan w:val="2"/>
          </w:tcPr>
          <w:p w14:paraId="725119DD"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Rok produkcji: 2021, aparat fabrycznie nowy</w:t>
            </w:r>
            <w:r>
              <w:rPr>
                <w:rFonts w:ascii="Bookman Old Style" w:hAnsi="Bookman Old Style"/>
              </w:rPr>
              <w:t xml:space="preserve"> w </w:t>
            </w:r>
            <w:r w:rsidRPr="00692AD7">
              <w:rPr>
                <w:rFonts w:ascii="Bookman Old Style" w:hAnsi="Bookman Old Style" w:cs="Calibri"/>
                <w:lang w:eastAsia="ar-SA"/>
              </w:rPr>
              <w:t>oryginalnym opakowaniu</w:t>
            </w:r>
          </w:p>
        </w:tc>
        <w:tc>
          <w:tcPr>
            <w:tcW w:w="1987" w:type="dxa"/>
            <w:vAlign w:val="center"/>
          </w:tcPr>
          <w:p w14:paraId="2C5A37AF"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 Podać</w:t>
            </w:r>
          </w:p>
        </w:tc>
        <w:tc>
          <w:tcPr>
            <w:tcW w:w="1843" w:type="dxa"/>
          </w:tcPr>
          <w:p w14:paraId="1C170CEB" w14:textId="77777777" w:rsidR="001712F8" w:rsidRPr="00692AD7" w:rsidRDefault="001712F8" w:rsidP="00D807D8">
            <w:pPr>
              <w:spacing w:after="58"/>
              <w:rPr>
                <w:rFonts w:ascii="Bookman Old Style" w:hAnsi="Bookman Old Style"/>
              </w:rPr>
            </w:pPr>
          </w:p>
        </w:tc>
      </w:tr>
      <w:tr w:rsidR="001712F8" w:rsidRPr="00692AD7" w14:paraId="7D3F6D60" w14:textId="77777777" w:rsidTr="002912F6">
        <w:tc>
          <w:tcPr>
            <w:tcW w:w="682" w:type="dxa"/>
            <w:tcBorders>
              <w:top w:val="nil"/>
              <w:left w:val="double" w:sz="2" w:space="0" w:color="000000"/>
              <w:bottom w:val="single" w:sz="2" w:space="0" w:color="000000"/>
              <w:right w:val="single" w:sz="2" w:space="0" w:color="000000"/>
            </w:tcBorders>
            <w:shd w:val="pct30" w:color="auto" w:fill="FFFFFF"/>
          </w:tcPr>
          <w:p w14:paraId="1F28DA4A" w14:textId="77777777" w:rsidR="001712F8" w:rsidRPr="00692AD7" w:rsidRDefault="001712F8" w:rsidP="00D807D8">
            <w:pPr>
              <w:spacing w:after="58"/>
              <w:jc w:val="center"/>
              <w:rPr>
                <w:rFonts w:ascii="Bookman Old Style" w:hAnsi="Bookman Old Style"/>
                <w:b/>
              </w:rPr>
            </w:pPr>
          </w:p>
        </w:tc>
        <w:tc>
          <w:tcPr>
            <w:tcW w:w="5978" w:type="dxa"/>
            <w:gridSpan w:val="2"/>
            <w:tcBorders>
              <w:top w:val="nil"/>
              <w:left w:val="single" w:sz="2" w:space="0" w:color="000000"/>
              <w:bottom w:val="single" w:sz="2" w:space="0" w:color="000000"/>
              <w:right w:val="single" w:sz="2" w:space="0" w:color="000000"/>
            </w:tcBorders>
            <w:shd w:val="pct30" w:color="auto" w:fill="FFFFFF"/>
            <w:vAlign w:val="center"/>
          </w:tcPr>
          <w:p w14:paraId="7D4B0F9D" w14:textId="77777777" w:rsidR="001712F8" w:rsidRPr="00692AD7" w:rsidRDefault="001712F8" w:rsidP="00D807D8">
            <w:pPr>
              <w:rPr>
                <w:rFonts w:ascii="Bookman Old Style" w:hAnsi="Bookman Old Style"/>
                <w:b/>
              </w:rPr>
            </w:pPr>
            <w:r>
              <w:rPr>
                <w:rFonts w:ascii="Bookman Old Style" w:hAnsi="Bookman Old Style"/>
                <w:b/>
              </w:rPr>
              <w:t>Autokeratoreftaktometr</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43A2E5DB" w14:textId="77777777" w:rsidR="001712F8" w:rsidRPr="00692AD7" w:rsidRDefault="001712F8" w:rsidP="00D807D8">
            <w:pPr>
              <w:spacing w:after="58"/>
              <w:jc w:val="center"/>
              <w:rPr>
                <w:rFonts w:ascii="Bookman Old Style" w:hAnsi="Bookman Old Style"/>
                <w:b/>
              </w:rPr>
            </w:pPr>
          </w:p>
        </w:tc>
        <w:tc>
          <w:tcPr>
            <w:tcW w:w="1843" w:type="dxa"/>
            <w:tcBorders>
              <w:top w:val="single" w:sz="2" w:space="0" w:color="000000"/>
              <w:left w:val="single" w:sz="2" w:space="0" w:color="000000"/>
              <w:bottom w:val="single" w:sz="8" w:space="0" w:color="000000"/>
              <w:right w:val="double" w:sz="2" w:space="0" w:color="000000"/>
            </w:tcBorders>
            <w:shd w:val="pct30" w:color="auto" w:fill="FFFFFF"/>
          </w:tcPr>
          <w:p w14:paraId="5B58EB15" w14:textId="77777777" w:rsidR="001712F8" w:rsidRPr="00692AD7" w:rsidRDefault="001712F8" w:rsidP="00D807D8">
            <w:pPr>
              <w:spacing w:after="58"/>
              <w:jc w:val="center"/>
              <w:rPr>
                <w:rFonts w:ascii="Bookman Old Style" w:hAnsi="Bookman Old Style"/>
                <w:b/>
              </w:rPr>
            </w:pPr>
          </w:p>
        </w:tc>
      </w:tr>
      <w:tr w:rsidR="001712F8" w:rsidRPr="00692AD7" w14:paraId="52C0E825" w14:textId="77777777" w:rsidTr="002912F6">
        <w:tc>
          <w:tcPr>
            <w:tcW w:w="682" w:type="dxa"/>
            <w:tcBorders>
              <w:top w:val="nil"/>
              <w:left w:val="double" w:sz="2" w:space="0" w:color="000000"/>
              <w:bottom w:val="single" w:sz="2" w:space="0" w:color="000000"/>
              <w:right w:val="single" w:sz="2" w:space="0" w:color="000000"/>
            </w:tcBorders>
            <w:shd w:val="clear" w:color="auto" w:fill="FFFFFF"/>
          </w:tcPr>
          <w:p w14:paraId="0553F989"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8</w:t>
            </w:r>
          </w:p>
        </w:tc>
        <w:tc>
          <w:tcPr>
            <w:tcW w:w="5978" w:type="dxa"/>
            <w:gridSpan w:val="2"/>
            <w:tcBorders>
              <w:top w:val="nil"/>
              <w:left w:val="single" w:sz="2" w:space="0" w:color="000000"/>
              <w:bottom w:val="single" w:sz="2" w:space="0" w:color="000000"/>
              <w:right w:val="single" w:sz="2" w:space="0" w:color="000000"/>
            </w:tcBorders>
            <w:shd w:val="clear" w:color="auto" w:fill="FFFFFF"/>
          </w:tcPr>
          <w:p w14:paraId="0198A16A" w14:textId="77777777" w:rsidR="001712F8" w:rsidRPr="00692AD7" w:rsidRDefault="001712F8" w:rsidP="00D807D8">
            <w:pPr>
              <w:ind w:left="57" w:hanging="57"/>
              <w:rPr>
                <w:rFonts w:ascii="Bookman Old Style" w:hAnsi="Bookman Old Style"/>
              </w:rPr>
            </w:pPr>
            <w:r w:rsidRPr="00692AD7">
              <w:rPr>
                <w:rFonts w:ascii="Bookman Old Style" w:hAnsi="Bookman Old Style"/>
              </w:rPr>
              <w:t>Zasilanie elektryczne 220V-240V, 50Hz-60Hz</w:t>
            </w:r>
          </w:p>
        </w:tc>
        <w:tc>
          <w:tcPr>
            <w:tcW w:w="1987" w:type="dxa"/>
            <w:tcBorders>
              <w:top w:val="nil"/>
              <w:left w:val="single" w:sz="2" w:space="0" w:color="000000"/>
              <w:bottom w:val="single" w:sz="2" w:space="0" w:color="000000"/>
              <w:right w:val="single" w:sz="2" w:space="0" w:color="000000"/>
            </w:tcBorders>
            <w:shd w:val="clear" w:color="auto" w:fill="FFFFFF"/>
            <w:vAlign w:val="center"/>
          </w:tcPr>
          <w:p w14:paraId="57750C2A"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843" w:type="dxa"/>
            <w:tcBorders>
              <w:top w:val="single" w:sz="2" w:space="0" w:color="000000"/>
              <w:left w:val="single" w:sz="2" w:space="0" w:color="000000"/>
              <w:bottom w:val="single" w:sz="8" w:space="0" w:color="000000"/>
              <w:right w:val="double" w:sz="2" w:space="0" w:color="000000"/>
            </w:tcBorders>
            <w:shd w:val="clear" w:color="auto" w:fill="FFFFFF"/>
          </w:tcPr>
          <w:p w14:paraId="40608AFD" w14:textId="77777777" w:rsidR="001712F8" w:rsidRPr="00692AD7" w:rsidRDefault="001712F8" w:rsidP="00D807D8">
            <w:pPr>
              <w:spacing w:after="58"/>
              <w:jc w:val="center"/>
              <w:rPr>
                <w:rFonts w:ascii="Bookman Old Style" w:hAnsi="Bookman Old Style"/>
              </w:rPr>
            </w:pPr>
          </w:p>
        </w:tc>
      </w:tr>
      <w:tr w:rsidR="001712F8" w:rsidRPr="00692AD7" w14:paraId="17F204D7" w14:textId="77777777" w:rsidTr="002912F6">
        <w:tc>
          <w:tcPr>
            <w:tcW w:w="682" w:type="dxa"/>
            <w:vAlign w:val="center"/>
          </w:tcPr>
          <w:p w14:paraId="4D96C448"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9</w:t>
            </w:r>
          </w:p>
        </w:tc>
        <w:tc>
          <w:tcPr>
            <w:tcW w:w="5978" w:type="dxa"/>
            <w:gridSpan w:val="2"/>
            <w:vAlign w:val="center"/>
          </w:tcPr>
          <w:p w14:paraId="2BF4ED20"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Wymiary zewnętrzne (wys. x szer. x gł.) [mm]</w:t>
            </w:r>
          </w:p>
        </w:tc>
        <w:tc>
          <w:tcPr>
            <w:tcW w:w="1987" w:type="dxa"/>
            <w:vAlign w:val="center"/>
          </w:tcPr>
          <w:p w14:paraId="6E39BED6"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843" w:type="dxa"/>
            <w:vAlign w:val="center"/>
          </w:tcPr>
          <w:p w14:paraId="385B0C42" w14:textId="77777777" w:rsidR="001712F8" w:rsidRPr="00692AD7" w:rsidRDefault="001712F8" w:rsidP="00D807D8">
            <w:pPr>
              <w:spacing w:after="58"/>
              <w:jc w:val="center"/>
              <w:rPr>
                <w:rFonts w:ascii="Bookman Old Style" w:hAnsi="Bookman Old Style"/>
              </w:rPr>
            </w:pPr>
          </w:p>
        </w:tc>
      </w:tr>
      <w:tr w:rsidR="001712F8" w:rsidRPr="00692AD7" w14:paraId="40A829B1" w14:textId="77777777" w:rsidTr="002912F6">
        <w:tc>
          <w:tcPr>
            <w:tcW w:w="682" w:type="dxa"/>
          </w:tcPr>
          <w:p w14:paraId="3AB05CCF"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10</w:t>
            </w:r>
          </w:p>
        </w:tc>
        <w:tc>
          <w:tcPr>
            <w:tcW w:w="5978" w:type="dxa"/>
            <w:gridSpan w:val="2"/>
            <w:vAlign w:val="center"/>
          </w:tcPr>
          <w:p w14:paraId="1AE54D97"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Masa [kg] (nie więcej niż 20kg)</w:t>
            </w:r>
          </w:p>
        </w:tc>
        <w:tc>
          <w:tcPr>
            <w:tcW w:w="1987" w:type="dxa"/>
            <w:vAlign w:val="center"/>
          </w:tcPr>
          <w:p w14:paraId="69DE4BE8"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r>
              <w:rPr>
                <w:rFonts w:ascii="Bookman Old Style" w:hAnsi="Bookman Old Style"/>
              </w:rPr>
              <w:t xml:space="preserve">, </w:t>
            </w:r>
            <w:r w:rsidRPr="00692AD7">
              <w:rPr>
                <w:rFonts w:ascii="Bookman Old Style" w:hAnsi="Bookman Old Style"/>
              </w:rPr>
              <w:t>Podać</w:t>
            </w:r>
          </w:p>
        </w:tc>
        <w:tc>
          <w:tcPr>
            <w:tcW w:w="1843" w:type="dxa"/>
            <w:vAlign w:val="center"/>
          </w:tcPr>
          <w:p w14:paraId="1012EA03" w14:textId="77777777" w:rsidR="001712F8" w:rsidRPr="00692AD7" w:rsidRDefault="001712F8" w:rsidP="00D807D8">
            <w:pPr>
              <w:spacing w:after="58"/>
              <w:jc w:val="center"/>
              <w:rPr>
                <w:rFonts w:ascii="Bookman Old Style" w:hAnsi="Bookman Old Style"/>
              </w:rPr>
            </w:pPr>
          </w:p>
        </w:tc>
      </w:tr>
      <w:tr w:rsidR="001712F8" w:rsidRPr="00692AD7" w14:paraId="72C110B8" w14:textId="77777777" w:rsidTr="002912F6">
        <w:tc>
          <w:tcPr>
            <w:tcW w:w="682" w:type="dxa"/>
          </w:tcPr>
          <w:p w14:paraId="0E543269"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12</w:t>
            </w:r>
          </w:p>
        </w:tc>
        <w:tc>
          <w:tcPr>
            <w:tcW w:w="5978" w:type="dxa"/>
            <w:gridSpan w:val="2"/>
            <w:vAlign w:val="center"/>
          </w:tcPr>
          <w:p w14:paraId="4F1EA815" w14:textId="77777777" w:rsidR="001712F8" w:rsidRPr="00751C5B" w:rsidRDefault="001712F8" w:rsidP="00D807D8">
            <w:pPr>
              <w:snapToGrid w:val="0"/>
              <w:rPr>
                <w:rFonts w:ascii="Bookman Old Style" w:hAnsi="Bookman Old Style"/>
              </w:rPr>
            </w:pPr>
            <w:r w:rsidRPr="00751C5B">
              <w:rPr>
                <w:rFonts w:ascii="Bookman Old Style" w:hAnsi="Bookman Old Style"/>
              </w:rPr>
              <w:t>Zakres pomiaru sfery od -25,00D do +22,00D</w:t>
            </w:r>
          </w:p>
        </w:tc>
        <w:tc>
          <w:tcPr>
            <w:tcW w:w="1987" w:type="dxa"/>
          </w:tcPr>
          <w:p w14:paraId="66230179"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 5 pkt</w:t>
            </w:r>
          </w:p>
          <w:p w14:paraId="67FC629C" w14:textId="77777777" w:rsidR="001712F8" w:rsidRPr="00692AD7" w:rsidRDefault="001712F8" w:rsidP="00D807D8">
            <w:pPr>
              <w:jc w:val="center"/>
              <w:rPr>
                <w:rFonts w:ascii="Bookman Old Style" w:hAnsi="Bookman Old Style"/>
              </w:rPr>
            </w:pPr>
            <w:r>
              <w:rPr>
                <w:rFonts w:ascii="Bookman Old Style" w:hAnsi="Bookman Old Style"/>
              </w:rPr>
              <w:t>NIE – 0 pkt</w:t>
            </w:r>
          </w:p>
        </w:tc>
        <w:tc>
          <w:tcPr>
            <w:tcW w:w="1843" w:type="dxa"/>
            <w:vAlign w:val="center"/>
          </w:tcPr>
          <w:p w14:paraId="585FEAD7" w14:textId="77777777" w:rsidR="001712F8" w:rsidRPr="00692AD7" w:rsidRDefault="001712F8" w:rsidP="00D807D8">
            <w:pPr>
              <w:spacing w:after="58"/>
              <w:jc w:val="center"/>
              <w:rPr>
                <w:rFonts w:ascii="Bookman Old Style" w:hAnsi="Bookman Old Style"/>
              </w:rPr>
            </w:pPr>
          </w:p>
        </w:tc>
      </w:tr>
      <w:tr w:rsidR="001712F8" w:rsidRPr="00692AD7" w14:paraId="530D7BE2" w14:textId="77777777" w:rsidTr="002912F6">
        <w:tc>
          <w:tcPr>
            <w:tcW w:w="682" w:type="dxa"/>
          </w:tcPr>
          <w:p w14:paraId="73AB6225"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13</w:t>
            </w:r>
          </w:p>
        </w:tc>
        <w:tc>
          <w:tcPr>
            <w:tcW w:w="5978" w:type="dxa"/>
            <w:gridSpan w:val="2"/>
            <w:vAlign w:val="center"/>
          </w:tcPr>
          <w:p w14:paraId="10E116A9" w14:textId="77777777" w:rsidR="001712F8" w:rsidRPr="00751C5B" w:rsidRDefault="001712F8" w:rsidP="00D807D8">
            <w:pPr>
              <w:snapToGrid w:val="0"/>
              <w:rPr>
                <w:rFonts w:ascii="Bookman Old Style" w:hAnsi="Bookman Old Style"/>
              </w:rPr>
            </w:pPr>
            <w:r w:rsidRPr="00751C5B">
              <w:rPr>
                <w:rFonts w:ascii="Bookman Old Style" w:hAnsi="Bookman Old Style"/>
              </w:rPr>
              <w:t>Zakres pomiaru cylindra od  0,00D do +10,00D</w:t>
            </w:r>
          </w:p>
        </w:tc>
        <w:tc>
          <w:tcPr>
            <w:tcW w:w="1987" w:type="dxa"/>
            <w:vAlign w:val="center"/>
          </w:tcPr>
          <w:p w14:paraId="262F168E"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 5 pkt</w:t>
            </w:r>
          </w:p>
          <w:p w14:paraId="77811229" w14:textId="77777777" w:rsidR="001712F8" w:rsidRPr="00692AD7" w:rsidRDefault="001712F8" w:rsidP="00D807D8">
            <w:pPr>
              <w:snapToGrid w:val="0"/>
              <w:jc w:val="center"/>
              <w:rPr>
                <w:rFonts w:ascii="Bookman Old Style" w:hAnsi="Bookman Old Style"/>
              </w:rPr>
            </w:pPr>
            <w:r>
              <w:rPr>
                <w:rFonts w:ascii="Bookman Old Style" w:hAnsi="Bookman Old Style"/>
              </w:rPr>
              <w:t>NIE – 0 pkt</w:t>
            </w:r>
          </w:p>
        </w:tc>
        <w:tc>
          <w:tcPr>
            <w:tcW w:w="1843" w:type="dxa"/>
          </w:tcPr>
          <w:p w14:paraId="2DA2A129" w14:textId="77777777" w:rsidR="001712F8" w:rsidRPr="00692AD7" w:rsidRDefault="001712F8" w:rsidP="00D807D8">
            <w:pPr>
              <w:spacing w:after="58"/>
              <w:rPr>
                <w:rFonts w:ascii="Bookman Old Style" w:hAnsi="Bookman Old Style"/>
              </w:rPr>
            </w:pPr>
          </w:p>
        </w:tc>
      </w:tr>
      <w:tr w:rsidR="001712F8" w:rsidRPr="00692AD7" w14:paraId="0E4A17DE" w14:textId="77777777" w:rsidTr="002912F6">
        <w:tc>
          <w:tcPr>
            <w:tcW w:w="682" w:type="dxa"/>
          </w:tcPr>
          <w:p w14:paraId="47566CB6"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14</w:t>
            </w:r>
          </w:p>
        </w:tc>
        <w:tc>
          <w:tcPr>
            <w:tcW w:w="5978" w:type="dxa"/>
            <w:gridSpan w:val="2"/>
            <w:vAlign w:val="center"/>
          </w:tcPr>
          <w:p w14:paraId="59955343" w14:textId="77777777" w:rsidR="001712F8" w:rsidRPr="00751C5B" w:rsidRDefault="001712F8" w:rsidP="00D807D8">
            <w:pPr>
              <w:snapToGrid w:val="0"/>
              <w:rPr>
                <w:rFonts w:ascii="Bookman Old Style" w:hAnsi="Bookman Old Style"/>
              </w:rPr>
            </w:pPr>
            <w:r w:rsidRPr="00751C5B">
              <w:rPr>
                <w:rFonts w:ascii="Bookman Old Style" w:hAnsi="Bookman Old Style"/>
              </w:rPr>
              <w:t>Skoki pomiarowe: 0,01,   0,12,  0,25</w:t>
            </w:r>
          </w:p>
        </w:tc>
        <w:tc>
          <w:tcPr>
            <w:tcW w:w="1987" w:type="dxa"/>
            <w:vAlign w:val="center"/>
          </w:tcPr>
          <w:p w14:paraId="50A826AD"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5DE0A5EB" w14:textId="77777777" w:rsidR="001712F8" w:rsidRPr="00692AD7" w:rsidRDefault="001712F8" w:rsidP="00D807D8">
            <w:pPr>
              <w:spacing w:after="58"/>
              <w:rPr>
                <w:rFonts w:ascii="Bookman Old Style" w:hAnsi="Bookman Old Style"/>
              </w:rPr>
            </w:pPr>
          </w:p>
        </w:tc>
      </w:tr>
      <w:tr w:rsidR="001712F8" w:rsidRPr="00692AD7" w14:paraId="63A530F5" w14:textId="77777777" w:rsidTr="002912F6">
        <w:tc>
          <w:tcPr>
            <w:tcW w:w="682" w:type="dxa"/>
          </w:tcPr>
          <w:p w14:paraId="4B825DEA"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15</w:t>
            </w:r>
          </w:p>
        </w:tc>
        <w:tc>
          <w:tcPr>
            <w:tcW w:w="5978" w:type="dxa"/>
            <w:gridSpan w:val="2"/>
            <w:vAlign w:val="center"/>
          </w:tcPr>
          <w:p w14:paraId="6359B1AC" w14:textId="77777777" w:rsidR="001712F8" w:rsidRPr="00751C5B" w:rsidRDefault="001712F8" w:rsidP="00D807D8">
            <w:pPr>
              <w:snapToGrid w:val="0"/>
              <w:rPr>
                <w:rFonts w:ascii="Bookman Old Style" w:hAnsi="Bookman Old Style"/>
              </w:rPr>
            </w:pPr>
            <w:r w:rsidRPr="00751C5B">
              <w:rPr>
                <w:rFonts w:ascii="Bookman Old Style" w:hAnsi="Bookman Old Style"/>
              </w:rPr>
              <w:t>Oś astygmatyzmu: pomiar kąta: od 0 do 180 stopni (pomiar co 1 stopień)</w:t>
            </w:r>
          </w:p>
        </w:tc>
        <w:tc>
          <w:tcPr>
            <w:tcW w:w="1987" w:type="dxa"/>
            <w:vAlign w:val="center"/>
          </w:tcPr>
          <w:p w14:paraId="03020142"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7EF6F86C" w14:textId="77777777" w:rsidR="001712F8" w:rsidRPr="00692AD7" w:rsidRDefault="001712F8" w:rsidP="00D807D8">
            <w:pPr>
              <w:spacing w:after="58"/>
              <w:rPr>
                <w:rFonts w:ascii="Bookman Old Style" w:hAnsi="Bookman Old Style"/>
                <w:color w:val="000000"/>
              </w:rPr>
            </w:pPr>
          </w:p>
        </w:tc>
      </w:tr>
      <w:tr w:rsidR="001712F8" w:rsidRPr="00692AD7" w14:paraId="1701360B" w14:textId="77777777" w:rsidTr="002912F6">
        <w:tc>
          <w:tcPr>
            <w:tcW w:w="682" w:type="dxa"/>
          </w:tcPr>
          <w:p w14:paraId="53542329"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16</w:t>
            </w:r>
          </w:p>
        </w:tc>
        <w:tc>
          <w:tcPr>
            <w:tcW w:w="5978" w:type="dxa"/>
            <w:gridSpan w:val="2"/>
            <w:vAlign w:val="center"/>
          </w:tcPr>
          <w:p w14:paraId="5DD5B4E8" w14:textId="77777777" w:rsidR="001712F8" w:rsidRPr="00751C5B" w:rsidRDefault="001712F8" w:rsidP="00D807D8">
            <w:pPr>
              <w:snapToGrid w:val="0"/>
              <w:rPr>
                <w:rFonts w:ascii="Bookman Old Style" w:hAnsi="Bookman Old Style"/>
              </w:rPr>
            </w:pPr>
            <w:r w:rsidRPr="00751C5B">
              <w:rPr>
                <w:rFonts w:ascii="Bookman Old Style" w:hAnsi="Bookman Old Style"/>
              </w:rPr>
              <w:t xml:space="preserve">Minimalna wielkość źrenicy </w:t>
            </w:r>
            <w:smartTag w:uri="urn:schemas-microsoft-com:office:smarttags" w:element="metricconverter">
              <w:smartTagPr>
                <w:attr w:name="ProductID" w:val="2,0 mm"/>
              </w:smartTagPr>
              <w:r w:rsidRPr="00751C5B">
                <w:rPr>
                  <w:rFonts w:ascii="Bookman Old Style" w:hAnsi="Bookman Old Style"/>
                </w:rPr>
                <w:t>2,0 mm</w:t>
              </w:r>
            </w:smartTag>
          </w:p>
        </w:tc>
        <w:tc>
          <w:tcPr>
            <w:tcW w:w="1987" w:type="dxa"/>
            <w:vAlign w:val="center"/>
          </w:tcPr>
          <w:p w14:paraId="6A8A2064"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50097CAF" w14:textId="77777777" w:rsidR="001712F8" w:rsidRPr="00692AD7" w:rsidRDefault="001712F8" w:rsidP="00D807D8">
            <w:pPr>
              <w:spacing w:after="58"/>
              <w:rPr>
                <w:rFonts w:ascii="Bookman Old Style" w:hAnsi="Bookman Old Style"/>
                <w:color w:val="000000"/>
              </w:rPr>
            </w:pPr>
          </w:p>
        </w:tc>
      </w:tr>
      <w:tr w:rsidR="001712F8" w:rsidRPr="00692AD7" w14:paraId="2926CFE2" w14:textId="77777777" w:rsidTr="002912F6">
        <w:tc>
          <w:tcPr>
            <w:tcW w:w="682" w:type="dxa"/>
          </w:tcPr>
          <w:p w14:paraId="24831020"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17</w:t>
            </w:r>
          </w:p>
        </w:tc>
        <w:tc>
          <w:tcPr>
            <w:tcW w:w="5978" w:type="dxa"/>
            <w:gridSpan w:val="2"/>
            <w:vAlign w:val="center"/>
          </w:tcPr>
          <w:p w14:paraId="530E6414" w14:textId="77777777" w:rsidR="001712F8" w:rsidRPr="00751C5B" w:rsidRDefault="001712F8" w:rsidP="00D807D8">
            <w:pPr>
              <w:snapToGrid w:val="0"/>
              <w:rPr>
                <w:rFonts w:ascii="Bookman Old Style" w:hAnsi="Bookman Old Style"/>
              </w:rPr>
            </w:pPr>
            <w:r w:rsidRPr="00751C5B">
              <w:rPr>
                <w:rFonts w:ascii="Bookman Old Style" w:hAnsi="Bookman Old Style"/>
              </w:rPr>
              <w:t>VD zakresy: 0mm, 12mm, 13,5mm, 14mm, 15,5mm, 16mm</w:t>
            </w:r>
          </w:p>
        </w:tc>
        <w:tc>
          <w:tcPr>
            <w:tcW w:w="1987" w:type="dxa"/>
            <w:vAlign w:val="center"/>
          </w:tcPr>
          <w:p w14:paraId="6A2245E7"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3FE0ABAD" w14:textId="77777777" w:rsidR="001712F8" w:rsidRPr="00692AD7" w:rsidRDefault="001712F8" w:rsidP="00D807D8">
            <w:pPr>
              <w:spacing w:after="58"/>
              <w:rPr>
                <w:rFonts w:ascii="Bookman Old Style" w:hAnsi="Bookman Old Style"/>
                <w:color w:val="000000"/>
              </w:rPr>
            </w:pPr>
          </w:p>
        </w:tc>
      </w:tr>
      <w:tr w:rsidR="001712F8" w:rsidRPr="00692AD7" w14:paraId="086DCB2C" w14:textId="77777777" w:rsidTr="002912F6">
        <w:tc>
          <w:tcPr>
            <w:tcW w:w="682" w:type="dxa"/>
          </w:tcPr>
          <w:p w14:paraId="5101E83E"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18</w:t>
            </w:r>
          </w:p>
        </w:tc>
        <w:tc>
          <w:tcPr>
            <w:tcW w:w="5978" w:type="dxa"/>
            <w:gridSpan w:val="2"/>
            <w:vAlign w:val="center"/>
          </w:tcPr>
          <w:p w14:paraId="513775E1" w14:textId="77777777" w:rsidR="001712F8" w:rsidRPr="00751C5B" w:rsidRDefault="001712F8" w:rsidP="00D807D8">
            <w:pPr>
              <w:snapToGrid w:val="0"/>
              <w:rPr>
                <w:rFonts w:ascii="Bookman Old Style" w:hAnsi="Bookman Old Style"/>
              </w:rPr>
            </w:pPr>
            <w:r w:rsidRPr="00751C5B">
              <w:rPr>
                <w:rFonts w:ascii="Bookman Old Style" w:hAnsi="Bookman Old Style"/>
              </w:rPr>
              <w:t>Czas jednego pomiaru nie dłuższy niż 0,2 sekundy</w:t>
            </w:r>
          </w:p>
        </w:tc>
        <w:tc>
          <w:tcPr>
            <w:tcW w:w="1987" w:type="dxa"/>
            <w:vAlign w:val="center"/>
          </w:tcPr>
          <w:p w14:paraId="57B20D08"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64AAD301" w14:textId="77777777" w:rsidR="001712F8" w:rsidRPr="00692AD7" w:rsidRDefault="001712F8" w:rsidP="00D807D8">
            <w:pPr>
              <w:spacing w:after="58"/>
              <w:rPr>
                <w:rFonts w:ascii="Bookman Old Style" w:hAnsi="Bookman Old Style"/>
                <w:color w:val="000000"/>
              </w:rPr>
            </w:pPr>
          </w:p>
        </w:tc>
      </w:tr>
      <w:tr w:rsidR="001712F8" w:rsidRPr="00692AD7" w14:paraId="3908AD00" w14:textId="77777777" w:rsidTr="002912F6">
        <w:tc>
          <w:tcPr>
            <w:tcW w:w="682" w:type="dxa"/>
          </w:tcPr>
          <w:p w14:paraId="7718097C"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lastRenderedPageBreak/>
              <w:t>19</w:t>
            </w:r>
          </w:p>
        </w:tc>
        <w:tc>
          <w:tcPr>
            <w:tcW w:w="5978" w:type="dxa"/>
            <w:gridSpan w:val="2"/>
            <w:vAlign w:val="center"/>
          </w:tcPr>
          <w:p w14:paraId="7030C438" w14:textId="77777777" w:rsidR="001712F8" w:rsidRPr="00751C5B" w:rsidRDefault="001712F8" w:rsidP="00D807D8">
            <w:pPr>
              <w:snapToGrid w:val="0"/>
              <w:rPr>
                <w:rFonts w:ascii="Bookman Old Style" w:hAnsi="Bookman Old Style"/>
              </w:rPr>
            </w:pPr>
            <w:r w:rsidRPr="00751C5B">
              <w:rPr>
                <w:rFonts w:ascii="Bookman Old Style" w:hAnsi="Bookman Old Style"/>
              </w:rPr>
              <w:t>Możliwość wykonania pomiaru: K1, K2, AVG</w:t>
            </w:r>
          </w:p>
        </w:tc>
        <w:tc>
          <w:tcPr>
            <w:tcW w:w="1987" w:type="dxa"/>
            <w:vAlign w:val="center"/>
          </w:tcPr>
          <w:p w14:paraId="19E48105"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6E366D36" w14:textId="77777777" w:rsidR="001712F8" w:rsidRPr="00692AD7" w:rsidRDefault="001712F8" w:rsidP="00D807D8">
            <w:pPr>
              <w:spacing w:after="58"/>
              <w:rPr>
                <w:rFonts w:ascii="Bookman Old Style" w:hAnsi="Bookman Old Style"/>
                <w:color w:val="000000"/>
              </w:rPr>
            </w:pPr>
          </w:p>
        </w:tc>
      </w:tr>
      <w:tr w:rsidR="001712F8" w:rsidRPr="00692AD7" w14:paraId="209E8B31" w14:textId="77777777" w:rsidTr="002912F6">
        <w:tc>
          <w:tcPr>
            <w:tcW w:w="682" w:type="dxa"/>
          </w:tcPr>
          <w:p w14:paraId="1CE1A08F"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20</w:t>
            </w:r>
          </w:p>
        </w:tc>
        <w:tc>
          <w:tcPr>
            <w:tcW w:w="5978" w:type="dxa"/>
            <w:gridSpan w:val="2"/>
            <w:vAlign w:val="center"/>
          </w:tcPr>
          <w:p w14:paraId="16D95356" w14:textId="77777777" w:rsidR="001712F8" w:rsidRPr="00751C5B" w:rsidRDefault="001712F8" w:rsidP="00D807D8">
            <w:pPr>
              <w:snapToGrid w:val="0"/>
              <w:rPr>
                <w:rFonts w:ascii="Bookman Old Style" w:hAnsi="Bookman Old Style"/>
              </w:rPr>
            </w:pPr>
            <w:r w:rsidRPr="00751C5B">
              <w:rPr>
                <w:rFonts w:ascii="Bookman Old Style" w:hAnsi="Bookman Old Style"/>
              </w:rPr>
              <w:t>Zakres pomiaru keratometrii od 30,68D do 67,50D</w:t>
            </w:r>
          </w:p>
        </w:tc>
        <w:tc>
          <w:tcPr>
            <w:tcW w:w="1987" w:type="dxa"/>
            <w:vAlign w:val="center"/>
          </w:tcPr>
          <w:p w14:paraId="2A5EC55D"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10C64054" w14:textId="77777777" w:rsidR="001712F8" w:rsidRPr="00692AD7" w:rsidRDefault="001712F8" w:rsidP="00D807D8">
            <w:pPr>
              <w:spacing w:after="58"/>
              <w:rPr>
                <w:rFonts w:ascii="Bookman Old Style" w:hAnsi="Bookman Old Style"/>
                <w:color w:val="000000"/>
              </w:rPr>
            </w:pPr>
          </w:p>
        </w:tc>
      </w:tr>
      <w:tr w:rsidR="001712F8" w:rsidRPr="00692AD7" w14:paraId="3AC6D58C" w14:textId="77777777" w:rsidTr="002912F6">
        <w:tc>
          <w:tcPr>
            <w:tcW w:w="682" w:type="dxa"/>
          </w:tcPr>
          <w:p w14:paraId="7D4EA4DF" w14:textId="77777777" w:rsidR="001712F8" w:rsidRPr="00692AD7" w:rsidRDefault="001712F8" w:rsidP="00D807D8">
            <w:pPr>
              <w:spacing w:after="58"/>
              <w:jc w:val="center"/>
              <w:rPr>
                <w:rFonts w:ascii="Bookman Old Style" w:hAnsi="Bookman Old Style"/>
              </w:rPr>
            </w:pPr>
            <w:r>
              <w:rPr>
                <w:rFonts w:ascii="Bookman Old Style" w:hAnsi="Bookman Old Style"/>
              </w:rPr>
              <w:t>21</w:t>
            </w:r>
          </w:p>
        </w:tc>
        <w:tc>
          <w:tcPr>
            <w:tcW w:w="5978" w:type="dxa"/>
            <w:gridSpan w:val="2"/>
            <w:vAlign w:val="center"/>
          </w:tcPr>
          <w:p w14:paraId="4D18098E" w14:textId="77777777" w:rsidR="001712F8" w:rsidRPr="00751C5B" w:rsidRDefault="001712F8" w:rsidP="00D807D8">
            <w:pPr>
              <w:snapToGrid w:val="0"/>
              <w:rPr>
                <w:rFonts w:ascii="Bookman Old Style" w:hAnsi="Bookman Old Style"/>
              </w:rPr>
            </w:pPr>
            <w:r w:rsidRPr="00751C5B">
              <w:rPr>
                <w:rFonts w:ascii="Bookman Old Style" w:hAnsi="Bookman Old Style"/>
              </w:rPr>
              <w:t>Czas pomiaru keratometrii nie dłuższy niż 0,1s</w:t>
            </w:r>
          </w:p>
        </w:tc>
        <w:tc>
          <w:tcPr>
            <w:tcW w:w="1987" w:type="dxa"/>
            <w:vAlign w:val="center"/>
          </w:tcPr>
          <w:p w14:paraId="2E3360E2"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04187ED8" w14:textId="77777777" w:rsidR="001712F8" w:rsidRPr="00692AD7" w:rsidRDefault="001712F8" w:rsidP="00D807D8">
            <w:pPr>
              <w:spacing w:after="58"/>
              <w:rPr>
                <w:rFonts w:ascii="Bookman Old Style" w:hAnsi="Bookman Old Style"/>
                <w:color w:val="000000"/>
              </w:rPr>
            </w:pPr>
          </w:p>
        </w:tc>
      </w:tr>
      <w:tr w:rsidR="001712F8" w:rsidRPr="00692AD7" w14:paraId="6801A4ED" w14:textId="77777777" w:rsidTr="002912F6">
        <w:tc>
          <w:tcPr>
            <w:tcW w:w="682" w:type="dxa"/>
          </w:tcPr>
          <w:p w14:paraId="78FB34B9" w14:textId="77777777" w:rsidR="001712F8" w:rsidRPr="00692AD7" w:rsidRDefault="001712F8" w:rsidP="00D807D8">
            <w:pPr>
              <w:spacing w:after="58"/>
              <w:jc w:val="center"/>
              <w:rPr>
                <w:rFonts w:ascii="Bookman Old Style" w:hAnsi="Bookman Old Style"/>
              </w:rPr>
            </w:pPr>
            <w:r>
              <w:rPr>
                <w:rFonts w:ascii="Bookman Old Style" w:hAnsi="Bookman Old Style"/>
              </w:rPr>
              <w:t>22</w:t>
            </w:r>
          </w:p>
        </w:tc>
        <w:tc>
          <w:tcPr>
            <w:tcW w:w="5978" w:type="dxa"/>
            <w:gridSpan w:val="2"/>
            <w:vAlign w:val="center"/>
          </w:tcPr>
          <w:p w14:paraId="58228761" w14:textId="77777777" w:rsidR="001712F8" w:rsidRPr="00751C5B" w:rsidRDefault="001712F8" w:rsidP="00D807D8">
            <w:pPr>
              <w:snapToGrid w:val="0"/>
              <w:rPr>
                <w:rFonts w:ascii="Bookman Old Style" w:hAnsi="Bookman Old Style"/>
              </w:rPr>
            </w:pPr>
            <w:r w:rsidRPr="00751C5B">
              <w:rPr>
                <w:rFonts w:ascii="Bookman Old Style" w:hAnsi="Bookman Old Style"/>
              </w:rPr>
              <w:t>Możliwość wykonania pomiaru w następujących trybach: normalny, IOL, zaćma</w:t>
            </w:r>
          </w:p>
        </w:tc>
        <w:tc>
          <w:tcPr>
            <w:tcW w:w="1987" w:type="dxa"/>
            <w:vAlign w:val="center"/>
          </w:tcPr>
          <w:p w14:paraId="3FB07CEA" w14:textId="77777777" w:rsidR="001712F8" w:rsidRPr="00692AD7" w:rsidRDefault="001712F8" w:rsidP="00D807D8">
            <w:pPr>
              <w:snapToGrid w:val="0"/>
              <w:jc w:val="center"/>
              <w:rPr>
                <w:rFonts w:ascii="Bookman Old Style" w:hAnsi="Bookman Old Style"/>
              </w:rPr>
            </w:pPr>
          </w:p>
        </w:tc>
        <w:tc>
          <w:tcPr>
            <w:tcW w:w="1843" w:type="dxa"/>
          </w:tcPr>
          <w:p w14:paraId="70B4ED54" w14:textId="77777777" w:rsidR="001712F8" w:rsidRPr="00692AD7" w:rsidRDefault="001712F8" w:rsidP="00D807D8">
            <w:pPr>
              <w:spacing w:after="58"/>
              <w:rPr>
                <w:rFonts w:ascii="Bookman Old Style" w:hAnsi="Bookman Old Style"/>
                <w:color w:val="000000"/>
              </w:rPr>
            </w:pPr>
          </w:p>
        </w:tc>
      </w:tr>
      <w:tr w:rsidR="001712F8" w:rsidRPr="00692AD7" w14:paraId="5821F730" w14:textId="77777777" w:rsidTr="002912F6">
        <w:tc>
          <w:tcPr>
            <w:tcW w:w="682" w:type="dxa"/>
          </w:tcPr>
          <w:p w14:paraId="22210A37"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23</w:t>
            </w:r>
          </w:p>
        </w:tc>
        <w:tc>
          <w:tcPr>
            <w:tcW w:w="5978" w:type="dxa"/>
            <w:gridSpan w:val="2"/>
            <w:vAlign w:val="center"/>
          </w:tcPr>
          <w:p w14:paraId="6891ABF5" w14:textId="77777777" w:rsidR="001712F8" w:rsidRPr="00751C5B" w:rsidRDefault="001712F8" w:rsidP="00D807D8">
            <w:pPr>
              <w:snapToGrid w:val="0"/>
              <w:ind w:left="113"/>
              <w:rPr>
                <w:rFonts w:ascii="Bookman Old Style" w:hAnsi="Bookman Old Style"/>
              </w:rPr>
            </w:pPr>
            <w:r w:rsidRPr="00751C5B">
              <w:rPr>
                <w:rFonts w:ascii="Bookman Old Style" w:hAnsi="Bookman Old Style"/>
              </w:rPr>
              <w:t xml:space="preserve">Możliwość automatycznego lub manualnego wykonania pomiaru </w:t>
            </w:r>
          </w:p>
        </w:tc>
        <w:tc>
          <w:tcPr>
            <w:tcW w:w="1987" w:type="dxa"/>
            <w:vAlign w:val="center"/>
          </w:tcPr>
          <w:p w14:paraId="377EB6E3"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133AF6FD" w14:textId="77777777" w:rsidR="001712F8" w:rsidRPr="00692AD7" w:rsidRDefault="001712F8" w:rsidP="00D807D8">
            <w:pPr>
              <w:spacing w:after="58"/>
              <w:rPr>
                <w:rFonts w:ascii="Bookman Old Style" w:hAnsi="Bookman Old Style"/>
                <w:color w:val="000000"/>
              </w:rPr>
            </w:pPr>
          </w:p>
        </w:tc>
      </w:tr>
      <w:tr w:rsidR="001712F8" w:rsidRPr="00692AD7" w14:paraId="1359C0E6" w14:textId="77777777" w:rsidTr="002912F6">
        <w:tc>
          <w:tcPr>
            <w:tcW w:w="682" w:type="dxa"/>
          </w:tcPr>
          <w:p w14:paraId="2A14DDE1" w14:textId="77777777" w:rsidR="001712F8" w:rsidRPr="00692AD7" w:rsidRDefault="001712F8" w:rsidP="00D807D8">
            <w:pPr>
              <w:spacing w:after="58"/>
              <w:jc w:val="center"/>
              <w:rPr>
                <w:rFonts w:ascii="Bookman Old Style" w:hAnsi="Bookman Old Style"/>
              </w:rPr>
            </w:pPr>
            <w:r>
              <w:rPr>
                <w:rFonts w:ascii="Bookman Old Style" w:hAnsi="Bookman Old Style"/>
              </w:rPr>
              <w:t>24</w:t>
            </w:r>
          </w:p>
        </w:tc>
        <w:tc>
          <w:tcPr>
            <w:tcW w:w="5978" w:type="dxa"/>
            <w:gridSpan w:val="2"/>
            <w:vAlign w:val="center"/>
          </w:tcPr>
          <w:p w14:paraId="7D90DAB9" w14:textId="77777777" w:rsidR="001712F8" w:rsidRPr="00751C5B" w:rsidRDefault="001712F8" w:rsidP="00D807D8">
            <w:pPr>
              <w:snapToGrid w:val="0"/>
              <w:ind w:left="113"/>
              <w:rPr>
                <w:rFonts w:ascii="Bookman Old Style" w:hAnsi="Bookman Old Style"/>
              </w:rPr>
            </w:pPr>
            <w:r w:rsidRPr="00751C5B">
              <w:rPr>
                <w:rFonts w:ascii="Bookman Old Style" w:hAnsi="Bookman Old Style"/>
              </w:rPr>
              <w:t>Wbudowana termiczna drukarka</w:t>
            </w:r>
          </w:p>
        </w:tc>
        <w:tc>
          <w:tcPr>
            <w:tcW w:w="1987" w:type="dxa"/>
            <w:vAlign w:val="center"/>
          </w:tcPr>
          <w:p w14:paraId="3923F12E"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32E842DC" w14:textId="77777777" w:rsidR="001712F8" w:rsidRPr="00692AD7" w:rsidRDefault="001712F8" w:rsidP="00D807D8">
            <w:pPr>
              <w:spacing w:after="58"/>
              <w:rPr>
                <w:rFonts w:ascii="Bookman Old Style" w:hAnsi="Bookman Old Style"/>
                <w:color w:val="000000"/>
              </w:rPr>
            </w:pPr>
          </w:p>
        </w:tc>
      </w:tr>
      <w:tr w:rsidR="001712F8" w:rsidRPr="00692AD7" w14:paraId="38BEE719" w14:textId="77777777" w:rsidTr="002912F6">
        <w:tc>
          <w:tcPr>
            <w:tcW w:w="682" w:type="dxa"/>
          </w:tcPr>
          <w:p w14:paraId="7549FC43" w14:textId="77777777" w:rsidR="001712F8" w:rsidRPr="00692AD7" w:rsidRDefault="001712F8" w:rsidP="00D807D8">
            <w:pPr>
              <w:spacing w:after="58"/>
              <w:jc w:val="center"/>
              <w:rPr>
                <w:rFonts w:ascii="Bookman Old Style" w:hAnsi="Bookman Old Style"/>
              </w:rPr>
            </w:pPr>
            <w:r>
              <w:rPr>
                <w:rFonts w:ascii="Bookman Old Style" w:hAnsi="Bookman Old Style"/>
              </w:rPr>
              <w:t>25</w:t>
            </w:r>
          </w:p>
        </w:tc>
        <w:tc>
          <w:tcPr>
            <w:tcW w:w="5978" w:type="dxa"/>
            <w:gridSpan w:val="2"/>
            <w:vAlign w:val="center"/>
          </w:tcPr>
          <w:p w14:paraId="325F85D6" w14:textId="77777777" w:rsidR="001712F8" w:rsidRPr="00692AD7" w:rsidRDefault="001712F8" w:rsidP="00D807D8">
            <w:pPr>
              <w:snapToGrid w:val="0"/>
              <w:ind w:left="113"/>
              <w:rPr>
                <w:rFonts w:ascii="Bookman Old Style" w:hAnsi="Bookman Old Style"/>
              </w:rPr>
            </w:pPr>
            <w:r w:rsidRPr="00751C5B">
              <w:rPr>
                <w:rFonts w:ascii="Bookman Old Style" w:hAnsi="Bookman Old Style"/>
              </w:rPr>
              <w:t>Graficzna informacja na ekranie poprawności pomiaru:</w:t>
            </w:r>
          </w:p>
        </w:tc>
        <w:tc>
          <w:tcPr>
            <w:tcW w:w="1987" w:type="dxa"/>
            <w:vAlign w:val="center"/>
          </w:tcPr>
          <w:p w14:paraId="159E2103"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6E652164" w14:textId="77777777" w:rsidR="001712F8" w:rsidRPr="00692AD7" w:rsidRDefault="001712F8" w:rsidP="00D807D8">
            <w:pPr>
              <w:spacing w:after="58"/>
              <w:rPr>
                <w:rFonts w:ascii="Bookman Old Style" w:hAnsi="Bookman Old Style"/>
                <w:color w:val="000000"/>
              </w:rPr>
            </w:pPr>
          </w:p>
        </w:tc>
      </w:tr>
      <w:tr w:rsidR="001712F8" w:rsidRPr="00692AD7" w14:paraId="3C356472" w14:textId="77777777" w:rsidTr="002912F6">
        <w:tc>
          <w:tcPr>
            <w:tcW w:w="682" w:type="dxa"/>
          </w:tcPr>
          <w:p w14:paraId="0EB487F8" w14:textId="77777777" w:rsidR="001712F8" w:rsidRPr="00692AD7" w:rsidRDefault="001712F8" w:rsidP="00D807D8">
            <w:pPr>
              <w:spacing w:after="58"/>
              <w:jc w:val="center"/>
              <w:rPr>
                <w:rFonts w:ascii="Bookman Old Style" w:hAnsi="Bookman Old Style"/>
              </w:rPr>
            </w:pPr>
            <w:r>
              <w:rPr>
                <w:rFonts w:ascii="Bookman Old Style" w:hAnsi="Bookman Old Style"/>
              </w:rPr>
              <w:t>26</w:t>
            </w:r>
          </w:p>
        </w:tc>
        <w:tc>
          <w:tcPr>
            <w:tcW w:w="5978" w:type="dxa"/>
            <w:gridSpan w:val="2"/>
            <w:vAlign w:val="center"/>
          </w:tcPr>
          <w:p w14:paraId="3ED0FF6C" w14:textId="77777777" w:rsidR="001712F8" w:rsidRPr="00692AD7" w:rsidRDefault="001712F8" w:rsidP="00D807D8">
            <w:pPr>
              <w:snapToGrid w:val="0"/>
              <w:ind w:left="113"/>
              <w:rPr>
                <w:rFonts w:ascii="Bookman Old Style" w:hAnsi="Bookman Old Style"/>
              </w:rPr>
            </w:pPr>
            <w:r w:rsidRPr="00751C5B">
              <w:rPr>
                <w:rFonts w:ascii="Bookman Old Style" w:hAnsi="Bookman Old Style"/>
              </w:rPr>
              <w:t>-kolor zielony:  poprawny pomiar</w:t>
            </w:r>
          </w:p>
        </w:tc>
        <w:tc>
          <w:tcPr>
            <w:tcW w:w="1987" w:type="dxa"/>
            <w:vAlign w:val="center"/>
          </w:tcPr>
          <w:p w14:paraId="72E3B344"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24611A29" w14:textId="77777777" w:rsidR="001712F8" w:rsidRPr="00692AD7" w:rsidRDefault="001712F8" w:rsidP="00D807D8">
            <w:pPr>
              <w:spacing w:after="58"/>
              <w:rPr>
                <w:rFonts w:ascii="Bookman Old Style" w:hAnsi="Bookman Old Style"/>
                <w:color w:val="000000"/>
              </w:rPr>
            </w:pPr>
          </w:p>
        </w:tc>
      </w:tr>
      <w:tr w:rsidR="001712F8" w:rsidRPr="00692AD7" w14:paraId="53E48665" w14:textId="77777777" w:rsidTr="002912F6">
        <w:tc>
          <w:tcPr>
            <w:tcW w:w="682" w:type="dxa"/>
          </w:tcPr>
          <w:p w14:paraId="675B432D" w14:textId="77777777" w:rsidR="001712F8" w:rsidRPr="00692AD7" w:rsidRDefault="001712F8" w:rsidP="00D807D8">
            <w:pPr>
              <w:spacing w:after="58"/>
              <w:rPr>
                <w:rFonts w:ascii="Bookman Old Style" w:hAnsi="Bookman Old Style"/>
              </w:rPr>
            </w:pPr>
            <w:r>
              <w:rPr>
                <w:rFonts w:ascii="Bookman Old Style" w:hAnsi="Bookman Old Style"/>
              </w:rPr>
              <w:t>27</w:t>
            </w:r>
          </w:p>
        </w:tc>
        <w:tc>
          <w:tcPr>
            <w:tcW w:w="5978" w:type="dxa"/>
            <w:gridSpan w:val="2"/>
            <w:vAlign w:val="center"/>
          </w:tcPr>
          <w:p w14:paraId="332D066A" w14:textId="77777777" w:rsidR="001712F8" w:rsidRPr="00692AD7" w:rsidRDefault="001712F8" w:rsidP="00D807D8">
            <w:pPr>
              <w:snapToGrid w:val="0"/>
              <w:ind w:left="113"/>
              <w:rPr>
                <w:rFonts w:ascii="Bookman Old Style" w:hAnsi="Bookman Old Style"/>
              </w:rPr>
            </w:pPr>
            <w:r w:rsidRPr="00751C5B">
              <w:rPr>
                <w:rFonts w:ascii="Bookman Old Style" w:hAnsi="Bookman Old Style"/>
              </w:rPr>
              <w:t>-kolor pomarańczowy: dopuszczalny</w:t>
            </w:r>
          </w:p>
        </w:tc>
        <w:tc>
          <w:tcPr>
            <w:tcW w:w="1987" w:type="dxa"/>
            <w:vAlign w:val="center"/>
          </w:tcPr>
          <w:p w14:paraId="615BEE04"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1EC703AB" w14:textId="77777777" w:rsidR="001712F8" w:rsidRPr="00692AD7" w:rsidRDefault="001712F8" w:rsidP="00D807D8">
            <w:pPr>
              <w:spacing w:after="58"/>
              <w:rPr>
                <w:rFonts w:ascii="Bookman Old Style" w:hAnsi="Bookman Old Style"/>
                <w:color w:val="000000"/>
              </w:rPr>
            </w:pPr>
          </w:p>
        </w:tc>
      </w:tr>
      <w:tr w:rsidR="001712F8" w:rsidRPr="00692AD7" w14:paraId="0105330E" w14:textId="77777777" w:rsidTr="002912F6">
        <w:tc>
          <w:tcPr>
            <w:tcW w:w="682" w:type="dxa"/>
          </w:tcPr>
          <w:p w14:paraId="0104B147" w14:textId="77777777" w:rsidR="001712F8" w:rsidRPr="00692AD7" w:rsidRDefault="001712F8" w:rsidP="00D807D8">
            <w:pPr>
              <w:spacing w:after="58"/>
              <w:jc w:val="center"/>
              <w:rPr>
                <w:rFonts w:ascii="Bookman Old Style" w:hAnsi="Bookman Old Style"/>
              </w:rPr>
            </w:pPr>
            <w:r>
              <w:rPr>
                <w:rFonts w:ascii="Bookman Old Style" w:hAnsi="Bookman Old Style"/>
              </w:rPr>
              <w:t>28</w:t>
            </w:r>
          </w:p>
        </w:tc>
        <w:tc>
          <w:tcPr>
            <w:tcW w:w="5978" w:type="dxa"/>
            <w:gridSpan w:val="2"/>
            <w:vAlign w:val="center"/>
          </w:tcPr>
          <w:p w14:paraId="2C11A971" w14:textId="77777777" w:rsidR="001712F8" w:rsidRPr="00692AD7" w:rsidRDefault="001712F8" w:rsidP="00D807D8">
            <w:pPr>
              <w:snapToGrid w:val="0"/>
              <w:ind w:left="113" w:hanging="113"/>
              <w:rPr>
                <w:rFonts w:ascii="Bookman Old Style" w:hAnsi="Bookman Old Style"/>
              </w:rPr>
            </w:pPr>
            <w:r w:rsidRPr="00751C5B">
              <w:rPr>
                <w:rFonts w:ascii="Bookman Old Style" w:hAnsi="Bookman Old Style"/>
              </w:rPr>
              <w:t>-kolor czerwony: błąd pomiarowy</w:t>
            </w:r>
          </w:p>
        </w:tc>
        <w:tc>
          <w:tcPr>
            <w:tcW w:w="1987" w:type="dxa"/>
            <w:vAlign w:val="center"/>
          </w:tcPr>
          <w:p w14:paraId="3C9E13D1"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176B0E02" w14:textId="77777777" w:rsidR="001712F8" w:rsidRPr="00692AD7" w:rsidRDefault="001712F8" w:rsidP="00D807D8">
            <w:pPr>
              <w:spacing w:after="58"/>
              <w:rPr>
                <w:rFonts w:ascii="Bookman Old Style" w:hAnsi="Bookman Old Style"/>
                <w:color w:val="000000"/>
              </w:rPr>
            </w:pPr>
          </w:p>
        </w:tc>
      </w:tr>
      <w:tr w:rsidR="001712F8" w:rsidRPr="00692AD7" w14:paraId="73315DCF" w14:textId="77777777" w:rsidTr="002912F6">
        <w:tc>
          <w:tcPr>
            <w:tcW w:w="682" w:type="dxa"/>
          </w:tcPr>
          <w:p w14:paraId="3F8448C6" w14:textId="77777777" w:rsidR="001712F8" w:rsidRPr="00692AD7" w:rsidRDefault="001712F8" w:rsidP="00D807D8">
            <w:pPr>
              <w:spacing w:after="58"/>
              <w:jc w:val="center"/>
              <w:rPr>
                <w:rFonts w:ascii="Bookman Old Style" w:hAnsi="Bookman Old Style"/>
              </w:rPr>
            </w:pPr>
            <w:r>
              <w:rPr>
                <w:rFonts w:ascii="Bookman Old Style" w:hAnsi="Bookman Old Style"/>
              </w:rPr>
              <w:t>29</w:t>
            </w:r>
          </w:p>
        </w:tc>
        <w:tc>
          <w:tcPr>
            <w:tcW w:w="5978" w:type="dxa"/>
            <w:gridSpan w:val="2"/>
            <w:vAlign w:val="center"/>
          </w:tcPr>
          <w:p w14:paraId="50E89F9C" w14:textId="77777777" w:rsidR="001712F8" w:rsidRPr="0063089F" w:rsidRDefault="001712F8" w:rsidP="00D807D8">
            <w:pPr>
              <w:snapToGrid w:val="0"/>
              <w:ind w:left="113"/>
              <w:rPr>
                <w:rFonts w:ascii="Bookman Old Style" w:hAnsi="Bookman Old Style"/>
              </w:rPr>
            </w:pPr>
            <w:r w:rsidRPr="0063089F">
              <w:rPr>
                <w:rFonts w:ascii="Bookman Old Style" w:hAnsi="Bookman Old Style"/>
              </w:rPr>
              <w:t>Zakres pomiaru PD: 50mm-86mm</w:t>
            </w:r>
          </w:p>
        </w:tc>
        <w:tc>
          <w:tcPr>
            <w:tcW w:w="1987" w:type="dxa"/>
            <w:vAlign w:val="center"/>
          </w:tcPr>
          <w:p w14:paraId="073FF426"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-5 pkt</w:t>
            </w:r>
          </w:p>
          <w:p w14:paraId="3B860C6E" w14:textId="77777777" w:rsidR="001712F8" w:rsidRPr="00692AD7" w:rsidRDefault="001712F8" w:rsidP="00D807D8">
            <w:pPr>
              <w:snapToGrid w:val="0"/>
              <w:jc w:val="center"/>
              <w:rPr>
                <w:rFonts w:ascii="Bookman Old Style" w:hAnsi="Bookman Old Style"/>
              </w:rPr>
            </w:pPr>
            <w:r>
              <w:rPr>
                <w:rFonts w:ascii="Bookman Old Style" w:hAnsi="Bookman Old Style"/>
              </w:rPr>
              <w:t>NIE – 0 pkt</w:t>
            </w:r>
          </w:p>
        </w:tc>
        <w:tc>
          <w:tcPr>
            <w:tcW w:w="1843" w:type="dxa"/>
          </w:tcPr>
          <w:p w14:paraId="20979B66" w14:textId="77777777" w:rsidR="001712F8" w:rsidRPr="00692AD7" w:rsidRDefault="001712F8" w:rsidP="00D807D8">
            <w:pPr>
              <w:spacing w:after="58"/>
              <w:rPr>
                <w:rFonts w:ascii="Bookman Old Style" w:hAnsi="Bookman Old Style"/>
                <w:color w:val="000000"/>
              </w:rPr>
            </w:pPr>
          </w:p>
        </w:tc>
      </w:tr>
      <w:tr w:rsidR="001712F8" w:rsidRPr="00692AD7" w14:paraId="1BF7277E" w14:textId="77777777" w:rsidTr="002912F6">
        <w:tc>
          <w:tcPr>
            <w:tcW w:w="682" w:type="dxa"/>
          </w:tcPr>
          <w:p w14:paraId="47E8D286" w14:textId="77777777" w:rsidR="001712F8" w:rsidRPr="00692AD7" w:rsidRDefault="001712F8" w:rsidP="00D807D8">
            <w:pPr>
              <w:spacing w:after="58"/>
              <w:jc w:val="center"/>
              <w:rPr>
                <w:rFonts w:ascii="Bookman Old Style" w:hAnsi="Bookman Old Style"/>
              </w:rPr>
            </w:pPr>
            <w:r>
              <w:rPr>
                <w:rFonts w:ascii="Bookman Old Style" w:hAnsi="Bookman Old Style"/>
              </w:rPr>
              <w:t>30</w:t>
            </w:r>
          </w:p>
        </w:tc>
        <w:tc>
          <w:tcPr>
            <w:tcW w:w="5978" w:type="dxa"/>
            <w:gridSpan w:val="2"/>
            <w:vAlign w:val="center"/>
          </w:tcPr>
          <w:p w14:paraId="49E13020" w14:textId="77777777" w:rsidR="001712F8" w:rsidRPr="0063089F" w:rsidRDefault="001712F8" w:rsidP="00D807D8">
            <w:pPr>
              <w:snapToGrid w:val="0"/>
              <w:ind w:left="113"/>
              <w:rPr>
                <w:rFonts w:ascii="Bookman Old Style" w:hAnsi="Bookman Old Style"/>
              </w:rPr>
            </w:pPr>
            <w:r w:rsidRPr="0063089F">
              <w:rPr>
                <w:rFonts w:ascii="Bookman Old Style" w:hAnsi="Bookman Old Style"/>
              </w:rPr>
              <w:t>Pomiar źrenicy i rogówki  za pomocą manualnie regulowanych, graficznych bramek</w:t>
            </w:r>
          </w:p>
        </w:tc>
        <w:tc>
          <w:tcPr>
            <w:tcW w:w="1987" w:type="dxa"/>
            <w:vAlign w:val="center"/>
          </w:tcPr>
          <w:p w14:paraId="5F002679"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23D0CA8C" w14:textId="77777777" w:rsidR="001712F8" w:rsidRPr="00692AD7" w:rsidRDefault="001712F8" w:rsidP="00D807D8">
            <w:pPr>
              <w:spacing w:after="58"/>
              <w:rPr>
                <w:rFonts w:ascii="Bookman Old Style" w:hAnsi="Bookman Old Style"/>
                <w:color w:val="000000"/>
              </w:rPr>
            </w:pPr>
          </w:p>
        </w:tc>
      </w:tr>
      <w:tr w:rsidR="001712F8" w:rsidRPr="00692AD7" w14:paraId="3F8C10C7" w14:textId="77777777" w:rsidTr="002912F6">
        <w:tc>
          <w:tcPr>
            <w:tcW w:w="682" w:type="dxa"/>
          </w:tcPr>
          <w:p w14:paraId="73B2BCF3" w14:textId="77777777" w:rsidR="001712F8" w:rsidRPr="00692AD7" w:rsidRDefault="001712F8" w:rsidP="00D807D8">
            <w:pPr>
              <w:spacing w:after="58"/>
              <w:jc w:val="center"/>
              <w:rPr>
                <w:rFonts w:ascii="Bookman Old Style" w:hAnsi="Bookman Old Style"/>
              </w:rPr>
            </w:pPr>
            <w:r>
              <w:rPr>
                <w:rFonts w:ascii="Bookman Old Style" w:hAnsi="Bookman Old Style"/>
              </w:rPr>
              <w:t>31</w:t>
            </w:r>
          </w:p>
        </w:tc>
        <w:tc>
          <w:tcPr>
            <w:tcW w:w="5978" w:type="dxa"/>
            <w:gridSpan w:val="2"/>
            <w:vAlign w:val="center"/>
          </w:tcPr>
          <w:p w14:paraId="2B07AE9D" w14:textId="77777777" w:rsidR="001712F8" w:rsidRPr="0063089F" w:rsidRDefault="001712F8" w:rsidP="00D807D8">
            <w:pPr>
              <w:snapToGrid w:val="0"/>
              <w:ind w:left="113"/>
              <w:rPr>
                <w:rFonts w:ascii="Bookman Old Style" w:hAnsi="Bookman Old Style"/>
              </w:rPr>
            </w:pPr>
            <w:r w:rsidRPr="0063089F">
              <w:rPr>
                <w:rFonts w:ascii="Bookman Old Style" w:hAnsi="Bookman Old Style"/>
              </w:rPr>
              <w:t>Elektryczna regulacja podbródka (2 przyciski góra/dół na podstawie aparatu)</w:t>
            </w:r>
          </w:p>
        </w:tc>
        <w:tc>
          <w:tcPr>
            <w:tcW w:w="1987" w:type="dxa"/>
            <w:vAlign w:val="center"/>
          </w:tcPr>
          <w:p w14:paraId="60C28C15"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-5 pkt</w:t>
            </w:r>
          </w:p>
          <w:p w14:paraId="2284F3AC" w14:textId="77777777" w:rsidR="001712F8" w:rsidRPr="00692AD7" w:rsidRDefault="001712F8" w:rsidP="00D807D8">
            <w:pPr>
              <w:snapToGrid w:val="0"/>
              <w:jc w:val="center"/>
              <w:rPr>
                <w:rFonts w:ascii="Bookman Old Style" w:hAnsi="Bookman Old Style"/>
              </w:rPr>
            </w:pPr>
            <w:r>
              <w:rPr>
                <w:rFonts w:ascii="Bookman Old Style" w:hAnsi="Bookman Old Style"/>
              </w:rPr>
              <w:t>NIE – 0 pkt</w:t>
            </w:r>
          </w:p>
        </w:tc>
        <w:tc>
          <w:tcPr>
            <w:tcW w:w="1843" w:type="dxa"/>
          </w:tcPr>
          <w:p w14:paraId="6184D27E" w14:textId="77777777" w:rsidR="001712F8" w:rsidRPr="00692AD7" w:rsidRDefault="001712F8" w:rsidP="00D807D8">
            <w:pPr>
              <w:spacing w:after="58"/>
              <w:rPr>
                <w:rFonts w:ascii="Bookman Old Style" w:hAnsi="Bookman Old Style"/>
                <w:color w:val="000000"/>
              </w:rPr>
            </w:pPr>
          </w:p>
        </w:tc>
      </w:tr>
      <w:tr w:rsidR="001712F8" w:rsidRPr="00692AD7" w14:paraId="33E43832" w14:textId="77777777" w:rsidTr="002912F6">
        <w:tc>
          <w:tcPr>
            <w:tcW w:w="682" w:type="dxa"/>
          </w:tcPr>
          <w:p w14:paraId="7B6C766F" w14:textId="77777777" w:rsidR="001712F8" w:rsidRPr="00692AD7" w:rsidRDefault="001712F8" w:rsidP="00D807D8">
            <w:pPr>
              <w:spacing w:after="58"/>
              <w:jc w:val="center"/>
              <w:rPr>
                <w:rFonts w:ascii="Bookman Old Style" w:hAnsi="Bookman Old Style"/>
              </w:rPr>
            </w:pPr>
            <w:r>
              <w:rPr>
                <w:rFonts w:ascii="Bookman Old Style" w:hAnsi="Bookman Old Style"/>
              </w:rPr>
              <w:t>32</w:t>
            </w:r>
          </w:p>
        </w:tc>
        <w:tc>
          <w:tcPr>
            <w:tcW w:w="5978" w:type="dxa"/>
            <w:gridSpan w:val="2"/>
            <w:vAlign w:val="center"/>
          </w:tcPr>
          <w:p w14:paraId="0B087FDB" w14:textId="77777777" w:rsidR="001712F8" w:rsidRPr="0063089F" w:rsidRDefault="001712F8" w:rsidP="00D807D8">
            <w:pPr>
              <w:snapToGrid w:val="0"/>
              <w:ind w:left="113"/>
              <w:rPr>
                <w:rFonts w:ascii="Bookman Old Style" w:hAnsi="Bookman Old Style"/>
              </w:rPr>
            </w:pPr>
            <w:r w:rsidRPr="0063089F">
              <w:rPr>
                <w:rFonts w:ascii="Bookman Old Style" w:hAnsi="Bookman Old Style"/>
              </w:rPr>
              <w:t>Licznik ilości wykonanych badań umieszczony na ekranie</w:t>
            </w:r>
          </w:p>
        </w:tc>
        <w:tc>
          <w:tcPr>
            <w:tcW w:w="1987" w:type="dxa"/>
            <w:vAlign w:val="center"/>
          </w:tcPr>
          <w:p w14:paraId="601DAE07"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6DAA2898" w14:textId="77777777" w:rsidR="001712F8" w:rsidRPr="00692AD7" w:rsidRDefault="001712F8" w:rsidP="00D807D8">
            <w:pPr>
              <w:spacing w:after="58"/>
              <w:rPr>
                <w:rFonts w:ascii="Bookman Old Style" w:hAnsi="Bookman Old Style"/>
                <w:color w:val="000000"/>
              </w:rPr>
            </w:pPr>
          </w:p>
        </w:tc>
      </w:tr>
      <w:tr w:rsidR="001712F8" w:rsidRPr="00692AD7" w14:paraId="54437E3B" w14:textId="77777777" w:rsidTr="002912F6">
        <w:tc>
          <w:tcPr>
            <w:tcW w:w="682" w:type="dxa"/>
          </w:tcPr>
          <w:p w14:paraId="554C9C12" w14:textId="77777777" w:rsidR="001712F8" w:rsidRPr="00692AD7" w:rsidRDefault="001712F8" w:rsidP="00D807D8">
            <w:pPr>
              <w:spacing w:after="58"/>
              <w:jc w:val="center"/>
              <w:rPr>
                <w:rFonts w:ascii="Bookman Old Style" w:hAnsi="Bookman Old Style"/>
              </w:rPr>
            </w:pPr>
            <w:r>
              <w:rPr>
                <w:rFonts w:ascii="Bookman Old Style" w:hAnsi="Bookman Old Style"/>
              </w:rPr>
              <w:t>33</w:t>
            </w:r>
          </w:p>
        </w:tc>
        <w:tc>
          <w:tcPr>
            <w:tcW w:w="5978" w:type="dxa"/>
            <w:gridSpan w:val="2"/>
            <w:vAlign w:val="center"/>
          </w:tcPr>
          <w:p w14:paraId="770C4A6F" w14:textId="77777777" w:rsidR="001712F8" w:rsidRPr="0063089F" w:rsidRDefault="001712F8" w:rsidP="00D807D8">
            <w:pPr>
              <w:snapToGrid w:val="0"/>
              <w:ind w:left="113"/>
              <w:rPr>
                <w:rFonts w:ascii="Bookman Old Style" w:hAnsi="Bookman Old Style"/>
              </w:rPr>
            </w:pPr>
            <w:r w:rsidRPr="0063089F">
              <w:rPr>
                <w:rFonts w:ascii="Bookman Old Style" w:hAnsi="Bookman Old Style"/>
              </w:rPr>
              <w:t>Przyciski „PRINT” i „</w:t>
            </w:r>
            <w:r>
              <w:rPr>
                <w:rFonts w:ascii="Bookman Old Style" w:hAnsi="Bookman Old Style"/>
              </w:rPr>
              <w:t>CLEAR” umieszczone w </w:t>
            </w:r>
            <w:r w:rsidRPr="0063089F">
              <w:rPr>
                <w:rFonts w:ascii="Bookman Old Style" w:hAnsi="Bookman Old Style"/>
              </w:rPr>
              <w:t>centralnej części głowicy aparatu</w:t>
            </w:r>
          </w:p>
        </w:tc>
        <w:tc>
          <w:tcPr>
            <w:tcW w:w="1987" w:type="dxa"/>
            <w:vAlign w:val="center"/>
          </w:tcPr>
          <w:p w14:paraId="2D9073BE"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19B51DC3" w14:textId="77777777" w:rsidR="001712F8" w:rsidRPr="00692AD7" w:rsidRDefault="001712F8" w:rsidP="00D807D8">
            <w:pPr>
              <w:spacing w:after="58"/>
              <w:rPr>
                <w:rFonts w:ascii="Bookman Old Style" w:hAnsi="Bookman Old Style"/>
                <w:color w:val="000000"/>
              </w:rPr>
            </w:pPr>
          </w:p>
        </w:tc>
      </w:tr>
      <w:tr w:rsidR="001712F8" w:rsidRPr="00692AD7" w14:paraId="5F8E26DC" w14:textId="77777777" w:rsidTr="002912F6">
        <w:tc>
          <w:tcPr>
            <w:tcW w:w="682" w:type="dxa"/>
          </w:tcPr>
          <w:p w14:paraId="3C4E86B5" w14:textId="77777777" w:rsidR="001712F8" w:rsidRPr="00692AD7" w:rsidRDefault="001712F8" w:rsidP="00D807D8">
            <w:pPr>
              <w:spacing w:after="58"/>
              <w:jc w:val="center"/>
              <w:rPr>
                <w:rFonts w:ascii="Bookman Old Style" w:hAnsi="Bookman Old Style"/>
              </w:rPr>
            </w:pPr>
            <w:r>
              <w:rPr>
                <w:rFonts w:ascii="Bookman Old Style" w:hAnsi="Bookman Old Style"/>
              </w:rPr>
              <w:t>34</w:t>
            </w:r>
          </w:p>
        </w:tc>
        <w:tc>
          <w:tcPr>
            <w:tcW w:w="5978" w:type="dxa"/>
            <w:gridSpan w:val="2"/>
            <w:vAlign w:val="center"/>
          </w:tcPr>
          <w:p w14:paraId="2B92AF76" w14:textId="77777777" w:rsidR="001712F8" w:rsidRPr="0063089F" w:rsidRDefault="001712F8" w:rsidP="00D807D8">
            <w:pPr>
              <w:snapToGrid w:val="0"/>
              <w:ind w:left="113"/>
              <w:rPr>
                <w:rFonts w:ascii="Bookman Old Style" w:hAnsi="Bookman Old Style"/>
              </w:rPr>
            </w:pPr>
            <w:r w:rsidRPr="0063089F">
              <w:rPr>
                <w:rFonts w:ascii="Bookman Old Style" w:hAnsi="Bookman Old Style"/>
              </w:rPr>
              <w:t xml:space="preserve">Przekątna wyświetlacza: </w:t>
            </w:r>
            <w:smartTag w:uri="urn:schemas-microsoft-com:office:smarttags" w:element="metricconverter">
              <w:smartTagPr>
                <w:attr w:name="ProductID" w:val="5,7 cali"/>
              </w:smartTagPr>
              <w:r w:rsidRPr="0063089F">
                <w:rPr>
                  <w:rFonts w:ascii="Bookman Old Style" w:hAnsi="Bookman Old Style"/>
                </w:rPr>
                <w:t>5,7 cali</w:t>
              </w:r>
            </w:smartTag>
          </w:p>
        </w:tc>
        <w:tc>
          <w:tcPr>
            <w:tcW w:w="1987" w:type="dxa"/>
            <w:vAlign w:val="center"/>
          </w:tcPr>
          <w:p w14:paraId="35621650"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0EFEC9BE" w14:textId="77777777" w:rsidR="001712F8" w:rsidRPr="00692AD7" w:rsidRDefault="001712F8" w:rsidP="00D807D8">
            <w:pPr>
              <w:spacing w:after="58"/>
              <w:rPr>
                <w:rFonts w:ascii="Bookman Old Style" w:hAnsi="Bookman Old Style"/>
                <w:color w:val="000000"/>
              </w:rPr>
            </w:pPr>
          </w:p>
        </w:tc>
      </w:tr>
      <w:tr w:rsidR="001712F8" w:rsidRPr="00692AD7" w14:paraId="2AE715AF" w14:textId="77777777" w:rsidTr="002912F6">
        <w:tc>
          <w:tcPr>
            <w:tcW w:w="682" w:type="dxa"/>
          </w:tcPr>
          <w:p w14:paraId="6B759F89" w14:textId="77777777" w:rsidR="001712F8" w:rsidRPr="00692AD7" w:rsidRDefault="001712F8" w:rsidP="00D807D8">
            <w:pPr>
              <w:spacing w:after="58"/>
              <w:jc w:val="center"/>
              <w:rPr>
                <w:rFonts w:ascii="Bookman Old Style" w:hAnsi="Bookman Old Style"/>
              </w:rPr>
            </w:pPr>
            <w:r>
              <w:rPr>
                <w:rFonts w:ascii="Bookman Old Style" w:hAnsi="Bookman Old Style"/>
              </w:rPr>
              <w:t>35</w:t>
            </w:r>
          </w:p>
        </w:tc>
        <w:tc>
          <w:tcPr>
            <w:tcW w:w="5978" w:type="dxa"/>
            <w:gridSpan w:val="2"/>
            <w:vAlign w:val="center"/>
          </w:tcPr>
          <w:p w14:paraId="1A762DE7" w14:textId="77777777" w:rsidR="001712F8" w:rsidRPr="0063089F" w:rsidRDefault="001712F8" w:rsidP="00D807D8">
            <w:pPr>
              <w:snapToGrid w:val="0"/>
              <w:ind w:left="113" w:hanging="113"/>
              <w:rPr>
                <w:rFonts w:ascii="Bookman Old Style" w:hAnsi="Bookman Old Style"/>
              </w:rPr>
            </w:pPr>
            <w:r w:rsidRPr="0063089F">
              <w:rPr>
                <w:rFonts w:ascii="Bookman Old Style" w:hAnsi="Bookman Old Style"/>
              </w:rPr>
              <w:t xml:space="preserve">Wyjście RS </w:t>
            </w:r>
            <w:smartTag w:uri="urn:schemas-microsoft-com:office:smarttags" w:element="metricconverter">
              <w:smartTagPr>
                <w:attr w:name="ProductID" w:val="232C"/>
              </w:smartTagPr>
              <w:r w:rsidRPr="0063089F">
                <w:rPr>
                  <w:rFonts w:ascii="Bookman Old Style" w:hAnsi="Bookman Old Style"/>
                </w:rPr>
                <w:t>232C</w:t>
              </w:r>
            </w:smartTag>
          </w:p>
        </w:tc>
        <w:tc>
          <w:tcPr>
            <w:tcW w:w="1987" w:type="dxa"/>
            <w:vAlign w:val="center"/>
          </w:tcPr>
          <w:p w14:paraId="42CBB662"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843" w:type="dxa"/>
          </w:tcPr>
          <w:p w14:paraId="1C20A1AC" w14:textId="77777777" w:rsidR="001712F8" w:rsidRPr="00692AD7" w:rsidRDefault="001712F8" w:rsidP="00D807D8">
            <w:pPr>
              <w:spacing w:after="58"/>
              <w:rPr>
                <w:rFonts w:ascii="Bookman Old Style" w:hAnsi="Bookman Old Style"/>
                <w:color w:val="000000"/>
              </w:rPr>
            </w:pPr>
          </w:p>
        </w:tc>
      </w:tr>
      <w:tr w:rsidR="001712F8" w:rsidRPr="00692AD7" w14:paraId="65CCD06D" w14:textId="77777777" w:rsidTr="002912F6">
        <w:tc>
          <w:tcPr>
            <w:tcW w:w="682" w:type="dxa"/>
            <w:tcBorders>
              <w:top w:val="nil"/>
              <w:left w:val="double" w:sz="2" w:space="0" w:color="000000"/>
              <w:bottom w:val="single" w:sz="2" w:space="0" w:color="000000"/>
              <w:right w:val="single" w:sz="2" w:space="0" w:color="000000"/>
            </w:tcBorders>
            <w:shd w:val="pct30" w:color="auto" w:fill="FFFFFF"/>
          </w:tcPr>
          <w:p w14:paraId="7E379803" w14:textId="77777777" w:rsidR="001712F8" w:rsidRPr="00692AD7" w:rsidRDefault="001712F8" w:rsidP="00D807D8">
            <w:pPr>
              <w:spacing w:after="58"/>
              <w:jc w:val="center"/>
              <w:rPr>
                <w:rFonts w:ascii="Bookman Old Style" w:hAnsi="Bookman Old Style"/>
              </w:rPr>
            </w:pPr>
          </w:p>
        </w:tc>
        <w:tc>
          <w:tcPr>
            <w:tcW w:w="5978" w:type="dxa"/>
            <w:gridSpan w:val="2"/>
            <w:tcBorders>
              <w:top w:val="nil"/>
              <w:left w:val="single" w:sz="2" w:space="0" w:color="000000"/>
              <w:bottom w:val="single" w:sz="2" w:space="0" w:color="000000"/>
              <w:right w:val="single" w:sz="2" w:space="0" w:color="000000"/>
            </w:tcBorders>
            <w:shd w:val="pct30" w:color="auto" w:fill="FFFFFF"/>
          </w:tcPr>
          <w:p w14:paraId="35CFA932"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Dostawa i montaż</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7A9AB19C" w14:textId="77777777" w:rsidR="001712F8" w:rsidRPr="00692AD7" w:rsidRDefault="001712F8" w:rsidP="00D807D8">
            <w:pPr>
              <w:spacing w:after="58"/>
              <w:jc w:val="center"/>
              <w:rPr>
                <w:rFonts w:ascii="Bookman Old Style" w:hAnsi="Bookman Old Style"/>
                <w:b/>
              </w:rPr>
            </w:pPr>
          </w:p>
        </w:tc>
        <w:tc>
          <w:tcPr>
            <w:tcW w:w="1843" w:type="dxa"/>
            <w:tcBorders>
              <w:top w:val="single" w:sz="2" w:space="0" w:color="000000"/>
              <w:left w:val="single" w:sz="2" w:space="0" w:color="000000"/>
              <w:bottom w:val="single" w:sz="8" w:space="0" w:color="000000"/>
              <w:right w:val="double" w:sz="2" w:space="0" w:color="000000"/>
            </w:tcBorders>
            <w:shd w:val="pct30" w:color="auto" w:fill="FFFFFF"/>
          </w:tcPr>
          <w:p w14:paraId="1B9CB4B2" w14:textId="77777777" w:rsidR="001712F8" w:rsidRPr="00692AD7" w:rsidRDefault="001712F8" w:rsidP="00D807D8">
            <w:pPr>
              <w:spacing w:after="58"/>
              <w:jc w:val="center"/>
              <w:rPr>
                <w:rFonts w:ascii="Bookman Old Style" w:hAnsi="Bookman Old Style"/>
                <w:b/>
              </w:rPr>
            </w:pPr>
          </w:p>
        </w:tc>
      </w:tr>
      <w:tr w:rsidR="001712F8" w:rsidRPr="00692AD7" w14:paraId="403940E1" w14:textId="77777777" w:rsidTr="002912F6">
        <w:tc>
          <w:tcPr>
            <w:tcW w:w="682" w:type="dxa"/>
          </w:tcPr>
          <w:p w14:paraId="7D64D589" w14:textId="77777777" w:rsidR="001712F8" w:rsidRPr="00692AD7" w:rsidRDefault="001712F8" w:rsidP="00D807D8">
            <w:pPr>
              <w:spacing w:after="58"/>
              <w:jc w:val="center"/>
              <w:rPr>
                <w:rFonts w:ascii="Bookman Old Style" w:hAnsi="Bookman Old Style"/>
              </w:rPr>
            </w:pPr>
            <w:r>
              <w:rPr>
                <w:rFonts w:ascii="Bookman Old Style" w:hAnsi="Bookman Old Style"/>
              </w:rPr>
              <w:t>35</w:t>
            </w:r>
          </w:p>
        </w:tc>
        <w:tc>
          <w:tcPr>
            <w:tcW w:w="5978" w:type="dxa"/>
            <w:gridSpan w:val="2"/>
          </w:tcPr>
          <w:p w14:paraId="2060F736" w14:textId="77777777" w:rsidR="001712F8" w:rsidRPr="00692AD7" w:rsidRDefault="001712F8" w:rsidP="00D807D8">
            <w:pPr>
              <w:spacing w:after="58"/>
              <w:rPr>
                <w:rFonts w:ascii="Bookman Old Style" w:hAnsi="Bookman Old Style"/>
              </w:rPr>
            </w:pPr>
            <w:r w:rsidRPr="00692AD7">
              <w:rPr>
                <w:rFonts w:ascii="Bookman Old Style" w:hAnsi="Bookman Old Style"/>
              </w:rPr>
              <w:t>Dostawa i montaż realizowana przez Wykonawcę w siedzibie Zamawiającego</w:t>
            </w:r>
          </w:p>
        </w:tc>
        <w:tc>
          <w:tcPr>
            <w:tcW w:w="1987" w:type="dxa"/>
            <w:vAlign w:val="center"/>
          </w:tcPr>
          <w:p w14:paraId="42F891A2"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54F7C479" w14:textId="77777777" w:rsidR="001712F8" w:rsidRPr="00692AD7" w:rsidRDefault="001712F8" w:rsidP="00D807D8">
            <w:pPr>
              <w:spacing w:after="58"/>
              <w:rPr>
                <w:rFonts w:ascii="Bookman Old Style" w:hAnsi="Bookman Old Style"/>
              </w:rPr>
            </w:pPr>
          </w:p>
        </w:tc>
      </w:tr>
      <w:tr w:rsidR="001712F8" w:rsidRPr="00692AD7" w14:paraId="0369056D" w14:textId="77777777" w:rsidTr="002912F6">
        <w:tc>
          <w:tcPr>
            <w:tcW w:w="682" w:type="dxa"/>
            <w:tcBorders>
              <w:top w:val="nil"/>
              <w:left w:val="double" w:sz="2" w:space="0" w:color="000000"/>
              <w:bottom w:val="single" w:sz="2" w:space="0" w:color="000000"/>
              <w:right w:val="single" w:sz="2" w:space="0" w:color="000000"/>
            </w:tcBorders>
            <w:shd w:val="pct30" w:color="auto" w:fill="FFFFFF"/>
          </w:tcPr>
          <w:p w14:paraId="6F7AD94B" w14:textId="77777777" w:rsidR="001712F8" w:rsidRPr="00692AD7" w:rsidRDefault="001712F8" w:rsidP="00D807D8">
            <w:pPr>
              <w:spacing w:after="58"/>
              <w:jc w:val="center"/>
              <w:rPr>
                <w:rFonts w:ascii="Bookman Old Style" w:hAnsi="Bookman Old Style"/>
              </w:rPr>
            </w:pPr>
          </w:p>
        </w:tc>
        <w:tc>
          <w:tcPr>
            <w:tcW w:w="5978" w:type="dxa"/>
            <w:gridSpan w:val="2"/>
            <w:tcBorders>
              <w:top w:val="nil"/>
              <w:left w:val="single" w:sz="2" w:space="0" w:color="000000"/>
              <w:bottom w:val="single" w:sz="2" w:space="0" w:color="000000"/>
              <w:right w:val="single" w:sz="2" w:space="0" w:color="000000"/>
            </w:tcBorders>
            <w:shd w:val="pct30" w:color="auto" w:fill="FFFFFF"/>
          </w:tcPr>
          <w:p w14:paraId="56EEFF1E"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Szkolenie personelu</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29BDF8E4" w14:textId="77777777" w:rsidR="001712F8" w:rsidRPr="00692AD7" w:rsidRDefault="001712F8" w:rsidP="00D807D8">
            <w:pPr>
              <w:spacing w:after="58"/>
              <w:jc w:val="center"/>
              <w:rPr>
                <w:rFonts w:ascii="Bookman Old Style" w:hAnsi="Bookman Old Style"/>
                <w:b/>
              </w:rPr>
            </w:pPr>
          </w:p>
        </w:tc>
        <w:tc>
          <w:tcPr>
            <w:tcW w:w="1843" w:type="dxa"/>
            <w:tcBorders>
              <w:top w:val="double" w:sz="2" w:space="0" w:color="000000"/>
              <w:left w:val="single" w:sz="2" w:space="0" w:color="000000"/>
              <w:bottom w:val="single" w:sz="4" w:space="0" w:color="auto"/>
              <w:right w:val="double" w:sz="2" w:space="0" w:color="000000"/>
            </w:tcBorders>
            <w:shd w:val="pct30" w:color="auto" w:fill="FFFFFF"/>
          </w:tcPr>
          <w:p w14:paraId="7802183E" w14:textId="77777777" w:rsidR="001712F8" w:rsidRPr="00692AD7" w:rsidRDefault="001712F8" w:rsidP="00D807D8">
            <w:pPr>
              <w:spacing w:after="58"/>
              <w:jc w:val="center"/>
              <w:rPr>
                <w:rFonts w:ascii="Bookman Old Style" w:hAnsi="Bookman Old Style"/>
                <w:b/>
              </w:rPr>
            </w:pPr>
          </w:p>
        </w:tc>
      </w:tr>
      <w:tr w:rsidR="001712F8" w:rsidRPr="00692AD7" w14:paraId="498F26FB" w14:textId="77777777" w:rsidTr="002912F6">
        <w:tc>
          <w:tcPr>
            <w:tcW w:w="682" w:type="dxa"/>
          </w:tcPr>
          <w:p w14:paraId="6F01E6A9" w14:textId="77777777" w:rsidR="001712F8" w:rsidRPr="00692AD7" w:rsidRDefault="001712F8" w:rsidP="00D807D8">
            <w:pPr>
              <w:spacing w:after="58"/>
              <w:jc w:val="center"/>
              <w:rPr>
                <w:rFonts w:ascii="Bookman Old Style" w:hAnsi="Bookman Old Style"/>
              </w:rPr>
            </w:pPr>
            <w:r>
              <w:rPr>
                <w:rFonts w:ascii="Bookman Old Style" w:hAnsi="Bookman Old Style"/>
              </w:rPr>
              <w:t>36</w:t>
            </w:r>
          </w:p>
        </w:tc>
        <w:tc>
          <w:tcPr>
            <w:tcW w:w="5978" w:type="dxa"/>
            <w:gridSpan w:val="2"/>
          </w:tcPr>
          <w:p w14:paraId="36FAC6D9" w14:textId="77777777" w:rsidR="001712F8" w:rsidRPr="00692AD7" w:rsidRDefault="001712F8" w:rsidP="00D807D8">
            <w:pPr>
              <w:rPr>
                <w:rFonts w:ascii="Bookman Old Style" w:hAnsi="Bookman Old Style"/>
                <w:color w:val="000000"/>
              </w:rPr>
            </w:pPr>
            <w:r w:rsidRPr="00692AD7">
              <w:rPr>
                <w:rFonts w:ascii="Bookman Old Style" w:hAnsi="Bookman Old Style"/>
                <w:color w:val="000000"/>
              </w:rPr>
              <w:t>Szkolenie pe</w:t>
            </w:r>
            <w:r>
              <w:rPr>
                <w:rFonts w:ascii="Bookman Old Style" w:hAnsi="Bookman Old Style"/>
                <w:color w:val="000000"/>
              </w:rPr>
              <w:t>rsonelu z zakresu użytkowania i </w:t>
            </w:r>
            <w:r w:rsidRPr="00692AD7">
              <w:rPr>
                <w:rFonts w:ascii="Bookman Old Style" w:hAnsi="Bookman Old Style"/>
                <w:color w:val="000000"/>
              </w:rPr>
              <w:t>obsługi, potwierdzone protokołem, minimum 2 spotkania</w:t>
            </w:r>
          </w:p>
        </w:tc>
        <w:tc>
          <w:tcPr>
            <w:tcW w:w="1987" w:type="dxa"/>
            <w:vAlign w:val="center"/>
          </w:tcPr>
          <w:p w14:paraId="4DAB4A93"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Borders>
              <w:top w:val="single" w:sz="4" w:space="0" w:color="auto"/>
            </w:tcBorders>
          </w:tcPr>
          <w:p w14:paraId="3F58B7C7" w14:textId="77777777" w:rsidR="001712F8" w:rsidRPr="00692AD7" w:rsidRDefault="001712F8" w:rsidP="00D807D8">
            <w:pPr>
              <w:spacing w:after="58"/>
              <w:rPr>
                <w:rFonts w:ascii="Bookman Old Style" w:hAnsi="Bookman Old Style"/>
              </w:rPr>
            </w:pPr>
          </w:p>
        </w:tc>
      </w:tr>
      <w:tr w:rsidR="001712F8" w:rsidRPr="00692AD7" w14:paraId="41EFA1BE" w14:textId="77777777" w:rsidTr="002912F6">
        <w:tc>
          <w:tcPr>
            <w:tcW w:w="682" w:type="dxa"/>
          </w:tcPr>
          <w:p w14:paraId="13D75549" w14:textId="77777777" w:rsidR="001712F8" w:rsidRPr="00692AD7" w:rsidRDefault="001712F8" w:rsidP="00D807D8">
            <w:pPr>
              <w:jc w:val="center"/>
              <w:rPr>
                <w:rFonts w:ascii="Bookman Old Style" w:hAnsi="Bookman Old Style"/>
              </w:rPr>
            </w:pPr>
            <w:r>
              <w:rPr>
                <w:rFonts w:ascii="Bookman Old Style" w:hAnsi="Bookman Old Style"/>
              </w:rPr>
              <w:t>37</w:t>
            </w:r>
          </w:p>
        </w:tc>
        <w:tc>
          <w:tcPr>
            <w:tcW w:w="5978" w:type="dxa"/>
            <w:gridSpan w:val="2"/>
          </w:tcPr>
          <w:p w14:paraId="46EF8CCA" w14:textId="77777777" w:rsidR="001712F8" w:rsidRPr="00692AD7" w:rsidRDefault="001712F8" w:rsidP="00D807D8">
            <w:pPr>
              <w:rPr>
                <w:rFonts w:ascii="Bookman Old Style" w:hAnsi="Bookman Old Style"/>
                <w:color w:val="000000"/>
              </w:rPr>
            </w:pPr>
            <w:r w:rsidRPr="00692AD7">
              <w:rPr>
                <w:rFonts w:ascii="Bookman Old Style" w:hAnsi="Bookman Old Style"/>
                <w:color w:val="000000"/>
              </w:rPr>
              <w:t>Szkolenie personelu z zakresu mycia, dezynfekcji i sterylizacji sprzętu, potwierdzone protokołem, 1 spotkanie</w:t>
            </w:r>
          </w:p>
        </w:tc>
        <w:tc>
          <w:tcPr>
            <w:tcW w:w="1987" w:type="dxa"/>
            <w:vAlign w:val="center"/>
          </w:tcPr>
          <w:p w14:paraId="6EF8EEDB"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Borders>
              <w:top w:val="single" w:sz="4" w:space="0" w:color="auto"/>
            </w:tcBorders>
          </w:tcPr>
          <w:p w14:paraId="5EF040B7" w14:textId="77777777" w:rsidR="001712F8" w:rsidRPr="00692AD7" w:rsidRDefault="001712F8" w:rsidP="00D807D8">
            <w:pPr>
              <w:spacing w:after="58"/>
              <w:rPr>
                <w:rFonts w:ascii="Bookman Old Style" w:hAnsi="Bookman Old Style"/>
              </w:rPr>
            </w:pPr>
          </w:p>
        </w:tc>
      </w:tr>
      <w:tr w:rsidR="001712F8" w:rsidRPr="00692AD7" w14:paraId="6EB4EE6A" w14:textId="77777777" w:rsidTr="002912F6">
        <w:tc>
          <w:tcPr>
            <w:tcW w:w="682" w:type="dxa"/>
            <w:tcBorders>
              <w:top w:val="nil"/>
              <w:left w:val="double" w:sz="2" w:space="0" w:color="000000"/>
              <w:bottom w:val="single" w:sz="2" w:space="0" w:color="000000"/>
              <w:right w:val="single" w:sz="2" w:space="0" w:color="000000"/>
            </w:tcBorders>
            <w:shd w:val="pct30" w:color="auto" w:fill="FFFFFF"/>
          </w:tcPr>
          <w:p w14:paraId="211CDA21" w14:textId="77777777" w:rsidR="001712F8" w:rsidRPr="00692AD7" w:rsidRDefault="001712F8" w:rsidP="00D807D8">
            <w:pPr>
              <w:spacing w:after="58"/>
              <w:jc w:val="center"/>
              <w:rPr>
                <w:rFonts w:ascii="Bookman Old Style" w:hAnsi="Bookman Old Style"/>
              </w:rPr>
            </w:pPr>
          </w:p>
        </w:tc>
        <w:tc>
          <w:tcPr>
            <w:tcW w:w="5978" w:type="dxa"/>
            <w:gridSpan w:val="2"/>
            <w:tcBorders>
              <w:top w:val="nil"/>
              <w:left w:val="single" w:sz="2" w:space="0" w:color="000000"/>
              <w:bottom w:val="single" w:sz="2" w:space="0" w:color="000000"/>
              <w:right w:val="single" w:sz="2" w:space="0" w:color="000000"/>
            </w:tcBorders>
            <w:shd w:val="pct30" w:color="auto" w:fill="FFFFFF"/>
          </w:tcPr>
          <w:p w14:paraId="6AE8F13D"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Gwarancja i serwis</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057B956B" w14:textId="77777777" w:rsidR="001712F8" w:rsidRPr="00692AD7" w:rsidRDefault="001712F8" w:rsidP="00D807D8">
            <w:pPr>
              <w:spacing w:after="58"/>
              <w:jc w:val="center"/>
              <w:rPr>
                <w:rFonts w:ascii="Bookman Old Style" w:hAnsi="Bookman Old Style"/>
                <w:b/>
              </w:rPr>
            </w:pPr>
          </w:p>
        </w:tc>
        <w:tc>
          <w:tcPr>
            <w:tcW w:w="1843" w:type="dxa"/>
            <w:tcBorders>
              <w:top w:val="single" w:sz="2" w:space="0" w:color="000000"/>
              <w:left w:val="single" w:sz="2" w:space="0" w:color="000000"/>
              <w:bottom w:val="single" w:sz="8" w:space="0" w:color="000000"/>
              <w:right w:val="double" w:sz="2" w:space="0" w:color="000000"/>
            </w:tcBorders>
            <w:shd w:val="pct30" w:color="auto" w:fill="FFFFFF"/>
          </w:tcPr>
          <w:p w14:paraId="711FDED8" w14:textId="77777777" w:rsidR="001712F8" w:rsidRPr="00692AD7" w:rsidRDefault="001712F8" w:rsidP="00D807D8">
            <w:pPr>
              <w:spacing w:after="58"/>
              <w:jc w:val="center"/>
              <w:rPr>
                <w:rFonts w:ascii="Bookman Old Style" w:hAnsi="Bookman Old Style"/>
                <w:b/>
              </w:rPr>
            </w:pPr>
          </w:p>
        </w:tc>
      </w:tr>
      <w:tr w:rsidR="001712F8" w:rsidRPr="00692AD7" w14:paraId="3531F7F8" w14:textId="77777777" w:rsidTr="002912F6">
        <w:tc>
          <w:tcPr>
            <w:tcW w:w="682" w:type="dxa"/>
          </w:tcPr>
          <w:p w14:paraId="2E2B52B8" w14:textId="77777777" w:rsidR="001712F8" w:rsidRPr="00692AD7" w:rsidRDefault="001712F8" w:rsidP="00D807D8">
            <w:pPr>
              <w:spacing w:after="58"/>
              <w:jc w:val="center"/>
              <w:rPr>
                <w:rFonts w:ascii="Bookman Old Style" w:hAnsi="Bookman Old Style"/>
              </w:rPr>
            </w:pPr>
            <w:r>
              <w:rPr>
                <w:rFonts w:ascii="Bookman Old Style" w:hAnsi="Bookman Old Style"/>
              </w:rPr>
              <w:t>38</w:t>
            </w:r>
          </w:p>
        </w:tc>
        <w:tc>
          <w:tcPr>
            <w:tcW w:w="5978" w:type="dxa"/>
            <w:gridSpan w:val="2"/>
          </w:tcPr>
          <w:p w14:paraId="4F111A36" w14:textId="77777777" w:rsidR="001712F8" w:rsidRPr="00692AD7" w:rsidRDefault="001712F8" w:rsidP="00D807D8">
            <w:pPr>
              <w:jc w:val="both"/>
              <w:rPr>
                <w:rFonts w:ascii="Bookman Old Style" w:hAnsi="Bookman Old Style"/>
                <w:color w:val="000000"/>
              </w:rPr>
            </w:pPr>
            <w:r w:rsidRPr="00692AD7">
              <w:rPr>
                <w:rFonts w:ascii="Bookman Old Style" w:hAnsi="Bookman Old Style"/>
                <w:color w:val="000000"/>
              </w:rPr>
              <w:t>Gwarancja minimum 24 miesięcy od daty uruchomienia</w:t>
            </w:r>
          </w:p>
        </w:tc>
        <w:tc>
          <w:tcPr>
            <w:tcW w:w="1987" w:type="dxa"/>
            <w:vAlign w:val="center"/>
          </w:tcPr>
          <w:p w14:paraId="5E275A63"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26C380D3" w14:textId="77777777" w:rsidR="001712F8" w:rsidRPr="00692AD7" w:rsidRDefault="001712F8" w:rsidP="00D807D8">
            <w:pPr>
              <w:spacing w:after="58"/>
              <w:rPr>
                <w:rFonts w:ascii="Bookman Old Style" w:hAnsi="Bookman Old Style"/>
              </w:rPr>
            </w:pPr>
          </w:p>
        </w:tc>
      </w:tr>
      <w:tr w:rsidR="001712F8" w:rsidRPr="00692AD7" w14:paraId="37F3B54F" w14:textId="77777777" w:rsidTr="002912F6">
        <w:tc>
          <w:tcPr>
            <w:tcW w:w="682" w:type="dxa"/>
          </w:tcPr>
          <w:p w14:paraId="5902AC59" w14:textId="77777777" w:rsidR="001712F8" w:rsidRPr="00692AD7" w:rsidRDefault="001712F8" w:rsidP="00D807D8">
            <w:pPr>
              <w:spacing w:after="58"/>
              <w:jc w:val="center"/>
              <w:rPr>
                <w:rFonts w:ascii="Bookman Old Style" w:hAnsi="Bookman Old Style"/>
              </w:rPr>
            </w:pPr>
            <w:r>
              <w:rPr>
                <w:rFonts w:ascii="Bookman Old Style" w:hAnsi="Bookman Old Style"/>
              </w:rPr>
              <w:t>39</w:t>
            </w:r>
          </w:p>
        </w:tc>
        <w:tc>
          <w:tcPr>
            <w:tcW w:w="5978" w:type="dxa"/>
            <w:gridSpan w:val="2"/>
          </w:tcPr>
          <w:p w14:paraId="569AC891" w14:textId="77777777" w:rsidR="001712F8" w:rsidRPr="00692AD7" w:rsidRDefault="001712F8" w:rsidP="00D807D8">
            <w:pPr>
              <w:jc w:val="both"/>
              <w:rPr>
                <w:rFonts w:ascii="Bookman Old Style" w:hAnsi="Bookman Old Style"/>
              </w:rPr>
            </w:pPr>
            <w:r w:rsidRPr="00692AD7">
              <w:rPr>
                <w:rFonts w:ascii="Bookman Old Style" w:hAnsi="Bookman Old Style"/>
              </w:rPr>
              <w:t>Dostępność części zamiennych 8 lat od daty uruchomienia</w:t>
            </w:r>
          </w:p>
        </w:tc>
        <w:tc>
          <w:tcPr>
            <w:tcW w:w="1987" w:type="dxa"/>
            <w:vAlign w:val="center"/>
          </w:tcPr>
          <w:p w14:paraId="0B0D54A5"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1974FBFC" w14:textId="77777777" w:rsidR="001712F8" w:rsidRPr="00692AD7" w:rsidRDefault="001712F8" w:rsidP="00D807D8">
            <w:pPr>
              <w:spacing w:after="58"/>
              <w:rPr>
                <w:rFonts w:ascii="Bookman Old Style" w:hAnsi="Bookman Old Style"/>
              </w:rPr>
            </w:pPr>
          </w:p>
        </w:tc>
      </w:tr>
      <w:tr w:rsidR="001712F8" w:rsidRPr="00692AD7" w14:paraId="276A7878" w14:textId="77777777" w:rsidTr="002912F6">
        <w:tc>
          <w:tcPr>
            <w:tcW w:w="682" w:type="dxa"/>
          </w:tcPr>
          <w:p w14:paraId="1B7F6B79" w14:textId="77777777" w:rsidR="001712F8" w:rsidRPr="00692AD7" w:rsidRDefault="001712F8" w:rsidP="00D807D8">
            <w:pPr>
              <w:spacing w:after="58"/>
              <w:jc w:val="center"/>
              <w:rPr>
                <w:rFonts w:ascii="Bookman Old Style" w:hAnsi="Bookman Old Style"/>
              </w:rPr>
            </w:pPr>
            <w:r>
              <w:rPr>
                <w:rFonts w:ascii="Bookman Old Style" w:hAnsi="Bookman Old Style"/>
              </w:rPr>
              <w:t>40</w:t>
            </w:r>
          </w:p>
        </w:tc>
        <w:tc>
          <w:tcPr>
            <w:tcW w:w="5978" w:type="dxa"/>
            <w:gridSpan w:val="2"/>
          </w:tcPr>
          <w:p w14:paraId="024AB749" w14:textId="77777777" w:rsidR="001712F8" w:rsidRPr="00692AD7" w:rsidRDefault="001712F8" w:rsidP="00D807D8">
            <w:pPr>
              <w:jc w:val="both"/>
              <w:rPr>
                <w:rFonts w:ascii="Bookman Old Style" w:hAnsi="Bookman Old Style"/>
              </w:rPr>
            </w:pPr>
            <w:r w:rsidRPr="00692AD7">
              <w:rPr>
                <w:rFonts w:ascii="Bookman Old Style" w:hAnsi="Bookman Old Style"/>
              </w:rPr>
              <w:t>W okresie gwarancji bezpłatne przeglądy zgodnie z zaleceniami producenta, nie rzadziej niż raz w</w:t>
            </w:r>
            <w:r>
              <w:rPr>
                <w:rFonts w:ascii="Bookman Old Style" w:hAnsi="Bookman Old Style"/>
              </w:rPr>
              <w:t> </w:t>
            </w:r>
            <w:r w:rsidRPr="00692AD7">
              <w:rPr>
                <w:rFonts w:ascii="Bookman Old Style" w:hAnsi="Bookman Old Style"/>
              </w:rPr>
              <w:t>roku.</w:t>
            </w:r>
          </w:p>
        </w:tc>
        <w:tc>
          <w:tcPr>
            <w:tcW w:w="1987" w:type="dxa"/>
            <w:vAlign w:val="center"/>
          </w:tcPr>
          <w:p w14:paraId="07661316"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71F6E2DF" w14:textId="77777777" w:rsidR="001712F8" w:rsidRPr="00692AD7" w:rsidRDefault="001712F8" w:rsidP="00D807D8">
            <w:pPr>
              <w:spacing w:after="58"/>
              <w:rPr>
                <w:rFonts w:ascii="Bookman Old Style" w:hAnsi="Bookman Old Style"/>
              </w:rPr>
            </w:pPr>
          </w:p>
        </w:tc>
      </w:tr>
      <w:tr w:rsidR="001712F8" w:rsidRPr="00692AD7" w14:paraId="3E5EFD38" w14:textId="77777777" w:rsidTr="002912F6">
        <w:tc>
          <w:tcPr>
            <w:tcW w:w="682" w:type="dxa"/>
          </w:tcPr>
          <w:p w14:paraId="3A9C5AB4" w14:textId="77777777" w:rsidR="001712F8" w:rsidRPr="00692AD7" w:rsidRDefault="001712F8" w:rsidP="00D807D8">
            <w:pPr>
              <w:spacing w:after="58"/>
              <w:jc w:val="center"/>
              <w:rPr>
                <w:rFonts w:ascii="Bookman Old Style" w:hAnsi="Bookman Old Style"/>
              </w:rPr>
            </w:pPr>
            <w:r>
              <w:rPr>
                <w:rFonts w:ascii="Bookman Old Style" w:hAnsi="Bookman Old Style"/>
              </w:rPr>
              <w:t>41</w:t>
            </w:r>
          </w:p>
        </w:tc>
        <w:tc>
          <w:tcPr>
            <w:tcW w:w="5978" w:type="dxa"/>
            <w:gridSpan w:val="2"/>
          </w:tcPr>
          <w:p w14:paraId="1B506D55" w14:textId="77777777" w:rsidR="001712F8" w:rsidRPr="00692AD7" w:rsidRDefault="001712F8" w:rsidP="00D807D8">
            <w:pPr>
              <w:jc w:val="both"/>
              <w:rPr>
                <w:rFonts w:ascii="Bookman Old Style" w:hAnsi="Bookman Old Style"/>
              </w:rPr>
            </w:pPr>
            <w:r w:rsidRPr="00692AD7">
              <w:rPr>
                <w:rFonts w:ascii="Bookman Old Style" w:hAnsi="Bookman Old Style"/>
              </w:rPr>
              <w:t>Po okresie gwarancji przeglądy wykonywane w</w:t>
            </w:r>
            <w:r>
              <w:rPr>
                <w:rFonts w:ascii="Bookman Old Style" w:hAnsi="Bookman Old Style"/>
              </w:rPr>
              <w:t> </w:t>
            </w:r>
            <w:r w:rsidRPr="00692AD7">
              <w:rPr>
                <w:rFonts w:ascii="Bookman Old Style" w:hAnsi="Bookman Old Style"/>
              </w:rPr>
              <w:t xml:space="preserve">odstępach zgodnie z zaleceniami producenta, nie rzadziej niż raz w roku. </w:t>
            </w:r>
          </w:p>
        </w:tc>
        <w:tc>
          <w:tcPr>
            <w:tcW w:w="1987" w:type="dxa"/>
            <w:vAlign w:val="center"/>
          </w:tcPr>
          <w:p w14:paraId="777F035B"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5EB0C413" w14:textId="77777777" w:rsidR="001712F8" w:rsidRPr="00692AD7" w:rsidRDefault="001712F8" w:rsidP="00D807D8">
            <w:pPr>
              <w:spacing w:after="58"/>
              <w:rPr>
                <w:rFonts w:ascii="Bookman Old Style" w:hAnsi="Bookman Old Style"/>
              </w:rPr>
            </w:pPr>
          </w:p>
        </w:tc>
      </w:tr>
      <w:tr w:rsidR="001712F8" w:rsidRPr="00692AD7" w14:paraId="37A582D6" w14:textId="77777777" w:rsidTr="002912F6">
        <w:tc>
          <w:tcPr>
            <w:tcW w:w="682" w:type="dxa"/>
          </w:tcPr>
          <w:p w14:paraId="5D2531E5" w14:textId="77777777" w:rsidR="001712F8" w:rsidRPr="00692AD7" w:rsidRDefault="001712F8" w:rsidP="00D807D8">
            <w:pPr>
              <w:spacing w:after="58"/>
              <w:jc w:val="center"/>
              <w:rPr>
                <w:rFonts w:ascii="Bookman Old Style" w:hAnsi="Bookman Old Style"/>
              </w:rPr>
            </w:pPr>
            <w:r>
              <w:rPr>
                <w:rFonts w:ascii="Bookman Old Style" w:hAnsi="Bookman Old Style"/>
              </w:rPr>
              <w:t>42</w:t>
            </w:r>
          </w:p>
        </w:tc>
        <w:tc>
          <w:tcPr>
            <w:tcW w:w="5978" w:type="dxa"/>
            <w:gridSpan w:val="2"/>
          </w:tcPr>
          <w:p w14:paraId="76F81540" w14:textId="77777777" w:rsidR="001712F8" w:rsidRPr="00692AD7" w:rsidRDefault="001712F8" w:rsidP="00D807D8">
            <w:pPr>
              <w:jc w:val="both"/>
              <w:rPr>
                <w:rFonts w:ascii="Bookman Old Style" w:hAnsi="Bookman Old Style"/>
              </w:rPr>
            </w:pPr>
            <w:r w:rsidRPr="00692AD7">
              <w:rPr>
                <w:rFonts w:ascii="Bookman Old Style" w:hAnsi="Bookman Old Style"/>
              </w:rPr>
              <w:t xml:space="preserve">Wraz z urządzeniem dostarczone:  zalecenia producenta co do częstotliwości wykonywania </w:t>
            </w:r>
            <w:r w:rsidRPr="00692AD7">
              <w:rPr>
                <w:rFonts w:ascii="Bookman Old Style" w:hAnsi="Bookman Old Style"/>
              </w:rPr>
              <w:lastRenderedPageBreak/>
              <w:t>przeglądów oraz zakres czynności serwisowych wykonywanych w czasie przeglądów.</w:t>
            </w:r>
          </w:p>
        </w:tc>
        <w:tc>
          <w:tcPr>
            <w:tcW w:w="1987" w:type="dxa"/>
            <w:vAlign w:val="center"/>
          </w:tcPr>
          <w:p w14:paraId="26542A25" w14:textId="77777777" w:rsidR="001712F8" w:rsidRPr="00692AD7" w:rsidRDefault="001712F8" w:rsidP="00D807D8">
            <w:pPr>
              <w:jc w:val="center"/>
              <w:rPr>
                <w:rFonts w:ascii="Bookman Old Style" w:hAnsi="Bookman Old Style"/>
              </w:rPr>
            </w:pPr>
            <w:r w:rsidRPr="00692AD7">
              <w:rPr>
                <w:rFonts w:ascii="Bookman Old Style" w:hAnsi="Bookman Old Style"/>
              </w:rPr>
              <w:lastRenderedPageBreak/>
              <w:t>TAK</w:t>
            </w:r>
          </w:p>
        </w:tc>
        <w:tc>
          <w:tcPr>
            <w:tcW w:w="1843" w:type="dxa"/>
          </w:tcPr>
          <w:p w14:paraId="05E18484" w14:textId="77777777" w:rsidR="001712F8" w:rsidRPr="00692AD7" w:rsidRDefault="001712F8" w:rsidP="00D807D8">
            <w:pPr>
              <w:spacing w:after="58"/>
              <w:rPr>
                <w:rFonts w:ascii="Bookman Old Style" w:hAnsi="Bookman Old Style"/>
              </w:rPr>
            </w:pPr>
          </w:p>
        </w:tc>
      </w:tr>
      <w:tr w:rsidR="001712F8" w:rsidRPr="00692AD7" w14:paraId="4992969C" w14:textId="77777777" w:rsidTr="002912F6">
        <w:tc>
          <w:tcPr>
            <w:tcW w:w="682" w:type="dxa"/>
          </w:tcPr>
          <w:p w14:paraId="63991F23" w14:textId="77777777" w:rsidR="001712F8" w:rsidRPr="00692AD7" w:rsidRDefault="001712F8" w:rsidP="00D807D8">
            <w:pPr>
              <w:jc w:val="center"/>
              <w:rPr>
                <w:rFonts w:ascii="Bookman Old Style" w:hAnsi="Bookman Old Style"/>
              </w:rPr>
            </w:pPr>
            <w:r>
              <w:rPr>
                <w:rFonts w:ascii="Bookman Old Style" w:hAnsi="Bookman Old Style"/>
              </w:rPr>
              <w:lastRenderedPageBreak/>
              <w:t>43</w:t>
            </w:r>
          </w:p>
        </w:tc>
        <w:tc>
          <w:tcPr>
            <w:tcW w:w="5978" w:type="dxa"/>
            <w:gridSpan w:val="2"/>
          </w:tcPr>
          <w:p w14:paraId="044C61ED" w14:textId="77777777" w:rsidR="001712F8" w:rsidRPr="00692AD7" w:rsidRDefault="001712F8" w:rsidP="00D807D8">
            <w:pPr>
              <w:jc w:val="both"/>
              <w:rPr>
                <w:rFonts w:ascii="Bookman Old Style" w:hAnsi="Bookman Old Style"/>
              </w:rPr>
            </w:pPr>
            <w:r w:rsidRPr="00692AD7">
              <w:rPr>
                <w:rFonts w:ascii="Bookman Old Style" w:hAnsi="Bookman Old Style"/>
              </w:rPr>
              <w:t>Czas reakcji serwisu do 2 dni roboczych</w:t>
            </w:r>
          </w:p>
        </w:tc>
        <w:tc>
          <w:tcPr>
            <w:tcW w:w="1987" w:type="dxa"/>
            <w:vAlign w:val="center"/>
          </w:tcPr>
          <w:p w14:paraId="01557D45"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47B36E12" w14:textId="77777777" w:rsidR="001712F8" w:rsidRPr="00692AD7" w:rsidRDefault="001712F8" w:rsidP="00D807D8">
            <w:pPr>
              <w:spacing w:after="58"/>
              <w:rPr>
                <w:rFonts w:ascii="Bookman Old Style" w:hAnsi="Bookman Old Style"/>
              </w:rPr>
            </w:pPr>
          </w:p>
        </w:tc>
      </w:tr>
      <w:tr w:rsidR="001712F8" w:rsidRPr="00692AD7" w14:paraId="22A72D01" w14:textId="77777777" w:rsidTr="002912F6">
        <w:tc>
          <w:tcPr>
            <w:tcW w:w="682" w:type="dxa"/>
          </w:tcPr>
          <w:p w14:paraId="17A8BD75" w14:textId="77777777" w:rsidR="001712F8" w:rsidRPr="00692AD7" w:rsidRDefault="001712F8" w:rsidP="00D807D8">
            <w:pPr>
              <w:spacing w:after="58"/>
              <w:jc w:val="center"/>
              <w:rPr>
                <w:rFonts w:ascii="Bookman Old Style" w:hAnsi="Bookman Old Style"/>
              </w:rPr>
            </w:pPr>
            <w:r>
              <w:rPr>
                <w:rFonts w:ascii="Bookman Old Style" w:hAnsi="Bookman Old Style"/>
              </w:rPr>
              <w:t>44</w:t>
            </w:r>
          </w:p>
        </w:tc>
        <w:tc>
          <w:tcPr>
            <w:tcW w:w="5978" w:type="dxa"/>
            <w:gridSpan w:val="2"/>
          </w:tcPr>
          <w:p w14:paraId="3F7902BA" w14:textId="77777777" w:rsidR="001712F8" w:rsidRPr="00692AD7" w:rsidRDefault="001712F8" w:rsidP="00D807D8">
            <w:pPr>
              <w:jc w:val="both"/>
              <w:rPr>
                <w:rFonts w:ascii="Bookman Old Style" w:hAnsi="Bookman Old Style"/>
              </w:rPr>
            </w:pPr>
            <w:r w:rsidRPr="00692AD7">
              <w:rPr>
                <w:rFonts w:ascii="Bookman Old Style" w:hAnsi="Bookman Old Style"/>
              </w:rPr>
              <w:t>Czas naprawy do 5 dni roboczych od daty zgłoszenia, w przypadkach szczególnych do 12 dni roboczych.</w:t>
            </w:r>
          </w:p>
        </w:tc>
        <w:tc>
          <w:tcPr>
            <w:tcW w:w="1987" w:type="dxa"/>
            <w:vAlign w:val="center"/>
          </w:tcPr>
          <w:p w14:paraId="206A6F84"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2E44DB8B" w14:textId="77777777" w:rsidR="001712F8" w:rsidRPr="00692AD7" w:rsidRDefault="001712F8" w:rsidP="00D807D8">
            <w:pPr>
              <w:spacing w:after="58"/>
              <w:rPr>
                <w:rFonts w:ascii="Bookman Old Style" w:hAnsi="Bookman Old Style"/>
              </w:rPr>
            </w:pPr>
          </w:p>
        </w:tc>
      </w:tr>
      <w:tr w:rsidR="001712F8" w:rsidRPr="00692AD7" w14:paraId="260C0874" w14:textId="77777777" w:rsidTr="002912F6">
        <w:tc>
          <w:tcPr>
            <w:tcW w:w="682" w:type="dxa"/>
          </w:tcPr>
          <w:p w14:paraId="02763A1C" w14:textId="77777777" w:rsidR="001712F8" w:rsidRPr="00692AD7" w:rsidRDefault="001712F8" w:rsidP="00D807D8">
            <w:pPr>
              <w:spacing w:after="58"/>
              <w:jc w:val="center"/>
              <w:rPr>
                <w:rFonts w:ascii="Bookman Old Style" w:hAnsi="Bookman Old Style"/>
              </w:rPr>
            </w:pPr>
            <w:r>
              <w:rPr>
                <w:rFonts w:ascii="Bookman Old Style" w:hAnsi="Bookman Old Style"/>
              </w:rPr>
              <w:t>45</w:t>
            </w:r>
          </w:p>
        </w:tc>
        <w:tc>
          <w:tcPr>
            <w:tcW w:w="5978" w:type="dxa"/>
            <w:gridSpan w:val="2"/>
          </w:tcPr>
          <w:p w14:paraId="0CA0073C" w14:textId="77777777" w:rsidR="001712F8" w:rsidRPr="00692AD7" w:rsidRDefault="001712F8" w:rsidP="00D807D8">
            <w:pPr>
              <w:jc w:val="both"/>
              <w:rPr>
                <w:rFonts w:ascii="Bookman Old Style" w:hAnsi="Bookman Old Style"/>
              </w:rPr>
            </w:pPr>
            <w:r w:rsidRPr="00692AD7">
              <w:rPr>
                <w:rFonts w:ascii="Bookman Old Style" w:hAnsi="Bookman Old Style"/>
              </w:rPr>
              <w:t>W przypadku przekroczenia 5 dniowego terminu naprawy, bezpłatne dostarczenie sprzętu zastępczego</w:t>
            </w:r>
          </w:p>
        </w:tc>
        <w:tc>
          <w:tcPr>
            <w:tcW w:w="1987" w:type="dxa"/>
            <w:vAlign w:val="center"/>
          </w:tcPr>
          <w:p w14:paraId="72425214"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7553AC75" w14:textId="77777777" w:rsidR="001712F8" w:rsidRPr="00692AD7" w:rsidRDefault="001712F8" w:rsidP="00D807D8">
            <w:pPr>
              <w:spacing w:after="58"/>
              <w:rPr>
                <w:rFonts w:ascii="Bookman Old Style" w:hAnsi="Bookman Old Style"/>
              </w:rPr>
            </w:pPr>
          </w:p>
        </w:tc>
      </w:tr>
      <w:tr w:rsidR="001712F8" w:rsidRPr="00692AD7" w14:paraId="3C912543" w14:textId="77777777" w:rsidTr="002912F6">
        <w:tc>
          <w:tcPr>
            <w:tcW w:w="682" w:type="dxa"/>
          </w:tcPr>
          <w:p w14:paraId="36AD1F09" w14:textId="77777777" w:rsidR="001712F8" w:rsidRPr="00692AD7" w:rsidRDefault="001712F8" w:rsidP="00D807D8">
            <w:pPr>
              <w:spacing w:after="58"/>
              <w:jc w:val="center"/>
              <w:rPr>
                <w:rFonts w:ascii="Bookman Old Style" w:hAnsi="Bookman Old Style"/>
              </w:rPr>
            </w:pPr>
            <w:r>
              <w:rPr>
                <w:rFonts w:ascii="Bookman Old Style" w:hAnsi="Bookman Old Style"/>
              </w:rPr>
              <w:t>46</w:t>
            </w:r>
          </w:p>
        </w:tc>
        <w:tc>
          <w:tcPr>
            <w:tcW w:w="5978" w:type="dxa"/>
            <w:gridSpan w:val="2"/>
          </w:tcPr>
          <w:p w14:paraId="2A8C6E64" w14:textId="77777777" w:rsidR="001712F8" w:rsidRPr="00692AD7" w:rsidRDefault="001712F8" w:rsidP="00D807D8">
            <w:pPr>
              <w:jc w:val="both"/>
              <w:rPr>
                <w:rFonts w:ascii="Bookman Old Style" w:hAnsi="Bookman Old Style"/>
              </w:rPr>
            </w:pPr>
            <w:r w:rsidRPr="00692AD7">
              <w:rPr>
                <w:rFonts w:ascii="Bookman Old Style" w:hAnsi="Bookman Old Style"/>
              </w:rPr>
              <w:t>Instrukcja obsługi w języku polskim w formie drukowanej i elektronicznej</w:t>
            </w:r>
          </w:p>
        </w:tc>
        <w:tc>
          <w:tcPr>
            <w:tcW w:w="1987" w:type="dxa"/>
            <w:vAlign w:val="center"/>
          </w:tcPr>
          <w:p w14:paraId="6873CF2A"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3DDF5A1F" w14:textId="77777777" w:rsidR="001712F8" w:rsidRPr="00692AD7" w:rsidRDefault="001712F8" w:rsidP="00D807D8">
            <w:pPr>
              <w:rPr>
                <w:rFonts w:ascii="Bookman Old Style" w:hAnsi="Bookman Old Style"/>
              </w:rPr>
            </w:pPr>
          </w:p>
        </w:tc>
      </w:tr>
      <w:tr w:rsidR="001712F8" w:rsidRPr="00692AD7" w14:paraId="5A6436DB" w14:textId="77777777" w:rsidTr="002912F6">
        <w:tc>
          <w:tcPr>
            <w:tcW w:w="682" w:type="dxa"/>
          </w:tcPr>
          <w:p w14:paraId="274F588D" w14:textId="77777777" w:rsidR="001712F8" w:rsidRPr="00692AD7" w:rsidRDefault="001712F8" w:rsidP="00D807D8">
            <w:pPr>
              <w:spacing w:after="58"/>
              <w:jc w:val="center"/>
              <w:rPr>
                <w:rFonts w:ascii="Bookman Old Style" w:hAnsi="Bookman Old Style"/>
              </w:rPr>
            </w:pPr>
            <w:r>
              <w:rPr>
                <w:rFonts w:ascii="Bookman Old Style" w:hAnsi="Bookman Old Style"/>
              </w:rPr>
              <w:t>47</w:t>
            </w:r>
          </w:p>
        </w:tc>
        <w:tc>
          <w:tcPr>
            <w:tcW w:w="5978" w:type="dxa"/>
            <w:gridSpan w:val="2"/>
          </w:tcPr>
          <w:p w14:paraId="2A04F191" w14:textId="77777777" w:rsidR="001712F8" w:rsidRPr="00692AD7" w:rsidRDefault="001712F8" w:rsidP="00D807D8">
            <w:pPr>
              <w:jc w:val="both"/>
              <w:rPr>
                <w:rFonts w:ascii="Bookman Old Style" w:hAnsi="Bookman Old Style"/>
              </w:rPr>
            </w:pPr>
            <w:r w:rsidRPr="00692AD7">
              <w:rPr>
                <w:rFonts w:ascii="Bookman Old Style" w:hAnsi="Bookman Old Style"/>
              </w:rPr>
              <w:t>Serwis gwarancyjny i pogwarancyjny na terenie Polski</w:t>
            </w:r>
          </w:p>
        </w:tc>
        <w:tc>
          <w:tcPr>
            <w:tcW w:w="1987" w:type="dxa"/>
            <w:vAlign w:val="center"/>
          </w:tcPr>
          <w:p w14:paraId="1AB40113"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Pr>
          <w:p w14:paraId="0699EEA0" w14:textId="77777777" w:rsidR="001712F8" w:rsidRPr="00692AD7" w:rsidRDefault="001712F8" w:rsidP="00D807D8">
            <w:pPr>
              <w:rPr>
                <w:rFonts w:ascii="Bookman Old Style" w:hAnsi="Bookman Old Style"/>
              </w:rPr>
            </w:pPr>
          </w:p>
        </w:tc>
      </w:tr>
      <w:tr w:rsidR="001712F8" w:rsidRPr="00692AD7" w14:paraId="118B4489" w14:textId="77777777" w:rsidTr="002912F6">
        <w:tc>
          <w:tcPr>
            <w:tcW w:w="682" w:type="dxa"/>
            <w:tcBorders>
              <w:top w:val="single" w:sz="7" w:space="0" w:color="000000"/>
              <w:left w:val="double" w:sz="7" w:space="0" w:color="000000"/>
              <w:bottom w:val="double" w:sz="7" w:space="0" w:color="000000"/>
              <w:right w:val="single" w:sz="7" w:space="0" w:color="000000"/>
            </w:tcBorders>
          </w:tcPr>
          <w:p w14:paraId="51995B61" w14:textId="77777777" w:rsidR="001712F8" w:rsidRPr="00692AD7" w:rsidRDefault="001712F8" w:rsidP="00D807D8">
            <w:pPr>
              <w:spacing w:after="58"/>
              <w:jc w:val="center"/>
              <w:rPr>
                <w:rFonts w:ascii="Bookman Old Style" w:hAnsi="Bookman Old Style"/>
              </w:rPr>
            </w:pPr>
            <w:r>
              <w:rPr>
                <w:rFonts w:ascii="Bookman Old Style" w:hAnsi="Bookman Old Style"/>
              </w:rPr>
              <w:t>48</w:t>
            </w:r>
          </w:p>
        </w:tc>
        <w:tc>
          <w:tcPr>
            <w:tcW w:w="5978" w:type="dxa"/>
            <w:gridSpan w:val="2"/>
            <w:tcBorders>
              <w:top w:val="single" w:sz="7" w:space="0" w:color="000000"/>
              <w:left w:val="single" w:sz="7" w:space="0" w:color="000000"/>
              <w:bottom w:val="double" w:sz="7" w:space="0" w:color="000000"/>
              <w:right w:val="single" w:sz="7" w:space="0" w:color="000000"/>
            </w:tcBorders>
          </w:tcPr>
          <w:p w14:paraId="035380B1" w14:textId="77777777" w:rsidR="001712F8" w:rsidRPr="00692AD7" w:rsidRDefault="001712F8" w:rsidP="00D807D8">
            <w:pPr>
              <w:jc w:val="both"/>
              <w:rPr>
                <w:rFonts w:ascii="Bookman Old Style" w:hAnsi="Bookman Old Style"/>
              </w:rPr>
            </w:pPr>
            <w:r w:rsidRPr="00692AD7">
              <w:rPr>
                <w:rFonts w:ascii="Bookman Old Style" w:hAnsi="Bookman Old Style"/>
              </w:rPr>
              <w:t>Wraz z urządzeniem dostarczone:  wykaz autoryzowanych punktów serwisowych na terenie kraju</w:t>
            </w:r>
          </w:p>
        </w:tc>
        <w:tc>
          <w:tcPr>
            <w:tcW w:w="1987" w:type="dxa"/>
            <w:tcBorders>
              <w:top w:val="single" w:sz="7" w:space="0" w:color="000000"/>
              <w:left w:val="single" w:sz="7" w:space="0" w:color="000000"/>
              <w:bottom w:val="double" w:sz="7" w:space="0" w:color="000000"/>
              <w:right w:val="single" w:sz="7" w:space="0" w:color="000000"/>
            </w:tcBorders>
            <w:vAlign w:val="center"/>
          </w:tcPr>
          <w:p w14:paraId="357CC1B8"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843" w:type="dxa"/>
            <w:tcBorders>
              <w:top w:val="single" w:sz="7" w:space="0" w:color="000000"/>
              <w:left w:val="single" w:sz="7" w:space="0" w:color="000000"/>
              <w:bottom w:val="double" w:sz="7" w:space="0" w:color="000000"/>
              <w:right w:val="double" w:sz="7" w:space="0" w:color="000000"/>
            </w:tcBorders>
          </w:tcPr>
          <w:p w14:paraId="0E208B43" w14:textId="77777777" w:rsidR="001712F8" w:rsidRPr="00692AD7" w:rsidRDefault="001712F8" w:rsidP="00D807D8">
            <w:pPr>
              <w:spacing w:after="58"/>
              <w:rPr>
                <w:rFonts w:ascii="Bookman Old Style" w:hAnsi="Bookman Old Style"/>
              </w:rPr>
            </w:pPr>
          </w:p>
        </w:tc>
      </w:tr>
    </w:tbl>
    <w:p w14:paraId="26D10247" w14:textId="77777777" w:rsidR="001712F8" w:rsidRPr="00692AD7" w:rsidRDefault="001712F8" w:rsidP="001712F8">
      <w:pPr>
        <w:pStyle w:val="Standard"/>
        <w:rPr>
          <w:rFonts w:ascii="Bookman Old Style" w:hAnsi="Bookman Old Style" w:cs="Calibri"/>
          <w:b/>
          <w:lang w:eastAsia="ar-SA"/>
        </w:rPr>
      </w:pPr>
      <w:r w:rsidRPr="00692AD7">
        <w:rPr>
          <w:rFonts w:ascii="Bookman Old Style" w:hAnsi="Bookman Old Style" w:cs="Calibri"/>
          <w:b/>
          <w:lang w:eastAsia="ar-SA"/>
        </w:rPr>
        <w:t xml:space="preserve">Punkty za parametry oceniane max. </w:t>
      </w:r>
      <w:r>
        <w:rPr>
          <w:rFonts w:ascii="Bookman Old Style" w:hAnsi="Bookman Old Style" w:cs="Calibri"/>
          <w:b/>
          <w:lang w:eastAsia="ar-SA"/>
        </w:rPr>
        <w:t>20</w:t>
      </w:r>
      <w:r w:rsidRPr="00692AD7">
        <w:rPr>
          <w:rFonts w:ascii="Bookman Old Style" w:hAnsi="Bookman Old Style" w:cs="Calibri"/>
          <w:b/>
          <w:lang w:eastAsia="ar-SA"/>
        </w:rPr>
        <w:t xml:space="preserve"> pkt</w:t>
      </w:r>
    </w:p>
    <w:p w14:paraId="3B5134B6" w14:textId="77777777" w:rsidR="001712F8" w:rsidRPr="00692AD7" w:rsidRDefault="001712F8" w:rsidP="001712F8">
      <w:pPr>
        <w:pStyle w:val="Standard"/>
        <w:rPr>
          <w:rFonts w:ascii="Bookman Old Style" w:hAnsi="Bookman Old Style" w:cs="Calibri"/>
          <w:b/>
          <w:lang w:eastAsia="ar-SA"/>
        </w:rPr>
      </w:pPr>
    </w:p>
    <w:p w14:paraId="192EDCB2" w14:textId="6F47C52C" w:rsidR="00444BEE" w:rsidRDefault="00444BEE" w:rsidP="00AC0EAD">
      <w:pPr>
        <w:jc w:val="right"/>
        <w:rPr>
          <w:rFonts w:ascii="Tahoma" w:hAnsi="Tahoma" w:cs="Tahoma"/>
          <w:b/>
          <w:sz w:val="18"/>
          <w:szCs w:val="20"/>
        </w:rPr>
      </w:pPr>
    </w:p>
    <w:p w14:paraId="2F64097E" w14:textId="3D87A1F4" w:rsidR="000A3022" w:rsidRDefault="000A3022" w:rsidP="00AC0EAD">
      <w:pPr>
        <w:jc w:val="right"/>
        <w:rPr>
          <w:rFonts w:ascii="Tahoma" w:hAnsi="Tahoma" w:cs="Tahoma"/>
          <w:b/>
          <w:sz w:val="18"/>
          <w:szCs w:val="20"/>
        </w:rPr>
      </w:pPr>
    </w:p>
    <w:p w14:paraId="175CDEA4" w14:textId="3CDC62A8" w:rsidR="004519A4" w:rsidRDefault="004519A4">
      <w:pPr>
        <w:rPr>
          <w:rFonts w:ascii="Tahoma" w:hAnsi="Tahoma" w:cs="Tahoma"/>
          <w:b/>
          <w:sz w:val="18"/>
          <w:szCs w:val="20"/>
        </w:rPr>
      </w:pPr>
      <w:r>
        <w:rPr>
          <w:rFonts w:ascii="Tahoma" w:hAnsi="Tahoma" w:cs="Tahoma"/>
          <w:b/>
          <w:sz w:val="18"/>
          <w:szCs w:val="20"/>
        </w:rPr>
        <w:br w:type="page"/>
      </w:r>
    </w:p>
    <w:p w14:paraId="4811D790" w14:textId="2DF2EA52" w:rsidR="001712F8" w:rsidRPr="00365DCE" w:rsidRDefault="001712F8" w:rsidP="001712F8">
      <w:pPr>
        <w:jc w:val="right"/>
        <w:rPr>
          <w:rFonts w:ascii="Tahoma" w:hAnsi="Tahoma" w:cs="Tahoma"/>
          <w:color w:val="FF0000"/>
          <w:sz w:val="18"/>
          <w:szCs w:val="18"/>
        </w:rPr>
      </w:pPr>
      <w:r w:rsidRPr="00365DCE">
        <w:rPr>
          <w:rFonts w:ascii="Tahoma" w:hAnsi="Tahoma" w:cs="Tahoma"/>
          <w:b/>
          <w:sz w:val="18"/>
          <w:szCs w:val="18"/>
        </w:rPr>
        <w:lastRenderedPageBreak/>
        <w:t>Załącznik nr 1a</w:t>
      </w:r>
      <w:r>
        <w:rPr>
          <w:rFonts w:ascii="Tahoma" w:hAnsi="Tahoma" w:cs="Tahoma"/>
          <w:b/>
          <w:sz w:val="18"/>
          <w:szCs w:val="18"/>
        </w:rPr>
        <w:t>3</w:t>
      </w:r>
      <w:r w:rsidRPr="00365DCE">
        <w:rPr>
          <w:rFonts w:ascii="Tahoma" w:hAnsi="Tahoma" w:cs="Tahoma"/>
          <w:b/>
          <w:sz w:val="18"/>
          <w:szCs w:val="18"/>
        </w:rPr>
        <w:t>) do Formularza Oferty</w:t>
      </w:r>
    </w:p>
    <w:p w14:paraId="6F877E36" w14:textId="77777777" w:rsidR="001712F8" w:rsidRPr="0060575D" w:rsidRDefault="001712F8" w:rsidP="001712F8">
      <w:pPr>
        <w:pStyle w:val="Stopka"/>
        <w:ind w:right="360"/>
        <w:rPr>
          <w:rFonts w:ascii="Tahoma" w:hAnsi="Tahoma" w:cs="Tahoma"/>
          <w:b/>
          <w:sz w:val="18"/>
          <w:szCs w:val="18"/>
        </w:rPr>
      </w:pPr>
      <w:r>
        <w:rPr>
          <w:rFonts w:ascii="Tahoma" w:hAnsi="Tahoma" w:cs="Tahoma"/>
          <w:b/>
          <w:sz w:val="18"/>
          <w:szCs w:val="18"/>
        </w:rPr>
        <w:t>Nr sprawy 3</w:t>
      </w:r>
      <w:r w:rsidRPr="0060575D">
        <w:rPr>
          <w:rFonts w:ascii="Tahoma" w:hAnsi="Tahoma" w:cs="Tahoma"/>
          <w:b/>
          <w:sz w:val="18"/>
          <w:szCs w:val="18"/>
        </w:rPr>
        <w:t>/TP/ZP/D/202</w:t>
      </w:r>
      <w:r>
        <w:rPr>
          <w:rFonts w:ascii="Tahoma" w:hAnsi="Tahoma" w:cs="Tahoma"/>
          <w:b/>
          <w:sz w:val="18"/>
          <w:szCs w:val="18"/>
        </w:rPr>
        <w:t>2</w:t>
      </w:r>
    </w:p>
    <w:p w14:paraId="3C01C1B9" w14:textId="77777777" w:rsidR="001712F8" w:rsidRPr="00365DCE" w:rsidRDefault="001712F8" w:rsidP="001712F8">
      <w:pPr>
        <w:rPr>
          <w:rFonts w:ascii="Tahoma" w:hAnsi="Tahoma" w:cs="Tahoma"/>
          <w:sz w:val="18"/>
          <w:szCs w:val="18"/>
        </w:rPr>
      </w:pPr>
    </w:p>
    <w:p w14:paraId="2A71A376" w14:textId="77777777" w:rsidR="001712F8" w:rsidRPr="00365DCE" w:rsidRDefault="001712F8" w:rsidP="001712F8">
      <w:pPr>
        <w:spacing w:line="360" w:lineRule="auto"/>
        <w:rPr>
          <w:rFonts w:ascii="Tahoma" w:hAnsi="Tahoma" w:cs="Tahoma"/>
          <w:b/>
          <w:bCs/>
          <w:sz w:val="18"/>
          <w:szCs w:val="20"/>
        </w:rPr>
      </w:pPr>
      <w:r w:rsidRPr="00365DCE">
        <w:rPr>
          <w:rFonts w:ascii="Tahoma" w:hAnsi="Tahoma" w:cs="Tahoma"/>
          <w:sz w:val="18"/>
          <w:szCs w:val="20"/>
        </w:rPr>
        <w:t>Data .....................</w:t>
      </w:r>
      <w:r>
        <w:rPr>
          <w:rFonts w:ascii="Tahoma" w:hAnsi="Tahoma" w:cs="Tahoma"/>
          <w:sz w:val="18"/>
          <w:szCs w:val="20"/>
        </w:rPr>
        <w:t>.....</w:t>
      </w:r>
      <w:r w:rsidRPr="00365DCE">
        <w:rPr>
          <w:rFonts w:ascii="Tahoma" w:hAnsi="Tahoma" w:cs="Tahoma"/>
          <w:sz w:val="18"/>
          <w:szCs w:val="20"/>
        </w:rPr>
        <w:t>.....</w:t>
      </w:r>
    </w:p>
    <w:p w14:paraId="6498A3C2" w14:textId="77777777" w:rsidR="001712F8" w:rsidRDefault="001712F8" w:rsidP="001712F8">
      <w:pPr>
        <w:tabs>
          <w:tab w:val="left" w:pos="284"/>
        </w:tabs>
        <w:spacing w:line="360" w:lineRule="auto"/>
        <w:rPr>
          <w:rFonts w:ascii="Tahoma" w:hAnsi="Tahoma" w:cs="Tahoma"/>
          <w:sz w:val="18"/>
          <w:szCs w:val="20"/>
        </w:rPr>
      </w:pPr>
    </w:p>
    <w:p w14:paraId="4ECF24AA" w14:textId="77777777" w:rsidR="001712F8" w:rsidRPr="00365DCE" w:rsidRDefault="001712F8" w:rsidP="001712F8">
      <w:pPr>
        <w:tabs>
          <w:tab w:val="left" w:pos="284"/>
        </w:tabs>
        <w:spacing w:line="360" w:lineRule="auto"/>
        <w:rPr>
          <w:rFonts w:ascii="Tahoma" w:hAnsi="Tahoma" w:cs="Tahoma"/>
          <w:sz w:val="18"/>
          <w:szCs w:val="20"/>
        </w:rPr>
      </w:pPr>
      <w:r w:rsidRPr="00365DCE">
        <w:rPr>
          <w:rFonts w:ascii="Tahoma" w:hAnsi="Tahoma" w:cs="Tahoma"/>
          <w:sz w:val="18"/>
          <w:szCs w:val="20"/>
        </w:rPr>
        <w:t>Nazwa Wykonawcy ................................................................</w:t>
      </w:r>
    </w:p>
    <w:p w14:paraId="7BBE69C4" w14:textId="77777777" w:rsidR="001712F8" w:rsidRDefault="001712F8" w:rsidP="001712F8">
      <w:pPr>
        <w:rPr>
          <w:rFonts w:ascii="Tahoma" w:hAnsi="Tahoma" w:cs="Tahoma"/>
          <w:sz w:val="18"/>
          <w:szCs w:val="20"/>
        </w:rPr>
      </w:pPr>
    </w:p>
    <w:p w14:paraId="52EC8681" w14:textId="77777777" w:rsidR="001712F8" w:rsidRPr="00365DCE" w:rsidRDefault="001712F8" w:rsidP="001712F8">
      <w:pPr>
        <w:rPr>
          <w:rFonts w:ascii="Tahoma" w:hAnsi="Tahoma" w:cs="Tahoma"/>
          <w:sz w:val="18"/>
          <w:szCs w:val="20"/>
        </w:rPr>
      </w:pPr>
      <w:r w:rsidRPr="00365DCE">
        <w:rPr>
          <w:rFonts w:ascii="Tahoma" w:hAnsi="Tahoma" w:cs="Tahoma"/>
          <w:sz w:val="18"/>
          <w:szCs w:val="20"/>
        </w:rPr>
        <w:t>Adres Wykonawcy ......................................................</w:t>
      </w:r>
      <w:r>
        <w:rPr>
          <w:rFonts w:ascii="Tahoma" w:hAnsi="Tahoma" w:cs="Tahoma"/>
          <w:sz w:val="18"/>
          <w:szCs w:val="20"/>
        </w:rPr>
        <w:t>..</w:t>
      </w:r>
      <w:r w:rsidRPr="00365DCE">
        <w:rPr>
          <w:rFonts w:ascii="Tahoma" w:hAnsi="Tahoma" w:cs="Tahoma"/>
          <w:sz w:val="18"/>
          <w:szCs w:val="20"/>
        </w:rPr>
        <w:t>.........</w:t>
      </w:r>
    </w:p>
    <w:p w14:paraId="56F0D7E8" w14:textId="77777777" w:rsidR="001712F8" w:rsidRPr="00365DCE" w:rsidRDefault="001712F8" w:rsidP="001712F8">
      <w:pPr>
        <w:rPr>
          <w:rFonts w:ascii="Tahoma" w:hAnsi="Tahoma" w:cs="Tahoma"/>
          <w:sz w:val="18"/>
          <w:szCs w:val="18"/>
        </w:rPr>
      </w:pPr>
    </w:p>
    <w:p w14:paraId="7097BF56" w14:textId="77777777" w:rsidR="001712F8" w:rsidRPr="00365DCE" w:rsidRDefault="001712F8" w:rsidP="001712F8">
      <w:pPr>
        <w:jc w:val="center"/>
        <w:rPr>
          <w:rFonts w:ascii="Tahoma" w:hAnsi="Tahoma" w:cs="Tahoma"/>
          <w:b/>
          <w:sz w:val="18"/>
          <w:szCs w:val="18"/>
        </w:rPr>
      </w:pPr>
      <w:r w:rsidRPr="00365DCE">
        <w:rPr>
          <w:rFonts w:ascii="Tahoma" w:hAnsi="Tahoma" w:cs="Tahoma"/>
          <w:b/>
          <w:sz w:val="18"/>
          <w:szCs w:val="18"/>
        </w:rPr>
        <w:t>PARAMETRY TECHNICZNE</w:t>
      </w:r>
    </w:p>
    <w:p w14:paraId="08944134" w14:textId="339E2888" w:rsidR="001712F8" w:rsidRPr="00365DCE" w:rsidRDefault="007E32CC" w:rsidP="001712F8">
      <w:pPr>
        <w:jc w:val="center"/>
        <w:rPr>
          <w:rFonts w:ascii="Tahoma" w:hAnsi="Tahoma" w:cs="Tahoma"/>
          <w:b/>
          <w:sz w:val="18"/>
          <w:szCs w:val="18"/>
        </w:rPr>
      </w:pPr>
      <w:r>
        <w:rPr>
          <w:rFonts w:ascii="Bookman Old Style" w:hAnsi="Bookman Old Style"/>
        </w:rPr>
        <w:t>Aparat Angio-OCT</w:t>
      </w:r>
      <w:r w:rsidR="001712F8" w:rsidDel="001712F8">
        <w:rPr>
          <w:rFonts w:ascii="Tahoma" w:hAnsi="Tahoma" w:cs="Tahoma"/>
          <w:b/>
          <w:sz w:val="20"/>
          <w:szCs w:val="20"/>
        </w:rPr>
        <w:t xml:space="preserve"> </w:t>
      </w:r>
      <w:r w:rsidR="001712F8">
        <w:rPr>
          <w:rFonts w:ascii="Tahoma" w:hAnsi="Tahoma" w:cs="Tahoma"/>
          <w:b/>
          <w:sz w:val="20"/>
          <w:szCs w:val="20"/>
        </w:rPr>
        <w:t xml:space="preserve"> –1 sztuka</w:t>
      </w:r>
    </w:p>
    <w:p w14:paraId="2F7376C1" w14:textId="11CED017" w:rsidR="001712F8" w:rsidRDefault="001712F8" w:rsidP="00AC0EAD">
      <w:pPr>
        <w:jc w:val="right"/>
        <w:rPr>
          <w:rFonts w:ascii="Tahoma" w:hAnsi="Tahoma" w:cs="Tahoma"/>
          <w:b/>
          <w:sz w:val="18"/>
          <w:szCs w:val="20"/>
        </w:rPr>
      </w:pPr>
    </w:p>
    <w:tbl>
      <w:tblPr>
        <w:tblW w:w="10565" w:type="dxa"/>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978"/>
        <w:gridCol w:w="1987"/>
        <w:gridCol w:w="1918"/>
      </w:tblGrid>
      <w:tr w:rsidR="001712F8" w:rsidRPr="00692AD7" w14:paraId="7AC29502" w14:textId="77777777" w:rsidTr="00D807D8">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524A8EDE" w14:textId="77777777" w:rsidR="001712F8" w:rsidRPr="00692AD7" w:rsidRDefault="001712F8" w:rsidP="00D807D8">
            <w:pPr>
              <w:pStyle w:val="Nagwek1"/>
              <w:tabs>
                <w:tab w:val="center" w:pos="249"/>
              </w:tabs>
              <w:ind w:left="-120"/>
              <w:rPr>
                <w:rFonts w:ascii="Bookman Old Style" w:hAnsi="Bookman Old Style"/>
                <w:sz w:val="24"/>
                <w:szCs w:val="24"/>
              </w:rPr>
            </w:pPr>
          </w:p>
          <w:p w14:paraId="1157BA7C" w14:textId="77777777" w:rsidR="001712F8" w:rsidRPr="00692AD7" w:rsidRDefault="001712F8" w:rsidP="00D807D8">
            <w:pPr>
              <w:pStyle w:val="Nagwek1"/>
              <w:tabs>
                <w:tab w:val="center" w:pos="249"/>
              </w:tabs>
              <w:ind w:left="-120"/>
              <w:rPr>
                <w:rFonts w:ascii="Bookman Old Style" w:hAnsi="Bookman Old Style"/>
                <w:sz w:val="24"/>
                <w:szCs w:val="24"/>
              </w:rPr>
            </w:pPr>
            <w:r w:rsidRPr="00692AD7">
              <w:rPr>
                <w:rFonts w:ascii="Bookman Old Style" w:hAnsi="Bookman Old Style"/>
                <w:sz w:val="24"/>
                <w:szCs w:val="24"/>
              </w:rPr>
              <w:t>L.p.</w:t>
            </w:r>
          </w:p>
        </w:tc>
        <w:tc>
          <w:tcPr>
            <w:tcW w:w="5978" w:type="dxa"/>
            <w:tcBorders>
              <w:top w:val="double" w:sz="2" w:space="0" w:color="000000"/>
              <w:left w:val="single" w:sz="2" w:space="0" w:color="000000"/>
              <w:bottom w:val="single" w:sz="2" w:space="0" w:color="000000"/>
              <w:right w:val="single" w:sz="2" w:space="0" w:color="000000"/>
            </w:tcBorders>
            <w:shd w:val="pct15" w:color="auto" w:fill="FFFFFF"/>
          </w:tcPr>
          <w:p w14:paraId="6D99E6BC" w14:textId="77777777" w:rsidR="001712F8" w:rsidRPr="00692AD7" w:rsidRDefault="001712F8" w:rsidP="00D807D8">
            <w:pPr>
              <w:pStyle w:val="Nagwek1"/>
              <w:rPr>
                <w:rFonts w:ascii="Bookman Old Style" w:hAnsi="Bookman Old Style"/>
                <w:sz w:val="24"/>
                <w:szCs w:val="24"/>
              </w:rPr>
            </w:pPr>
          </w:p>
          <w:p w14:paraId="4435A346" w14:textId="77777777" w:rsidR="001712F8" w:rsidRPr="00692AD7" w:rsidRDefault="001712F8" w:rsidP="00D807D8">
            <w:pPr>
              <w:pStyle w:val="Nagwek1"/>
              <w:rPr>
                <w:rFonts w:ascii="Bookman Old Style" w:hAnsi="Bookman Old Style"/>
                <w:sz w:val="24"/>
                <w:szCs w:val="24"/>
              </w:rPr>
            </w:pPr>
            <w:r w:rsidRPr="00692AD7">
              <w:rPr>
                <w:rFonts w:ascii="Bookman Old Style" w:hAnsi="Bookman Old Style"/>
                <w:sz w:val="24"/>
                <w:szCs w:val="24"/>
              </w:rPr>
              <w:t>Parametry techniczne</w:t>
            </w:r>
          </w:p>
        </w:tc>
        <w:tc>
          <w:tcPr>
            <w:tcW w:w="1987" w:type="dxa"/>
            <w:tcBorders>
              <w:top w:val="double" w:sz="2" w:space="0" w:color="000000"/>
              <w:left w:val="single" w:sz="2" w:space="0" w:color="000000"/>
              <w:bottom w:val="single" w:sz="2" w:space="0" w:color="000000"/>
              <w:right w:val="single" w:sz="2" w:space="0" w:color="000000"/>
            </w:tcBorders>
            <w:shd w:val="pct15" w:color="auto" w:fill="FFFFFF"/>
          </w:tcPr>
          <w:p w14:paraId="58C57A56" w14:textId="77777777" w:rsidR="001712F8" w:rsidRPr="00692AD7" w:rsidRDefault="001712F8" w:rsidP="00D807D8">
            <w:pPr>
              <w:pStyle w:val="Nagwek1"/>
              <w:rPr>
                <w:rFonts w:ascii="Bookman Old Style" w:hAnsi="Bookman Old Style"/>
                <w:sz w:val="24"/>
                <w:szCs w:val="24"/>
              </w:rPr>
            </w:pPr>
            <w:r w:rsidRPr="00692AD7">
              <w:rPr>
                <w:rFonts w:ascii="Bookman Old Style" w:hAnsi="Bookman Old Style"/>
                <w:sz w:val="24"/>
                <w:szCs w:val="24"/>
              </w:rPr>
              <w:t>Parametry graniczne (wymagane)</w:t>
            </w:r>
          </w:p>
          <w:p w14:paraId="2AF32124" w14:textId="77777777" w:rsidR="001712F8" w:rsidRPr="00692AD7" w:rsidRDefault="001712F8" w:rsidP="00D807D8">
            <w:pPr>
              <w:rPr>
                <w:rFonts w:ascii="Bookman Old Style" w:hAnsi="Bookman Old Style"/>
              </w:rPr>
            </w:pPr>
            <w:r w:rsidRPr="00692AD7">
              <w:rPr>
                <w:rFonts w:ascii="Bookman Old Style" w:hAnsi="Bookman Old Style"/>
              </w:rPr>
              <w:t>I oceniane</w:t>
            </w:r>
          </w:p>
        </w:tc>
        <w:tc>
          <w:tcPr>
            <w:tcW w:w="1918" w:type="dxa"/>
            <w:tcBorders>
              <w:top w:val="double" w:sz="2" w:space="0" w:color="000000"/>
              <w:left w:val="single" w:sz="2" w:space="0" w:color="000000"/>
              <w:bottom w:val="single" w:sz="2" w:space="0" w:color="000000"/>
              <w:right w:val="double" w:sz="2" w:space="0" w:color="000000"/>
            </w:tcBorders>
            <w:shd w:val="pct15" w:color="auto" w:fill="FFFFFF"/>
          </w:tcPr>
          <w:p w14:paraId="4C4B2B22" w14:textId="77777777" w:rsidR="001712F8" w:rsidRPr="00692AD7" w:rsidRDefault="001712F8" w:rsidP="00D807D8">
            <w:pPr>
              <w:jc w:val="center"/>
              <w:rPr>
                <w:rFonts w:ascii="Bookman Old Style" w:hAnsi="Bookman Old Style"/>
              </w:rPr>
            </w:pPr>
            <w:r w:rsidRPr="00692AD7">
              <w:rPr>
                <w:rFonts w:ascii="Bookman Old Style" w:hAnsi="Bookman Old Style"/>
              </w:rPr>
              <w:t>Parametry oferowane potwierdzić TAK oraz podać /opisać</w:t>
            </w:r>
          </w:p>
        </w:tc>
      </w:tr>
      <w:tr w:rsidR="001712F8" w:rsidRPr="00692AD7" w14:paraId="7615FFCC"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15DB6FE1" w14:textId="77777777" w:rsidR="001712F8" w:rsidRPr="00692AD7" w:rsidRDefault="001712F8" w:rsidP="00D807D8">
            <w:pPr>
              <w:spacing w:after="58"/>
              <w:jc w:val="center"/>
              <w:rPr>
                <w:rFonts w:ascii="Bookman Old Style" w:hAnsi="Bookman Old Style"/>
                <w:b/>
              </w:rPr>
            </w:pPr>
          </w:p>
        </w:tc>
        <w:tc>
          <w:tcPr>
            <w:tcW w:w="5978" w:type="dxa"/>
            <w:tcBorders>
              <w:top w:val="nil"/>
              <w:left w:val="single" w:sz="2" w:space="0" w:color="000000"/>
              <w:bottom w:val="single" w:sz="2" w:space="0" w:color="000000"/>
              <w:right w:val="single" w:sz="2" w:space="0" w:color="000000"/>
            </w:tcBorders>
            <w:shd w:val="pct30" w:color="auto" w:fill="FFFFFF"/>
          </w:tcPr>
          <w:p w14:paraId="1E5FD1D9" w14:textId="77777777" w:rsidR="001712F8" w:rsidRPr="00692AD7" w:rsidRDefault="001712F8" w:rsidP="00D807D8">
            <w:pPr>
              <w:spacing w:after="58"/>
              <w:rPr>
                <w:rFonts w:ascii="Bookman Old Style" w:hAnsi="Bookman Old Style"/>
                <w:b/>
              </w:rPr>
            </w:pPr>
            <w:r w:rsidRPr="00692AD7">
              <w:rPr>
                <w:rFonts w:ascii="Bookman Old Style" w:hAnsi="Bookman Old Style"/>
                <w:b/>
              </w:rPr>
              <w:t>Certyfikaty i Dokumenty</w:t>
            </w:r>
          </w:p>
        </w:tc>
        <w:tc>
          <w:tcPr>
            <w:tcW w:w="1987" w:type="dxa"/>
            <w:tcBorders>
              <w:top w:val="nil"/>
              <w:left w:val="single" w:sz="2" w:space="0" w:color="000000"/>
              <w:bottom w:val="single" w:sz="2" w:space="0" w:color="000000"/>
              <w:right w:val="single" w:sz="2" w:space="0" w:color="000000"/>
            </w:tcBorders>
            <w:shd w:val="pct30" w:color="auto" w:fill="FFFFFF"/>
          </w:tcPr>
          <w:p w14:paraId="5D0233C4"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3888E069" w14:textId="77777777" w:rsidR="001712F8" w:rsidRPr="00692AD7" w:rsidRDefault="001712F8" w:rsidP="00D807D8">
            <w:pPr>
              <w:spacing w:after="58"/>
              <w:jc w:val="center"/>
              <w:rPr>
                <w:rFonts w:ascii="Bookman Old Style" w:hAnsi="Bookman Old Style"/>
                <w:b/>
              </w:rPr>
            </w:pPr>
          </w:p>
        </w:tc>
      </w:tr>
      <w:tr w:rsidR="001712F8" w:rsidRPr="00692AD7" w14:paraId="0D3E4C40" w14:textId="77777777" w:rsidTr="00D807D8">
        <w:tc>
          <w:tcPr>
            <w:tcW w:w="682" w:type="dxa"/>
          </w:tcPr>
          <w:p w14:paraId="45032547"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w:t>
            </w:r>
          </w:p>
        </w:tc>
        <w:tc>
          <w:tcPr>
            <w:tcW w:w="5978" w:type="dxa"/>
          </w:tcPr>
          <w:p w14:paraId="24B9EB7D"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 xml:space="preserve">Certyfikat CE (podać nr certyfikatu), oznakowanie znakiem CE - </w:t>
            </w:r>
            <w:r w:rsidRPr="00692AD7">
              <w:rPr>
                <w:rFonts w:ascii="Bookman Old Style" w:hAnsi="Bookman Old Style" w:cs="Tahoma"/>
              </w:rPr>
              <w:t>jeśli dotyczy</w:t>
            </w:r>
          </w:p>
        </w:tc>
        <w:tc>
          <w:tcPr>
            <w:tcW w:w="1987" w:type="dxa"/>
            <w:vAlign w:val="center"/>
          </w:tcPr>
          <w:p w14:paraId="0B8BD3F5"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 Podać</w:t>
            </w:r>
          </w:p>
        </w:tc>
        <w:tc>
          <w:tcPr>
            <w:tcW w:w="1918" w:type="dxa"/>
            <w:tcBorders>
              <w:top w:val="single" w:sz="8" w:space="0" w:color="000000"/>
            </w:tcBorders>
          </w:tcPr>
          <w:p w14:paraId="0E4F24AA" w14:textId="77777777" w:rsidR="001712F8" w:rsidRPr="00692AD7" w:rsidRDefault="001712F8" w:rsidP="00D807D8">
            <w:pPr>
              <w:spacing w:after="58"/>
              <w:rPr>
                <w:rFonts w:ascii="Bookman Old Style" w:hAnsi="Bookman Old Style"/>
              </w:rPr>
            </w:pPr>
          </w:p>
        </w:tc>
      </w:tr>
      <w:tr w:rsidR="001712F8" w:rsidRPr="00692AD7" w14:paraId="7D66D4CB" w14:textId="77777777" w:rsidTr="00D807D8">
        <w:tc>
          <w:tcPr>
            <w:tcW w:w="682" w:type="dxa"/>
          </w:tcPr>
          <w:p w14:paraId="29FFF976"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2</w:t>
            </w:r>
          </w:p>
        </w:tc>
        <w:tc>
          <w:tcPr>
            <w:tcW w:w="5978" w:type="dxa"/>
          </w:tcPr>
          <w:p w14:paraId="5C11DEE9" w14:textId="77777777" w:rsidR="001712F8" w:rsidRPr="00692AD7" w:rsidRDefault="001712F8" w:rsidP="00D807D8">
            <w:pPr>
              <w:spacing w:after="58"/>
              <w:jc w:val="both"/>
              <w:rPr>
                <w:rFonts w:ascii="Bookman Old Style" w:hAnsi="Bookman Old Style"/>
              </w:rPr>
            </w:pPr>
            <w:r w:rsidRPr="00692AD7">
              <w:rPr>
                <w:rFonts w:ascii="Bookman Old Style" w:hAnsi="Bookman Old Style" w:cs="Tahoma"/>
              </w:rPr>
              <w:t>Powiadomienie/ zgłoszenie/ przeniesienie wysłane do Prezesa Urzędu Rejestracji Produktów Leczniczych, Wyrobów Medycznych i Produktów Biobójczych</w:t>
            </w:r>
          </w:p>
        </w:tc>
        <w:tc>
          <w:tcPr>
            <w:tcW w:w="1987" w:type="dxa"/>
            <w:vAlign w:val="center"/>
          </w:tcPr>
          <w:p w14:paraId="34A16F94"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 Podać</w:t>
            </w:r>
          </w:p>
        </w:tc>
        <w:tc>
          <w:tcPr>
            <w:tcW w:w="1918" w:type="dxa"/>
          </w:tcPr>
          <w:p w14:paraId="30425FED" w14:textId="77777777" w:rsidR="001712F8" w:rsidRPr="00692AD7" w:rsidRDefault="001712F8" w:rsidP="00D807D8">
            <w:pPr>
              <w:spacing w:after="58"/>
              <w:rPr>
                <w:rFonts w:ascii="Bookman Old Style" w:hAnsi="Bookman Old Style"/>
              </w:rPr>
            </w:pPr>
          </w:p>
        </w:tc>
      </w:tr>
      <w:tr w:rsidR="001712F8" w:rsidRPr="00692AD7" w14:paraId="737D661B" w14:textId="77777777" w:rsidTr="00D807D8">
        <w:tc>
          <w:tcPr>
            <w:tcW w:w="682" w:type="dxa"/>
          </w:tcPr>
          <w:p w14:paraId="6CFE7DCF"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3</w:t>
            </w:r>
          </w:p>
        </w:tc>
        <w:tc>
          <w:tcPr>
            <w:tcW w:w="5978" w:type="dxa"/>
          </w:tcPr>
          <w:p w14:paraId="7A2D5705"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Producent</w:t>
            </w:r>
          </w:p>
        </w:tc>
        <w:tc>
          <w:tcPr>
            <w:tcW w:w="1987" w:type="dxa"/>
            <w:vAlign w:val="center"/>
          </w:tcPr>
          <w:p w14:paraId="38705F84"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918" w:type="dxa"/>
          </w:tcPr>
          <w:p w14:paraId="4A0D18CE" w14:textId="77777777" w:rsidR="001712F8" w:rsidRPr="00692AD7" w:rsidRDefault="001712F8" w:rsidP="00D807D8">
            <w:pPr>
              <w:spacing w:after="58"/>
              <w:rPr>
                <w:rFonts w:ascii="Bookman Old Style" w:hAnsi="Bookman Old Style"/>
              </w:rPr>
            </w:pPr>
          </w:p>
        </w:tc>
      </w:tr>
      <w:tr w:rsidR="001712F8" w:rsidRPr="00692AD7" w14:paraId="0CCBC790" w14:textId="77777777" w:rsidTr="00D807D8">
        <w:tc>
          <w:tcPr>
            <w:tcW w:w="682" w:type="dxa"/>
          </w:tcPr>
          <w:p w14:paraId="2CC320C2"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4</w:t>
            </w:r>
          </w:p>
        </w:tc>
        <w:tc>
          <w:tcPr>
            <w:tcW w:w="5978" w:type="dxa"/>
          </w:tcPr>
          <w:p w14:paraId="54CC6B32"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Kraj pochodzenia</w:t>
            </w:r>
          </w:p>
        </w:tc>
        <w:tc>
          <w:tcPr>
            <w:tcW w:w="1987" w:type="dxa"/>
            <w:vAlign w:val="center"/>
          </w:tcPr>
          <w:p w14:paraId="41394A43"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918" w:type="dxa"/>
          </w:tcPr>
          <w:p w14:paraId="4DE2B1CC" w14:textId="77777777" w:rsidR="001712F8" w:rsidRPr="00692AD7" w:rsidRDefault="001712F8" w:rsidP="00D807D8">
            <w:pPr>
              <w:spacing w:after="58"/>
              <w:rPr>
                <w:rFonts w:ascii="Bookman Old Style" w:hAnsi="Bookman Old Style"/>
              </w:rPr>
            </w:pPr>
          </w:p>
        </w:tc>
      </w:tr>
      <w:tr w:rsidR="001712F8" w:rsidRPr="00692AD7" w14:paraId="6190A6E3" w14:textId="77777777" w:rsidTr="00D807D8">
        <w:tc>
          <w:tcPr>
            <w:tcW w:w="682" w:type="dxa"/>
          </w:tcPr>
          <w:p w14:paraId="00B39ABC"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5</w:t>
            </w:r>
          </w:p>
        </w:tc>
        <w:tc>
          <w:tcPr>
            <w:tcW w:w="5978" w:type="dxa"/>
          </w:tcPr>
          <w:p w14:paraId="0543D35A"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Urządzenie typ:</w:t>
            </w:r>
          </w:p>
        </w:tc>
        <w:tc>
          <w:tcPr>
            <w:tcW w:w="1987" w:type="dxa"/>
            <w:vAlign w:val="center"/>
          </w:tcPr>
          <w:p w14:paraId="160FC7E4"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Podać</w:t>
            </w:r>
          </w:p>
        </w:tc>
        <w:tc>
          <w:tcPr>
            <w:tcW w:w="1918" w:type="dxa"/>
          </w:tcPr>
          <w:p w14:paraId="76742A88" w14:textId="77777777" w:rsidR="001712F8" w:rsidRPr="00692AD7" w:rsidRDefault="001712F8" w:rsidP="00D807D8">
            <w:pPr>
              <w:spacing w:after="58"/>
              <w:rPr>
                <w:rFonts w:ascii="Bookman Old Style" w:hAnsi="Bookman Old Style"/>
              </w:rPr>
            </w:pPr>
          </w:p>
        </w:tc>
      </w:tr>
      <w:tr w:rsidR="001712F8" w:rsidRPr="00692AD7" w14:paraId="1994216E" w14:textId="77777777" w:rsidTr="00D807D8">
        <w:tc>
          <w:tcPr>
            <w:tcW w:w="682" w:type="dxa"/>
          </w:tcPr>
          <w:p w14:paraId="055F2BB5"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6</w:t>
            </w:r>
          </w:p>
        </w:tc>
        <w:tc>
          <w:tcPr>
            <w:tcW w:w="5978" w:type="dxa"/>
          </w:tcPr>
          <w:p w14:paraId="2F1C7F0B"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Kopia ważnych posiadanych dopuszczeń do obrotu zgodnie z wymogami ustawy z dnia 20 maja 2010 r. o wyrobach medycznych (Dz.U. 2010 nr 107 poz. 679) i późniejszymi zmianami</w:t>
            </w:r>
          </w:p>
        </w:tc>
        <w:tc>
          <w:tcPr>
            <w:tcW w:w="1987" w:type="dxa"/>
            <w:vAlign w:val="center"/>
          </w:tcPr>
          <w:p w14:paraId="73429CFD"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Pr>
          <w:p w14:paraId="5D8D8780" w14:textId="77777777" w:rsidR="001712F8" w:rsidRPr="00692AD7" w:rsidRDefault="001712F8" w:rsidP="00D807D8">
            <w:pPr>
              <w:spacing w:after="58"/>
              <w:rPr>
                <w:rFonts w:ascii="Bookman Old Style" w:hAnsi="Bookman Old Style"/>
              </w:rPr>
            </w:pPr>
          </w:p>
        </w:tc>
      </w:tr>
      <w:tr w:rsidR="001712F8" w:rsidRPr="00692AD7" w14:paraId="30E0E309" w14:textId="77777777" w:rsidTr="00D807D8">
        <w:tc>
          <w:tcPr>
            <w:tcW w:w="682" w:type="dxa"/>
          </w:tcPr>
          <w:p w14:paraId="62D329F6"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7</w:t>
            </w:r>
          </w:p>
        </w:tc>
        <w:tc>
          <w:tcPr>
            <w:tcW w:w="5978" w:type="dxa"/>
          </w:tcPr>
          <w:p w14:paraId="59FDBAA0" w14:textId="77777777" w:rsidR="001712F8" w:rsidRPr="00692AD7" w:rsidRDefault="001712F8" w:rsidP="00D807D8">
            <w:pPr>
              <w:spacing w:after="58"/>
              <w:jc w:val="both"/>
              <w:rPr>
                <w:rFonts w:ascii="Bookman Old Style" w:hAnsi="Bookman Old Style"/>
              </w:rPr>
            </w:pPr>
            <w:r w:rsidRPr="00692AD7">
              <w:rPr>
                <w:rFonts w:ascii="Bookman Old Style" w:hAnsi="Bookman Old Style"/>
              </w:rPr>
              <w:t>Rok produkcji: 2021, aparat fabrycznie nowy</w:t>
            </w:r>
            <w:r>
              <w:rPr>
                <w:rFonts w:ascii="Bookman Old Style" w:hAnsi="Bookman Old Style"/>
              </w:rPr>
              <w:t xml:space="preserve"> w </w:t>
            </w:r>
            <w:r w:rsidRPr="00692AD7">
              <w:rPr>
                <w:rFonts w:ascii="Bookman Old Style" w:hAnsi="Bookman Old Style" w:cs="Calibri"/>
                <w:lang w:eastAsia="ar-SA"/>
              </w:rPr>
              <w:t>oryginalnym opakowaniu</w:t>
            </w:r>
          </w:p>
        </w:tc>
        <w:tc>
          <w:tcPr>
            <w:tcW w:w="1987" w:type="dxa"/>
            <w:vAlign w:val="center"/>
          </w:tcPr>
          <w:p w14:paraId="75ED7A6B"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 xml:space="preserve">TAK, </w:t>
            </w:r>
            <w:r>
              <w:rPr>
                <w:rFonts w:ascii="Bookman Old Style" w:hAnsi="Bookman Old Style"/>
              </w:rPr>
              <w:t>PODAĆ</w:t>
            </w:r>
          </w:p>
        </w:tc>
        <w:tc>
          <w:tcPr>
            <w:tcW w:w="1918" w:type="dxa"/>
          </w:tcPr>
          <w:p w14:paraId="327E4319" w14:textId="77777777" w:rsidR="001712F8" w:rsidRPr="00692AD7" w:rsidRDefault="001712F8" w:rsidP="00D807D8">
            <w:pPr>
              <w:spacing w:after="58"/>
              <w:rPr>
                <w:rFonts w:ascii="Bookman Old Style" w:hAnsi="Bookman Old Style"/>
              </w:rPr>
            </w:pPr>
          </w:p>
        </w:tc>
      </w:tr>
      <w:tr w:rsidR="001712F8" w:rsidRPr="00692AD7" w14:paraId="277E6E95"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3E7298A7" w14:textId="77777777" w:rsidR="001712F8" w:rsidRPr="00692AD7" w:rsidRDefault="001712F8" w:rsidP="00D807D8">
            <w:pPr>
              <w:spacing w:after="58"/>
              <w:jc w:val="center"/>
              <w:rPr>
                <w:rFonts w:ascii="Bookman Old Style" w:hAnsi="Bookman Old Style"/>
                <w:b/>
              </w:rPr>
            </w:pPr>
          </w:p>
        </w:tc>
        <w:tc>
          <w:tcPr>
            <w:tcW w:w="5978" w:type="dxa"/>
            <w:tcBorders>
              <w:top w:val="nil"/>
              <w:left w:val="single" w:sz="2" w:space="0" w:color="000000"/>
              <w:bottom w:val="single" w:sz="2" w:space="0" w:color="000000"/>
              <w:right w:val="single" w:sz="2" w:space="0" w:color="000000"/>
            </w:tcBorders>
            <w:shd w:val="pct30" w:color="auto" w:fill="FFFFFF"/>
            <w:vAlign w:val="center"/>
          </w:tcPr>
          <w:p w14:paraId="4D5703FA" w14:textId="77777777" w:rsidR="001712F8" w:rsidRPr="00692AD7" w:rsidRDefault="001712F8" w:rsidP="00D807D8">
            <w:pPr>
              <w:rPr>
                <w:rFonts w:ascii="Bookman Old Style" w:hAnsi="Bookman Old Style"/>
                <w:b/>
              </w:rPr>
            </w:pPr>
            <w:r>
              <w:rPr>
                <w:rFonts w:ascii="Bookman Old Style" w:hAnsi="Bookman Old Style"/>
                <w:b/>
              </w:rPr>
              <w:t>Aparat Angio-OCT</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1E406856"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27EF6EE7" w14:textId="77777777" w:rsidR="001712F8" w:rsidRPr="00692AD7" w:rsidRDefault="001712F8" w:rsidP="00D807D8">
            <w:pPr>
              <w:spacing w:after="58"/>
              <w:jc w:val="center"/>
              <w:rPr>
                <w:rFonts w:ascii="Bookman Old Style" w:hAnsi="Bookman Old Style"/>
                <w:b/>
              </w:rPr>
            </w:pPr>
          </w:p>
        </w:tc>
      </w:tr>
      <w:tr w:rsidR="001712F8" w:rsidRPr="00692AD7" w14:paraId="3E42E994" w14:textId="77777777" w:rsidTr="00D807D8">
        <w:tc>
          <w:tcPr>
            <w:tcW w:w="682" w:type="dxa"/>
            <w:tcBorders>
              <w:top w:val="nil"/>
              <w:left w:val="double" w:sz="2" w:space="0" w:color="000000"/>
              <w:bottom w:val="single" w:sz="2" w:space="0" w:color="000000"/>
              <w:right w:val="single" w:sz="2" w:space="0" w:color="000000"/>
            </w:tcBorders>
            <w:shd w:val="clear" w:color="auto" w:fill="FFFFFF"/>
          </w:tcPr>
          <w:p w14:paraId="38651BBA"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8</w:t>
            </w:r>
          </w:p>
        </w:tc>
        <w:tc>
          <w:tcPr>
            <w:tcW w:w="5978" w:type="dxa"/>
            <w:tcBorders>
              <w:top w:val="nil"/>
              <w:left w:val="single" w:sz="2" w:space="0" w:color="000000"/>
              <w:bottom w:val="single" w:sz="2" w:space="0" w:color="000000"/>
              <w:right w:val="single" w:sz="2" w:space="0" w:color="000000"/>
            </w:tcBorders>
            <w:shd w:val="clear" w:color="auto" w:fill="FFFFFF"/>
          </w:tcPr>
          <w:p w14:paraId="19E580FE" w14:textId="77777777" w:rsidR="001712F8" w:rsidRPr="00692AD7" w:rsidRDefault="001712F8" w:rsidP="00D807D8">
            <w:pPr>
              <w:ind w:left="57" w:hanging="57"/>
              <w:rPr>
                <w:rFonts w:ascii="Bookman Old Style" w:hAnsi="Bookman Old Style"/>
              </w:rPr>
            </w:pPr>
            <w:r w:rsidRPr="00692AD7">
              <w:rPr>
                <w:rFonts w:ascii="Bookman Old Style" w:hAnsi="Bookman Old Style"/>
              </w:rPr>
              <w:t>Zasilanie elektryczne 220V-240V, 50Hz-60Hz</w:t>
            </w:r>
          </w:p>
        </w:tc>
        <w:tc>
          <w:tcPr>
            <w:tcW w:w="1987" w:type="dxa"/>
            <w:tcBorders>
              <w:top w:val="nil"/>
              <w:left w:val="single" w:sz="2" w:space="0" w:color="000000"/>
              <w:bottom w:val="single" w:sz="2" w:space="0" w:color="000000"/>
              <w:right w:val="single" w:sz="2" w:space="0" w:color="000000"/>
            </w:tcBorders>
            <w:shd w:val="clear" w:color="auto" w:fill="FFFFFF"/>
            <w:vAlign w:val="center"/>
          </w:tcPr>
          <w:p w14:paraId="1492629F"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Borders>
              <w:top w:val="single" w:sz="2" w:space="0" w:color="000000"/>
              <w:left w:val="single" w:sz="2" w:space="0" w:color="000000"/>
              <w:bottom w:val="single" w:sz="8" w:space="0" w:color="000000"/>
              <w:right w:val="double" w:sz="2" w:space="0" w:color="000000"/>
            </w:tcBorders>
            <w:shd w:val="clear" w:color="auto" w:fill="FFFFFF"/>
          </w:tcPr>
          <w:p w14:paraId="4EDE3924" w14:textId="77777777" w:rsidR="001712F8" w:rsidRPr="00692AD7" w:rsidRDefault="001712F8" w:rsidP="00D807D8">
            <w:pPr>
              <w:spacing w:after="58"/>
              <w:jc w:val="center"/>
              <w:rPr>
                <w:rFonts w:ascii="Bookman Old Style" w:hAnsi="Bookman Old Style"/>
              </w:rPr>
            </w:pPr>
          </w:p>
        </w:tc>
      </w:tr>
      <w:tr w:rsidR="001712F8" w:rsidRPr="00692AD7" w14:paraId="1A12487A" w14:textId="77777777" w:rsidTr="00D807D8">
        <w:tc>
          <w:tcPr>
            <w:tcW w:w="682" w:type="dxa"/>
            <w:vAlign w:val="center"/>
          </w:tcPr>
          <w:p w14:paraId="2807A1E4"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9</w:t>
            </w:r>
          </w:p>
        </w:tc>
        <w:tc>
          <w:tcPr>
            <w:tcW w:w="5978" w:type="dxa"/>
            <w:vAlign w:val="center"/>
          </w:tcPr>
          <w:p w14:paraId="47DA7A79"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Wymiary zewnętrzne (wys. x szer. x gł.) [mm]</w:t>
            </w:r>
          </w:p>
        </w:tc>
        <w:tc>
          <w:tcPr>
            <w:tcW w:w="1987" w:type="dxa"/>
            <w:vAlign w:val="center"/>
          </w:tcPr>
          <w:p w14:paraId="23995B36" w14:textId="77777777" w:rsidR="001712F8" w:rsidRPr="00692AD7" w:rsidRDefault="001712F8" w:rsidP="00D807D8">
            <w:pPr>
              <w:spacing w:after="58"/>
              <w:jc w:val="center"/>
              <w:rPr>
                <w:rFonts w:ascii="Bookman Old Style" w:hAnsi="Bookman Old Style"/>
              </w:rPr>
            </w:pPr>
            <w:r>
              <w:rPr>
                <w:rFonts w:ascii="Bookman Old Style" w:hAnsi="Bookman Old Style"/>
              </w:rPr>
              <w:t>PODAĆ</w:t>
            </w:r>
          </w:p>
        </w:tc>
        <w:tc>
          <w:tcPr>
            <w:tcW w:w="1918" w:type="dxa"/>
            <w:vAlign w:val="center"/>
          </w:tcPr>
          <w:p w14:paraId="4D4CE5A2" w14:textId="77777777" w:rsidR="001712F8" w:rsidRPr="00692AD7" w:rsidRDefault="001712F8" w:rsidP="00D807D8">
            <w:pPr>
              <w:spacing w:after="58"/>
              <w:jc w:val="center"/>
              <w:rPr>
                <w:rFonts w:ascii="Bookman Old Style" w:hAnsi="Bookman Old Style"/>
              </w:rPr>
            </w:pPr>
          </w:p>
        </w:tc>
      </w:tr>
      <w:tr w:rsidR="001712F8" w:rsidRPr="00692AD7" w14:paraId="227B6C61" w14:textId="77777777" w:rsidTr="00D807D8">
        <w:tc>
          <w:tcPr>
            <w:tcW w:w="682" w:type="dxa"/>
          </w:tcPr>
          <w:p w14:paraId="4A7334E1"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10</w:t>
            </w:r>
          </w:p>
        </w:tc>
        <w:tc>
          <w:tcPr>
            <w:tcW w:w="5978" w:type="dxa"/>
            <w:vAlign w:val="center"/>
          </w:tcPr>
          <w:p w14:paraId="40C07D4C" w14:textId="77777777" w:rsidR="001712F8" w:rsidRPr="00692AD7" w:rsidRDefault="001712F8" w:rsidP="00D807D8">
            <w:pPr>
              <w:snapToGrid w:val="0"/>
              <w:ind w:left="57" w:hanging="57"/>
              <w:rPr>
                <w:rFonts w:ascii="Bookman Old Style" w:hAnsi="Bookman Old Style"/>
              </w:rPr>
            </w:pPr>
            <w:r w:rsidRPr="00692AD7">
              <w:rPr>
                <w:rFonts w:ascii="Bookman Old Style" w:hAnsi="Bookman Old Style"/>
              </w:rPr>
              <w:t>Masa [kg] (nie więcej niż 20kg)</w:t>
            </w:r>
          </w:p>
        </w:tc>
        <w:tc>
          <w:tcPr>
            <w:tcW w:w="1987" w:type="dxa"/>
            <w:vAlign w:val="center"/>
          </w:tcPr>
          <w:p w14:paraId="3393931E"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r>
              <w:rPr>
                <w:rFonts w:ascii="Bookman Old Style" w:hAnsi="Bookman Old Style"/>
              </w:rPr>
              <w:t>, PODAĆ</w:t>
            </w:r>
          </w:p>
        </w:tc>
        <w:tc>
          <w:tcPr>
            <w:tcW w:w="1918" w:type="dxa"/>
            <w:vAlign w:val="center"/>
          </w:tcPr>
          <w:p w14:paraId="3F7FBCD1" w14:textId="77777777" w:rsidR="001712F8" w:rsidRPr="00692AD7" w:rsidRDefault="001712F8" w:rsidP="00D807D8">
            <w:pPr>
              <w:spacing w:after="58"/>
              <w:jc w:val="center"/>
              <w:rPr>
                <w:rFonts w:ascii="Bookman Old Style" w:hAnsi="Bookman Old Style"/>
              </w:rPr>
            </w:pPr>
          </w:p>
        </w:tc>
      </w:tr>
      <w:tr w:rsidR="001712F8" w:rsidRPr="00692AD7" w14:paraId="12647593" w14:textId="77777777" w:rsidTr="00D807D8">
        <w:tc>
          <w:tcPr>
            <w:tcW w:w="682" w:type="dxa"/>
          </w:tcPr>
          <w:p w14:paraId="73F97F88"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12</w:t>
            </w:r>
          </w:p>
        </w:tc>
        <w:tc>
          <w:tcPr>
            <w:tcW w:w="5978" w:type="dxa"/>
          </w:tcPr>
          <w:p w14:paraId="459E6A62" w14:textId="77777777" w:rsidR="001712F8" w:rsidRPr="007B3448" w:rsidRDefault="001712F8" w:rsidP="00D807D8">
            <w:pPr>
              <w:ind w:left="100"/>
              <w:rPr>
                <w:rFonts w:ascii="Bookman Old Style" w:hAnsi="Bookman Old Style" w:cs="Calibri"/>
              </w:rPr>
            </w:pPr>
            <w:r w:rsidRPr="007B3448">
              <w:rPr>
                <w:rFonts w:ascii="Bookman Old Style" w:hAnsi="Bookman Old Style" w:cs="Calibri"/>
              </w:rPr>
              <w:t>Technologia pracy: spektralne OCT</w:t>
            </w:r>
          </w:p>
        </w:tc>
        <w:tc>
          <w:tcPr>
            <w:tcW w:w="1987" w:type="dxa"/>
          </w:tcPr>
          <w:p w14:paraId="696413AE"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vAlign w:val="center"/>
          </w:tcPr>
          <w:p w14:paraId="3F53F17F" w14:textId="77777777" w:rsidR="001712F8" w:rsidRPr="00692AD7" w:rsidRDefault="001712F8" w:rsidP="00D807D8">
            <w:pPr>
              <w:spacing w:after="58"/>
              <w:jc w:val="center"/>
              <w:rPr>
                <w:rFonts w:ascii="Bookman Old Style" w:hAnsi="Bookman Old Style"/>
              </w:rPr>
            </w:pPr>
          </w:p>
        </w:tc>
      </w:tr>
      <w:tr w:rsidR="001712F8" w:rsidRPr="00692AD7" w14:paraId="40D3EC1F" w14:textId="77777777" w:rsidTr="00D807D8">
        <w:tc>
          <w:tcPr>
            <w:tcW w:w="682" w:type="dxa"/>
          </w:tcPr>
          <w:p w14:paraId="32FF331D"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13</w:t>
            </w:r>
          </w:p>
        </w:tc>
        <w:tc>
          <w:tcPr>
            <w:tcW w:w="5978" w:type="dxa"/>
          </w:tcPr>
          <w:p w14:paraId="0358A78C" w14:textId="77777777" w:rsidR="001712F8" w:rsidRPr="007B3448" w:rsidRDefault="001712F8" w:rsidP="00D807D8">
            <w:pPr>
              <w:ind w:left="100"/>
              <w:rPr>
                <w:rFonts w:ascii="Bookman Old Style" w:hAnsi="Bookman Old Style" w:cs="Calibri"/>
              </w:rPr>
            </w:pPr>
            <w:r w:rsidRPr="007B3448">
              <w:rPr>
                <w:rFonts w:ascii="Bookman Old Style" w:hAnsi="Bookman Old Style" w:cs="Calibri"/>
              </w:rPr>
              <w:t>Szybkość skanowania: minimum 130 000 [Askan/sek.]</w:t>
            </w:r>
          </w:p>
        </w:tc>
        <w:tc>
          <w:tcPr>
            <w:tcW w:w="1987" w:type="dxa"/>
            <w:vAlign w:val="center"/>
          </w:tcPr>
          <w:p w14:paraId="7B204853"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 5 pkt</w:t>
            </w:r>
          </w:p>
          <w:p w14:paraId="20838746" w14:textId="77777777" w:rsidR="001712F8" w:rsidRPr="00692AD7" w:rsidRDefault="001712F8" w:rsidP="00D807D8">
            <w:pPr>
              <w:snapToGrid w:val="0"/>
              <w:jc w:val="center"/>
              <w:rPr>
                <w:rFonts w:ascii="Bookman Old Style" w:hAnsi="Bookman Old Style"/>
              </w:rPr>
            </w:pPr>
            <w:r>
              <w:rPr>
                <w:rFonts w:ascii="Bookman Old Style" w:hAnsi="Bookman Old Style"/>
              </w:rPr>
              <w:t>NIE – 0 pkt</w:t>
            </w:r>
          </w:p>
        </w:tc>
        <w:tc>
          <w:tcPr>
            <w:tcW w:w="1918" w:type="dxa"/>
          </w:tcPr>
          <w:p w14:paraId="70E94A4A" w14:textId="77777777" w:rsidR="001712F8" w:rsidRPr="00692AD7" w:rsidRDefault="001712F8" w:rsidP="00D807D8">
            <w:pPr>
              <w:spacing w:after="58"/>
              <w:rPr>
                <w:rFonts w:ascii="Bookman Old Style" w:hAnsi="Bookman Old Style"/>
              </w:rPr>
            </w:pPr>
          </w:p>
        </w:tc>
      </w:tr>
      <w:tr w:rsidR="001712F8" w:rsidRPr="00692AD7" w14:paraId="0FA30E2B" w14:textId="77777777" w:rsidTr="00D807D8">
        <w:tc>
          <w:tcPr>
            <w:tcW w:w="682" w:type="dxa"/>
          </w:tcPr>
          <w:p w14:paraId="1D164931"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14</w:t>
            </w:r>
          </w:p>
        </w:tc>
        <w:tc>
          <w:tcPr>
            <w:tcW w:w="5978" w:type="dxa"/>
          </w:tcPr>
          <w:p w14:paraId="7B028DCD" w14:textId="77777777" w:rsidR="001712F8" w:rsidRPr="007B3448" w:rsidRDefault="001712F8" w:rsidP="00D807D8">
            <w:pPr>
              <w:ind w:left="100"/>
              <w:rPr>
                <w:rFonts w:ascii="Bookman Old Style" w:hAnsi="Bookman Old Style" w:cs="Calibri"/>
              </w:rPr>
            </w:pPr>
            <w:r w:rsidRPr="007B3448">
              <w:rPr>
                <w:rFonts w:ascii="Bookman Old Style" w:hAnsi="Bookman Old Style" w:cs="Calibri"/>
              </w:rPr>
              <w:t>Optyczna rozdzielczość osiowa w tkance: minimum 5 [µm]</w:t>
            </w:r>
          </w:p>
        </w:tc>
        <w:tc>
          <w:tcPr>
            <w:tcW w:w="1987" w:type="dxa"/>
            <w:vAlign w:val="center"/>
          </w:tcPr>
          <w:p w14:paraId="2C06E9BC"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2041994E" w14:textId="77777777" w:rsidR="001712F8" w:rsidRPr="00692AD7" w:rsidRDefault="001712F8" w:rsidP="00D807D8">
            <w:pPr>
              <w:spacing w:after="58"/>
              <w:rPr>
                <w:rFonts w:ascii="Bookman Old Style" w:hAnsi="Bookman Old Style"/>
              </w:rPr>
            </w:pPr>
          </w:p>
        </w:tc>
      </w:tr>
      <w:tr w:rsidR="001712F8" w:rsidRPr="00692AD7" w14:paraId="69BA5DD5" w14:textId="77777777" w:rsidTr="00D807D8">
        <w:tc>
          <w:tcPr>
            <w:tcW w:w="682" w:type="dxa"/>
          </w:tcPr>
          <w:p w14:paraId="7D63505F"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15</w:t>
            </w:r>
          </w:p>
        </w:tc>
        <w:tc>
          <w:tcPr>
            <w:tcW w:w="5978" w:type="dxa"/>
          </w:tcPr>
          <w:p w14:paraId="660F5B06" w14:textId="77777777" w:rsidR="001712F8" w:rsidRPr="007B3448" w:rsidRDefault="001712F8" w:rsidP="00D807D8">
            <w:pPr>
              <w:ind w:left="100"/>
              <w:rPr>
                <w:rFonts w:ascii="Bookman Old Style" w:hAnsi="Bookman Old Style" w:cs="Calibri"/>
              </w:rPr>
            </w:pPr>
            <w:r w:rsidRPr="007B3448">
              <w:rPr>
                <w:rFonts w:ascii="Bookman Old Style" w:hAnsi="Bookman Old Style" w:cs="Calibri"/>
              </w:rPr>
              <w:t>Optyczna rozdzielczość poprzeczna w tkance: minimum 18 [µm]</w:t>
            </w:r>
          </w:p>
        </w:tc>
        <w:tc>
          <w:tcPr>
            <w:tcW w:w="1987" w:type="dxa"/>
            <w:vAlign w:val="center"/>
          </w:tcPr>
          <w:p w14:paraId="7623E199"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5992A46A" w14:textId="77777777" w:rsidR="001712F8" w:rsidRPr="00692AD7" w:rsidRDefault="001712F8" w:rsidP="00D807D8">
            <w:pPr>
              <w:spacing w:after="58"/>
              <w:rPr>
                <w:rFonts w:ascii="Bookman Old Style" w:hAnsi="Bookman Old Style"/>
                <w:color w:val="000000"/>
              </w:rPr>
            </w:pPr>
          </w:p>
        </w:tc>
      </w:tr>
      <w:tr w:rsidR="001712F8" w:rsidRPr="00692AD7" w14:paraId="2F3EBE8F" w14:textId="77777777" w:rsidTr="00D807D8">
        <w:tc>
          <w:tcPr>
            <w:tcW w:w="682" w:type="dxa"/>
          </w:tcPr>
          <w:p w14:paraId="2DAEA0BA"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16</w:t>
            </w:r>
          </w:p>
        </w:tc>
        <w:tc>
          <w:tcPr>
            <w:tcW w:w="5978" w:type="dxa"/>
          </w:tcPr>
          <w:p w14:paraId="1F58CC13" w14:textId="77777777" w:rsidR="001712F8" w:rsidRPr="007B3448" w:rsidRDefault="001712F8" w:rsidP="00D807D8">
            <w:pPr>
              <w:ind w:left="100"/>
              <w:jc w:val="both"/>
              <w:rPr>
                <w:rFonts w:ascii="Bookman Old Style" w:hAnsi="Bookman Old Style" w:cs="Calibri"/>
              </w:rPr>
            </w:pPr>
            <w:r w:rsidRPr="007B3448">
              <w:rPr>
                <w:rFonts w:ascii="Bookman Old Style" w:hAnsi="Bookman Old Style" w:cs="Calibri"/>
              </w:rPr>
              <w:t>Całkowita głębokość skanowania: minimum 2,4 [mm]</w:t>
            </w:r>
          </w:p>
        </w:tc>
        <w:tc>
          <w:tcPr>
            <w:tcW w:w="1987" w:type="dxa"/>
            <w:vAlign w:val="center"/>
          </w:tcPr>
          <w:p w14:paraId="2C99B9D6"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207B24C8" w14:textId="77777777" w:rsidR="001712F8" w:rsidRPr="00692AD7" w:rsidRDefault="001712F8" w:rsidP="00D807D8">
            <w:pPr>
              <w:spacing w:after="58"/>
              <w:rPr>
                <w:rFonts w:ascii="Bookman Old Style" w:hAnsi="Bookman Old Style"/>
                <w:color w:val="000000"/>
              </w:rPr>
            </w:pPr>
          </w:p>
        </w:tc>
      </w:tr>
      <w:tr w:rsidR="001712F8" w:rsidRPr="00692AD7" w14:paraId="78454F98" w14:textId="77777777" w:rsidTr="00D807D8">
        <w:tc>
          <w:tcPr>
            <w:tcW w:w="682" w:type="dxa"/>
          </w:tcPr>
          <w:p w14:paraId="15214CBE"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17</w:t>
            </w:r>
          </w:p>
        </w:tc>
        <w:tc>
          <w:tcPr>
            <w:tcW w:w="5978" w:type="dxa"/>
          </w:tcPr>
          <w:p w14:paraId="3989D1DE" w14:textId="77777777" w:rsidR="001712F8" w:rsidRPr="007B3448" w:rsidRDefault="001712F8" w:rsidP="00D807D8">
            <w:pPr>
              <w:ind w:left="100"/>
              <w:jc w:val="both"/>
              <w:rPr>
                <w:rFonts w:ascii="Bookman Old Style" w:hAnsi="Bookman Old Style" w:cs="Calibri"/>
              </w:rPr>
            </w:pPr>
            <w:r w:rsidRPr="007B3448">
              <w:rPr>
                <w:rFonts w:ascii="Bookman Old Style" w:hAnsi="Bookman Old Style" w:cs="Calibri"/>
              </w:rPr>
              <w:t>Maksymalny obszar skanowania siatkówki: minimum 12 x 12 [mm].</w:t>
            </w:r>
          </w:p>
        </w:tc>
        <w:tc>
          <w:tcPr>
            <w:tcW w:w="1987" w:type="dxa"/>
            <w:vAlign w:val="center"/>
          </w:tcPr>
          <w:p w14:paraId="7744F801"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2BEB2DB5" w14:textId="77777777" w:rsidR="001712F8" w:rsidRPr="00692AD7" w:rsidRDefault="001712F8" w:rsidP="00D807D8">
            <w:pPr>
              <w:spacing w:after="58"/>
              <w:rPr>
                <w:rFonts w:ascii="Bookman Old Style" w:hAnsi="Bookman Old Style"/>
                <w:color w:val="000000"/>
              </w:rPr>
            </w:pPr>
          </w:p>
        </w:tc>
      </w:tr>
      <w:tr w:rsidR="001712F8" w:rsidRPr="00692AD7" w14:paraId="101F37E0" w14:textId="77777777" w:rsidTr="00D807D8">
        <w:tc>
          <w:tcPr>
            <w:tcW w:w="682" w:type="dxa"/>
          </w:tcPr>
          <w:p w14:paraId="160B6811"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18</w:t>
            </w:r>
          </w:p>
        </w:tc>
        <w:tc>
          <w:tcPr>
            <w:tcW w:w="5978" w:type="dxa"/>
          </w:tcPr>
          <w:p w14:paraId="4EA412BE" w14:textId="77777777" w:rsidR="001712F8" w:rsidRPr="007B3448" w:rsidRDefault="001712F8" w:rsidP="00D807D8">
            <w:pPr>
              <w:ind w:left="100"/>
              <w:jc w:val="both"/>
              <w:rPr>
                <w:rFonts w:ascii="Bookman Old Style" w:hAnsi="Bookman Old Style" w:cs="Calibri"/>
              </w:rPr>
            </w:pPr>
            <w:r w:rsidRPr="007B3448">
              <w:rPr>
                <w:rFonts w:ascii="Bookman Old Style" w:hAnsi="Bookman Old Style" w:cs="Calibri"/>
              </w:rPr>
              <w:t>Maksymalny obszar skanowania przedniego odcinka oka: minimum 16 x 16 [mm].</w:t>
            </w:r>
          </w:p>
        </w:tc>
        <w:tc>
          <w:tcPr>
            <w:tcW w:w="1987" w:type="dxa"/>
            <w:vAlign w:val="center"/>
          </w:tcPr>
          <w:p w14:paraId="076FD034"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679311D0" w14:textId="77777777" w:rsidR="001712F8" w:rsidRPr="00692AD7" w:rsidRDefault="001712F8" w:rsidP="00D807D8">
            <w:pPr>
              <w:spacing w:after="58"/>
              <w:rPr>
                <w:rFonts w:ascii="Bookman Old Style" w:hAnsi="Bookman Old Style"/>
                <w:color w:val="000000"/>
              </w:rPr>
            </w:pPr>
          </w:p>
        </w:tc>
      </w:tr>
      <w:tr w:rsidR="001712F8" w:rsidRPr="00692AD7" w14:paraId="416C5688" w14:textId="77777777" w:rsidTr="00D807D8">
        <w:tc>
          <w:tcPr>
            <w:tcW w:w="682" w:type="dxa"/>
          </w:tcPr>
          <w:p w14:paraId="18AF41A7"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lastRenderedPageBreak/>
              <w:t>19</w:t>
            </w:r>
          </w:p>
        </w:tc>
        <w:tc>
          <w:tcPr>
            <w:tcW w:w="5978" w:type="dxa"/>
          </w:tcPr>
          <w:p w14:paraId="16765CC4" w14:textId="77777777" w:rsidR="001712F8" w:rsidRPr="007B3448" w:rsidRDefault="001712F8" w:rsidP="00D807D8">
            <w:pPr>
              <w:ind w:left="100"/>
              <w:jc w:val="both"/>
              <w:rPr>
                <w:rFonts w:ascii="Bookman Old Style" w:hAnsi="Bookman Old Style" w:cs="Calibri"/>
              </w:rPr>
            </w:pPr>
            <w:r w:rsidRPr="007B3448">
              <w:rPr>
                <w:rFonts w:ascii="Bookman Old Style" w:hAnsi="Bookman Old Style" w:cs="Calibri"/>
              </w:rPr>
              <w:t>Minimalna średnica źrenicy pacjenta: maksymalnie 3 [mm].</w:t>
            </w:r>
          </w:p>
        </w:tc>
        <w:tc>
          <w:tcPr>
            <w:tcW w:w="1987" w:type="dxa"/>
            <w:vAlign w:val="center"/>
          </w:tcPr>
          <w:p w14:paraId="55D18E6A"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63514FB9" w14:textId="77777777" w:rsidR="001712F8" w:rsidRPr="00692AD7" w:rsidRDefault="001712F8" w:rsidP="00D807D8">
            <w:pPr>
              <w:spacing w:after="58"/>
              <w:rPr>
                <w:rFonts w:ascii="Bookman Old Style" w:hAnsi="Bookman Old Style"/>
                <w:color w:val="000000"/>
              </w:rPr>
            </w:pPr>
          </w:p>
        </w:tc>
      </w:tr>
      <w:tr w:rsidR="001712F8" w:rsidRPr="00692AD7" w14:paraId="4059876C" w14:textId="77777777" w:rsidTr="00D807D8">
        <w:tc>
          <w:tcPr>
            <w:tcW w:w="682" w:type="dxa"/>
          </w:tcPr>
          <w:p w14:paraId="74406F94" w14:textId="77777777" w:rsidR="001712F8" w:rsidRPr="00692AD7" w:rsidRDefault="001712F8" w:rsidP="00D807D8">
            <w:pPr>
              <w:spacing w:after="58"/>
              <w:jc w:val="center"/>
              <w:rPr>
                <w:rFonts w:ascii="Bookman Old Style" w:hAnsi="Bookman Old Style"/>
                <w:color w:val="000000"/>
              </w:rPr>
            </w:pPr>
            <w:r w:rsidRPr="00692AD7">
              <w:rPr>
                <w:rFonts w:ascii="Bookman Old Style" w:hAnsi="Bookman Old Style"/>
                <w:color w:val="000000"/>
              </w:rPr>
              <w:t>20</w:t>
            </w:r>
          </w:p>
        </w:tc>
        <w:tc>
          <w:tcPr>
            <w:tcW w:w="5978" w:type="dxa"/>
          </w:tcPr>
          <w:p w14:paraId="6705683D" w14:textId="77777777" w:rsidR="001712F8" w:rsidRPr="007B3448" w:rsidRDefault="001712F8" w:rsidP="00D807D8">
            <w:pPr>
              <w:ind w:left="66"/>
              <w:jc w:val="both"/>
              <w:rPr>
                <w:rFonts w:ascii="Bookman Old Style" w:hAnsi="Bookman Old Style" w:cs="Calibri"/>
              </w:rPr>
            </w:pPr>
            <w:r w:rsidRPr="007B3448">
              <w:rPr>
                <w:rFonts w:ascii="Bookman Old Style" w:hAnsi="Bookman Old Style" w:cs="Calibri"/>
              </w:rPr>
              <w:t>Zakres kompensacji wady wzroku pacjenta (regulacja ogniskowania): minimum od -25D do +25D.</w:t>
            </w:r>
          </w:p>
        </w:tc>
        <w:tc>
          <w:tcPr>
            <w:tcW w:w="1987" w:type="dxa"/>
            <w:vAlign w:val="center"/>
          </w:tcPr>
          <w:p w14:paraId="557CE684"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33A4478C" w14:textId="77777777" w:rsidR="001712F8" w:rsidRPr="00692AD7" w:rsidRDefault="001712F8" w:rsidP="00D807D8">
            <w:pPr>
              <w:spacing w:after="58"/>
              <w:rPr>
                <w:rFonts w:ascii="Bookman Old Style" w:hAnsi="Bookman Old Style"/>
                <w:color w:val="000000"/>
              </w:rPr>
            </w:pPr>
          </w:p>
        </w:tc>
      </w:tr>
      <w:tr w:rsidR="001712F8" w:rsidRPr="00692AD7" w14:paraId="1ED9941C" w14:textId="77777777" w:rsidTr="00D807D8">
        <w:tc>
          <w:tcPr>
            <w:tcW w:w="682" w:type="dxa"/>
          </w:tcPr>
          <w:p w14:paraId="45AD119A" w14:textId="77777777" w:rsidR="001712F8" w:rsidRPr="00692AD7" w:rsidRDefault="001712F8" w:rsidP="00D807D8">
            <w:pPr>
              <w:spacing w:after="58"/>
              <w:jc w:val="center"/>
              <w:rPr>
                <w:rFonts w:ascii="Bookman Old Style" w:hAnsi="Bookman Old Style"/>
              </w:rPr>
            </w:pPr>
            <w:r>
              <w:rPr>
                <w:rFonts w:ascii="Bookman Old Style" w:hAnsi="Bookman Old Style"/>
              </w:rPr>
              <w:t>21</w:t>
            </w:r>
          </w:p>
        </w:tc>
        <w:tc>
          <w:tcPr>
            <w:tcW w:w="5978" w:type="dxa"/>
          </w:tcPr>
          <w:p w14:paraId="1B8912D8" w14:textId="77777777" w:rsidR="001712F8" w:rsidRPr="007B3448" w:rsidRDefault="001712F8" w:rsidP="00D807D8">
            <w:pPr>
              <w:ind w:left="66"/>
              <w:jc w:val="both"/>
              <w:rPr>
                <w:rFonts w:ascii="Bookman Old Style" w:hAnsi="Bookman Old Style" w:cs="Calibri"/>
              </w:rPr>
            </w:pPr>
            <w:r w:rsidRPr="007B3448">
              <w:rPr>
                <w:rFonts w:ascii="Bookman Old Style" w:hAnsi="Bookman Old Style" w:cs="Calibri"/>
              </w:rPr>
              <w:t>Fiksator wewnętrzny o zmiennej wielkości z płynną regulacją położenia.</w:t>
            </w:r>
          </w:p>
        </w:tc>
        <w:tc>
          <w:tcPr>
            <w:tcW w:w="1987" w:type="dxa"/>
            <w:vAlign w:val="center"/>
          </w:tcPr>
          <w:p w14:paraId="74A4B066"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6D102147" w14:textId="77777777" w:rsidR="001712F8" w:rsidRPr="00692AD7" w:rsidRDefault="001712F8" w:rsidP="00D807D8">
            <w:pPr>
              <w:spacing w:after="58"/>
              <w:rPr>
                <w:rFonts w:ascii="Bookman Old Style" w:hAnsi="Bookman Old Style"/>
                <w:color w:val="000000"/>
              </w:rPr>
            </w:pPr>
          </w:p>
        </w:tc>
      </w:tr>
      <w:tr w:rsidR="001712F8" w:rsidRPr="00692AD7" w14:paraId="4D4F288A" w14:textId="77777777" w:rsidTr="00D807D8">
        <w:tc>
          <w:tcPr>
            <w:tcW w:w="682" w:type="dxa"/>
          </w:tcPr>
          <w:p w14:paraId="1C13BEA1" w14:textId="77777777" w:rsidR="001712F8" w:rsidRDefault="001712F8" w:rsidP="00D807D8">
            <w:pPr>
              <w:spacing w:after="58"/>
              <w:jc w:val="center"/>
              <w:rPr>
                <w:rFonts w:ascii="Bookman Old Style" w:hAnsi="Bookman Old Style"/>
              </w:rPr>
            </w:pPr>
            <w:r>
              <w:rPr>
                <w:rFonts w:ascii="Bookman Old Style" w:hAnsi="Bookman Old Style"/>
              </w:rPr>
              <w:t>22</w:t>
            </w:r>
          </w:p>
        </w:tc>
        <w:tc>
          <w:tcPr>
            <w:tcW w:w="5978" w:type="dxa"/>
          </w:tcPr>
          <w:p w14:paraId="3C84F2C4" w14:textId="77777777" w:rsidR="001712F8" w:rsidRPr="00035F3A" w:rsidRDefault="001712F8" w:rsidP="00D807D8">
            <w:pPr>
              <w:ind w:left="100"/>
              <w:jc w:val="both"/>
              <w:rPr>
                <w:rFonts w:ascii="Bookman Old Style" w:hAnsi="Bookman Old Style" w:cs="Calibri"/>
              </w:rPr>
            </w:pPr>
            <w:r w:rsidRPr="00035F3A">
              <w:rPr>
                <w:rFonts w:ascii="Bookman Old Style" w:hAnsi="Bookman Old Style" w:cs="Calibri"/>
              </w:rPr>
              <w:t>Możliwość chronologicznego porównania wyników: minimum 6 badań.</w:t>
            </w:r>
          </w:p>
        </w:tc>
        <w:tc>
          <w:tcPr>
            <w:tcW w:w="1987" w:type="dxa"/>
            <w:vAlign w:val="center"/>
          </w:tcPr>
          <w:p w14:paraId="53621F98" w14:textId="77777777" w:rsidR="001712F8" w:rsidRPr="00035F3A"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7662F49D" w14:textId="77777777" w:rsidR="001712F8" w:rsidRPr="00692AD7" w:rsidRDefault="001712F8" w:rsidP="00D807D8">
            <w:pPr>
              <w:spacing w:after="58"/>
              <w:rPr>
                <w:rFonts w:ascii="Bookman Old Style" w:hAnsi="Bookman Old Style"/>
                <w:color w:val="000000"/>
              </w:rPr>
            </w:pPr>
          </w:p>
        </w:tc>
      </w:tr>
      <w:tr w:rsidR="001712F8" w:rsidRPr="00692AD7" w14:paraId="0CBB1900" w14:textId="77777777" w:rsidTr="00D807D8">
        <w:tc>
          <w:tcPr>
            <w:tcW w:w="682" w:type="dxa"/>
          </w:tcPr>
          <w:p w14:paraId="70D3198F" w14:textId="77777777" w:rsidR="001712F8" w:rsidRDefault="001712F8" w:rsidP="00D807D8">
            <w:pPr>
              <w:spacing w:after="58"/>
              <w:jc w:val="center"/>
              <w:rPr>
                <w:rFonts w:ascii="Bookman Old Style" w:hAnsi="Bookman Old Style"/>
              </w:rPr>
            </w:pPr>
            <w:r>
              <w:rPr>
                <w:rFonts w:ascii="Bookman Old Style" w:hAnsi="Bookman Old Style"/>
              </w:rPr>
              <w:t>23</w:t>
            </w:r>
          </w:p>
        </w:tc>
        <w:tc>
          <w:tcPr>
            <w:tcW w:w="5978" w:type="dxa"/>
          </w:tcPr>
          <w:p w14:paraId="6D888493" w14:textId="77777777" w:rsidR="001712F8" w:rsidRPr="00035F3A" w:rsidRDefault="001712F8" w:rsidP="00D807D8">
            <w:pPr>
              <w:ind w:left="100"/>
              <w:jc w:val="both"/>
              <w:rPr>
                <w:rFonts w:ascii="Bookman Old Style" w:hAnsi="Bookman Old Style" w:cs="Calibri"/>
              </w:rPr>
            </w:pPr>
            <w:r w:rsidRPr="00035F3A">
              <w:rPr>
                <w:rFonts w:ascii="Bookman Old Style" w:hAnsi="Bookman Old Style" w:cs="Calibri"/>
              </w:rPr>
              <w:t>Oprogramowanie obsługujące urządzenie w języku polskim.</w:t>
            </w:r>
          </w:p>
        </w:tc>
        <w:tc>
          <w:tcPr>
            <w:tcW w:w="1987" w:type="dxa"/>
            <w:vAlign w:val="center"/>
          </w:tcPr>
          <w:p w14:paraId="2952DE89"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 5 pkt</w:t>
            </w:r>
          </w:p>
          <w:p w14:paraId="6B2FED3B" w14:textId="77777777" w:rsidR="001712F8" w:rsidRPr="00035F3A" w:rsidRDefault="001712F8" w:rsidP="00D807D8">
            <w:pPr>
              <w:snapToGrid w:val="0"/>
              <w:jc w:val="center"/>
              <w:rPr>
                <w:rFonts w:ascii="Bookman Old Style" w:hAnsi="Bookman Old Style"/>
              </w:rPr>
            </w:pPr>
            <w:r>
              <w:rPr>
                <w:rFonts w:ascii="Bookman Old Style" w:hAnsi="Bookman Old Style"/>
              </w:rPr>
              <w:t>NIE – 0 pkt</w:t>
            </w:r>
          </w:p>
        </w:tc>
        <w:tc>
          <w:tcPr>
            <w:tcW w:w="1918" w:type="dxa"/>
          </w:tcPr>
          <w:p w14:paraId="28ACEADE" w14:textId="77777777" w:rsidR="001712F8" w:rsidRPr="00692AD7" w:rsidRDefault="001712F8" w:rsidP="00D807D8">
            <w:pPr>
              <w:spacing w:after="58"/>
              <w:rPr>
                <w:rFonts w:ascii="Bookman Old Style" w:hAnsi="Bookman Old Style"/>
                <w:color w:val="000000"/>
              </w:rPr>
            </w:pPr>
          </w:p>
        </w:tc>
      </w:tr>
      <w:tr w:rsidR="001712F8" w:rsidRPr="00B36F0B" w14:paraId="1E31EE3C" w14:textId="77777777" w:rsidTr="00D807D8">
        <w:tc>
          <w:tcPr>
            <w:tcW w:w="682" w:type="dxa"/>
            <w:shd w:val="clear" w:color="auto" w:fill="D0CECE"/>
          </w:tcPr>
          <w:p w14:paraId="00BABA05" w14:textId="77777777" w:rsidR="001712F8" w:rsidRPr="00B36F0B" w:rsidRDefault="001712F8" w:rsidP="00D807D8">
            <w:pPr>
              <w:spacing w:after="58"/>
              <w:jc w:val="center"/>
              <w:rPr>
                <w:rFonts w:ascii="Bookman Old Style" w:hAnsi="Bookman Old Style"/>
                <w:b/>
              </w:rPr>
            </w:pPr>
          </w:p>
        </w:tc>
        <w:tc>
          <w:tcPr>
            <w:tcW w:w="5978" w:type="dxa"/>
            <w:shd w:val="clear" w:color="auto" w:fill="D0CECE"/>
          </w:tcPr>
          <w:p w14:paraId="167EFAF4" w14:textId="77777777" w:rsidR="001712F8" w:rsidRPr="00B36F0B" w:rsidRDefault="001712F8" w:rsidP="00D807D8">
            <w:pPr>
              <w:ind w:left="100"/>
              <w:jc w:val="both"/>
              <w:rPr>
                <w:rFonts w:ascii="Bookman Old Style" w:hAnsi="Bookman Old Style" w:cs="Calibri"/>
                <w:b/>
              </w:rPr>
            </w:pPr>
            <w:r w:rsidRPr="00B36F0B">
              <w:rPr>
                <w:rFonts w:ascii="Bookman Old Style" w:hAnsi="Bookman Old Style" w:cs="Calibri"/>
                <w:b/>
              </w:rPr>
              <w:t>Dostępność analiz siatkówki</w:t>
            </w:r>
          </w:p>
        </w:tc>
        <w:tc>
          <w:tcPr>
            <w:tcW w:w="1987" w:type="dxa"/>
            <w:shd w:val="clear" w:color="auto" w:fill="D0CECE"/>
            <w:vAlign w:val="center"/>
          </w:tcPr>
          <w:p w14:paraId="206E31C5" w14:textId="77777777" w:rsidR="001712F8" w:rsidRPr="00B36F0B" w:rsidRDefault="001712F8" w:rsidP="00D807D8">
            <w:pPr>
              <w:snapToGrid w:val="0"/>
              <w:jc w:val="center"/>
              <w:rPr>
                <w:rFonts w:ascii="Bookman Old Style" w:hAnsi="Bookman Old Style"/>
                <w:b/>
              </w:rPr>
            </w:pPr>
          </w:p>
        </w:tc>
        <w:tc>
          <w:tcPr>
            <w:tcW w:w="1918" w:type="dxa"/>
            <w:shd w:val="clear" w:color="auto" w:fill="D0CECE"/>
          </w:tcPr>
          <w:p w14:paraId="3E780A5A" w14:textId="77777777" w:rsidR="001712F8" w:rsidRPr="00B36F0B" w:rsidRDefault="001712F8" w:rsidP="00D807D8">
            <w:pPr>
              <w:spacing w:after="58"/>
              <w:rPr>
                <w:rFonts w:ascii="Bookman Old Style" w:hAnsi="Bookman Old Style"/>
                <w:b/>
                <w:color w:val="000000"/>
              </w:rPr>
            </w:pPr>
          </w:p>
        </w:tc>
      </w:tr>
      <w:tr w:rsidR="001712F8" w:rsidRPr="00692AD7" w14:paraId="424AB668" w14:textId="77777777" w:rsidTr="00D807D8">
        <w:tc>
          <w:tcPr>
            <w:tcW w:w="682" w:type="dxa"/>
          </w:tcPr>
          <w:p w14:paraId="7C8D332F" w14:textId="77777777" w:rsidR="001712F8" w:rsidRDefault="001712F8" w:rsidP="00D807D8">
            <w:pPr>
              <w:spacing w:after="58"/>
              <w:jc w:val="center"/>
              <w:rPr>
                <w:rFonts w:ascii="Bookman Old Style" w:hAnsi="Bookman Old Style"/>
              </w:rPr>
            </w:pPr>
            <w:r>
              <w:rPr>
                <w:rFonts w:ascii="Bookman Old Style" w:hAnsi="Bookman Old Style"/>
              </w:rPr>
              <w:t>24</w:t>
            </w:r>
          </w:p>
        </w:tc>
        <w:tc>
          <w:tcPr>
            <w:tcW w:w="5978" w:type="dxa"/>
          </w:tcPr>
          <w:p w14:paraId="4FF1858A" w14:textId="77777777" w:rsidR="001712F8" w:rsidRPr="007B3448" w:rsidRDefault="001712F8" w:rsidP="00D807D8">
            <w:pPr>
              <w:ind w:left="66"/>
              <w:jc w:val="both"/>
              <w:rPr>
                <w:rFonts w:ascii="Bookman Old Style" w:hAnsi="Bookman Old Style" w:cs="Calibri"/>
              </w:rPr>
            </w:pPr>
            <w:r>
              <w:rPr>
                <w:rFonts w:ascii="Bookman Old Style" w:hAnsi="Bookman Old Style" w:cs="Calibri"/>
              </w:rPr>
              <w:t>Mapa grubości siatkówki</w:t>
            </w:r>
          </w:p>
        </w:tc>
        <w:tc>
          <w:tcPr>
            <w:tcW w:w="1987" w:type="dxa"/>
          </w:tcPr>
          <w:p w14:paraId="7F9CD586" w14:textId="77777777" w:rsidR="001712F8" w:rsidRDefault="001712F8" w:rsidP="00D807D8">
            <w:pPr>
              <w:jc w:val="center"/>
            </w:pPr>
            <w:r w:rsidRPr="00D0465A">
              <w:rPr>
                <w:rFonts w:ascii="Bookman Old Style" w:hAnsi="Bookman Old Style"/>
                <w:color w:val="000000"/>
              </w:rPr>
              <w:t>TAK</w:t>
            </w:r>
          </w:p>
        </w:tc>
        <w:tc>
          <w:tcPr>
            <w:tcW w:w="1918" w:type="dxa"/>
          </w:tcPr>
          <w:p w14:paraId="3EB86014" w14:textId="77777777" w:rsidR="001712F8" w:rsidRPr="00692AD7" w:rsidRDefault="001712F8" w:rsidP="00D807D8">
            <w:pPr>
              <w:spacing w:after="58"/>
              <w:rPr>
                <w:rFonts w:ascii="Bookman Old Style" w:hAnsi="Bookman Old Style"/>
                <w:color w:val="000000"/>
              </w:rPr>
            </w:pPr>
          </w:p>
        </w:tc>
      </w:tr>
      <w:tr w:rsidR="001712F8" w:rsidRPr="00692AD7" w14:paraId="1971BE5F" w14:textId="77777777" w:rsidTr="00D807D8">
        <w:tc>
          <w:tcPr>
            <w:tcW w:w="682" w:type="dxa"/>
          </w:tcPr>
          <w:p w14:paraId="47449723" w14:textId="77777777" w:rsidR="001712F8" w:rsidRDefault="001712F8" w:rsidP="00D807D8">
            <w:pPr>
              <w:spacing w:after="58"/>
              <w:jc w:val="center"/>
              <w:rPr>
                <w:rFonts w:ascii="Bookman Old Style" w:hAnsi="Bookman Old Style"/>
              </w:rPr>
            </w:pPr>
            <w:r>
              <w:rPr>
                <w:rFonts w:ascii="Bookman Old Style" w:hAnsi="Bookman Old Style"/>
              </w:rPr>
              <w:t>25</w:t>
            </w:r>
          </w:p>
        </w:tc>
        <w:tc>
          <w:tcPr>
            <w:tcW w:w="5978" w:type="dxa"/>
          </w:tcPr>
          <w:p w14:paraId="2D66EE03" w14:textId="77777777" w:rsidR="001712F8" w:rsidRPr="007B3448" w:rsidRDefault="001712F8" w:rsidP="00D807D8">
            <w:pPr>
              <w:ind w:left="66"/>
              <w:jc w:val="both"/>
              <w:rPr>
                <w:rFonts w:ascii="Bookman Old Style" w:hAnsi="Bookman Old Style" w:cs="Calibri"/>
              </w:rPr>
            </w:pPr>
            <w:r>
              <w:rPr>
                <w:rFonts w:ascii="Bookman Old Style" w:hAnsi="Bookman Old Style" w:cs="Calibri"/>
              </w:rPr>
              <w:t>M</w:t>
            </w:r>
            <w:r w:rsidRPr="007B3448">
              <w:rPr>
                <w:rFonts w:ascii="Bookman Old Style" w:hAnsi="Bookman Old Style" w:cs="Calibri"/>
              </w:rPr>
              <w:t xml:space="preserve">apa grubości wewnętrznych </w:t>
            </w:r>
            <w:r>
              <w:rPr>
                <w:rFonts w:ascii="Bookman Old Style" w:hAnsi="Bookman Old Style" w:cs="Calibri"/>
              </w:rPr>
              <w:t>i zewnętrznych warstw siatkówki</w:t>
            </w:r>
          </w:p>
        </w:tc>
        <w:tc>
          <w:tcPr>
            <w:tcW w:w="1987" w:type="dxa"/>
          </w:tcPr>
          <w:p w14:paraId="60C5A9D4" w14:textId="77777777" w:rsidR="001712F8" w:rsidRDefault="001712F8" w:rsidP="00D807D8">
            <w:pPr>
              <w:jc w:val="center"/>
            </w:pPr>
            <w:r w:rsidRPr="00D0465A">
              <w:rPr>
                <w:rFonts w:ascii="Bookman Old Style" w:hAnsi="Bookman Old Style"/>
                <w:color w:val="000000"/>
              </w:rPr>
              <w:t>TAK</w:t>
            </w:r>
          </w:p>
        </w:tc>
        <w:tc>
          <w:tcPr>
            <w:tcW w:w="1918" w:type="dxa"/>
          </w:tcPr>
          <w:p w14:paraId="1A110176" w14:textId="77777777" w:rsidR="001712F8" w:rsidRPr="00692AD7" w:rsidRDefault="001712F8" w:rsidP="00D807D8">
            <w:pPr>
              <w:spacing w:after="58"/>
              <w:rPr>
                <w:rFonts w:ascii="Bookman Old Style" w:hAnsi="Bookman Old Style"/>
                <w:color w:val="000000"/>
              </w:rPr>
            </w:pPr>
          </w:p>
        </w:tc>
      </w:tr>
      <w:tr w:rsidR="001712F8" w:rsidRPr="00692AD7" w14:paraId="2CCD53B1" w14:textId="77777777" w:rsidTr="00D807D8">
        <w:tc>
          <w:tcPr>
            <w:tcW w:w="682" w:type="dxa"/>
          </w:tcPr>
          <w:p w14:paraId="3BA10653" w14:textId="77777777" w:rsidR="001712F8" w:rsidRDefault="001712F8" w:rsidP="00D807D8">
            <w:pPr>
              <w:spacing w:after="58"/>
              <w:jc w:val="center"/>
              <w:rPr>
                <w:rFonts w:ascii="Bookman Old Style" w:hAnsi="Bookman Old Style"/>
              </w:rPr>
            </w:pPr>
            <w:r>
              <w:rPr>
                <w:rFonts w:ascii="Bookman Old Style" w:hAnsi="Bookman Old Style"/>
              </w:rPr>
              <w:t>26</w:t>
            </w:r>
          </w:p>
        </w:tc>
        <w:tc>
          <w:tcPr>
            <w:tcW w:w="5978" w:type="dxa"/>
          </w:tcPr>
          <w:p w14:paraId="2B7C6064" w14:textId="77777777" w:rsidR="001712F8" w:rsidRPr="007B3448" w:rsidRDefault="001712F8" w:rsidP="00D807D8">
            <w:pPr>
              <w:ind w:left="100"/>
              <w:jc w:val="both"/>
              <w:rPr>
                <w:rFonts w:ascii="Bookman Old Style" w:hAnsi="Bookman Old Style" w:cs="Calibri"/>
              </w:rPr>
            </w:pPr>
            <w:r>
              <w:rPr>
                <w:rFonts w:ascii="Bookman Old Style" w:hAnsi="Bookman Old Style" w:cs="Calibri"/>
              </w:rPr>
              <w:t>M</w:t>
            </w:r>
            <w:r w:rsidRPr="007B3448">
              <w:rPr>
                <w:rFonts w:ascii="Bookman Old Style" w:hAnsi="Bookman Old Style" w:cs="Calibri"/>
              </w:rPr>
              <w:t>apa deformacji nabłonka barwnikowego</w:t>
            </w:r>
          </w:p>
        </w:tc>
        <w:tc>
          <w:tcPr>
            <w:tcW w:w="1987" w:type="dxa"/>
          </w:tcPr>
          <w:p w14:paraId="5D8AA5AE" w14:textId="77777777" w:rsidR="001712F8" w:rsidRDefault="001712F8" w:rsidP="00D807D8">
            <w:pPr>
              <w:jc w:val="center"/>
            </w:pPr>
            <w:r w:rsidRPr="00D0465A">
              <w:rPr>
                <w:rFonts w:ascii="Bookman Old Style" w:hAnsi="Bookman Old Style"/>
                <w:color w:val="000000"/>
              </w:rPr>
              <w:t>TAK</w:t>
            </w:r>
          </w:p>
        </w:tc>
        <w:tc>
          <w:tcPr>
            <w:tcW w:w="1918" w:type="dxa"/>
          </w:tcPr>
          <w:p w14:paraId="2B02FDBF" w14:textId="77777777" w:rsidR="001712F8" w:rsidRPr="00692AD7" w:rsidRDefault="001712F8" w:rsidP="00D807D8">
            <w:pPr>
              <w:spacing w:after="58"/>
              <w:rPr>
                <w:rFonts w:ascii="Bookman Old Style" w:hAnsi="Bookman Old Style"/>
                <w:color w:val="000000"/>
              </w:rPr>
            </w:pPr>
          </w:p>
        </w:tc>
      </w:tr>
      <w:tr w:rsidR="001712F8" w:rsidRPr="00B36F0B" w14:paraId="4B958897" w14:textId="77777777" w:rsidTr="00D807D8">
        <w:tc>
          <w:tcPr>
            <w:tcW w:w="682" w:type="dxa"/>
            <w:shd w:val="clear" w:color="auto" w:fill="D0CECE"/>
          </w:tcPr>
          <w:p w14:paraId="5C1075D4" w14:textId="77777777" w:rsidR="001712F8" w:rsidRPr="00B36F0B" w:rsidRDefault="001712F8" w:rsidP="00D807D8">
            <w:pPr>
              <w:spacing w:after="58"/>
              <w:jc w:val="center"/>
              <w:rPr>
                <w:rFonts w:ascii="Bookman Old Style" w:hAnsi="Bookman Old Style"/>
                <w:b/>
                <w:color w:val="000000"/>
              </w:rPr>
            </w:pPr>
          </w:p>
        </w:tc>
        <w:tc>
          <w:tcPr>
            <w:tcW w:w="5978" w:type="dxa"/>
            <w:shd w:val="clear" w:color="auto" w:fill="D0CECE"/>
          </w:tcPr>
          <w:p w14:paraId="7E853F9F" w14:textId="77777777" w:rsidR="001712F8" w:rsidRPr="00B36F0B" w:rsidRDefault="001712F8" w:rsidP="00D807D8">
            <w:pPr>
              <w:ind w:left="100"/>
              <w:jc w:val="both"/>
              <w:rPr>
                <w:rFonts w:ascii="Bookman Old Style" w:hAnsi="Bookman Old Style" w:cs="Calibri"/>
                <w:b/>
                <w:color w:val="000000"/>
              </w:rPr>
            </w:pPr>
            <w:r w:rsidRPr="00B36F0B">
              <w:rPr>
                <w:rFonts w:ascii="Bookman Old Style" w:hAnsi="Bookman Old Style" w:cs="Calibri"/>
                <w:b/>
                <w:color w:val="000000"/>
              </w:rPr>
              <w:t>Dostępność analiz w kierunku jaskry:</w:t>
            </w:r>
          </w:p>
        </w:tc>
        <w:tc>
          <w:tcPr>
            <w:tcW w:w="1987" w:type="dxa"/>
            <w:shd w:val="clear" w:color="auto" w:fill="D0CECE"/>
            <w:vAlign w:val="center"/>
          </w:tcPr>
          <w:p w14:paraId="58E6AF65" w14:textId="77777777" w:rsidR="001712F8" w:rsidRPr="00B36F0B" w:rsidRDefault="001712F8" w:rsidP="00D807D8">
            <w:pPr>
              <w:snapToGrid w:val="0"/>
              <w:jc w:val="center"/>
              <w:rPr>
                <w:rFonts w:ascii="Bookman Old Style" w:hAnsi="Bookman Old Style"/>
                <w:b/>
                <w:color w:val="000000"/>
              </w:rPr>
            </w:pPr>
          </w:p>
        </w:tc>
        <w:tc>
          <w:tcPr>
            <w:tcW w:w="1918" w:type="dxa"/>
            <w:shd w:val="clear" w:color="auto" w:fill="D0CECE"/>
          </w:tcPr>
          <w:p w14:paraId="24E3A09E" w14:textId="77777777" w:rsidR="001712F8" w:rsidRPr="00B36F0B" w:rsidRDefault="001712F8" w:rsidP="00D807D8">
            <w:pPr>
              <w:spacing w:after="58"/>
              <w:rPr>
                <w:rFonts w:ascii="Bookman Old Style" w:hAnsi="Bookman Old Style"/>
                <w:b/>
                <w:color w:val="000000"/>
              </w:rPr>
            </w:pPr>
          </w:p>
        </w:tc>
      </w:tr>
      <w:tr w:rsidR="001712F8" w:rsidRPr="00692AD7" w14:paraId="3AD08F9D" w14:textId="77777777" w:rsidTr="00D807D8">
        <w:tc>
          <w:tcPr>
            <w:tcW w:w="682" w:type="dxa"/>
          </w:tcPr>
          <w:p w14:paraId="42A5F5BA" w14:textId="77777777" w:rsidR="001712F8" w:rsidRPr="00692AD7" w:rsidRDefault="001712F8" w:rsidP="00D807D8">
            <w:pPr>
              <w:spacing w:after="58"/>
              <w:jc w:val="center"/>
              <w:rPr>
                <w:rFonts w:ascii="Bookman Old Style" w:hAnsi="Bookman Old Style"/>
              </w:rPr>
            </w:pPr>
            <w:r>
              <w:rPr>
                <w:rFonts w:ascii="Bookman Old Style" w:hAnsi="Bookman Old Style"/>
              </w:rPr>
              <w:t>27</w:t>
            </w:r>
          </w:p>
        </w:tc>
        <w:tc>
          <w:tcPr>
            <w:tcW w:w="5978" w:type="dxa"/>
          </w:tcPr>
          <w:p w14:paraId="73D0B77C" w14:textId="77777777" w:rsidR="001712F8" w:rsidRPr="007B3448" w:rsidRDefault="001712F8" w:rsidP="00D807D8">
            <w:pPr>
              <w:ind w:left="100"/>
              <w:jc w:val="both"/>
              <w:rPr>
                <w:rFonts w:ascii="Bookman Old Style" w:hAnsi="Bookman Old Style" w:cs="Calibri"/>
                <w:color w:val="000000"/>
              </w:rPr>
            </w:pPr>
            <w:r w:rsidRPr="007B3448">
              <w:rPr>
                <w:rFonts w:ascii="Bookman Old Style" w:hAnsi="Bookman Old Style" w:cs="Calibri"/>
                <w:color w:val="000000"/>
              </w:rPr>
              <w:t>analiza grubości RNFL wokół tarczy nerwu wzrokowego z regulowaną średnicą i gr</w:t>
            </w:r>
            <w:r>
              <w:rPr>
                <w:rFonts w:ascii="Bookman Old Style" w:hAnsi="Bookman Old Style" w:cs="Calibri"/>
                <w:color w:val="000000"/>
              </w:rPr>
              <w:t>ubością pierścienia pomiarowego</w:t>
            </w:r>
          </w:p>
        </w:tc>
        <w:tc>
          <w:tcPr>
            <w:tcW w:w="1987" w:type="dxa"/>
          </w:tcPr>
          <w:p w14:paraId="291C04DD" w14:textId="77777777" w:rsidR="001712F8" w:rsidRDefault="001712F8" w:rsidP="00D807D8">
            <w:pPr>
              <w:jc w:val="center"/>
            </w:pPr>
            <w:r w:rsidRPr="00434ED9">
              <w:rPr>
                <w:rFonts w:ascii="Bookman Old Style" w:hAnsi="Bookman Old Style"/>
                <w:color w:val="000000"/>
              </w:rPr>
              <w:t>TAK</w:t>
            </w:r>
          </w:p>
        </w:tc>
        <w:tc>
          <w:tcPr>
            <w:tcW w:w="1918" w:type="dxa"/>
          </w:tcPr>
          <w:p w14:paraId="32F34CA8" w14:textId="77777777" w:rsidR="001712F8" w:rsidRPr="00692AD7" w:rsidRDefault="001712F8" w:rsidP="00D807D8">
            <w:pPr>
              <w:spacing w:after="58"/>
              <w:rPr>
                <w:rFonts w:ascii="Bookman Old Style" w:hAnsi="Bookman Old Style"/>
                <w:color w:val="000000"/>
              </w:rPr>
            </w:pPr>
          </w:p>
        </w:tc>
      </w:tr>
      <w:tr w:rsidR="001712F8" w:rsidRPr="00692AD7" w14:paraId="2C075680" w14:textId="77777777" w:rsidTr="00D807D8">
        <w:tc>
          <w:tcPr>
            <w:tcW w:w="682" w:type="dxa"/>
          </w:tcPr>
          <w:p w14:paraId="6E2257EB" w14:textId="77777777" w:rsidR="001712F8" w:rsidRPr="00692AD7" w:rsidRDefault="001712F8" w:rsidP="00D807D8">
            <w:pPr>
              <w:spacing w:after="58"/>
              <w:jc w:val="center"/>
              <w:rPr>
                <w:rFonts w:ascii="Bookman Old Style" w:hAnsi="Bookman Old Style"/>
              </w:rPr>
            </w:pPr>
            <w:r>
              <w:rPr>
                <w:rFonts w:ascii="Bookman Old Style" w:hAnsi="Bookman Old Style"/>
              </w:rPr>
              <w:t>28</w:t>
            </w:r>
          </w:p>
        </w:tc>
        <w:tc>
          <w:tcPr>
            <w:tcW w:w="5978" w:type="dxa"/>
          </w:tcPr>
          <w:p w14:paraId="3693C310" w14:textId="77777777" w:rsidR="001712F8" w:rsidRPr="007B3448" w:rsidRDefault="001712F8" w:rsidP="00D807D8">
            <w:pPr>
              <w:ind w:left="100"/>
              <w:jc w:val="both"/>
              <w:rPr>
                <w:rFonts w:ascii="Bookman Old Style" w:hAnsi="Bookman Old Style" w:cs="Calibri"/>
                <w:color w:val="000000"/>
              </w:rPr>
            </w:pPr>
            <w:r w:rsidRPr="007B3448">
              <w:rPr>
                <w:rFonts w:ascii="Bookman Old Style" w:hAnsi="Bookman Old Style" w:cs="Calibri"/>
                <w:color w:val="000000"/>
              </w:rPr>
              <w:t>ocena morfologii tarczy nerwu wzrokowego;</w:t>
            </w:r>
          </w:p>
        </w:tc>
        <w:tc>
          <w:tcPr>
            <w:tcW w:w="1987" w:type="dxa"/>
          </w:tcPr>
          <w:p w14:paraId="5DAF1DD8" w14:textId="77777777" w:rsidR="001712F8" w:rsidRDefault="001712F8" w:rsidP="00D807D8">
            <w:pPr>
              <w:jc w:val="center"/>
            </w:pPr>
            <w:r w:rsidRPr="00434ED9">
              <w:rPr>
                <w:rFonts w:ascii="Bookman Old Style" w:hAnsi="Bookman Old Style"/>
                <w:color w:val="000000"/>
              </w:rPr>
              <w:t>TAK</w:t>
            </w:r>
          </w:p>
        </w:tc>
        <w:tc>
          <w:tcPr>
            <w:tcW w:w="1918" w:type="dxa"/>
          </w:tcPr>
          <w:p w14:paraId="2218C9ED" w14:textId="77777777" w:rsidR="001712F8" w:rsidRPr="00692AD7" w:rsidRDefault="001712F8" w:rsidP="00D807D8">
            <w:pPr>
              <w:spacing w:after="58"/>
              <w:rPr>
                <w:rFonts w:ascii="Bookman Old Style" w:hAnsi="Bookman Old Style"/>
                <w:color w:val="000000"/>
              </w:rPr>
            </w:pPr>
          </w:p>
        </w:tc>
      </w:tr>
      <w:tr w:rsidR="001712F8" w:rsidRPr="00692AD7" w14:paraId="49AB6AB9" w14:textId="77777777" w:rsidTr="00D807D8">
        <w:tc>
          <w:tcPr>
            <w:tcW w:w="682" w:type="dxa"/>
          </w:tcPr>
          <w:p w14:paraId="308E3854" w14:textId="77777777" w:rsidR="001712F8" w:rsidRPr="00692AD7" w:rsidRDefault="001712F8" w:rsidP="00D807D8">
            <w:pPr>
              <w:spacing w:after="58"/>
              <w:jc w:val="center"/>
              <w:rPr>
                <w:rFonts w:ascii="Bookman Old Style" w:hAnsi="Bookman Old Style"/>
              </w:rPr>
            </w:pPr>
            <w:r>
              <w:rPr>
                <w:rFonts w:ascii="Bookman Old Style" w:hAnsi="Bookman Old Style"/>
              </w:rPr>
              <w:t>29</w:t>
            </w:r>
          </w:p>
        </w:tc>
        <w:tc>
          <w:tcPr>
            <w:tcW w:w="5978" w:type="dxa"/>
          </w:tcPr>
          <w:p w14:paraId="5B13C176" w14:textId="77777777" w:rsidR="001712F8" w:rsidRPr="007B3448" w:rsidRDefault="001712F8" w:rsidP="00D807D8">
            <w:pPr>
              <w:ind w:left="100"/>
              <w:jc w:val="both"/>
              <w:rPr>
                <w:rFonts w:ascii="Bookman Old Style" w:hAnsi="Bookman Old Style" w:cs="Calibri"/>
                <w:color w:val="000000"/>
              </w:rPr>
            </w:pPr>
            <w:r w:rsidRPr="007B3448">
              <w:rPr>
                <w:rFonts w:ascii="Bookman Old Style" w:hAnsi="Bookman Old Style" w:cs="Calibri"/>
                <w:color w:val="000000"/>
              </w:rPr>
              <w:t>automatyczna ocena prawdopodobieństwa uszkodzenia</w:t>
            </w:r>
            <w:r>
              <w:rPr>
                <w:rFonts w:ascii="Bookman Old Style" w:hAnsi="Bookman Old Style" w:cs="Calibri"/>
                <w:color w:val="000000"/>
              </w:rPr>
              <w:t xml:space="preserve"> tarczy nerwu wzrokowego (DDLS)</w:t>
            </w:r>
          </w:p>
        </w:tc>
        <w:tc>
          <w:tcPr>
            <w:tcW w:w="1987" w:type="dxa"/>
          </w:tcPr>
          <w:p w14:paraId="1FF1A8A1" w14:textId="77777777" w:rsidR="001712F8" w:rsidRDefault="001712F8" w:rsidP="00D807D8">
            <w:pPr>
              <w:jc w:val="center"/>
            </w:pPr>
            <w:r w:rsidRPr="00434ED9">
              <w:rPr>
                <w:rFonts w:ascii="Bookman Old Style" w:hAnsi="Bookman Old Style"/>
                <w:color w:val="000000"/>
              </w:rPr>
              <w:t>TAK</w:t>
            </w:r>
          </w:p>
        </w:tc>
        <w:tc>
          <w:tcPr>
            <w:tcW w:w="1918" w:type="dxa"/>
          </w:tcPr>
          <w:p w14:paraId="14DEFD63" w14:textId="77777777" w:rsidR="001712F8" w:rsidRPr="00692AD7" w:rsidRDefault="001712F8" w:rsidP="00D807D8">
            <w:pPr>
              <w:spacing w:after="58"/>
              <w:rPr>
                <w:rFonts w:ascii="Bookman Old Style" w:hAnsi="Bookman Old Style"/>
                <w:color w:val="000000"/>
              </w:rPr>
            </w:pPr>
          </w:p>
        </w:tc>
      </w:tr>
      <w:tr w:rsidR="001712F8" w:rsidRPr="00692AD7" w14:paraId="51CBD820" w14:textId="77777777" w:rsidTr="00D807D8">
        <w:tc>
          <w:tcPr>
            <w:tcW w:w="682" w:type="dxa"/>
          </w:tcPr>
          <w:p w14:paraId="502A180B" w14:textId="77777777" w:rsidR="001712F8" w:rsidRPr="00692AD7" w:rsidRDefault="001712F8" w:rsidP="00D807D8">
            <w:pPr>
              <w:spacing w:after="58"/>
              <w:jc w:val="center"/>
              <w:rPr>
                <w:rFonts w:ascii="Bookman Old Style" w:hAnsi="Bookman Old Style"/>
              </w:rPr>
            </w:pPr>
            <w:r>
              <w:rPr>
                <w:rFonts w:ascii="Bookman Old Style" w:hAnsi="Bookman Old Style"/>
              </w:rPr>
              <w:t>30</w:t>
            </w:r>
          </w:p>
        </w:tc>
        <w:tc>
          <w:tcPr>
            <w:tcW w:w="5978" w:type="dxa"/>
          </w:tcPr>
          <w:p w14:paraId="79E939DB" w14:textId="77777777" w:rsidR="001712F8" w:rsidRPr="007B3448" w:rsidRDefault="001712F8" w:rsidP="00D807D8">
            <w:pPr>
              <w:ind w:left="100"/>
              <w:jc w:val="both"/>
              <w:rPr>
                <w:rFonts w:ascii="Bookman Old Style" w:hAnsi="Bookman Old Style" w:cs="Calibri"/>
                <w:color w:val="000000"/>
              </w:rPr>
            </w:pPr>
            <w:r w:rsidRPr="007B3448">
              <w:rPr>
                <w:rFonts w:ascii="Bookman Old Style" w:hAnsi="Bookman Old Style" w:cs="Calibri"/>
                <w:color w:val="000000"/>
              </w:rPr>
              <w:t xml:space="preserve">analiza komórek zwojowych w postaci analizy GCC (warstwy </w:t>
            </w:r>
            <w:r w:rsidRPr="007B3448">
              <w:rPr>
                <w:rFonts w:ascii="Bookman Old Style" w:hAnsi="Bookman Old Style" w:cs="Calibri"/>
                <w:color w:val="000000"/>
                <w:lang w:val="en-US"/>
              </w:rPr>
              <w:t xml:space="preserve">RNFL + GCL + IP) </w:t>
            </w:r>
            <w:r w:rsidRPr="007B3448">
              <w:rPr>
                <w:rFonts w:ascii="Bookman Old Style" w:hAnsi="Bookman Old Style" w:cs="Calibri"/>
                <w:color w:val="000000"/>
              </w:rPr>
              <w:t>oraz</w:t>
            </w:r>
            <w:r w:rsidRPr="007B3448">
              <w:rPr>
                <w:rFonts w:ascii="Bookman Old Style" w:hAnsi="Bookman Old Style" w:cs="Calibri"/>
                <w:color w:val="000000"/>
                <w:lang w:val="en-US"/>
              </w:rPr>
              <w:t xml:space="preserve"> </w:t>
            </w:r>
            <w:r w:rsidRPr="007B3448">
              <w:rPr>
                <w:rFonts w:ascii="Bookman Old Style" w:hAnsi="Bookman Old Style" w:cs="Calibri"/>
                <w:color w:val="000000"/>
              </w:rPr>
              <w:t>analizy</w:t>
            </w:r>
            <w:r w:rsidRPr="007B3448">
              <w:rPr>
                <w:rFonts w:ascii="Bookman Old Style" w:hAnsi="Bookman Old Style" w:cs="Calibri"/>
                <w:color w:val="000000"/>
                <w:lang w:val="en-US"/>
              </w:rPr>
              <w:t xml:space="preserve"> GC (</w:t>
            </w:r>
            <w:r>
              <w:rPr>
                <w:rFonts w:ascii="Bookman Old Style" w:hAnsi="Bookman Old Style" w:cs="Calibri"/>
                <w:color w:val="000000"/>
              </w:rPr>
              <w:t>warstwy GCL + IPL)</w:t>
            </w:r>
          </w:p>
        </w:tc>
        <w:tc>
          <w:tcPr>
            <w:tcW w:w="1987" w:type="dxa"/>
          </w:tcPr>
          <w:p w14:paraId="035D7AED" w14:textId="77777777" w:rsidR="001712F8" w:rsidRDefault="001712F8" w:rsidP="00D807D8">
            <w:pPr>
              <w:jc w:val="center"/>
            </w:pPr>
            <w:r w:rsidRPr="00434ED9">
              <w:rPr>
                <w:rFonts w:ascii="Bookman Old Style" w:hAnsi="Bookman Old Style"/>
                <w:color w:val="000000"/>
              </w:rPr>
              <w:t>TAK</w:t>
            </w:r>
          </w:p>
        </w:tc>
        <w:tc>
          <w:tcPr>
            <w:tcW w:w="1918" w:type="dxa"/>
          </w:tcPr>
          <w:p w14:paraId="34418D05" w14:textId="77777777" w:rsidR="001712F8" w:rsidRPr="00692AD7" w:rsidRDefault="001712F8" w:rsidP="00D807D8">
            <w:pPr>
              <w:spacing w:after="58"/>
              <w:rPr>
                <w:rFonts w:ascii="Bookman Old Style" w:hAnsi="Bookman Old Style"/>
                <w:color w:val="000000"/>
              </w:rPr>
            </w:pPr>
          </w:p>
        </w:tc>
      </w:tr>
      <w:tr w:rsidR="001712F8" w:rsidRPr="00692AD7" w14:paraId="411D4E94" w14:textId="77777777" w:rsidTr="00D807D8">
        <w:tc>
          <w:tcPr>
            <w:tcW w:w="682" w:type="dxa"/>
          </w:tcPr>
          <w:p w14:paraId="142F1F44" w14:textId="77777777" w:rsidR="001712F8" w:rsidRPr="00692AD7" w:rsidRDefault="001712F8" w:rsidP="00D807D8">
            <w:pPr>
              <w:spacing w:after="58"/>
              <w:jc w:val="center"/>
              <w:rPr>
                <w:rFonts w:ascii="Bookman Old Style" w:hAnsi="Bookman Old Style"/>
              </w:rPr>
            </w:pPr>
            <w:r>
              <w:rPr>
                <w:rFonts w:ascii="Bookman Old Style" w:hAnsi="Bookman Old Style"/>
              </w:rPr>
              <w:t>31</w:t>
            </w:r>
          </w:p>
        </w:tc>
        <w:tc>
          <w:tcPr>
            <w:tcW w:w="5978" w:type="dxa"/>
          </w:tcPr>
          <w:p w14:paraId="6ECF2CCC" w14:textId="77777777" w:rsidR="001712F8" w:rsidRPr="007B3448" w:rsidRDefault="001712F8" w:rsidP="00D807D8">
            <w:pPr>
              <w:ind w:left="100"/>
              <w:jc w:val="both"/>
              <w:rPr>
                <w:rFonts w:ascii="Bookman Old Style" w:hAnsi="Bookman Old Style" w:cs="Calibri"/>
                <w:color w:val="000000"/>
              </w:rPr>
            </w:pPr>
            <w:r w:rsidRPr="007B3448">
              <w:rPr>
                <w:rFonts w:ascii="Bookman Old Style" w:hAnsi="Bookman Old Style" w:cs="Calibri"/>
                <w:color w:val="000000"/>
              </w:rPr>
              <w:t>analiza symetrii wszystkich powyższych parametrów dla obu gałek ocznych</w:t>
            </w:r>
          </w:p>
        </w:tc>
        <w:tc>
          <w:tcPr>
            <w:tcW w:w="1987" w:type="dxa"/>
          </w:tcPr>
          <w:p w14:paraId="1CF677B0" w14:textId="77777777" w:rsidR="001712F8" w:rsidRDefault="001712F8" w:rsidP="00D807D8">
            <w:pPr>
              <w:jc w:val="center"/>
            </w:pPr>
            <w:r w:rsidRPr="00434ED9">
              <w:rPr>
                <w:rFonts w:ascii="Bookman Old Style" w:hAnsi="Bookman Old Style"/>
                <w:color w:val="000000"/>
              </w:rPr>
              <w:t>TAK</w:t>
            </w:r>
          </w:p>
        </w:tc>
        <w:tc>
          <w:tcPr>
            <w:tcW w:w="1918" w:type="dxa"/>
          </w:tcPr>
          <w:p w14:paraId="365A4BDE" w14:textId="77777777" w:rsidR="001712F8" w:rsidRPr="00692AD7" w:rsidRDefault="001712F8" w:rsidP="00D807D8">
            <w:pPr>
              <w:spacing w:after="58"/>
              <w:rPr>
                <w:rFonts w:ascii="Bookman Old Style" w:hAnsi="Bookman Old Style"/>
                <w:color w:val="000000"/>
              </w:rPr>
            </w:pPr>
          </w:p>
        </w:tc>
      </w:tr>
      <w:tr w:rsidR="001712F8" w:rsidRPr="00B36F0B" w14:paraId="36AB4B59" w14:textId="77777777" w:rsidTr="00D807D8">
        <w:tc>
          <w:tcPr>
            <w:tcW w:w="682" w:type="dxa"/>
            <w:shd w:val="clear" w:color="auto" w:fill="D0CECE"/>
          </w:tcPr>
          <w:p w14:paraId="1C5C4FD2" w14:textId="77777777" w:rsidR="001712F8" w:rsidRPr="00B36F0B" w:rsidRDefault="001712F8" w:rsidP="00D807D8">
            <w:pPr>
              <w:spacing w:after="58"/>
              <w:jc w:val="center"/>
              <w:rPr>
                <w:rFonts w:ascii="Bookman Old Style" w:hAnsi="Bookman Old Style"/>
                <w:b/>
              </w:rPr>
            </w:pPr>
          </w:p>
        </w:tc>
        <w:tc>
          <w:tcPr>
            <w:tcW w:w="5978" w:type="dxa"/>
            <w:shd w:val="clear" w:color="auto" w:fill="D0CECE"/>
            <w:vAlign w:val="center"/>
          </w:tcPr>
          <w:p w14:paraId="1C6EECC7" w14:textId="77777777" w:rsidR="001712F8" w:rsidRPr="00B36F0B" w:rsidRDefault="001712F8" w:rsidP="00D807D8">
            <w:pPr>
              <w:ind w:left="100"/>
              <w:jc w:val="both"/>
              <w:rPr>
                <w:rFonts w:ascii="Bookman Old Style" w:hAnsi="Bookman Old Style"/>
                <w:b/>
              </w:rPr>
            </w:pPr>
            <w:r w:rsidRPr="00B36F0B">
              <w:rPr>
                <w:rFonts w:ascii="Bookman Old Style" w:hAnsi="Bookman Old Style" w:cs="Calibri"/>
                <w:b/>
              </w:rPr>
              <w:t xml:space="preserve">Analiza przedniego odcinka oka: </w:t>
            </w:r>
          </w:p>
        </w:tc>
        <w:tc>
          <w:tcPr>
            <w:tcW w:w="1987" w:type="dxa"/>
            <w:shd w:val="clear" w:color="auto" w:fill="D0CECE"/>
            <w:vAlign w:val="center"/>
          </w:tcPr>
          <w:p w14:paraId="667E5EB0" w14:textId="77777777" w:rsidR="001712F8" w:rsidRPr="00B36F0B" w:rsidRDefault="001712F8" w:rsidP="00D807D8">
            <w:pPr>
              <w:snapToGrid w:val="0"/>
              <w:jc w:val="center"/>
              <w:rPr>
                <w:rFonts w:ascii="Bookman Old Style" w:hAnsi="Bookman Old Style"/>
                <w:b/>
              </w:rPr>
            </w:pPr>
          </w:p>
        </w:tc>
        <w:tc>
          <w:tcPr>
            <w:tcW w:w="1918" w:type="dxa"/>
            <w:shd w:val="clear" w:color="auto" w:fill="D0CECE"/>
          </w:tcPr>
          <w:p w14:paraId="19038252" w14:textId="77777777" w:rsidR="001712F8" w:rsidRPr="00B36F0B" w:rsidRDefault="001712F8" w:rsidP="00D807D8">
            <w:pPr>
              <w:spacing w:after="58"/>
              <w:rPr>
                <w:rFonts w:ascii="Bookman Old Style" w:hAnsi="Bookman Old Style"/>
                <w:b/>
                <w:color w:val="000000"/>
              </w:rPr>
            </w:pPr>
          </w:p>
        </w:tc>
      </w:tr>
      <w:tr w:rsidR="001712F8" w:rsidRPr="00692AD7" w14:paraId="55BA19E2" w14:textId="77777777" w:rsidTr="00D807D8">
        <w:tc>
          <w:tcPr>
            <w:tcW w:w="682" w:type="dxa"/>
          </w:tcPr>
          <w:p w14:paraId="64765AB7" w14:textId="77777777" w:rsidR="001712F8" w:rsidRPr="00692AD7" w:rsidRDefault="001712F8" w:rsidP="00D807D8">
            <w:pPr>
              <w:spacing w:after="58"/>
              <w:jc w:val="center"/>
              <w:rPr>
                <w:rFonts w:ascii="Bookman Old Style" w:hAnsi="Bookman Old Style"/>
              </w:rPr>
            </w:pPr>
            <w:r>
              <w:rPr>
                <w:rFonts w:ascii="Bookman Old Style" w:hAnsi="Bookman Old Style"/>
              </w:rPr>
              <w:t>32</w:t>
            </w:r>
          </w:p>
        </w:tc>
        <w:tc>
          <w:tcPr>
            <w:tcW w:w="5978" w:type="dxa"/>
            <w:vAlign w:val="center"/>
          </w:tcPr>
          <w:p w14:paraId="2B82FFF7" w14:textId="77777777" w:rsidR="001712F8" w:rsidRPr="00A72AC9" w:rsidRDefault="001712F8" w:rsidP="00D807D8">
            <w:pPr>
              <w:ind w:left="100"/>
              <w:jc w:val="both"/>
              <w:rPr>
                <w:rFonts w:ascii="Bookman Old Style" w:hAnsi="Bookman Old Style"/>
              </w:rPr>
            </w:pPr>
            <w:r>
              <w:rPr>
                <w:rFonts w:ascii="Bookman Old Style" w:hAnsi="Bookman Old Style" w:cs="Calibri"/>
              </w:rPr>
              <w:t>M</w:t>
            </w:r>
            <w:r w:rsidRPr="00A72AC9">
              <w:rPr>
                <w:rFonts w:ascii="Bookman Old Style" w:hAnsi="Bookman Old Style" w:cs="Calibri"/>
              </w:rPr>
              <w:t>apa pachymetryczna rogówki z zaznaczeniem najcieńsze</w:t>
            </w:r>
            <w:r>
              <w:rPr>
                <w:rFonts w:ascii="Bookman Old Style" w:hAnsi="Bookman Old Style" w:cs="Calibri"/>
              </w:rPr>
              <w:t>go miejsca rogówki</w:t>
            </w:r>
          </w:p>
        </w:tc>
        <w:tc>
          <w:tcPr>
            <w:tcW w:w="1987" w:type="dxa"/>
            <w:vAlign w:val="center"/>
          </w:tcPr>
          <w:p w14:paraId="5BA26645"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003A401C" w14:textId="77777777" w:rsidR="001712F8" w:rsidRPr="00692AD7" w:rsidRDefault="001712F8" w:rsidP="00D807D8">
            <w:pPr>
              <w:spacing w:after="58"/>
              <w:rPr>
                <w:rFonts w:ascii="Bookman Old Style" w:hAnsi="Bookman Old Style"/>
                <w:color w:val="000000"/>
              </w:rPr>
            </w:pPr>
          </w:p>
        </w:tc>
      </w:tr>
      <w:tr w:rsidR="001712F8" w:rsidRPr="00692AD7" w14:paraId="3DAFD64E" w14:textId="77777777" w:rsidTr="00D807D8">
        <w:tc>
          <w:tcPr>
            <w:tcW w:w="682" w:type="dxa"/>
          </w:tcPr>
          <w:p w14:paraId="5F7FD748" w14:textId="77777777" w:rsidR="001712F8" w:rsidRPr="00692AD7" w:rsidRDefault="001712F8" w:rsidP="00D807D8">
            <w:pPr>
              <w:spacing w:after="58"/>
              <w:jc w:val="center"/>
              <w:rPr>
                <w:rFonts w:ascii="Bookman Old Style" w:hAnsi="Bookman Old Style"/>
              </w:rPr>
            </w:pPr>
            <w:r>
              <w:rPr>
                <w:rFonts w:ascii="Bookman Old Style" w:hAnsi="Bookman Old Style"/>
              </w:rPr>
              <w:t>33</w:t>
            </w:r>
          </w:p>
        </w:tc>
        <w:tc>
          <w:tcPr>
            <w:tcW w:w="5978" w:type="dxa"/>
            <w:vAlign w:val="center"/>
          </w:tcPr>
          <w:p w14:paraId="4672C7C3" w14:textId="77777777" w:rsidR="001712F8" w:rsidRPr="00A72AC9" w:rsidRDefault="001712F8" w:rsidP="00D807D8">
            <w:pPr>
              <w:ind w:left="100"/>
              <w:jc w:val="both"/>
              <w:rPr>
                <w:rFonts w:ascii="Bookman Old Style" w:hAnsi="Bookman Old Style"/>
              </w:rPr>
            </w:pPr>
            <w:r>
              <w:rPr>
                <w:rFonts w:ascii="Bookman Old Style" w:hAnsi="Bookman Old Style" w:cs="Calibri"/>
              </w:rPr>
              <w:t>P</w:t>
            </w:r>
            <w:r w:rsidRPr="00A72AC9">
              <w:rPr>
                <w:rFonts w:ascii="Bookman Old Style" w:hAnsi="Bookman Old Style" w:cs="Calibri"/>
              </w:rPr>
              <w:t>omiar kąta przesączania (automatyczne wyznaczanie paramet</w:t>
            </w:r>
            <w:r>
              <w:rPr>
                <w:rFonts w:ascii="Bookman Old Style" w:hAnsi="Bookman Old Style" w:cs="Calibri"/>
              </w:rPr>
              <w:t>rów AOD 500/750 i TISA 500/750)</w:t>
            </w:r>
          </w:p>
        </w:tc>
        <w:tc>
          <w:tcPr>
            <w:tcW w:w="1987" w:type="dxa"/>
            <w:vAlign w:val="center"/>
          </w:tcPr>
          <w:p w14:paraId="3C665F2E"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3E5E2B4C" w14:textId="77777777" w:rsidR="001712F8" w:rsidRPr="00692AD7" w:rsidRDefault="001712F8" w:rsidP="00D807D8">
            <w:pPr>
              <w:spacing w:after="58"/>
              <w:rPr>
                <w:rFonts w:ascii="Bookman Old Style" w:hAnsi="Bookman Old Style"/>
                <w:color w:val="000000"/>
              </w:rPr>
            </w:pPr>
          </w:p>
        </w:tc>
      </w:tr>
      <w:tr w:rsidR="001712F8" w:rsidRPr="00692AD7" w14:paraId="77781CC1" w14:textId="77777777" w:rsidTr="00D807D8">
        <w:tc>
          <w:tcPr>
            <w:tcW w:w="682" w:type="dxa"/>
          </w:tcPr>
          <w:p w14:paraId="1DBD440E" w14:textId="77777777" w:rsidR="001712F8" w:rsidRPr="00692AD7" w:rsidRDefault="001712F8" w:rsidP="00D807D8">
            <w:pPr>
              <w:spacing w:after="58"/>
              <w:rPr>
                <w:rFonts w:ascii="Bookman Old Style" w:hAnsi="Bookman Old Style"/>
              </w:rPr>
            </w:pPr>
            <w:r>
              <w:rPr>
                <w:rFonts w:ascii="Bookman Old Style" w:hAnsi="Bookman Old Style"/>
              </w:rPr>
              <w:t>34</w:t>
            </w:r>
          </w:p>
        </w:tc>
        <w:tc>
          <w:tcPr>
            <w:tcW w:w="5978" w:type="dxa"/>
            <w:vAlign w:val="center"/>
          </w:tcPr>
          <w:p w14:paraId="00E89F23" w14:textId="77777777" w:rsidR="001712F8" w:rsidRPr="00860666" w:rsidRDefault="001712F8" w:rsidP="00D807D8">
            <w:pPr>
              <w:ind w:left="100"/>
              <w:jc w:val="both"/>
              <w:rPr>
                <w:rFonts w:ascii="Bookman Old Style" w:hAnsi="Bookman Old Style"/>
              </w:rPr>
            </w:pPr>
            <w:r>
              <w:rPr>
                <w:rFonts w:ascii="Bookman Old Style" w:hAnsi="Bookman Old Style" w:cs="Calibri"/>
              </w:rPr>
              <w:t>P</w:t>
            </w:r>
            <w:r w:rsidRPr="00860666">
              <w:rPr>
                <w:rFonts w:ascii="Bookman Old Style" w:hAnsi="Bookman Old Style" w:cs="Calibri"/>
              </w:rPr>
              <w:t>omiary dwóch przeciwległych kątów przesączania na jednym tomogramie</w:t>
            </w:r>
          </w:p>
        </w:tc>
        <w:tc>
          <w:tcPr>
            <w:tcW w:w="1987" w:type="dxa"/>
            <w:vAlign w:val="center"/>
          </w:tcPr>
          <w:p w14:paraId="772DB137"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2EF49154" w14:textId="77777777" w:rsidR="001712F8" w:rsidRPr="00692AD7" w:rsidRDefault="001712F8" w:rsidP="00D807D8">
            <w:pPr>
              <w:spacing w:after="58"/>
              <w:rPr>
                <w:rFonts w:ascii="Bookman Old Style" w:hAnsi="Bookman Old Style"/>
                <w:color w:val="000000"/>
              </w:rPr>
            </w:pPr>
          </w:p>
        </w:tc>
      </w:tr>
      <w:tr w:rsidR="001712F8" w:rsidRPr="00692AD7" w14:paraId="674A83A2" w14:textId="77777777" w:rsidTr="00D807D8">
        <w:tc>
          <w:tcPr>
            <w:tcW w:w="682" w:type="dxa"/>
          </w:tcPr>
          <w:p w14:paraId="55F3FEC4" w14:textId="77777777" w:rsidR="001712F8" w:rsidRPr="00692AD7" w:rsidRDefault="001712F8" w:rsidP="00D807D8">
            <w:pPr>
              <w:spacing w:after="58"/>
              <w:jc w:val="center"/>
              <w:rPr>
                <w:rFonts w:ascii="Bookman Old Style" w:hAnsi="Bookman Old Style"/>
              </w:rPr>
            </w:pPr>
            <w:r>
              <w:rPr>
                <w:rFonts w:ascii="Bookman Old Style" w:hAnsi="Bookman Old Style"/>
              </w:rPr>
              <w:t>35</w:t>
            </w:r>
          </w:p>
        </w:tc>
        <w:tc>
          <w:tcPr>
            <w:tcW w:w="5978" w:type="dxa"/>
            <w:vAlign w:val="center"/>
          </w:tcPr>
          <w:p w14:paraId="0C81795A" w14:textId="77777777" w:rsidR="001712F8" w:rsidRPr="00860666" w:rsidRDefault="001712F8" w:rsidP="00D807D8">
            <w:pPr>
              <w:snapToGrid w:val="0"/>
              <w:ind w:left="113" w:hanging="113"/>
              <w:rPr>
                <w:rFonts w:ascii="Bookman Old Style" w:hAnsi="Bookman Old Style"/>
              </w:rPr>
            </w:pPr>
            <w:r>
              <w:rPr>
                <w:rFonts w:ascii="Bookman Old Style" w:hAnsi="Bookman Old Style" w:cs="Calibri"/>
              </w:rPr>
              <w:t>A</w:t>
            </w:r>
            <w:r w:rsidRPr="00860666">
              <w:rPr>
                <w:rFonts w:ascii="Bookman Old Style" w:hAnsi="Bookman Old Style" w:cs="Calibri"/>
              </w:rPr>
              <w:t>utomatyczne wyliczanie korekcji ciśnienia wewnątrzgałkowego na podstawie centralnej grubości rogówki (AIOP).</w:t>
            </w:r>
          </w:p>
        </w:tc>
        <w:tc>
          <w:tcPr>
            <w:tcW w:w="1987" w:type="dxa"/>
            <w:vAlign w:val="center"/>
          </w:tcPr>
          <w:p w14:paraId="5E19247F" w14:textId="77777777" w:rsidR="001712F8" w:rsidRDefault="001712F8" w:rsidP="00D807D8">
            <w:pPr>
              <w:snapToGrid w:val="0"/>
              <w:jc w:val="center"/>
              <w:rPr>
                <w:rFonts w:ascii="Bookman Old Style" w:hAnsi="Bookman Old Style"/>
              </w:rPr>
            </w:pPr>
            <w:r w:rsidRPr="00692AD7">
              <w:rPr>
                <w:rFonts w:ascii="Bookman Old Style" w:hAnsi="Bookman Old Style"/>
              </w:rPr>
              <w:t>TAK</w:t>
            </w:r>
            <w:r>
              <w:rPr>
                <w:rFonts w:ascii="Bookman Old Style" w:hAnsi="Bookman Old Style"/>
              </w:rPr>
              <w:t xml:space="preserve"> -5 pkt</w:t>
            </w:r>
          </w:p>
          <w:p w14:paraId="0599FBD3" w14:textId="77777777" w:rsidR="001712F8" w:rsidRPr="00692AD7" w:rsidRDefault="001712F8" w:rsidP="00D807D8">
            <w:pPr>
              <w:snapToGrid w:val="0"/>
              <w:jc w:val="center"/>
              <w:rPr>
                <w:rFonts w:ascii="Bookman Old Style" w:hAnsi="Bookman Old Style"/>
              </w:rPr>
            </w:pPr>
            <w:r>
              <w:rPr>
                <w:rFonts w:ascii="Bookman Old Style" w:hAnsi="Bookman Old Style"/>
              </w:rPr>
              <w:t>NIE – 0 pkt</w:t>
            </w:r>
          </w:p>
        </w:tc>
        <w:tc>
          <w:tcPr>
            <w:tcW w:w="1918" w:type="dxa"/>
          </w:tcPr>
          <w:p w14:paraId="7F5E7F67" w14:textId="77777777" w:rsidR="001712F8" w:rsidRPr="00692AD7" w:rsidRDefault="001712F8" w:rsidP="00D807D8">
            <w:pPr>
              <w:spacing w:after="58"/>
              <w:rPr>
                <w:rFonts w:ascii="Bookman Old Style" w:hAnsi="Bookman Old Style"/>
                <w:color w:val="000000"/>
              </w:rPr>
            </w:pPr>
          </w:p>
        </w:tc>
      </w:tr>
      <w:tr w:rsidR="001712F8" w:rsidRPr="0094375D" w14:paraId="3EE10849" w14:textId="77777777" w:rsidTr="00D807D8">
        <w:tc>
          <w:tcPr>
            <w:tcW w:w="682" w:type="dxa"/>
          </w:tcPr>
          <w:p w14:paraId="30A8C960" w14:textId="77777777" w:rsidR="001712F8" w:rsidRPr="0094375D" w:rsidRDefault="001712F8" w:rsidP="00D807D8">
            <w:pPr>
              <w:spacing w:after="58"/>
              <w:jc w:val="center"/>
              <w:rPr>
                <w:rFonts w:ascii="Bookman Old Style" w:hAnsi="Bookman Old Style"/>
              </w:rPr>
            </w:pPr>
            <w:r>
              <w:rPr>
                <w:rFonts w:ascii="Bookman Old Style" w:hAnsi="Bookman Old Style"/>
              </w:rPr>
              <w:t>36</w:t>
            </w:r>
          </w:p>
        </w:tc>
        <w:tc>
          <w:tcPr>
            <w:tcW w:w="5978" w:type="dxa"/>
            <w:vAlign w:val="center"/>
          </w:tcPr>
          <w:p w14:paraId="56423473" w14:textId="77777777" w:rsidR="001712F8" w:rsidRPr="0094375D" w:rsidRDefault="001712F8" w:rsidP="00D807D8">
            <w:pPr>
              <w:snapToGrid w:val="0"/>
              <w:ind w:left="113" w:hanging="113"/>
              <w:rPr>
                <w:rFonts w:ascii="Bookman Old Style" w:hAnsi="Bookman Old Style"/>
              </w:rPr>
            </w:pPr>
            <w:r w:rsidRPr="0094375D">
              <w:rPr>
                <w:rFonts w:ascii="Bookman Old Style" w:hAnsi="Bookman Old Style" w:cs="Calibri"/>
              </w:rPr>
              <w:t>Możliwość wykonania badania w trzech trybach: automatycznym, półautomatycznym (tzn. automatyczne pozycjonowanie głowicy i ręczne rozpoczęcie skanowania) i ręcznym.</w:t>
            </w:r>
          </w:p>
        </w:tc>
        <w:tc>
          <w:tcPr>
            <w:tcW w:w="1987" w:type="dxa"/>
            <w:vAlign w:val="center"/>
          </w:tcPr>
          <w:p w14:paraId="44E3120B" w14:textId="77777777" w:rsidR="001712F8" w:rsidRPr="0094375D"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563809E9" w14:textId="77777777" w:rsidR="001712F8" w:rsidRPr="0094375D" w:rsidRDefault="001712F8" w:rsidP="00D807D8">
            <w:pPr>
              <w:spacing w:after="58"/>
              <w:rPr>
                <w:rFonts w:ascii="Bookman Old Style" w:hAnsi="Bookman Old Style"/>
                <w:color w:val="000000"/>
              </w:rPr>
            </w:pPr>
          </w:p>
        </w:tc>
      </w:tr>
      <w:tr w:rsidR="001712F8" w:rsidRPr="0094375D" w14:paraId="3E8C9E4D" w14:textId="77777777" w:rsidTr="00D807D8">
        <w:tc>
          <w:tcPr>
            <w:tcW w:w="682" w:type="dxa"/>
            <w:shd w:val="clear" w:color="auto" w:fill="D9D9D9"/>
          </w:tcPr>
          <w:p w14:paraId="5A07ADC9" w14:textId="77777777" w:rsidR="001712F8" w:rsidRPr="0094375D" w:rsidRDefault="001712F8" w:rsidP="00D807D8">
            <w:pPr>
              <w:spacing w:after="58"/>
              <w:jc w:val="center"/>
              <w:rPr>
                <w:rFonts w:ascii="Bookman Old Style" w:hAnsi="Bookman Old Style"/>
                <w:b/>
              </w:rPr>
            </w:pPr>
          </w:p>
        </w:tc>
        <w:tc>
          <w:tcPr>
            <w:tcW w:w="5978" w:type="dxa"/>
            <w:shd w:val="clear" w:color="auto" w:fill="D9D9D9"/>
          </w:tcPr>
          <w:p w14:paraId="73A2ECFB" w14:textId="77777777" w:rsidR="001712F8" w:rsidRPr="0094375D" w:rsidRDefault="001712F8" w:rsidP="00D807D8">
            <w:pPr>
              <w:ind w:left="100"/>
              <w:jc w:val="both"/>
              <w:rPr>
                <w:rFonts w:ascii="Bookman Old Style" w:hAnsi="Bookman Old Style" w:cs="Calibri"/>
                <w:b/>
              </w:rPr>
            </w:pPr>
            <w:r w:rsidRPr="0094375D">
              <w:rPr>
                <w:rFonts w:ascii="Bookman Old Style" w:hAnsi="Bookman Old Style" w:cs="Calibri"/>
                <w:b/>
              </w:rPr>
              <w:t>Moduł angiografii SOCT</w:t>
            </w:r>
          </w:p>
        </w:tc>
        <w:tc>
          <w:tcPr>
            <w:tcW w:w="1987" w:type="dxa"/>
            <w:shd w:val="clear" w:color="auto" w:fill="D9D9D9"/>
            <w:vAlign w:val="center"/>
          </w:tcPr>
          <w:p w14:paraId="4C6A47C7" w14:textId="77777777" w:rsidR="001712F8" w:rsidRPr="0094375D" w:rsidRDefault="001712F8" w:rsidP="00D807D8">
            <w:pPr>
              <w:snapToGrid w:val="0"/>
              <w:jc w:val="center"/>
              <w:rPr>
                <w:rFonts w:ascii="Bookman Old Style" w:hAnsi="Bookman Old Style"/>
                <w:b/>
              </w:rPr>
            </w:pPr>
          </w:p>
        </w:tc>
        <w:tc>
          <w:tcPr>
            <w:tcW w:w="1918" w:type="dxa"/>
            <w:shd w:val="clear" w:color="auto" w:fill="D9D9D9"/>
          </w:tcPr>
          <w:p w14:paraId="24507B08" w14:textId="77777777" w:rsidR="001712F8" w:rsidRPr="0094375D" w:rsidRDefault="001712F8" w:rsidP="00D807D8">
            <w:pPr>
              <w:spacing w:after="58"/>
              <w:rPr>
                <w:rFonts w:ascii="Bookman Old Style" w:hAnsi="Bookman Old Style"/>
                <w:b/>
                <w:color w:val="000000"/>
              </w:rPr>
            </w:pPr>
          </w:p>
        </w:tc>
      </w:tr>
      <w:tr w:rsidR="001712F8" w:rsidRPr="0094375D" w14:paraId="155B529A" w14:textId="77777777" w:rsidTr="00D807D8">
        <w:tc>
          <w:tcPr>
            <w:tcW w:w="682" w:type="dxa"/>
          </w:tcPr>
          <w:p w14:paraId="33A1B2E2" w14:textId="77777777" w:rsidR="001712F8" w:rsidRPr="0094375D" w:rsidRDefault="001712F8" w:rsidP="00D807D8">
            <w:pPr>
              <w:spacing w:after="58"/>
              <w:jc w:val="center"/>
              <w:rPr>
                <w:rFonts w:ascii="Bookman Old Style" w:hAnsi="Bookman Old Style"/>
              </w:rPr>
            </w:pPr>
            <w:r>
              <w:rPr>
                <w:rFonts w:ascii="Bookman Old Style" w:hAnsi="Bookman Old Style"/>
              </w:rPr>
              <w:t>37</w:t>
            </w:r>
          </w:p>
        </w:tc>
        <w:tc>
          <w:tcPr>
            <w:tcW w:w="5978" w:type="dxa"/>
          </w:tcPr>
          <w:p w14:paraId="5D5869CE" w14:textId="77777777" w:rsidR="001712F8" w:rsidRPr="0094375D" w:rsidRDefault="001712F8" w:rsidP="00D807D8">
            <w:pPr>
              <w:ind w:left="100"/>
              <w:jc w:val="both"/>
              <w:rPr>
                <w:rFonts w:ascii="Bookman Old Style" w:hAnsi="Bookman Old Style" w:cs="Calibri"/>
              </w:rPr>
            </w:pPr>
            <w:r w:rsidRPr="0094375D">
              <w:rPr>
                <w:rFonts w:ascii="Bookman Old Style" w:hAnsi="Bookman Old Style" w:cs="Calibri"/>
              </w:rPr>
              <w:t>Moduł angiografii SOCT umożliwiający wizualizację przepływu w naczyniach w splocie powierzchownym i głębokim, wykrywanie przepływu w strefie awaskularnej oraz prezentację przepływu w naczyniach naczyniówki.</w:t>
            </w:r>
          </w:p>
        </w:tc>
        <w:tc>
          <w:tcPr>
            <w:tcW w:w="1987" w:type="dxa"/>
            <w:vAlign w:val="center"/>
          </w:tcPr>
          <w:p w14:paraId="23DFFEA5" w14:textId="77777777" w:rsidR="001712F8" w:rsidRPr="0094375D"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6338CE9D" w14:textId="77777777" w:rsidR="001712F8" w:rsidRPr="0094375D" w:rsidRDefault="001712F8" w:rsidP="00D807D8">
            <w:pPr>
              <w:spacing w:after="58"/>
              <w:rPr>
                <w:rFonts w:ascii="Bookman Old Style" w:hAnsi="Bookman Old Style"/>
                <w:color w:val="000000"/>
              </w:rPr>
            </w:pPr>
          </w:p>
        </w:tc>
      </w:tr>
      <w:tr w:rsidR="001712F8" w:rsidRPr="0094375D" w14:paraId="5D6D5FA7" w14:textId="77777777" w:rsidTr="00D807D8">
        <w:tc>
          <w:tcPr>
            <w:tcW w:w="682" w:type="dxa"/>
          </w:tcPr>
          <w:p w14:paraId="6B7C9132" w14:textId="77777777" w:rsidR="001712F8" w:rsidRPr="0094375D" w:rsidRDefault="001712F8" w:rsidP="00D807D8">
            <w:pPr>
              <w:spacing w:after="58"/>
              <w:jc w:val="center"/>
              <w:rPr>
                <w:rFonts w:ascii="Bookman Old Style" w:hAnsi="Bookman Old Style"/>
              </w:rPr>
            </w:pPr>
            <w:r>
              <w:rPr>
                <w:rFonts w:ascii="Bookman Old Style" w:hAnsi="Bookman Old Style"/>
              </w:rPr>
              <w:lastRenderedPageBreak/>
              <w:t>38</w:t>
            </w:r>
          </w:p>
        </w:tc>
        <w:tc>
          <w:tcPr>
            <w:tcW w:w="5978" w:type="dxa"/>
          </w:tcPr>
          <w:p w14:paraId="24DB0E4C" w14:textId="77777777" w:rsidR="001712F8" w:rsidRPr="0094375D" w:rsidRDefault="001712F8" w:rsidP="00D807D8">
            <w:pPr>
              <w:ind w:left="100"/>
              <w:jc w:val="both"/>
              <w:rPr>
                <w:rFonts w:ascii="Bookman Old Style" w:hAnsi="Bookman Old Style" w:cs="Calibri"/>
              </w:rPr>
            </w:pPr>
            <w:r w:rsidRPr="0094375D">
              <w:rPr>
                <w:rFonts w:ascii="Bookman Old Style" w:hAnsi="Bookman Old Style" w:cs="Calibri"/>
              </w:rPr>
              <w:t>Maksymalny obszar obrazowania: minimum 9 x 9 [mm].</w:t>
            </w:r>
          </w:p>
        </w:tc>
        <w:tc>
          <w:tcPr>
            <w:tcW w:w="1987" w:type="dxa"/>
            <w:vAlign w:val="center"/>
          </w:tcPr>
          <w:p w14:paraId="02C03914" w14:textId="77777777" w:rsidR="001712F8" w:rsidRPr="0094375D"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235A61F9" w14:textId="77777777" w:rsidR="001712F8" w:rsidRPr="0094375D" w:rsidRDefault="001712F8" w:rsidP="00D807D8">
            <w:pPr>
              <w:spacing w:after="58"/>
              <w:rPr>
                <w:rFonts w:ascii="Bookman Old Style" w:hAnsi="Bookman Old Style"/>
                <w:color w:val="000000"/>
              </w:rPr>
            </w:pPr>
          </w:p>
        </w:tc>
      </w:tr>
      <w:tr w:rsidR="001712F8" w:rsidRPr="00B36F0B" w14:paraId="4F4C0430" w14:textId="77777777" w:rsidTr="00D807D8">
        <w:tc>
          <w:tcPr>
            <w:tcW w:w="682" w:type="dxa"/>
            <w:shd w:val="clear" w:color="auto" w:fill="D9D9D9"/>
          </w:tcPr>
          <w:p w14:paraId="47FB847A" w14:textId="77777777" w:rsidR="001712F8" w:rsidRPr="00B36F0B" w:rsidRDefault="001712F8" w:rsidP="00D807D8">
            <w:pPr>
              <w:spacing w:after="58"/>
              <w:jc w:val="center"/>
              <w:rPr>
                <w:rFonts w:ascii="Bookman Old Style" w:hAnsi="Bookman Old Style"/>
                <w:b/>
              </w:rPr>
            </w:pPr>
          </w:p>
        </w:tc>
        <w:tc>
          <w:tcPr>
            <w:tcW w:w="5978" w:type="dxa"/>
            <w:shd w:val="clear" w:color="auto" w:fill="D9D9D9"/>
          </w:tcPr>
          <w:p w14:paraId="17160AFF" w14:textId="77777777" w:rsidR="001712F8" w:rsidRPr="00B36F0B" w:rsidRDefault="001712F8" w:rsidP="00D807D8">
            <w:pPr>
              <w:ind w:left="100"/>
              <w:jc w:val="both"/>
              <w:rPr>
                <w:rFonts w:ascii="Bookman Old Style" w:hAnsi="Bookman Old Style" w:cs="Calibri"/>
                <w:b/>
              </w:rPr>
            </w:pPr>
            <w:r w:rsidRPr="00B36F0B">
              <w:rPr>
                <w:rFonts w:ascii="Bookman Old Style" w:hAnsi="Bookman Old Style" w:cs="Calibri"/>
                <w:b/>
              </w:rPr>
              <w:t>Oprogramowanie</w:t>
            </w:r>
          </w:p>
        </w:tc>
        <w:tc>
          <w:tcPr>
            <w:tcW w:w="1987" w:type="dxa"/>
            <w:shd w:val="clear" w:color="auto" w:fill="D9D9D9"/>
            <w:vAlign w:val="center"/>
          </w:tcPr>
          <w:p w14:paraId="43B0A7D6" w14:textId="77777777" w:rsidR="001712F8" w:rsidRPr="00B36F0B" w:rsidRDefault="001712F8" w:rsidP="00D807D8">
            <w:pPr>
              <w:snapToGrid w:val="0"/>
              <w:jc w:val="center"/>
              <w:rPr>
                <w:rFonts w:ascii="Bookman Old Style" w:hAnsi="Bookman Old Style"/>
                <w:b/>
              </w:rPr>
            </w:pPr>
          </w:p>
        </w:tc>
        <w:tc>
          <w:tcPr>
            <w:tcW w:w="1918" w:type="dxa"/>
            <w:shd w:val="clear" w:color="auto" w:fill="D9D9D9"/>
          </w:tcPr>
          <w:p w14:paraId="6B23965B" w14:textId="77777777" w:rsidR="001712F8" w:rsidRPr="00B36F0B" w:rsidRDefault="001712F8" w:rsidP="00D807D8">
            <w:pPr>
              <w:spacing w:after="58"/>
              <w:rPr>
                <w:rFonts w:ascii="Bookman Old Style" w:hAnsi="Bookman Old Style"/>
                <w:b/>
                <w:color w:val="000000"/>
              </w:rPr>
            </w:pPr>
          </w:p>
        </w:tc>
      </w:tr>
      <w:tr w:rsidR="001712F8" w:rsidRPr="0094375D" w14:paraId="197163B4" w14:textId="77777777" w:rsidTr="00D807D8">
        <w:tc>
          <w:tcPr>
            <w:tcW w:w="682" w:type="dxa"/>
          </w:tcPr>
          <w:p w14:paraId="32498B44" w14:textId="77777777" w:rsidR="001712F8" w:rsidRPr="0094375D" w:rsidRDefault="001712F8" w:rsidP="00D807D8">
            <w:pPr>
              <w:spacing w:after="58"/>
              <w:jc w:val="center"/>
              <w:rPr>
                <w:rFonts w:ascii="Bookman Old Style" w:hAnsi="Bookman Old Style"/>
              </w:rPr>
            </w:pPr>
            <w:r>
              <w:rPr>
                <w:rFonts w:ascii="Bookman Old Style" w:hAnsi="Bookman Old Style"/>
              </w:rPr>
              <w:t>40</w:t>
            </w:r>
          </w:p>
        </w:tc>
        <w:tc>
          <w:tcPr>
            <w:tcW w:w="5978" w:type="dxa"/>
          </w:tcPr>
          <w:p w14:paraId="4A7083C6" w14:textId="77777777" w:rsidR="001712F8" w:rsidRPr="0094375D" w:rsidRDefault="001712F8" w:rsidP="00D807D8">
            <w:pPr>
              <w:ind w:left="100"/>
              <w:jc w:val="both"/>
              <w:rPr>
                <w:rFonts w:ascii="Bookman Old Style" w:hAnsi="Bookman Old Style" w:cs="Calibri"/>
              </w:rPr>
            </w:pPr>
            <w:r w:rsidRPr="0094375D">
              <w:rPr>
                <w:rFonts w:ascii="Bookman Old Style" w:hAnsi="Bookman Old Style" w:cs="Calibri"/>
              </w:rPr>
              <w:t>Oprogramowanie sterujące tomografem musi umożliwiać odtwarzanie komunikatów głosowych dla pacjenta – komunikaty w języku polskim z możliwością ich wyłączenia.</w:t>
            </w:r>
          </w:p>
        </w:tc>
        <w:tc>
          <w:tcPr>
            <w:tcW w:w="1987" w:type="dxa"/>
            <w:vAlign w:val="center"/>
          </w:tcPr>
          <w:p w14:paraId="597C1520" w14:textId="77777777" w:rsidR="001712F8" w:rsidRPr="0094375D"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0843506F" w14:textId="77777777" w:rsidR="001712F8" w:rsidRPr="0094375D" w:rsidRDefault="001712F8" w:rsidP="00D807D8">
            <w:pPr>
              <w:spacing w:after="58"/>
              <w:rPr>
                <w:rFonts w:ascii="Bookman Old Style" w:hAnsi="Bookman Old Style"/>
                <w:color w:val="000000"/>
              </w:rPr>
            </w:pPr>
          </w:p>
        </w:tc>
      </w:tr>
      <w:tr w:rsidR="001712F8" w:rsidRPr="00692AD7" w14:paraId="05406E6A" w14:textId="77777777" w:rsidTr="00D807D8">
        <w:tc>
          <w:tcPr>
            <w:tcW w:w="682" w:type="dxa"/>
          </w:tcPr>
          <w:p w14:paraId="2E0ABEC4" w14:textId="77777777" w:rsidR="001712F8" w:rsidRDefault="001712F8" w:rsidP="00D807D8">
            <w:pPr>
              <w:spacing w:after="58"/>
              <w:jc w:val="center"/>
              <w:rPr>
                <w:rFonts w:ascii="Bookman Old Style" w:hAnsi="Bookman Old Style"/>
              </w:rPr>
            </w:pPr>
            <w:r>
              <w:rPr>
                <w:rFonts w:ascii="Bookman Old Style" w:hAnsi="Bookman Old Style"/>
              </w:rPr>
              <w:t>41</w:t>
            </w:r>
          </w:p>
        </w:tc>
        <w:tc>
          <w:tcPr>
            <w:tcW w:w="5978" w:type="dxa"/>
          </w:tcPr>
          <w:p w14:paraId="6D453EE4" w14:textId="77777777" w:rsidR="001712F8" w:rsidRPr="00860666" w:rsidRDefault="001712F8" w:rsidP="00D807D8">
            <w:pPr>
              <w:ind w:left="100"/>
              <w:jc w:val="both"/>
              <w:rPr>
                <w:rFonts w:ascii="Bookman Old Style" w:hAnsi="Bookman Old Style" w:cs="Calibri"/>
              </w:rPr>
            </w:pPr>
            <w:r w:rsidRPr="00860666">
              <w:rPr>
                <w:rFonts w:ascii="Bookman Old Style" w:hAnsi="Bookman Old Style" w:cs="Calibri"/>
              </w:rPr>
              <w:t>Bezpłatna aktualizacja oprogramowania w</w:t>
            </w:r>
            <w:r>
              <w:rPr>
                <w:rFonts w:ascii="Bookman Old Style" w:hAnsi="Bookman Old Style" w:cs="Calibri"/>
              </w:rPr>
              <w:t> </w:t>
            </w:r>
            <w:r w:rsidRPr="00860666">
              <w:rPr>
                <w:rFonts w:ascii="Bookman Old Style" w:hAnsi="Bookman Old Style" w:cs="Calibri"/>
              </w:rPr>
              <w:t>okresie gwarancyjnym i pogwarancyjnym.</w:t>
            </w:r>
          </w:p>
        </w:tc>
        <w:tc>
          <w:tcPr>
            <w:tcW w:w="1987" w:type="dxa"/>
            <w:vAlign w:val="center"/>
          </w:tcPr>
          <w:p w14:paraId="148A9AEE"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246657BB" w14:textId="77777777" w:rsidR="001712F8" w:rsidRPr="00692AD7" w:rsidRDefault="001712F8" w:rsidP="00D807D8">
            <w:pPr>
              <w:spacing w:after="58"/>
              <w:rPr>
                <w:rFonts w:ascii="Bookman Old Style" w:hAnsi="Bookman Old Style"/>
                <w:color w:val="000000"/>
              </w:rPr>
            </w:pPr>
          </w:p>
        </w:tc>
      </w:tr>
      <w:tr w:rsidR="001712F8" w:rsidRPr="00692AD7" w14:paraId="22E4C69F" w14:textId="77777777" w:rsidTr="00D807D8">
        <w:tc>
          <w:tcPr>
            <w:tcW w:w="682" w:type="dxa"/>
            <w:shd w:val="clear" w:color="auto" w:fill="D9D9D9"/>
          </w:tcPr>
          <w:p w14:paraId="13D884F1" w14:textId="77777777" w:rsidR="001712F8" w:rsidRDefault="001712F8" w:rsidP="00D807D8">
            <w:pPr>
              <w:spacing w:after="58"/>
              <w:jc w:val="center"/>
              <w:rPr>
                <w:rFonts w:ascii="Bookman Old Style" w:hAnsi="Bookman Old Style"/>
              </w:rPr>
            </w:pPr>
          </w:p>
        </w:tc>
        <w:tc>
          <w:tcPr>
            <w:tcW w:w="5978" w:type="dxa"/>
            <w:shd w:val="clear" w:color="auto" w:fill="D9D9D9"/>
            <w:vAlign w:val="center"/>
          </w:tcPr>
          <w:p w14:paraId="7470E05F" w14:textId="77777777" w:rsidR="001712F8" w:rsidRPr="005A471D" w:rsidRDefault="001712F8" w:rsidP="00D807D8">
            <w:pPr>
              <w:snapToGrid w:val="0"/>
              <w:ind w:left="113" w:hanging="113"/>
              <w:rPr>
                <w:rFonts w:ascii="Bookman Old Style" w:hAnsi="Bookman Old Style"/>
                <w:b/>
              </w:rPr>
            </w:pPr>
            <w:r w:rsidRPr="005A471D">
              <w:rPr>
                <w:rFonts w:ascii="Bookman Old Style" w:hAnsi="Bookman Old Style" w:cs="Calibri"/>
                <w:b/>
              </w:rPr>
              <w:t>Komputer Sterujący Tomografem</w:t>
            </w:r>
          </w:p>
        </w:tc>
        <w:tc>
          <w:tcPr>
            <w:tcW w:w="1987" w:type="dxa"/>
            <w:shd w:val="clear" w:color="auto" w:fill="D9D9D9"/>
            <w:vAlign w:val="center"/>
          </w:tcPr>
          <w:p w14:paraId="295CA003" w14:textId="77777777" w:rsidR="001712F8" w:rsidRPr="00692AD7" w:rsidRDefault="001712F8" w:rsidP="00D807D8">
            <w:pPr>
              <w:snapToGrid w:val="0"/>
              <w:jc w:val="center"/>
              <w:rPr>
                <w:rFonts w:ascii="Bookman Old Style" w:hAnsi="Bookman Old Style"/>
              </w:rPr>
            </w:pPr>
          </w:p>
        </w:tc>
        <w:tc>
          <w:tcPr>
            <w:tcW w:w="1918" w:type="dxa"/>
            <w:shd w:val="clear" w:color="auto" w:fill="D9D9D9"/>
          </w:tcPr>
          <w:p w14:paraId="61736489" w14:textId="77777777" w:rsidR="001712F8" w:rsidRPr="00692AD7" w:rsidRDefault="001712F8" w:rsidP="00D807D8">
            <w:pPr>
              <w:spacing w:after="58"/>
              <w:rPr>
                <w:rFonts w:ascii="Bookman Old Style" w:hAnsi="Bookman Old Style"/>
                <w:color w:val="000000"/>
              </w:rPr>
            </w:pPr>
          </w:p>
        </w:tc>
      </w:tr>
      <w:tr w:rsidR="001712F8" w:rsidRPr="00692AD7" w14:paraId="3529E78B" w14:textId="77777777" w:rsidTr="00D807D8">
        <w:tc>
          <w:tcPr>
            <w:tcW w:w="682" w:type="dxa"/>
          </w:tcPr>
          <w:p w14:paraId="3DA475FD" w14:textId="77777777" w:rsidR="001712F8" w:rsidRDefault="001712F8" w:rsidP="00D807D8">
            <w:pPr>
              <w:spacing w:after="58"/>
              <w:jc w:val="center"/>
              <w:rPr>
                <w:rFonts w:ascii="Bookman Old Style" w:hAnsi="Bookman Old Style"/>
              </w:rPr>
            </w:pPr>
            <w:r>
              <w:rPr>
                <w:rFonts w:ascii="Bookman Old Style" w:hAnsi="Bookman Old Style"/>
              </w:rPr>
              <w:t>42</w:t>
            </w:r>
          </w:p>
        </w:tc>
        <w:tc>
          <w:tcPr>
            <w:tcW w:w="5978" w:type="dxa"/>
            <w:vAlign w:val="center"/>
          </w:tcPr>
          <w:p w14:paraId="694F3589" w14:textId="77777777" w:rsidR="001712F8" w:rsidRPr="00860666" w:rsidRDefault="001712F8" w:rsidP="00D807D8">
            <w:pPr>
              <w:ind w:left="100"/>
              <w:rPr>
                <w:rFonts w:ascii="Bookman Old Style" w:hAnsi="Bookman Old Style" w:cs="Calibri"/>
              </w:rPr>
            </w:pPr>
            <w:r w:rsidRPr="00860666">
              <w:rPr>
                <w:rFonts w:ascii="Bookman Old Style" w:hAnsi="Bookman Old Style" w:cs="Calibri"/>
              </w:rPr>
              <w:t>W zestawie z tomografem dostarczony komputer sterujący tomografem. Minimalne parametry:</w:t>
            </w:r>
          </w:p>
          <w:p w14:paraId="1EC5C5AD" w14:textId="77777777" w:rsidR="001712F8" w:rsidRPr="00860666" w:rsidRDefault="001712F8" w:rsidP="00D807D8">
            <w:pPr>
              <w:ind w:left="100"/>
              <w:rPr>
                <w:rFonts w:ascii="Bookman Old Style" w:hAnsi="Bookman Old Style"/>
              </w:rPr>
            </w:pPr>
            <w:r w:rsidRPr="00860666">
              <w:rPr>
                <w:rFonts w:ascii="Bookman Old Style" w:hAnsi="Bookman Old Style"/>
              </w:rPr>
              <w:t>Procesor IntelR CoreT i7 3.0 GHz, RAM minimum 32 GB, system operacyjny Windows 10 PRO 64bit, dysk twardy na system operacyjny SSD minimum 256 GB, oddzielny dysk SSD 1 TB do przechowywania danych, karta graficzna chipset NVIDIA lub układ graficzny Intel 630, rozdzielczość ekranu 1920 x 1080 (Full HD), 3840 x 2160 (4K), komunikacja 1 port USB 3.0 2 porty USB 2.0</w:t>
            </w:r>
            <w:r>
              <w:rPr>
                <w:rFonts w:ascii="Bookman Old Style" w:hAnsi="Bookman Old Style"/>
              </w:rPr>
              <w:t>, port RJ 45</w:t>
            </w:r>
          </w:p>
        </w:tc>
        <w:tc>
          <w:tcPr>
            <w:tcW w:w="1987" w:type="dxa"/>
            <w:vAlign w:val="center"/>
          </w:tcPr>
          <w:p w14:paraId="243D4FD2" w14:textId="77777777" w:rsidR="001712F8" w:rsidRPr="00692AD7" w:rsidRDefault="001712F8" w:rsidP="00D807D8">
            <w:pPr>
              <w:snapToGrid w:val="0"/>
              <w:jc w:val="center"/>
              <w:rPr>
                <w:rFonts w:ascii="Bookman Old Style" w:hAnsi="Bookman Old Style"/>
              </w:rPr>
            </w:pPr>
            <w:r>
              <w:rPr>
                <w:rFonts w:ascii="Bookman Old Style" w:hAnsi="Bookman Old Style"/>
              </w:rPr>
              <w:t>TAK, PODAĆ  PARAMETRY</w:t>
            </w:r>
          </w:p>
        </w:tc>
        <w:tc>
          <w:tcPr>
            <w:tcW w:w="1918" w:type="dxa"/>
          </w:tcPr>
          <w:p w14:paraId="5F2BFA30" w14:textId="77777777" w:rsidR="001712F8" w:rsidRPr="00692AD7" w:rsidRDefault="001712F8" w:rsidP="00D807D8">
            <w:pPr>
              <w:spacing w:after="58"/>
              <w:rPr>
                <w:rFonts w:ascii="Bookman Old Style" w:hAnsi="Bookman Old Style"/>
                <w:color w:val="000000"/>
              </w:rPr>
            </w:pPr>
          </w:p>
        </w:tc>
      </w:tr>
      <w:tr w:rsidR="001712F8" w:rsidRPr="00692AD7" w14:paraId="7F9CA1C9" w14:textId="77777777" w:rsidTr="00D807D8">
        <w:tc>
          <w:tcPr>
            <w:tcW w:w="682" w:type="dxa"/>
          </w:tcPr>
          <w:p w14:paraId="23A48CC0" w14:textId="77777777" w:rsidR="001712F8" w:rsidRDefault="001712F8" w:rsidP="00D807D8">
            <w:pPr>
              <w:spacing w:after="58"/>
              <w:jc w:val="center"/>
              <w:rPr>
                <w:rFonts w:ascii="Bookman Old Style" w:hAnsi="Bookman Old Style"/>
              </w:rPr>
            </w:pPr>
            <w:r>
              <w:rPr>
                <w:rFonts w:ascii="Bookman Old Style" w:hAnsi="Bookman Old Style"/>
              </w:rPr>
              <w:t>43</w:t>
            </w:r>
          </w:p>
        </w:tc>
        <w:tc>
          <w:tcPr>
            <w:tcW w:w="5978" w:type="dxa"/>
            <w:vAlign w:val="center"/>
          </w:tcPr>
          <w:p w14:paraId="7AB85FA3" w14:textId="77777777" w:rsidR="001712F8" w:rsidRPr="00860666" w:rsidRDefault="001712F8" w:rsidP="00D807D8">
            <w:pPr>
              <w:pStyle w:val="Zwykytekst"/>
              <w:rPr>
                <w:rFonts w:ascii="Bookman Old Style" w:hAnsi="Bookman Old Style"/>
                <w:sz w:val="24"/>
                <w:szCs w:val="24"/>
              </w:rPr>
            </w:pPr>
            <w:r w:rsidRPr="00860666">
              <w:rPr>
                <w:rFonts w:ascii="Bookman Old Style" w:hAnsi="Bookman Old Style" w:cs="Calibri"/>
                <w:sz w:val="24"/>
                <w:szCs w:val="24"/>
              </w:rPr>
              <w:t xml:space="preserve">W zestawie z tomografem dostarczona drukarka </w:t>
            </w:r>
            <w:r w:rsidRPr="00860666">
              <w:rPr>
                <w:rFonts w:ascii="Bookman Old Style" w:hAnsi="Bookman Old Style"/>
                <w:sz w:val="24"/>
                <w:szCs w:val="24"/>
              </w:rPr>
              <w:t>kolorowa laserowa o rozdzielczości  1200/1200 Dpi w kolorze</w:t>
            </w:r>
            <w:r>
              <w:rPr>
                <w:rFonts w:ascii="Bookman Old Style" w:hAnsi="Bookman Old Style"/>
                <w:sz w:val="24"/>
                <w:szCs w:val="24"/>
              </w:rPr>
              <w:t>, podać</w:t>
            </w:r>
          </w:p>
        </w:tc>
        <w:tc>
          <w:tcPr>
            <w:tcW w:w="1987" w:type="dxa"/>
            <w:vAlign w:val="center"/>
          </w:tcPr>
          <w:p w14:paraId="0E39F1C5" w14:textId="77777777" w:rsidR="001712F8" w:rsidRPr="00692AD7" w:rsidRDefault="001712F8" w:rsidP="00D807D8">
            <w:pPr>
              <w:snapToGrid w:val="0"/>
              <w:jc w:val="center"/>
              <w:rPr>
                <w:rFonts w:ascii="Bookman Old Style" w:hAnsi="Bookman Old Style"/>
              </w:rPr>
            </w:pPr>
            <w:r>
              <w:rPr>
                <w:rFonts w:ascii="Bookman Old Style" w:hAnsi="Bookman Old Style"/>
              </w:rPr>
              <w:t>Tak, PODAĆ</w:t>
            </w:r>
          </w:p>
        </w:tc>
        <w:tc>
          <w:tcPr>
            <w:tcW w:w="1918" w:type="dxa"/>
          </w:tcPr>
          <w:p w14:paraId="5FFCC84A" w14:textId="77777777" w:rsidR="001712F8" w:rsidRPr="00692AD7" w:rsidRDefault="001712F8" w:rsidP="00D807D8">
            <w:pPr>
              <w:spacing w:after="58"/>
              <w:rPr>
                <w:rFonts w:ascii="Bookman Old Style" w:hAnsi="Bookman Old Style"/>
                <w:color w:val="000000"/>
              </w:rPr>
            </w:pPr>
          </w:p>
        </w:tc>
      </w:tr>
      <w:tr w:rsidR="001712F8" w:rsidRPr="00692AD7" w14:paraId="03DD2429" w14:textId="77777777" w:rsidTr="00D807D8">
        <w:tc>
          <w:tcPr>
            <w:tcW w:w="682" w:type="dxa"/>
          </w:tcPr>
          <w:p w14:paraId="36F7933B" w14:textId="77777777" w:rsidR="001712F8" w:rsidRDefault="001712F8" w:rsidP="00D807D8">
            <w:pPr>
              <w:spacing w:after="58"/>
              <w:jc w:val="center"/>
              <w:rPr>
                <w:rFonts w:ascii="Bookman Old Style" w:hAnsi="Bookman Old Style"/>
              </w:rPr>
            </w:pPr>
            <w:r>
              <w:rPr>
                <w:rFonts w:ascii="Bookman Old Style" w:hAnsi="Bookman Old Style"/>
              </w:rPr>
              <w:t>44</w:t>
            </w:r>
          </w:p>
        </w:tc>
        <w:tc>
          <w:tcPr>
            <w:tcW w:w="5978" w:type="dxa"/>
            <w:vAlign w:val="center"/>
          </w:tcPr>
          <w:p w14:paraId="52D817F9" w14:textId="77777777" w:rsidR="001712F8" w:rsidRPr="00860666" w:rsidRDefault="001712F8" w:rsidP="00D807D8">
            <w:pPr>
              <w:snapToGrid w:val="0"/>
              <w:ind w:left="113" w:hanging="113"/>
              <w:rPr>
                <w:rFonts w:ascii="Bookman Old Style" w:hAnsi="Bookman Old Style"/>
              </w:rPr>
            </w:pPr>
            <w:r w:rsidRPr="00860666">
              <w:rPr>
                <w:rFonts w:ascii="Bookman Old Style" w:hAnsi="Bookman Old Style"/>
              </w:rPr>
              <w:t>Moż</w:t>
            </w:r>
            <w:r>
              <w:rPr>
                <w:rFonts w:ascii="Bookman Old Style" w:hAnsi="Bookman Old Style"/>
              </w:rPr>
              <w:t>l</w:t>
            </w:r>
            <w:r w:rsidRPr="00860666">
              <w:rPr>
                <w:rFonts w:ascii="Bookman Old Style" w:hAnsi="Bookman Old Style"/>
              </w:rPr>
              <w:t>iwość integracji z HIS/RIS/PACS, podać</w:t>
            </w:r>
          </w:p>
        </w:tc>
        <w:tc>
          <w:tcPr>
            <w:tcW w:w="1987" w:type="dxa"/>
            <w:vAlign w:val="center"/>
          </w:tcPr>
          <w:p w14:paraId="471C879E" w14:textId="77777777" w:rsidR="001712F8" w:rsidRPr="00692AD7" w:rsidRDefault="001712F8" w:rsidP="00D807D8">
            <w:pPr>
              <w:snapToGrid w:val="0"/>
              <w:jc w:val="center"/>
              <w:rPr>
                <w:rFonts w:ascii="Bookman Old Style" w:hAnsi="Bookman Old Style"/>
              </w:rPr>
            </w:pPr>
            <w:r>
              <w:rPr>
                <w:rFonts w:ascii="Bookman Old Style" w:hAnsi="Bookman Old Style"/>
              </w:rPr>
              <w:t>Tak, PODAĆ</w:t>
            </w:r>
          </w:p>
        </w:tc>
        <w:tc>
          <w:tcPr>
            <w:tcW w:w="1918" w:type="dxa"/>
          </w:tcPr>
          <w:p w14:paraId="2C8BA246" w14:textId="77777777" w:rsidR="001712F8" w:rsidRPr="00692AD7" w:rsidRDefault="001712F8" w:rsidP="00D807D8">
            <w:pPr>
              <w:spacing w:after="58"/>
              <w:rPr>
                <w:rFonts w:ascii="Bookman Old Style" w:hAnsi="Bookman Old Style"/>
                <w:color w:val="000000"/>
              </w:rPr>
            </w:pPr>
          </w:p>
        </w:tc>
      </w:tr>
      <w:tr w:rsidR="001712F8" w:rsidRPr="00692AD7" w14:paraId="654F8141" w14:textId="77777777" w:rsidTr="00D807D8">
        <w:tc>
          <w:tcPr>
            <w:tcW w:w="682" w:type="dxa"/>
          </w:tcPr>
          <w:p w14:paraId="55C0EC5F" w14:textId="77777777" w:rsidR="001712F8" w:rsidRDefault="001712F8" w:rsidP="00D807D8">
            <w:pPr>
              <w:spacing w:after="58"/>
              <w:jc w:val="center"/>
              <w:rPr>
                <w:rFonts w:ascii="Bookman Old Style" w:hAnsi="Bookman Old Style"/>
              </w:rPr>
            </w:pPr>
            <w:r>
              <w:rPr>
                <w:rFonts w:ascii="Bookman Old Style" w:hAnsi="Bookman Old Style"/>
              </w:rPr>
              <w:t>45</w:t>
            </w:r>
          </w:p>
        </w:tc>
        <w:tc>
          <w:tcPr>
            <w:tcW w:w="5978" w:type="dxa"/>
            <w:vAlign w:val="center"/>
          </w:tcPr>
          <w:p w14:paraId="6538CA2E" w14:textId="77777777" w:rsidR="001712F8" w:rsidRPr="00860666" w:rsidRDefault="001712F8" w:rsidP="00D807D8">
            <w:pPr>
              <w:snapToGrid w:val="0"/>
              <w:ind w:left="113" w:hanging="113"/>
              <w:rPr>
                <w:rFonts w:ascii="Bookman Old Style" w:hAnsi="Bookman Old Style"/>
              </w:rPr>
            </w:pPr>
            <w:r w:rsidRPr="00860666">
              <w:rPr>
                <w:rFonts w:ascii="Bookman Old Style" w:hAnsi="Bookman Old Style"/>
              </w:rPr>
              <w:t>Funkcjonalność DICOM, podać</w:t>
            </w:r>
          </w:p>
        </w:tc>
        <w:tc>
          <w:tcPr>
            <w:tcW w:w="1987" w:type="dxa"/>
            <w:vAlign w:val="center"/>
          </w:tcPr>
          <w:p w14:paraId="4EB14677" w14:textId="77777777" w:rsidR="001712F8" w:rsidRPr="00692AD7" w:rsidRDefault="001712F8" w:rsidP="00D807D8">
            <w:pPr>
              <w:snapToGrid w:val="0"/>
              <w:jc w:val="center"/>
              <w:rPr>
                <w:rFonts w:ascii="Bookman Old Style" w:hAnsi="Bookman Old Style"/>
              </w:rPr>
            </w:pPr>
            <w:r>
              <w:rPr>
                <w:rFonts w:ascii="Bookman Old Style" w:hAnsi="Bookman Old Style"/>
              </w:rPr>
              <w:t>Tak, PODAĆ</w:t>
            </w:r>
          </w:p>
        </w:tc>
        <w:tc>
          <w:tcPr>
            <w:tcW w:w="1918" w:type="dxa"/>
          </w:tcPr>
          <w:p w14:paraId="01E91176" w14:textId="77777777" w:rsidR="001712F8" w:rsidRPr="00692AD7" w:rsidRDefault="001712F8" w:rsidP="00D807D8">
            <w:pPr>
              <w:spacing w:after="58"/>
              <w:rPr>
                <w:rFonts w:ascii="Bookman Old Style" w:hAnsi="Bookman Old Style"/>
                <w:color w:val="000000"/>
              </w:rPr>
            </w:pPr>
          </w:p>
        </w:tc>
      </w:tr>
      <w:tr w:rsidR="001712F8" w:rsidRPr="00692AD7" w14:paraId="24835550"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361E8CF5" w14:textId="77777777" w:rsidR="001712F8" w:rsidRPr="00692AD7" w:rsidRDefault="001712F8" w:rsidP="00D807D8">
            <w:pPr>
              <w:spacing w:after="58"/>
              <w:jc w:val="center"/>
              <w:rPr>
                <w:rFonts w:ascii="Bookman Old Style" w:hAnsi="Bookman Old Style"/>
              </w:rPr>
            </w:pPr>
          </w:p>
        </w:tc>
        <w:tc>
          <w:tcPr>
            <w:tcW w:w="5978" w:type="dxa"/>
            <w:tcBorders>
              <w:top w:val="nil"/>
              <w:left w:val="single" w:sz="2" w:space="0" w:color="000000"/>
              <w:bottom w:val="single" w:sz="2" w:space="0" w:color="000000"/>
              <w:right w:val="single" w:sz="2" w:space="0" w:color="000000"/>
            </w:tcBorders>
            <w:shd w:val="pct30" w:color="auto" w:fill="FFFFFF"/>
          </w:tcPr>
          <w:p w14:paraId="4D126487" w14:textId="77777777" w:rsidR="001712F8" w:rsidRPr="00B36F0B" w:rsidRDefault="001712F8" w:rsidP="00D807D8">
            <w:pPr>
              <w:tabs>
                <w:tab w:val="left" w:pos="1802"/>
              </w:tabs>
              <w:spacing w:after="58"/>
              <w:rPr>
                <w:rFonts w:ascii="Bookman Old Style" w:hAnsi="Bookman Old Style"/>
                <w:b/>
              </w:rPr>
            </w:pPr>
            <w:r w:rsidRPr="00B36F0B">
              <w:rPr>
                <w:rFonts w:ascii="Bookman Old Style" w:hAnsi="Bookman Old Style" w:cs="Calibri"/>
                <w:b/>
              </w:rPr>
              <w:t>Stolik z elektryczną regulacją wysokości blatu</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55A75A7F"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1047909B" w14:textId="77777777" w:rsidR="001712F8" w:rsidRPr="00692AD7" w:rsidRDefault="001712F8" w:rsidP="00D807D8">
            <w:pPr>
              <w:spacing w:after="58"/>
              <w:jc w:val="center"/>
              <w:rPr>
                <w:rFonts w:ascii="Bookman Old Style" w:hAnsi="Bookman Old Style"/>
                <w:b/>
              </w:rPr>
            </w:pPr>
          </w:p>
        </w:tc>
      </w:tr>
      <w:tr w:rsidR="001712F8" w:rsidRPr="00692AD7" w14:paraId="6147D4C8" w14:textId="77777777" w:rsidTr="00D807D8">
        <w:tc>
          <w:tcPr>
            <w:tcW w:w="682" w:type="dxa"/>
          </w:tcPr>
          <w:p w14:paraId="5D6CB115" w14:textId="77777777" w:rsidR="001712F8" w:rsidRPr="00692AD7" w:rsidRDefault="001712F8" w:rsidP="00D807D8">
            <w:pPr>
              <w:spacing w:after="58"/>
              <w:rPr>
                <w:rFonts w:ascii="Bookman Old Style" w:hAnsi="Bookman Old Style"/>
              </w:rPr>
            </w:pPr>
            <w:r>
              <w:rPr>
                <w:rFonts w:ascii="Bookman Old Style" w:hAnsi="Bookman Old Style"/>
              </w:rPr>
              <w:t>46</w:t>
            </w:r>
          </w:p>
        </w:tc>
        <w:tc>
          <w:tcPr>
            <w:tcW w:w="5978" w:type="dxa"/>
          </w:tcPr>
          <w:p w14:paraId="2DD2565C" w14:textId="77777777" w:rsidR="001712F8" w:rsidRPr="00B36F0B" w:rsidRDefault="001712F8" w:rsidP="00D807D8">
            <w:pPr>
              <w:rPr>
                <w:rFonts w:ascii="Bookman Old Style" w:hAnsi="Bookman Old Style"/>
              </w:rPr>
            </w:pPr>
            <w:r w:rsidRPr="00B36F0B">
              <w:rPr>
                <w:rFonts w:ascii="Bookman Old Style" w:hAnsi="Bookman Old Style" w:cs="Calibri"/>
              </w:rPr>
              <w:t>W zestawie z tomografem dostarczony stolik z elektryczną regulacją wysokości blatu</w:t>
            </w:r>
          </w:p>
        </w:tc>
        <w:tc>
          <w:tcPr>
            <w:tcW w:w="1987" w:type="dxa"/>
            <w:vAlign w:val="center"/>
          </w:tcPr>
          <w:p w14:paraId="7947D831"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543DC8A9" w14:textId="77777777" w:rsidR="001712F8" w:rsidRPr="00692AD7" w:rsidRDefault="001712F8" w:rsidP="00D807D8">
            <w:pPr>
              <w:spacing w:after="58"/>
              <w:rPr>
                <w:rFonts w:ascii="Bookman Old Style" w:hAnsi="Bookman Old Style"/>
                <w:color w:val="000000"/>
              </w:rPr>
            </w:pPr>
          </w:p>
        </w:tc>
      </w:tr>
      <w:tr w:rsidR="001712F8" w:rsidRPr="00692AD7" w14:paraId="25DC9BDB" w14:textId="77777777" w:rsidTr="00D807D8">
        <w:tc>
          <w:tcPr>
            <w:tcW w:w="682" w:type="dxa"/>
          </w:tcPr>
          <w:p w14:paraId="1BBAF13F" w14:textId="77777777" w:rsidR="001712F8" w:rsidRPr="00692AD7" w:rsidRDefault="001712F8" w:rsidP="00D807D8">
            <w:pPr>
              <w:spacing w:after="58"/>
              <w:jc w:val="center"/>
              <w:rPr>
                <w:rFonts w:ascii="Bookman Old Style" w:hAnsi="Bookman Old Style"/>
              </w:rPr>
            </w:pPr>
            <w:r>
              <w:rPr>
                <w:rFonts w:ascii="Bookman Old Style" w:hAnsi="Bookman Old Style"/>
              </w:rPr>
              <w:t>47</w:t>
            </w:r>
          </w:p>
        </w:tc>
        <w:tc>
          <w:tcPr>
            <w:tcW w:w="5978" w:type="dxa"/>
          </w:tcPr>
          <w:p w14:paraId="6DC5C9A3" w14:textId="77777777" w:rsidR="001712F8" w:rsidRPr="00692AD7" w:rsidRDefault="001712F8" w:rsidP="00D807D8">
            <w:pPr>
              <w:rPr>
                <w:rFonts w:ascii="Bookman Old Style" w:hAnsi="Bookman Old Style"/>
              </w:rPr>
            </w:pPr>
            <w:r w:rsidRPr="00692AD7">
              <w:rPr>
                <w:rFonts w:ascii="Bookman Old Style" w:hAnsi="Bookman Old Style"/>
              </w:rPr>
              <w:t>Podstawa: 4-kółka (wszystkie niezależnie blokowane)</w:t>
            </w:r>
          </w:p>
        </w:tc>
        <w:tc>
          <w:tcPr>
            <w:tcW w:w="1987" w:type="dxa"/>
            <w:vAlign w:val="center"/>
          </w:tcPr>
          <w:p w14:paraId="57D5648E"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Pr>
          <w:p w14:paraId="307F7C9F" w14:textId="77777777" w:rsidR="001712F8" w:rsidRPr="00692AD7" w:rsidRDefault="001712F8" w:rsidP="00D807D8">
            <w:pPr>
              <w:spacing w:after="58"/>
              <w:rPr>
                <w:rFonts w:ascii="Bookman Old Style" w:hAnsi="Bookman Old Style"/>
                <w:color w:val="000000"/>
              </w:rPr>
            </w:pPr>
          </w:p>
        </w:tc>
      </w:tr>
      <w:tr w:rsidR="001712F8" w:rsidRPr="00692AD7" w14:paraId="7D19FE96" w14:textId="77777777" w:rsidTr="00D807D8">
        <w:tc>
          <w:tcPr>
            <w:tcW w:w="682" w:type="dxa"/>
          </w:tcPr>
          <w:p w14:paraId="1B53EDF6" w14:textId="77777777" w:rsidR="001712F8" w:rsidRPr="00692AD7" w:rsidRDefault="001712F8" w:rsidP="00D807D8">
            <w:pPr>
              <w:spacing w:after="58"/>
              <w:jc w:val="center"/>
              <w:rPr>
                <w:rFonts w:ascii="Bookman Old Style" w:hAnsi="Bookman Old Style"/>
              </w:rPr>
            </w:pPr>
            <w:r>
              <w:rPr>
                <w:rFonts w:ascii="Bookman Old Style" w:hAnsi="Bookman Old Style"/>
              </w:rPr>
              <w:t>48</w:t>
            </w:r>
          </w:p>
        </w:tc>
        <w:tc>
          <w:tcPr>
            <w:tcW w:w="5978" w:type="dxa"/>
          </w:tcPr>
          <w:p w14:paraId="7DDCC231" w14:textId="77777777" w:rsidR="001712F8" w:rsidRPr="00692AD7" w:rsidRDefault="001712F8" w:rsidP="00D807D8">
            <w:pPr>
              <w:rPr>
                <w:rFonts w:ascii="Bookman Old Style" w:hAnsi="Bookman Old Style"/>
              </w:rPr>
            </w:pPr>
            <w:r>
              <w:rPr>
                <w:rFonts w:ascii="Bookman Old Style" w:hAnsi="Bookman Old Style"/>
              </w:rPr>
              <w:t xml:space="preserve">Kółka antyelektrostatyczne, niepozostawiające śladów </w:t>
            </w:r>
          </w:p>
        </w:tc>
        <w:tc>
          <w:tcPr>
            <w:tcW w:w="1987" w:type="dxa"/>
            <w:vAlign w:val="center"/>
          </w:tcPr>
          <w:p w14:paraId="1912CB1D"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Pr>
          <w:p w14:paraId="0106CE03" w14:textId="77777777" w:rsidR="001712F8" w:rsidRPr="00692AD7" w:rsidRDefault="001712F8" w:rsidP="00D807D8">
            <w:pPr>
              <w:spacing w:after="58"/>
              <w:rPr>
                <w:rFonts w:ascii="Bookman Old Style" w:hAnsi="Bookman Old Style"/>
                <w:color w:val="000000"/>
              </w:rPr>
            </w:pPr>
          </w:p>
        </w:tc>
      </w:tr>
      <w:tr w:rsidR="001712F8" w:rsidRPr="00692AD7" w14:paraId="6170E125" w14:textId="77777777" w:rsidTr="00D807D8">
        <w:tc>
          <w:tcPr>
            <w:tcW w:w="682" w:type="dxa"/>
          </w:tcPr>
          <w:p w14:paraId="6948B4DB" w14:textId="77777777" w:rsidR="001712F8" w:rsidRPr="00692AD7" w:rsidRDefault="001712F8" w:rsidP="00D807D8">
            <w:pPr>
              <w:spacing w:after="58"/>
              <w:jc w:val="center"/>
              <w:rPr>
                <w:rFonts w:ascii="Bookman Old Style" w:hAnsi="Bookman Old Style"/>
              </w:rPr>
            </w:pPr>
            <w:r>
              <w:rPr>
                <w:rFonts w:ascii="Bookman Old Style" w:hAnsi="Bookman Old Style"/>
              </w:rPr>
              <w:t>49</w:t>
            </w:r>
          </w:p>
        </w:tc>
        <w:tc>
          <w:tcPr>
            <w:tcW w:w="5978" w:type="dxa"/>
          </w:tcPr>
          <w:p w14:paraId="254F1E63" w14:textId="77777777" w:rsidR="001712F8" w:rsidRPr="00692AD7" w:rsidRDefault="001712F8" w:rsidP="00D807D8">
            <w:pPr>
              <w:rPr>
                <w:rFonts w:ascii="Bookman Old Style" w:hAnsi="Bookman Old Style"/>
              </w:rPr>
            </w:pPr>
            <w:r w:rsidRPr="00692AD7">
              <w:rPr>
                <w:rFonts w:ascii="Bookman Old Style" w:hAnsi="Bookman Old Style"/>
              </w:rPr>
              <w:t>Obciążenie maksymalne: 80kg +/- 2kg</w:t>
            </w:r>
          </w:p>
        </w:tc>
        <w:tc>
          <w:tcPr>
            <w:tcW w:w="1987" w:type="dxa"/>
            <w:vAlign w:val="center"/>
          </w:tcPr>
          <w:p w14:paraId="674D73DC" w14:textId="77777777" w:rsidR="001712F8" w:rsidRPr="00692AD7" w:rsidRDefault="001712F8" w:rsidP="00D807D8">
            <w:pPr>
              <w:spacing w:after="58"/>
              <w:jc w:val="center"/>
              <w:rPr>
                <w:rFonts w:ascii="Bookman Old Style" w:hAnsi="Bookman Old Style"/>
              </w:rPr>
            </w:pPr>
            <w:r w:rsidRPr="00692AD7">
              <w:rPr>
                <w:rFonts w:ascii="Bookman Old Style" w:hAnsi="Bookman Old Style"/>
              </w:rPr>
              <w:t>TAK</w:t>
            </w:r>
          </w:p>
        </w:tc>
        <w:tc>
          <w:tcPr>
            <w:tcW w:w="1918" w:type="dxa"/>
          </w:tcPr>
          <w:p w14:paraId="2162AC18" w14:textId="77777777" w:rsidR="001712F8" w:rsidRPr="00692AD7" w:rsidRDefault="001712F8" w:rsidP="00D807D8">
            <w:pPr>
              <w:spacing w:after="58"/>
              <w:rPr>
                <w:rFonts w:ascii="Bookman Old Style" w:hAnsi="Bookman Old Style"/>
                <w:color w:val="000000"/>
              </w:rPr>
            </w:pPr>
          </w:p>
        </w:tc>
      </w:tr>
      <w:tr w:rsidR="001712F8" w:rsidRPr="00692AD7" w14:paraId="645ED6C5" w14:textId="77777777" w:rsidTr="00D807D8">
        <w:tc>
          <w:tcPr>
            <w:tcW w:w="682" w:type="dxa"/>
          </w:tcPr>
          <w:p w14:paraId="427A2CC5" w14:textId="77777777" w:rsidR="001712F8" w:rsidRPr="00692AD7" w:rsidRDefault="001712F8" w:rsidP="00D807D8">
            <w:pPr>
              <w:spacing w:after="58"/>
              <w:rPr>
                <w:rFonts w:ascii="Bookman Old Style" w:hAnsi="Bookman Old Style"/>
              </w:rPr>
            </w:pPr>
            <w:r>
              <w:rPr>
                <w:rFonts w:ascii="Bookman Old Style" w:hAnsi="Bookman Old Style"/>
              </w:rPr>
              <w:t>50</w:t>
            </w:r>
          </w:p>
        </w:tc>
        <w:tc>
          <w:tcPr>
            <w:tcW w:w="5978" w:type="dxa"/>
          </w:tcPr>
          <w:p w14:paraId="641463B8" w14:textId="77777777" w:rsidR="001712F8" w:rsidRPr="00692AD7" w:rsidRDefault="001712F8" w:rsidP="00D807D8">
            <w:pPr>
              <w:rPr>
                <w:rFonts w:ascii="Bookman Old Style" w:hAnsi="Bookman Old Style"/>
              </w:rPr>
            </w:pPr>
            <w:r w:rsidRPr="00692AD7">
              <w:rPr>
                <w:rFonts w:ascii="Bookman Old Style" w:hAnsi="Bookman Old Style"/>
              </w:rPr>
              <w:t>Wysokość blatu nad podłożem:</w:t>
            </w:r>
          </w:p>
          <w:p w14:paraId="7D428818" w14:textId="77777777" w:rsidR="001712F8" w:rsidRPr="00692AD7" w:rsidRDefault="001712F8" w:rsidP="00D807D8">
            <w:pPr>
              <w:rPr>
                <w:rFonts w:ascii="Bookman Old Style" w:hAnsi="Bookman Old Style"/>
              </w:rPr>
            </w:pPr>
            <w:r w:rsidRPr="00692AD7">
              <w:rPr>
                <w:rFonts w:ascii="Bookman Old Style" w:hAnsi="Bookman Old Style"/>
              </w:rPr>
              <w:t xml:space="preserve">Min: </w:t>
            </w:r>
            <w:smartTag w:uri="urn:schemas-microsoft-com:office:smarttags" w:element="metricconverter">
              <w:smartTagPr>
                <w:attr w:name="ProductID" w:val="645 mm"/>
              </w:smartTagPr>
              <w:r w:rsidRPr="00692AD7">
                <w:rPr>
                  <w:rFonts w:ascii="Bookman Old Style" w:hAnsi="Bookman Old Style"/>
                </w:rPr>
                <w:t>645 mm</w:t>
              </w:r>
            </w:smartTag>
          </w:p>
          <w:p w14:paraId="7C6C0364" w14:textId="77777777" w:rsidR="001712F8" w:rsidRPr="00692AD7" w:rsidRDefault="001712F8" w:rsidP="00D807D8">
            <w:pPr>
              <w:rPr>
                <w:rFonts w:ascii="Bookman Old Style" w:hAnsi="Bookman Old Style"/>
              </w:rPr>
            </w:pPr>
            <w:r w:rsidRPr="00692AD7">
              <w:rPr>
                <w:rFonts w:ascii="Bookman Old Style" w:hAnsi="Bookman Old Style"/>
              </w:rPr>
              <w:t xml:space="preserve">Max: </w:t>
            </w:r>
            <w:smartTag w:uri="urn:schemas-microsoft-com:office:smarttags" w:element="metricconverter">
              <w:smartTagPr>
                <w:attr w:name="ProductID" w:val="895 mm"/>
              </w:smartTagPr>
              <w:r w:rsidRPr="00692AD7">
                <w:rPr>
                  <w:rFonts w:ascii="Bookman Old Style" w:hAnsi="Bookman Old Style"/>
                </w:rPr>
                <w:t>895 mm</w:t>
              </w:r>
            </w:smartTag>
          </w:p>
        </w:tc>
        <w:tc>
          <w:tcPr>
            <w:tcW w:w="1987" w:type="dxa"/>
            <w:vAlign w:val="center"/>
          </w:tcPr>
          <w:p w14:paraId="56CB0B23"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467728A3" w14:textId="77777777" w:rsidR="001712F8" w:rsidRPr="00692AD7" w:rsidRDefault="001712F8" w:rsidP="00D807D8">
            <w:pPr>
              <w:spacing w:after="58"/>
              <w:rPr>
                <w:rFonts w:ascii="Bookman Old Style" w:hAnsi="Bookman Old Style"/>
                <w:color w:val="000000"/>
              </w:rPr>
            </w:pPr>
          </w:p>
        </w:tc>
      </w:tr>
      <w:tr w:rsidR="001712F8" w:rsidRPr="00692AD7" w14:paraId="40F00786" w14:textId="77777777" w:rsidTr="00D807D8">
        <w:tc>
          <w:tcPr>
            <w:tcW w:w="682" w:type="dxa"/>
          </w:tcPr>
          <w:p w14:paraId="25623070" w14:textId="77777777" w:rsidR="001712F8" w:rsidRPr="00692AD7" w:rsidRDefault="001712F8" w:rsidP="00D807D8">
            <w:pPr>
              <w:spacing w:after="58"/>
              <w:jc w:val="center"/>
              <w:rPr>
                <w:rFonts w:ascii="Bookman Old Style" w:hAnsi="Bookman Old Style"/>
              </w:rPr>
            </w:pPr>
            <w:r>
              <w:rPr>
                <w:rFonts w:ascii="Bookman Old Style" w:hAnsi="Bookman Old Style"/>
              </w:rPr>
              <w:t>51</w:t>
            </w:r>
          </w:p>
        </w:tc>
        <w:tc>
          <w:tcPr>
            <w:tcW w:w="5978" w:type="dxa"/>
          </w:tcPr>
          <w:p w14:paraId="42E90F9B" w14:textId="77777777" w:rsidR="001712F8" w:rsidRPr="00692AD7" w:rsidRDefault="001712F8" w:rsidP="00D807D8">
            <w:pPr>
              <w:rPr>
                <w:rFonts w:ascii="Bookman Old Style" w:hAnsi="Bookman Old Style"/>
              </w:rPr>
            </w:pPr>
            <w:r w:rsidRPr="00692AD7">
              <w:rPr>
                <w:rFonts w:ascii="Bookman Old Style" w:hAnsi="Bookman Old Style"/>
              </w:rPr>
              <w:t xml:space="preserve">Wielkość blatu: </w:t>
            </w:r>
          </w:p>
          <w:p w14:paraId="02087BC3" w14:textId="77777777" w:rsidR="001712F8" w:rsidRPr="00692AD7" w:rsidRDefault="001712F8" w:rsidP="00D807D8">
            <w:pPr>
              <w:rPr>
                <w:rFonts w:ascii="Bookman Old Style" w:hAnsi="Bookman Old Style"/>
              </w:rPr>
            </w:pPr>
            <w:r w:rsidRPr="00692AD7">
              <w:rPr>
                <w:rFonts w:ascii="Bookman Old Style" w:hAnsi="Bookman Old Style"/>
              </w:rPr>
              <w:t>860mm/430mm</w:t>
            </w:r>
          </w:p>
        </w:tc>
        <w:tc>
          <w:tcPr>
            <w:tcW w:w="1987" w:type="dxa"/>
            <w:vAlign w:val="center"/>
          </w:tcPr>
          <w:p w14:paraId="1A80A223" w14:textId="77777777" w:rsidR="001712F8" w:rsidRPr="00692AD7" w:rsidRDefault="001712F8" w:rsidP="00D807D8">
            <w:pPr>
              <w:snapToGrid w:val="0"/>
              <w:jc w:val="center"/>
              <w:rPr>
                <w:rFonts w:ascii="Bookman Old Style" w:hAnsi="Bookman Old Style"/>
              </w:rPr>
            </w:pPr>
            <w:r w:rsidRPr="00692AD7">
              <w:rPr>
                <w:rFonts w:ascii="Bookman Old Style" w:hAnsi="Bookman Old Style"/>
              </w:rPr>
              <w:t>TAK</w:t>
            </w:r>
          </w:p>
        </w:tc>
        <w:tc>
          <w:tcPr>
            <w:tcW w:w="1918" w:type="dxa"/>
          </w:tcPr>
          <w:p w14:paraId="53D8D855" w14:textId="77777777" w:rsidR="001712F8" w:rsidRPr="00692AD7" w:rsidRDefault="001712F8" w:rsidP="00D807D8">
            <w:pPr>
              <w:spacing w:after="58"/>
              <w:rPr>
                <w:rFonts w:ascii="Bookman Old Style" w:hAnsi="Bookman Old Style"/>
                <w:color w:val="000000"/>
              </w:rPr>
            </w:pPr>
          </w:p>
        </w:tc>
      </w:tr>
      <w:tr w:rsidR="001712F8" w:rsidRPr="00692AD7" w14:paraId="591F9E54"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535D86EE" w14:textId="77777777" w:rsidR="001712F8" w:rsidRPr="00692AD7" w:rsidRDefault="001712F8" w:rsidP="00D807D8">
            <w:pPr>
              <w:spacing w:after="58"/>
              <w:jc w:val="center"/>
              <w:rPr>
                <w:rFonts w:ascii="Bookman Old Style" w:hAnsi="Bookman Old Style"/>
              </w:rPr>
            </w:pPr>
          </w:p>
        </w:tc>
        <w:tc>
          <w:tcPr>
            <w:tcW w:w="5978" w:type="dxa"/>
            <w:tcBorders>
              <w:top w:val="nil"/>
              <w:left w:val="single" w:sz="2" w:space="0" w:color="000000"/>
              <w:bottom w:val="single" w:sz="2" w:space="0" w:color="000000"/>
              <w:right w:val="single" w:sz="2" w:space="0" w:color="000000"/>
            </w:tcBorders>
            <w:shd w:val="pct30" w:color="auto" w:fill="FFFFFF"/>
          </w:tcPr>
          <w:p w14:paraId="460E3DD7"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Dostawa i montaż</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2B6731BB"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30EB977F" w14:textId="77777777" w:rsidR="001712F8" w:rsidRPr="00692AD7" w:rsidRDefault="001712F8" w:rsidP="00D807D8">
            <w:pPr>
              <w:spacing w:after="58"/>
              <w:jc w:val="center"/>
              <w:rPr>
                <w:rFonts w:ascii="Bookman Old Style" w:hAnsi="Bookman Old Style"/>
                <w:b/>
              </w:rPr>
            </w:pPr>
          </w:p>
        </w:tc>
      </w:tr>
      <w:tr w:rsidR="001712F8" w:rsidRPr="00692AD7" w14:paraId="6F137B95" w14:textId="77777777" w:rsidTr="00D807D8">
        <w:tc>
          <w:tcPr>
            <w:tcW w:w="682" w:type="dxa"/>
          </w:tcPr>
          <w:p w14:paraId="2D09E963" w14:textId="77777777" w:rsidR="001712F8" w:rsidRPr="00692AD7" w:rsidRDefault="001712F8" w:rsidP="00D807D8">
            <w:pPr>
              <w:spacing w:after="58"/>
              <w:jc w:val="center"/>
              <w:rPr>
                <w:rFonts w:ascii="Bookman Old Style" w:hAnsi="Bookman Old Style"/>
              </w:rPr>
            </w:pPr>
            <w:r>
              <w:rPr>
                <w:rFonts w:ascii="Bookman Old Style" w:hAnsi="Bookman Old Style"/>
              </w:rPr>
              <w:t>52</w:t>
            </w:r>
          </w:p>
        </w:tc>
        <w:tc>
          <w:tcPr>
            <w:tcW w:w="5978" w:type="dxa"/>
          </w:tcPr>
          <w:p w14:paraId="704B51E1" w14:textId="77777777" w:rsidR="001712F8" w:rsidRPr="00692AD7" w:rsidRDefault="001712F8" w:rsidP="00D807D8">
            <w:pPr>
              <w:spacing w:after="58"/>
              <w:rPr>
                <w:rFonts w:ascii="Bookman Old Style" w:hAnsi="Bookman Old Style"/>
              </w:rPr>
            </w:pPr>
            <w:r w:rsidRPr="00692AD7">
              <w:rPr>
                <w:rFonts w:ascii="Bookman Old Style" w:hAnsi="Bookman Old Style"/>
              </w:rPr>
              <w:t>Dostawa i montaż realizowana przez Wykonawcę w siedzibie Zamawiającego</w:t>
            </w:r>
          </w:p>
        </w:tc>
        <w:tc>
          <w:tcPr>
            <w:tcW w:w="1987" w:type="dxa"/>
            <w:vAlign w:val="center"/>
          </w:tcPr>
          <w:p w14:paraId="1491198E"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1D8E16F5" w14:textId="77777777" w:rsidR="001712F8" w:rsidRPr="00692AD7" w:rsidRDefault="001712F8" w:rsidP="00D807D8">
            <w:pPr>
              <w:spacing w:after="58"/>
              <w:rPr>
                <w:rFonts w:ascii="Bookman Old Style" w:hAnsi="Bookman Old Style"/>
              </w:rPr>
            </w:pPr>
          </w:p>
        </w:tc>
      </w:tr>
      <w:tr w:rsidR="001712F8" w:rsidRPr="00692AD7" w14:paraId="52D0F838"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59790760" w14:textId="77777777" w:rsidR="001712F8" w:rsidRPr="00692AD7" w:rsidRDefault="001712F8" w:rsidP="00D807D8">
            <w:pPr>
              <w:spacing w:after="58"/>
              <w:jc w:val="center"/>
              <w:rPr>
                <w:rFonts w:ascii="Bookman Old Style" w:hAnsi="Bookman Old Style"/>
              </w:rPr>
            </w:pPr>
          </w:p>
        </w:tc>
        <w:tc>
          <w:tcPr>
            <w:tcW w:w="5978" w:type="dxa"/>
            <w:tcBorders>
              <w:top w:val="nil"/>
              <w:left w:val="single" w:sz="2" w:space="0" w:color="000000"/>
              <w:bottom w:val="single" w:sz="2" w:space="0" w:color="000000"/>
              <w:right w:val="single" w:sz="2" w:space="0" w:color="000000"/>
            </w:tcBorders>
            <w:shd w:val="pct30" w:color="auto" w:fill="FFFFFF"/>
          </w:tcPr>
          <w:p w14:paraId="131CDEA5"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Szkolenie personelu</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55962194" w14:textId="77777777" w:rsidR="001712F8" w:rsidRPr="00692AD7" w:rsidRDefault="001712F8" w:rsidP="00D807D8">
            <w:pPr>
              <w:spacing w:after="58"/>
              <w:jc w:val="center"/>
              <w:rPr>
                <w:rFonts w:ascii="Bookman Old Style" w:hAnsi="Bookman Old Style"/>
                <w:b/>
              </w:rPr>
            </w:pPr>
          </w:p>
        </w:tc>
        <w:tc>
          <w:tcPr>
            <w:tcW w:w="1918" w:type="dxa"/>
            <w:tcBorders>
              <w:top w:val="double" w:sz="2" w:space="0" w:color="000000"/>
              <w:left w:val="single" w:sz="2" w:space="0" w:color="000000"/>
              <w:bottom w:val="single" w:sz="4" w:space="0" w:color="auto"/>
              <w:right w:val="double" w:sz="2" w:space="0" w:color="000000"/>
            </w:tcBorders>
            <w:shd w:val="pct30" w:color="auto" w:fill="FFFFFF"/>
          </w:tcPr>
          <w:p w14:paraId="7B930919" w14:textId="77777777" w:rsidR="001712F8" w:rsidRPr="00692AD7" w:rsidRDefault="001712F8" w:rsidP="00D807D8">
            <w:pPr>
              <w:spacing w:after="58"/>
              <w:jc w:val="center"/>
              <w:rPr>
                <w:rFonts w:ascii="Bookman Old Style" w:hAnsi="Bookman Old Style"/>
                <w:b/>
              </w:rPr>
            </w:pPr>
          </w:p>
        </w:tc>
      </w:tr>
      <w:tr w:rsidR="001712F8" w:rsidRPr="00692AD7" w14:paraId="7F950354" w14:textId="77777777" w:rsidTr="00D807D8">
        <w:tc>
          <w:tcPr>
            <w:tcW w:w="682" w:type="dxa"/>
          </w:tcPr>
          <w:p w14:paraId="35CF6B2A" w14:textId="77777777" w:rsidR="001712F8" w:rsidRPr="00692AD7" w:rsidRDefault="001712F8" w:rsidP="00D807D8">
            <w:pPr>
              <w:spacing w:after="58"/>
              <w:jc w:val="center"/>
              <w:rPr>
                <w:rFonts w:ascii="Bookman Old Style" w:hAnsi="Bookman Old Style"/>
              </w:rPr>
            </w:pPr>
            <w:r>
              <w:rPr>
                <w:rFonts w:ascii="Bookman Old Style" w:hAnsi="Bookman Old Style"/>
              </w:rPr>
              <w:t>53</w:t>
            </w:r>
          </w:p>
        </w:tc>
        <w:tc>
          <w:tcPr>
            <w:tcW w:w="5978" w:type="dxa"/>
          </w:tcPr>
          <w:p w14:paraId="714EF688" w14:textId="77777777" w:rsidR="001712F8" w:rsidRPr="00692AD7" w:rsidRDefault="001712F8" w:rsidP="00D807D8">
            <w:pPr>
              <w:rPr>
                <w:rFonts w:ascii="Bookman Old Style" w:hAnsi="Bookman Old Style"/>
                <w:color w:val="000000"/>
              </w:rPr>
            </w:pPr>
            <w:r w:rsidRPr="00692AD7">
              <w:rPr>
                <w:rFonts w:ascii="Bookman Old Style" w:hAnsi="Bookman Old Style"/>
                <w:color w:val="000000"/>
              </w:rPr>
              <w:t>Szkolenie pe</w:t>
            </w:r>
            <w:r>
              <w:rPr>
                <w:rFonts w:ascii="Bookman Old Style" w:hAnsi="Bookman Old Style"/>
                <w:color w:val="000000"/>
              </w:rPr>
              <w:t>rsonelu z zakresu użytkowania i </w:t>
            </w:r>
            <w:r w:rsidRPr="00692AD7">
              <w:rPr>
                <w:rFonts w:ascii="Bookman Old Style" w:hAnsi="Bookman Old Style"/>
                <w:color w:val="000000"/>
              </w:rPr>
              <w:t>obsługi, potwierdzone protokołem, minimum 2 spotkania</w:t>
            </w:r>
          </w:p>
        </w:tc>
        <w:tc>
          <w:tcPr>
            <w:tcW w:w="1987" w:type="dxa"/>
            <w:vAlign w:val="center"/>
          </w:tcPr>
          <w:p w14:paraId="7D54BC29"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Borders>
              <w:top w:val="single" w:sz="4" w:space="0" w:color="auto"/>
            </w:tcBorders>
          </w:tcPr>
          <w:p w14:paraId="36C35B5E" w14:textId="77777777" w:rsidR="001712F8" w:rsidRPr="00692AD7" w:rsidRDefault="001712F8" w:rsidP="00D807D8">
            <w:pPr>
              <w:spacing w:after="58"/>
              <w:rPr>
                <w:rFonts w:ascii="Bookman Old Style" w:hAnsi="Bookman Old Style"/>
              </w:rPr>
            </w:pPr>
          </w:p>
        </w:tc>
      </w:tr>
      <w:tr w:rsidR="001712F8" w:rsidRPr="00692AD7" w14:paraId="59AEF9CD" w14:textId="77777777" w:rsidTr="00D807D8">
        <w:tc>
          <w:tcPr>
            <w:tcW w:w="682" w:type="dxa"/>
          </w:tcPr>
          <w:p w14:paraId="12ADBA16" w14:textId="77777777" w:rsidR="001712F8" w:rsidRPr="00692AD7" w:rsidRDefault="001712F8" w:rsidP="00D807D8">
            <w:pPr>
              <w:jc w:val="center"/>
              <w:rPr>
                <w:rFonts w:ascii="Bookman Old Style" w:hAnsi="Bookman Old Style"/>
              </w:rPr>
            </w:pPr>
            <w:r>
              <w:rPr>
                <w:rFonts w:ascii="Bookman Old Style" w:hAnsi="Bookman Old Style"/>
              </w:rPr>
              <w:lastRenderedPageBreak/>
              <w:t>54</w:t>
            </w:r>
          </w:p>
        </w:tc>
        <w:tc>
          <w:tcPr>
            <w:tcW w:w="5978" w:type="dxa"/>
          </w:tcPr>
          <w:p w14:paraId="2DC8882E" w14:textId="77777777" w:rsidR="001712F8" w:rsidRPr="00692AD7" w:rsidRDefault="001712F8" w:rsidP="00D807D8">
            <w:pPr>
              <w:rPr>
                <w:rFonts w:ascii="Bookman Old Style" w:hAnsi="Bookman Old Style"/>
                <w:color w:val="000000"/>
              </w:rPr>
            </w:pPr>
            <w:r w:rsidRPr="00692AD7">
              <w:rPr>
                <w:rFonts w:ascii="Bookman Old Style" w:hAnsi="Bookman Old Style"/>
                <w:color w:val="000000"/>
              </w:rPr>
              <w:t>Szkolenie personelu z zakresu mycia, dezynfekcji i sterylizacji sprzętu, potwierdzone protokołem, 1 spotkanie</w:t>
            </w:r>
          </w:p>
        </w:tc>
        <w:tc>
          <w:tcPr>
            <w:tcW w:w="1987" w:type="dxa"/>
            <w:vAlign w:val="center"/>
          </w:tcPr>
          <w:p w14:paraId="011D0A4E"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Borders>
              <w:top w:val="single" w:sz="4" w:space="0" w:color="auto"/>
            </w:tcBorders>
          </w:tcPr>
          <w:p w14:paraId="522111A6" w14:textId="77777777" w:rsidR="001712F8" w:rsidRPr="00692AD7" w:rsidRDefault="001712F8" w:rsidP="00D807D8">
            <w:pPr>
              <w:spacing w:after="58"/>
              <w:rPr>
                <w:rFonts w:ascii="Bookman Old Style" w:hAnsi="Bookman Old Style"/>
              </w:rPr>
            </w:pPr>
          </w:p>
        </w:tc>
      </w:tr>
      <w:tr w:rsidR="001712F8" w:rsidRPr="00692AD7" w14:paraId="37C4E96B" w14:textId="77777777" w:rsidTr="00D807D8">
        <w:tc>
          <w:tcPr>
            <w:tcW w:w="682" w:type="dxa"/>
            <w:tcBorders>
              <w:top w:val="nil"/>
              <w:left w:val="double" w:sz="2" w:space="0" w:color="000000"/>
              <w:bottom w:val="single" w:sz="2" w:space="0" w:color="000000"/>
              <w:right w:val="single" w:sz="2" w:space="0" w:color="000000"/>
            </w:tcBorders>
            <w:shd w:val="pct30" w:color="auto" w:fill="FFFFFF"/>
          </w:tcPr>
          <w:p w14:paraId="28B21360" w14:textId="77777777" w:rsidR="001712F8" w:rsidRPr="00692AD7" w:rsidRDefault="001712F8" w:rsidP="00D807D8">
            <w:pPr>
              <w:spacing w:after="58"/>
              <w:jc w:val="center"/>
              <w:rPr>
                <w:rFonts w:ascii="Bookman Old Style" w:hAnsi="Bookman Old Style"/>
              </w:rPr>
            </w:pPr>
          </w:p>
        </w:tc>
        <w:tc>
          <w:tcPr>
            <w:tcW w:w="5978" w:type="dxa"/>
            <w:tcBorders>
              <w:top w:val="nil"/>
              <w:left w:val="single" w:sz="2" w:space="0" w:color="000000"/>
              <w:bottom w:val="single" w:sz="2" w:space="0" w:color="000000"/>
              <w:right w:val="single" w:sz="2" w:space="0" w:color="000000"/>
            </w:tcBorders>
            <w:shd w:val="pct30" w:color="auto" w:fill="FFFFFF"/>
          </w:tcPr>
          <w:p w14:paraId="529E24E9" w14:textId="77777777" w:rsidR="001712F8" w:rsidRPr="00692AD7" w:rsidRDefault="001712F8" w:rsidP="00D807D8">
            <w:pPr>
              <w:tabs>
                <w:tab w:val="left" w:pos="1802"/>
              </w:tabs>
              <w:spacing w:after="58"/>
              <w:rPr>
                <w:rFonts w:ascii="Bookman Old Style" w:hAnsi="Bookman Old Style"/>
                <w:b/>
              </w:rPr>
            </w:pPr>
            <w:r w:rsidRPr="00692AD7">
              <w:rPr>
                <w:rFonts w:ascii="Bookman Old Style" w:hAnsi="Bookman Old Style"/>
                <w:b/>
              </w:rPr>
              <w:t>Gwarancja i serwis</w:t>
            </w:r>
          </w:p>
        </w:tc>
        <w:tc>
          <w:tcPr>
            <w:tcW w:w="1987" w:type="dxa"/>
            <w:tcBorders>
              <w:top w:val="nil"/>
              <w:left w:val="single" w:sz="2" w:space="0" w:color="000000"/>
              <w:bottom w:val="single" w:sz="2" w:space="0" w:color="000000"/>
              <w:right w:val="single" w:sz="2" w:space="0" w:color="000000"/>
            </w:tcBorders>
            <w:shd w:val="pct30" w:color="auto" w:fill="FFFFFF"/>
            <w:vAlign w:val="center"/>
          </w:tcPr>
          <w:p w14:paraId="17FAF316" w14:textId="77777777" w:rsidR="001712F8" w:rsidRPr="00692AD7" w:rsidRDefault="001712F8" w:rsidP="00D807D8">
            <w:pPr>
              <w:spacing w:after="58"/>
              <w:jc w:val="center"/>
              <w:rPr>
                <w:rFonts w:ascii="Bookman Old Style" w:hAnsi="Bookman Old Style"/>
                <w:b/>
              </w:rPr>
            </w:pPr>
          </w:p>
        </w:tc>
        <w:tc>
          <w:tcPr>
            <w:tcW w:w="1918" w:type="dxa"/>
            <w:tcBorders>
              <w:top w:val="single" w:sz="2" w:space="0" w:color="000000"/>
              <w:left w:val="single" w:sz="2" w:space="0" w:color="000000"/>
              <w:bottom w:val="single" w:sz="8" w:space="0" w:color="000000"/>
              <w:right w:val="double" w:sz="2" w:space="0" w:color="000000"/>
            </w:tcBorders>
            <w:shd w:val="pct30" w:color="auto" w:fill="FFFFFF"/>
          </w:tcPr>
          <w:p w14:paraId="114C50D0" w14:textId="77777777" w:rsidR="001712F8" w:rsidRPr="00692AD7" w:rsidRDefault="001712F8" w:rsidP="00D807D8">
            <w:pPr>
              <w:spacing w:after="58"/>
              <w:jc w:val="center"/>
              <w:rPr>
                <w:rFonts w:ascii="Bookman Old Style" w:hAnsi="Bookman Old Style"/>
                <w:b/>
              </w:rPr>
            </w:pPr>
          </w:p>
        </w:tc>
      </w:tr>
      <w:tr w:rsidR="001712F8" w:rsidRPr="00692AD7" w14:paraId="6B0EFF47" w14:textId="77777777" w:rsidTr="00D807D8">
        <w:tc>
          <w:tcPr>
            <w:tcW w:w="682" w:type="dxa"/>
          </w:tcPr>
          <w:p w14:paraId="183B8E02" w14:textId="77777777" w:rsidR="001712F8" w:rsidRPr="00692AD7" w:rsidRDefault="001712F8" w:rsidP="00D807D8">
            <w:pPr>
              <w:spacing w:after="58"/>
              <w:rPr>
                <w:rFonts w:ascii="Bookman Old Style" w:hAnsi="Bookman Old Style"/>
              </w:rPr>
            </w:pPr>
            <w:r>
              <w:rPr>
                <w:rFonts w:ascii="Bookman Old Style" w:hAnsi="Bookman Old Style"/>
              </w:rPr>
              <w:t>55</w:t>
            </w:r>
          </w:p>
        </w:tc>
        <w:tc>
          <w:tcPr>
            <w:tcW w:w="5978" w:type="dxa"/>
          </w:tcPr>
          <w:p w14:paraId="3FC397ED" w14:textId="77777777" w:rsidR="001712F8" w:rsidRPr="00692AD7" w:rsidRDefault="001712F8" w:rsidP="00D807D8">
            <w:pPr>
              <w:jc w:val="both"/>
              <w:rPr>
                <w:rFonts w:ascii="Bookman Old Style" w:hAnsi="Bookman Old Style"/>
                <w:color w:val="000000"/>
              </w:rPr>
            </w:pPr>
            <w:r w:rsidRPr="00692AD7">
              <w:rPr>
                <w:rFonts w:ascii="Bookman Old Style" w:hAnsi="Bookman Old Style"/>
                <w:color w:val="000000"/>
              </w:rPr>
              <w:t>Gwarancja minimum 24 miesięcy od daty uruchomienia</w:t>
            </w:r>
          </w:p>
        </w:tc>
        <w:tc>
          <w:tcPr>
            <w:tcW w:w="1987" w:type="dxa"/>
            <w:vAlign w:val="center"/>
          </w:tcPr>
          <w:p w14:paraId="4DA83796"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49696330" w14:textId="77777777" w:rsidR="001712F8" w:rsidRPr="00692AD7" w:rsidRDefault="001712F8" w:rsidP="00D807D8">
            <w:pPr>
              <w:spacing w:after="58"/>
              <w:rPr>
                <w:rFonts w:ascii="Bookman Old Style" w:hAnsi="Bookman Old Style"/>
              </w:rPr>
            </w:pPr>
          </w:p>
        </w:tc>
      </w:tr>
      <w:tr w:rsidR="001712F8" w:rsidRPr="00692AD7" w14:paraId="49CD60E2" w14:textId="77777777" w:rsidTr="00D807D8">
        <w:tc>
          <w:tcPr>
            <w:tcW w:w="682" w:type="dxa"/>
          </w:tcPr>
          <w:p w14:paraId="396434A3" w14:textId="77777777" w:rsidR="001712F8" w:rsidRPr="00692AD7" w:rsidRDefault="001712F8" w:rsidP="00D807D8">
            <w:pPr>
              <w:spacing w:after="58"/>
              <w:jc w:val="center"/>
              <w:rPr>
                <w:rFonts w:ascii="Bookman Old Style" w:hAnsi="Bookman Old Style"/>
              </w:rPr>
            </w:pPr>
            <w:r>
              <w:rPr>
                <w:rFonts w:ascii="Bookman Old Style" w:hAnsi="Bookman Old Style"/>
              </w:rPr>
              <w:t>56</w:t>
            </w:r>
          </w:p>
        </w:tc>
        <w:tc>
          <w:tcPr>
            <w:tcW w:w="5978" w:type="dxa"/>
          </w:tcPr>
          <w:p w14:paraId="54443624" w14:textId="77777777" w:rsidR="001712F8" w:rsidRPr="00692AD7" w:rsidRDefault="001712F8" w:rsidP="00D807D8">
            <w:pPr>
              <w:jc w:val="both"/>
              <w:rPr>
                <w:rFonts w:ascii="Bookman Old Style" w:hAnsi="Bookman Old Style"/>
              </w:rPr>
            </w:pPr>
            <w:r w:rsidRPr="00692AD7">
              <w:rPr>
                <w:rFonts w:ascii="Bookman Old Style" w:hAnsi="Bookman Old Style"/>
              </w:rPr>
              <w:t>Dostępność części zamiennych 8 lat od daty uruchomienia</w:t>
            </w:r>
          </w:p>
        </w:tc>
        <w:tc>
          <w:tcPr>
            <w:tcW w:w="1987" w:type="dxa"/>
            <w:vAlign w:val="center"/>
          </w:tcPr>
          <w:p w14:paraId="57DDF69E"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794AE8AE" w14:textId="77777777" w:rsidR="001712F8" w:rsidRPr="00692AD7" w:rsidRDefault="001712F8" w:rsidP="00D807D8">
            <w:pPr>
              <w:spacing w:after="58"/>
              <w:rPr>
                <w:rFonts w:ascii="Bookman Old Style" w:hAnsi="Bookman Old Style"/>
              </w:rPr>
            </w:pPr>
          </w:p>
        </w:tc>
      </w:tr>
      <w:tr w:rsidR="001712F8" w:rsidRPr="00692AD7" w14:paraId="30D0824F" w14:textId="77777777" w:rsidTr="00D807D8">
        <w:tc>
          <w:tcPr>
            <w:tcW w:w="682" w:type="dxa"/>
          </w:tcPr>
          <w:p w14:paraId="670A99BD" w14:textId="77777777" w:rsidR="001712F8" w:rsidRPr="00692AD7" w:rsidRDefault="001712F8" w:rsidP="00D807D8">
            <w:pPr>
              <w:spacing w:after="58"/>
              <w:jc w:val="center"/>
              <w:rPr>
                <w:rFonts w:ascii="Bookman Old Style" w:hAnsi="Bookman Old Style"/>
              </w:rPr>
            </w:pPr>
            <w:r>
              <w:rPr>
                <w:rFonts w:ascii="Bookman Old Style" w:hAnsi="Bookman Old Style"/>
              </w:rPr>
              <w:t>57</w:t>
            </w:r>
          </w:p>
        </w:tc>
        <w:tc>
          <w:tcPr>
            <w:tcW w:w="5978" w:type="dxa"/>
          </w:tcPr>
          <w:p w14:paraId="1CB8C71F" w14:textId="77777777" w:rsidR="001712F8" w:rsidRPr="00692AD7" w:rsidRDefault="001712F8" w:rsidP="00D807D8">
            <w:pPr>
              <w:jc w:val="both"/>
              <w:rPr>
                <w:rFonts w:ascii="Bookman Old Style" w:hAnsi="Bookman Old Style"/>
              </w:rPr>
            </w:pPr>
            <w:r w:rsidRPr="00692AD7">
              <w:rPr>
                <w:rFonts w:ascii="Bookman Old Style" w:hAnsi="Bookman Old Style"/>
              </w:rPr>
              <w:t>W okresie gwarancji bezpłatne przeglądy zgodnie z zaleceniami producenta, nie rzadziej niż raz w</w:t>
            </w:r>
            <w:r>
              <w:rPr>
                <w:rFonts w:ascii="Bookman Old Style" w:hAnsi="Bookman Old Style"/>
              </w:rPr>
              <w:t> </w:t>
            </w:r>
            <w:r w:rsidRPr="00692AD7">
              <w:rPr>
                <w:rFonts w:ascii="Bookman Old Style" w:hAnsi="Bookman Old Style"/>
              </w:rPr>
              <w:t>roku.</w:t>
            </w:r>
          </w:p>
        </w:tc>
        <w:tc>
          <w:tcPr>
            <w:tcW w:w="1987" w:type="dxa"/>
            <w:vAlign w:val="center"/>
          </w:tcPr>
          <w:p w14:paraId="77BBB378"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76E1002C" w14:textId="77777777" w:rsidR="001712F8" w:rsidRPr="00692AD7" w:rsidRDefault="001712F8" w:rsidP="00D807D8">
            <w:pPr>
              <w:spacing w:after="58"/>
              <w:rPr>
                <w:rFonts w:ascii="Bookman Old Style" w:hAnsi="Bookman Old Style"/>
              </w:rPr>
            </w:pPr>
          </w:p>
        </w:tc>
      </w:tr>
      <w:tr w:rsidR="001712F8" w:rsidRPr="00692AD7" w14:paraId="50D8A021" w14:textId="77777777" w:rsidTr="00D807D8">
        <w:tc>
          <w:tcPr>
            <w:tcW w:w="682" w:type="dxa"/>
          </w:tcPr>
          <w:p w14:paraId="4A23E0F2" w14:textId="77777777" w:rsidR="001712F8" w:rsidRPr="00692AD7" w:rsidRDefault="001712F8" w:rsidP="00D807D8">
            <w:pPr>
              <w:spacing w:after="58"/>
              <w:jc w:val="center"/>
              <w:rPr>
                <w:rFonts w:ascii="Bookman Old Style" w:hAnsi="Bookman Old Style"/>
              </w:rPr>
            </w:pPr>
            <w:r>
              <w:rPr>
                <w:rFonts w:ascii="Bookman Old Style" w:hAnsi="Bookman Old Style"/>
              </w:rPr>
              <w:t>58</w:t>
            </w:r>
          </w:p>
        </w:tc>
        <w:tc>
          <w:tcPr>
            <w:tcW w:w="5978" w:type="dxa"/>
          </w:tcPr>
          <w:p w14:paraId="5D79925B" w14:textId="77777777" w:rsidR="001712F8" w:rsidRPr="00692AD7" w:rsidRDefault="001712F8" w:rsidP="00D807D8">
            <w:pPr>
              <w:jc w:val="both"/>
              <w:rPr>
                <w:rFonts w:ascii="Bookman Old Style" w:hAnsi="Bookman Old Style"/>
              </w:rPr>
            </w:pPr>
            <w:r w:rsidRPr="00692AD7">
              <w:rPr>
                <w:rFonts w:ascii="Bookman Old Style" w:hAnsi="Bookman Old Style"/>
              </w:rPr>
              <w:t>Po okresie gwarancji przeglądy wykonywane w</w:t>
            </w:r>
            <w:r>
              <w:rPr>
                <w:rFonts w:ascii="Bookman Old Style" w:hAnsi="Bookman Old Style"/>
              </w:rPr>
              <w:t> </w:t>
            </w:r>
            <w:r w:rsidRPr="00692AD7">
              <w:rPr>
                <w:rFonts w:ascii="Bookman Old Style" w:hAnsi="Bookman Old Style"/>
              </w:rPr>
              <w:t xml:space="preserve">odstępach zgodnie z zaleceniami producenta, nie rzadziej niż raz w roku. </w:t>
            </w:r>
          </w:p>
        </w:tc>
        <w:tc>
          <w:tcPr>
            <w:tcW w:w="1987" w:type="dxa"/>
            <w:vAlign w:val="center"/>
          </w:tcPr>
          <w:p w14:paraId="1BF0A339"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79B28657" w14:textId="77777777" w:rsidR="001712F8" w:rsidRPr="00692AD7" w:rsidRDefault="001712F8" w:rsidP="00D807D8">
            <w:pPr>
              <w:spacing w:after="58"/>
              <w:rPr>
                <w:rFonts w:ascii="Bookman Old Style" w:hAnsi="Bookman Old Style"/>
              </w:rPr>
            </w:pPr>
          </w:p>
        </w:tc>
      </w:tr>
      <w:tr w:rsidR="001712F8" w:rsidRPr="00692AD7" w14:paraId="03126494" w14:textId="77777777" w:rsidTr="00D807D8">
        <w:tc>
          <w:tcPr>
            <w:tcW w:w="682" w:type="dxa"/>
          </w:tcPr>
          <w:p w14:paraId="2183FAD1" w14:textId="77777777" w:rsidR="001712F8" w:rsidRPr="00692AD7" w:rsidRDefault="001712F8" w:rsidP="00D807D8">
            <w:pPr>
              <w:spacing w:after="58"/>
              <w:jc w:val="center"/>
              <w:rPr>
                <w:rFonts w:ascii="Bookman Old Style" w:hAnsi="Bookman Old Style"/>
              </w:rPr>
            </w:pPr>
            <w:r>
              <w:rPr>
                <w:rFonts w:ascii="Bookman Old Style" w:hAnsi="Bookman Old Style"/>
              </w:rPr>
              <w:t>59</w:t>
            </w:r>
          </w:p>
        </w:tc>
        <w:tc>
          <w:tcPr>
            <w:tcW w:w="5978" w:type="dxa"/>
          </w:tcPr>
          <w:p w14:paraId="5F39DBD2" w14:textId="77777777" w:rsidR="001712F8" w:rsidRPr="00692AD7" w:rsidRDefault="001712F8" w:rsidP="00D807D8">
            <w:pPr>
              <w:jc w:val="both"/>
              <w:rPr>
                <w:rFonts w:ascii="Bookman Old Style" w:hAnsi="Bookman Old Style"/>
              </w:rPr>
            </w:pPr>
            <w:r w:rsidRPr="00692AD7">
              <w:rPr>
                <w:rFonts w:ascii="Bookman Old Style" w:hAnsi="Bookman Old Style"/>
              </w:rPr>
              <w:t>Wraz z urządzeniem dostarczone:  zalecenia producenta co do częstotliwości wykonywania przeglądów oraz zakres czynności serwisowych wykonywanych w czasie przeglądów.</w:t>
            </w:r>
          </w:p>
        </w:tc>
        <w:tc>
          <w:tcPr>
            <w:tcW w:w="1987" w:type="dxa"/>
            <w:vAlign w:val="center"/>
          </w:tcPr>
          <w:p w14:paraId="49B2F476"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71591F4B" w14:textId="77777777" w:rsidR="001712F8" w:rsidRPr="00692AD7" w:rsidRDefault="001712F8" w:rsidP="00D807D8">
            <w:pPr>
              <w:spacing w:after="58"/>
              <w:rPr>
                <w:rFonts w:ascii="Bookman Old Style" w:hAnsi="Bookman Old Style"/>
              </w:rPr>
            </w:pPr>
          </w:p>
        </w:tc>
      </w:tr>
      <w:tr w:rsidR="001712F8" w:rsidRPr="00692AD7" w14:paraId="4BBA57F7" w14:textId="77777777" w:rsidTr="00D807D8">
        <w:tc>
          <w:tcPr>
            <w:tcW w:w="682" w:type="dxa"/>
          </w:tcPr>
          <w:p w14:paraId="73A93DA1" w14:textId="77777777" w:rsidR="001712F8" w:rsidRPr="00692AD7" w:rsidRDefault="001712F8" w:rsidP="00D807D8">
            <w:pPr>
              <w:jc w:val="center"/>
              <w:rPr>
                <w:rFonts w:ascii="Bookman Old Style" w:hAnsi="Bookman Old Style"/>
              </w:rPr>
            </w:pPr>
            <w:r>
              <w:rPr>
                <w:rFonts w:ascii="Bookman Old Style" w:hAnsi="Bookman Old Style"/>
              </w:rPr>
              <w:t>60</w:t>
            </w:r>
          </w:p>
        </w:tc>
        <w:tc>
          <w:tcPr>
            <w:tcW w:w="5978" w:type="dxa"/>
          </w:tcPr>
          <w:p w14:paraId="3EAE4EB7" w14:textId="77777777" w:rsidR="001712F8" w:rsidRPr="00692AD7" w:rsidRDefault="001712F8" w:rsidP="00D807D8">
            <w:pPr>
              <w:jc w:val="both"/>
              <w:rPr>
                <w:rFonts w:ascii="Bookman Old Style" w:hAnsi="Bookman Old Style"/>
              </w:rPr>
            </w:pPr>
            <w:r w:rsidRPr="00692AD7">
              <w:rPr>
                <w:rFonts w:ascii="Bookman Old Style" w:hAnsi="Bookman Old Style"/>
              </w:rPr>
              <w:t>Czas reakcji serwisu do 2 dni roboczych</w:t>
            </w:r>
          </w:p>
        </w:tc>
        <w:tc>
          <w:tcPr>
            <w:tcW w:w="1987" w:type="dxa"/>
            <w:vAlign w:val="center"/>
          </w:tcPr>
          <w:p w14:paraId="400E8B63"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090624B1" w14:textId="77777777" w:rsidR="001712F8" w:rsidRPr="00692AD7" w:rsidRDefault="001712F8" w:rsidP="00D807D8">
            <w:pPr>
              <w:spacing w:after="58"/>
              <w:rPr>
                <w:rFonts w:ascii="Bookman Old Style" w:hAnsi="Bookman Old Style"/>
              </w:rPr>
            </w:pPr>
          </w:p>
        </w:tc>
      </w:tr>
      <w:tr w:rsidR="001712F8" w:rsidRPr="00692AD7" w14:paraId="2489A583" w14:textId="77777777" w:rsidTr="00D807D8">
        <w:tc>
          <w:tcPr>
            <w:tcW w:w="682" w:type="dxa"/>
          </w:tcPr>
          <w:p w14:paraId="46CD8B60" w14:textId="77777777" w:rsidR="001712F8" w:rsidRPr="00692AD7" w:rsidRDefault="001712F8" w:rsidP="00D807D8">
            <w:pPr>
              <w:spacing w:after="58"/>
              <w:jc w:val="center"/>
              <w:rPr>
                <w:rFonts w:ascii="Bookman Old Style" w:hAnsi="Bookman Old Style"/>
              </w:rPr>
            </w:pPr>
            <w:r>
              <w:rPr>
                <w:rFonts w:ascii="Bookman Old Style" w:hAnsi="Bookman Old Style"/>
              </w:rPr>
              <w:t>61</w:t>
            </w:r>
          </w:p>
        </w:tc>
        <w:tc>
          <w:tcPr>
            <w:tcW w:w="5978" w:type="dxa"/>
          </w:tcPr>
          <w:p w14:paraId="5668CA40" w14:textId="77777777" w:rsidR="001712F8" w:rsidRPr="00692AD7" w:rsidRDefault="001712F8" w:rsidP="00D807D8">
            <w:pPr>
              <w:jc w:val="both"/>
              <w:rPr>
                <w:rFonts w:ascii="Bookman Old Style" w:hAnsi="Bookman Old Style"/>
              </w:rPr>
            </w:pPr>
            <w:r w:rsidRPr="00692AD7">
              <w:rPr>
                <w:rFonts w:ascii="Bookman Old Style" w:hAnsi="Bookman Old Style"/>
              </w:rPr>
              <w:t>Czas naprawy do 5 dni roboczych od daty zgłoszenia, w przypadkach szczególnych do 12 dni roboczych.</w:t>
            </w:r>
          </w:p>
        </w:tc>
        <w:tc>
          <w:tcPr>
            <w:tcW w:w="1987" w:type="dxa"/>
            <w:vAlign w:val="center"/>
          </w:tcPr>
          <w:p w14:paraId="0D23D411"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328B4959" w14:textId="77777777" w:rsidR="001712F8" w:rsidRPr="00692AD7" w:rsidRDefault="001712F8" w:rsidP="00D807D8">
            <w:pPr>
              <w:spacing w:after="58"/>
              <w:rPr>
                <w:rFonts w:ascii="Bookman Old Style" w:hAnsi="Bookman Old Style"/>
              </w:rPr>
            </w:pPr>
          </w:p>
        </w:tc>
      </w:tr>
      <w:tr w:rsidR="001712F8" w:rsidRPr="00692AD7" w14:paraId="06505F4C" w14:textId="77777777" w:rsidTr="00D807D8">
        <w:tc>
          <w:tcPr>
            <w:tcW w:w="682" w:type="dxa"/>
          </w:tcPr>
          <w:p w14:paraId="4F9F65AF" w14:textId="77777777" w:rsidR="001712F8" w:rsidRPr="00692AD7" w:rsidRDefault="001712F8" w:rsidP="00D807D8">
            <w:pPr>
              <w:spacing w:after="58"/>
              <w:jc w:val="center"/>
              <w:rPr>
                <w:rFonts w:ascii="Bookman Old Style" w:hAnsi="Bookman Old Style"/>
              </w:rPr>
            </w:pPr>
            <w:r>
              <w:rPr>
                <w:rFonts w:ascii="Bookman Old Style" w:hAnsi="Bookman Old Style"/>
              </w:rPr>
              <w:t>62</w:t>
            </w:r>
          </w:p>
        </w:tc>
        <w:tc>
          <w:tcPr>
            <w:tcW w:w="5978" w:type="dxa"/>
          </w:tcPr>
          <w:p w14:paraId="310CD546" w14:textId="77777777" w:rsidR="001712F8" w:rsidRPr="00692AD7" w:rsidRDefault="001712F8" w:rsidP="00D807D8">
            <w:pPr>
              <w:jc w:val="both"/>
              <w:rPr>
                <w:rFonts w:ascii="Bookman Old Style" w:hAnsi="Bookman Old Style"/>
              </w:rPr>
            </w:pPr>
            <w:r w:rsidRPr="00692AD7">
              <w:rPr>
                <w:rFonts w:ascii="Bookman Old Style" w:hAnsi="Bookman Old Style"/>
              </w:rPr>
              <w:t>W przypadku przekroczenia 5 dniowego terminu naprawy, bezpłatne dostarczenie sprzętu zastępczego</w:t>
            </w:r>
          </w:p>
        </w:tc>
        <w:tc>
          <w:tcPr>
            <w:tcW w:w="1987" w:type="dxa"/>
            <w:vAlign w:val="center"/>
          </w:tcPr>
          <w:p w14:paraId="545EAB15"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4ED61780" w14:textId="77777777" w:rsidR="001712F8" w:rsidRPr="00692AD7" w:rsidRDefault="001712F8" w:rsidP="00D807D8">
            <w:pPr>
              <w:spacing w:after="58"/>
              <w:rPr>
                <w:rFonts w:ascii="Bookman Old Style" w:hAnsi="Bookman Old Style"/>
              </w:rPr>
            </w:pPr>
          </w:p>
        </w:tc>
      </w:tr>
      <w:tr w:rsidR="001712F8" w:rsidRPr="00692AD7" w14:paraId="154BB39A" w14:textId="77777777" w:rsidTr="00D807D8">
        <w:tc>
          <w:tcPr>
            <w:tcW w:w="682" w:type="dxa"/>
          </w:tcPr>
          <w:p w14:paraId="54649943" w14:textId="77777777" w:rsidR="001712F8" w:rsidRPr="00692AD7" w:rsidRDefault="001712F8" w:rsidP="00D807D8">
            <w:pPr>
              <w:spacing w:after="58"/>
              <w:rPr>
                <w:rFonts w:ascii="Bookman Old Style" w:hAnsi="Bookman Old Style"/>
              </w:rPr>
            </w:pPr>
            <w:r>
              <w:rPr>
                <w:rFonts w:ascii="Bookman Old Style" w:hAnsi="Bookman Old Style"/>
              </w:rPr>
              <w:t>63</w:t>
            </w:r>
          </w:p>
        </w:tc>
        <w:tc>
          <w:tcPr>
            <w:tcW w:w="5978" w:type="dxa"/>
          </w:tcPr>
          <w:p w14:paraId="32587116" w14:textId="77777777" w:rsidR="001712F8" w:rsidRPr="00692AD7" w:rsidRDefault="001712F8" w:rsidP="00D807D8">
            <w:pPr>
              <w:jc w:val="both"/>
              <w:rPr>
                <w:rFonts w:ascii="Bookman Old Style" w:hAnsi="Bookman Old Style"/>
              </w:rPr>
            </w:pPr>
            <w:r w:rsidRPr="00692AD7">
              <w:rPr>
                <w:rFonts w:ascii="Bookman Old Style" w:hAnsi="Bookman Old Style"/>
              </w:rPr>
              <w:t>Instrukcja obsługi w języku polskim w formie drukowanej i elektronicznej</w:t>
            </w:r>
          </w:p>
        </w:tc>
        <w:tc>
          <w:tcPr>
            <w:tcW w:w="1987" w:type="dxa"/>
            <w:vAlign w:val="center"/>
          </w:tcPr>
          <w:p w14:paraId="05F7395B"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785FFBCC" w14:textId="77777777" w:rsidR="001712F8" w:rsidRPr="00692AD7" w:rsidRDefault="001712F8" w:rsidP="00D807D8">
            <w:pPr>
              <w:rPr>
                <w:rFonts w:ascii="Bookman Old Style" w:hAnsi="Bookman Old Style"/>
              </w:rPr>
            </w:pPr>
          </w:p>
        </w:tc>
      </w:tr>
      <w:tr w:rsidR="001712F8" w:rsidRPr="00692AD7" w14:paraId="29BDB810" w14:textId="77777777" w:rsidTr="00D807D8">
        <w:tc>
          <w:tcPr>
            <w:tcW w:w="682" w:type="dxa"/>
          </w:tcPr>
          <w:p w14:paraId="1435E367" w14:textId="77777777" w:rsidR="001712F8" w:rsidRPr="00692AD7" w:rsidRDefault="001712F8" w:rsidP="00D807D8">
            <w:pPr>
              <w:spacing w:after="58"/>
              <w:jc w:val="center"/>
              <w:rPr>
                <w:rFonts w:ascii="Bookman Old Style" w:hAnsi="Bookman Old Style"/>
              </w:rPr>
            </w:pPr>
            <w:r>
              <w:rPr>
                <w:rFonts w:ascii="Bookman Old Style" w:hAnsi="Bookman Old Style"/>
              </w:rPr>
              <w:t>64</w:t>
            </w:r>
          </w:p>
        </w:tc>
        <w:tc>
          <w:tcPr>
            <w:tcW w:w="5978" w:type="dxa"/>
          </w:tcPr>
          <w:p w14:paraId="7261B2B1" w14:textId="77777777" w:rsidR="001712F8" w:rsidRPr="00692AD7" w:rsidRDefault="001712F8" w:rsidP="00D807D8">
            <w:pPr>
              <w:jc w:val="both"/>
              <w:rPr>
                <w:rFonts w:ascii="Bookman Old Style" w:hAnsi="Bookman Old Style"/>
              </w:rPr>
            </w:pPr>
            <w:r w:rsidRPr="00692AD7">
              <w:rPr>
                <w:rFonts w:ascii="Bookman Old Style" w:hAnsi="Bookman Old Style"/>
              </w:rPr>
              <w:t>Serwis gwarancyjny i pogwarancyjny na terenie Polski</w:t>
            </w:r>
          </w:p>
        </w:tc>
        <w:tc>
          <w:tcPr>
            <w:tcW w:w="1987" w:type="dxa"/>
            <w:vAlign w:val="center"/>
          </w:tcPr>
          <w:p w14:paraId="29112D0F"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Pr>
          <w:p w14:paraId="12FA5C90" w14:textId="77777777" w:rsidR="001712F8" w:rsidRPr="00692AD7" w:rsidRDefault="001712F8" w:rsidP="00D807D8">
            <w:pPr>
              <w:rPr>
                <w:rFonts w:ascii="Bookman Old Style" w:hAnsi="Bookman Old Style"/>
              </w:rPr>
            </w:pPr>
          </w:p>
        </w:tc>
      </w:tr>
      <w:tr w:rsidR="001712F8" w:rsidRPr="00692AD7" w14:paraId="4AA17876" w14:textId="77777777" w:rsidTr="00D807D8">
        <w:tc>
          <w:tcPr>
            <w:tcW w:w="682" w:type="dxa"/>
            <w:tcBorders>
              <w:top w:val="single" w:sz="7" w:space="0" w:color="000000"/>
              <w:left w:val="double" w:sz="7" w:space="0" w:color="000000"/>
              <w:bottom w:val="double" w:sz="7" w:space="0" w:color="000000"/>
              <w:right w:val="single" w:sz="7" w:space="0" w:color="000000"/>
            </w:tcBorders>
          </w:tcPr>
          <w:p w14:paraId="6E4AF6AE" w14:textId="77777777" w:rsidR="001712F8" w:rsidRPr="00692AD7" w:rsidRDefault="001712F8" w:rsidP="00D807D8">
            <w:pPr>
              <w:spacing w:after="58"/>
              <w:jc w:val="center"/>
              <w:rPr>
                <w:rFonts w:ascii="Bookman Old Style" w:hAnsi="Bookman Old Style"/>
              </w:rPr>
            </w:pPr>
            <w:r>
              <w:rPr>
                <w:rFonts w:ascii="Bookman Old Style" w:hAnsi="Bookman Old Style"/>
              </w:rPr>
              <w:t>65</w:t>
            </w:r>
          </w:p>
        </w:tc>
        <w:tc>
          <w:tcPr>
            <w:tcW w:w="5978" w:type="dxa"/>
            <w:tcBorders>
              <w:top w:val="single" w:sz="7" w:space="0" w:color="000000"/>
              <w:left w:val="single" w:sz="7" w:space="0" w:color="000000"/>
              <w:bottom w:val="double" w:sz="7" w:space="0" w:color="000000"/>
              <w:right w:val="single" w:sz="7" w:space="0" w:color="000000"/>
            </w:tcBorders>
          </w:tcPr>
          <w:p w14:paraId="4CE66C3E" w14:textId="77777777" w:rsidR="001712F8" w:rsidRPr="00692AD7" w:rsidRDefault="001712F8" w:rsidP="00D807D8">
            <w:pPr>
              <w:jc w:val="both"/>
              <w:rPr>
                <w:rFonts w:ascii="Bookman Old Style" w:hAnsi="Bookman Old Style"/>
              </w:rPr>
            </w:pPr>
            <w:r w:rsidRPr="00692AD7">
              <w:rPr>
                <w:rFonts w:ascii="Bookman Old Style" w:hAnsi="Bookman Old Style"/>
              </w:rPr>
              <w:t>Wraz z urządzeniem dostarczone:  wykaz autoryzowanych punktów serwisowych na terenie kraju</w:t>
            </w:r>
          </w:p>
        </w:tc>
        <w:tc>
          <w:tcPr>
            <w:tcW w:w="1987" w:type="dxa"/>
            <w:tcBorders>
              <w:top w:val="single" w:sz="7" w:space="0" w:color="000000"/>
              <w:left w:val="single" w:sz="7" w:space="0" w:color="000000"/>
              <w:bottom w:val="double" w:sz="7" w:space="0" w:color="000000"/>
              <w:right w:val="single" w:sz="7" w:space="0" w:color="000000"/>
            </w:tcBorders>
            <w:vAlign w:val="center"/>
          </w:tcPr>
          <w:p w14:paraId="3ED36A41" w14:textId="77777777" w:rsidR="001712F8" w:rsidRPr="00692AD7" w:rsidRDefault="001712F8" w:rsidP="00D807D8">
            <w:pPr>
              <w:jc w:val="center"/>
              <w:rPr>
                <w:rFonts w:ascii="Bookman Old Style" w:hAnsi="Bookman Old Style"/>
              </w:rPr>
            </w:pPr>
            <w:r w:rsidRPr="00692AD7">
              <w:rPr>
                <w:rFonts w:ascii="Bookman Old Style" w:hAnsi="Bookman Old Style"/>
              </w:rPr>
              <w:t>TAK</w:t>
            </w:r>
          </w:p>
        </w:tc>
        <w:tc>
          <w:tcPr>
            <w:tcW w:w="1918" w:type="dxa"/>
            <w:tcBorders>
              <w:top w:val="single" w:sz="7" w:space="0" w:color="000000"/>
              <w:left w:val="single" w:sz="7" w:space="0" w:color="000000"/>
              <w:bottom w:val="double" w:sz="7" w:space="0" w:color="000000"/>
              <w:right w:val="double" w:sz="7" w:space="0" w:color="000000"/>
            </w:tcBorders>
          </w:tcPr>
          <w:p w14:paraId="4FA01063" w14:textId="77777777" w:rsidR="001712F8" w:rsidRPr="00692AD7" w:rsidRDefault="001712F8" w:rsidP="00D807D8">
            <w:pPr>
              <w:spacing w:after="58"/>
              <w:rPr>
                <w:rFonts w:ascii="Bookman Old Style" w:hAnsi="Bookman Old Style"/>
              </w:rPr>
            </w:pPr>
          </w:p>
        </w:tc>
      </w:tr>
    </w:tbl>
    <w:p w14:paraId="2F97202F" w14:textId="77777777" w:rsidR="001712F8" w:rsidRPr="00692AD7" w:rsidRDefault="001712F8" w:rsidP="001712F8">
      <w:pPr>
        <w:pStyle w:val="Standard"/>
        <w:rPr>
          <w:rFonts w:ascii="Bookman Old Style" w:hAnsi="Bookman Old Style" w:cs="Calibri"/>
          <w:b/>
          <w:lang w:eastAsia="ar-SA"/>
        </w:rPr>
      </w:pPr>
      <w:r w:rsidRPr="00692AD7">
        <w:rPr>
          <w:rFonts w:ascii="Bookman Old Style" w:hAnsi="Bookman Old Style" w:cs="Calibri"/>
          <w:b/>
          <w:lang w:eastAsia="ar-SA"/>
        </w:rPr>
        <w:t xml:space="preserve">Punkty za parametry oceniane max. </w:t>
      </w:r>
      <w:r>
        <w:rPr>
          <w:rFonts w:ascii="Bookman Old Style" w:hAnsi="Bookman Old Style" w:cs="Calibri"/>
          <w:b/>
          <w:lang w:eastAsia="ar-SA"/>
        </w:rPr>
        <w:t>15</w:t>
      </w:r>
      <w:r w:rsidRPr="00692AD7">
        <w:rPr>
          <w:rFonts w:ascii="Bookman Old Style" w:hAnsi="Bookman Old Style" w:cs="Calibri"/>
          <w:b/>
          <w:lang w:eastAsia="ar-SA"/>
        </w:rPr>
        <w:t xml:space="preserve"> pkt</w:t>
      </w:r>
    </w:p>
    <w:p w14:paraId="53BA7255" w14:textId="77777777" w:rsidR="001712F8" w:rsidRPr="00692AD7" w:rsidRDefault="001712F8" w:rsidP="001712F8">
      <w:pPr>
        <w:pStyle w:val="Standard"/>
        <w:rPr>
          <w:rFonts w:ascii="Bookman Old Style" w:hAnsi="Bookman Old Style" w:cs="Calibri"/>
          <w:b/>
          <w:lang w:eastAsia="ar-SA"/>
        </w:rPr>
      </w:pPr>
    </w:p>
    <w:p w14:paraId="32C0F6C1" w14:textId="77777777" w:rsidR="001712F8" w:rsidRPr="00692AD7" w:rsidRDefault="001712F8" w:rsidP="001712F8">
      <w:pPr>
        <w:rPr>
          <w:rFonts w:ascii="Bookman Old Style" w:hAnsi="Bookman Old Style"/>
        </w:rPr>
      </w:pPr>
    </w:p>
    <w:p w14:paraId="4611C292" w14:textId="1A796D9F" w:rsidR="001712F8" w:rsidRDefault="001712F8" w:rsidP="00AC0EAD">
      <w:pPr>
        <w:jc w:val="right"/>
        <w:rPr>
          <w:rFonts w:ascii="Tahoma" w:hAnsi="Tahoma" w:cs="Tahoma"/>
          <w:b/>
          <w:sz w:val="18"/>
          <w:szCs w:val="20"/>
        </w:rPr>
      </w:pPr>
    </w:p>
    <w:p w14:paraId="3F6F3285" w14:textId="1F783B8D" w:rsidR="004519A4" w:rsidRDefault="004519A4">
      <w:pPr>
        <w:rPr>
          <w:rFonts w:ascii="Tahoma" w:hAnsi="Tahoma" w:cs="Tahoma"/>
          <w:b/>
          <w:sz w:val="18"/>
          <w:szCs w:val="20"/>
        </w:rPr>
      </w:pPr>
      <w:r>
        <w:rPr>
          <w:rFonts w:ascii="Tahoma" w:hAnsi="Tahoma" w:cs="Tahoma"/>
          <w:b/>
          <w:sz w:val="18"/>
          <w:szCs w:val="20"/>
        </w:rPr>
        <w:br w:type="page"/>
      </w:r>
    </w:p>
    <w:p w14:paraId="6A57EE41" w14:textId="3D2982AE" w:rsidR="00444BEE" w:rsidRPr="00365DCE" w:rsidRDefault="00444BEE" w:rsidP="00F0428A">
      <w:pPr>
        <w:rPr>
          <w:rFonts w:ascii="Tahoma" w:hAnsi="Tahoma" w:cs="Tahoma"/>
          <w:b/>
          <w:sz w:val="18"/>
          <w:szCs w:val="20"/>
        </w:rPr>
      </w:pPr>
    </w:p>
    <w:p w14:paraId="638689B5" w14:textId="33449D6B" w:rsidR="00AC0EAD" w:rsidRPr="00365DCE" w:rsidRDefault="00AC0EAD" w:rsidP="00AC0EAD">
      <w:pPr>
        <w:jc w:val="right"/>
        <w:rPr>
          <w:rFonts w:ascii="Tahoma" w:hAnsi="Tahoma" w:cs="Tahoma"/>
          <w:b/>
          <w:sz w:val="18"/>
          <w:szCs w:val="20"/>
        </w:rPr>
      </w:pPr>
      <w:r w:rsidRPr="00365DCE">
        <w:rPr>
          <w:rFonts w:ascii="Tahoma" w:hAnsi="Tahoma" w:cs="Tahoma"/>
          <w:b/>
          <w:sz w:val="18"/>
          <w:szCs w:val="20"/>
        </w:rPr>
        <w:t>Załącznik nr 3</w:t>
      </w:r>
    </w:p>
    <w:p w14:paraId="3B5DE2C9" w14:textId="77777777" w:rsidR="00AC0EAD" w:rsidRPr="00365DCE" w:rsidRDefault="00AC0EAD" w:rsidP="00AC0EAD">
      <w:pPr>
        <w:spacing w:line="360" w:lineRule="auto"/>
        <w:rPr>
          <w:rFonts w:ascii="Tahoma" w:hAnsi="Tahoma" w:cs="Tahoma"/>
          <w:b/>
          <w:bCs/>
          <w:sz w:val="18"/>
          <w:szCs w:val="20"/>
        </w:rPr>
      </w:pPr>
      <w:r w:rsidRPr="00365DCE">
        <w:rPr>
          <w:rFonts w:ascii="Tahoma" w:hAnsi="Tahoma" w:cs="Tahoma"/>
          <w:sz w:val="18"/>
          <w:szCs w:val="20"/>
        </w:rPr>
        <w:t>Data ..........................</w:t>
      </w:r>
    </w:p>
    <w:p w14:paraId="1BD2006E" w14:textId="77777777" w:rsidR="00AC0EAD" w:rsidRPr="00365DCE" w:rsidRDefault="00AC0EAD" w:rsidP="00AC0EAD">
      <w:pPr>
        <w:tabs>
          <w:tab w:val="left" w:pos="284"/>
        </w:tabs>
        <w:spacing w:line="360" w:lineRule="auto"/>
        <w:rPr>
          <w:rFonts w:ascii="Tahoma" w:hAnsi="Tahoma" w:cs="Tahoma"/>
          <w:sz w:val="18"/>
          <w:szCs w:val="20"/>
        </w:rPr>
      </w:pPr>
      <w:r w:rsidRPr="00365DCE">
        <w:rPr>
          <w:rFonts w:ascii="Tahoma" w:hAnsi="Tahoma" w:cs="Tahoma"/>
          <w:sz w:val="18"/>
          <w:szCs w:val="20"/>
        </w:rPr>
        <w:t>Nazwa Wykonawcy ................................................................</w:t>
      </w:r>
    </w:p>
    <w:p w14:paraId="62673368" w14:textId="77777777" w:rsidR="00AC0EAD" w:rsidRPr="00365DCE" w:rsidRDefault="00AC0EAD" w:rsidP="00AC0EAD">
      <w:pPr>
        <w:rPr>
          <w:rFonts w:ascii="Tahoma" w:hAnsi="Tahoma" w:cs="Tahoma"/>
          <w:sz w:val="18"/>
          <w:szCs w:val="20"/>
        </w:rPr>
      </w:pPr>
      <w:r w:rsidRPr="00365DCE">
        <w:rPr>
          <w:rFonts w:ascii="Tahoma" w:hAnsi="Tahoma" w:cs="Tahoma"/>
          <w:sz w:val="18"/>
          <w:szCs w:val="20"/>
        </w:rPr>
        <w:t>Adres Wykonawcy ...............................................................</w:t>
      </w:r>
    </w:p>
    <w:p w14:paraId="2C2C0682" w14:textId="77777777" w:rsidR="00AC0EAD" w:rsidRPr="00365DCE" w:rsidRDefault="00AC0EAD" w:rsidP="00AC0EAD">
      <w:pPr>
        <w:spacing w:line="480" w:lineRule="auto"/>
        <w:ind w:right="4365"/>
        <w:rPr>
          <w:rFonts w:ascii="Tahoma" w:hAnsi="Tahoma" w:cs="Tahoma"/>
          <w:i/>
          <w:sz w:val="16"/>
          <w:szCs w:val="16"/>
        </w:rPr>
      </w:pPr>
    </w:p>
    <w:p w14:paraId="30026805" w14:textId="77777777" w:rsidR="00AC0EAD" w:rsidRPr="00365DCE" w:rsidRDefault="00AC0EAD" w:rsidP="00AC0EAD">
      <w:pPr>
        <w:spacing w:after="120" w:line="360" w:lineRule="auto"/>
        <w:jc w:val="center"/>
        <w:rPr>
          <w:rFonts w:ascii="Tahoma" w:hAnsi="Tahoma" w:cs="Tahoma"/>
          <w:b/>
          <w:sz w:val="18"/>
          <w:szCs w:val="20"/>
          <w:u w:val="single"/>
        </w:rPr>
      </w:pPr>
      <w:r w:rsidRPr="00365DCE">
        <w:rPr>
          <w:rFonts w:ascii="Tahoma" w:hAnsi="Tahoma" w:cs="Tahoma"/>
          <w:b/>
          <w:sz w:val="18"/>
          <w:szCs w:val="20"/>
          <w:u w:val="single"/>
        </w:rPr>
        <w:t xml:space="preserve">Oświadczenie wykonawcy </w:t>
      </w:r>
    </w:p>
    <w:p w14:paraId="675D4388" w14:textId="77777777" w:rsidR="00AC0EAD" w:rsidRPr="00365DCE" w:rsidRDefault="00AC0EAD" w:rsidP="00AC0EAD">
      <w:pPr>
        <w:spacing w:line="360" w:lineRule="auto"/>
        <w:jc w:val="center"/>
        <w:rPr>
          <w:rFonts w:ascii="Tahoma" w:hAnsi="Tahoma" w:cs="Tahoma"/>
          <w:sz w:val="18"/>
          <w:szCs w:val="20"/>
        </w:rPr>
      </w:pPr>
      <w:r w:rsidRPr="00365DCE">
        <w:rPr>
          <w:rFonts w:ascii="Tahoma" w:hAnsi="Tahoma" w:cs="Tahoma"/>
          <w:sz w:val="18"/>
          <w:szCs w:val="20"/>
        </w:rPr>
        <w:t xml:space="preserve">składane na podstawie art. 125 ust. 1 ustawy z dnia 11 września 2019 r. Prawo zamówień publicznych (dalej jako: ustawa PZP), </w:t>
      </w:r>
    </w:p>
    <w:p w14:paraId="7FF4AFB0" w14:textId="77777777" w:rsidR="00AC0EAD" w:rsidRPr="00365DCE" w:rsidRDefault="00AC0EAD" w:rsidP="00AC0EAD">
      <w:pPr>
        <w:spacing w:before="120" w:line="360" w:lineRule="auto"/>
        <w:jc w:val="center"/>
        <w:rPr>
          <w:rFonts w:ascii="Tahoma" w:hAnsi="Tahoma" w:cs="Tahoma"/>
          <w:b/>
          <w:sz w:val="18"/>
          <w:szCs w:val="20"/>
          <w:u w:val="single"/>
        </w:rPr>
      </w:pPr>
      <w:r w:rsidRPr="00365DCE">
        <w:rPr>
          <w:rFonts w:ascii="Tahoma" w:hAnsi="Tahoma" w:cs="Tahoma"/>
          <w:b/>
          <w:sz w:val="18"/>
          <w:szCs w:val="20"/>
          <w:u w:val="single"/>
        </w:rPr>
        <w:t>DOTYCZĄCE PODSTAW WYKLUCZENIA Z POSTĘPOWANIA</w:t>
      </w:r>
    </w:p>
    <w:p w14:paraId="6904F9BB" w14:textId="77777777" w:rsidR="00AC0EAD" w:rsidRPr="00365DCE" w:rsidRDefault="00AC0EAD" w:rsidP="00AC0EAD">
      <w:pPr>
        <w:spacing w:line="360" w:lineRule="auto"/>
        <w:jc w:val="both"/>
        <w:rPr>
          <w:rFonts w:ascii="Tahoma" w:hAnsi="Tahoma" w:cs="Tahoma"/>
          <w:sz w:val="18"/>
          <w:szCs w:val="20"/>
        </w:rPr>
      </w:pPr>
    </w:p>
    <w:p w14:paraId="7EED7271" w14:textId="38A5E544" w:rsidR="00AC0EAD" w:rsidRPr="00365DCE" w:rsidRDefault="00AC0EAD" w:rsidP="00AC0EAD">
      <w:pPr>
        <w:spacing w:line="360" w:lineRule="auto"/>
        <w:ind w:firstLine="708"/>
        <w:jc w:val="both"/>
        <w:rPr>
          <w:rFonts w:ascii="Tahoma" w:hAnsi="Tahoma" w:cs="Tahoma"/>
          <w:sz w:val="18"/>
          <w:szCs w:val="20"/>
        </w:rPr>
      </w:pPr>
      <w:r w:rsidRPr="00365DCE">
        <w:rPr>
          <w:rFonts w:ascii="Tahoma" w:hAnsi="Tahoma" w:cs="Tahoma"/>
          <w:sz w:val="18"/>
          <w:szCs w:val="20"/>
        </w:rPr>
        <w:t xml:space="preserve">Na potrzeby postępowania o udzielenie zamówienia publicznego </w:t>
      </w:r>
      <w:r w:rsidRPr="00365DCE">
        <w:rPr>
          <w:rFonts w:ascii="Tahoma" w:hAnsi="Tahoma" w:cs="Tahoma"/>
          <w:sz w:val="18"/>
          <w:szCs w:val="18"/>
        </w:rPr>
        <w:t xml:space="preserve">pn. </w:t>
      </w:r>
      <w:r w:rsidR="00DE3A79">
        <w:rPr>
          <w:rFonts w:ascii="Tahoma" w:hAnsi="Tahoma" w:cs="Tahoma"/>
          <w:b/>
          <w:bCs/>
          <w:sz w:val="18"/>
          <w:szCs w:val="18"/>
        </w:rPr>
        <w:t>3</w:t>
      </w:r>
      <w:r w:rsidR="00DE3A79" w:rsidRPr="00365DCE">
        <w:rPr>
          <w:rFonts w:ascii="Tahoma" w:hAnsi="Tahoma" w:cs="Tahoma"/>
          <w:b/>
          <w:bCs/>
          <w:sz w:val="18"/>
          <w:szCs w:val="18"/>
        </w:rPr>
        <w:t>/</w:t>
      </w:r>
      <w:r w:rsidRPr="00365DCE">
        <w:rPr>
          <w:rFonts w:ascii="Tahoma" w:hAnsi="Tahoma" w:cs="Tahoma"/>
          <w:b/>
          <w:bCs/>
          <w:sz w:val="18"/>
          <w:szCs w:val="18"/>
        </w:rPr>
        <w:t>TP/ZP/D/202</w:t>
      </w:r>
      <w:r w:rsidR="00692215">
        <w:rPr>
          <w:rFonts w:ascii="Tahoma" w:hAnsi="Tahoma" w:cs="Tahoma"/>
          <w:b/>
          <w:bCs/>
          <w:sz w:val="18"/>
          <w:szCs w:val="18"/>
        </w:rPr>
        <w:t>2</w:t>
      </w:r>
      <w:r w:rsidRPr="00365DCE">
        <w:rPr>
          <w:rFonts w:ascii="Tahoma" w:hAnsi="Tahoma" w:cs="Tahoma"/>
          <w:b/>
          <w:bCs/>
          <w:sz w:val="18"/>
          <w:szCs w:val="18"/>
        </w:rPr>
        <w:t xml:space="preserve"> </w:t>
      </w:r>
      <w:r w:rsidRPr="00365DCE">
        <w:rPr>
          <w:rFonts w:ascii="Tahoma" w:hAnsi="Tahoma" w:cs="Tahoma"/>
          <w:sz w:val="18"/>
          <w:szCs w:val="18"/>
        </w:rPr>
        <w:t>na</w:t>
      </w:r>
      <w:r w:rsidR="00744380" w:rsidRPr="00744380">
        <w:rPr>
          <w:rFonts w:ascii="Tahoma" w:hAnsi="Tahoma" w:cs="Tahoma"/>
          <w:b/>
          <w:bCs/>
          <w:sz w:val="18"/>
          <w:szCs w:val="18"/>
        </w:rPr>
        <w:t xml:space="preserve"> </w:t>
      </w:r>
      <w:r w:rsidR="00525B1C" w:rsidRPr="00365DCE">
        <w:rPr>
          <w:rFonts w:ascii="Tahoma" w:hAnsi="Tahoma" w:cs="Tahoma"/>
          <w:b/>
          <w:bCs/>
          <w:sz w:val="20"/>
          <w:szCs w:val="20"/>
        </w:rPr>
        <w:t xml:space="preserve">na </w:t>
      </w:r>
      <w:r w:rsidR="00525B1C" w:rsidRPr="0039204E">
        <w:rPr>
          <w:rFonts w:ascii="Tahoma" w:hAnsi="Tahoma" w:cs="Tahoma"/>
          <w:b/>
          <w:sz w:val="18"/>
          <w:szCs w:val="18"/>
        </w:rPr>
        <w:t xml:space="preserve">Pakiet 1 - </w:t>
      </w:r>
      <w:r w:rsidR="00525B1C" w:rsidRPr="0039204E">
        <w:rPr>
          <w:rFonts w:ascii="Tahoma" w:hAnsi="Tahoma" w:cs="Tahoma"/>
          <w:b/>
          <w:bCs/>
          <w:sz w:val="18"/>
          <w:szCs w:val="18"/>
        </w:rPr>
        <w:t>lampa</w:t>
      </w:r>
      <w:r w:rsidR="00525B1C" w:rsidRPr="00851B11">
        <w:rPr>
          <w:rFonts w:ascii="Tahoma" w:hAnsi="Tahoma" w:cs="Tahoma"/>
          <w:b/>
          <w:bCs/>
          <w:sz w:val="18"/>
          <w:szCs w:val="18"/>
        </w:rPr>
        <w:t xml:space="preserve"> szczelinowa ze stolikiem, </w:t>
      </w:r>
      <w:r w:rsidR="00525B1C">
        <w:rPr>
          <w:rFonts w:ascii="Tahoma" w:hAnsi="Tahoma" w:cs="Tahoma"/>
          <w:b/>
          <w:bCs/>
          <w:sz w:val="18"/>
          <w:szCs w:val="18"/>
        </w:rPr>
        <w:t>Pakiet 2 –</w:t>
      </w:r>
      <w:r w:rsidR="00525B1C" w:rsidRPr="00851B11">
        <w:rPr>
          <w:rFonts w:ascii="Tahoma" w:hAnsi="Tahoma" w:cs="Tahoma"/>
          <w:b/>
          <w:bCs/>
          <w:sz w:val="18"/>
          <w:szCs w:val="18"/>
        </w:rPr>
        <w:t>autokeratorefraktometr</w:t>
      </w:r>
      <w:r w:rsidR="00525B1C">
        <w:rPr>
          <w:rFonts w:ascii="Tahoma" w:hAnsi="Tahoma" w:cs="Tahoma"/>
          <w:b/>
          <w:bCs/>
          <w:sz w:val="18"/>
          <w:szCs w:val="18"/>
        </w:rPr>
        <w:t xml:space="preserve">, </w:t>
      </w:r>
      <w:r w:rsidR="00525B1C" w:rsidRPr="00851B11">
        <w:rPr>
          <w:rFonts w:ascii="Tahoma" w:hAnsi="Tahoma" w:cs="Tahoma"/>
          <w:b/>
          <w:bCs/>
          <w:sz w:val="18"/>
          <w:szCs w:val="18"/>
        </w:rPr>
        <w:t xml:space="preserve"> </w:t>
      </w:r>
      <w:r w:rsidR="00525B1C">
        <w:rPr>
          <w:rFonts w:ascii="Tahoma" w:hAnsi="Tahoma" w:cs="Tahoma"/>
          <w:b/>
          <w:bCs/>
          <w:sz w:val="18"/>
          <w:szCs w:val="18"/>
        </w:rPr>
        <w:t xml:space="preserve">Pakiet 3 - </w:t>
      </w:r>
      <w:r w:rsidR="00525B1C" w:rsidRPr="00851B11">
        <w:rPr>
          <w:rFonts w:ascii="Tahoma" w:hAnsi="Tahoma" w:cs="Tahoma"/>
          <w:b/>
          <w:bCs/>
          <w:sz w:val="18"/>
          <w:szCs w:val="18"/>
        </w:rPr>
        <w:t>aparat Angio-OCT z drukarką kolorową</w:t>
      </w:r>
      <w:r w:rsidR="00744380">
        <w:rPr>
          <w:rFonts w:ascii="Tahoma" w:hAnsi="Tahoma" w:cs="Tahoma"/>
          <w:b/>
          <w:bCs/>
          <w:sz w:val="18"/>
          <w:szCs w:val="18"/>
        </w:rPr>
        <w:t>,</w:t>
      </w:r>
      <w:r w:rsidR="000A3022" w:rsidRPr="000A3022">
        <w:rPr>
          <w:rFonts w:ascii="Tahoma" w:hAnsi="Tahoma" w:cs="Tahoma"/>
          <w:sz w:val="18"/>
          <w:szCs w:val="18"/>
        </w:rPr>
        <w:t xml:space="preserve">  </w:t>
      </w:r>
      <w:r w:rsidRPr="00365DCE">
        <w:rPr>
          <w:rFonts w:ascii="Tahoma" w:hAnsi="Tahoma" w:cs="Tahoma"/>
          <w:sz w:val="18"/>
          <w:szCs w:val="18"/>
        </w:rPr>
        <w:t>prowadzonego przez Samodzielny Publiczny Zakład Opieki</w:t>
      </w:r>
      <w:r w:rsidRPr="00365DCE">
        <w:rPr>
          <w:rFonts w:ascii="Tahoma" w:hAnsi="Tahoma" w:cs="Tahoma"/>
          <w:sz w:val="18"/>
          <w:szCs w:val="20"/>
        </w:rPr>
        <w:t xml:space="preserve"> Zdrowotnej Uniwersytecki Szpital Kliniczny </w:t>
      </w:r>
      <w:r w:rsidR="00692215">
        <w:rPr>
          <w:rFonts w:ascii="Tahoma" w:hAnsi="Tahoma" w:cs="Tahoma"/>
          <w:sz w:val="18"/>
          <w:szCs w:val="20"/>
        </w:rPr>
        <w:t xml:space="preserve">Nr 1 </w:t>
      </w:r>
      <w:r w:rsidRPr="00365DCE">
        <w:rPr>
          <w:rFonts w:ascii="Tahoma" w:hAnsi="Tahoma" w:cs="Tahoma"/>
          <w:sz w:val="18"/>
          <w:szCs w:val="20"/>
        </w:rPr>
        <w:t xml:space="preserve">im. </w:t>
      </w:r>
      <w:r w:rsidR="00692215">
        <w:rPr>
          <w:rFonts w:ascii="Tahoma" w:hAnsi="Tahoma" w:cs="Tahoma"/>
          <w:sz w:val="18"/>
          <w:szCs w:val="20"/>
        </w:rPr>
        <w:t>N</w:t>
      </w:r>
      <w:r w:rsidR="00785952">
        <w:rPr>
          <w:rFonts w:ascii="Tahoma" w:hAnsi="Tahoma" w:cs="Tahoma"/>
          <w:sz w:val="18"/>
          <w:szCs w:val="20"/>
        </w:rPr>
        <w:t>orberta</w:t>
      </w:r>
      <w:r w:rsidR="00692215">
        <w:rPr>
          <w:rFonts w:ascii="Tahoma" w:hAnsi="Tahoma" w:cs="Tahoma"/>
          <w:sz w:val="18"/>
          <w:szCs w:val="20"/>
        </w:rPr>
        <w:t xml:space="preserve"> Barlickiego </w:t>
      </w:r>
      <w:r w:rsidR="00785952">
        <w:rPr>
          <w:rFonts w:ascii="Tahoma" w:hAnsi="Tahoma" w:cs="Tahoma"/>
          <w:sz w:val="18"/>
          <w:szCs w:val="20"/>
        </w:rPr>
        <w:t xml:space="preserve">Uniwersytetu Medycznego </w:t>
      </w:r>
      <w:r w:rsidRPr="00365DCE">
        <w:rPr>
          <w:rFonts w:ascii="Tahoma" w:hAnsi="Tahoma" w:cs="Tahoma"/>
          <w:sz w:val="18"/>
          <w:szCs w:val="20"/>
        </w:rPr>
        <w:t>w Łodzi oświadczam, co następuje:</w:t>
      </w:r>
    </w:p>
    <w:p w14:paraId="764C4E63" w14:textId="77777777" w:rsidR="00AC0EAD" w:rsidRPr="00365DCE" w:rsidRDefault="00AC0EAD" w:rsidP="00AC0EAD">
      <w:pPr>
        <w:shd w:val="clear" w:color="auto" w:fill="BFBFBF"/>
        <w:rPr>
          <w:rFonts w:ascii="Tahoma" w:hAnsi="Tahoma" w:cs="Tahoma"/>
          <w:b/>
          <w:sz w:val="18"/>
          <w:szCs w:val="20"/>
        </w:rPr>
      </w:pPr>
      <w:r w:rsidRPr="00365DCE">
        <w:rPr>
          <w:rFonts w:ascii="Tahoma" w:hAnsi="Tahoma" w:cs="Tahoma"/>
          <w:b/>
          <w:sz w:val="18"/>
          <w:szCs w:val="20"/>
        </w:rPr>
        <w:t>OŚWIADCZENIA DOTYCZĄCE WYKONAWCY:</w:t>
      </w:r>
    </w:p>
    <w:p w14:paraId="6868172F" w14:textId="77777777" w:rsidR="00AC0EAD" w:rsidRPr="00365DCE" w:rsidRDefault="00AC0EAD" w:rsidP="00AC0EAD">
      <w:pPr>
        <w:shd w:val="clear" w:color="auto" w:fill="BFBFBF"/>
        <w:rPr>
          <w:rFonts w:ascii="Tahoma" w:hAnsi="Tahoma" w:cs="Tahoma"/>
          <w:b/>
          <w:sz w:val="18"/>
          <w:szCs w:val="20"/>
        </w:rPr>
      </w:pPr>
    </w:p>
    <w:p w14:paraId="7C4E6393" w14:textId="3B6BD46F" w:rsidR="00AC0EAD" w:rsidRPr="00365DCE" w:rsidRDefault="00AC0EAD" w:rsidP="00525B1C">
      <w:pPr>
        <w:pStyle w:val="Akapitzlist"/>
        <w:numPr>
          <w:ilvl w:val="0"/>
          <w:numId w:val="28"/>
        </w:numPr>
        <w:spacing w:after="0"/>
        <w:jc w:val="both"/>
        <w:rPr>
          <w:rFonts w:ascii="Tahoma" w:hAnsi="Tahoma" w:cs="Tahoma"/>
          <w:sz w:val="18"/>
        </w:rPr>
      </w:pPr>
      <w:r w:rsidRPr="00365DCE">
        <w:rPr>
          <w:rFonts w:ascii="Tahoma" w:hAnsi="Tahoma" w:cs="Tahoma"/>
          <w:sz w:val="18"/>
        </w:rPr>
        <w:t>Oświadczam, że nie podlegam wykluczeniu z postępowania na podstawie art. 108 ust 1 ustawy PZP.</w:t>
      </w:r>
    </w:p>
    <w:p w14:paraId="664F081E" w14:textId="7EDA5E9A" w:rsidR="00AC0EAD" w:rsidRPr="00365DCE" w:rsidRDefault="00AC0EAD" w:rsidP="00525B1C">
      <w:pPr>
        <w:pStyle w:val="Akapitzlist"/>
        <w:numPr>
          <w:ilvl w:val="0"/>
          <w:numId w:val="28"/>
        </w:numPr>
        <w:spacing w:after="0"/>
        <w:jc w:val="both"/>
        <w:rPr>
          <w:rFonts w:ascii="Tahoma" w:hAnsi="Tahoma" w:cs="Tahoma"/>
          <w:sz w:val="18"/>
        </w:rPr>
      </w:pPr>
      <w:r w:rsidRPr="00365DCE">
        <w:rPr>
          <w:rFonts w:ascii="Tahoma" w:hAnsi="Tahoma" w:cs="Tahoma"/>
          <w:sz w:val="18"/>
        </w:rPr>
        <w:t xml:space="preserve">Oświadczam, że nie podlegam wykluczeniu z postępowania na podstawie art. 109 ust. </w:t>
      </w:r>
      <w:r w:rsidR="007E32CC">
        <w:rPr>
          <w:rFonts w:ascii="Tahoma" w:hAnsi="Tahoma" w:cs="Tahoma"/>
          <w:sz w:val="18"/>
        </w:rPr>
        <w:t xml:space="preserve">1 pkt </w:t>
      </w:r>
      <w:r w:rsidRPr="00365DCE">
        <w:rPr>
          <w:rFonts w:ascii="Tahoma" w:hAnsi="Tahoma" w:cs="Tahoma"/>
          <w:sz w:val="18"/>
        </w:rPr>
        <w:t>4 ustawy PZP.</w:t>
      </w:r>
    </w:p>
    <w:p w14:paraId="00F761B6" w14:textId="77777777" w:rsidR="00AC0EAD" w:rsidRPr="00365DCE" w:rsidRDefault="00AC0EAD" w:rsidP="00525B1C">
      <w:pPr>
        <w:pStyle w:val="Akapitzlist"/>
        <w:numPr>
          <w:ilvl w:val="0"/>
          <w:numId w:val="28"/>
        </w:numPr>
        <w:spacing w:after="0"/>
        <w:jc w:val="both"/>
        <w:rPr>
          <w:rFonts w:ascii="Tahoma" w:hAnsi="Tahoma" w:cs="Tahoma"/>
          <w:sz w:val="18"/>
        </w:rPr>
      </w:pPr>
      <w:r w:rsidRPr="00365DCE">
        <w:rPr>
          <w:rFonts w:ascii="Tahoma" w:hAnsi="Tahoma" w:cs="Tahoma"/>
          <w:sz w:val="18"/>
          <w:szCs w:val="20"/>
        </w:rPr>
        <w:t>Oświadczam, że aktualna dokumentacja wymagana przez Zamawiającego w celu potwierdzenia braku podstaw do wykluczenia</w:t>
      </w:r>
      <w:r w:rsidRPr="00365DCE">
        <w:rPr>
          <w:rStyle w:val="Odwoanieprzypisudolnego"/>
          <w:rFonts w:ascii="Tahoma" w:hAnsi="Tahoma" w:cs="Tahoma"/>
          <w:sz w:val="18"/>
          <w:szCs w:val="20"/>
        </w:rPr>
        <w:footnoteReference w:id="5"/>
      </w:r>
      <w:r w:rsidRPr="00365DCE">
        <w:rPr>
          <w:rFonts w:ascii="Tahoma" w:hAnsi="Tahoma" w:cs="Tahoma"/>
          <w:sz w:val="18"/>
          <w:szCs w:val="20"/>
        </w:rPr>
        <w:t>:</w:t>
      </w:r>
    </w:p>
    <w:p w14:paraId="2D6C2B6E" w14:textId="77777777"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9CAEA2A" w14:textId="329D60B4"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znajduje się w posiadaniu Zamawiającego (jeżeli tak, proszę podać nazwę i numer postępowania (</w:t>
      </w:r>
      <w:r w:rsidRPr="00365DCE">
        <w:rPr>
          <w:rFonts w:ascii="Tahoma" w:hAnsi="Tahoma" w:cs="Tahoma"/>
          <w:b/>
          <w:sz w:val="18"/>
          <w:szCs w:val="20"/>
        </w:rPr>
        <w:t>……/</w:t>
      </w:r>
      <w:r w:rsidR="000B4790">
        <w:rPr>
          <w:rFonts w:ascii="Tahoma" w:hAnsi="Tahoma" w:cs="Tahoma"/>
          <w:b/>
          <w:sz w:val="18"/>
          <w:szCs w:val="20"/>
        </w:rPr>
        <w:t>…….</w:t>
      </w:r>
      <w:r w:rsidRPr="00365DCE">
        <w:rPr>
          <w:rFonts w:ascii="Tahoma" w:hAnsi="Tahoma" w:cs="Tahoma"/>
          <w:b/>
          <w:sz w:val="18"/>
          <w:szCs w:val="20"/>
        </w:rPr>
        <w:t>/ZP/D/……</w:t>
      </w:r>
      <w:r w:rsidRPr="00365DCE">
        <w:rPr>
          <w:rFonts w:ascii="Tahoma" w:hAnsi="Tahoma" w:cs="Tahoma"/>
          <w:sz w:val="18"/>
          <w:szCs w:val="20"/>
        </w:rPr>
        <w:t>r) do którego została złożona: ……………………………………………………….</w:t>
      </w:r>
    </w:p>
    <w:p w14:paraId="68860C02" w14:textId="77777777" w:rsidR="00AC0EAD" w:rsidRPr="00365DCE" w:rsidRDefault="00AC0EAD" w:rsidP="00AC0EAD">
      <w:pPr>
        <w:spacing w:line="360" w:lineRule="auto"/>
        <w:jc w:val="both"/>
        <w:rPr>
          <w:rFonts w:ascii="Tahoma" w:hAnsi="Tahoma" w:cs="Tahoma"/>
          <w:i/>
          <w:sz w:val="18"/>
          <w:szCs w:val="20"/>
        </w:rPr>
      </w:pPr>
    </w:p>
    <w:p w14:paraId="79879A81" w14:textId="77777777" w:rsidR="00AC0EAD" w:rsidRPr="00365DCE" w:rsidRDefault="00AC0EAD" w:rsidP="00AC0EAD">
      <w:pPr>
        <w:spacing w:line="360" w:lineRule="auto"/>
        <w:jc w:val="both"/>
        <w:rPr>
          <w:rFonts w:ascii="Tahoma" w:hAnsi="Tahoma" w:cs="Tahoma"/>
          <w:i/>
          <w:sz w:val="18"/>
          <w:szCs w:val="20"/>
        </w:rPr>
      </w:pPr>
    </w:p>
    <w:p w14:paraId="623F2D10" w14:textId="10F02014" w:rsidR="00AC0EAD" w:rsidRPr="00365DCE" w:rsidRDefault="00AC0EAD" w:rsidP="00AC0EAD">
      <w:pPr>
        <w:spacing w:line="276" w:lineRule="auto"/>
        <w:jc w:val="both"/>
        <w:rPr>
          <w:rFonts w:ascii="Tahoma" w:hAnsi="Tahoma" w:cs="Tahoma"/>
          <w:sz w:val="18"/>
          <w:szCs w:val="20"/>
        </w:rPr>
      </w:pPr>
      <w:r w:rsidRPr="001B7092">
        <w:rPr>
          <w:rFonts w:ascii="Tahoma" w:hAnsi="Tahoma" w:cs="Tahoma"/>
          <w:sz w:val="18"/>
          <w:szCs w:val="20"/>
        </w:rPr>
        <w:t xml:space="preserve">Oświadczam, że zachodzą w stosunku do mnie podstawy wykluczenia z postępowania na podstawie art. </w:t>
      </w:r>
      <w:r w:rsidR="006A4717" w:rsidRPr="001B7092">
        <w:rPr>
          <w:rFonts w:ascii="Tahoma" w:hAnsi="Tahoma" w:cs="Tahoma"/>
          <w:sz w:val="18"/>
          <w:szCs w:val="20"/>
        </w:rPr>
        <w:t xml:space="preserve">108 ust 1 </w:t>
      </w:r>
      <w:r w:rsidRPr="001B7092">
        <w:rPr>
          <w:rFonts w:ascii="Tahoma" w:hAnsi="Tahoma" w:cs="Tahoma"/>
          <w:sz w:val="18"/>
          <w:szCs w:val="20"/>
        </w:rPr>
        <w:t xml:space="preserve">ustawy PZP </w:t>
      </w:r>
      <w:r w:rsidRPr="001B7092">
        <w:rPr>
          <w:rFonts w:ascii="Tahoma" w:hAnsi="Tahoma" w:cs="Tahoma"/>
          <w:i/>
          <w:sz w:val="18"/>
          <w:szCs w:val="20"/>
        </w:rPr>
        <w:t xml:space="preserve">(podać mającą zastosowanie podstawę wykluczenia spośród wymienionych w art. 108 ust. 1 pkt 1, 2, 5 </w:t>
      </w:r>
      <w:r w:rsidR="00222200" w:rsidRPr="001B7092">
        <w:rPr>
          <w:rFonts w:ascii="Tahoma" w:hAnsi="Tahoma" w:cs="Tahoma"/>
          <w:i/>
          <w:sz w:val="18"/>
          <w:szCs w:val="20"/>
        </w:rPr>
        <w:t xml:space="preserve">lub art. 109 ust. 1 pkt 2-5 i 7-10 </w:t>
      </w:r>
      <w:r w:rsidRPr="001B7092">
        <w:rPr>
          <w:rFonts w:ascii="Tahoma" w:hAnsi="Tahoma" w:cs="Tahoma"/>
          <w:i/>
          <w:sz w:val="18"/>
          <w:szCs w:val="20"/>
        </w:rPr>
        <w:t>ustawy PZP).</w:t>
      </w:r>
      <w:r w:rsidRPr="001B7092">
        <w:rPr>
          <w:rFonts w:ascii="Tahoma" w:hAnsi="Tahoma" w:cs="Tahoma"/>
          <w:sz w:val="18"/>
          <w:szCs w:val="20"/>
        </w:rPr>
        <w:t xml:space="preserve"> Jednocześnie oświadczam, że w związku z ww. okolicznością, na podstawie art. 110 ust. 2 ustawy Pzp podjąłem następujące środki naprawcze: ………………………………………………………………………….…………………………………</w:t>
      </w:r>
      <w:r w:rsidRPr="00365DCE">
        <w:rPr>
          <w:rFonts w:ascii="Tahoma" w:hAnsi="Tahoma" w:cs="Tahoma"/>
          <w:sz w:val="18"/>
          <w:szCs w:val="20"/>
        </w:rPr>
        <w:t xml:space="preserve"> </w:t>
      </w:r>
    </w:p>
    <w:p w14:paraId="2CB0B5BA" w14:textId="77777777" w:rsidR="00AC0EAD" w:rsidRPr="00365DCE" w:rsidRDefault="00AC0EAD" w:rsidP="00AC0EAD">
      <w:pPr>
        <w:spacing w:line="360" w:lineRule="auto"/>
        <w:jc w:val="both"/>
        <w:rPr>
          <w:rFonts w:ascii="Tahoma" w:hAnsi="Tahoma" w:cs="Tahoma"/>
          <w:sz w:val="18"/>
          <w:szCs w:val="20"/>
        </w:rPr>
      </w:pPr>
    </w:p>
    <w:p w14:paraId="17813093" w14:textId="77777777" w:rsidR="00AC0EAD" w:rsidRPr="00365DCE" w:rsidRDefault="00AC0EAD" w:rsidP="00AC0EAD">
      <w:pPr>
        <w:spacing w:line="360" w:lineRule="auto"/>
        <w:ind w:left="5664" w:firstLine="708"/>
        <w:jc w:val="both"/>
        <w:rPr>
          <w:rFonts w:ascii="Tahoma" w:hAnsi="Tahoma" w:cs="Tahoma"/>
          <w:i/>
          <w:sz w:val="16"/>
          <w:szCs w:val="16"/>
        </w:rPr>
      </w:pPr>
    </w:p>
    <w:p w14:paraId="52313D89" w14:textId="77777777" w:rsidR="00AC0EAD" w:rsidRPr="00365DCE" w:rsidRDefault="00AC0EAD" w:rsidP="00AC0EAD">
      <w:pPr>
        <w:shd w:val="clear" w:color="auto" w:fill="BFBFBF"/>
        <w:jc w:val="both"/>
        <w:rPr>
          <w:rFonts w:ascii="Tahoma" w:hAnsi="Tahoma" w:cs="Tahoma"/>
          <w:sz w:val="18"/>
          <w:szCs w:val="20"/>
        </w:rPr>
      </w:pPr>
      <w:r w:rsidRPr="00365DCE">
        <w:rPr>
          <w:rFonts w:ascii="Tahoma" w:hAnsi="Tahoma" w:cs="Tahoma"/>
          <w:b/>
          <w:sz w:val="18"/>
          <w:szCs w:val="20"/>
        </w:rPr>
        <w:t>OŚWIADCZENIE DOTYCZĄCE PODMIOTU, NA KTÓREGO ZASOBY POWOŁUJE SIĘ WYKONAWCA:</w:t>
      </w:r>
      <w:r w:rsidRPr="00365DCE">
        <w:rPr>
          <w:rFonts w:ascii="Tahoma" w:hAnsi="Tahoma" w:cs="Tahoma"/>
          <w:sz w:val="18"/>
          <w:szCs w:val="20"/>
        </w:rPr>
        <w:t>/o ile dotyczy/</w:t>
      </w:r>
    </w:p>
    <w:p w14:paraId="46128B35" w14:textId="77777777" w:rsidR="00AC0EAD" w:rsidRPr="00365DCE" w:rsidRDefault="00AC0EAD" w:rsidP="00AC0EAD">
      <w:pPr>
        <w:shd w:val="clear" w:color="auto" w:fill="BFBFBF"/>
        <w:jc w:val="both"/>
        <w:rPr>
          <w:rFonts w:ascii="Tahoma" w:hAnsi="Tahoma" w:cs="Tahoma"/>
          <w:b/>
          <w:sz w:val="18"/>
          <w:szCs w:val="20"/>
        </w:rPr>
      </w:pPr>
    </w:p>
    <w:p w14:paraId="5073534F" w14:textId="77777777" w:rsidR="00AC0EAD" w:rsidRPr="00365DCE" w:rsidRDefault="00AC0EAD" w:rsidP="00525B1C">
      <w:pPr>
        <w:numPr>
          <w:ilvl w:val="0"/>
          <w:numId w:val="30"/>
        </w:numPr>
        <w:spacing w:line="276" w:lineRule="auto"/>
        <w:jc w:val="both"/>
        <w:rPr>
          <w:rFonts w:ascii="Tahoma" w:hAnsi="Tahoma" w:cs="Tahoma"/>
          <w:sz w:val="18"/>
          <w:szCs w:val="20"/>
        </w:rPr>
      </w:pPr>
      <w:r w:rsidRPr="00365DCE">
        <w:rPr>
          <w:rFonts w:ascii="Tahoma" w:hAnsi="Tahoma" w:cs="Tahoma"/>
          <w:sz w:val="18"/>
          <w:szCs w:val="20"/>
        </w:rPr>
        <w:t xml:space="preserve">Oświadczam, że w stosunku do następującego/ych podmiotu/tów, na którego/ych zasoby powołuję się w niniejszym postępowaniu, tj.: …………………………………………………………… </w:t>
      </w:r>
      <w:r w:rsidRPr="00365DCE">
        <w:rPr>
          <w:rFonts w:ascii="Tahoma" w:hAnsi="Tahoma" w:cs="Tahoma"/>
          <w:i/>
          <w:sz w:val="18"/>
          <w:szCs w:val="20"/>
        </w:rPr>
        <w:t xml:space="preserve">(podać pełną nazwę/firmę, adres, a także w zależności od podmiotu: NIP/PESEL, KRS/CEiDG) </w:t>
      </w:r>
      <w:r w:rsidRPr="00365DCE">
        <w:rPr>
          <w:rFonts w:ascii="Tahoma" w:hAnsi="Tahoma" w:cs="Tahoma"/>
          <w:sz w:val="18"/>
          <w:szCs w:val="20"/>
        </w:rPr>
        <w:t>nie zachodzą podstawy wykluczenia z postępowania o udzielenie zamówienia.</w:t>
      </w:r>
    </w:p>
    <w:p w14:paraId="734FDC7B" w14:textId="77777777" w:rsidR="00AC0EAD" w:rsidRPr="00365DCE" w:rsidRDefault="00AC0EAD" w:rsidP="00AC0EAD">
      <w:pPr>
        <w:spacing w:line="276" w:lineRule="auto"/>
        <w:ind w:left="720"/>
        <w:jc w:val="both"/>
        <w:rPr>
          <w:rFonts w:ascii="Tahoma" w:hAnsi="Tahoma" w:cs="Tahoma"/>
          <w:sz w:val="18"/>
          <w:szCs w:val="20"/>
        </w:rPr>
      </w:pPr>
    </w:p>
    <w:p w14:paraId="59CA5245" w14:textId="77777777" w:rsidR="00AC0EAD" w:rsidRPr="00365DCE" w:rsidRDefault="00AC0EAD" w:rsidP="00525B1C">
      <w:pPr>
        <w:numPr>
          <w:ilvl w:val="0"/>
          <w:numId w:val="30"/>
        </w:numPr>
        <w:spacing w:line="276" w:lineRule="auto"/>
        <w:jc w:val="both"/>
        <w:rPr>
          <w:rFonts w:ascii="Tahoma" w:hAnsi="Tahoma" w:cs="Tahoma"/>
          <w:sz w:val="18"/>
          <w:szCs w:val="20"/>
        </w:rPr>
      </w:pPr>
      <w:r w:rsidRPr="00365DCE">
        <w:rPr>
          <w:rFonts w:ascii="Tahoma" w:hAnsi="Tahoma" w:cs="Tahoma"/>
          <w:sz w:val="18"/>
          <w:szCs w:val="20"/>
        </w:rPr>
        <w:t>Oświadczam, że aktualna dokumentacja wymagana przez Zamawiającego w celu potwierdzenia braku podstaw do wykluczenia</w:t>
      </w:r>
      <w:r w:rsidRPr="00365DCE">
        <w:rPr>
          <w:rStyle w:val="Odwoanieprzypisudolnego"/>
          <w:rFonts w:ascii="Tahoma" w:hAnsi="Tahoma" w:cs="Tahoma"/>
          <w:sz w:val="18"/>
          <w:szCs w:val="20"/>
        </w:rPr>
        <w:footnoteReference w:id="6"/>
      </w:r>
      <w:r w:rsidRPr="00365DCE">
        <w:rPr>
          <w:rFonts w:ascii="Tahoma" w:hAnsi="Tahoma" w:cs="Tahoma"/>
          <w:sz w:val="18"/>
          <w:szCs w:val="20"/>
        </w:rPr>
        <w:t>:</w:t>
      </w:r>
    </w:p>
    <w:p w14:paraId="41C2F702" w14:textId="77777777"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F8AEEAD" w14:textId="3599C7AC"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znajduje się w posiadaniu Zamawiającego (jeżeli tak, proszę podać nazwę i numer postępowania (</w:t>
      </w:r>
      <w:r w:rsidR="000B4790">
        <w:rPr>
          <w:rFonts w:ascii="Tahoma" w:hAnsi="Tahoma" w:cs="Tahoma"/>
          <w:b/>
          <w:sz w:val="18"/>
          <w:szCs w:val="20"/>
        </w:rPr>
        <w:t>……/…….</w:t>
      </w:r>
      <w:r w:rsidRPr="00365DCE">
        <w:rPr>
          <w:rFonts w:ascii="Tahoma" w:hAnsi="Tahoma" w:cs="Tahoma"/>
          <w:b/>
          <w:sz w:val="18"/>
          <w:szCs w:val="20"/>
        </w:rPr>
        <w:t>/ZP</w:t>
      </w:r>
      <w:r w:rsidRPr="000A3022">
        <w:rPr>
          <w:rFonts w:ascii="Tahoma" w:hAnsi="Tahoma" w:cs="Tahoma"/>
          <w:b/>
          <w:sz w:val="18"/>
          <w:szCs w:val="20"/>
        </w:rPr>
        <w:t>/D/……</w:t>
      </w:r>
      <w:r w:rsidRPr="00365DCE">
        <w:rPr>
          <w:rFonts w:ascii="Tahoma" w:hAnsi="Tahoma" w:cs="Tahoma"/>
          <w:sz w:val="18"/>
          <w:szCs w:val="20"/>
        </w:rPr>
        <w:t>r) do którego została złożona: …………………………</w:t>
      </w:r>
    </w:p>
    <w:p w14:paraId="3FF352B7" w14:textId="77777777" w:rsidR="00AC0EAD" w:rsidRPr="00365DCE" w:rsidRDefault="00AC0EAD" w:rsidP="0043244D">
      <w:pPr>
        <w:spacing w:line="276" w:lineRule="auto"/>
        <w:ind w:left="1080"/>
        <w:jc w:val="both"/>
        <w:rPr>
          <w:rFonts w:ascii="Tahoma" w:hAnsi="Tahoma" w:cs="Tahoma"/>
          <w:sz w:val="18"/>
          <w:szCs w:val="20"/>
        </w:rPr>
      </w:pPr>
    </w:p>
    <w:p w14:paraId="74B917A9" w14:textId="77777777" w:rsidR="00AC0EAD" w:rsidRPr="00365DCE" w:rsidRDefault="00AC0EAD" w:rsidP="00AC0EAD">
      <w:pPr>
        <w:spacing w:line="276" w:lineRule="auto"/>
        <w:jc w:val="both"/>
        <w:rPr>
          <w:rFonts w:ascii="Tahoma" w:hAnsi="Tahoma" w:cs="Tahoma"/>
          <w:sz w:val="18"/>
          <w:szCs w:val="20"/>
        </w:rPr>
      </w:pPr>
    </w:p>
    <w:p w14:paraId="7BCD9EC9" w14:textId="77777777" w:rsidR="00AC0EAD" w:rsidRPr="00365DCE" w:rsidRDefault="00AC0EAD" w:rsidP="00AC0EAD">
      <w:pPr>
        <w:shd w:val="clear" w:color="auto" w:fill="BFBFBF"/>
        <w:jc w:val="both"/>
        <w:rPr>
          <w:rFonts w:ascii="Tahoma" w:hAnsi="Tahoma" w:cs="Tahoma"/>
          <w:b/>
          <w:sz w:val="18"/>
          <w:szCs w:val="20"/>
        </w:rPr>
      </w:pPr>
      <w:r w:rsidRPr="00365DCE">
        <w:rPr>
          <w:rFonts w:ascii="Tahoma" w:hAnsi="Tahoma" w:cs="Tahoma"/>
          <w:b/>
          <w:sz w:val="18"/>
          <w:szCs w:val="20"/>
        </w:rPr>
        <w:lastRenderedPageBreak/>
        <w:t>OŚWIADCZENIE DOTYCZĄCE PODWYKONAWCY NIEBĘDĄCEGO PODMIOTEM, NA KTÓREGO ZASOBY POWOŁUJE SIĘ WYKONAWCA:</w:t>
      </w:r>
    </w:p>
    <w:p w14:paraId="1A51708B" w14:textId="77777777" w:rsidR="00AC0EAD" w:rsidRPr="00365DCE" w:rsidRDefault="00AC0EAD" w:rsidP="00AC0EAD">
      <w:pPr>
        <w:spacing w:line="360" w:lineRule="auto"/>
        <w:jc w:val="both"/>
        <w:rPr>
          <w:rFonts w:ascii="Tahoma" w:hAnsi="Tahoma" w:cs="Tahoma"/>
          <w:b/>
          <w:sz w:val="18"/>
          <w:szCs w:val="20"/>
        </w:rPr>
      </w:pPr>
    </w:p>
    <w:p w14:paraId="41575126" w14:textId="77777777" w:rsidR="00AC0EAD" w:rsidRPr="00365DCE" w:rsidRDefault="00AC0EAD" w:rsidP="00525B1C">
      <w:pPr>
        <w:numPr>
          <w:ilvl w:val="0"/>
          <w:numId w:val="31"/>
        </w:numPr>
        <w:spacing w:line="276" w:lineRule="auto"/>
        <w:jc w:val="both"/>
        <w:rPr>
          <w:rFonts w:ascii="Tahoma" w:hAnsi="Tahoma" w:cs="Tahoma"/>
          <w:sz w:val="18"/>
          <w:szCs w:val="20"/>
        </w:rPr>
      </w:pPr>
      <w:r w:rsidRPr="00365DCE">
        <w:rPr>
          <w:rFonts w:ascii="Tahoma" w:hAnsi="Tahoma" w:cs="Tahoma"/>
          <w:sz w:val="18"/>
          <w:szCs w:val="20"/>
        </w:rPr>
        <w:t xml:space="preserve">Oświadczam, że w stosunku do następującego/ych podmiotu/tów, będącego/ych podwykonawcą/ami: ……………………………………………………………………..….…… </w:t>
      </w:r>
      <w:r w:rsidRPr="00365DCE">
        <w:rPr>
          <w:rFonts w:ascii="Tahoma" w:hAnsi="Tahoma" w:cs="Tahoma"/>
          <w:i/>
          <w:sz w:val="18"/>
          <w:szCs w:val="20"/>
        </w:rPr>
        <w:t>(podać pełną nazwę/firmę, adres, a także w zależności od podmiotu: NIP/PESEL, KRS/CEiDG)</w:t>
      </w:r>
      <w:r w:rsidRPr="00365DCE">
        <w:rPr>
          <w:rFonts w:ascii="Tahoma" w:hAnsi="Tahoma" w:cs="Tahoma"/>
          <w:sz w:val="18"/>
          <w:szCs w:val="20"/>
        </w:rPr>
        <w:t>, nie zachodzą podstawy wykluczenia z postępowania o udzielenie zamówienia.</w:t>
      </w:r>
    </w:p>
    <w:p w14:paraId="4DD0F1AD" w14:textId="77777777" w:rsidR="00AC0EAD" w:rsidRPr="00365DCE" w:rsidRDefault="00AC0EAD" w:rsidP="00525B1C">
      <w:pPr>
        <w:numPr>
          <w:ilvl w:val="0"/>
          <w:numId w:val="31"/>
        </w:numPr>
        <w:spacing w:line="276" w:lineRule="auto"/>
        <w:jc w:val="both"/>
        <w:rPr>
          <w:rFonts w:ascii="Tahoma" w:hAnsi="Tahoma" w:cs="Tahoma"/>
          <w:sz w:val="18"/>
          <w:szCs w:val="20"/>
        </w:rPr>
      </w:pPr>
      <w:r w:rsidRPr="00365DCE">
        <w:rPr>
          <w:rFonts w:ascii="Tahoma" w:hAnsi="Tahoma" w:cs="Tahoma"/>
          <w:sz w:val="18"/>
          <w:szCs w:val="20"/>
        </w:rPr>
        <w:t>Oświadczam, że aktualna dokumentacja wymagana przez Zamawiającego w celu potwierdzenia braku podstaw do wykluczenia</w:t>
      </w:r>
      <w:r w:rsidRPr="00365DCE">
        <w:rPr>
          <w:rFonts w:ascii="Tahoma" w:hAnsi="Tahoma" w:cs="Tahoma"/>
          <w:sz w:val="18"/>
          <w:szCs w:val="20"/>
          <w:vertAlign w:val="superscript"/>
        </w:rPr>
        <w:t>3</w:t>
      </w:r>
      <w:r w:rsidRPr="00365DCE">
        <w:rPr>
          <w:rFonts w:ascii="Tahoma" w:hAnsi="Tahoma" w:cs="Tahoma"/>
          <w:sz w:val="18"/>
          <w:szCs w:val="20"/>
        </w:rPr>
        <w:t>:</w:t>
      </w:r>
    </w:p>
    <w:p w14:paraId="63D44FA4" w14:textId="77777777"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63001F97" w14:textId="77777777" w:rsidR="00AC0EAD" w:rsidRPr="00365DCE" w:rsidRDefault="00AC0EAD" w:rsidP="00525B1C">
      <w:pPr>
        <w:numPr>
          <w:ilvl w:val="0"/>
          <w:numId w:val="29"/>
        </w:numPr>
        <w:spacing w:line="276" w:lineRule="auto"/>
        <w:jc w:val="both"/>
        <w:rPr>
          <w:rFonts w:ascii="Tahoma" w:hAnsi="Tahoma" w:cs="Tahoma"/>
          <w:sz w:val="18"/>
          <w:szCs w:val="20"/>
        </w:rPr>
      </w:pPr>
      <w:r w:rsidRPr="00365DCE">
        <w:rPr>
          <w:rFonts w:ascii="Tahoma" w:hAnsi="Tahoma" w:cs="Tahoma"/>
          <w:sz w:val="18"/>
          <w:szCs w:val="20"/>
        </w:rPr>
        <w:t>znajduje się w posiadaniu Zamawiającego (jeżeli tak, proszę podać nazwę i numer postępowania (</w:t>
      </w:r>
      <w:r w:rsidRPr="00365DCE">
        <w:rPr>
          <w:rFonts w:ascii="Tahoma" w:hAnsi="Tahoma" w:cs="Tahoma"/>
          <w:b/>
          <w:sz w:val="18"/>
          <w:szCs w:val="20"/>
        </w:rPr>
        <w:t>……./PN/</w:t>
      </w:r>
      <w:r w:rsidRPr="000B4790">
        <w:rPr>
          <w:rFonts w:ascii="Tahoma" w:hAnsi="Tahoma" w:cs="Tahoma"/>
          <w:b/>
          <w:sz w:val="18"/>
          <w:szCs w:val="20"/>
        </w:rPr>
        <w:t>ZP/D/…..r</w:t>
      </w:r>
      <w:r w:rsidRPr="00365DCE">
        <w:rPr>
          <w:rFonts w:ascii="Tahoma" w:hAnsi="Tahoma" w:cs="Tahoma"/>
          <w:sz w:val="18"/>
          <w:szCs w:val="20"/>
        </w:rPr>
        <w:t>) do którego została złożona: ………………………………………………</w:t>
      </w:r>
    </w:p>
    <w:p w14:paraId="16C8DBF8" w14:textId="77777777" w:rsidR="00AC0EAD" w:rsidRPr="00365DCE" w:rsidRDefault="00AC0EAD" w:rsidP="00525B1C">
      <w:pPr>
        <w:numPr>
          <w:ilvl w:val="0"/>
          <w:numId w:val="29"/>
        </w:numPr>
        <w:spacing w:line="276" w:lineRule="auto"/>
        <w:jc w:val="both"/>
        <w:rPr>
          <w:rFonts w:ascii="Tahoma" w:hAnsi="Tahoma" w:cs="Tahoma"/>
          <w:sz w:val="18"/>
          <w:szCs w:val="20"/>
        </w:rPr>
      </w:pPr>
    </w:p>
    <w:p w14:paraId="32AB7317" w14:textId="77777777" w:rsidR="00AC0EAD" w:rsidRPr="00365DCE" w:rsidRDefault="00AC0EAD" w:rsidP="00AC0EAD">
      <w:pPr>
        <w:spacing w:line="276" w:lineRule="auto"/>
        <w:jc w:val="both"/>
        <w:rPr>
          <w:rFonts w:ascii="Tahoma" w:hAnsi="Tahoma" w:cs="Tahoma"/>
          <w:sz w:val="18"/>
          <w:szCs w:val="20"/>
        </w:rPr>
      </w:pPr>
    </w:p>
    <w:p w14:paraId="766B0375" w14:textId="77777777" w:rsidR="00AC0EAD" w:rsidRPr="00365DCE" w:rsidRDefault="00AC0EAD" w:rsidP="00AC0EAD">
      <w:pPr>
        <w:shd w:val="clear" w:color="auto" w:fill="BFBFBF"/>
        <w:jc w:val="both"/>
        <w:rPr>
          <w:rFonts w:ascii="Tahoma" w:hAnsi="Tahoma" w:cs="Tahoma"/>
          <w:b/>
          <w:sz w:val="18"/>
          <w:szCs w:val="20"/>
        </w:rPr>
      </w:pPr>
      <w:r w:rsidRPr="00365DCE">
        <w:rPr>
          <w:rFonts w:ascii="Tahoma" w:hAnsi="Tahoma" w:cs="Tahoma"/>
          <w:b/>
          <w:sz w:val="18"/>
          <w:szCs w:val="20"/>
        </w:rPr>
        <w:t>OŚWIADCZENIE DOTYCZĄCE PODANYCH INFORMACJI:</w:t>
      </w:r>
    </w:p>
    <w:p w14:paraId="02709200" w14:textId="77777777" w:rsidR="00AC0EAD" w:rsidRPr="00365DCE" w:rsidRDefault="00AC0EAD" w:rsidP="00AC0EAD">
      <w:pPr>
        <w:spacing w:line="276" w:lineRule="auto"/>
        <w:jc w:val="both"/>
        <w:rPr>
          <w:rFonts w:ascii="Tahoma" w:hAnsi="Tahoma" w:cs="Tahoma"/>
          <w:sz w:val="18"/>
          <w:szCs w:val="20"/>
        </w:rPr>
      </w:pPr>
      <w:r w:rsidRPr="00365DCE">
        <w:rPr>
          <w:rFonts w:ascii="Tahoma" w:hAnsi="Tahoma" w:cs="Tahoma"/>
          <w:sz w:val="18"/>
          <w:szCs w:val="20"/>
        </w:rPr>
        <w:t xml:space="preserve">Oświadczam, że wszystkie informacje podane w powyższych oświadczeniach są aktualne </w:t>
      </w:r>
      <w:r w:rsidRPr="00365DCE">
        <w:rPr>
          <w:rFonts w:ascii="Tahoma" w:hAnsi="Tahoma" w:cs="Tahoma"/>
          <w:sz w:val="18"/>
          <w:szCs w:val="20"/>
        </w:rPr>
        <w:br/>
        <w:t>i zgodne z prawdą oraz zostały przedstawione z pełną świadomością konsekwencji wprowadzenia zamawiającego w błąd przy przedstawianiu informacji.</w:t>
      </w:r>
    </w:p>
    <w:p w14:paraId="339DAC18" w14:textId="77777777" w:rsidR="00AC0EAD" w:rsidRPr="00365DCE" w:rsidRDefault="00AC0EAD" w:rsidP="00AC0EAD">
      <w:pPr>
        <w:spacing w:line="360" w:lineRule="auto"/>
        <w:jc w:val="both"/>
        <w:rPr>
          <w:rFonts w:ascii="Tahoma" w:hAnsi="Tahoma" w:cs="Tahoma"/>
          <w:sz w:val="18"/>
          <w:szCs w:val="20"/>
        </w:rPr>
      </w:pPr>
    </w:p>
    <w:p w14:paraId="42DFE100" w14:textId="77777777" w:rsidR="00AC0EAD" w:rsidRPr="00365DCE" w:rsidRDefault="00AC0EAD" w:rsidP="00AC0EAD">
      <w:pPr>
        <w:spacing w:line="360" w:lineRule="auto"/>
        <w:jc w:val="both"/>
        <w:rPr>
          <w:rFonts w:ascii="Tahoma" w:hAnsi="Tahoma" w:cs="Tahoma"/>
          <w:sz w:val="18"/>
          <w:szCs w:val="20"/>
        </w:rPr>
      </w:pPr>
    </w:p>
    <w:p w14:paraId="72BBE8E3" w14:textId="3DEEFB84" w:rsidR="000A3022" w:rsidRPr="000A3022" w:rsidRDefault="00AC0EAD" w:rsidP="000A3022">
      <w:pPr>
        <w:rPr>
          <w:rFonts w:ascii="Tahoma" w:hAnsi="Tahoma" w:cs="Tahoma"/>
          <w:b/>
          <w:sz w:val="18"/>
          <w:szCs w:val="20"/>
        </w:rPr>
      </w:pPr>
      <w:r w:rsidRPr="00365DCE">
        <w:rPr>
          <w:rFonts w:ascii="Tahoma" w:hAnsi="Tahoma" w:cs="Tahoma"/>
          <w:b/>
          <w:sz w:val="18"/>
          <w:szCs w:val="20"/>
        </w:rPr>
        <w:br w:type="page"/>
      </w:r>
    </w:p>
    <w:p w14:paraId="0347AA87" w14:textId="77777777" w:rsidR="000A3022" w:rsidRDefault="000A3022" w:rsidP="005C0043">
      <w:pPr>
        <w:ind w:left="5664" w:firstLine="708"/>
        <w:jc w:val="center"/>
        <w:rPr>
          <w:rFonts w:ascii="Tahoma" w:hAnsi="Tahoma" w:cs="Tahoma"/>
          <w:b/>
          <w:sz w:val="18"/>
          <w:szCs w:val="18"/>
        </w:rPr>
      </w:pPr>
    </w:p>
    <w:p w14:paraId="451C9F0E" w14:textId="77777777" w:rsidR="00E93416" w:rsidRPr="00DE5971" w:rsidRDefault="00E93416" w:rsidP="00E93416">
      <w:pPr>
        <w:jc w:val="right"/>
        <w:rPr>
          <w:rFonts w:ascii="Tahoma" w:hAnsi="Tahoma" w:cs="Tahoma"/>
          <w:b/>
          <w:sz w:val="20"/>
          <w:szCs w:val="20"/>
        </w:rPr>
      </w:pPr>
      <w:r w:rsidRPr="00DE5971">
        <w:rPr>
          <w:rFonts w:ascii="Tahoma" w:hAnsi="Tahoma" w:cs="Tahoma"/>
          <w:b/>
          <w:sz w:val="20"/>
          <w:szCs w:val="20"/>
        </w:rPr>
        <w:t>Załącznik nr 4</w:t>
      </w:r>
    </w:p>
    <w:p w14:paraId="760EAFED" w14:textId="77777777" w:rsidR="00E93416" w:rsidRPr="00DE5971" w:rsidRDefault="00E93416" w:rsidP="00E93416">
      <w:pPr>
        <w:jc w:val="right"/>
        <w:rPr>
          <w:rFonts w:ascii="Tahoma" w:hAnsi="Tahoma" w:cs="Tahoma"/>
          <w:b/>
          <w:sz w:val="20"/>
          <w:szCs w:val="20"/>
        </w:rPr>
      </w:pPr>
    </w:p>
    <w:p w14:paraId="2C80211E" w14:textId="77777777" w:rsidR="00E93416" w:rsidRPr="00DE5971" w:rsidRDefault="00E93416" w:rsidP="00E93416">
      <w:pPr>
        <w:jc w:val="center"/>
        <w:rPr>
          <w:rFonts w:ascii="Tahoma" w:hAnsi="Tahoma" w:cs="Tahoma"/>
          <w:b/>
          <w:iCs/>
          <w:smallCaps/>
          <w:kern w:val="16"/>
          <w:sz w:val="20"/>
          <w:szCs w:val="20"/>
        </w:rPr>
      </w:pPr>
      <w:r w:rsidRPr="00DE5971">
        <w:rPr>
          <w:rFonts w:ascii="Tahoma" w:hAnsi="Tahoma" w:cs="Tahoma"/>
          <w:b/>
          <w:iCs/>
          <w:smallCaps/>
          <w:kern w:val="16"/>
          <w:sz w:val="20"/>
          <w:szCs w:val="20"/>
        </w:rPr>
        <w:t xml:space="preserve">Projektowane postanowienia umowy w sprawie zamówienia publicznego, </w:t>
      </w:r>
    </w:p>
    <w:p w14:paraId="4A8345DA" w14:textId="77777777" w:rsidR="00E93416" w:rsidRPr="00DE5971" w:rsidRDefault="00E93416" w:rsidP="00E93416">
      <w:pPr>
        <w:jc w:val="center"/>
        <w:rPr>
          <w:rFonts w:ascii="Tahoma" w:hAnsi="Tahoma" w:cs="Tahoma"/>
          <w:b/>
          <w:iCs/>
          <w:smallCaps/>
          <w:kern w:val="16"/>
          <w:sz w:val="20"/>
          <w:szCs w:val="20"/>
        </w:rPr>
      </w:pPr>
      <w:r w:rsidRPr="00DE5971">
        <w:rPr>
          <w:rFonts w:ascii="Tahoma" w:hAnsi="Tahoma" w:cs="Tahoma"/>
          <w:b/>
          <w:iCs/>
          <w:smallCaps/>
          <w:kern w:val="16"/>
          <w:sz w:val="20"/>
          <w:szCs w:val="20"/>
        </w:rPr>
        <w:t>które zostaną wprowadzone do treści tej umowy</w:t>
      </w:r>
    </w:p>
    <w:p w14:paraId="291BA0C0" w14:textId="77777777" w:rsidR="00E93416" w:rsidRPr="00DE5971" w:rsidRDefault="00E93416" w:rsidP="00E93416">
      <w:pPr>
        <w:jc w:val="center"/>
        <w:rPr>
          <w:rFonts w:ascii="Tahoma" w:hAnsi="Tahoma" w:cs="Tahoma"/>
          <w:b/>
          <w:sz w:val="20"/>
          <w:szCs w:val="20"/>
        </w:rPr>
      </w:pPr>
    </w:p>
    <w:p w14:paraId="23F2B673" w14:textId="77777777" w:rsidR="00E93416" w:rsidRPr="00DE5971" w:rsidRDefault="00E93416" w:rsidP="00E93416">
      <w:pPr>
        <w:jc w:val="right"/>
        <w:rPr>
          <w:rFonts w:ascii="Tahoma" w:hAnsi="Tahoma" w:cs="Tahoma"/>
          <w:b/>
          <w:sz w:val="20"/>
          <w:szCs w:val="20"/>
        </w:rPr>
      </w:pPr>
    </w:p>
    <w:p w14:paraId="314E254E" w14:textId="77777777" w:rsidR="00E93416" w:rsidRPr="00B91B69" w:rsidRDefault="00E93416" w:rsidP="00E93416">
      <w:pPr>
        <w:jc w:val="center"/>
        <w:rPr>
          <w:rFonts w:ascii="Tahoma" w:hAnsi="Tahoma" w:cs="Tahoma"/>
          <w:b/>
          <w:iCs/>
          <w:smallCaps/>
          <w:kern w:val="16"/>
          <w:sz w:val="22"/>
          <w:szCs w:val="22"/>
          <w:u w:val="single"/>
        </w:rPr>
      </w:pPr>
      <w:r w:rsidRPr="00B91B69">
        <w:rPr>
          <w:rFonts w:ascii="Tahoma" w:hAnsi="Tahoma" w:cs="Tahoma"/>
          <w:b/>
          <w:iCs/>
          <w:smallCaps/>
          <w:kern w:val="16"/>
          <w:sz w:val="22"/>
          <w:szCs w:val="22"/>
        </w:rPr>
        <w:t xml:space="preserve">Umowa Nr </w:t>
      </w:r>
      <w:r>
        <w:rPr>
          <w:rFonts w:ascii="Tahoma" w:hAnsi="Tahoma" w:cs="Tahoma"/>
          <w:b/>
          <w:iCs/>
          <w:smallCaps/>
          <w:kern w:val="16"/>
          <w:sz w:val="22"/>
          <w:szCs w:val="22"/>
        </w:rPr>
        <w:t>3</w:t>
      </w:r>
      <w:r w:rsidRPr="00B91B69">
        <w:rPr>
          <w:rFonts w:ascii="Tahoma" w:hAnsi="Tahoma" w:cs="Tahoma"/>
          <w:b/>
          <w:iCs/>
          <w:smallCaps/>
          <w:kern w:val="16"/>
          <w:sz w:val="22"/>
          <w:szCs w:val="22"/>
        </w:rPr>
        <w:t>/</w:t>
      </w:r>
      <w:r>
        <w:rPr>
          <w:rFonts w:ascii="Tahoma" w:hAnsi="Tahoma" w:cs="Tahoma"/>
          <w:b/>
          <w:iCs/>
          <w:smallCaps/>
          <w:kern w:val="16"/>
          <w:sz w:val="22"/>
          <w:szCs w:val="22"/>
        </w:rPr>
        <w:t>TP</w:t>
      </w:r>
      <w:r w:rsidRPr="00B91B69">
        <w:rPr>
          <w:rFonts w:ascii="Tahoma" w:hAnsi="Tahoma" w:cs="Tahoma"/>
          <w:b/>
          <w:iCs/>
          <w:smallCaps/>
          <w:kern w:val="16"/>
          <w:sz w:val="22"/>
          <w:szCs w:val="22"/>
        </w:rPr>
        <w:t>/ZP/</w:t>
      </w:r>
      <w:r w:rsidRPr="00B91B69">
        <w:rPr>
          <w:rFonts w:ascii="Tahoma" w:hAnsi="Tahoma" w:cs="Tahoma"/>
          <w:b/>
          <w:sz w:val="22"/>
          <w:szCs w:val="22"/>
        </w:rPr>
        <w:t xml:space="preserve">D/…/2022 </w:t>
      </w:r>
      <w:r w:rsidRPr="00B91B69">
        <w:rPr>
          <w:rFonts w:ascii="Tahoma" w:hAnsi="Tahoma" w:cs="Tahoma"/>
          <w:b/>
          <w:iCs/>
          <w:smallCaps/>
          <w:kern w:val="16"/>
          <w:sz w:val="22"/>
          <w:szCs w:val="22"/>
        </w:rPr>
        <w:t xml:space="preserve">– </w:t>
      </w:r>
      <w:r w:rsidRPr="00B91B69">
        <w:rPr>
          <w:rFonts w:ascii="Tahoma" w:hAnsi="Tahoma" w:cs="Tahoma"/>
          <w:b/>
          <w:iCs/>
          <w:smallCaps/>
          <w:kern w:val="16"/>
          <w:sz w:val="22"/>
          <w:szCs w:val="22"/>
          <w:u w:val="single"/>
        </w:rPr>
        <w:t>WZÓR</w:t>
      </w:r>
    </w:p>
    <w:p w14:paraId="1DF9FEC6" w14:textId="77777777" w:rsidR="00E93416" w:rsidRPr="00B91B69" w:rsidRDefault="00E93416" w:rsidP="00E93416">
      <w:pPr>
        <w:jc w:val="center"/>
        <w:rPr>
          <w:rFonts w:ascii="Tahoma" w:hAnsi="Tahoma" w:cs="Tahoma"/>
          <w:sz w:val="16"/>
          <w:szCs w:val="16"/>
        </w:rPr>
      </w:pPr>
      <w:r w:rsidRPr="00B91B69">
        <w:rPr>
          <w:rFonts w:ascii="Tahoma" w:hAnsi="Tahoma" w:cs="Tahoma"/>
          <w:sz w:val="16"/>
          <w:szCs w:val="16"/>
        </w:rPr>
        <w:t xml:space="preserve">stanowiąca wynik postępowania przeprowadzonego w trybie </w:t>
      </w:r>
      <w:r>
        <w:rPr>
          <w:rFonts w:ascii="Tahoma" w:hAnsi="Tahoma" w:cs="Tahoma"/>
          <w:sz w:val="16"/>
          <w:szCs w:val="16"/>
        </w:rPr>
        <w:t>podstawowym bez negocjacji</w:t>
      </w:r>
      <w:r w:rsidRPr="00B91B69">
        <w:rPr>
          <w:rFonts w:ascii="Tahoma" w:hAnsi="Tahoma" w:cs="Tahoma"/>
          <w:sz w:val="16"/>
          <w:szCs w:val="16"/>
        </w:rPr>
        <w:t xml:space="preserve"> </w:t>
      </w:r>
      <w:r>
        <w:rPr>
          <w:rFonts w:ascii="Tahoma" w:hAnsi="Tahoma" w:cs="Tahoma"/>
          <w:sz w:val="16"/>
          <w:szCs w:val="16"/>
        </w:rPr>
        <w:t>3/TP</w:t>
      </w:r>
      <w:r w:rsidRPr="00B91B69">
        <w:rPr>
          <w:rFonts w:ascii="Tahoma" w:hAnsi="Tahoma" w:cs="Tahoma"/>
          <w:sz w:val="16"/>
          <w:szCs w:val="16"/>
        </w:rPr>
        <w:t>/ZP/D/2022</w:t>
      </w:r>
    </w:p>
    <w:p w14:paraId="1AAFB8D1" w14:textId="77777777" w:rsidR="00E93416" w:rsidRPr="00B91B69" w:rsidRDefault="00E93416" w:rsidP="00E93416">
      <w:pPr>
        <w:jc w:val="center"/>
        <w:rPr>
          <w:rFonts w:ascii="Tahoma" w:hAnsi="Tahoma" w:cs="Tahoma"/>
          <w:sz w:val="16"/>
          <w:szCs w:val="16"/>
        </w:rPr>
      </w:pPr>
      <w:r w:rsidRPr="00B91B69">
        <w:rPr>
          <w:rFonts w:ascii="Tahoma" w:hAnsi="Tahoma" w:cs="Tahoma"/>
          <w:sz w:val="16"/>
          <w:szCs w:val="16"/>
        </w:rPr>
        <w:t xml:space="preserve">– art. </w:t>
      </w:r>
      <w:r>
        <w:rPr>
          <w:rFonts w:ascii="Tahoma" w:hAnsi="Tahoma" w:cs="Tahoma"/>
          <w:sz w:val="16"/>
          <w:szCs w:val="16"/>
        </w:rPr>
        <w:t>275</w:t>
      </w:r>
      <w:r w:rsidRPr="00B91B69">
        <w:rPr>
          <w:rFonts w:ascii="Tahoma" w:hAnsi="Tahoma" w:cs="Tahoma"/>
          <w:sz w:val="16"/>
          <w:szCs w:val="16"/>
        </w:rPr>
        <w:t> i następne ustawy Prawo Zamówień Publicznych (Dz. U. z 2021 r., poz. 1129, t.j., ze zm.)</w:t>
      </w:r>
    </w:p>
    <w:p w14:paraId="6251D6F5" w14:textId="77777777" w:rsidR="00E93416" w:rsidRPr="00B91B69" w:rsidRDefault="00E93416" w:rsidP="00E93416">
      <w:pPr>
        <w:rPr>
          <w:rFonts w:ascii="Tahoma" w:hAnsi="Tahoma" w:cs="Tahoma"/>
          <w:sz w:val="16"/>
          <w:szCs w:val="16"/>
        </w:rPr>
      </w:pPr>
    </w:p>
    <w:p w14:paraId="78B05535" w14:textId="77777777" w:rsidR="00E93416" w:rsidRPr="00B91B69" w:rsidRDefault="00E93416" w:rsidP="00E93416">
      <w:pPr>
        <w:rPr>
          <w:rFonts w:ascii="Tahoma" w:hAnsi="Tahoma" w:cs="Tahoma"/>
          <w:sz w:val="20"/>
          <w:szCs w:val="20"/>
        </w:rPr>
      </w:pPr>
      <w:r w:rsidRPr="00B91B69">
        <w:rPr>
          <w:rFonts w:ascii="Tahoma" w:hAnsi="Tahoma" w:cs="Tahoma"/>
          <w:sz w:val="20"/>
          <w:szCs w:val="20"/>
        </w:rPr>
        <w:t>Zawarta  w dniu ........................................................   w  Łodzi,  pomiędzy:</w:t>
      </w:r>
    </w:p>
    <w:p w14:paraId="1FC1DB26" w14:textId="77777777" w:rsidR="00E93416" w:rsidRPr="00B91B69" w:rsidRDefault="00E93416" w:rsidP="00E93416">
      <w:pPr>
        <w:jc w:val="both"/>
        <w:rPr>
          <w:rFonts w:ascii="Tahoma" w:hAnsi="Tahoma" w:cs="Tahoma"/>
          <w:b/>
          <w:bCs/>
          <w:sz w:val="12"/>
          <w:szCs w:val="12"/>
        </w:rPr>
      </w:pPr>
    </w:p>
    <w:p w14:paraId="6B01153F" w14:textId="77777777" w:rsidR="00E93416" w:rsidRPr="00B91B69" w:rsidRDefault="00E93416" w:rsidP="00E93416">
      <w:pPr>
        <w:pStyle w:val="Nagwek"/>
        <w:jc w:val="right"/>
        <w:rPr>
          <w:rFonts w:ascii="Tahoma" w:hAnsi="Tahoma" w:cs="Tahoma"/>
          <w:b/>
        </w:rPr>
      </w:pPr>
    </w:p>
    <w:p w14:paraId="239906ED" w14:textId="77777777" w:rsidR="00E93416" w:rsidRPr="00B91B69" w:rsidRDefault="00E93416" w:rsidP="00E93416">
      <w:pPr>
        <w:jc w:val="both"/>
        <w:rPr>
          <w:rFonts w:ascii="Tahoma" w:hAnsi="Tahoma" w:cs="Tahoma"/>
          <w:sz w:val="20"/>
          <w:szCs w:val="20"/>
        </w:rPr>
      </w:pPr>
      <w:bookmarkStart w:id="2" w:name="_Hlk94698569"/>
      <w:r w:rsidRPr="00B91B69">
        <w:rPr>
          <w:rFonts w:ascii="Tahoma" w:hAnsi="Tahoma" w:cs="Tahoma"/>
          <w:b/>
          <w:bCs/>
          <w:iCs/>
          <w:sz w:val="18"/>
          <w:szCs w:val="18"/>
        </w:rPr>
        <w:t xml:space="preserve">Samodzielny Publiczny Zakład Opieki Zdrowotnej Uniwersytecki Szpital Kliniczny nr 1 im. Norberta Barlickiego Uniwersytetu Medycznego w Łodzi, </w:t>
      </w:r>
      <w:r w:rsidRPr="00B91B69">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Pr="00B91B69">
        <w:rPr>
          <w:rFonts w:ascii="Tahoma" w:hAnsi="Tahoma" w:cs="Tahoma"/>
          <w:sz w:val="18"/>
          <w:szCs w:val="18"/>
        </w:rPr>
        <w:t>0000021295</w:t>
      </w:r>
      <w:r w:rsidRPr="00B91B69">
        <w:rPr>
          <w:rFonts w:ascii="Tahoma" w:hAnsi="Tahoma" w:cs="Tahoma"/>
          <w:sz w:val="20"/>
          <w:szCs w:val="20"/>
        </w:rPr>
        <w:t xml:space="preserve">, </w:t>
      </w:r>
      <w:r w:rsidRPr="00B91B69">
        <w:rPr>
          <w:rFonts w:ascii="Tahoma" w:hAnsi="Tahoma" w:cs="Tahoma"/>
          <w:sz w:val="18"/>
          <w:szCs w:val="18"/>
        </w:rPr>
        <w:t>NIP 725-10-19-093, REGON 000288774</w:t>
      </w:r>
      <w:r w:rsidRPr="00B91B69">
        <w:rPr>
          <w:rFonts w:ascii="Tahoma" w:hAnsi="Tahoma" w:cs="Tahoma"/>
          <w:sz w:val="20"/>
          <w:szCs w:val="20"/>
        </w:rPr>
        <w:t>, BDO 000015897</w:t>
      </w:r>
    </w:p>
    <w:p w14:paraId="40AB8172" w14:textId="77777777" w:rsidR="00E93416" w:rsidRPr="00B91B69" w:rsidRDefault="00E93416" w:rsidP="00E93416">
      <w:pPr>
        <w:jc w:val="both"/>
        <w:rPr>
          <w:rFonts w:ascii="Tahoma" w:hAnsi="Tahoma" w:cs="Tahoma"/>
          <w:b/>
          <w:bCs/>
          <w:sz w:val="20"/>
          <w:szCs w:val="20"/>
        </w:rPr>
      </w:pPr>
      <w:r w:rsidRPr="00B91B69">
        <w:rPr>
          <w:rFonts w:ascii="Tahoma" w:hAnsi="Tahoma" w:cs="Tahoma"/>
          <w:sz w:val="20"/>
          <w:szCs w:val="20"/>
        </w:rPr>
        <w:t xml:space="preserve">reprezentowanym przez: </w:t>
      </w:r>
    </w:p>
    <w:p w14:paraId="0E91D9F8" w14:textId="3BB04391" w:rsidR="00E93416" w:rsidRPr="00B91B69" w:rsidRDefault="00E93416" w:rsidP="00E93416">
      <w:pPr>
        <w:rPr>
          <w:rFonts w:ascii="Tahoma" w:hAnsi="Tahoma" w:cs="Tahoma"/>
          <w:b/>
          <w:iCs/>
          <w:sz w:val="18"/>
          <w:szCs w:val="18"/>
        </w:rPr>
      </w:pPr>
      <w:r w:rsidRPr="00B91B69">
        <w:rPr>
          <w:rFonts w:ascii="Tahoma" w:hAnsi="Tahoma" w:cs="Tahoma"/>
          <w:b/>
          <w:iCs/>
          <w:sz w:val="18"/>
          <w:szCs w:val="18"/>
        </w:rPr>
        <w:t>Dr n med. Monikę Domarecką –</w:t>
      </w:r>
      <w:r w:rsidR="002366CD">
        <w:rPr>
          <w:rFonts w:ascii="Tahoma" w:hAnsi="Tahoma" w:cs="Tahoma"/>
          <w:b/>
          <w:iCs/>
          <w:sz w:val="18"/>
          <w:szCs w:val="18"/>
        </w:rPr>
        <w:t xml:space="preserve"> </w:t>
      </w:r>
      <w:r w:rsidRPr="00B91B69">
        <w:rPr>
          <w:rFonts w:ascii="Tahoma" w:hAnsi="Tahoma" w:cs="Tahoma"/>
          <w:b/>
          <w:iCs/>
          <w:sz w:val="18"/>
          <w:szCs w:val="18"/>
        </w:rPr>
        <w:t>Dyrektora Szpitala</w:t>
      </w:r>
      <w:bookmarkEnd w:id="2"/>
    </w:p>
    <w:p w14:paraId="0C63B39F" w14:textId="77777777" w:rsidR="00E93416" w:rsidRPr="00B91B69" w:rsidRDefault="00E93416" w:rsidP="00E93416">
      <w:pPr>
        <w:jc w:val="both"/>
        <w:rPr>
          <w:rFonts w:ascii="Tahoma" w:hAnsi="Tahoma" w:cs="Tahoma"/>
          <w:sz w:val="20"/>
          <w:szCs w:val="20"/>
        </w:rPr>
      </w:pPr>
      <w:r w:rsidRPr="00B91B69">
        <w:rPr>
          <w:rFonts w:ascii="Tahoma" w:hAnsi="Tahoma" w:cs="Tahoma"/>
          <w:sz w:val="20"/>
          <w:szCs w:val="20"/>
        </w:rPr>
        <w:t xml:space="preserve">zwanym dalej </w:t>
      </w:r>
      <w:r w:rsidRPr="00B91B69">
        <w:rPr>
          <w:rFonts w:ascii="Tahoma" w:hAnsi="Tahoma" w:cs="Tahoma"/>
          <w:b/>
          <w:sz w:val="20"/>
          <w:szCs w:val="20"/>
        </w:rPr>
        <w:t>„Zamawiającym”</w:t>
      </w:r>
    </w:p>
    <w:p w14:paraId="67EE9AE6" w14:textId="77777777" w:rsidR="00E93416" w:rsidRPr="00B91B69" w:rsidRDefault="00E93416" w:rsidP="00E93416">
      <w:pPr>
        <w:jc w:val="both"/>
        <w:rPr>
          <w:rFonts w:ascii="Tahoma" w:hAnsi="Tahoma" w:cs="Tahoma"/>
          <w:sz w:val="20"/>
          <w:szCs w:val="20"/>
        </w:rPr>
      </w:pPr>
      <w:r w:rsidRPr="00B91B69">
        <w:rPr>
          <w:rFonts w:ascii="Tahoma" w:hAnsi="Tahoma" w:cs="Tahoma"/>
          <w:sz w:val="20"/>
          <w:szCs w:val="20"/>
        </w:rPr>
        <w:t>a</w:t>
      </w:r>
    </w:p>
    <w:p w14:paraId="47B955FA" w14:textId="77777777" w:rsidR="00E93416" w:rsidRPr="00B91B69" w:rsidRDefault="00E93416" w:rsidP="00E93416">
      <w:pPr>
        <w:jc w:val="both"/>
        <w:rPr>
          <w:rFonts w:ascii="Tahoma" w:hAnsi="Tahoma" w:cs="Tahoma"/>
          <w:sz w:val="20"/>
          <w:szCs w:val="20"/>
        </w:rPr>
      </w:pPr>
      <w:r w:rsidRPr="00B91B69">
        <w:rPr>
          <w:rFonts w:ascii="Tahoma" w:hAnsi="Tahoma" w:cs="Tahoma"/>
          <w:b/>
          <w:bCs/>
          <w:sz w:val="20"/>
          <w:szCs w:val="20"/>
        </w:rPr>
        <w:t>………………………</w:t>
      </w:r>
      <w:r w:rsidRPr="00B91B69">
        <w:rPr>
          <w:rFonts w:ascii="Tahoma" w:hAnsi="Tahoma" w:cs="Tahoma"/>
          <w:sz w:val="20"/>
          <w:szCs w:val="20"/>
        </w:rPr>
        <w:t>. z siedzibą w …………. przy ul………………….., (kod: ………), wpisaną do Krajowego Rejestru Sądowego prowadzonego przez Sąd Rejonowy dla ……………………., ……… Wydział Krajowego Rejestru Sądowego pod numerem KRS…………………….., NIP……………………….., REGON …………………..., kapitał zakładowy ………………………. zł, BDO …………………..,</w:t>
      </w:r>
    </w:p>
    <w:p w14:paraId="2C242B4B" w14:textId="77777777" w:rsidR="00E93416" w:rsidRPr="00B91B69" w:rsidRDefault="00E93416" w:rsidP="00E93416">
      <w:pPr>
        <w:jc w:val="both"/>
        <w:rPr>
          <w:rFonts w:ascii="Tahoma" w:hAnsi="Tahoma" w:cs="Tahoma"/>
          <w:sz w:val="20"/>
          <w:szCs w:val="20"/>
        </w:rPr>
      </w:pPr>
      <w:r w:rsidRPr="00B91B69">
        <w:rPr>
          <w:rFonts w:ascii="Tahoma" w:hAnsi="Tahoma" w:cs="Tahoma"/>
          <w:sz w:val="20"/>
          <w:szCs w:val="20"/>
        </w:rPr>
        <w:t>reprezentowaną przez:</w:t>
      </w:r>
    </w:p>
    <w:p w14:paraId="029D9D10" w14:textId="77777777" w:rsidR="00E93416" w:rsidRPr="00B91B69" w:rsidRDefault="00E93416" w:rsidP="00E93416">
      <w:pPr>
        <w:jc w:val="both"/>
        <w:rPr>
          <w:rFonts w:ascii="Tahoma" w:hAnsi="Tahoma" w:cs="Tahoma"/>
          <w:sz w:val="20"/>
          <w:szCs w:val="20"/>
        </w:rPr>
      </w:pPr>
      <w:r w:rsidRPr="00B91B69">
        <w:rPr>
          <w:rFonts w:ascii="Tahoma" w:hAnsi="Tahoma" w:cs="Tahoma"/>
          <w:sz w:val="20"/>
          <w:szCs w:val="20"/>
        </w:rPr>
        <w:t>1. …………………………………………...……..……….……….. -…………………………………………..……..……….………..</w:t>
      </w:r>
    </w:p>
    <w:p w14:paraId="739F26DB" w14:textId="77777777" w:rsidR="00E93416" w:rsidRPr="00B91B69" w:rsidRDefault="00E93416" w:rsidP="00E93416">
      <w:pPr>
        <w:jc w:val="both"/>
        <w:rPr>
          <w:rFonts w:ascii="Tahoma" w:hAnsi="Tahoma" w:cs="Tahoma"/>
          <w:sz w:val="20"/>
          <w:szCs w:val="20"/>
        </w:rPr>
      </w:pPr>
      <w:r w:rsidRPr="00B91B69">
        <w:rPr>
          <w:rFonts w:ascii="Tahoma" w:hAnsi="Tahoma" w:cs="Tahoma"/>
          <w:sz w:val="20"/>
          <w:szCs w:val="20"/>
        </w:rPr>
        <w:t>2. …………………………………..……………..……….……….. -…………………………………………..……..……….………..</w:t>
      </w:r>
    </w:p>
    <w:p w14:paraId="3BA29AAB" w14:textId="77777777" w:rsidR="00E93416" w:rsidRPr="00B91B69" w:rsidRDefault="00E93416" w:rsidP="00E93416">
      <w:pPr>
        <w:jc w:val="both"/>
        <w:rPr>
          <w:rFonts w:ascii="Tahoma" w:hAnsi="Tahoma" w:cs="Tahoma"/>
          <w:sz w:val="20"/>
          <w:szCs w:val="20"/>
        </w:rPr>
      </w:pPr>
      <w:r w:rsidRPr="00B91B69">
        <w:rPr>
          <w:rFonts w:ascii="Tahoma" w:hAnsi="Tahoma" w:cs="Tahoma"/>
          <w:sz w:val="20"/>
          <w:szCs w:val="20"/>
        </w:rPr>
        <w:t xml:space="preserve">zwaną dalej </w:t>
      </w:r>
      <w:r w:rsidRPr="00B91B69">
        <w:rPr>
          <w:rFonts w:ascii="Tahoma" w:hAnsi="Tahoma" w:cs="Tahoma"/>
          <w:b/>
          <w:sz w:val="20"/>
          <w:szCs w:val="20"/>
        </w:rPr>
        <w:t>„Wykonawcą”.</w:t>
      </w:r>
    </w:p>
    <w:p w14:paraId="68146D4F" w14:textId="77777777" w:rsidR="00E93416" w:rsidRPr="00B91B69" w:rsidRDefault="00E93416" w:rsidP="00E93416">
      <w:pPr>
        <w:jc w:val="both"/>
        <w:rPr>
          <w:rFonts w:ascii="Tahoma" w:hAnsi="Tahoma" w:cs="Tahoma"/>
          <w:sz w:val="14"/>
          <w:szCs w:val="14"/>
        </w:rPr>
      </w:pPr>
    </w:p>
    <w:p w14:paraId="3D0F610E" w14:textId="37870378" w:rsidR="00E93416" w:rsidRPr="00B91B69" w:rsidRDefault="00E93416" w:rsidP="00E93416">
      <w:pPr>
        <w:jc w:val="center"/>
        <w:rPr>
          <w:rFonts w:ascii="Tahoma" w:hAnsi="Tahoma" w:cs="Tahoma"/>
          <w:iCs/>
          <w:kern w:val="16"/>
          <w:sz w:val="12"/>
          <w:szCs w:val="12"/>
        </w:rPr>
      </w:pPr>
    </w:p>
    <w:p w14:paraId="7E7C2B23" w14:textId="77777777" w:rsidR="004519A4" w:rsidRPr="00B91B69" w:rsidRDefault="004519A4" w:rsidP="004519A4">
      <w:pPr>
        <w:keepNext/>
        <w:jc w:val="center"/>
        <w:outlineLvl w:val="3"/>
        <w:rPr>
          <w:rFonts w:ascii="Tahoma" w:hAnsi="Tahoma" w:cs="Tahoma"/>
          <w:b/>
          <w:bCs/>
          <w:sz w:val="20"/>
          <w:szCs w:val="20"/>
        </w:rPr>
      </w:pPr>
      <w:r w:rsidRPr="00B91B69">
        <w:rPr>
          <w:rFonts w:ascii="Tahoma" w:hAnsi="Tahoma" w:cs="Tahoma"/>
          <w:b/>
          <w:bCs/>
          <w:sz w:val="20"/>
          <w:szCs w:val="20"/>
        </w:rPr>
        <w:t>§ 1</w:t>
      </w:r>
    </w:p>
    <w:p w14:paraId="7C8FE063" w14:textId="77777777" w:rsidR="004519A4" w:rsidRPr="00B91B69" w:rsidRDefault="004519A4" w:rsidP="004519A4">
      <w:pPr>
        <w:jc w:val="center"/>
        <w:rPr>
          <w:rFonts w:ascii="Tahoma" w:hAnsi="Tahoma" w:cs="Tahoma"/>
          <w:b/>
          <w:sz w:val="20"/>
          <w:szCs w:val="20"/>
        </w:rPr>
      </w:pPr>
      <w:r w:rsidRPr="00B91B69">
        <w:rPr>
          <w:rFonts w:ascii="Tahoma" w:hAnsi="Tahoma" w:cs="Tahoma"/>
          <w:b/>
          <w:sz w:val="20"/>
          <w:szCs w:val="20"/>
        </w:rPr>
        <w:t>Przedmiot Zamówienia</w:t>
      </w:r>
    </w:p>
    <w:p w14:paraId="36A02DC7" w14:textId="77777777" w:rsidR="004519A4" w:rsidRPr="00D264C6" w:rsidRDefault="004519A4" w:rsidP="004519A4">
      <w:pPr>
        <w:numPr>
          <w:ilvl w:val="0"/>
          <w:numId w:val="52"/>
        </w:numPr>
        <w:ind w:left="284"/>
        <w:jc w:val="both"/>
        <w:rPr>
          <w:rFonts w:ascii="Tahoma" w:hAnsi="Tahoma" w:cs="Tahoma"/>
          <w:sz w:val="18"/>
          <w:szCs w:val="18"/>
        </w:rPr>
      </w:pPr>
      <w:r w:rsidRPr="00D264C6">
        <w:rPr>
          <w:rFonts w:ascii="Tahoma" w:hAnsi="Tahoma" w:cs="Tahoma"/>
          <w:sz w:val="18"/>
          <w:szCs w:val="18"/>
        </w:rPr>
        <w:t xml:space="preserve">Wykonawca zobowiązuje się do sprzedaży na rzecz Zamawiającego </w:t>
      </w:r>
      <w:r w:rsidRPr="003B3AED">
        <w:rPr>
          <w:rFonts w:ascii="Tahoma" w:hAnsi="Tahoma" w:cs="Tahoma"/>
          <w:b/>
          <w:sz w:val="18"/>
          <w:szCs w:val="18"/>
        </w:rPr>
        <w:t xml:space="preserve">aparatury medycznej: lampy szczelinowej ze stolikiem, autokeratorefraktometru i aparatu Angio-OCT z drukarką kolorową (Pakiet..) </w:t>
      </w:r>
      <w:r w:rsidRPr="003B3AED">
        <w:rPr>
          <w:rFonts w:ascii="Tahoma" w:hAnsi="Tahoma" w:cs="Tahoma"/>
          <w:sz w:val="18"/>
          <w:szCs w:val="18"/>
        </w:rPr>
        <w:t>(</w:t>
      </w:r>
      <w:r w:rsidRPr="00D264C6">
        <w:rPr>
          <w:rFonts w:ascii="Tahoma" w:hAnsi="Tahoma" w:cs="Tahoma"/>
          <w:sz w:val="18"/>
          <w:szCs w:val="18"/>
        </w:rPr>
        <w:t>zwane</w:t>
      </w:r>
      <w:r>
        <w:rPr>
          <w:rFonts w:ascii="Tahoma" w:hAnsi="Tahoma" w:cs="Tahoma"/>
          <w:sz w:val="18"/>
          <w:szCs w:val="18"/>
        </w:rPr>
        <w:t>j</w:t>
      </w:r>
      <w:r w:rsidRPr="00D264C6">
        <w:rPr>
          <w:rFonts w:ascii="Tahoma" w:hAnsi="Tahoma" w:cs="Tahoma"/>
          <w:sz w:val="18"/>
          <w:szCs w:val="18"/>
        </w:rPr>
        <w:t xml:space="preserve"> dalej także towarem lub sprzętem) o właściwościach i w opakowaniu, wyszczególnionym w załączniku nr 2 stanowiącym integralną część niniejszej umowy, za kwotę brutto  </w:t>
      </w:r>
      <w:r w:rsidRPr="00D264C6">
        <w:rPr>
          <w:rFonts w:ascii="Tahoma" w:hAnsi="Tahoma" w:cs="Tahoma"/>
          <w:b/>
          <w:sz w:val="18"/>
          <w:szCs w:val="18"/>
        </w:rPr>
        <w:t>……………………. zł</w:t>
      </w:r>
      <w:r w:rsidRPr="00D264C6">
        <w:rPr>
          <w:rFonts w:ascii="Tahoma" w:hAnsi="Tahoma" w:cs="Tahoma"/>
          <w:sz w:val="18"/>
          <w:szCs w:val="18"/>
        </w:rPr>
        <w:t xml:space="preserve"> (słownie: ……………………………………………….), oraz do dostarczenia sprzętu, jego montażu i instalacji wraz ze wszystkimi urządzeniami pobocznymi (jeśli dotyczy), a także przeszkolenia personelu, zgodnie z ofertą złożoną w postępowaniu 3/TP/ZP/D/2022.</w:t>
      </w:r>
    </w:p>
    <w:p w14:paraId="3A08EFDA" w14:textId="77777777" w:rsidR="004519A4" w:rsidRPr="001420A7" w:rsidRDefault="004519A4" w:rsidP="004519A4">
      <w:pPr>
        <w:numPr>
          <w:ilvl w:val="0"/>
          <w:numId w:val="52"/>
        </w:numPr>
        <w:tabs>
          <w:tab w:val="num" w:pos="284"/>
        </w:tabs>
        <w:ind w:left="284" w:hanging="284"/>
        <w:jc w:val="both"/>
        <w:rPr>
          <w:rFonts w:ascii="Tahoma" w:hAnsi="Tahoma" w:cs="Tahoma"/>
          <w:sz w:val="18"/>
          <w:szCs w:val="18"/>
        </w:rPr>
      </w:pPr>
      <w:r w:rsidRPr="001420A7">
        <w:rPr>
          <w:rFonts w:ascii="Tahoma" w:hAnsi="Tahoma" w:cs="Tahoma"/>
          <w:sz w:val="18"/>
          <w:szCs w:val="18"/>
        </w:rPr>
        <w:t>Wykonawca oświadcza, że sprzęt medyczny wymieniony w §1 ust. 1 umowy:</w:t>
      </w:r>
    </w:p>
    <w:p w14:paraId="03E65FC2" w14:textId="77777777" w:rsidR="004519A4" w:rsidRPr="001420A7" w:rsidRDefault="004519A4" w:rsidP="004519A4">
      <w:pPr>
        <w:numPr>
          <w:ilvl w:val="0"/>
          <w:numId w:val="60"/>
        </w:numPr>
        <w:ind w:left="720"/>
        <w:jc w:val="both"/>
        <w:rPr>
          <w:rFonts w:ascii="Tahoma" w:hAnsi="Tahoma" w:cs="Tahoma"/>
          <w:sz w:val="18"/>
          <w:szCs w:val="18"/>
        </w:rPr>
      </w:pPr>
      <w:r w:rsidRPr="001420A7">
        <w:rPr>
          <w:rFonts w:ascii="Tahoma" w:hAnsi="Tahoma" w:cs="Tahoma"/>
          <w:sz w:val="18"/>
          <w:szCs w:val="18"/>
        </w:rPr>
        <w:t xml:space="preserve">jest fabrycznie nowy, </w:t>
      </w:r>
    </w:p>
    <w:p w14:paraId="37F4359F" w14:textId="77777777" w:rsidR="004519A4" w:rsidRPr="001420A7" w:rsidRDefault="004519A4" w:rsidP="004519A4">
      <w:pPr>
        <w:numPr>
          <w:ilvl w:val="0"/>
          <w:numId w:val="60"/>
        </w:numPr>
        <w:ind w:left="720"/>
        <w:jc w:val="both"/>
        <w:rPr>
          <w:rFonts w:ascii="Tahoma" w:hAnsi="Tahoma" w:cs="Tahoma"/>
          <w:sz w:val="18"/>
          <w:szCs w:val="18"/>
        </w:rPr>
      </w:pPr>
      <w:r w:rsidRPr="001420A7">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2EB9EBAE" w14:textId="77777777" w:rsidR="004519A4" w:rsidRPr="001420A7" w:rsidRDefault="004519A4" w:rsidP="004519A4">
      <w:pPr>
        <w:numPr>
          <w:ilvl w:val="0"/>
          <w:numId w:val="60"/>
        </w:numPr>
        <w:ind w:left="720"/>
        <w:jc w:val="both"/>
        <w:rPr>
          <w:rFonts w:ascii="Tahoma" w:hAnsi="Tahoma" w:cs="Tahoma"/>
          <w:sz w:val="18"/>
          <w:szCs w:val="18"/>
        </w:rPr>
      </w:pPr>
      <w:r w:rsidRPr="001420A7">
        <w:rPr>
          <w:rFonts w:ascii="Tahoma" w:hAnsi="Tahoma" w:cs="Tahoma"/>
          <w:sz w:val="18"/>
          <w:szCs w:val="18"/>
        </w:rPr>
        <w:t>posiada wszelkie parametry techniczne oraz funkcje niezbędne do korzystania z niego zgodnie z ich przeznaczeniem, a w szczególności wymagane w SWZ stanowiącym integralną część umowy,</w:t>
      </w:r>
    </w:p>
    <w:p w14:paraId="2D9340AA" w14:textId="77777777" w:rsidR="004519A4" w:rsidRPr="001420A7" w:rsidRDefault="004519A4" w:rsidP="004519A4">
      <w:pPr>
        <w:numPr>
          <w:ilvl w:val="0"/>
          <w:numId w:val="60"/>
        </w:numPr>
        <w:ind w:left="720"/>
        <w:jc w:val="both"/>
        <w:rPr>
          <w:rFonts w:ascii="Tahoma" w:hAnsi="Tahoma" w:cs="Tahoma"/>
          <w:sz w:val="18"/>
          <w:szCs w:val="18"/>
        </w:rPr>
      </w:pPr>
      <w:r w:rsidRPr="001420A7">
        <w:rPr>
          <w:rFonts w:ascii="Tahoma" w:hAnsi="Tahoma" w:cs="Tahoma"/>
          <w:sz w:val="18"/>
          <w:szCs w:val="18"/>
        </w:rPr>
        <w:t>spełnia warunki zgodności wynikające z normy CE – jeżeli są wymagane odrębnymi przepisami,</w:t>
      </w:r>
    </w:p>
    <w:p w14:paraId="0524740E" w14:textId="77777777" w:rsidR="004519A4" w:rsidRPr="001420A7" w:rsidRDefault="004519A4" w:rsidP="004519A4">
      <w:pPr>
        <w:numPr>
          <w:ilvl w:val="0"/>
          <w:numId w:val="60"/>
        </w:numPr>
        <w:ind w:hanging="284"/>
        <w:jc w:val="both"/>
        <w:rPr>
          <w:rFonts w:ascii="Tahoma" w:hAnsi="Tahoma" w:cs="Tahoma"/>
          <w:sz w:val="18"/>
          <w:szCs w:val="18"/>
        </w:rPr>
      </w:pPr>
      <w:r w:rsidRPr="001420A7">
        <w:rPr>
          <w:rFonts w:ascii="Tahoma" w:hAnsi="Tahoma" w:cs="Tahoma"/>
          <w:sz w:val="18"/>
          <w:szCs w:val="18"/>
        </w:rPr>
        <w:t xml:space="preserve"> jest dopuszczony do obrotu na podstawie obowiązujących w tym zakresie przepisów prawa oraz odpowiada wym</w:t>
      </w:r>
      <w:r>
        <w:rPr>
          <w:rFonts w:ascii="Tahoma" w:hAnsi="Tahoma" w:cs="Tahoma"/>
          <w:sz w:val="18"/>
          <w:szCs w:val="18"/>
        </w:rPr>
        <w:t>ogom</w:t>
      </w:r>
      <w:r w:rsidRPr="001420A7">
        <w:rPr>
          <w:rFonts w:ascii="Tahoma" w:hAnsi="Tahoma" w:cs="Tahoma"/>
          <w:sz w:val="18"/>
          <w:szCs w:val="18"/>
        </w:rPr>
        <w:t xml:space="preserve"> określonym tymi przepisami,</w:t>
      </w:r>
    </w:p>
    <w:p w14:paraId="6284FCB3" w14:textId="77777777" w:rsidR="004519A4" w:rsidRPr="001420A7" w:rsidRDefault="004519A4" w:rsidP="004519A4">
      <w:pPr>
        <w:numPr>
          <w:ilvl w:val="0"/>
          <w:numId w:val="60"/>
        </w:numPr>
        <w:ind w:left="720"/>
        <w:jc w:val="both"/>
        <w:rPr>
          <w:rFonts w:ascii="Tahoma" w:hAnsi="Tahoma" w:cs="Tahoma"/>
          <w:sz w:val="18"/>
          <w:szCs w:val="18"/>
        </w:rPr>
      </w:pPr>
      <w:r w:rsidRPr="001420A7">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22DF4109" w14:textId="77777777" w:rsidR="004519A4" w:rsidRPr="001420A7" w:rsidRDefault="004519A4" w:rsidP="004519A4">
      <w:pPr>
        <w:numPr>
          <w:ilvl w:val="0"/>
          <w:numId w:val="52"/>
        </w:numPr>
        <w:tabs>
          <w:tab w:val="num" w:pos="284"/>
        </w:tabs>
        <w:ind w:left="284" w:hanging="284"/>
        <w:jc w:val="both"/>
        <w:rPr>
          <w:rFonts w:ascii="Tahoma" w:hAnsi="Tahoma" w:cs="Tahoma"/>
          <w:sz w:val="18"/>
          <w:szCs w:val="18"/>
        </w:rPr>
      </w:pPr>
      <w:r w:rsidRPr="001420A7">
        <w:rPr>
          <w:rFonts w:ascii="Tahoma" w:hAnsi="Tahoma" w:cs="Tahoma"/>
          <w:sz w:val="18"/>
          <w:szCs w:val="18"/>
        </w:rPr>
        <w:t>Wraz z towarem Wykonawca dostarczy Zamawiającemu:</w:t>
      </w:r>
    </w:p>
    <w:p w14:paraId="69CEC039" w14:textId="00D0D815" w:rsidR="004519A4" w:rsidRPr="001420A7" w:rsidRDefault="004B3227" w:rsidP="004519A4">
      <w:pPr>
        <w:numPr>
          <w:ilvl w:val="0"/>
          <w:numId w:val="61"/>
        </w:numPr>
        <w:ind w:left="720"/>
        <w:jc w:val="both"/>
        <w:rPr>
          <w:rFonts w:ascii="Tahoma" w:hAnsi="Tahoma" w:cs="Tahoma"/>
          <w:sz w:val="18"/>
          <w:szCs w:val="18"/>
        </w:rPr>
      </w:pPr>
      <w:r>
        <w:rPr>
          <w:rFonts w:ascii="Tahoma" w:hAnsi="Tahoma" w:cs="Tahoma"/>
          <w:sz w:val="18"/>
          <w:szCs w:val="18"/>
        </w:rPr>
        <w:t>karty gwarancyjne</w:t>
      </w:r>
      <w:r w:rsidR="004519A4" w:rsidRPr="001420A7">
        <w:rPr>
          <w:rFonts w:ascii="Tahoma" w:hAnsi="Tahoma" w:cs="Tahoma"/>
          <w:sz w:val="18"/>
          <w:szCs w:val="18"/>
        </w:rPr>
        <w:t xml:space="preserve"> </w:t>
      </w:r>
    </w:p>
    <w:p w14:paraId="3BB12F43" w14:textId="77777777" w:rsidR="004519A4" w:rsidRPr="001420A7" w:rsidRDefault="004519A4" w:rsidP="004519A4">
      <w:pPr>
        <w:numPr>
          <w:ilvl w:val="0"/>
          <w:numId w:val="61"/>
        </w:numPr>
        <w:ind w:left="720"/>
        <w:jc w:val="both"/>
        <w:rPr>
          <w:rFonts w:ascii="Tahoma" w:hAnsi="Tahoma" w:cs="Tahoma"/>
          <w:sz w:val="18"/>
          <w:szCs w:val="18"/>
        </w:rPr>
      </w:pPr>
      <w:r w:rsidRPr="001420A7">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176EEE0A" w14:textId="77777777" w:rsidR="004519A4" w:rsidRPr="001420A7" w:rsidRDefault="004519A4" w:rsidP="004519A4">
      <w:pPr>
        <w:numPr>
          <w:ilvl w:val="0"/>
          <w:numId w:val="61"/>
        </w:numPr>
        <w:ind w:left="720"/>
        <w:jc w:val="both"/>
        <w:rPr>
          <w:rFonts w:ascii="Tahoma" w:hAnsi="Tahoma" w:cs="Tahoma"/>
          <w:sz w:val="18"/>
          <w:szCs w:val="18"/>
        </w:rPr>
      </w:pPr>
      <w:r w:rsidRPr="001420A7">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15AEC12A" w14:textId="77777777" w:rsidR="004519A4" w:rsidRPr="001420A7" w:rsidRDefault="004519A4" w:rsidP="004519A4">
      <w:pPr>
        <w:numPr>
          <w:ilvl w:val="0"/>
          <w:numId w:val="61"/>
        </w:numPr>
        <w:ind w:left="720"/>
        <w:jc w:val="both"/>
        <w:rPr>
          <w:rFonts w:ascii="Tahoma" w:hAnsi="Tahoma" w:cs="Tahoma"/>
          <w:sz w:val="18"/>
          <w:szCs w:val="18"/>
        </w:rPr>
      </w:pPr>
      <w:r w:rsidRPr="001420A7">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6C351F54" w14:textId="77777777" w:rsidR="004519A4" w:rsidRPr="001420A7" w:rsidRDefault="004519A4" w:rsidP="004519A4">
      <w:pPr>
        <w:numPr>
          <w:ilvl w:val="0"/>
          <w:numId w:val="61"/>
        </w:numPr>
        <w:ind w:left="720"/>
        <w:jc w:val="both"/>
        <w:rPr>
          <w:rFonts w:ascii="Tahoma" w:hAnsi="Tahoma" w:cs="Tahoma"/>
          <w:sz w:val="18"/>
          <w:szCs w:val="18"/>
        </w:rPr>
      </w:pPr>
      <w:r w:rsidRPr="001420A7">
        <w:rPr>
          <w:rFonts w:ascii="Tahoma" w:hAnsi="Tahoma" w:cs="Tahoma"/>
          <w:sz w:val="18"/>
          <w:szCs w:val="18"/>
        </w:rPr>
        <w:t>wykaz autoryzowanych punktów serwisowych na terenie kraju.</w:t>
      </w:r>
    </w:p>
    <w:p w14:paraId="4CFFC6C3" w14:textId="53F00FAB" w:rsidR="004519A4" w:rsidRPr="001420A7" w:rsidRDefault="004519A4" w:rsidP="004519A4">
      <w:pPr>
        <w:numPr>
          <w:ilvl w:val="0"/>
          <w:numId w:val="52"/>
        </w:numPr>
        <w:rPr>
          <w:rFonts w:ascii="Tahoma" w:hAnsi="Tahoma" w:cs="Tahoma"/>
          <w:sz w:val="18"/>
          <w:szCs w:val="18"/>
        </w:rPr>
      </w:pPr>
      <w:r w:rsidRPr="001420A7">
        <w:rPr>
          <w:rFonts w:ascii="Tahoma" w:hAnsi="Tahoma" w:cs="Tahoma"/>
          <w:sz w:val="18"/>
          <w:szCs w:val="18"/>
        </w:rPr>
        <w:t>W ramach realizacji zamówien</w:t>
      </w:r>
      <w:bookmarkStart w:id="3" w:name="_GoBack"/>
      <w:bookmarkEnd w:id="3"/>
      <w:r w:rsidRPr="001420A7">
        <w:rPr>
          <w:rFonts w:ascii="Tahoma" w:hAnsi="Tahoma" w:cs="Tahoma"/>
          <w:sz w:val="18"/>
          <w:szCs w:val="18"/>
        </w:rPr>
        <w:t>ia szczegółowo opisanego w ofercie Wykonawcy złożonej w postępowaniu</w:t>
      </w:r>
      <w:r>
        <w:rPr>
          <w:rFonts w:ascii="Tahoma" w:hAnsi="Tahoma" w:cs="Tahoma"/>
          <w:sz w:val="18"/>
          <w:szCs w:val="18"/>
        </w:rPr>
        <w:t xml:space="preserve"> </w:t>
      </w:r>
      <w:r w:rsidR="00A80CC2">
        <w:rPr>
          <w:rFonts w:ascii="Tahoma" w:hAnsi="Tahoma" w:cs="Tahoma"/>
          <w:sz w:val="18"/>
          <w:szCs w:val="18"/>
        </w:rPr>
        <w:t>3</w:t>
      </w:r>
      <w:r>
        <w:rPr>
          <w:rFonts w:ascii="Tahoma" w:hAnsi="Tahoma" w:cs="Tahoma"/>
          <w:sz w:val="18"/>
          <w:szCs w:val="18"/>
        </w:rPr>
        <w:t>/</w:t>
      </w:r>
      <w:r w:rsidR="00A80CC2">
        <w:rPr>
          <w:rFonts w:ascii="Tahoma" w:hAnsi="Tahoma" w:cs="Tahoma"/>
          <w:sz w:val="18"/>
          <w:szCs w:val="18"/>
        </w:rPr>
        <w:t>T</w:t>
      </w:r>
      <w:r>
        <w:rPr>
          <w:rFonts w:ascii="Tahoma" w:hAnsi="Tahoma" w:cs="Tahoma"/>
          <w:sz w:val="18"/>
          <w:szCs w:val="18"/>
        </w:rPr>
        <w:t>P</w:t>
      </w:r>
      <w:r w:rsidRPr="00D5328C">
        <w:rPr>
          <w:rFonts w:ascii="Tahoma" w:hAnsi="Tahoma" w:cs="Tahoma"/>
          <w:sz w:val="18"/>
          <w:szCs w:val="18"/>
        </w:rPr>
        <w:t>/ZP/</w:t>
      </w:r>
      <w:r>
        <w:rPr>
          <w:rFonts w:ascii="Tahoma" w:hAnsi="Tahoma" w:cs="Tahoma"/>
          <w:sz w:val="18"/>
          <w:szCs w:val="18"/>
        </w:rPr>
        <w:t>D/</w:t>
      </w:r>
      <w:r w:rsidRPr="00D5328C">
        <w:rPr>
          <w:rFonts w:ascii="Tahoma" w:hAnsi="Tahoma" w:cs="Tahoma"/>
          <w:sz w:val="18"/>
          <w:szCs w:val="18"/>
        </w:rPr>
        <w:t>202</w:t>
      </w:r>
      <w:r>
        <w:rPr>
          <w:rFonts w:ascii="Tahoma" w:hAnsi="Tahoma" w:cs="Tahoma"/>
          <w:sz w:val="18"/>
          <w:szCs w:val="18"/>
        </w:rPr>
        <w:t>2</w:t>
      </w:r>
      <w:r w:rsidRPr="001420A7">
        <w:rPr>
          <w:rFonts w:ascii="Tahoma" w:hAnsi="Tahoma" w:cs="Tahoma"/>
          <w:sz w:val="18"/>
          <w:szCs w:val="18"/>
        </w:rPr>
        <w:t xml:space="preserve">, </w:t>
      </w:r>
      <w:r>
        <w:rPr>
          <w:rFonts w:ascii="Tahoma" w:hAnsi="Tahoma" w:cs="Tahoma"/>
          <w:sz w:val="18"/>
          <w:szCs w:val="18"/>
        </w:rPr>
        <w:t xml:space="preserve">Wykonawca  </w:t>
      </w:r>
      <w:r w:rsidRPr="001420A7">
        <w:rPr>
          <w:rFonts w:ascii="Tahoma" w:hAnsi="Tahoma" w:cs="Tahoma"/>
          <w:sz w:val="18"/>
          <w:szCs w:val="18"/>
        </w:rPr>
        <w:t>dokona wpisu w paszport techniczny potwierdzający uruchomienie</w:t>
      </w:r>
      <w:r>
        <w:rPr>
          <w:rFonts w:ascii="Tahoma" w:hAnsi="Tahoma" w:cs="Tahoma"/>
          <w:sz w:val="18"/>
          <w:szCs w:val="18"/>
        </w:rPr>
        <w:t xml:space="preserve"> sprzętu.</w:t>
      </w:r>
    </w:p>
    <w:p w14:paraId="0B78FA63" w14:textId="77777777" w:rsidR="004519A4" w:rsidRPr="001420A7" w:rsidRDefault="004519A4" w:rsidP="004519A4">
      <w:pPr>
        <w:jc w:val="both"/>
        <w:rPr>
          <w:rFonts w:ascii="Tahoma" w:hAnsi="Tahoma" w:cs="Tahoma"/>
          <w:sz w:val="18"/>
          <w:szCs w:val="18"/>
        </w:rPr>
      </w:pPr>
    </w:p>
    <w:p w14:paraId="3B2A6FBF" w14:textId="77777777" w:rsidR="004519A4" w:rsidRPr="001420A7" w:rsidRDefault="004519A4" w:rsidP="004519A4">
      <w:pPr>
        <w:keepNext/>
        <w:jc w:val="center"/>
        <w:outlineLvl w:val="3"/>
        <w:rPr>
          <w:rFonts w:ascii="Tahoma" w:hAnsi="Tahoma" w:cs="Tahoma"/>
          <w:b/>
          <w:sz w:val="6"/>
          <w:szCs w:val="6"/>
        </w:rPr>
      </w:pPr>
    </w:p>
    <w:p w14:paraId="660DCCAC" w14:textId="77777777" w:rsidR="004519A4" w:rsidRPr="001420A7" w:rsidRDefault="004519A4" w:rsidP="004519A4">
      <w:pPr>
        <w:keepNext/>
        <w:jc w:val="center"/>
        <w:outlineLvl w:val="3"/>
        <w:rPr>
          <w:rFonts w:ascii="Tahoma" w:hAnsi="Tahoma" w:cs="Tahoma"/>
          <w:b/>
          <w:sz w:val="20"/>
          <w:szCs w:val="20"/>
        </w:rPr>
      </w:pPr>
      <w:r w:rsidRPr="001420A7">
        <w:rPr>
          <w:rFonts w:ascii="Tahoma" w:hAnsi="Tahoma" w:cs="Tahoma"/>
          <w:b/>
          <w:sz w:val="20"/>
          <w:szCs w:val="20"/>
        </w:rPr>
        <w:t>§ 2</w:t>
      </w:r>
    </w:p>
    <w:p w14:paraId="3A71DDF8"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Dostawa Przedmiotu Zamówienia</w:t>
      </w:r>
    </w:p>
    <w:p w14:paraId="3D5D33C2" w14:textId="310B7AC0" w:rsidR="004519A4" w:rsidRPr="00454C16" w:rsidRDefault="004519A4" w:rsidP="004519A4">
      <w:pPr>
        <w:numPr>
          <w:ilvl w:val="0"/>
          <w:numId w:val="51"/>
        </w:numPr>
        <w:jc w:val="both"/>
        <w:rPr>
          <w:rFonts w:ascii="Tahoma" w:hAnsi="Tahoma" w:cs="Tahoma"/>
          <w:sz w:val="18"/>
          <w:szCs w:val="18"/>
        </w:rPr>
      </w:pPr>
      <w:r w:rsidRPr="00454C16">
        <w:rPr>
          <w:rFonts w:ascii="Tahoma" w:hAnsi="Tahoma" w:cs="Tahoma"/>
          <w:sz w:val="18"/>
          <w:szCs w:val="18"/>
        </w:rPr>
        <w:t>Dostarczenie</w:t>
      </w:r>
      <w:r>
        <w:rPr>
          <w:rFonts w:ascii="Tahoma" w:hAnsi="Tahoma" w:cs="Tahoma"/>
          <w:sz w:val="18"/>
          <w:szCs w:val="18"/>
        </w:rPr>
        <w:t xml:space="preserve">, montaż i instalację </w:t>
      </w:r>
      <w:r w:rsidRPr="00454C16">
        <w:rPr>
          <w:rFonts w:ascii="Tahoma" w:hAnsi="Tahoma" w:cs="Tahoma"/>
          <w:sz w:val="18"/>
          <w:szCs w:val="18"/>
        </w:rPr>
        <w:t xml:space="preserve">sprzętu Wykonawca zrealizuje w terminie </w:t>
      </w:r>
      <w:r w:rsidR="00D15A0B" w:rsidRPr="00D15A0B">
        <w:rPr>
          <w:rFonts w:ascii="Tahoma" w:hAnsi="Tahoma" w:cs="Tahoma"/>
          <w:b/>
          <w:sz w:val="18"/>
          <w:szCs w:val="18"/>
        </w:rPr>
        <w:t>5 tygodni</w:t>
      </w:r>
      <w:r w:rsidR="00D15A0B" w:rsidRPr="00454C16">
        <w:rPr>
          <w:rFonts w:ascii="Tahoma" w:hAnsi="Tahoma" w:cs="Tahoma"/>
          <w:sz w:val="18"/>
          <w:szCs w:val="18"/>
        </w:rPr>
        <w:t xml:space="preserve"> </w:t>
      </w:r>
      <w:r w:rsidRPr="00EE2EC0">
        <w:rPr>
          <w:rFonts w:ascii="Tahoma" w:hAnsi="Tahoma" w:cs="Tahoma"/>
          <w:b/>
          <w:sz w:val="18"/>
          <w:szCs w:val="18"/>
        </w:rPr>
        <w:t>od dnia zawarcia umowy</w:t>
      </w:r>
      <w:r w:rsidRPr="00454C16">
        <w:rPr>
          <w:rFonts w:ascii="Tahoma" w:hAnsi="Tahoma" w:cs="Tahoma"/>
          <w:sz w:val="18"/>
          <w:szCs w:val="18"/>
        </w:rPr>
        <w:t xml:space="preserve">. </w:t>
      </w:r>
    </w:p>
    <w:p w14:paraId="3B9769F3" w14:textId="77777777" w:rsidR="004519A4" w:rsidRPr="00454C16" w:rsidRDefault="004519A4" w:rsidP="004519A4">
      <w:pPr>
        <w:numPr>
          <w:ilvl w:val="0"/>
          <w:numId w:val="51"/>
        </w:numPr>
        <w:tabs>
          <w:tab w:val="num" w:pos="426"/>
        </w:tabs>
        <w:jc w:val="both"/>
        <w:rPr>
          <w:rFonts w:ascii="Tahoma" w:hAnsi="Tahoma" w:cs="Tahoma"/>
          <w:sz w:val="18"/>
          <w:szCs w:val="18"/>
        </w:rPr>
      </w:pPr>
      <w:r w:rsidRPr="00454C16">
        <w:rPr>
          <w:rFonts w:ascii="Tahoma" w:hAnsi="Tahoma" w:cs="Tahoma"/>
          <w:sz w:val="18"/>
          <w:szCs w:val="18"/>
        </w:rPr>
        <w:lastRenderedPageBreak/>
        <w:t>Dostarczenie</w:t>
      </w:r>
      <w:r>
        <w:rPr>
          <w:rFonts w:ascii="Tahoma" w:hAnsi="Tahoma" w:cs="Tahoma"/>
          <w:sz w:val="18"/>
          <w:szCs w:val="18"/>
        </w:rPr>
        <w:t>,</w:t>
      </w:r>
      <w:r w:rsidRPr="00454C16">
        <w:rPr>
          <w:rFonts w:ascii="Tahoma" w:hAnsi="Tahoma" w:cs="Tahoma"/>
          <w:sz w:val="18"/>
          <w:szCs w:val="18"/>
        </w:rPr>
        <w:t xml:space="preserve"> </w:t>
      </w:r>
      <w:r>
        <w:rPr>
          <w:rFonts w:ascii="Tahoma" w:hAnsi="Tahoma" w:cs="Tahoma"/>
          <w:sz w:val="18"/>
          <w:szCs w:val="18"/>
        </w:rPr>
        <w:t>montaż</w:t>
      </w:r>
      <w:r w:rsidRPr="00454C16">
        <w:rPr>
          <w:rFonts w:ascii="Tahoma" w:hAnsi="Tahoma" w:cs="Tahoma"/>
          <w:sz w:val="18"/>
          <w:szCs w:val="18"/>
        </w:rPr>
        <w:t xml:space="preserve"> i in</w:t>
      </w:r>
      <w:r>
        <w:rPr>
          <w:rFonts w:ascii="Tahoma" w:hAnsi="Tahoma" w:cs="Tahoma"/>
          <w:sz w:val="18"/>
          <w:szCs w:val="18"/>
        </w:rPr>
        <w:t>stala</w:t>
      </w:r>
      <w:r w:rsidRPr="00454C16">
        <w:rPr>
          <w:rFonts w:ascii="Tahoma" w:hAnsi="Tahoma" w:cs="Tahoma"/>
          <w:sz w:val="18"/>
          <w:szCs w:val="18"/>
        </w:rPr>
        <w:t>cja sprzętu będzie potwierdzona protokołem zdawczo-odbiorczym, o którym mowa w §6 ust. 7 poniżej przez upoważnionych pracowników Zamawiającego i Wykonawcy czytelnymi podpisami, wraz z podanymi przez nich zajmowanymi stanowiskami.</w:t>
      </w:r>
    </w:p>
    <w:p w14:paraId="3AC86C44" w14:textId="77777777" w:rsidR="004519A4" w:rsidRPr="001420A7" w:rsidRDefault="004519A4" w:rsidP="004519A4">
      <w:pPr>
        <w:numPr>
          <w:ilvl w:val="0"/>
          <w:numId w:val="51"/>
        </w:numPr>
        <w:jc w:val="both"/>
        <w:rPr>
          <w:rFonts w:ascii="Tahoma" w:hAnsi="Tahoma" w:cs="Tahoma"/>
          <w:sz w:val="18"/>
          <w:szCs w:val="18"/>
        </w:rPr>
      </w:pPr>
      <w:r w:rsidRPr="001420A7">
        <w:rPr>
          <w:rFonts w:ascii="Tahoma" w:hAnsi="Tahoma" w:cs="Tahoma"/>
          <w:sz w:val="18"/>
          <w:szCs w:val="18"/>
        </w:rPr>
        <w:t xml:space="preserve">Ryzyko utraty, zniszczenia lub uszkodzenia towaru w całości lub jego części jak również zaginięcia całości lub części przechodzi na Zamawiającego dopiero z chwilą jego protokolarnego przekazania po jego zamontowaniu i uruchomieniu. </w:t>
      </w:r>
    </w:p>
    <w:p w14:paraId="35EE3024" w14:textId="77777777" w:rsidR="004519A4" w:rsidRPr="001420A7" w:rsidRDefault="004519A4" w:rsidP="004519A4">
      <w:pPr>
        <w:numPr>
          <w:ilvl w:val="0"/>
          <w:numId w:val="51"/>
        </w:numPr>
        <w:jc w:val="both"/>
        <w:rPr>
          <w:rFonts w:ascii="Tahoma" w:hAnsi="Tahoma" w:cs="Tahoma"/>
          <w:sz w:val="18"/>
          <w:szCs w:val="18"/>
        </w:rPr>
      </w:pPr>
      <w:r w:rsidRPr="001420A7">
        <w:rPr>
          <w:rFonts w:ascii="Tahoma" w:hAnsi="Tahoma" w:cs="Tahoma"/>
          <w:sz w:val="18"/>
          <w:szCs w:val="18"/>
        </w:rPr>
        <w:t>Miejscem dostawy</w:t>
      </w:r>
      <w:r>
        <w:rPr>
          <w:rFonts w:ascii="Tahoma" w:hAnsi="Tahoma" w:cs="Tahoma"/>
          <w:sz w:val="18"/>
          <w:szCs w:val="18"/>
        </w:rPr>
        <w:t xml:space="preserve">, montażu i instalacji sprzętu </w:t>
      </w:r>
      <w:r w:rsidRPr="001420A7">
        <w:rPr>
          <w:rFonts w:ascii="Tahoma" w:hAnsi="Tahoma" w:cs="Tahoma"/>
          <w:sz w:val="18"/>
          <w:szCs w:val="18"/>
        </w:rPr>
        <w:t xml:space="preserve">jest pomieszczenie zlokalizowane w Łodzi w budynku przy </w:t>
      </w:r>
      <w:r>
        <w:rPr>
          <w:rFonts w:ascii="Tahoma" w:hAnsi="Tahoma" w:cs="Tahoma"/>
          <w:sz w:val="18"/>
          <w:szCs w:val="18"/>
        </w:rPr>
        <w:br/>
      </w:r>
      <w:r w:rsidRPr="001420A7">
        <w:rPr>
          <w:rFonts w:ascii="Tahoma" w:hAnsi="Tahoma" w:cs="Tahoma"/>
          <w:sz w:val="18"/>
          <w:szCs w:val="18"/>
        </w:rPr>
        <w:t>ul. Kopcińskiego 22.</w:t>
      </w:r>
    </w:p>
    <w:p w14:paraId="0DB99AD7" w14:textId="77777777" w:rsidR="004519A4" w:rsidRPr="001420A7" w:rsidRDefault="004519A4" w:rsidP="004519A4">
      <w:pPr>
        <w:numPr>
          <w:ilvl w:val="0"/>
          <w:numId w:val="51"/>
        </w:numPr>
        <w:jc w:val="both"/>
        <w:rPr>
          <w:rFonts w:ascii="Tahoma" w:hAnsi="Tahoma" w:cs="Tahoma"/>
          <w:sz w:val="18"/>
          <w:szCs w:val="18"/>
        </w:rPr>
      </w:pPr>
      <w:r w:rsidRPr="001420A7">
        <w:rPr>
          <w:rFonts w:ascii="Tahoma" w:hAnsi="Tahoma" w:cs="Tahoma"/>
          <w:sz w:val="18"/>
          <w:szCs w:val="18"/>
        </w:rPr>
        <w:t xml:space="preserve">Wykonawca dostarczy towar własnym środkiem transportu bądź za pośrednictwem profesjonalnej firmy transportowej na własne ryzyko. W przypadku powierzenia transportu osobom trzecim odpowiada za ich działania i zaniechania jak za własne. </w:t>
      </w:r>
    </w:p>
    <w:p w14:paraId="2475E1B4" w14:textId="77777777" w:rsidR="004519A4" w:rsidRPr="00454C16" w:rsidRDefault="004519A4" w:rsidP="004519A4">
      <w:pPr>
        <w:numPr>
          <w:ilvl w:val="0"/>
          <w:numId w:val="51"/>
        </w:numPr>
        <w:jc w:val="both"/>
        <w:rPr>
          <w:rFonts w:ascii="Tahoma" w:hAnsi="Tahoma" w:cs="Tahoma"/>
          <w:sz w:val="18"/>
          <w:szCs w:val="18"/>
        </w:rPr>
      </w:pPr>
      <w:r w:rsidRPr="00454C16">
        <w:rPr>
          <w:rFonts w:ascii="Tahoma" w:hAnsi="Tahoma" w:cs="Tahoma"/>
          <w:sz w:val="18"/>
          <w:szCs w:val="18"/>
        </w:rPr>
        <w:t xml:space="preserve">Przez </w:t>
      </w:r>
      <w:r>
        <w:rPr>
          <w:rFonts w:ascii="Tahoma" w:hAnsi="Tahoma" w:cs="Tahoma"/>
          <w:sz w:val="18"/>
          <w:szCs w:val="18"/>
        </w:rPr>
        <w:t>instalację</w:t>
      </w:r>
      <w:r w:rsidRPr="00454C16">
        <w:rPr>
          <w:rFonts w:ascii="Tahoma" w:hAnsi="Tahoma" w:cs="Tahoma"/>
          <w:sz w:val="18"/>
          <w:szCs w:val="18"/>
        </w:rPr>
        <w:t xml:space="preserve"> sprz</w:t>
      </w:r>
      <w:r>
        <w:rPr>
          <w:rFonts w:ascii="Tahoma" w:hAnsi="Tahoma" w:cs="Tahoma"/>
          <w:sz w:val="18"/>
          <w:szCs w:val="18"/>
        </w:rPr>
        <w:t>ę</w:t>
      </w:r>
      <w:r w:rsidRPr="00454C16">
        <w:rPr>
          <w:rFonts w:ascii="Tahoma" w:hAnsi="Tahoma" w:cs="Tahoma"/>
          <w:sz w:val="18"/>
          <w:szCs w:val="18"/>
        </w:rPr>
        <w:t>tu należy rozumieć: ustawienie we wskazanym przez Zamawiającego miejscu, podłączenie do urządzeń współpracujących oraz sprawdzenie prawidłowości jego działania.</w:t>
      </w:r>
    </w:p>
    <w:p w14:paraId="596087B0" w14:textId="77777777" w:rsidR="004519A4" w:rsidRPr="001420A7" w:rsidRDefault="004519A4" w:rsidP="004519A4">
      <w:pPr>
        <w:keepNext/>
        <w:jc w:val="center"/>
        <w:outlineLvl w:val="3"/>
        <w:rPr>
          <w:rFonts w:ascii="Tahoma" w:hAnsi="Tahoma" w:cs="Tahoma"/>
          <w:b/>
          <w:bCs/>
          <w:sz w:val="20"/>
          <w:szCs w:val="20"/>
        </w:rPr>
      </w:pPr>
    </w:p>
    <w:p w14:paraId="674247D9" w14:textId="77777777" w:rsidR="004519A4" w:rsidRPr="001420A7" w:rsidRDefault="004519A4" w:rsidP="004519A4">
      <w:pPr>
        <w:keepNext/>
        <w:jc w:val="center"/>
        <w:outlineLvl w:val="3"/>
        <w:rPr>
          <w:rFonts w:ascii="Tahoma" w:hAnsi="Tahoma" w:cs="Tahoma"/>
          <w:b/>
          <w:bCs/>
          <w:sz w:val="20"/>
          <w:szCs w:val="20"/>
        </w:rPr>
      </w:pPr>
      <w:r w:rsidRPr="001420A7">
        <w:rPr>
          <w:rFonts w:ascii="Tahoma" w:hAnsi="Tahoma" w:cs="Tahoma"/>
          <w:b/>
          <w:bCs/>
          <w:sz w:val="20"/>
          <w:szCs w:val="20"/>
        </w:rPr>
        <w:t>§ 3</w:t>
      </w:r>
    </w:p>
    <w:p w14:paraId="74CB32A9"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Oświadczenia Wykonawcy</w:t>
      </w:r>
    </w:p>
    <w:p w14:paraId="32636DA3" w14:textId="77777777" w:rsidR="004519A4" w:rsidRPr="001420A7" w:rsidRDefault="004519A4" w:rsidP="004519A4">
      <w:pPr>
        <w:numPr>
          <w:ilvl w:val="0"/>
          <w:numId w:val="53"/>
        </w:numPr>
        <w:jc w:val="both"/>
        <w:rPr>
          <w:rFonts w:ascii="Tahoma" w:hAnsi="Tahoma" w:cs="Tahoma"/>
          <w:sz w:val="18"/>
          <w:szCs w:val="18"/>
        </w:rPr>
      </w:pPr>
      <w:r w:rsidRPr="001420A7">
        <w:rPr>
          <w:rFonts w:ascii="Tahoma" w:hAnsi="Tahoma" w:cs="Tahoma"/>
          <w:sz w:val="18"/>
          <w:szCs w:val="18"/>
        </w:rPr>
        <w:t>Wykonawca oświadcza, iż zapoznał się ze wszystkimi warunkami i okolicznościami, które są niezbędne do wykonania przedmiotu umowy.</w:t>
      </w:r>
    </w:p>
    <w:p w14:paraId="2B71E3F4" w14:textId="77777777" w:rsidR="004519A4" w:rsidRPr="001420A7" w:rsidRDefault="004519A4" w:rsidP="004519A4">
      <w:pPr>
        <w:numPr>
          <w:ilvl w:val="0"/>
          <w:numId w:val="53"/>
        </w:numPr>
        <w:jc w:val="both"/>
        <w:rPr>
          <w:rFonts w:ascii="Tahoma" w:hAnsi="Tahoma" w:cs="Tahoma"/>
          <w:sz w:val="18"/>
          <w:szCs w:val="18"/>
        </w:rPr>
      </w:pPr>
      <w:r w:rsidRPr="001420A7">
        <w:rPr>
          <w:rFonts w:ascii="Tahoma" w:hAnsi="Tahoma" w:cs="Tahoma"/>
          <w:sz w:val="18"/>
          <w:szCs w:val="18"/>
        </w:rPr>
        <w:t>Wykonawca oświadcza, że posiada wszelkie uprawnienia, zaświadczenia, pozwolenia, zgody do sprzedaży wyrobów medycznych oferowanych Zamawiającemu, oraz że produkty te są wolne od wszelkich wad, praw osób trzecich i spełniają wszelkie normy stawiane przez prawo polskie w tym zakresie, oraz że wyroby medyczne są dopuszczone do obrotu na terytorium Rzeczpospolitej Polskiej zgodnie z obowiązującym prawem. Wykonawca oświadcza, ze posiada świadectwa dopuszczenia do obrotu wyrobów medycznych, znajdujące się w siedzibie Wykonawcy, do wglądu przez Zamawiającego na żądanie w każdym terminie.</w:t>
      </w:r>
    </w:p>
    <w:p w14:paraId="4B42C408" w14:textId="77777777" w:rsidR="004519A4" w:rsidRPr="001420A7" w:rsidRDefault="004519A4" w:rsidP="004519A4">
      <w:pPr>
        <w:keepNext/>
        <w:jc w:val="center"/>
        <w:outlineLvl w:val="3"/>
        <w:rPr>
          <w:rFonts w:ascii="Tahoma" w:hAnsi="Tahoma" w:cs="Tahoma"/>
          <w:b/>
          <w:sz w:val="20"/>
          <w:szCs w:val="20"/>
        </w:rPr>
      </w:pPr>
      <w:r w:rsidRPr="001420A7">
        <w:rPr>
          <w:rFonts w:ascii="Tahoma" w:hAnsi="Tahoma" w:cs="Tahoma"/>
          <w:b/>
          <w:sz w:val="20"/>
          <w:szCs w:val="20"/>
        </w:rPr>
        <w:t>§ 4</w:t>
      </w:r>
    </w:p>
    <w:p w14:paraId="5B67502E" w14:textId="77777777" w:rsidR="004519A4" w:rsidRPr="001420A7" w:rsidRDefault="004519A4" w:rsidP="004519A4">
      <w:pPr>
        <w:keepNext/>
        <w:jc w:val="center"/>
        <w:outlineLvl w:val="3"/>
        <w:rPr>
          <w:rFonts w:ascii="Tahoma" w:hAnsi="Tahoma" w:cs="Tahoma"/>
          <w:b/>
          <w:sz w:val="20"/>
          <w:szCs w:val="20"/>
        </w:rPr>
      </w:pPr>
      <w:r w:rsidRPr="001420A7">
        <w:rPr>
          <w:rFonts w:ascii="Tahoma" w:hAnsi="Tahoma" w:cs="Tahoma"/>
          <w:b/>
          <w:sz w:val="20"/>
          <w:szCs w:val="20"/>
        </w:rPr>
        <w:t>Korespondencja</w:t>
      </w:r>
    </w:p>
    <w:p w14:paraId="257BD66B" w14:textId="77777777" w:rsidR="004519A4" w:rsidRPr="001420A7" w:rsidRDefault="004519A4" w:rsidP="004519A4">
      <w:pPr>
        <w:keepNext/>
        <w:jc w:val="both"/>
        <w:outlineLvl w:val="3"/>
        <w:rPr>
          <w:rFonts w:ascii="Tahoma" w:hAnsi="Tahoma" w:cs="Tahoma"/>
          <w:sz w:val="18"/>
          <w:szCs w:val="18"/>
        </w:rPr>
      </w:pPr>
      <w:r w:rsidRPr="001420A7">
        <w:rPr>
          <w:rFonts w:ascii="Tahoma" w:hAnsi="Tahoma" w:cs="Tahoma"/>
          <w:sz w:val="18"/>
          <w:szCs w:val="18"/>
        </w:rPr>
        <w:t>Wszelka korespondencja stron związana z realizacją niniejszej umowy wykonywana będzie w drodze przesyłek poleconych na adresy stron wskazane w nagłówku umowy, chyba że którakolwiek ze stron wskaże inny adres dla doręczeń.</w:t>
      </w:r>
    </w:p>
    <w:p w14:paraId="1ADD9B51" w14:textId="77777777" w:rsidR="004519A4" w:rsidRPr="001420A7" w:rsidRDefault="004519A4" w:rsidP="004519A4">
      <w:pPr>
        <w:keepNext/>
        <w:outlineLvl w:val="3"/>
        <w:rPr>
          <w:rFonts w:ascii="Tahoma" w:hAnsi="Tahoma" w:cs="Tahoma"/>
          <w:b/>
          <w:sz w:val="20"/>
          <w:szCs w:val="20"/>
        </w:rPr>
      </w:pPr>
    </w:p>
    <w:p w14:paraId="429C411A" w14:textId="77777777" w:rsidR="004519A4" w:rsidRPr="001420A7" w:rsidRDefault="004519A4" w:rsidP="004519A4">
      <w:pPr>
        <w:keepNext/>
        <w:jc w:val="center"/>
        <w:outlineLvl w:val="3"/>
        <w:rPr>
          <w:rFonts w:ascii="Tahoma" w:hAnsi="Tahoma" w:cs="Tahoma"/>
          <w:b/>
          <w:sz w:val="20"/>
          <w:szCs w:val="20"/>
        </w:rPr>
      </w:pPr>
      <w:r w:rsidRPr="001420A7">
        <w:rPr>
          <w:rFonts w:ascii="Tahoma" w:hAnsi="Tahoma" w:cs="Tahoma"/>
          <w:b/>
          <w:sz w:val="20"/>
          <w:szCs w:val="20"/>
        </w:rPr>
        <w:t>§ 5</w:t>
      </w:r>
    </w:p>
    <w:p w14:paraId="7F7A51A4"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Wynagrodzenie</w:t>
      </w:r>
    </w:p>
    <w:p w14:paraId="129B008F" w14:textId="77777777" w:rsidR="004519A4" w:rsidRPr="005F7356" w:rsidRDefault="004519A4" w:rsidP="004519A4">
      <w:pPr>
        <w:numPr>
          <w:ilvl w:val="0"/>
          <w:numId w:val="54"/>
        </w:numPr>
        <w:jc w:val="both"/>
        <w:rPr>
          <w:rFonts w:ascii="Tahoma" w:hAnsi="Tahoma" w:cs="Tahoma"/>
          <w:sz w:val="18"/>
          <w:szCs w:val="18"/>
        </w:rPr>
      </w:pPr>
      <w:r w:rsidRPr="005F7356">
        <w:rPr>
          <w:rFonts w:ascii="Tahoma" w:hAnsi="Tahoma" w:cs="Tahoma"/>
          <w:sz w:val="18"/>
          <w:szCs w:val="18"/>
        </w:rPr>
        <w:t xml:space="preserve">Wykonawca zobowiązuje się dostarczyć do Zamawiającego fakturę dokumentującą sprzedaż, dostarczenie, montaż, instalację i szkolenie w nieprzekraczalnym terminie </w:t>
      </w:r>
      <w:smartTag w:uri="TKomp" w:element="Tag123">
        <w:smartTagPr>
          <w:attr w:name="wartosc" w:val="7"/>
        </w:smartTagPr>
        <w:r w:rsidRPr="005F7356">
          <w:rPr>
            <w:rFonts w:ascii="Tahoma" w:hAnsi="Tahoma" w:cs="Tahoma"/>
            <w:sz w:val="18"/>
            <w:szCs w:val="18"/>
          </w:rPr>
          <w:t>7</w:t>
        </w:r>
      </w:smartTag>
      <w:r w:rsidRPr="005F7356">
        <w:rPr>
          <w:rFonts w:ascii="Tahoma" w:hAnsi="Tahoma" w:cs="Tahoma"/>
          <w:sz w:val="18"/>
          <w:szCs w:val="18"/>
        </w:rPr>
        <w:t xml:space="preserve"> dni od daty podpisania protokołu, o którym mowa w § 2 ust. 2 z uwzględnieniem jego treści. </w:t>
      </w:r>
    </w:p>
    <w:p w14:paraId="5F712AB7" w14:textId="77777777" w:rsidR="004519A4" w:rsidRPr="005F7356" w:rsidRDefault="004519A4" w:rsidP="004519A4">
      <w:pPr>
        <w:numPr>
          <w:ilvl w:val="0"/>
          <w:numId w:val="54"/>
        </w:numPr>
        <w:jc w:val="both"/>
        <w:rPr>
          <w:rFonts w:ascii="Tahoma" w:hAnsi="Tahoma" w:cs="Tahoma"/>
          <w:sz w:val="18"/>
          <w:szCs w:val="18"/>
        </w:rPr>
      </w:pPr>
      <w:r w:rsidRPr="005F7356">
        <w:rPr>
          <w:rFonts w:ascii="Tahoma" w:hAnsi="Tahoma" w:cs="Tahoma"/>
          <w:sz w:val="18"/>
          <w:szCs w:val="18"/>
        </w:rPr>
        <w:t xml:space="preserve">Zamawiający zobowiązuje się dokonać zapłaty należności za sprzęt, oraz z tytułu dostawy, montażu, instalacji i szkolenia przelewem na konto Wykonawcy w ciągu </w:t>
      </w:r>
      <w:r w:rsidRPr="005F7356">
        <w:rPr>
          <w:rFonts w:ascii="Tahoma" w:hAnsi="Tahoma" w:cs="Tahoma"/>
          <w:b/>
          <w:sz w:val="18"/>
          <w:szCs w:val="18"/>
        </w:rPr>
        <w:t>30 dni</w:t>
      </w:r>
      <w:r w:rsidRPr="005F7356">
        <w:rPr>
          <w:rFonts w:ascii="Tahoma" w:hAnsi="Tahoma" w:cs="Tahoma"/>
          <w:sz w:val="18"/>
          <w:szCs w:val="18"/>
        </w:rPr>
        <w:t xml:space="preserve"> od daty otrzymania faktury i po otrzymaniu towaru zgodnie z postanowieniami § 2. </w:t>
      </w:r>
    </w:p>
    <w:p w14:paraId="1380943C" w14:textId="77777777" w:rsidR="004519A4" w:rsidRPr="005F7356" w:rsidRDefault="004519A4" w:rsidP="004519A4">
      <w:pPr>
        <w:numPr>
          <w:ilvl w:val="0"/>
          <w:numId w:val="54"/>
        </w:numPr>
        <w:jc w:val="both"/>
        <w:rPr>
          <w:rFonts w:ascii="Tahoma" w:hAnsi="Tahoma" w:cs="Tahoma"/>
          <w:sz w:val="18"/>
          <w:szCs w:val="18"/>
        </w:rPr>
      </w:pPr>
      <w:r w:rsidRPr="005F7356">
        <w:rPr>
          <w:rFonts w:ascii="Tahoma" w:hAnsi="Tahoma" w:cs="Tahoma"/>
          <w:sz w:val="18"/>
          <w:szCs w:val="18"/>
        </w:rPr>
        <w:t xml:space="preserve">Datą zapłaty jest dzień, w którym Zamawiający poleci swemu bankowi przelać na wskazane konto kwotę z prawidłowo wystawionej faktury. </w:t>
      </w:r>
    </w:p>
    <w:p w14:paraId="46C38EE6" w14:textId="77777777" w:rsidR="004519A4" w:rsidRPr="005F7356" w:rsidRDefault="004519A4" w:rsidP="004519A4">
      <w:pPr>
        <w:numPr>
          <w:ilvl w:val="0"/>
          <w:numId w:val="54"/>
        </w:numPr>
        <w:tabs>
          <w:tab w:val="num" w:pos="426"/>
        </w:tabs>
        <w:ind w:left="426" w:hanging="426"/>
        <w:jc w:val="both"/>
        <w:rPr>
          <w:rFonts w:ascii="Tahoma" w:hAnsi="Tahoma" w:cs="Tahoma"/>
          <w:b/>
          <w:sz w:val="18"/>
          <w:szCs w:val="18"/>
          <w:u w:val="single"/>
        </w:rPr>
      </w:pPr>
      <w:r w:rsidRPr="005F7356">
        <w:rPr>
          <w:rFonts w:ascii="Tahoma" w:hAnsi="Tahoma" w:cs="Tahoma"/>
          <w:b/>
          <w:sz w:val="18"/>
          <w:szCs w:val="18"/>
        </w:rPr>
        <w:t xml:space="preserve">Złożenie faktury następuje w formie pisemnej lub w formie ustrukturyzowanej faktury elektronicznej za pośrednictwem platformy dostępnej pod adresem </w:t>
      </w:r>
      <w:hyperlink r:id="rId30" w:history="1">
        <w:r w:rsidRPr="005F7356">
          <w:rPr>
            <w:rFonts w:ascii="Tahoma" w:hAnsi="Tahoma" w:cs="Tahoma"/>
            <w:b/>
            <w:sz w:val="18"/>
            <w:szCs w:val="18"/>
            <w:u w:val="single"/>
          </w:rPr>
          <w:t>https://efaktura.gov.pl</w:t>
        </w:r>
      </w:hyperlink>
      <w:r w:rsidRPr="005F7356">
        <w:rPr>
          <w:rFonts w:ascii="Tahoma" w:hAnsi="Tahoma" w:cs="Tahoma"/>
          <w:b/>
          <w:sz w:val="18"/>
          <w:szCs w:val="18"/>
          <w:u w:val="single"/>
        </w:rPr>
        <w:t>, PEF NIP 7251019093</w:t>
      </w:r>
    </w:p>
    <w:p w14:paraId="574DE3DF" w14:textId="77777777" w:rsidR="004519A4" w:rsidRPr="00DD163A" w:rsidRDefault="004519A4" w:rsidP="004519A4">
      <w:pPr>
        <w:numPr>
          <w:ilvl w:val="0"/>
          <w:numId w:val="54"/>
        </w:numPr>
        <w:jc w:val="both"/>
        <w:rPr>
          <w:rFonts w:ascii="Tahoma" w:hAnsi="Tahoma" w:cs="Tahoma"/>
          <w:b/>
          <w:sz w:val="18"/>
          <w:szCs w:val="18"/>
        </w:rPr>
      </w:pPr>
      <w:r w:rsidRPr="00DD163A">
        <w:rPr>
          <w:rFonts w:ascii="Tahoma" w:hAnsi="Tahoma" w:cs="Tahoma"/>
          <w:sz w:val="18"/>
          <w:szCs w:val="18"/>
        </w:rPr>
        <w:t xml:space="preserve">W przypadku zmiany stawki podatku od towarów i usług, przyjętej do określenia wartości wynagrodzenia Wykonawcy, zgodnie z § 1 ust. 1, która zacznie obowiązywać po dniu zawarcia umowy, wynagrodzenie Wykonawcy, w ujęciu brutto, ulegnie odpowiedniej zmianie przez zastosowanie zmienionej stawki podatku od towarów i usług – bez sporządzania aneksu do umowy. Zmianie ulegnie wysokość wynagrodzenia należnego Wykonawcy za wykonanie umowy w okresie od dnia obowiązywania zmienionej stawki podatku, przy czym zmiana dotyczyć będzie wyłącznie tej części wynagrodzenia Wykonawcy, do której zgodnie z przepisami prawa powinna być stosowana zmieniona stawka podatku.   </w:t>
      </w:r>
    </w:p>
    <w:p w14:paraId="622BC571" w14:textId="77777777" w:rsidR="004519A4" w:rsidRPr="00DD163A" w:rsidRDefault="004519A4" w:rsidP="004519A4">
      <w:pPr>
        <w:numPr>
          <w:ilvl w:val="0"/>
          <w:numId w:val="54"/>
        </w:numPr>
        <w:jc w:val="both"/>
        <w:rPr>
          <w:rFonts w:ascii="Tahoma" w:hAnsi="Tahoma" w:cs="Tahoma"/>
          <w:b/>
          <w:sz w:val="18"/>
          <w:szCs w:val="18"/>
        </w:rPr>
      </w:pPr>
      <w:r w:rsidRPr="00DD163A">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44425B50" w14:textId="77777777" w:rsidR="004519A4" w:rsidRPr="00DD163A" w:rsidRDefault="004519A4" w:rsidP="004519A4">
      <w:pPr>
        <w:numPr>
          <w:ilvl w:val="0"/>
          <w:numId w:val="54"/>
        </w:numPr>
        <w:jc w:val="both"/>
        <w:rPr>
          <w:rFonts w:ascii="Tahoma" w:hAnsi="Tahoma" w:cs="Tahoma"/>
          <w:sz w:val="18"/>
          <w:szCs w:val="18"/>
        </w:rPr>
      </w:pPr>
      <w:r w:rsidRPr="00DD163A">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40B5EF0B" w14:textId="77777777" w:rsidR="004519A4" w:rsidRPr="001420A7" w:rsidRDefault="004519A4" w:rsidP="004519A4">
      <w:pPr>
        <w:tabs>
          <w:tab w:val="num" w:pos="426"/>
          <w:tab w:val="left" w:pos="7020"/>
        </w:tabs>
        <w:ind w:left="426" w:hanging="426"/>
        <w:jc w:val="both"/>
        <w:rPr>
          <w:rFonts w:ascii="Tahoma" w:hAnsi="Tahoma" w:cs="Tahoma"/>
          <w:b/>
          <w:sz w:val="18"/>
          <w:szCs w:val="18"/>
          <w:u w:val="single"/>
        </w:rPr>
      </w:pPr>
    </w:p>
    <w:p w14:paraId="1EA050D0" w14:textId="77777777" w:rsidR="004519A4" w:rsidRPr="001420A7" w:rsidRDefault="004519A4" w:rsidP="004519A4">
      <w:pPr>
        <w:keepNext/>
        <w:jc w:val="center"/>
        <w:outlineLvl w:val="3"/>
        <w:rPr>
          <w:rFonts w:ascii="Tahoma" w:hAnsi="Tahoma" w:cs="Tahoma"/>
          <w:b/>
          <w:sz w:val="20"/>
          <w:szCs w:val="18"/>
        </w:rPr>
      </w:pPr>
      <w:r w:rsidRPr="001420A7">
        <w:rPr>
          <w:rFonts w:ascii="Tahoma" w:hAnsi="Tahoma" w:cs="Tahoma"/>
          <w:b/>
          <w:sz w:val="20"/>
          <w:szCs w:val="18"/>
        </w:rPr>
        <w:t>§ 6</w:t>
      </w:r>
    </w:p>
    <w:p w14:paraId="074910E9"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Czynności Odbiorowe</w:t>
      </w:r>
    </w:p>
    <w:p w14:paraId="191A69DA" w14:textId="77777777" w:rsidR="004519A4" w:rsidRPr="001420A7" w:rsidRDefault="004519A4" w:rsidP="004519A4">
      <w:pPr>
        <w:numPr>
          <w:ilvl w:val="0"/>
          <w:numId w:val="57"/>
        </w:numPr>
        <w:jc w:val="both"/>
        <w:rPr>
          <w:rFonts w:ascii="Tahoma" w:hAnsi="Tahoma" w:cs="Tahoma"/>
          <w:sz w:val="18"/>
          <w:szCs w:val="18"/>
        </w:rPr>
      </w:pPr>
      <w:r w:rsidRPr="001420A7">
        <w:rPr>
          <w:rFonts w:ascii="Tahoma" w:hAnsi="Tahoma" w:cs="Tahoma"/>
          <w:sz w:val="18"/>
          <w:szCs w:val="18"/>
        </w:rPr>
        <w:t xml:space="preserve">Wykonawca zobowiązuje się dostarczyć sprzęt będący przedmiotem niniejszej umowy w miejsce wskazane przez Zamawiającego. Termin </w:t>
      </w:r>
      <w:r>
        <w:rPr>
          <w:rFonts w:ascii="Tahoma" w:hAnsi="Tahoma" w:cs="Tahoma"/>
          <w:sz w:val="18"/>
          <w:szCs w:val="18"/>
        </w:rPr>
        <w:t xml:space="preserve">montażu i </w:t>
      </w:r>
      <w:r w:rsidRPr="001420A7">
        <w:rPr>
          <w:rFonts w:ascii="Tahoma" w:hAnsi="Tahoma" w:cs="Tahoma"/>
          <w:sz w:val="18"/>
          <w:szCs w:val="18"/>
        </w:rPr>
        <w:t>instalacji</w:t>
      </w:r>
      <w:r>
        <w:rPr>
          <w:rFonts w:ascii="Tahoma" w:hAnsi="Tahoma" w:cs="Tahoma"/>
          <w:sz w:val="18"/>
          <w:szCs w:val="18"/>
        </w:rPr>
        <w:t xml:space="preserve"> </w:t>
      </w:r>
      <w:r w:rsidRPr="001420A7">
        <w:rPr>
          <w:rFonts w:ascii="Tahoma" w:hAnsi="Tahoma" w:cs="Tahoma"/>
          <w:sz w:val="18"/>
          <w:szCs w:val="18"/>
        </w:rPr>
        <w:t>zostanie uzgodniony z Zamawiającym</w:t>
      </w:r>
      <w:r>
        <w:rPr>
          <w:rFonts w:ascii="Tahoma" w:hAnsi="Tahoma" w:cs="Tahoma"/>
          <w:sz w:val="18"/>
          <w:szCs w:val="18"/>
        </w:rPr>
        <w:t xml:space="preserve"> z uwzględnieniem zapisu § 2 ust. 1 niniejszej umowy.</w:t>
      </w:r>
    </w:p>
    <w:p w14:paraId="255B944F" w14:textId="77777777" w:rsidR="004519A4" w:rsidRPr="001420A7" w:rsidRDefault="004519A4" w:rsidP="004519A4">
      <w:pPr>
        <w:numPr>
          <w:ilvl w:val="0"/>
          <w:numId w:val="57"/>
        </w:numPr>
        <w:jc w:val="both"/>
        <w:rPr>
          <w:rFonts w:ascii="Tahoma" w:hAnsi="Tahoma" w:cs="Tahoma"/>
          <w:sz w:val="18"/>
          <w:szCs w:val="18"/>
        </w:rPr>
      </w:pPr>
      <w:r w:rsidRPr="001420A7">
        <w:rPr>
          <w:rFonts w:ascii="Tahoma" w:hAnsi="Tahoma" w:cs="Tahoma"/>
          <w:sz w:val="18"/>
          <w:szCs w:val="18"/>
        </w:rPr>
        <w:t>Wykonawca zobowiązany jest dostarczyć w dniu odbioru przedmiotu zamówienia nw. dokumentację w języku polskim:</w:t>
      </w:r>
    </w:p>
    <w:p w14:paraId="45555272" w14:textId="77777777" w:rsidR="004519A4" w:rsidRPr="001420A7" w:rsidRDefault="004519A4" w:rsidP="004519A4">
      <w:pPr>
        <w:numPr>
          <w:ilvl w:val="0"/>
          <w:numId w:val="63"/>
        </w:numPr>
        <w:jc w:val="both"/>
        <w:rPr>
          <w:rFonts w:ascii="Tahoma" w:hAnsi="Tahoma" w:cs="Tahoma"/>
          <w:sz w:val="18"/>
          <w:szCs w:val="18"/>
        </w:rPr>
      </w:pPr>
      <w:r w:rsidRPr="001420A7">
        <w:rPr>
          <w:rFonts w:ascii="Tahoma" w:hAnsi="Tahoma" w:cs="Tahoma"/>
          <w:sz w:val="18"/>
          <w:szCs w:val="18"/>
        </w:rPr>
        <w:t xml:space="preserve">instrukcję użytkowania towaru - wersję papierową oraz na nośniku CD/DVD bądź przesłania na adres e-mailowy </w:t>
      </w:r>
      <w:r w:rsidRPr="001420A7">
        <w:rPr>
          <w:rFonts w:ascii="Tahoma" w:hAnsi="Tahoma" w:cs="Tahoma"/>
          <w:b/>
          <w:sz w:val="18"/>
          <w:szCs w:val="18"/>
        </w:rPr>
        <w:t xml:space="preserve">sekcja.aparatury@barlicki.pl </w:t>
      </w:r>
    </w:p>
    <w:p w14:paraId="7548BEA5" w14:textId="77777777" w:rsidR="004519A4" w:rsidRPr="001420A7" w:rsidRDefault="004519A4" w:rsidP="004519A4">
      <w:pPr>
        <w:numPr>
          <w:ilvl w:val="0"/>
          <w:numId w:val="63"/>
        </w:numPr>
        <w:jc w:val="both"/>
        <w:rPr>
          <w:rFonts w:ascii="Tahoma" w:hAnsi="Tahoma" w:cs="Tahoma"/>
          <w:sz w:val="18"/>
          <w:szCs w:val="18"/>
        </w:rPr>
      </w:pPr>
      <w:r w:rsidRPr="001420A7">
        <w:rPr>
          <w:rFonts w:ascii="Tahoma" w:hAnsi="Tahoma" w:cs="Tahoma"/>
          <w:sz w:val="18"/>
          <w:szCs w:val="18"/>
        </w:rPr>
        <w:t>karty gwarancyjne/warunki gwarancji (zgodne z zawartą umową)</w:t>
      </w:r>
    </w:p>
    <w:p w14:paraId="02C6BAFA" w14:textId="77777777" w:rsidR="004519A4" w:rsidRPr="001420A7" w:rsidRDefault="004519A4" w:rsidP="004519A4">
      <w:pPr>
        <w:numPr>
          <w:ilvl w:val="0"/>
          <w:numId w:val="63"/>
        </w:numPr>
        <w:jc w:val="both"/>
        <w:rPr>
          <w:rFonts w:ascii="Tahoma" w:hAnsi="Tahoma" w:cs="Tahoma"/>
          <w:sz w:val="18"/>
          <w:szCs w:val="18"/>
        </w:rPr>
      </w:pPr>
      <w:r w:rsidRPr="001420A7">
        <w:rPr>
          <w:rFonts w:ascii="Tahoma" w:hAnsi="Tahoma" w:cs="Tahoma"/>
          <w:sz w:val="18"/>
          <w:szCs w:val="18"/>
        </w:rPr>
        <w:t>paszport techniczny – wpis dotyczący uruchomienia przedmiotu zamówienia do paszportu technicznego, który jest wystawiany przez Zamawiającego</w:t>
      </w:r>
    </w:p>
    <w:p w14:paraId="1CFFC630" w14:textId="77777777" w:rsidR="004519A4" w:rsidRPr="001420A7" w:rsidRDefault="004519A4" w:rsidP="004519A4">
      <w:pPr>
        <w:numPr>
          <w:ilvl w:val="0"/>
          <w:numId w:val="57"/>
        </w:numPr>
        <w:jc w:val="both"/>
        <w:rPr>
          <w:rFonts w:ascii="Tahoma" w:hAnsi="Tahoma" w:cs="Tahoma"/>
          <w:sz w:val="18"/>
          <w:szCs w:val="18"/>
        </w:rPr>
      </w:pPr>
      <w:r w:rsidRPr="001420A7">
        <w:rPr>
          <w:rFonts w:ascii="Tahoma" w:hAnsi="Tahoma" w:cs="Tahoma"/>
          <w:sz w:val="18"/>
          <w:szCs w:val="18"/>
        </w:rPr>
        <w:lastRenderedPageBreak/>
        <w:t xml:space="preserve">Odbiór towaru przez Zamawiającego nastąpi po dostawie, </w:t>
      </w:r>
      <w:r>
        <w:rPr>
          <w:rFonts w:ascii="Tahoma" w:hAnsi="Tahoma" w:cs="Tahoma"/>
          <w:sz w:val="18"/>
          <w:szCs w:val="18"/>
        </w:rPr>
        <w:t xml:space="preserve">montażu i </w:t>
      </w:r>
      <w:r w:rsidRPr="001420A7">
        <w:rPr>
          <w:rFonts w:ascii="Tahoma" w:hAnsi="Tahoma" w:cs="Tahoma"/>
          <w:sz w:val="18"/>
          <w:szCs w:val="18"/>
        </w:rPr>
        <w:t>instalacji.</w:t>
      </w:r>
    </w:p>
    <w:p w14:paraId="1B62F037" w14:textId="77777777" w:rsidR="004519A4" w:rsidRPr="001420A7" w:rsidRDefault="004519A4" w:rsidP="004519A4">
      <w:pPr>
        <w:numPr>
          <w:ilvl w:val="0"/>
          <w:numId w:val="57"/>
        </w:numPr>
        <w:jc w:val="both"/>
        <w:rPr>
          <w:rFonts w:ascii="Tahoma" w:hAnsi="Tahoma" w:cs="Tahoma"/>
          <w:sz w:val="18"/>
          <w:szCs w:val="18"/>
        </w:rPr>
      </w:pPr>
      <w:r w:rsidRPr="001420A7">
        <w:rPr>
          <w:rFonts w:ascii="Tahoma" w:hAnsi="Tahoma" w:cs="Tahoma"/>
          <w:sz w:val="18"/>
          <w:szCs w:val="18"/>
        </w:rPr>
        <w:t xml:space="preserve">Odbiór ze strony Zamawiającego dokonany będzie przez Pracownika Sekcji Aparatury Medycznej. W trakcie odbioru przedstawiciele dokonają sprawdzenia prawidłowości </w:t>
      </w:r>
      <w:r>
        <w:rPr>
          <w:rFonts w:ascii="Tahoma" w:hAnsi="Tahoma" w:cs="Tahoma"/>
          <w:sz w:val="18"/>
          <w:szCs w:val="18"/>
        </w:rPr>
        <w:t>instalacji</w:t>
      </w:r>
      <w:r w:rsidRPr="001420A7">
        <w:rPr>
          <w:rFonts w:ascii="Tahoma" w:hAnsi="Tahoma" w:cs="Tahoma"/>
          <w:sz w:val="18"/>
          <w:szCs w:val="18"/>
        </w:rPr>
        <w:t>, tj. zapewniając</w:t>
      </w:r>
      <w:r>
        <w:rPr>
          <w:rFonts w:ascii="Tahoma" w:hAnsi="Tahoma" w:cs="Tahoma"/>
          <w:sz w:val="18"/>
          <w:szCs w:val="18"/>
        </w:rPr>
        <w:t>ych</w:t>
      </w:r>
      <w:r w:rsidRPr="001420A7">
        <w:rPr>
          <w:rFonts w:ascii="Tahoma" w:hAnsi="Tahoma" w:cs="Tahoma"/>
          <w:sz w:val="18"/>
          <w:szCs w:val="18"/>
        </w:rPr>
        <w:t xml:space="preserve"> prawidłowe i bezawaryjne funkcjonowanie z użyciem wszystkich wymaganych, zgodnych z warunkami jego funkcji.</w:t>
      </w:r>
    </w:p>
    <w:p w14:paraId="3DA6311E" w14:textId="77777777" w:rsidR="004519A4" w:rsidRPr="001420A7" w:rsidRDefault="004519A4" w:rsidP="004519A4">
      <w:pPr>
        <w:numPr>
          <w:ilvl w:val="0"/>
          <w:numId w:val="57"/>
        </w:numPr>
        <w:jc w:val="both"/>
        <w:rPr>
          <w:rFonts w:ascii="Tahoma" w:hAnsi="Tahoma" w:cs="Tahoma"/>
          <w:sz w:val="18"/>
          <w:szCs w:val="18"/>
        </w:rPr>
      </w:pPr>
      <w:r w:rsidRPr="001420A7">
        <w:rPr>
          <w:rFonts w:ascii="Tahoma" w:hAnsi="Tahoma" w:cs="Tahoma"/>
          <w:sz w:val="18"/>
          <w:szCs w:val="18"/>
        </w:rPr>
        <w:t>Jeżeli w toku czynności odbiorowych stwierdzone zostaną okoliczności uniemożliwiające dokonanie odbioru z przyczyn leżących po stronie Wykonawcy, Zamawiający przedstawi je Wykonawcy na piśmie. Do czasu usunięcia przeszkód w odbiorze Przedstawiciel Zamawiającego przerwie czynności odbiorowe, a Wykonawca zobowiązany będzie do niezwłocznego usunięcia przeszkód w realizacji odbioru.</w:t>
      </w:r>
    </w:p>
    <w:p w14:paraId="2BB71C26" w14:textId="77777777" w:rsidR="004519A4" w:rsidRPr="001420A7" w:rsidRDefault="004519A4" w:rsidP="004519A4">
      <w:pPr>
        <w:numPr>
          <w:ilvl w:val="0"/>
          <w:numId w:val="57"/>
        </w:numPr>
        <w:jc w:val="both"/>
        <w:rPr>
          <w:rFonts w:ascii="Tahoma" w:hAnsi="Tahoma" w:cs="Tahoma"/>
          <w:sz w:val="18"/>
          <w:szCs w:val="18"/>
        </w:rPr>
      </w:pPr>
      <w:r w:rsidRPr="001420A7">
        <w:rPr>
          <w:rFonts w:ascii="Tahoma" w:hAnsi="Tahoma" w:cs="Tahoma"/>
          <w:sz w:val="18"/>
          <w:szCs w:val="18"/>
        </w:rPr>
        <w:t xml:space="preserve">Po usunięciu przeszkód w realizacji odbioru Wykonawca ponownie zgłosi Zamawiającemu na piśmie gotowość do odbioru, a Przedstawiciel Zamawiającego wznowi czynności odbiorowe. </w:t>
      </w:r>
    </w:p>
    <w:p w14:paraId="2ABFA5E3" w14:textId="77777777" w:rsidR="004519A4" w:rsidRPr="001420A7" w:rsidRDefault="004519A4" w:rsidP="004519A4">
      <w:pPr>
        <w:numPr>
          <w:ilvl w:val="0"/>
          <w:numId w:val="57"/>
        </w:numPr>
        <w:jc w:val="both"/>
        <w:rPr>
          <w:rFonts w:ascii="Tahoma" w:hAnsi="Tahoma" w:cs="Tahoma"/>
          <w:sz w:val="18"/>
          <w:szCs w:val="18"/>
        </w:rPr>
      </w:pPr>
      <w:r w:rsidRPr="001420A7">
        <w:rPr>
          <w:rFonts w:ascii="Tahoma" w:hAnsi="Tahoma" w:cs="Tahoma"/>
          <w:sz w:val="18"/>
          <w:szCs w:val="18"/>
        </w:rPr>
        <w:t>Z odbioru towaru strony sporządzą protokół zdawczo-odbiorczy.</w:t>
      </w:r>
    </w:p>
    <w:p w14:paraId="154BC544" w14:textId="77777777" w:rsidR="004519A4" w:rsidRPr="001420A7" w:rsidRDefault="004519A4" w:rsidP="004519A4">
      <w:pPr>
        <w:numPr>
          <w:ilvl w:val="0"/>
          <w:numId w:val="57"/>
        </w:numPr>
        <w:jc w:val="both"/>
        <w:rPr>
          <w:rFonts w:ascii="Tahoma" w:hAnsi="Tahoma" w:cs="Tahoma"/>
          <w:sz w:val="18"/>
          <w:szCs w:val="18"/>
        </w:rPr>
      </w:pPr>
      <w:r w:rsidRPr="001420A7">
        <w:rPr>
          <w:rFonts w:ascii="Tahoma" w:hAnsi="Tahoma" w:cs="Tahoma"/>
          <w:sz w:val="18"/>
          <w:szCs w:val="18"/>
        </w:rPr>
        <w:t xml:space="preserve">Protokół zdawczo-odbiorczy musi zawierać: </w:t>
      </w:r>
    </w:p>
    <w:p w14:paraId="16DB8657" w14:textId="77777777" w:rsidR="004519A4" w:rsidRPr="001420A7" w:rsidRDefault="004519A4" w:rsidP="004519A4">
      <w:pPr>
        <w:numPr>
          <w:ilvl w:val="0"/>
          <w:numId w:val="64"/>
        </w:numPr>
        <w:jc w:val="both"/>
        <w:rPr>
          <w:rFonts w:ascii="Tahoma" w:hAnsi="Tahoma" w:cs="Tahoma"/>
          <w:sz w:val="18"/>
          <w:szCs w:val="18"/>
        </w:rPr>
      </w:pPr>
      <w:r>
        <w:rPr>
          <w:rFonts w:ascii="Tahoma" w:hAnsi="Tahoma" w:cs="Tahoma"/>
          <w:sz w:val="18"/>
          <w:szCs w:val="18"/>
        </w:rPr>
        <w:t>dane sprzętu</w:t>
      </w:r>
      <w:r w:rsidRPr="001420A7">
        <w:rPr>
          <w:rFonts w:ascii="Tahoma" w:hAnsi="Tahoma" w:cs="Tahoma"/>
          <w:sz w:val="18"/>
          <w:szCs w:val="18"/>
        </w:rPr>
        <w:t xml:space="preserve"> ,</w:t>
      </w:r>
    </w:p>
    <w:p w14:paraId="7EBD79C3" w14:textId="77777777" w:rsidR="004519A4" w:rsidRPr="001420A7" w:rsidRDefault="004519A4" w:rsidP="004519A4">
      <w:pPr>
        <w:numPr>
          <w:ilvl w:val="0"/>
          <w:numId w:val="64"/>
        </w:numPr>
        <w:jc w:val="both"/>
        <w:rPr>
          <w:rFonts w:ascii="Tahoma" w:hAnsi="Tahoma" w:cs="Tahoma"/>
          <w:sz w:val="18"/>
          <w:szCs w:val="18"/>
        </w:rPr>
      </w:pPr>
      <w:r w:rsidRPr="001420A7">
        <w:rPr>
          <w:rFonts w:ascii="Tahoma" w:hAnsi="Tahoma" w:cs="Tahoma"/>
          <w:sz w:val="18"/>
          <w:szCs w:val="18"/>
        </w:rPr>
        <w:t xml:space="preserve">wartość </w:t>
      </w:r>
      <w:r>
        <w:rPr>
          <w:rFonts w:ascii="Tahoma" w:hAnsi="Tahoma" w:cs="Tahoma"/>
          <w:sz w:val="18"/>
          <w:szCs w:val="18"/>
        </w:rPr>
        <w:t xml:space="preserve">sprzętu </w:t>
      </w:r>
      <w:r w:rsidRPr="001420A7">
        <w:rPr>
          <w:rFonts w:ascii="Tahoma" w:hAnsi="Tahoma" w:cs="Tahoma"/>
          <w:sz w:val="18"/>
          <w:szCs w:val="18"/>
        </w:rPr>
        <w:t xml:space="preserve">i datę </w:t>
      </w:r>
      <w:r>
        <w:rPr>
          <w:rFonts w:ascii="Tahoma" w:hAnsi="Tahoma" w:cs="Tahoma"/>
          <w:sz w:val="18"/>
          <w:szCs w:val="18"/>
        </w:rPr>
        <w:t>dostarczenia</w:t>
      </w:r>
      <w:r w:rsidRPr="001420A7">
        <w:rPr>
          <w:rFonts w:ascii="Tahoma" w:hAnsi="Tahoma" w:cs="Tahoma"/>
          <w:sz w:val="18"/>
          <w:szCs w:val="18"/>
        </w:rPr>
        <w:t xml:space="preserve">, </w:t>
      </w:r>
    </w:p>
    <w:p w14:paraId="45F53CF4" w14:textId="77777777" w:rsidR="004519A4" w:rsidRPr="001420A7" w:rsidRDefault="004519A4" w:rsidP="004519A4">
      <w:pPr>
        <w:numPr>
          <w:ilvl w:val="0"/>
          <w:numId w:val="64"/>
        </w:numPr>
        <w:jc w:val="both"/>
        <w:rPr>
          <w:rFonts w:ascii="Tahoma" w:hAnsi="Tahoma" w:cs="Tahoma"/>
          <w:sz w:val="18"/>
          <w:szCs w:val="18"/>
        </w:rPr>
      </w:pPr>
      <w:r w:rsidRPr="001420A7">
        <w:rPr>
          <w:rFonts w:ascii="Tahoma" w:hAnsi="Tahoma" w:cs="Tahoma"/>
          <w:sz w:val="18"/>
          <w:szCs w:val="18"/>
        </w:rPr>
        <w:t xml:space="preserve">potwierdzenie kompletności </w:t>
      </w:r>
      <w:r>
        <w:rPr>
          <w:rFonts w:ascii="Tahoma" w:hAnsi="Tahoma" w:cs="Tahoma"/>
          <w:sz w:val="18"/>
          <w:szCs w:val="18"/>
        </w:rPr>
        <w:t>sprzętu, jego montażu</w:t>
      </w:r>
      <w:r w:rsidRPr="001420A7">
        <w:rPr>
          <w:rFonts w:ascii="Tahoma" w:hAnsi="Tahoma" w:cs="Tahoma"/>
          <w:sz w:val="18"/>
          <w:szCs w:val="18"/>
        </w:rPr>
        <w:t>, instalacji,</w:t>
      </w:r>
    </w:p>
    <w:p w14:paraId="6C303414" w14:textId="77777777" w:rsidR="004519A4" w:rsidRPr="001420A7" w:rsidRDefault="004519A4" w:rsidP="004519A4">
      <w:pPr>
        <w:numPr>
          <w:ilvl w:val="0"/>
          <w:numId w:val="64"/>
        </w:numPr>
        <w:jc w:val="both"/>
        <w:rPr>
          <w:rFonts w:ascii="Tahoma" w:hAnsi="Tahoma" w:cs="Tahoma"/>
          <w:sz w:val="18"/>
          <w:szCs w:val="18"/>
        </w:rPr>
      </w:pPr>
      <w:r w:rsidRPr="001420A7">
        <w:rPr>
          <w:rFonts w:ascii="Tahoma" w:hAnsi="Tahoma" w:cs="Tahoma"/>
          <w:sz w:val="18"/>
          <w:szCs w:val="18"/>
        </w:rPr>
        <w:t>informację o producencie sprzętu,</w:t>
      </w:r>
    </w:p>
    <w:p w14:paraId="104AE27F" w14:textId="77777777" w:rsidR="004519A4" w:rsidRPr="001420A7" w:rsidRDefault="004519A4" w:rsidP="004519A4">
      <w:pPr>
        <w:numPr>
          <w:ilvl w:val="0"/>
          <w:numId w:val="64"/>
        </w:numPr>
        <w:jc w:val="both"/>
        <w:rPr>
          <w:rFonts w:ascii="Tahoma" w:hAnsi="Tahoma" w:cs="Tahoma"/>
          <w:sz w:val="18"/>
          <w:szCs w:val="18"/>
        </w:rPr>
      </w:pPr>
      <w:r w:rsidRPr="001420A7">
        <w:rPr>
          <w:rFonts w:ascii="Tahoma" w:hAnsi="Tahoma" w:cs="Tahoma"/>
          <w:sz w:val="18"/>
          <w:szCs w:val="18"/>
        </w:rPr>
        <w:t>potwierdzenie przekazania dokumentów, o których mowa w ust. 2 niniejszego paragrafu.</w:t>
      </w:r>
    </w:p>
    <w:p w14:paraId="23DFE619" w14:textId="77777777" w:rsidR="004519A4" w:rsidRPr="001420A7" w:rsidRDefault="004519A4" w:rsidP="004519A4">
      <w:pPr>
        <w:ind w:left="360"/>
        <w:jc w:val="both"/>
        <w:rPr>
          <w:rFonts w:ascii="Tahoma" w:hAnsi="Tahoma" w:cs="Tahoma"/>
          <w:sz w:val="18"/>
          <w:szCs w:val="18"/>
        </w:rPr>
      </w:pPr>
    </w:p>
    <w:p w14:paraId="5F8B1D41"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 7</w:t>
      </w:r>
    </w:p>
    <w:p w14:paraId="76EE2E16"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Szkolenia</w:t>
      </w:r>
    </w:p>
    <w:p w14:paraId="2A6AFC47" w14:textId="77777777" w:rsidR="004519A4" w:rsidRPr="005F7356" w:rsidRDefault="004519A4" w:rsidP="004519A4">
      <w:pPr>
        <w:numPr>
          <w:ilvl w:val="0"/>
          <w:numId w:val="46"/>
        </w:numPr>
        <w:tabs>
          <w:tab w:val="num" w:pos="360"/>
        </w:tabs>
        <w:ind w:left="360"/>
        <w:jc w:val="both"/>
        <w:rPr>
          <w:rFonts w:ascii="Tahoma" w:hAnsi="Tahoma" w:cs="Tahoma"/>
          <w:sz w:val="18"/>
          <w:szCs w:val="18"/>
        </w:rPr>
      </w:pPr>
      <w:r w:rsidRPr="00454C16">
        <w:rPr>
          <w:rFonts w:ascii="Tahoma" w:hAnsi="Tahoma" w:cs="Tahoma"/>
          <w:sz w:val="18"/>
          <w:szCs w:val="18"/>
        </w:rPr>
        <w:t xml:space="preserve">Wykonawca zobowiązuje się do przeszkolenia personelu Zamawiającego </w:t>
      </w:r>
      <w:r w:rsidRPr="00454C16">
        <w:rPr>
          <w:rFonts w:ascii="Tahoma" w:hAnsi="Tahoma" w:cs="Tahoma"/>
          <w:b/>
          <w:sz w:val="18"/>
          <w:szCs w:val="18"/>
        </w:rPr>
        <w:t xml:space="preserve">(zgodnie z załącznikiem </w:t>
      </w:r>
      <w:r w:rsidRPr="005F7356">
        <w:rPr>
          <w:rFonts w:ascii="Tahoma" w:hAnsi="Tahoma" w:cs="Tahoma"/>
          <w:b/>
          <w:sz w:val="18"/>
          <w:szCs w:val="18"/>
        </w:rPr>
        <w:t>1a1/1a2/1a3 do umowy)</w:t>
      </w:r>
      <w:r w:rsidRPr="005F7356">
        <w:rPr>
          <w:rFonts w:ascii="Tahoma" w:hAnsi="Tahoma" w:cs="Tahoma"/>
          <w:sz w:val="18"/>
          <w:szCs w:val="18"/>
        </w:rPr>
        <w:t xml:space="preserve"> w zakresie użytkowania i obsługi sprzętu będącego przedmiotem umowy, szkolenie potwierdzone zostanie protokołem. </w:t>
      </w:r>
    </w:p>
    <w:p w14:paraId="655CF40D" w14:textId="77777777" w:rsidR="004519A4" w:rsidRPr="001420A7" w:rsidRDefault="004519A4" w:rsidP="004519A4">
      <w:pPr>
        <w:numPr>
          <w:ilvl w:val="0"/>
          <w:numId w:val="46"/>
        </w:numPr>
        <w:tabs>
          <w:tab w:val="num" w:pos="360"/>
        </w:tabs>
        <w:ind w:left="360"/>
        <w:jc w:val="both"/>
        <w:rPr>
          <w:rFonts w:ascii="Tahoma" w:hAnsi="Tahoma" w:cs="Tahoma"/>
          <w:sz w:val="18"/>
          <w:szCs w:val="18"/>
        </w:rPr>
      </w:pPr>
      <w:r w:rsidRPr="005F7356">
        <w:rPr>
          <w:rFonts w:ascii="Tahoma" w:hAnsi="Tahoma" w:cs="Tahoma"/>
          <w:sz w:val="18"/>
          <w:szCs w:val="18"/>
        </w:rPr>
        <w:t xml:space="preserve">Wykonawca zobowiązuje się do przeszkolenia personelu Zamawiającego </w:t>
      </w:r>
      <w:r w:rsidRPr="005F7356">
        <w:rPr>
          <w:rFonts w:ascii="Tahoma" w:hAnsi="Tahoma" w:cs="Tahoma"/>
          <w:b/>
          <w:sz w:val="18"/>
          <w:szCs w:val="18"/>
        </w:rPr>
        <w:t>(zgodnie z załącznikiem 1a1/1a2/1a3)</w:t>
      </w:r>
      <w:r w:rsidRPr="001420A7">
        <w:rPr>
          <w:rFonts w:ascii="Tahoma" w:hAnsi="Tahoma" w:cs="Tahoma"/>
          <w:sz w:val="18"/>
          <w:szCs w:val="18"/>
        </w:rPr>
        <w:t xml:space="preserve"> w  zakresie mycia, dezynfekcji i sterylizacji sprzętu. Miejsce szkolenia – </w:t>
      </w:r>
      <w:r>
        <w:rPr>
          <w:rFonts w:ascii="Tahoma" w:hAnsi="Tahoma" w:cs="Tahoma"/>
          <w:sz w:val="18"/>
          <w:szCs w:val="18"/>
        </w:rPr>
        <w:t>wskazane przez Zamawiającego</w:t>
      </w:r>
      <w:r w:rsidRPr="001420A7">
        <w:rPr>
          <w:rFonts w:ascii="Tahoma" w:hAnsi="Tahoma" w:cs="Tahoma"/>
          <w:sz w:val="18"/>
          <w:szCs w:val="18"/>
        </w:rPr>
        <w:t>, osoba kontaktowa – kierownik C</w:t>
      </w:r>
      <w:r>
        <w:rPr>
          <w:rFonts w:ascii="Tahoma" w:hAnsi="Tahoma" w:cs="Tahoma"/>
          <w:sz w:val="18"/>
          <w:szCs w:val="18"/>
        </w:rPr>
        <w:t xml:space="preserve">entralnej </w:t>
      </w:r>
      <w:r w:rsidRPr="001420A7">
        <w:rPr>
          <w:rFonts w:ascii="Tahoma" w:hAnsi="Tahoma" w:cs="Tahoma"/>
          <w:sz w:val="18"/>
          <w:szCs w:val="18"/>
        </w:rPr>
        <w:t>S</w:t>
      </w:r>
      <w:r>
        <w:rPr>
          <w:rFonts w:ascii="Tahoma" w:hAnsi="Tahoma" w:cs="Tahoma"/>
          <w:sz w:val="18"/>
          <w:szCs w:val="18"/>
        </w:rPr>
        <w:t>terylizatorni</w:t>
      </w:r>
      <w:r w:rsidRPr="001420A7">
        <w:rPr>
          <w:rFonts w:ascii="Tahoma" w:hAnsi="Tahoma" w:cs="Tahoma"/>
          <w:sz w:val="18"/>
          <w:szCs w:val="18"/>
        </w:rPr>
        <w:t xml:space="preserve"> mgr Monika Bolimowska, tel. 42 677-67-97.</w:t>
      </w:r>
    </w:p>
    <w:p w14:paraId="3A0B82C5" w14:textId="77777777" w:rsidR="004519A4" w:rsidRPr="001420A7" w:rsidRDefault="004519A4" w:rsidP="004519A4">
      <w:pPr>
        <w:numPr>
          <w:ilvl w:val="0"/>
          <w:numId w:val="46"/>
        </w:numPr>
        <w:tabs>
          <w:tab w:val="num" w:pos="360"/>
        </w:tabs>
        <w:ind w:left="360"/>
        <w:jc w:val="both"/>
        <w:rPr>
          <w:rFonts w:ascii="Tahoma" w:hAnsi="Tahoma" w:cs="Tahoma"/>
          <w:sz w:val="18"/>
          <w:szCs w:val="18"/>
        </w:rPr>
      </w:pPr>
      <w:r w:rsidRPr="001420A7">
        <w:rPr>
          <w:rFonts w:ascii="Tahoma" w:hAnsi="Tahoma" w:cs="Tahoma"/>
          <w:sz w:val="18"/>
          <w:szCs w:val="18"/>
        </w:rPr>
        <w:t>Terminy szkoleń zostaną uzgodnione z Zamawiającym.</w:t>
      </w:r>
    </w:p>
    <w:p w14:paraId="66A4968E" w14:textId="77777777" w:rsidR="004519A4" w:rsidRPr="001420A7" w:rsidRDefault="004519A4" w:rsidP="004519A4">
      <w:pPr>
        <w:numPr>
          <w:ilvl w:val="0"/>
          <w:numId w:val="46"/>
        </w:numPr>
        <w:tabs>
          <w:tab w:val="num" w:pos="360"/>
        </w:tabs>
        <w:ind w:left="360"/>
        <w:jc w:val="both"/>
        <w:rPr>
          <w:rFonts w:ascii="Tahoma" w:hAnsi="Tahoma" w:cs="Tahoma"/>
          <w:sz w:val="18"/>
          <w:szCs w:val="18"/>
        </w:rPr>
      </w:pPr>
      <w:r w:rsidRPr="001420A7">
        <w:rPr>
          <w:rFonts w:ascii="Tahoma" w:hAnsi="Tahoma" w:cs="Tahoma"/>
          <w:sz w:val="18"/>
          <w:szCs w:val="18"/>
        </w:rPr>
        <w:t xml:space="preserve">Wykonawca zobowiązuje się do wystawienia zaświadczeń o przebytym przeszkoleniu dla pracowników Zamawiającego. </w:t>
      </w:r>
    </w:p>
    <w:p w14:paraId="5330C15E" w14:textId="77777777" w:rsidR="004519A4" w:rsidRPr="001420A7" w:rsidRDefault="004519A4" w:rsidP="004519A4">
      <w:pPr>
        <w:jc w:val="both"/>
        <w:rPr>
          <w:rFonts w:ascii="Tahoma" w:hAnsi="Tahoma" w:cs="Tahoma"/>
          <w:sz w:val="18"/>
          <w:szCs w:val="18"/>
        </w:rPr>
      </w:pPr>
    </w:p>
    <w:p w14:paraId="10770FB0" w14:textId="77777777" w:rsidR="004519A4" w:rsidRPr="001420A7" w:rsidRDefault="004519A4" w:rsidP="004519A4">
      <w:pPr>
        <w:jc w:val="center"/>
        <w:rPr>
          <w:rFonts w:ascii="Tahoma" w:hAnsi="Tahoma" w:cs="Tahoma"/>
          <w:b/>
          <w:sz w:val="18"/>
          <w:szCs w:val="18"/>
        </w:rPr>
      </w:pPr>
      <w:r w:rsidRPr="001420A7">
        <w:rPr>
          <w:rFonts w:ascii="Tahoma" w:hAnsi="Tahoma" w:cs="Tahoma"/>
          <w:b/>
          <w:sz w:val="18"/>
          <w:szCs w:val="18"/>
        </w:rPr>
        <w:t>§ 7A</w:t>
      </w:r>
      <w:r w:rsidRPr="001420A7">
        <w:rPr>
          <w:rFonts w:ascii="Tahoma" w:hAnsi="Tahoma" w:cs="Tahoma"/>
          <w:b/>
          <w:sz w:val="18"/>
          <w:szCs w:val="18"/>
        </w:rPr>
        <w:br/>
        <w:t>Przetwarzanie danych osobowych</w:t>
      </w:r>
    </w:p>
    <w:p w14:paraId="42A192ED" w14:textId="77777777" w:rsidR="004519A4" w:rsidRPr="001420A7" w:rsidRDefault="004519A4" w:rsidP="004519A4">
      <w:pPr>
        <w:jc w:val="both"/>
        <w:rPr>
          <w:rFonts w:ascii="Tahoma" w:hAnsi="Tahoma" w:cs="Tahoma"/>
          <w:sz w:val="18"/>
          <w:szCs w:val="18"/>
        </w:rPr>
      </w:pPr>
      <w:r w:rsidRPr="001420A7">
        <w:rPr>
          <w:rFonts w:ascii="Tahoma" w:hAnsi="Tahoma" w:cs="Tahoma"/>
          <w:sz w:val="18"/>
          <w:szCs w:val="18"/>
        </w:rPr>
        <w:t xml:space="preserve">Zamawiający powierza Wykonawcy na mocy odrębnie zawartej umowy powierzenia, przetwarzanie danych osobowych pacjentów oraz pracowników – w związku z § 7 umowy, których Zamawiający jest administratorem, w zakresie i w celu związanym wyłącznie z wykonywaniem niniejszej umowy, a w szczególności świadczenia  usług gwarancyjnych i serwisowych. </w:t>
      </w:r>
    </w:p>
    <w:p w14:paraId="4B8E6C95" w14:textId="77777777" w:rsidR="004519A4" w:rsidRPr="001420A7" w:rsidRDefault="004519A4" w:rsidP="004519A4">
      <w:pPr>
        <w:jc w:val="both"/>
        <w:rPr>
          <w:rFonts w:ascii="Tahoma" w:hAnsi="Tahoma" w:cs="Tahoma"/>
          <w:sz w:val="18"/>
          <w:szCs w:val="18"/>
        </w:rPr>
      </w:pPr>
    </w:p>
    <w:p w14:paraId="31E86BD8" w14:textId="77777777" w:rsidR="004519A4" w:rsidRPr="001420A7" w:rsidRDefault="004519A4" w:rsidP="004519A4">
      <w:pPr>
        <w:jc w:val="center"/>
        <w:rPr>
          <w:rFonts w:ascii="Tahoma" w:hAnsi="Tahoma" w:cs="Tahoma"/>
          <w:b/>
          <w:sz w:val="18"/>
          <w:szCs w:val="18"/>
        </w:rPr>
      </w:pPr>
      <w:r w:rsidRPr="001420A7">
        <w:rPr>
          <w:rFonts w:ascii="Tahoma" w:hAnsi="Tahoma" w:cs="Tahoma"/>
          <w:b/>
          <w:sz w:val="18"/>
          <w:szCs w:val="18"/>
        </w:rPr>
        <w:t>§ 7B</w:t>
      </w:r>
      <w:r w:rsidRPr="001420A7">
        <w:rPr>
          <w:rFonts w:ascii="Tahoma" w:hAnsi="Tahoma" w:cs="Tahoma"/>
          <w:b/>
          <w:sz w:val="18"/>
          <w:szCs w:val="18"/>
        </w:rPr>
        <w:br/>
        <w:t>Poufność</w:t>
      </w:r>
    </w:p>
    <w:p w14:paraId="3C7DFD88" w14:textId="77777777" w:rsidR="004519A4" w:rsidRPr="001420A7" w:rsidRDefault="004519A4" w:rsidP="004519A4">
      <w:pPr>
        <w:numPr>
          <w:ilvl w:val="0"/>
          <w:numId w:val="68"/>
        </w:numPr>
        <w:jc w:val="both"/>
        <w:rPr>
          <w:rFonts w:ascii="Tahoma" w:hAnsi="Tahoma" w:cs="Tahoma"/>
          <w:sz w:val="18"/>
          <w:szCs w:val="18"/>
        </w:rPr>
      </w:pPr>
      <w:r w:rsidRPr="001420A7">
        <w:rPr>
          <w:rFonts w:ascii="Tahoma" w:hAnsi="Tahoma" w:cs="Tahoma"/>
          <w:sz w:val="18"/>
          <w:szCs w:val="18"/>
        </w:rPr>
        <w:t>Wykonawca zobowiązuje się do bezwzględnego zachowania w poufności wszelkich informacji uzyskanych w związku z wykonywaniem umowy, także po zakończeniu jej realizacji. Obowiązek ten nie dotyczy informacji, co do których Zamawiający ma nałożony ustawowy obowiązek publikacji lub która stanowi informację jawną, publiczną opublikowaną przez Zamawiającego.</w:t>
      </w:r>
    </w:p>
    <w:p w14:paraId="48742FDC" w14:textId="77777777" w:rsidR="004519A4" w:rsidRDefault="004519A4" w:rsidP="004519A4">
      <w:pPr>
        <w:numPr>
          <w:ilvl w:val="0"/>
          <w:numId w:val="68"/>
        </w:numPr>
        <w:jc w:val="both"/>
        <w:rPr>
          <w:rFonts w:ascii="Tahoma" w:hAnsi="Tahoma" w:cs="Tahoma"/>
          <w:sz w:val="18"/>
          <w:szCs w:val="18"/>
        </w:rPr>
      </w:pPr>
      <w:r w:rsidRPr="001420A7">
        <w:rPr>
          <w:rFonts w:ascii="Tahoma" w:hAnsi="Tahoma" w:cs="Tahoma"/>
          <w:sz w:val="18"/>
          <w:szCs w:val="18"/>
        </w:rPr>
        <w:t>Pracownicy Wykonawcy zobowiązani są do zachowania w tajemnicy wszystkich informacji i faktów, z którymi zapoznali się w związku z wykonywaniem przedmiotu umowy, a zwłaszcza dotyczących pacjentów Zamawiającego.</w:t>
      </w:r>
    </w:p>
    <w:p w14:paraId="2C5CE284" w14:textId="77777777" w:rsidR="004519A4" w:rsidRPr="001420A7" w:rsidRDefault="004519A4" w:rsidP="004519A4">
      <w:pPr>
        <w:jc w:val="both"/>
        <w:rPr>
          <w:rFonts w:ascii="Tahoma" w:hAnsi="Tahoma" w:cs="Tahoma"/>
          <w:sz w:val="18"/>
          <w:szCs w:val="18"/>
        </w:rPr>
      </w:pPr>
    </w:p>
    <w:p w14:paraId="026AA265" w14:textId="77777777" w:rsidR="004519A4" w:rsidRPr="001420A7" w:rsidRDefault="004519A4" w:rsidP="004519A4">
      <w:pPr>
        <w:keepNext/>
        <w:jc w:val="center"/>
        <w:outlineLvl w:val="3"/>
        <w:rPr>
          <w:rFonts w:ascii="Tahoma" w:hAnsi="Tahoma" w:cs="Tahoma"/>
          <w:b/>
          <w:sz w:val="20"/>
          <w:szCs w:val="20"/>
        </w:rPr>
      </w:pPr>
      <w:r w:rsidRPr="001420A7">
        <w:rPr>
          <w:rFonts w:ascii="Tahoma" w:hAnsi="Tahoma" w:cs="Tahoma"/>
          <w:b/>
          <w:sz w:val="20"/>
          <w:szCs w:val="20"/>
        </w:rPr>
        <w:t>§ 8</w:t>
      </w:r>
    </w:p>
    <w:p w14:paraId="4FE4B842"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Gwarancja</w:t>
      </w:r>
    </w:p>
    <w:p w14:paraId="147DA555" w14:textId="77777777" w:rsidR="004519A4" w:rsidRPr="001420A7" w:rsidRDefault="004519A4" w:rsidP="004519A4">
      <w:pPr>
        <w:numPr>
          <w:ilvl w:val="0"/>
          <w:numId w:val="58"/>
        </w:numPr>
        <w:jc w:val="both"/>
        <w:rPr>
          <w:rFonts w:ascii="Tahoma" w:hAnsi="Tahoma" w:cs="Tahoma"/>
          <w:sz w:val="18"/>
          <w:szCs w:val="18"/>
        </w:rPr>
      </w:pPr>
      <w:r w:rsidRPr="001420A7">
        <w:rPr>
          <w:rFonts w:ascii="Tahoma" w:hAnsi="Tahoma" w:cs="Tahoma"/>
          <w:sz w:val="18"/>
          <w:szCs w:val="18"/>
        </w:rPr>
        <w:t xml:space="preserve">Wykonawca udziela gwarancji na okres  </w:t>
      </w:r>
      <w:r w:rsidRPr="001420A7">
        <w:rPr>
          <w:rFonts w:ascii="Tahoma" w:hAnsi="Tahoma" w:cs="Tahoma"/>
          <w:b/>
          <w:sz w:val="18"/>
          <w:szCs w:val="18"/>
        </w:rPr>
        <w:t>……………………</w:t>
      </w:r>
      <w:r w:rsidRPr="001420A7">
        <w:rPr>
          <w:rFonts w:ascii="Tahoma" w:hAnsi="Tahoma" w:cs="Tahoma"/>
          <w:sz w:val="18"/>
          <w:szCs w:val="18"/>
        </w:rPr>
        <w:t xml:space="preserve"> </w:t>
      </w:r>
      <w:r w:rsidRPr="001420A7">
        <w:rPr>
          <w:rFonts w:ascii="Tahoma" w:hAnsi="Tahoma" w:cs="Tahoma"/>
          <w:b/>
          <w:sz w:val="18"/>
          <w:szCs w:val="18"/>
        </w:rPr>
        <w:t>miesięcy</w:t>
      </w:r>
      <w:r w:rsidRPr="001420A7">
        <w:rPr>
          <w:rFonts w:ascii="Tahoma" w:hAnsi="Tahoma" w:cs="Tahoma"/>
          <w:sz w:val="18"/>
          <w:szCs w:val="18"/>
        </w:rPr>
        <w:t xml:space="preserve"> od daty podpisania protokołu zdawczo-odbiorczego, po uprzednim montażu</w:t>
      </w:r>
      <w:r>
        <w:rPr>
          <w:rFonts w:ascii="Tahoma" w:hAnsi="Tahoma" w:cs="Tahoma"/>
          <w:sz w:val="18"/>
          <w:szCs w:val="18"/>
        </w:rPr>
        <w:t xml:space="preserve"> i</w:t>
      </w:r>
      <w:r w:rsidRPr="001420A7">
        <w:rPr>
          <w:rFonts w:ascii="Tahoma" w:hAnsi="Tahoma" w:cs="Tahoma"/>
          <w:sz w:val="18"/>
          <w:szCs w:val="18"/>
        </w:rPr>
        <w:t xml:space="preserve"> instalacji</w:t>
      </w:r>
      <w:r>
        <w:rPr>
          <w:rFonts w:ascii="Tahoma" w:hAnsi="Tahoma" w:cs="Tahoma"/>
          <w:sz w:val="18"/>
          <w:szCs w:val="18"/>
        </w:rPr>
        <w:t xml:space="preserve"> </w:t>
      </w:r>
      <w:r w:rsidRPr="001420A7">
        <w:rPr>
          <w:rFonts w:ascii="Tahoma" w:hAnsi="Tahoma" w:cs="Tahoma"/>
          <w:sz w:val="18"/>
          <w:szCs w:val="18"/>
        </w:rPr>
        <w:t>sprzętu zgodnie z §2 ust. 2 umowy.</w:t>
      </w:r>
    </w:p>
    <w:p w14:paraId="333C60D5" w14:textId="77777777" w:rsidR="004519A4" w:rsidRPr="001420A7" w:rsidRDefault="004519A4" w:rsidP="004519A4">
      <w:pPr>
        <w:numPr>
          <w:ilvl w:val="0"/>
          <w:numId w:val="58"/>
        </w:numPr>
        <w:jc w:val="both"/>
        <w:rPr>
          <w:rFonts w:ascii="Tahoma" w:hAnsi="Tahoma" w:cs="Tahoma"/>
          <w:sz w:val="18"/>
          <w:szCs w:val="18"/>
        </w:rPr>
      </w:pPr>
      <w:r w:rsidRPr="001420A7">
        <w:rPr>
          <w:rFonts w:ascii="Tahoma" w:hAnsi="Tahoma" w:cs="Tahoma"/>
          <w:sz w:val="18"/>
          <w:szCs w:val="18"/>
        </w:rPr>
        <w:t>Wykonawca oświadcza, że sprzęt będący przedmiotem umowy, jest fabrycznie nowy, jest wyprodukowany w ………….r</w:t>
      </w:r>
      <w:r w:rsidRPr="001420A7">
        <w:rPr>
          <w:rFonts w:ascii="Tahoma" w:hAnsi="Tahoma" w:cs="Tahoma"/>
          <w:b/>
          <w:sz w:val="18"/>
          <w:szCs w:val="18"/>
        </w:rPr>
        <w:t>.</w:t>
      </w:r>
      <w:r w:rsidRPr="001420A7">
        <w:rPr>
          <w:rFonts w:ascii="Tahoma" w:hAnsi="Tahoma" w:cs="Tahoma"/>
          <w:sz w:val="18"/>
          <w:szCs w:val="18"/>
        </w:rPr>
        <w:t xml:space="preserve"> i składa się z oryginalnych części.</w:t>
      </w:r>
    </w:p>
    <w:p w14:paraId="2E5B92A3" w14:textId="77777777" w:rsidR="004519A4" w:rsidRPr="001420A7" w:rsidRDefault="004519A4" w:rsidP="004519A4">
      <w:pPr>
        <w:numPr>
          <w:ilvl w:val="0"/>
          <w:numId w:val="58"/>
        </w:numPr>
        <w:jc w:val="both"/>
        <w:rPr>
          <w:rFonts w:ascii="Tahoma" w:hAnsi="Tahoma" w:cs="Tahoma"/>
          <w:sz w:val="18"/>
          <w:szCs w:val="18"/>
        </w:rPr>
      </w:pPr>
      <w:r w:rsidRPr="001420A7">
        <w:rPr>
          <w:rFonts w:ascii="Tahoma" w:hAnsi="Tahoma" w:cs="Tahoma"/>
          <w:sz w:val="18"/>
          <w:szCs w:val="18"/>
        </w:rPr>
        <w:t xml:space="preserve">Przeglądy i serwis sprzętów wykonuje firma …………………………………..…………. (kontakt do serwisu: adres, nr telefonu, faksu, e-mail) tel. ………………………..………, faks:……………………………. </w:t>
      </w:r>
    </w:p>
    <w:p w14:paraId="0A154718" w14:textId="77777777" w:rsidR="004519A4" w:rsidRPr="001420A7" w:rsidRDefault="004519A4" w:rsidP="004519A4">
      <w:pPr>
        <w:numPr>
          <w:ilvl w:val="0"/>
          <w:numId w:val="58"/>
        </w:numPr>
        <w:jc w:val="both"/>
        <w:rPr>
          <w:rFonts w:ascii="Tahoma" w:hAnsi="Tahoma" w:cs="Tahoma"/>
          <w:sz w:val="18"/>
          <w:szCs w:val="18"/>
        </w:rPr>
      </w:pPr>
      <w:r w:rsidRPr="001420A7">
        <w:rPr>
          <w:rFonts w:ascii="Tahoma" w:hAnsi="Tahoma" w:cs="Tahoma"/>
          <w:sz w:val="18"/>
          <w:szCs w:val="18"/>
        </w:rPr>
        <w:t xml:space="preserve">Wykonawca zobowiązuje się do </w:t>
      </w:r>
      <w:r>
        <w:rPr>
          <w:rFonts w:ascii="Tahoma" w:hAnsi="Tahoma" w:cs="Tahoma"/>
          <w:sz w:val="18"/>
          <w:szCs w:val="18"/>
        </w:rPr>
        <w:t xml:space="preserve">nieodpłatnego </w:t>
      </w:r>
      <w:r w:rsidRPr="001420A7">
        <w:rPr>
          <w:rFonts w:ascii="Tahoma" w:hAnsi="Tahoma" w:cs="Tahoma"/>
          <w:sz w:val="18"/>
          <w:szCs w:val="18"/>
        </w:rPr>
        <w:t>wykonania przeglądów  gwarancyjnych na następujących warunkach:</w:t>
      </w:r>
    </w:p>
    <w:p w14:paraId="6D5508F5" w14:textId="77777777" w:rsidR="004519A4" w:rsidRPr="001420A7" w:rsidRDefault="004519A4" w:rsidP="004519A4">
      <w:pPr>
        <w:numPr>
          <w:ilvl w:val="0"/>
          <w:numId w:val="62"/>
        </w:numPr>
        <w:tabs>
          <w:tab w:val="left" w:pos="720"/>
        </w:tabs>
        <w:jc w:val="both"/>
        <w:rPr>
          <w:rFonts w:ascii="Tahoma" w:hAnsi="Tahoma" w:cs="Tahoma"/>
          <w:sz w:val="18"/>
          <w:szCs w:val="18"/>
        </w:rPr>
      </w:pPr>
      <w:r w:rsidRPr="001420A7">
        <w:rPr>
          <w:rFonts w:ascii="Tahoma" w:hAnsi="Tahoma" w:cs="Tahoma"/>
          <w:sz w:val="18"/>
          <w:szCs w:val="18"/>
        </w:rPr>
        <w:t>przeprowadzenie 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72458368" w14:textId="77777777" w:rsidR="004519A4" w:rsidRPr="008E00DD" w:rsidRDefault="004519A4" w:rsidP="004519A4">
      <w:pPr>
        <w:numPr>
          <w:ilvl w:val="0"/>
          <w:numId w:val="62"/>
        </w:numPr>
        <w:jc w:val="both"/>
        <w:rPr>
          <w:rFonts w:ascii="Tahoma" w:hAnsi="Tahoma" w:cs="Tahoma"/>
          <w:sz w:val="18"/>
          <w:szCs w:val="18"/>
        </w:rPr>
      </w:pPr>
      <w:r w:rsidRPr="008E00DD">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6FCF15E7" w14:textId="77777777" w:rsidR="004519A4" w:rsidRPr="001420A7" w:rsidRDefault="004519A4" w:rsidP="004519A4">
      <w:pPr>
        <w:numPr>
          <w:ilvl w:val="0"/>
          <w:numId w:val="62"/>
        </w:numPr>
        <w:jc w:val="both"/>
        <w:rPr>
          <w:rFonts w:ascii="Tahoma" w:hAnsi="Tahoma" w:cs="Tahoma"/>
          <w:sz w:val="18"/>
          <w:szCs w:val="18"/>
        </w:rPr>
      </w:pPr>
      <w:r w:rsidRPr="001420A7">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7688391F" w14:textId="056156D5" w:rsidR="004519A4" w:rsidRDefault="004519A4" w:rsidP="004519A4">
      <w:pPr>
        <w:numPr>
          <w:ilvl w:val="0"/>
          <w:numId w:val="62"/>
        </w:numPr>
        <w:jc w:val="both"/>
        <w:rPr>
          <w:rFonts w:ascii="Tahoma" w:hAnsi="Tahoma" w:cs="Tahoma"/>
          <w:sz w:val="18"/>
          <w:szCs w:val="18"/>
        </w:rPr>
      </w:pPr>
      <w:r w:rsidRPr="001420A7">
        <w:rPr>
          <w:rFonts w:ascii="Tahoma" w:hAnsi="Tahoma" w:cs="Tahoma"/>
          <w:sz w:val="18"/>
          <w:szCs w:val="18"/>
        </w:rPr>
        <w:t xml:space="preserve">czas reakcji serwisu wynosi do 2 dni roboczych, czas naprawy wynosi do </w:t>
      </w:r>
      <w:r w:rsidR="00C5094D">
        <w:rPr>
          <w:rFonts w:ascii="Tahoma" w:hAnsi="Tahoma" w:cs="Tahoma"/>
          <w:sz w:val="18"/>
          <w:szCs w:val="18"/>
        </w:rPr>
        <w:t>5</w:t>
      </w:r>
      <w:r w:rsidR="00C5094D" w:rsidRPr="001420A7">
        <w:rPr>
          <w:rFonts w:ascii="Tahoma" w:hAnsi="Tahoma" w:cs="Tahoma"/>
          <w:sz w:val="18"/>
          <w:szCs w:val="18"/>
        </w:rPr>
        <w:t xml:space="preserve"> </w:t>
      </w:r>
      <w:r w:rsidRPr="001420A7">
        <w:rPr>
          <w:rFonts w:ascii="Tahoma" w:hAnsi="Tahoma" w:cs="Tahoma"/>
          <w:sz w:val="18"/>
          <w:szCs w:val="18"/>
        </w:rPr>
        <w:t xml:space="preserve">dni </w:t>
      </w:r>
      <w:r w:rsidRPr="008E00DD">
        <w:rPr>
          <w:rFonts w:ascii="Tahoma" w:hAnsi="Tahoma" w:cs="Tahoma"/>
          <w:sz w:val="18"/>
          <w:szCs w:val="18"/>
        </w:rPr>
        <w:t>roboczych od daty zgłoszenia awarii,</w:t>
      </w:r>
      <w:r w:rsidRPr="001420A7">
        <w:rPr>
          <w:rFonts w:ascii="Tahoma" w:hAnsi="Tahoma" w:cs="Tahoma"/>
          <w:sz w:val="18"/>
          <w:szCs w:val="18"/>
        </w:rPr>
        <w:t xml:space="preserve"> w przypadkach szczególnych (np. konieczności sprowadzenia części zamiennych z zagranicy) do </w:t>
      </w:r>
      <w:r w:rsidR="00C5094D">
        <w:rPr>
          <w:rFonts w:ascii="Tahoma" w:hAnsi="Tahoma" w:cs="Tahoma"/>
          <w:sz w:val="18"/>
          <w:szCs w:val="18"/>
        </w:rPr>
        <w:t>12</w:t>
      </w:r>
      <w:r w:rsidR="00C5094D" w:rsidRPr="001420A7">
        <w:rPr>
          <w:rFonts w:ascii="Tahoma" w:hAnsi="Tahoma" w:cs="Tahoma"/>
          <w:sz w:val="18"/>
          <w:szCs w:val="18"/>
        </w:rPr>
        <w:t xml:space="preserve"> </w:t>
      </w:r>
      <w:r w:rsidRPr="001420A7">
        <w:rPr>
          <w:rFonts w:ascii="Tahoma" w:hAnsi="Tahoma" w:cs="Tahoma"/>
          <w:sz w:val="18"/>
          <w:szCs w:val="18"/>
        </w:rPr>
        <w:t>dni roboczych; za dni robocze uważa się w niniejszej umowie dni od pon do pt z wyłączeniem dni ustawowo wolnych od pracy,</w:t>
      </w:r>
      <w:r w:rsidR="00C5094D" w:rsidRPr="00C5094D">
        <w:rPr>
          <w:rFonts w:ascii="Bookman Old Style" w:hAnsi="Bookman Old Style"/>
        </w:rPr>
        <w:t xml:space="preserve"> </w:t>
      </w:r>
    </w:p>
    <w:p w14:paraId="6304645A" w14:textId="024CE7E0" w:rsidR="004519A4" w:rsidRPr="001420A7" w:rsidRDefault="004519A4" w:rsidP="004519A4">
      <w:pPr>
        <w:numPr>
          <w:ilvl w:val="0"/>
          <w:numId w:val="62"/>
        </w:numPr>
        <w:jc w:val="both"/>
        <w:rPr>
          <w:rFonts w:ascii="Tahoma" w:hAnsi="Tahoma" w:cs="Tahoma"/>
          <w:sz w:val="18"/>
          <w:szCs w:val="18"/>
        </w:rPr>
      </w:pPr>
      <w:r>
        <w:rPr>
          <w:rFonts w:ascii="Tahoma" w:hAnsi="Tahoma" w:cs="Tahoma"/>
          <w:sz w:val="18"/>
          <w:szCs w:val="18"/>
        </w:rPr>
        <w:t xml:space="preserve">w przypadku przekroczenia terminu </w:t>
      </w:r>
      <w:r w:rsidR="00C5094D">
        <w:rPr>
          <w:rFonts w:ascii="Tahoma" w:hAnsi="Tahoma" w:cs="Tahoma"/>
          <w:sz w:val="18"/>
          <w:szCs w:val="18"/>
        </w:rPr>
        <w:t xml:space="preserve">5 </w:t>
      </w:r>
      <w:r>
        <w:rPr>
          <w:rFonts w:ascii="Tahoma" w:hAnsi="Tahoma" w:cs="Tahoma"/>
          <w:sz w:val="18"/>
          <w:szCs w:val="18"/>
        </w:rPr>
        <w:t>dni roboczych na naprawę Wykonawca dostarczy bezpłatnie sprzęt zastępczy.</w:t>
      </w:r>
      <w:r w:rsidR="00C5094D">
        <w:rPr>
          <w:rFonts w:ascii="Tahoma" w:hAnsi="Tahoma" w:cs="Tahoma"/>
          <w:sz w:val="18"/>
          <w:szCs w:val="18"/>
        </w:rPr>
        <w:t xml:space="preserve"> </w:t>
      </w:r>
    </w:p>
    <w:p w14:paraId="3A8AC7E8" w14:textId="77777777" w:rsidR="004519A4" w:rsidRPr="001420A7" w:rsidRDefault="004519A4" w:rsidP="004519A4">
      <w:pPr>
        <w:numPr>
          <w:ilvl w:val="0"/>
          <w:numId w:val="62"/>
        </w:numPr>
        <w:jc w:val="both"/>
        <w:rPr>
          <w:rFonts w:ascii="Tahoma" w:hAnsi="Tahoma" w:cs="Tahoma"/>
          <w:sz w:val="18"/>
          <w:szCs w:val="18"/>
        </w:rPr>
      </w:pPr>
      <w:r w:rsidRPr="001420A7">
        <w:rPr>
          <w:rFonts w:ascii="Tahoma" w:hAnsi="Tahoma" w:cs="Tahoma"/>
          <w:sz w:val="18"/>
          <w:szCs w:val="18"/>
        </w:rPr>
        <w:t>bieżące aktualizacje wersji oprogramowania (o ile nie będą wymagały zmian sprzętowych lub nowych licencji PC)</w:t>
      </w:r>
    </w:p>
    <w:p w14:paraId="7923E8BE" w14:textId="77777777" w:rsidR="004519A4" w:rsidRPr="001420A7" w:rsidRDefault="004519A4" w:rsidP="004519A4">
      <w:pPr>
        <w:numPr>
          <w:ilvl w:val="0"/>
          <w:numId w:val="62"/>
        </w:numPr>
        <w:jc w:val="both"/>
        <w:rPr>
          <w:rFonts w:ascii="Tahoma" w:hAnsi="Tahoma" w:cs="Tahoma"/>
          <w:sz w:val="18"/>
          <w:szCs w:val="18"/>
        </w:rPr>
      </w:pPr>
      <w:r w:rsidRPr="001420A7">
        <w:rPr>
          <w:rFonts w:ascii="Tahoma" w:hAnsi="Tahoma" w:cs="Tahoma"/>
          <w:sz w:val="18"/>
          <w:szCs w:val="18"/>
        </w:rPr>
        <w:lastRenderedPageBreak/>
        <w:t xml:space="preserve">Wykonawca udziela </w:t>
      </w:r>
      <w:r>
        <w:rPr>
          <w:rFonts w:ascii="Tahoma" w:hAnsi="Tahoma" w:cs="Tahoma"/>
          <w:b/>
          <w:sz w:val="18"/>
          <w:szCs w:val="18"/>
        </w:rPr>
        <w:t>12-</w:t>
      </w:r>
      <w:r w:rsidRPr="001420A7">
        <w:rPr>
          <w:rFonts w:ascii="Tahoma" w:hAnsi="Tahoma" w:cs="Tahoma"/>
          <w:b/>
          <w:sz w:val="18"/>
          <w:szCs w:val="18"/>
        </w:rPr>
        <w:t>miesięcznej</w:t>
      </w:r>
      <w:r w:rsidRPr="001420A7">
        <w:rPr>
          <w:rFonts w:ascii="Tahoma" w:hAnsi="Tahoma" w:cs="Tahoma"/>
          <w:sz w:val="18"/>
          <w:szCs w:val="18"/>
        </w:rPr>
        <w:t xml:space="preserve"> gwarancji na części instalowane w ostatnim roku gwarancji,</w:t>
      </w:r>
    </w:p>
    <w:p w14:paraId="71A4BC94" w14:textId="77777777" w:rsidR="004519A4" w:rsidRPr="001420A7" w:rsidRDefault="004519A4" w:rsidP="004519A4">
      <w:pPr>
        <w:numPr>
          <w:ilvl w:val="0"/>
          <w:numId w:val="62"/>
        </w:numPr>
        <w:jc w:val="both"/>
        <w:rPr>
          <w:rFonts w:ascii="Tahoma" w:hAnsi="Tahoma" w:cs="Tahoma"/>
          <w:sz w:val="18"/>
          <w:szCs w:val="18"/>
        </w:rPr>
      </w:pPr>
      <w:r w:rsidRPr="001420A7">
        <w:rPr>
          <w:rFonts w:ascii="Tahoma" w:hAnsi="Tahoma" w:cs="Tahoma"/>
          <w:sz w:val="18"/>
          <w:szCs w:val="18"/>
        </w:rPr>
        <w:t>w okresie gwarancji 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57E367D6" w14:textId="77777777" w:rsidR="004519A4" w:rsidRPr="001420A7" w:rsidRDefault="004519A4" w:rsidP="004519A4">
      <w:pPr>
        <w:numPr>
          <w:ilvl w:val="0"/>
          <w:numId w:val="62"/>
        </w:numPr>
        <w:jc w:val="both"/>
        <w:rPr>
          <w:rFonts w:ascii="Tahoma" w:hAnsi="Tahoma" w:cs="Tahoma"/>
          <w:sz w:val="18"/>
          <w:szCs w:val="18"/>
        </w:rPr>
      </w:pPr>
      <w:r w:rsidRPr="001420A7">
        <w:rPr>
          <w:rFonts w:ascii="Tahoma" w:hAnsi="Tahoma" w:cs="Tahoma"/>
          <w:sz w:val="18"/>
          <w:szCs w:val="18"/>
        </w:rPr>
        <w:t>Wykonawca zapewni autoryzowany serwis gwarancyjny i pogwarancyjny na terenie Polski,</w:t>
      </w:r>
    </w:p>
    <w:p w14:paraId="4A135023" w14:textId="77777777" w:rsidR="004519A4" w:rsidRPr="001420A7" w:rsidRDefault="004519A4" w:rsidP="004519A4">
      <w:pPr>
        <w:numPr>
          <w:ilvl w:val="0"/>
          <w:numId w:val="62"/>
        </w:numPr>
        <w:jc w:val="both"/>
        <w:rPr>
          <w:rFonts w:ascii="Tahoma" w:hAnsi="Tahoma" w:cs="Tahoma"/>
          <w:sz w:val="18"/>
          <w:szCs w:val="18"/>
        </w:rPr>
      </w:pPr>
      <w:r w:rsidRPr="001420A7">
        <w:rPr>
          <w:rFonts w:ascii="Tahoma" w:hAnsi="Tahoma" w:cs="Tahoma"/>
          <w:sz w:val="18"/>
          <w:szCs w:val="18"/>
        </w:rPr>
        <w:t>czas trwania naprawy gwarancyjnej powoduje przedłużenie okresu gwarancji o pełny okres niesprawności dostarczonego przedmiotu zamówienia, potwierdzone wpisem w paszporcie,</w:t>
      </w:r>
    </w:p>
    <w:p w14:paraId="61F62EEC" w14:textId="77777777" w:rsidR="004519A4" w:rsidRPr="001420A7" w:rsidRDefault="004519A4" w:rsidP="004519A4">
      <w:pPr>
        <w:numPr>
          <w:ilvl w:val="0"/>
          <w:numId w:val="62"/>
        </w:numPr>
        <w:jc w:val="both"/>
        <w:rPr>
          <w:rFonts w:ascii="Tahoma" w:hAnsi="Tahoma" w:cs="Tahoma"/>
          <w:sz w:val="18"/>
          <w:szCs w:val="18"/>
        </w:rPr>
      </w:pPr>
      <w:r w:rsidRPr="001420A7">
        <w:rPr>
          <w:rFonts w:ascii="Tahoma" w:hAnsi="Tahoma" w:cs="Tahoma"/>
          <w:sz w:val="18"/>
          <w:szCs w:val="18"/>
        </w:rPr>
        <w:t>naprawy będą wykonywane przez serwis gwarancyjny tylko w czasie uzgodnionym z Zamawiającym,</w:t>
      </w:r>
    </w:p>
    <w:p w14:paraId="3C72F644" w14:textId="77777777" w:rsidR="004519A4" w:rsidRPr="001420A7" w:rsidRDefault="004519A4" w:rsidP="004519A4">
      <w:pPr>
        <w:numPr>
          <w:ilvl w:val="0"/>
          <w:numId w:val="62"/>
        </w:numPr>
        <w:jc w:val="both"/>
        <w:rPr>
          <w:rFonts w:ascii="Tahoma" w:hAnsi="Tahoma" w:cs="Tahoma"/>
          <w:sz w:val="18"/>
          <w:szCs w:val="18"/>
        </w:rPr>
      </w:pPr>
      <w:r w:rsidRPr="001420A7">
        <w:rPr>
          <w:rFonts w:ascii="Tahoma" w:hAnsi="Tahoma" w:cs="Tahoma"/>
          <w:sz w:val="18"/>
          <w:szCs w:val="18"/>
        </w:rPr>
        <w:t>koszt dojazdu jest wliczony w koszt naprawy.</w:t>
      </w:r>
    </w:p>
    <w:p w14:paraId="215E6313" w14:textId="77777777" w:rsidR="004519A4" w:rsidRPr="001420A7" w:rsidRDefault="004519A4" w:rsidP="004519A4">
      <w:pPr>
        <w:numPr>
          <w:ilvl w:val="0"/>
          <w:numId w:val="58"/>
        </w:numPr>
        <w:jc w:val="both"/>
        <w:rPr>
          <w:rFonts w:ascii="Tahoma" w:hAnsi="Tahoma" w:cs="Tahoma"/>
          <w:sz w:val="18"/>
          <w:szCs w:val="18"/>
        </w:rPr>
      </w:pPr>
      <w:r w:rsidRPr="001420A7">
        <w:rPr>
          <w:rFonts w:ascii="Tahoma" w:hAnsi="Tahoma" w:cs="Tahoma"/>
          <w:sz w:val="18"/>
          <w:szCs w:val="18"/>
        </w:rPr>
        <w:t xml:space="preserve">Zamawiający zastrzega sobie korzystanie z uprawnienia wynikającego z art. </w:t>
      </w:r>
      <w:smartTag w:uri="TKomp" w:element="Tag123">
        <w:smartTagPr>
          <w:attr w:name="wartosc" w:val="579"/>
        </w:smartTagPr>
        <w:r w:rsidRPr="001420A7">
          <w:rPr>
            <w:rFonts w:ascii="Tahoma" w:hAnsi="Tahoma" w:cs="Tahoma"/>
            <w:sz w:val="18"/>
            <w:szCs w:val="18"/>
          </w:rPr>
          <w:t>579</w:t>
        </w:r>
      </w:smartTag>
      <w:r w:rsidRPr="001420A7">
        <w:rPr>
          <w:rFonts w:ascii="Tahoma" w:hAnsi="Tahoma" w:cs="Tahoma"/>
          <w:sz w:val="18"/>
          <w:szCs w:val="18"/>
        </w:rPr>
        <w:t xml:space="preserve"> kodeksu cywilnego, to jest korzystania z rękojmi niezależnie od gwarancji.</w:t>
      </w:r>
    </w:p>
    <w:p w14:paraId="3D0B979C" w14:textId="77777777" w:rsidR="004519A4" w:rsidRPr="001420A7" w:rsidRDefault="004519A4" w:rsidP="004519A4">
      <w:pPr>
        <w:numPr>
          <w:ilvl w:val="0"/>
          <w:numId w:val="58"/>
        </w:numPr>
        <w:jc w:val="both"/>
        <w:rPr>
          <w:rFonts w:ascii="Tahoma" w:hAnsi="Tahoma" w:cs="Tahoma"/>
          <w:sz w:val="18"/>
          <w:szCs w:val="18"/>
        </w:rPr>
      </w:pPr>
      <w:r w:rsidRPr="001420A7">
        <w:rPr>
          <w:rFonts w:ascii="Tahoma" w:hAnsi="Tahoma" w:cs="Tahoma"/>
          <w:sz w:val="18"/>
          <w:szCs w:val="18"/>
        </w:rPr>
        <w:t xml:space="preserve">Wykonawca zobowiązuje się do zapewnienia możliwości zawarcia odrębnej umowy na odpłatny serwis pogwarancyjny. </w:t>
      </w:r>
    </w:p>
    <w:p w14:paraId="00C40EFF" w14:textId="77777777" w:rsidR="004519A4" w:rsidRPr="001420A7" w:rsidRDefault="004519A4" w:rsidP="004519A4">
      <w:pPr>
        <w:numPr>
          <w:ilvl w:val="0"/>
          <w:numId w:val="58"/>
        </w:numPr>
        <w:jc w:val="both"/>
        <w:rPr>
          <w:rFonts w:ascii="Tahoma" w:hAnsi="Tahoma" w:cs="Tahoma"/>
          <w:sz w:val="18"/>
          <w:szCs w:val="18"/>
        </w:rPr>
      </w:pPr>
      <w:r w:rsidRPr="001420A7">
        <w:rPr>
          <w:rFonts w:ascii="Tahoma" w:hAnsi="Tahoma" w:cs="Tahoma"/>
          <w:sz w:val="18"/>
          <w:szCs w:val="18"/>
        </w:rPr>
        <w:t>Wykonawca  jest zobowiązany do zabezpieczenia w części zamienne na okres min. 8 lat od daty uruchomienia sprzętu, z tym zastrzeżeniem, że okres dostępności części dla sprzętu komputerowego powinien wynosić 5 lat, z zastrzeżeniem zachowania funkcjonalności urządzenia przez 10 lat.</w:t>
      </w:r>
    </w:p>
    <w:p w14:paraId="7C7FFF82" w14:textId="77777777" w:rsidR="004519A4" w:rsidRPr="003C49AD" w:rsidRDefault="004519A4" w:rsidP="004519A4">
      <w:pPr>
        <w:ind w:left="360"/>
        <w:jc w:val="both"/>
        <w:rPr>
          <w:rFonts w:ascii="Tahoma" w:hAnsi="Tahoma" w:cs="Tahoma"/>
          <w:sz w:val="18"/>
          <w:szCs w:val="18"/>
        </w:rPr>
      </w:pPr>
      <w:r w:rsidRPr="003C49AD">
        <w:rPr>
          <w:rFonts w:ascii="Tahoma" w:hAnsi="Tahoma" w:cs="Tahoma"/>
          <w:sz w:val="18"/>
          <w:szCs w:val="18"/>
        </w:rPr>
        <w:t>Wykonawca będzie dokonywać wymiany towaru objętego gwarancją, o której mowa w ust.1</w:t>
      </w:r>
      <w:r w:rsidRPr="00347C02">
        <w:rPr>
          <w:rFonts w:ascii="Tahoma" w:hAnsi="Tahoma" w:cs="Tahoma"/>
          <w:sz w:val="18"/>
          <w:szCs w:val="18"/>
        </w:rPr>
        <w:t xml:space="preserve"> niniejszego paragrafu </w:t>
      </w:r>
      <w:r w:rsidRPr="00347C02">
        <w:rPr>
          <w:rFonts w:ascii="Tahoma" w:hAnsi="Tahoma" w:cs="Tahoma"/>
          <w:sz w:val="18"/>
          <w:szCs w:val="18"/>
        </w:rPr>
        <w:br/>
        <w:t xml:space="preserve">zgodnie z ust. 4 lit. c i ust. 5 </w:t>
      </w:r>
      <w:r w:rsidRPr="003C49AD">
        <w:rPr>
          <w:rFonts w:ascii="Tahoma" w:hAnsi="Tahoma" w:cs="Tahoma"/>
          <w:sz w:val="18"/>
          <w:szCs w:val="18"/>
        </w:rPr>
        <w:t>niniejszego paragrafu w siedzibie Zamawiającego w ciągu trzech tygodni od dnia zgłoszenia wadliwości</w:t>
      </w:r>
      <w:r>
        <w:rPr>
          <w:rFonts w:ascii="Tahoma" w:hAnsi="Tahoma" w:cs="Tahoma"/>
          <w:sz w:val="18"/>
          <w:szCs w:val="18"/>
        </w:rPr>
        <w:t>.</w:t>
      </w:r>
    </w:p>
    <w:p w14:paraId="557A2B3E" w14:textId="77777777" w:rsidR="004519A4" w:rsidRPr="001420A7" w:rsidRDefault="004519A4" w:rsidP="004519A4">
      <w:pPr>
        <w:keepNext/>
        <w:jc w:val="center"/>
        <w:outlineLvl w:val="3"/>
        <w:rPr>
          <w:rFonts w:ascii="Tahoma" w:hAnsi="Tahoma" w:cs="Tahoma"/>
          <w:b/>
          <w:sz w:val="20"/>
          <w:szCs w:val="20"/>
        </w:rPr>
      </w:pPr>
      <w:r w:rsidRPr="001420A7">
        <w:rPr>
          <w:rFonts w:ascii="Tahoma" w:hAnsi="Tahoma" w:cs="Tahoma"/>
          <w:b/>
          <w:sz w:val="20"/>
          <w:szCs w:val="20"/>
        </w:rPr>
        <w:t xml:space="preserve">§ 9   </w:t>
      </w:r>
    </w:p>
    <w:p w14:paraId="4AD9C90F"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Kary Umowne</w:t>
      </w:r>
    </w:p>
    <w:p w14:paraId="20030EA1" w14:textId="77777777" w:rsidR="004519A4" w:rsidRPr="001420A7" w:rsidRDefault="004519A4" w:rsidP="004519A4">
      <w:pPr>
        <w:numPr>
          <w:ilvl w:val="2"/>
          <w:numId w:val="59"/>
        </w:numPr>
        <w:jc w:val="both"/>
        <w:rPr>
          <w:rFonts w:ascii="Tahoma" w:hAnsi="Tahoma" w:cs="Tahoma"/>
          <w:sz w:val="18"/>
          <w:szCs w:val="18"/>
        </w:rPr>
      </w:pPr>
      <w:r w:rsidRPr="001420A7">
        <w:rPr>
          <w:rFonts w:ascii="Tahoma" w:hAnsi="Tahoma" w:cs="Tahoma"/>
          <w:sz w:val="18"/>
          <w:szCs w:val="18"/>
        </w:rPr>
        <w:t xml:space="preserve">Za opóźnienie w </w:t>
      </w:r>
      <w:r>
        <w:rPr>
          <w:rFonts w:ascii="Tahoma" w:hAnsi="Tahoma" w:cs="Tahoma"/>
          <w:sz w:val="18"/>
          <w:szCs w:val="18"/>
        </w:rPr>
        <w:t xml:space="preserve">dostarczeniu sprzętu lub jego </w:t>
      </w:r>
      <w:r w:rsidRPr="001420A7">
        <w:rPr>
          <w:rFonts w:ascii="Tahoma" w:hAnsi="Tahoma" w:cs="Tahoma"/>
          <w:sz w:val="18"/>
          <w:szCs w:val="18"/>
        </w:rPr>
        <w:t xml:space="preserve">instalacji Wykonawca zapłaci Zamawiającemu karę umowną w wysokości 0,5% wartości wynagrodzenia brutto, o którym mowa w § 1 ust. 1 za każdy dzień zwłoki, jednak łącznie nie więcej niż 10% wartości </w:t>
      </w:r>
      <w:r>
        <w:rPr>
          <w:rFonts w:ascii="Tahoma" w:hAnsi="Tahoma" w:cs="Tahoma"/>
          <w:sz w:val="18"/>
          <w:szCs w:val="18"/>
        </w:rPr>
        <w:t xml:space="preserve">łącznego </w:t>
      </w:r>
      <w:r w:rsidRPr="001420A7">
        <w:rPr>
          <w:rFonts w:ascii="Tahoma" w:hAnsi="Tahoma" w:cs="Tahoma"/>
          <w:sz w:val="18"/>
          <w:szCs w:val="18"/>
        </w:rPr>
        <w:t xml:space="preserve">wynagrodzenia brutto. </w:t>
      </w:r>
    </w:p>
    <w:p w14:paraId="30550996" w14:textId="77777777" w:rsidR="004519A4" w:rsidRPr="001420A7" w:rsidRDefault="004519A4" w:rsidP="004519A4">
      <w:pPr>
        <w:numPr>
          <w:ilvl w:val="2"/>
          <w:numId w:val="59"/>
        </w:numPr>
        <w:jc w:val="both"/>
        <w:rPr>
          <w:rFonts w:ascii="Tahoma" w:hAnsi="Tahoma" w:cs="Tahoma"/>
          <w:sz w:val="18"/>
          <w:szCs w:val="18"/>
        </w:rPr>
      </w:pPr>
      <w:r w:rsidRPr="001420A7">
        <w:rPr>
          <w:rFonts w:ascii="Tahoma" w:hAnsi="Tahoma" w:cs="Tahoma"/>
          <w:sz w:val="18"/>
          <w:szCs w:val="18"/>
        </w:rPr>
        <w:t xml:space="preserve">Za opóźnienie w wykonaniu obowiązku wynikającego z § 8 ust. 4 lit. d, Wykonawca zapłaci Zamawiającemu karę umowną w wysokości 0,1 % wartości wynagrodzenia brutto, o którym mowa w § 1 ust. 1 za każdy dzień zwłoki, jednak łącznie nie więcej niż 10% wartości </w:t>
      </w:r>
      <w:r>
        <w:rPr>
          <w:rFonts w:ascii="Tahoma" w:hAnsi="Tahoma" w:cs="Tahoma"/>
          <w:sz w:val="18"/>
          <w:szCs w:val="18"/>
        </w:rPr>
        <w:t xml:space="preserve">łącznego </w:t>
      </w:r>
      <w:r w:rsidRPr="001420A7">
        <w:rPr>
          <w:rFonts w:ascii="Tahoma" w:hAnsi="Tahoma" w:cs="Tahoma"/>
          <w:sz w:val="18"/>
          <w:szCs w:val="18"/>
        </w:rPr>
        <w:t xml:space="preserve">wynagrodzenia brutto. </w:t>
      </w:r>
    </w:p>
    <w:p w14:paraId="495D83D4" w14:textId="77777777" w:rsidR="004519A4" w:rsidRPr="001420A7" w:rsidRDefault="004519A4" w:rsidP="004519A4">
      <w:pPr>
        <w:numPr>
          <w:ilvl w:val="2"/>
          <w:numId w:val="59"/>
        </w:numPr>
        <w:jc w:val="both"/>
        <w:rPr>
          <w:rFonts w:ascii="Tahoma" w:hAnsi="Tahoma" w:cs="Tahoma"/>
          <w:sz w:val="18"/>
          <w:szCs w:val="18"/>
        </w:rPr>
      </w:pPr>
      <w:r w:rsidRPr="001420A7">
        <w:rPr>
          <w:rFonts w:ascii="Tahoma" w:hAnsi="Tahoma" w:cs="Tahoma"/>
          <w:sz w:val="18"/>
          <w:szCs w:val="18"/>
        </w:rPr>
        <w:t xml:space="preserve">W przypadku odstąpienia od umowy przez którąkolwiek ze stron z przyczyn leżących po stronie Wykonawcy, zapłaci on na rzecz Zamawiającego karę umowną w wysokości 10% wartości </w:t>
      </w:r>
      <w:r>
        <w:rPr>
          <w:rFonts w:ascii="Tahoma" w:hAnsi="Tahoma" w:cs="Tahoma"/>
          <w:sz w:val="18"/>
          <w:szCs w:val="18"/>
        </w:rPr>
        <w:t xml:space="preserve">łącznego </w:t>
      </w:r>
      <w:r w:rsidRPr="001420A7">
        <w:rPr>
          <w:rFonts w:ascii="Tahoma" w:hAnsi="Tahoma" w:cs="Tahoma"/>
          <w:sz w:val="18"/>
          <w:szCs w:val="18"/>
        </w:rPr>
        <w:t>wynagrodzenia brutto, o którym mowa w § 1 ust. 1.</w:t>
      </w:r>
    </w:p>
    <w:p w14:paraId="239728AB" w14:textId="77777777" w:rsidR="004519A4" w:rsidRPr="001420A7" w:rsidRDefault="004519A4" w:rsidP="004519A4">
      <w:pPr>
        <w:numPr>
          <w:ilvl w:val="2"/>
          <w:numId w:val="59"/>
        </w:numPr>
        <w:jc w:val="both"/>
        <w:rPr>
          <w:rFonts w:ascii="Tahoma" w:hAnsi="Tahoma" w:cs="Tahoma"/>
          <w:sz w:val="18"/>
          <w:szCs w:val="18"/>
        </w:rPr>
      </w:pPr>
      <w:r w:rsidRPr="001420A7">
        <w:rPr>
          <w:rFonts w:ascii="Tahoma" w:hAnsi="Tahoma" w:cs="Tahoma"/>
          <w:sz w:val="18"/>
          <w:szCs w:val="18"/>
        </w:rPr>
        <w:t>Kary umowne są niezależne od siebi</w:t>
      </w:r>
      <w:r>
        <w:rPr>
          <w:rFonts w:ascii="Tahoma" w:hAnsi="Tahoma" w:cs="Tahoma"/>
          <w:sz w:val="18"/>
          <w:szCs w:val="18"/>
        </w:rPr>
        <w:t xml:space="preserve">e, ale ich </w:t>
      </w:r>
      <w:r w:rsidRPr="001420A7">
        <w:rPr>
          <w:rFonts w:ascii="Tahoma" w:hAnsi="Tahoma" w:cs="Tahoma"/>
          <w:sz w:val="18"/>
          <w:szCs w:val="18"/>
        </w:rPr>
        <w:t xml:space="preserve">łączna wysokość nie może przekroczyć </w:t>
      </w:r>
      <w:r>
        <w:rPr>
          <w:rFonts w:ascii="Tahoma" w:hAnsi="Tahoma" w:cs="Tahoma"/>
          <w:sz w:val="18"/>
          <w:szCs w:val="18"/>
        </w:rPr>
        <w:t xml:space="preserve">40 % </w:t>
      </w:r>
      <w:r w:rsidRPr="001420A7">
        <w:rPr>
          <w:rFonts w:ascii="Tahoma" w:hAnsi="Tahoma" w:cs="Tahoma"/>
          <w:sz w:val="18"/>
          <w:szCs w:val="18"/>
        </w:rPr>
        <w:t xml:space="preserve">kwoty </w:t>
      </w:r>
      <w:r>
        <w:rPr>
          <w:rFonts w:ascii="Tahoma" w:hAnsi="Tahoma" w:cs="Tahoma"/>
          <w:sz w:val="18"/>
          <w:szCs w:val="18"/>
        </w:rPr>
        <w:t xml:space="preserve">łącznego </w:t>
      </w:r>
      <w:r w:rsidRPr="001420A7">
        <w:rPr>
          <w:rFonts w:ascii="Tahoma" w:hAnsi="Tahoma" w:cs="Tahoma"/>
          <w:sz w:val="18"/>
          <w:szCs w:val="18"/>
        </w:rPr>
        <w:t>wynagrodzenia brutto określonego w § 1 ust.1 umowy.</w:t>
      </w:r>
    </w:p>
    <w:p w14:paraId="78FFFAFD" w14:textId="77777777" w:rsidR="004519A4" w:rsidRPr="001420A7" w:rsidRDefault="004519A4" w:rsidP="004519A4">
      <w:pPr>
        <w:numPr>
          <w:ilvl w:val="2"/>
          <w:numId w:val="59"/>
        </w:numPr>
        <w:jc w:val="both"/>
        <w:rPr>
          <w:rFonts w:ascii="Tahoma" w:hAnsi="Tahoma" w:cs="Tahoma"/>
          <w:sz w:val="18"/>
          <w:szCs w:val="18"/>
        </w:rPr>
      </w:pPr>
      <w:r w:rsidRPr="001420A7">
        <w:rPr>
          <w:rFonts w:ascii="Tahoma" w:hAnsi="Tahoma" w:cs="Tahoma"/>
          <w:sz w:val="18"/>
          <w:szCs w:val="18"/>
        </w:rPr>
        <w:t>Zamawiający zastrzega sobie prawo dochodzenia odszkodowania na zasadach ogólnych prawa cywilnego niezależnie od zastrzeżonych w niniejszym paragrafie kar umownych</w:t>
      </w:r>
      <w:r>
        <w:rPr>
          <w:rFonts w:ascii="Tahoma" w:hAnsi="Tahoma" w:cs="Tahoma"/>
          <w:sz w:val="18"/>
          <w:szCs w:val="18"/>
        </w:rPr>
        <w:t>, w tym do dochodzenia odszkodowania uzupełniającego.</w:t>
      </w:r>
      <w:r w:rsidRPr="001420A7">
        <w:rPr>
          <w:rFonts w:ascii="Tahoma" w:hAnsi="Tahoma" w:cs="Tahoma"/>
          <w:sz w:val="18"/>
          <w:szCs w:val="18"/>
        </w:rPr>
        <w:t xml:space="preserve"> </w:t>
      </w:r>
    </w:p>
    <w:p w14:paraId="0F4CB812" w14:textId="77777777" w:rsidR="004519A4" w:rsidRPr="001420A7" w:rsidRDefault="004519A4" w:rsidP="004519A4">
      <w:pPr>
        <w:numPr>
          <w:ilvl w:val="2"/>
          <w:numId w:val="59"/>
        </w:numPr>
        <w:jc w:val="both"/>
        <w:rPr>
          <w:rFonts w:ascii="Tahoma" w:hAnsi="Tahoma" w:cs="Tahoma"/>
          <w:sz w:val="18"/>
          <w:szCs w:val="18"/>
        </w:rPr>
      </w:pPr>
      <w:r w:rsidRPr="001420A7">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0D3E3D45" w14:textId="77777777" w:rsidR="004519A4" w:rsidRPr="001420A7" w:rsidRDefault="004519A4" w:rsidP="004519A4">
      <w:pPr>
        <w:numPr>
          <w:ilvl w:val="2"/>
          <w:numId w:val="59"/>
        </w:numPr>
        <w:jc w:val="both"/>
        <w:rPr>
          <w:rFonts w:ascii="Tahoma" w:hAnsi="Tahoma" w:cs="Tahoma"/>
          <w:sz w:val="18"/>
          <w:szCs w:val="18"/>
        </w:rPr>
      </w:pPr>
      <w:r w:rsidRPr="001420A7">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r>
        <w:rPr>
          <w:rFonts w:ascii="Tahoma" w:hAnsi="Tahoma" w:cs="Tahoma"/>
          <w:sz w:val="18"/>
          <w:szCs w:val="18"/>
        </w:rPr>
        <w:t>.</w:t>
      </w:r>
    </w:p>
    <w:p w14:paraId="27C1326C" w14:textId="77777777" w:rsidR="004519A4" w:rsidRPr="001420A7" w:rsidRDefault="004519A4" w:rsidP="004519A4">
      <w:pPr>
        <w:numPr>
          <w:ilvl w:val="2"/>
          <w:numId w:val="59"/>
        </w:numPr>
        <w:jc w:val="both"/>
        <w:rPr>
          <w:rFonts w:ascii="Tahoma" w:hAnsi="Tahoma" w:cs="Tahoma"/>
          <w:b/>
          <w:sz w:val="20"/>
          <w:szCs w:val="20"/>
        </w:rPr>
      </w:pPr>
      <w:r w:rsidRPr="001420A7">
        <w:rPr>
          <w:rFonts w:ascii="Tahoma" w:hAnsi="Tahoma" w:cs="Tahoma"/>
          <w:sz w:val="18"/>
          <w:szCs w:val="18"/>
        </w:rPr>
        <w:t xml:space="preserve">Za okres trwania czynności odbiorowych, tj. od dnia zgłoszenia gotowości do odbioru do dnia jego zakończenia lub dnia przerwania czynności odbiorowych zgodnie z zapisami § 6 umowy kary umowne nie będą naliczane. </w:t>
      </w:r>
    </w:p>
    <w:p w14:paraId="39B80F1C" w14:textId="77777777" w:rsidR="004519A4" w:rsidRPr="001420A7" w:rsidRDefault="004519A4" w:rsidP="004519A4">
      <w:pPr>
        <w:jc w:val="center"/>
        <w:rPr>
          <w:rFonts w:ascii="Tahoma" w:hAnsi="Tahoma" w:cs="Tahoma"/>
          <w:b/>
          <w:sz w:val="20"/>
          <w:szCs w:val="20"/>
        </w:rPr>
      </w:pPr>
    </w:p>
    <w:p w14:paraId="65286FA6"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 10</w:t>
      </w:r>
    </w:p>
    <w:p w14:paraId="5B502246" w14:textId="77777777" w:rsidR="004519A4" w:rsidRPr="001420A7" w:rsidRDefault="004519A4" w:rsidP="004519A4">
      <w:pPr>
        <w:jc w:val="center"/>
        <w:rPr>
          <w:rFonts w:ascii="Tahoma" w:hAnsi="Tahoma" w:cs="Tahoma"/>
          <w:b/>
          <w:sz w:val="20"/>
          <w:szCs w:val="20"/>
        </w:rPr>
      </w:pPr>
      <w:r w:rsidRPr="001420A7">
        <w:rPr>
          <w:rFonts w:ascii="Tahoma" w:hAnsi="Tahoma" w:cs="Tahoma"/>
          <w:b/>
          <w:sz w:val="20"/>
          <w:szCs w:val="20"/>
        </w:rPr>
        <w:t>Zmiana postanowień umowy</w:t>
      </w:r>
    </w:p>
    <w:p w14:paraId="2C3FB1A5" w14:textId="77777777" w:rsidR="004519A4" w:rsidRPr="001420A7" w:rsidRDefault="004519A4" w:rsidP="004519A4">
      <w:pPr>
        <w:numPr>
          <w:ilvl w:val="0"/>
          <w:numId w:val="55"/>
        </w:numPr>
        <w:ind w:left="426"/>
        <w:jc w:val="both"/>
        <w:rPr>
          <w:rFonts w:ascii="Tahoma" w:hAnsi="Tahoma" w:cs="Tahoma"/>
          <w:sz w:val="18"/>
          <w:szCs w:val="18"/>
          <w:lang w:eastAsia="en-US"/>
        </w:rPr>
      </w:pPr>
      <w:r w:rsidRPr="001420A7">
        <w:rPr>
          <w:rFonts w:ascii="Tahoma" w:hAnsi="Tahoma" w:cs="Tahoma"/>
          <w:sz w:val="18"/>
          <w:szCs w:val="18"/>
          <w:lang w:eastAsia="en-US"/>
        </w:rPr>
        <w:t>Zamawiający przewiduje możliwość zmian postanowień zawartej umowy w stosunku do treści oferty, na podstawie której dokonano wyboru Wykonawcy, w przypadku zaistnienia okoliczności o których mowa w art. 455 z zachowaniem zasad o których mowa w art. 454 i 455 ustawy Pzp.</w:t>
      </w:r>
    </w:p>
    <w:p w14:paraId="228ED518" w14:textId="77777777" w:rsidR="004519A4" w:rsidRPr="001420A7" w:rsidRDefault="004519A4" w:rsidP="004519A4">
      <w:pPr>
        <w:numPr>
          <w:ilvl w:val="0"/>
          <w:numId w:val="55"/>
        </w:numPr>
        <w:ind w:left="426"/>
        <w:jc w:val="both"/>
        <w:rPr>
          <w:rFonts w:ascii="Tahoma" w:hAnsi="Tahoma" w:cs="Tahoma"/>
          <w:sz w:val="18"/>
          <w:szCs w:val="18"/>
          <w:lang w:eastAsia="en-US"/>
        </w:rPr>
      </w:pPr>
      <w:r w:rsidRPr="001420A7">
        <w:rPr>
          <w:rFonts w:ascii="Tahoma" w:hAnsi="Tahoma" w:cs="Tahoma"/>
          <w:sz w:val="18"/>
          <w:szCs w:val="18"/>
          <w:lang w:eastAsia="en-US"/>
        </w:rPr>
        <w:t>Zgodnie z art.  455 ust. 1 pkt 1 ustawy Pzp ustawy Zamawiający przewiduje zmianę postanowień zawartej umowy oraz określa warunki tych zmian poprzez wprowadzenie do zawartej umowy możliwości zmian:</w:t>
      </w:r>
    </w:p>
    <w:p w14:paraId="5C91BE80" w14:textId="77777777" w:rsidR="004519A4" w:rsidRPr="001420A7" w:rsidRDefault="004519A4" w:rsidP="004519A4">
      <w:pPr>
        <w:numPr>
          <w:ilvl w:val="0"/>
          <w:numId w:val="69"/>
        </w:numPr>
        <w:spacing w:after="60"/>
        <w:ind w:left="714" w:hanging="357"/>
        <w:contextualSpacing/>
        <w:jc w:val="both"/>
        <w:rPr>
          <w:rFonts w:ascii="Tahoma" w:hAnsi="Tahoma" w:cs="Tahoma"/>
          <w:noProof/>
          <w:sz w:val="18"/>
          <w:szCs w:val="18"/>
        </w:rPr>
      </w:pPr>
      <w:r w:rsidRPr="001420A7">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5E462AF6" w14:textId="77777777" w:rsidR="004519A4" w:rsidRPr="001420A7" w:rsidRDefault="004519A4" w:rsidP="004519A4">
      <w:pPr>
        <w:numPr>
          <w:ilvl w:val="0"/>
          <w:numId w:val="69"/>
        </w:numPr>
        <w:ind w:left="714" w:hanging="357"/>
        <w:contextualSpacing/>
        <w:jc w:val="both"/>
        <w:rPr>
          <w:rFonts w:ascii="Tahoma" w:hAnsi="Tahoma" w:cs="Tahoma"/>
          <w:noProof/>
          <w:sz w:val="18"/>
          <w:szCs w:val="18"/>
        </w:rPr>
      </w:pPr>
      <w:r w:rsidRPr="001420A7">
        <w:rPr>
          <w:rFonts w:ascii="Tahoma" w:hAnsi="Tahoma" w:cs="Tahoma"/>
          <w:sz w:val="18"/>
          <w:szCs w:val="18"/>
        </w:rPr>
        <w:t xml:space="preserve">zmiany umówionego terminu wykonania zamówienia z powodu okoliczności siły wyższej, </w:t>
      </w:r>
    </w:p>
    <w:p w14:paraId="44EAFFE0" w14:textId="77777777" w:rsidR="004519A4" w:rsidRPr="001420A7" w:rsidRDefault="004519A4" w:rsidP="004519A4">
      <w:pPr>
        <w:numPr>
          <w:ilvl w:val="0"/>
          <w:numId w:val="69"/>
        </w:numPr>
        <w:ind w:left="714" w:hanging="357"/>
        <w:contextualSpacing/>
        <w:jc w:val="both"/>
        <w:rPr>
          <w:rFonts w:ascii="Tahoma" w:hAnsi="Tahoma" w:cs="Tahoma"/>
          <w:noProof/>
          <w:sz w:val="18"/>
          <w:szCs w:val="18"/>
        </w:rPr>
      </w:pPr>
      <w:r w:rsidRPr="001420A7">
        <w:rPr>
          <w:rFonts w:ascii="Tahoma" w:hAnsi="Tahoma" w:cs="Tahoma"/>
          <w:sz w:val="18"/>
          <w:szCs w:val="18"/>
        </w:rPr>
        <w:t>wprowadzenia cen</w:t>
      </w:r>
      <w:r>
        <w:rPr>
          <w:rFonts w:ascii="Tahoma" w:hAnsi="Tahoma" w:cs="Tahoma"/>
          <w:sz w:val="18"/>
          <w:szCs w:val="18"/>
        </w:rPr>
        <w:t>y</w:t>
      </w:r>
      <w:r w:rsidRPr="001420A7">
        <w:rPr>
          <w:rFonts w:ascii="Tahoma" w:hAnsi="Tahoma" w:cs="Tahoma"/>
          <w:sz w:val="18"/>
          <w:szCs w:val="18"/>
        </w:rPr>
        <w:t xml:space="preserve"> promocyjn</w:t>
      </w:r>
      <w:r>
        <w:rPr>
          <w:rFonts w:ascii="Tahoma" w:hAnsi="Tahoma" w:cs="Tahoma"/>
          <w:sz w:val="18"/>
          <w:szCs w:val="18"/>
        </w:rPr>
        <w:t>ej</w:t>
      </w:r>
      <w:r w:rsidRPr="001420A7">
        <w:rPr>
          <w:rFonts w:ascii="Tahoma" w:hAnsi="Tahoma" w:cs="Tahoma"/>
          <w:sz w:val="18"/>
          <w:szCs w:val="18"/>
        </w:rPr>
        <w:t xml:space="preserve"> lub obniżeni</w:t>
      </w:r>
      <w:r>
        <w:rPr>
          <w:rFonts w:ascii="Tahoma" w:hAnsi="Tahoma" w:cs="Tahoma"/>
          <w:sz w:val="18"/>
          <w:szCs w:val="18"/>
        </w:rPr>
        <w:t>a</w:t>
      </w:r>
      <w:r w:rsidRPr="001420A7">
        <w:rPr>
          <w:rFonts w:ascii="Tahoma" w:hAnsi="Tahoma" w:cs="Tahoma"/>
          <w:sz w:val="18"/>
          <w:szCs w:val="18"/>
        </w:rPr>
        <w:t xml:space="preserve"> cen</w:t>
      </w:r>
      <w:r>
        <w:rPr>
          <w:rFonts w:ascii="Tahoma" w:hAnsi="Tahoma" w:cs="Tahoma"/>
          <w:sz w:val="18"/>
          <w:szCs w:val="18"/>
        </w:rPr>
        <w:t>y</w:t>
      </w:r>
      <w:r w:rsidRPr="001420A7">
        <w:rPr>
          <w:rFonts w:ascii="Tahoma" w:hAnsi="Tahoma" w:cs="Tahoma"/>
          <w:sz w:val="18"/>
          <w:szCs w:val="18"/>
        </w:rPr>
        <w:t xml:space="preserve"> dla produktu wskazanego w Formularzu cenowym</w:t>
      </w:r>
      <w:r>
        <w:rPr>
          <w:rFonts w:ascii="Tahoma" w:hAnsi="Tahoma" w:cs="Tahoma"/>
          <w:sz w:val="18"/>
          <w:szCs w:val="18"/>
        </w:rPr>
        <w:t>;</w:t>
      </w:r>
    </w:p>
    <w:p w14:paraId="06670C6B" w14:textId="77777777" w:rsidR="004519A4" w:rsidRPr="001420A7" w:rsidRDefault="004519A4" w:rsidP="004519A4">
      <w:pPr>
        <w:numPr>
          <w:ilvl w:val="0"/>
          <w:numId w:val="55"/>
        </w:numPr>
        <w:ind w:left="426" w:hanging="426"/>
        <w:jc w:val="both"/>
        <w:rPr>
          <w:rFonts w:ascii="Tahoma" w:hAnsi="Tahoma" w:cs="Tahoma"/>
          <w:sz w:val="18"/>
          <w:szCs w:val="18"/>
          <w:lang w:eastAsia="en-US"/>
        </w:rPr>
      </w:pPr>
      <w:r w:rsidRPr="001420A7">
        <w:rPr>
          <w:rFonts w:ascii="Tahoma" w:hAnsi="Tahoma" w:cs="Tahoma"/>
          <w:sz w:val="18"/>
          <w:szCs w:val="18"/>
          <w:lang w:eastAsia="en-US"/>
        </w:rPr>
        <w:t>Wystąpienie którejkolwiek z wymienionych w ust. 1 okoliczności nie stanowi bezwzględnego zobowiązania Zamawiającego do dokonania takich zmian, ani nie może stanowić podstawy roszczeń wykonawcy do ich dokonania.</w:t>
      </w:r>
    </w:p>
    <w:p w14:paraId="3A5428C2" w14:textId="77777777" w:rsidR="004519A4" w:rsidRPr="001420A7" w:rsidRDefault="004519A4" w:rsidP="004519A4">
      <w:pPr>
        <w:numPr>
          <w:ilvl w:val="0"/>
          <w:numId w:val="55"/>
        </w:numPr>
        <w:ind w:left="426" w:hanging="426"/>
        <w:jc w:val="both"/>
        <w:rPr>
          <w:rFonts w:ascii="Tahoma" w:hAnsi="Tahoma" w:cs="Tahoma"/>
          <w:sz w:val="18"/>
          <w:szCs w:val="18"/>
          <w:lang w:eastAsia="en-US"/>
        </w:rPr>
      </w:pPr>
      <w:r w:rsidRPr="001420A7">
        <w:rPr>
          <w:rFonts w:ascii="Tahoma" w:hAnsi="Tahoma" w:cs="Tahoma"/>
          <w:sz w:val="18"/>
          <w:szCs w:val="18"/>
          <w:lang w:eastAsia="en-US"/>
        </w:rPr>
        <w:t>Ewentualna zmiana umowy nastąpi z uwzględnieniem wpływu, jaki wywiera wystąpienie okoliczności uzasadniającej modyfikacje na dotychczasowy kształt zobowiązania umownego.</w:t>
      </w:r>
    </w:p>
    <w:p w14:paraId="49AC63AE" w14:textId="77777777" w:rsidR="004519A4" w:rsidRPr="001420A7" w:rsidRDefault="004519A4" w:rsidP="004519A4">
      <w:pPr>
        <w:ind w:left="720"/>
        <w:rPr>
          <w:sz w:val="20"/>
          <w:szCs w:val="20"/>
        </w:rPr>
      </w:pPr>
    </w:p>
    <w:p w14:paraId="7578F5CE" w14:textId="77777777" w:rsidR="004519A4" w:rsidRPr="001420A7" w:rsidRDefault="004519A4" w:rsidP="004519A4">
      <w:pPr>
        <w:keepNext/>
        <w:jc w:val="center"/>
        <w:outlineLvl w:val="3"/>
        <w:rPr>
          <w:rFonts w:ascii="Tahoma" w:hAnsi="Tahoma" w:cs="Tahoma"/>
          <w:b/>
          <w:sz w:val="20"/>
          <w:szCs w:val="18"/>
        </w:rPr>
      </w:pPr>
      <w:r w:rsidRPr="001420A7">
        <w:rPr>
          <w:rFonts w:ascii="Tahoma" w:hAnsi="Tahoma" w:cs="Tahoma"/>
          <w:b/>
          <w:sz w:val="20"/>
          <w:szCs w:val="18"/>
        </w:rPr>
        <w:t>§ 11</w:t>
      </w:r>
    </w:p>
    <w:p w14:paraId="3C7AD9BF" w14:textId="77777777" w:rsidR="004519A4" w:rsidRPr="001420A7" w:rsidRDefault="004519A4" w:rsidP="004519A4">
      <w:pPr>
        <w:keepNext/>
        <w:jc w:val="center"/>
        <w:outlineLvl w:val="3"/>
        <w:rPr>
          <w:rFonts w:ascii="Tahoma" w:hAnsi="Tahoma" w:cs="Tahoma"/>
          <w:b/>
          <w:bCs/>
          <w:sz w:val="20"/>
          <w:szCs w:val="18"/>
        </w:rPr>
      </w:pPr>
      <w:r w:rsidRPr="001420A7">
        <w:rPr>
          <w:rFonts w:ascii="Tahoma" w:hAnsi="Tahoma" w:cs="Tahoma"/>
          <w:b/>
          <w:bCs/>
          <w:sz w:val="20"/>
          <w:szCs w:val="18"/>
        </w:rPr>
        <w:t>Odstąpienie</w:t>
      </w:r>
    </w:p>
    <w:p w14:paraId="50003C3E" w14:textId="77777777" w:rsidR="004519A4" w:rsidRPr="001420A7" w:rsidRDefault="004519A4" w:rsidP="004519A4">
      <w:pPr>
        <w:keepNext/>
        <w:numPr>
          <w:ilvl w:val="0"/>
          <w:numId w:val="65"/>
        </w:numPr>
        <w:jc w:val="both"/>
        <w:outlineLvl w:val="3"/>
        <w:rPr>
          <w:rFonts w:ascii="Tahoma" w:hAnsi="Tahoma" w:cs="Tahoma"/>
          <w:sz w:val="18"/>
          <w:szCs w:val="18"/>
        </w:rPr>
      </w:pPr>
      <w:r w:rsidRPr="001420A7">
        <w:rPr>
          <w:rFonts w:ascii="Tahoma" w:hAnsi="Tahoma" w:cs="Tahoma"/>
          <w:sz w:val="18"/>
          <w:szCs w:val="18"/>
        </w:rPr>
        <w:t>Oprócz wypadków wymienionych w Kodeksie Cywilnym oraz wypadków wymienionych w</w:t>
      </w:r>
      <w:r>
        <w:rPr>
          <w:rFonts w:ascii="Tahoma" w:hAnsi="Tahoma" w:cs="Tahoma"/>
          <w:sz w:val="18"/>
          <w:szCs w:val="18"/>
        </w:rPr>
        <w:t>e</w:t>
      </w:r>
      <w:r w:rsidRPr="001420A7">
        <w:rPr>
          <w:rFonts w:ascii="Tahoma" w:hAnsi="Tahoma" w:cs="Tahoma"/>
          <w:sz w:val="18"/>
          <w:szCs w:val="18"/>
        </w:rPr>
        <w:t> wcześniejszych paragrafach niniejszej umowy Zamawiającemu przysługuje prawo do odstąpienia od umowy w całości lub w części w sytuacji:</w:t>
      </w:r>
    </w:p>
    <w:p w14:paraId="3413F7C8" w14:textId="77777777" w:rsidR="004519A4" w:rsidRPr="001420A7" w:rsidRDefault="004519A4" w:rsidP="004519A4">
      <w:pPr>
        <w:numPr>
          <w:ilvl w:val="0"/>
          <w:numId w:val="66"/>
        </w:numPr>
        <w:tabs>
          <w:tab w:val="num" w:pos="900"/>
        </w:tabs>
        <w:ind w:left="900" w:hanging="540"/>
        <w:jc w:val="both"/>
        <w:rPr>
          <w:rFonts w:ascii="Tahoma" w:hAnsi="Tahoma" w:cs="Tahoma"/>
          <w:sz w:val="18"/>
          <w:szCs w:val="18"/>
        </w:rPr>
      </w:pPr>
      <w:r w:rsidRPr="001420A7">
        <w:rPr>
          <w:rFonts w:ascii="Tahoma" w:hAnsi="Tahoma" w:cs="Tahoma"/>
          <w:sz w:val="18"/>
          <w:szCs w:val="18"/>
        </w:rPr>
        <w:t>powodującej, że wykonanie umowy nie leży w interesie publicznym, czego nie można było przewidzieć w chwili zawarcia umowy lub dalsze wykonywanie umowy może zagrozić podstawowemu interesowi bezpieczeństwa państwa lub bezpieczeństwu publicznemu - w terminie 30 dni od dnia powzięcia wiadomości o zaistnieniu istotnej zmiany okoliczności;</w:t>
      </w:r>
    </w:p>
    <w:p w14:paraId="7D1584A6" w14:textId="77777777" w:rsidR="004519A4" w:rsidRPr="003F305F" w:rsidRDefault="004519A4" w:rsidP="004519A4">
      <w:pPr>
        <w:numPr>
          <w:ilvl w:val="0"/>
          <w:numId w:val="66"/>
        </w:numPr>
        <w:tabs>
          <w:tab w:val="num" w:pos="900"/>
        </w:tabs>
        <w:ind w:left="900" w:hanging="540"/>
        <w:jc w:val="both"/>
        <w:rPr>
          <w:rFonts w:ascii="Tahoma" w:hAnsi="Tahoma" w:cs="Tahoma"/>
          <w:sz w:val="18"/>
          <w:szCs w:val="18"/>
        </w:rPr>
      </w:pPr>
      <w:r w:rsidRPr="001420A7">
        <w:rPr>
          <w:rFonts w:ascii="Tahoma" w:hAnsi="Tahoma" w:cs="Tahoma"/>
          <w:sz w:val="18"/>
          <w:szCs w:val="18"/>
        </w:rPr>
        <w:lastRenderedPageBreak/>
        <w:t xml:space="preserve">utraty przez Zamawiającego środków finansowych umożliwiających sfinansowanie zamówienia w całości bądź w </w:t>
      </w:r>
      <w:r w:rsidRPr="003F305F">
        <w:rPr>
          <w:rFonts w:ascii="Tahoma" w:hAnsi="Tahoma" w:cs="Tahoma"/>
          <w:sz w:val="18"/>
          <w:szCs w:val="18"/>
        </w:rPr>
        <w:t>części bądź przesunięcia źródeł tego finansowania.</w:t>
      </w:r>
    </w:p>
    <w:p w14:paraId="3D8EE212" w14:textId="77777777" w:rsidR="004519A4" w:rsidRPr="001420A7" w:rsidRDefault="004519A4" w:rsidP="004519A4">
      <w:pPr>
        <w:pStyle w:val="Akapitzlist"/>
        <w:numPr>
          <w:ilvl w:val="1"/>
          <w:numId w:val="70"/>
        </w:numPr>
        <w:spacing w:after="0" w:line="240" w:lineRule="auto"/>
        <w:jc w:val="both"/>
        <w:rPr>
          <w:rFonts w:ascii="Tahoma" w:hAnsi="Tahoma" w:cs="Tahoma"/>
          <w:sz w:val="18"/>
          <w:szCs w:val="18"/>
        </w:rPr>
      </w:pPr>
      <w:r w:rsidRPr="003F305F">
        <w:rPr>
          <w:rFonts w:ascii="Tahoma" w:hAnsi="Tahoma" w:cs="Tahoma"/>
          <w:sz w:val="18"/>
          <w:szCs w:val="18"/>
        </w:rPr>
        <w:t xml:space="preserve">w przypadku gdy </w:t>
      </w:r>
      <w:r>
        <w:rPr>
          <w:rFonts w:ascii="Tahoma" w:hAnsi="Tahoma" w:cs="Tahoma"/>
          <w:sz w:val="18"/>
          <w:szCs w:val="18"/>
        </w:rPr>
        <w:t>w</w:t>
      </w:r>
      <w:r w:rsidRPr="00CD505F">
        <w:rPr>
          <w:rFonts w:ascii="Tahoma" w:hAnsi="Tahoma" w:cs="Tahoma"/>
          <w:sz w:val="18"/>
          <w:szCs w:val="18"/>
        </w:rPr>
        <w:t xml:space="preserve"> stosunku do </w:t>
      </w:r>
      <w:r>
        <w:rPr>
          <w:rFonts w:ascii="Tahoma" w:hAnsi="Tahoma" w:cs="Tahoma"/>
          <w:sz w:val="18"/>
          <w:szCs w:val="18"/>
        </w:rPr>
        <w:t>Wykonawcy</w:t>
      </w:r>
      <w:r w:rsidRPr="00CD505F">
        <w:rPr>
          <w:rFonts w:ascii="Tahoma" w:hAnsi="Tahoma" w:cs="Tahoma"/>
          <w:sz w:val="18"/>
          <w:szCs w:val="18"/>
        </w:rPr>
        <w:t xml:space="preserve"> </w:t>
      </w:r>
      <w:r w:rsidRPr="003F305F">
        <w:rPr>
          <w:rFonts w:ascii="Tahoma" w:hAnsi="Tahoma" w:cs="Tahoma"/>
          <w:sz w:val="18"/>
          <w:szCs w:val="18"/>
        </w:rPr>
        <w:t xml:space="preserve">zostanie ogłoszona upadłość lub </w:t>
      </w:r>
      <w:r>
        <w:rPr>
          <w:rFonts w:ascii="Tahoma" w:hAnsi="Tahoma" w:cs="Tahoma"/>
          <w:sz w:val="18"/>
          <w:szCs w:val="18"/>
        </w:rPr>
        <w:t xml:space="preserve">wszczęta </w:t>
      </w:r>
      <w:r w:rsidRPr="003F305F">
        <w:rPr>
          <w:rFonts w:ascii="Tahoma" w:hAnsi="Tahoma" w:cs="Tahoma"/>
          <w:sz w:val="18"/>
          <w:szCs w:val="18"/>
        </w:rPr>
        <w:t xml:space="preserve">likwidacja Wykonawcy, </w:t>
      </w:r>
    </w:p>
    <w:p w14:paraId="2D83997E" w14:textId="4D5B04F6" w:rsidR="004519A4" w:rsidRPr="00CD505F" w:rsidRDefault="004519A4" w:rsidP="004519A4">
      <w:pPr>
        <w:pStyle w:val="Akapitzlist"/>
        <w:numPr>
          <w:ilvl w:val="1"/>
          <w:numId w:val="70"/>
        </w:numPr>
        <w:spacing w:after="0" w:line="240" w:lineRule="auto"/>
        <w:jc w:val="both"/>
        <w:rPr>
          <w:rFonts w:ascii="Tahoma" w:hAnsi="Tahoma" w:cs="Tahoma"/>
          <w:sz w:val="18"/>
          <w:szCs w:val="18"/>
        </w:rPr>
      </w:pPr>
      <w:r w:rsidRPr="00CD505F">
        <w:rPr>
          <w:rFonts w:ascii="Tahoma" w:hAnsi="Tahoma" w:cs="Tahoma"/>
          <w:sz w:val="18"/>
          <w:szCs w:val="18"/>
        </w:rPr>
        <w:t>gdy Wykonawca realizuje umowę niezgodnie z jej postanowieniami, warunkami technicznymi lub w sposób niegwarantujący terminowego wykonania przedmiotu umowy</w:t>
      </w:r>
      <w:r w:rsidR="00BD59A6">
        <w:rPr>
          <w:rFonts w:ascii="Tahoma" w:hAnsi="Tahoma" w:cs="Tahoma"/>
          <w:sz w:val="18"/>
          <w:szCs w:val="18"/>
        </w:rPr>
        <w:t>, tj.</w:t>
      </w:r>
      <w:r w:rsidRPr="00CD505F">
        <w:rPr>
          <w:rFonts w:ascii="Tahoma" w:hAnsi="Tahoma" w:cs="Tahoma"/>
          <w:sz w:val="18"/>
          <w:szCs w:val="18"/>
        </w:rPr>
        <w:t>:</w:t>
      </w:r>
    </w:p>
    <w:p w14:paraId="2CA43F28" w14:textId="77777777" w:rsidR="004519A4" w:rsidRPr="001420A7" w:rsidRDefault="004519A4" w:rsidP="004519A4">
      <w:pPr>
        <w:numPr>
          <w:ilvl w:val="2"/>
          <w:numId w:val="67"/>
        </w:numPr>
        <w:ind w:left="1418" w:hanging="567"/>
        <w:jc w:val="both"/>
        <w:rPr>
          <w:rFonts w:ascii="Tahoma" w:hAnsi="Tahoma" w:cs="Tahoma"/>
          <w:sz w:val="18"/>
          <w:szCs w:val="18"/>
        </w:rPr>
      </w:pPr>
      <w:r w:rsidRPr="001420A7">
        <w:rPr>
          <w:rFonts w:ascii="Tahoma" w:hAnsi="Tahoma" w:cs="Tahoma"/>
          <w:sz w:val="18"/>
          <w:szCs w:val="18"/>
        </w:rPr>
        <w:t>gdy Wykonawca, bez uzasadnionych przyczyn, mimo pisemnego wezwania Zamawiającego, nie rozpoczął realizacji przedmiotu umowy,</w:t>
      </w:r>
    </w:p>
    <w:p w14:paraId="3417A6D7" w14:textId="77777777" w:rsidR="004519A4" w:rsidRPr="001420A7" w:rsidRDefault="004519A4" w:rsidP="004519A4">
      <w:pPr>
        <w:numPr>
          <w:ilvl w:val="2"/>
          <w:numId w:val="67"/>
        </w:numPr>
        <w:tabs>
          <w:tab w:val="num" w:pos="1440"/>
        </w:tabs>
        <w:ind w:left="1440" w:hanging="540"/>
        <w:jc w:val="both"/>
        <w:rPr>
          <w:rFonts w:ascii="Tahoma" w:hAnsi="Tahoma" w:cs="Tahoma"/>
          <w:sz w:val="18"/>
          <w:szCs w:val="18"/>
        </w:rPr>
      </w:pPr>
      <w:r w:rsidRPr="001420A7">
        <w:rPr>
          <w:rFonts w:ascii="Tahoma" w:hAnsi="Tahoma" w:cs="Tahoma"/>
          <w:sz w:val="18"/>
          <w:szCs w:val="18"/>
        </w:rPr>
        <w:t>gdy Wykonawca przerwał, bez uzgodnienia z Zamawiającym, realizację przedmiotu umowy i przerwa ta trwa nieprzerwanie dłużej niż 7 dni,</w:t>
      </w:r>
    </w:p>
    <w:p w14:paraId="0A68609F" w14:textId="77777777" w:rsidR="004519A4" w:rsidRPr="001420A7" w:rsidRDefault="004519A4" w:rsidP="004519A4">
      <w:pPr>
        <w:numPr>
          <w:ilvl w:val="2"/>
          <w:numId w:val="67"/>
        </w:numPr>
        <w:tabs>
          <w:tab w:val="num" w:pos="1440"/>
        </w:tabs>
        <w:ind w:left="1440" w:hanging="540"/>
        <w:jc w:val="both"/>
        <w:rPr>
          <w:rFonts w:ascii="Tahoma" w:hAnsi="Tahoma" w:cs="Tahoma"/>
          <w:sz w:val="18"/>
          <w:szCs w:val="18"/>
        </w:rPr>
      </w:pPr>
      <w:r w:rsidRPr="001420A7">
        <w:rPr>
          <w:rFonts w:ascii="Tahoma" w:hAnsi="Tahoma" w:cs="Tahoma"/>
          <w:sz w:val="18"/>
          <w:szCs w:val="18"/>
        </w:rPr>
        <w:t>gdy Wykonawca, mimo zgłoszenia mu na piśmie przez Zamawiającego, dwóch kolejnych wezwań do realizacji umowy zgodnie z warunkami umowy, realizuje ją wbrew uzgodnieniom umownym lub zaniedbując zobowiązania umowne,</w:t>
      </w:r>
    </w:p>
    <w:p w14:paraId="614F776C" w14:textId="77777777" w:rsidR="004519A4" w:rsidRPr="001420A7" w:rsidRDefault="004519A4" w:rsidP="004519A4">
      <w:pPr>
        <w:numPr>
          <w:ilvl w:val="2"/>
          <w:numId w:val="67"/>
        </w:numPr>
        <w:tabs>
          <w:tab w:val="num" w:pos="1440"/>
        </w:tabs>
        <w:ind w:left="1440" w:hanging="540"/>
        <w:jc w:val="both"/>
        <w:rPr>
          <w:rFonts w:ascii="Tahoma" w:hAnsi="Tahoma" w:cs="Tahoma"/>
          <w:sz w:val="18"/>
          <w:szCs w:val="18"/>
        </w:rPr>
      </w:pPr>
      <w:r w:rsidRPr="001420A7">
        <w:rPr>
          <w:rFonts w:ascii="Tahoma" w:hAnsi="Tahoma" w:cs="Tahoma"/>
          <w:sz w:val="18"/>
          <w:szCs w:val="18"/>
        </w:rPr>
        <w:t>gdy Wykonawca, mimo pisemnego wezwania Zamawiającego i wyznaczenia mu dodatkowego terminu, opóźnia się z wykonaniem przedmiotu umowy powyżej 7 dni, licząc od dnia następnego po upływie terminu umownego na wykonanie przedmiotu umowy,</w:t>
      </w:r>
    </w:p>
    <w:p w14:paraId="40A544E6" w14:textId="77777777" w:rsidR="004519A4" w:rsidRPr="001420A7" w:rsidRDefault="004519A4" w:rsidP="004519A4">
      <w:pPr>
        <w:numPr>
          <w:ilvl w:val="2"/>
          <w:numId w:val="67"/>
        </w:numPr>
        <w:tabs>
          <w:tab w:val="num" w:pos="1440"/>
          <w:tab w:val="num" w:pos="1592"/>
        </w:tabs>
        <w:ind w:left="1440" w:hanging="540"/>
        <w:jc w:val="both"/>
        <w:rPr>
          <w:rFonts w:ascii="Tahoma" w:hAnsi="Tahoma" w:cs="Tahoma"/>
          <w:sz w:val="18"/>
          <w:szCs w:val="18"/>
        </w:rPr>
      </w:pPr>
      <w:r w:rsidRPr="001420A7">
        <w:rPr>
          <w:rFonts w:ascii="Tahoma" w:hAnsi="Tahoma" w:cs="Tahoma"/>
          <w:sz w:val="18"/>
          <w:szCs w:val="18"/>
        </w:rPr>
        <w:t>dosta</w:t>
      </w:r>
      <w:r>
        <w:rPr>
          <w:rFonts w:ascii="Tahoma" w:hAnsi="Tahoma" w:cs="Tahoma"/>
          <w:sz w:val="18"/>
          <w:szCs w:val="18"/>
        </w:rPr>
        <w:t xml:space="preserve">rczenia </w:t>
      </w:r>
      <w:r w:rsidRPr="001420A7">
        <w:rPr>
          <w:rFonts w:ascii="Tahoma" w:hAnsi="Tahoma" w:cs="Tahoma"/>
          <w:sz w:val="18"/>
          <w:szCs w:val="18"/>
        </w:rPr>
        <w:t>innego przedmiotu zamówienia niż przedstawiony w ofercie;</w:t>
      </w:r>
    </w:p>
    <w:p w14:paraId="1F50FD27" w14:textId="77777777" w:rsidR="004519A4" w:rsidRPr="001420A7" w:rsidRDefault="004519A4" w:rsidP="004519A4">
      <w:pPr>
        <w:tabs>
          <w:tab w:val="num" w:pos="720"/>
        </w:tabs>
        <w:ind w:left="360"/>
        <w:jc w:val="both"/>
        <w:rPr>
          <w:rFonts w:ascii="Tahoma" w:hAnsi="Tahoma" w:cs="Tahoma"/>
          <w:sz w:val="18"/>
          <w:szCs w:val="18"/>
        </w:rPr>
      </w:pPr>
      <w:r w:rsidRPr="001420A7">
        <w:rPr>
          <w:rFonts w:ascii="Tahoma" w:hAnsi="Tahoma" w:cs="Tahoma"/>
          <w:sz w:val="18"/>
          <w:szCs w:val="18"/>
        </w:rPr>
        <w:t>przy czym Strony zgodnie oświadczają, że odstąpienie od umowy w całości lub części z przyczyn wskazanych w pkt 1.4 powyżej uznaje się za odstąpienie z przyczyn, za które odpowiada Wykonawca.</w:t>
      </w:r>
    </w:p>
    <w:p w14:paraId="010C9398" w14:textId="77777777" w:rsidR="004519A4" w:rsidRPr="001420A7" w:rsidRDefault="004519A4" w:rsidP="004519A4">
      <w:pPr>
        <w:keepNext/>
        <w:numPr>
          <w:ilvl w:val="0"/>
          <w:numId w:val="65"/>
        </w:numPr>
        <w:jc w:val="both"/>
        <w:outlineLvl w:val="3"/>
        <w:rPr>
          <w:rFonts w:ascii="Tahoma" w:hAnsi="Tahoma" w:cs="Tahoma"/>
          <w:sz w:val="18"/>
          <w:szCs w:val="18"/>
        </w:rPr>
      </w:pPr>
      <w:r w:rsidRPr="001420A7">
        <w:rPr>
          <w:rFonts w:ascii="Tahoma" w:hAnsi="Tahoma" w:cs="Tahoma"/>
          <w:sz w:val="18"/>
          <w:szCs w:val="18"/>
        </w:rPr>
        <w:t xml:space="preserve">Ilekroć w niniejszej umowie przewidziane jest prawo do odstąpienia od Umowy, oświadczenie o odstąpieniu powinno zostać złożone w formie pisemnej pod rygorem nieważności takiego oświadczenia. Z prawa odstąpienia można skorzystać w terminie </w:t>
      </w:r>
      <w:r>
        <w:rPr>
          <w:rFonts w:ascii="Tahoma" w:hAnsi="Tahoma" w:cs="Tahoma"/>
          <w:sz w:val="18"/>
          <w:szCs w:val="18"/>
        </w:rPr>
        <w:t>30</w:t>
      </w:r>
      <w:r w:rsidRPr="001420A7">
        <w:rPr>
          <w:rFonts w:ascii="Tahoma" w:hAnsi="Tahoma" w:cs="Tahoma"/>
          <w:sz w:val="18"/>
          <w:szCs w:val="18"/>
        </w:rPr>
        <w:t xml:space="preserve"> dni od powzięcia wiadomości o zdarzeniach stanowiących podstawę odstąpienia.</w:t>
      </w:r>
    </w:p>
    <w:p w14:paraId="5A86DA33" w14:textId="77777777" w:rsidR="004519A4" w:rsidRDefault="004519A4" w:rsidP="004519A4">
      <w:pPr>
        <w:keepNext/>
        <w:jc w:val="center"/>
        <w:outlineLvl w:val="3"/>
        <w:rPr>
          <w:rFonts w:ascii="Tahoma" w:hAnsi="Tahoma" w:cs="Tahoma"/>
          <w:b/>
          <w:sz w:val="18"/>
          <w:szCs w:val="18"/>
        </w:rPr>
      </w:pPr>
    </w:p>
    <w:p w14:paraId="026DC846" w14:textId="77777777" w:rsidR="004519A4" w:rsidRPr="00DD163A" w:rsidRDefault="004519A4" w:rsidP="004519A4">
      <w:pPr>
        <w:keepNext/>
        <w:jc w:val="center"/>
        <w:outlineLvl w:val="3"/>
        <w:rPr>
          <w:rFonts w:ascii="Tahoma" w:hAnsi="Tahoma" w:cs="Tahoma"/>
          <w:b/>
          <w:sz w:val="20"/>
          <w:szCs w:val="18"/>
        </w:rPr>
      </w:pPr>
      <w:r w:rsidRPr="00DD163A">
        <w:rPr>
          <w:rFonts w:ascii="Tahoma" w:hAnsi="Tahoma" w:cs="Tahoma"/>
          <w:b/>
          <w:sz w:val="20"/>
          <w:szCs w:val="18"/>
        </w:rPr>
        <w:t>§ 1</w:t>
      </w:r>
      <w:r>
        <w:rPr>
          <w:rFonts w:ascii="Tahoma" w:hAnsi="Tahoma" w:cs="Tahoma"/>
          <w:b/>
          <w:sz w:val="20"/>
          <w:szCs w:val="18"/>
        </w:rPr>
        <w:t>2</w:t>
      </w:r>
    </w:p>
    <w:p w14:paraId="48A8DA07" w14:textId="77777777" w:rsidR="004519A4" w:rsidRPr="00DD163A" w:rsidRDefault="004519A4" w:rsidP="004519A4">
      <w:pPr>
        <w:jc w:val="center"/>
        <w:rPr>
          <w:rFonts w:ascii="Tahoma" w:hAnsi="Tahoma" w:cs="Tahoma"/>
          <w:b/>
          <w:sz w:val="18"/>
          <w:szCs w:val="18"/>
        </w:rPr>
      </w:pPr>
      <w:r w:rsidRPr="00DD163A">
        <w:rPr>
          <w:rFonts w:ascii="Tahoma" w:hAnsi="Tahoma" w:cs="Tahoma"/>
          <w:b/>
          <w:bCs/>
          <w:sz w:val="18"/>
          <w:szCs w:val="18"/>
        </w:rPr>
        <w:t>Podwykonawstwo – jeśli dotyczy</w:t>
      </w:r>
    </w:p>
    <w:p w14:paraId="10C12C05"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Wykonawca może realizować przedmiot Umowy korzystając z podwykonawstwa na  zasadach określonych w niniejszym paragrafie oraz w zakresie wskazanym w ofercie.</w:t>
      </w:r>
    </w:p>
    <w:p w14:paraId="5DC26E64"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0711E379"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4505712"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29293DA2"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Wykaz podwykonawców, w tym innych podmiotów, na zdolności których Wykonawca powoływał się, na zasadach określonych w art. 118 ustawy Pzp, w celu wykazania spełnienia warunków udziału w postępowaniu, o których mowa w art. 112 ust. 2 ustawy Pzp, określony jest w ust. 10.</w:t>
      </w:r>
    </w:p>
    <w:p w14:paraId="2E2E3F80"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Zgodnie z treścią art. 462 ust. 7 ustawy Pzp,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F46EE90"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Zmiana podwykonawcy umieszczonego w wykazie, o którym mowa w ust. 4, wymaga sporządzenia aneksu do Umowy.</w:t>
      </w:r>
    </w:p>
    <w:p w14:paraId="1F3AD4B8"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2EFF587B"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14F24505"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2D4E9E98" w14:textId="77777777" w:rsidR="004519A4" w:rsidRPr="00DD163A" w:rsidRDefault="004519A4" w:rsidP="004519A4">
      <w:pPr>
        <w:pStyle w:val="standard0"/>
        <w:numPr>
          <w:ilvl w:val="0"/>
          <w:numId w:val="50"/>
        </w:numPr>
        <w:tabs>
          <w:tab w:val="clear" w:pos="720"/>
          <w:tab w:val="num" w:pos="426"/>
        </w:tabs>
        <w:spacing w:before="0" w:beforeAutospacing="0" w:after="0" w:afterAutospacing="0"/>
        <w:ind w:left="426" w:hanging="426"/>
        <w:jc w:val="both"/>
        <w:rPr>
          <w:rFonts w:ascii="Tahoma" w:hAnsi="Tahoma" w:cs="Tahoma"/>
          <w:sz w:val="18"/>
          <w:szCs w:val="18"/>
        </w:rPr>
      </w:pPr>
      <w:r w:rsidRPr="00DD163A">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3C26F586" w14:textId="77777777" w:rsidR="004519A4" w:rsidRPr="00DD163A" w:rsidRDefault="004519A4" w:rsidP="004519A4">
      <w:pPr>
        <w:pStyle w:val="standard0"/>
        <w:spacing w:before="0" w:beforeAutospacing="0" w:after="0" w:afterAutospacing="0"/>
        <w:ind w:left="360"/>
        <w:jc w:val="both"/>
        <w:rPr>
          <w:rFonts w:ascii="Tahoma" w:hAnsi="Tahoma" w:cs="Tahoma"/>
          <w:sz w:val="18"/>
          <w:szCs w:val="18"/>
        </w:rPr>
      </w:pPr>
    </w:p>
    <w:tbl>
      <w:tblPr>
        <w:tblW w:w="8959" w:type="dxa"/>
        <w:tblInd w:w="-10" w:type="dxa"/>
        <w:tblCellMar>
          <w:left w:w="0" w:type="dxa"/>
          <w:right w:w="0" w:type="dxa"/>
        </w:tblCellMar>
        <w:tblLook w:val="04A0" w:firstRow="1" w:lastRow="0" w:firstColumn="1" w:lastColumn="0" w:noHBand="0" w:noVBand="1"/>
      </w:tblPr>
      <w:tblGrid>
        <w:gridCol w:w="2151"/>
        <w:gridCol w:w="3396"/>
        <w:gridCol w:w="3412"/>
      </w:tblGrid>
      <w:tr w:rsidR="004519A4" w:rsidRPr="00DD163A" w14:paraId="32633E9A" w14:textId="77777777" w:rsidTr="0042291E">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3DA5FA62" w14:textId="77777777" w:rsidR="004519A4" w:rsidRPr="00DD163A" w:rsidRDefault="004519A4" w:rsidP="0042291E">
            <w:pPr>
              <w:pStyle w:val="standard0"/>
              <w:ind w:hanging="105"/>
              <w:jc w:val="center"/>
              <w:rPr>
                <w:sz w:val="18"/>
                <w:szCs w:val="18"/>
              </w:rPr>
            </w:pPr>
            <w:r w:rsidRPr="00DD163A">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2383603D" w14:textId="77777777" w:rsidR="004519A4" w:rsidRPr="00DD163A" w:rsidRDefault="004519A4" w:rsidP="0042291E">
            <w:pPr>
              <w:pStyle w:val="standard0"/>
              <w:jc w:val="center"/>
              <w:rPr>
                <w:sz w:val="18"/>
                <w:szCs w:val="18"/>
              </w:rPr>
            </w:pPr>
            <w:r w:rsidRPr="00DD163A">
              <w:rPr>
                <w:rFonts w:ascii="Tahoma" w:hAnsi="Tahoma" w:cs="Tahoma"/>
                <w:sz w:val="18"/>
                <w:szCs w:val="18"/>
              </w:rPr>
              <w:t>Warunek udziału w postępowaniu spełniony poprzez zdolności innego podmiotu (</w:t>
            </w:r>
            <w:r w:rsidRPr="00DD163A">
              <w:rPr>
                <w:rFonts w:ascii="Tahoma" w:hAnsi="Tahoma" w:cs="Tahoma"/>
                <w:i/>
                <w:iCs/>
                <w:sz w:val="18"/>
                <w:szCs w:val="18"/>
              </w:rPr>
              <w:t>doświadczenie</w:t>
            </w:r>
            <w:r w:rsidRPr="00DD163A">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20FC773" w14:textId="77777777" w:rsidR="004519A4" w:rsidRPr="00DD163A" w:rsidRDefault="004519A4" w:rsidP="0042291E">
            <w:pPr>
              <w:pStyle w:val="standard0"/>
              <w:jc w:val="center"/>
              <w:rPr>
                <w:sz w:val="18"/>
                <w:szCs w:val="18"/>
              </w:rPr>
            </w:pPr>
            <w:r w:rsidRPr="00DD163A">
              <w:rPr>
                <w:rFonts w:ascii="Tahoma" w:hAnsi="Tahoma" w:cs="Tahoma"/>
                <w:sz w:val="18"/>
                <w:szCs w:val="18"/>
              </w:rPr>
              <w:t>Zakres przedmiotu Umowy podzlecony</w:t>
            </w:r>
          </w:p>
        </w:tc>
      </w:tr>
      <w:tr w:rsidR="004519A4" w:rsidRPr="00DD163A" w14:paraId="6F48CC99" w14:textId="77777777" w:rsidTr="0042291E">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46559CA" w14:textId="77777777" w:rsidR="004519A4" w:rsidRPr="00DD163A" w:rsidRDefault="004519A4" w:rsidP="0042291E">
            <w:pPr>
              <w:pStyle w:val="standard0"/>
              <w:rPr>
                <w:sz w:val="18"/>
                <w:szCs w:val="18"/>
              </w:rPr>
            </w:pPr>
            <w:r w:rsidRPr="00DD163A">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5F325B92" w14:textId="77777777" w:rsidR="004519A4" w:rsidRPr="00DD163A" w:rsidRDefault="004519A4" w:rsidP="0042291E">
            <w:pPr>
              <w:pStyle w:val="standard0"/>
              <w:rPr>
                <w:sz w:val="18"/>
                <w:szCs w:val="18"/>
              </w:rPr>
            </w:pPr>
            <w:r w:rsidRPr="00DD163A">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29EFCAEE" w14:textId="77777777" w:rsidR="004519A4" w:rsidRPr="00DD163A" w:rsidRDefault="004519A4" w:rsidP="0042291E">
            <w:pPr>
              <w:pStyle w:val="standard0"/>
              <w:rPr>
                <w:sz w:val="18"/>
                <w:szCs w:val="18"/>
              </w:rPr>
            </w:pPr>
            <w:r w:rsidRPr="00DD163A">
              <w:rPr>
                <w:rFonts w:ascii="Tahoma" w:hAnsi="Tahoma" w:cs="Tahoma"/>
                <w:sz w:val="18"/>
                <w:szCs w:val="18"/>
              </w:rPr>
              <w:t> </w:t>
            </w:r>
          </w:p>
        </w:tc>
      </w:tr>
      <w:tr w:rsidR="004519A4" w:rsidRPr="00DD163A" w14:paraId="046728E4" w14:textId="77777777" w:rsidTr="0042291E">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56DDF601" w14:textId="77777777" w:rsidR="004519A4" w:rsidRPr="00DD163A" w:rsidRDefault="004519A4" w:rsidP="0042291E">
            <w:pPr>
              <w:pStyle w:val="standard0"/>
              <w:rPr>
                <w:sz w:val="18"/>
                <w:szCs w:val="18"/>
              </w:rPr>
            </w:pPr>
            <w:r w:rsidRPr="00DD163A">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1C3357E9" w14:textId="77777777" w:rsidR="004519A4" w:rsidRPr="00DD163A" w:rsidRDefault="004519A4" w:rsidP="0042291E">
            <w:pPr>
              <w:pStyle w:val="standard0"/>
              <w:rPr>
                <w:sz w:val="18"/>
                <w:szCs w:val="18"/>
              </w:rPr>
            </w:pPr>
            <w:r w:rsidRPr="00DD163A">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8C04D6C" w14:textId="77777777" w:rsidR="004519A4" w:rsidRPr="00DD163A" w:rsidRDefault="004519A4" w:rsidP="0042291E">
            <w:pPr>
              <w:pStyle w:val="standard0"/>
              <w:rPr>
                <w:sz w:val="18"/>
                <w:szCs w:val="18"/>
              </w:rPr>
            </w:pPr>
            <w:r w:rsidRPr="00DD163A">
              <w:rPr>
                <w:rFonts w:ascii="Tahoma" w:hAnsi="Tahoma" w:cs="Tahoma"/>
                <w:sz w:val="18"/>
                <w:szCs w:val="18"/>
              </w:rPr>
              <w:t> </w:t>
            </w:r>
          </w:p>
        </w:tc>
      </w:tr>
    </w:tbl>
    <w:p w14:paraId="049861AA" w14:textId="77777777" w:rsidR="004519A4" w:rsidRDefault="004519A4" w:rsidP="004519A4">
      <w:pPr>
        <w:keepNext/>
        <w:jc w:val="center"/>
        <w:outlineLvl w:val="3"/>
        <w:rPr>
          <w:rFonts w:ascii="Tahoma" w:hAnsi="Tahoma" w:cs="Tahoma"/>
          <w:b/>
          <w:sz w:val="20"/>
          <w:szCs w:val="18"/>
        </w:rPr>
      </w:pPr>
    </w:p>
    <w:p w14:paraId="64E75806" w14:textId="77777777" w:rsidR="004519A4" w:rsidRPr="00DD163A" w:rsidRDefault="004519A4" w:rsidP="004519A4">
      <w:pPr>
        <w:keepNext/>
        <w:jc w:val="center"/>
        <w:outlineLvl w:val="3"/>
        <w:rPr>
          <w:rFonts w:ascii="Tahoma" w:hAnsi="Tahoma" w:cs="Tahoma"/>
          <w:b/>
          <w:sz w:val="20"/>
          <w:szCs w:val="18"/>
        </w:rPr>
      </w:pPr>
      <w:r w:rsidRPr="00DD163A">
        <w:rPr>
          <w:rFonts w:ascii="Tahoma" w:hAnsi="Tahoma" w:cs="Tahoma"/>
          <w:b/>
          <w:sz w:val="20"/>
          <w:szCs w:val="18"/>
        </w:rPr>
        <w:t xml:space="preserve">§ </w:t>
      </w:r>
      <w:r>
        <w:rPr>
          <w:rFonts w:ascii="Tahoma" w:hAnsi="Tahoma" w:cs="Tahoma"/>
          <w:b/>
          <w:sz w:val="20"/>
          <w:szCs w:val="18"/>
        </w:rPr>
        <w:t>13</w:t>
      </w:r>
    </w:p>
    <w:p w14:paraId="1A28D0E6" w14:textId="77777777" w:rsidR="004519A4" w:rsidRPr="00DD163A" w:rsidRDefault="004519A4" w:rsidP="004519A4">
      <w:pPr>
        <w:keepNext/>
        <w:jc w:val="center"/>
        <w:outlineLvl w:val="3"/>
        <w:rPr>
          <w:rFonts w:ascii="Tahoma" w:hAnsi="Tahoma" w:cs="Tahoma"/>
          <w:b/>
          <w:sz w:val="20"/>
          <w:szCs w:val="18"/>
        </w:rPr>
      </w:pPr>
      <w:r w:rsidRPr="00DD163A">
        <w:rPr>
          <w:rFonts w:ascii="Tahoma" w:hAnsi="Tahoma" w:cs="Tahoma"/>
          <w:b/>
          <w:sz w:val="20"/>
          <w:szCs w:val="18"/>
        </w:rPr>
        <w:t>Postanowienia końcowe</w:t>
      </w:r>
    </w:p>
    <w:p w14:paraId="2AE2BE8E" w14:textId="77777777" w:rsidR="004519A4" w:rsidRPr="00DD163A" w:rsidRDefault="004519A4" w:rsidP="004519A4">
      <w:pPr>
        <w:numPr>
          <w:ilvl w:val="0"/>
          <w:numId w:val="56"/>
        </w:numPr>
        <w:rPr>
          <w:rFonts w:ascii="Tahoma" w:hAnsi="Tahoma" w:cs="Tahoma"/>
          <w:sz w:val="18"/>
          <w:szCs w:val="18"/>
        </w:rPr>
      </w:pPr>
      <w:r w:rsidRPr="00DD163A">
        <w:rPr>
          <w:rFonts w:ascii="Tahoma" w:hAnsi="Tahoma" w:cs="Tahoma"/>
          <w:sz w:val="18"/>
          <w:szCs w:val="18"/>
        </w:rPr>
        <w:t xml:space="preserve">W sprawach nieuregulowanych w Umowie stosuje się przepisy Kodeksu Cywilnego i Prawa zamówień publicznych, </w:t>
      </w:r>
      <w:r w:rsidRPr="00DD163A">
        <w:rPr>
          <w:rFonts w:ascii="Tahoma" w:hAnsi="Tahoma" w:cs="Tahoma"/>
          <w:sz w:val="18"/>
          <w:szCs w:val="18"/>
          <w:lang w:eastAsia="zh-CN"/>
        </w:rPr>
        <w:t>ustawy z dnia 2 marca 2020 r. o szczególnych rozwiązaniach związanych z zapobieganiem, przeciwdziałaniem i zwalczaniem COVID-</w:t>
      </w:r>
      <w:r w:rsidRPr="00DD163A">
        <w:rPr>
          <w:rFonts w:ascii="Tahoma" w:hAnsi="Tahoma" w:cs="Tahoma"/>
          <w:sz w:val="18"/>
          <w:szCs w:val="18"/>
          <w:lang w:eastAsia="zh-CN"/>
        </w:rPr>
        <w:lastRenderedPageBreak/>
        <w:t xml:space="preserve">19, innych chorób zakaźnych oraz wywołanych nimi sytuacji kryzysowych (Dz. U. z  2020 r., poz. 1842 - j.t. ze zm.) </w:t>
      </w:r>
      <w:r w:rsidRPr="00DD163A">
        <w:rPr>
          <w:rFonts w:ascii="Tahoma" w:hAnsi="Tahoma" w:cs="Tahoma"/>
          <w:sz w:val="18"/>
          <w:szCs w:val="18"/>
        </w:rPr>
        <w:t xml:space="preserve">oraz postanowienia SWZ postępowania, w wyniku którego rozstrzygnięcia zawarta została  niniejsza umowa. </w:t>
      </w:r>
    </w:p>
    <w:p w14:paraId="57B50D80" w14:textId="77777777" w:rsidR="004519A4" w:rsidRPr="00DD163A" w:rsidRDefault="004519A4" w:rsidP="004519A4">
      <w:pPr>
        <w:numPr>
          <w:ilvl w:val="0"/>
          <w:numId w:val="56"/>
        </w:numPr>
        <w:rPr>
          <w:rFonts w:ascii="Tahoma" w:hAnsi="Tahoma" w:cs="Tahoma"/>
          <w:sz w:val="18"/>
          <w:szCs w:val="18"/>
          <w:lang w:eastAsia="zh-CN"/>
        </w:rPr>
      </w:pPr>
      <w:r w:rsidRPr="00DD163A">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57D3BF04" w14:textId="77777777" w:rsidR="004519A4" w:rsidRPr="00DD163A" w:rsidRDefault="004519A4" w:rsidP="004519A4">
      <w:pPr>
        <w:keepNext/>
        <w:numPr>
          <w:ilvl w:val="0"/>
          <w:numId w:val="56"/>
        </w:numPr>
        <w:jc w:val="both"/>
        <w:outlineLvl w:val="3"/>
        <w:rPr>
          <w:rFonts w:ascii="Tahoma" w:hAnsi="Tahoma" w:cs="Tahoma"/>
          <w:sz w:val="18"/>
          <w:szCs w:val="18"/>
        </w:rPr>
      </w:pPr>
      <w:r w:rsidRPr="00DD163A">
        <w:rPr>
          <w:rFonts w:ascii="Tahoma" w:hAnsi="Tahoma" w:cs="Tahoma"/>
          <w:sz w:val="18"/>
          <w:szCs w:val="18"/>
        </w:rPr>
        <w:t>Spory wynikające z zawartej umowy, będą rozstrzygały sądy powszechne właściwe dla siedziby Zamawiającego.</w:t>
      </w:r>
    </w:p>
    <w:p w14:paraId="7153DC49" w14:textId="77777777" w:rsidR="004519A4" w:rsidRPr="00DD163A" w:rsidRDefault="004519A4" w:rsidP="004519A4">
      <w:pPr>
        <w:keepNext/>
        <w:numPr>
          <w:ilvl w:val="0"/>
          <w:numId w:val="56"/>
        </w:numPr>
        <w:jc w:val="both"/>
        <w:outlineLvl w:val="3"/>
        <w:rPr>
          <w:rFonts w:ascii="Tahoma" w:hAnsi="Tahoma" w:cs="Tahoma"/>
          <w:sz w:val="18"/>
          <w:szCs w:val="18"/>
        </w:rPr>
      </w:pPr>
      <w:r w:rsidRPr="00DD163A">
        <w:rPr>
          <w:rFonts w:ascii="Tahoma" w:hAnsi="Tahoma" w:cs="Tahoma"/>
          <w:sz w:val="18"/>
          <w:szCs w:val="18"/>
        </w:rPr>
        <w:t>Wszelkie zmiany niniejszej umowy będą dokonywane przez strony w formie pisemnego aneksu pod rygorem nieważności.</w:t>
      </w:r>
    </w:p>
    <w:p w14:paraId="04D3442B" w14:textId="335FF0DF" w:rsidR="004519A4" w:rsidRPr="00DD163A" w:rsidRDefault="004519A4" w:rsidP="004519A4">
      <w:pPr>
        <w:keepNext/>
        <w:numPr>
          <w:ilvl w:val="0"/>
          <w:numId w:val="56"/>
        </w:numPr>
        <w:jc w:val="both"/>
        <w:outlineLvl w:val="3"/>
        <w:rPr>
          <w:rFonts w:ascii="Tahoma" w:hAnsi="Tahoma" w:cs="Tahoma"/>
          <w:sz w:val="18"/>
          <w:szCs w:val="18"/>
        </w:rPr>
      </w:pPr>
      <w:r w:rsidRPr="00DD163A">
        <w:rPr>
          <w:rFonts w:ascii="Tahoma" w:hAnsi="Tahoma" w:cs="Tahoma"/>
          <w:sz w:val="18"/>
          <w:szCs w:val="18"/>
        </w:rPr>
        <w:t>Umowa zostaje sporządzona w dwóch jednobrzmiących egzemplarzach, po jednym dla Wykonawcy i Zamawiającego.</w:t>
      </w:r>
    </w:p>
    <w:p w14:paraId="37EAD307" w14:textId="77777777" w:rsidR="004519A4" w:rsidRPr="00DD163A" w:rsidRDefault="004519A4" w:rsidP="004519A4">
      <w:pPr>
        <w:keepNext/>
        <w:numPr>
          <w:ilvl w:val="0"/>
          <w:numId w:val="56"/>
        </w:numPr>
        <w:jc w:val="both"/>
        <w:outlineLvl w:val="3"/>
        <w:rPr>
          <w:rFonts w:ascii="Tahoma" w:hAnsi="Tahoma" w:cs="Tahoma"/>
          <w:sz w:val="18"/>
          <w:szCs w:val="18"/>
          <w:lang w:eastAsia="zh-CN"/>
        </w:rPr>
      </w:pPr>
      <w:r w:rsidRPr="00DD163A">
        <w:rPr>
          <w:rFonts w:ascii="Tahoma" w:hAnsi="Tahoma" w:cs="Tahoma"/>
          <w:sz w:val="18"/>
          <w:szCs w:val="18"/>
        </w:rPr>
        <w:t>Załącznikami stanowiącymi integralną część umowy są:</w:t>
      </w:r>
    </w:p>
    <w:p w14:paraId="46AE903B" w14:textId="77777777" w:rsidR="004519A4" w:rsidRPr="00DD163A" w:rsidRDefault="004519A4" w:rsidP="004519A4">
      <w:pPr>
        <w:numPr>
          <w:ilvl w:val="0"/>
          <w:numId w:val="49"/>
        </w:numPr>
        <w:ind w:left="709"/>
        <w:jc w:val="both"/>
        <w:rPr>
          <w:rFonts w:ascii="Tahoma" w:hAnsi="Tahoma" w:cs="Tahoma"/>
          <w:sz w:val="18"/>
          <w:szCs w:val="18"/>
        </w:rPr>
      </w:pPr>
      <w:r w:rsidRPr="00DD163A">
        <w:rPr>
          <w:rFonts w:ascii="Tahoma" w:hAnsi="Tahoma" w:cs="Tahoma"/>
          <w:sz w:val="18"/>
          <w:szCs w:val="18"/>
        </w:rPr>
        <w:t>Załącznik nr 1 - Formularz oferty,</w:t>
      </w:r>
    </w:p>
    <w:p w14:paraId="31DFF55C" w14:textId="77777777" w:rsidR="004519A4" w:rsidRPr="00DD163A" w:rsidRDefault="004519A4" w:rsidP="004519A4">
      <w:pPr>
        <w:numPr>
          <w:ilvl w:val="0"/>
          <w:numId w:val="49"/>
        </w:numPr>
        <w:ind w:left="709"/>
        <w:jc w:val="both"/>
        <w:rPr>
          <w:rFonts w:ascii="Tahoma" w:hAnsi="Tahoma" w:cs="Tahoma"/>
          <w:sz w:val="18"/>
          <w:szCs w:val="18"/>
        </w:rPr>
      </w:pPr>
      <w:r w:rsidRPr="00DD163A">
        <w:rPr>
          <w:rFonts w:ascii="Tahoma" w:hAnsi="Tahoma" w:cs="Tahoma"/>
          <w:sz w:val="18"/>
          <w:szCs w:val="18"/>
        </w:rPr>
        <w:t>Załącznik nr 2 - Formularz asortymentowo-cenowy,</w:t>
      </w:r>
    </w:p>
    <w:p w14:paraId="77D4A0A9" w14:textId="77777777" w:rsidR="004519A4" w:rsidRPr="005F7356" w:rsidRDefault="004519A4" w:rsidP="004519A4">
      <w:pPr>
        <w:numPr>
          <w:ilvl w:val="0"/>
          <w:numId w:val="49"/>
        </w:numPr>
        <w:ind w:left="709"/>
        <w:jc w:val="both"/>
        <w:rPr>
          <w:rFonts w:ascii="Tahoma" w:hAnsi="Tahoma" w:cs="Tahoma"/>
          <w:sz w:val="18"/>
          <w:szCs w:val="18"/>
        </w:rPr>
      </w:pPr>
      <w:r w:rsidRPr="005F7356">
        <w:rPr>
          <w:rFonts w:ascii="Tahoma" w:hAnsi="Tahoma" w:cs="Tahoma"/>
          <w:sz w:val="18"/>
          <w:szCs w:val="18"/>
        </w:rPr>
        <w:t>Załącznik nr 1a1/1a2/1a3 – parametry techniczne.</w:t>
      </w:r>
    </w:p>
    <w:p w14:paraId="33247638" w14:textId="77777777" w:rsidR="004519A4" w:rsidRPr="001420A7" w:rsidRDefault="004519A4" w:rsidP="004519A4">
      <w:pPr>
        <w:keepNext/>
        <w:outlineLvl w:val="2"/>
        <w:rPr>
          <w:rFonts w:ascii="Tahoma" w:hAnsi="Tahoma" w:cs="Tahoma"/>
          <w:b/>
          <w:bCs/>
          <w:i/>
          <w:iCs/>
          <w:sz w:val="20"/>
          <w:szCs w:val="20"/>
        </w:rPr>
      </w:pPr>
    </w:p>
    <w:p w14:paraId="18D821E1" w14:textId="77777777" w:rsidR="004519A4" w:rsidRPr="001420A7" w:rsidRDefault="004519A4" w:rsidP="004519A4">
      <w:pPr>
        <w:keepNext/>
        <w:outlineLvl w:val="2"/>
        <w:rPr>
          <w:rFonts w:ascii="Tahoma" w:hAnsi="Tahoma" w:cs="Tahoma"/>
          <w:sz w:val="18"/>
          <w:szCs w:val="18"/>
        </w:rPr>
      </w:pPr>
      <w:r w:rsidRPr="001420A7">
        <w:rPr>
          <w:rFonts w:ascii="Tahoma" w:hAnsi="Tahoma" w:cs="Tahoma"/>
          <w:b/>
          <w:bCs/>
          <w:i/>
          <w:iCs/>
          <w:sz w:val="20"/>
          <w:szCs w:val="20"/>
        </w:rPr>
        <w:t>Wykonawca                                                                                                            Zamawiający</w:t>
      </w:r>
    </w:p>
    <w:p w14:paraId="00C33CF7" w14:textId="77777777" w:rsidR="00E93416" w:rsidRPr="00896873" w:rsidRDefault="00E93416" w:rsidP="00E93416">
      <w:pPr>
        <w:jc w:val="center"/>
        <w:rPr>
          <w:rFonts w:ascii="Tahoma" w:hAnsi="Tahoma" w:cs="Tahoma"/>
          <w:iCs/>
          <w:kern w:val="16"/>
          <w:sz w:val="12"/>
          <w:szCs w:val="12"/>
          <w:highlight w:val="yellow"/>
        </w:rPr>
      </w:pPr>
    </w:p>
    <w:p w14:paraId="5D066FF3" w14:textId="77777777" w:rsidR="00E93416" w:rsidRDefault="00E93416" w:rsidP="00E93416">
      <w:pPr>
        <w:pStyle w:val="Tekstpodstawowy"/>
        <w:jc w:val="center"/>
        <w:rPr>
          <w:rFonts w:ascii="Tahoma" w:hAnsi="Tahoma" w:cs="Tahoma"/>
          <w:b/>
          <w:sz w:val="20"/>
        </w:rPr>
      </w:pPr>
    </w:p>
    <w:p w14:paraId="5B019B2A" w14:textId="77777777" w:rsidR="00E93416" w:rsidRDefault="00E93416" w:rsidP="00E93416">
      <w:pPr>
        <w:pStyle w:val="Tekstpodstawowy"/>
        <w:jc w:val="center"/>
        <w:rPr>
          <w:rFonts w:ascii="Tahoma" w:hAnsi="Tahoma" w:cs="Tahoma"/>
          <w:b/>
          <w:sz w:val="20"/>
        </w:rPr>
      </w:pPr>
    </w:p>
    <w:p w14:paraId="67AA700C" w14:textId="77777777" w:rsidR="00E93416" w:rsidRDefault="00E93416" w:rsidP="00E93416">
      <w:pPr>
        <w:pStyle w:val="Tekstpodstawowy"/>
        <w:jc w:val="center"/>
        <w:rPr>
          <w:rFonts w:ascii="Tahoma" w:hAnsi="Tahoma" w:cs="Tahoma"/>
          <w:b/>
          <w:sz w:val="20"/>
        </w:rPr>
      </w:pPr>
    </w:p>
    <w:p w14:paraId="10997BBE" w14:textId="77777777" w:rsidR="00E93416" w:rsidRDefault="00E93416" w:rsidP="00E93416">
      <w:pPr>
        <w:pStyle w:val="Tekstpodstawowy"/>
        <w:jc w:val="center"/>
        <w:rPr>
          <w:rFonts w:ascii="Tahoma" w:hAnsi="Tahoma" w:cs="Tahoma"/>
          <w:b/>
          <w:sz w:val="20"/>
        </w:rPr>
      </w:pPr>
    </w:p>
    <w:p w14:paraId="6B2CD368" w14:textId="77777777" w:rsidR="00E93416" w:rsidRDefault="00E93416" w:rsidP="00E93416">
      <w:pPr>
        <w:pStyle w:val="Tekstpodstawowy"/>
        <w:jc w:val="center"/>
        <w:rPr>
          <w:rFonts w:ascii="Tahoma" w:hAnsi="Tahoma" w:cs="Tahoma"/>
          <w:b/>
          <w:sz w:val="20"/>
        </w:rPr>
      </w:pPr>
    </w:p>
    <w:p w14:paraId="31B71D24" w14:textId="77777777" w:rsidR="00E93416" w:rsidRDefault="00E93416" w:rsidP="00E93416">
      <w:pPr>
        <w:pStyle w:val="Tekstpodstawowy"/>
        <w:jc w:val="center"/>
        <w:rPr>
          <w:rFonts w:ascii="Tahoma" w:hAnsi="Tahoma" w:cs="Tahoma"/>
          <w:b/>
          <w:sz w:val="20"/>
        </w:rPr>
      </w:pPr>
    </w:p>
    <w:p w14:paraId="58E5B855" w14:textId="77777777" w:rsidR="00E93416" w:rsidRDefault="00E93416" w:rsidP="00E93416">
      <w:pPr>
        <w:pStyle w:val="Tekstpodstawowy"/>
        <w:jc w:val="center"/>
        <w:rPr>
          <w:rFonts w:ascii="Tahoma" w:hAnsi="Tahoma" w:cs="Tahoma"/>
          <w:b/>
          <w:sz w:val="20"/>
        </w:rPr>
      </w:pPr>
    </w:p>
    <w:p w14:paraId="7FDD6EF0" w14:textId="77777777" w:rsidR="00E93416" w:rsidRDefault="00E93416" w:rsidP="00E93416">
      <w:pPr>
        <w:pStyle w:val="Tekstpodstawowy"/>
        <w:jc w:val="center"/>
        <w:rPr>
          <w:rFonts w:ascii="Tahoma" w:hAnsi="Tahoma" w:cs="Tahoma"/>
          <w:b/>
          <w:sz w:val="20"/>
        </w:rPr>
      </w:pPr>
    </w:p>
    <w:p w14:paraId="6CF5FA20" w14:textId="77777777" w:rsidR="00E93416" w:rsidRDefault="00E93416" w:rsidP="00E93416">
      <w:pPr>
        <w:pStyle w:val="Tekstpodstawowy"/>
        <w:jc w:val="center"/>
        <w:rPr>
          <w:rFonts w:ascii="Tahoma" w:hAnsi="Tahoma" w:cs="Tahoma"/>
          <w:b/>
          <w:sz w:val="20"/>
        </w:rPr>
      </w:pPr>
    </w:p>
    <w:p w14:paraId="33899117" w14:textId="77777777" w:rsidR="00E93416" w:rsidRDefault="00E93416" w:rsidP="00E93416">
      <w:pPr>
        <w:pStyle w:val="Tekstpodstawowy"/>
        <w:jc w:val="center"/>
        <w:rPr>
          <w:rFonts w:ascii="Tahoma" w:hAnsi="Tahoma" w:cs="Tahoma"/>
          <w:b/>
          <w:sz w:val="20"/>
        </w:rPr>
      </w:pPr>
    </w:p>
    <w:p w14:paraId="3F8FF5C0" w14:textId="77777777" w:rsidR="00E93416" w:rsidRDefault="00E93416" w:rsidP="00E93416">
      <w:pPr>
        <w:pStyle w:val="Tekstpodstawowy"/>
        <w:jc w:val="center"/>
        <w:rPr>
          <w:rFonts w:ascii="Tahoma" w:hAnsi="Tahoma" w:cs="Tahoma"/>
          <w:b/>
          <w:sz w:val="20"/>
        </w:rPr>
      </w:pPr>
    </w:p>
    <w:p w14:paraId="10D38ACA" w14:textId="77777777" w:rsidR="00E93416" w:rsidRDefault="00E93416" w:rsidP="00E93416">
      <w:pPr>
        <w:pStyle w:val="Tekstpodstawowy"/>
        <w:jc w:val="center"/>
        <w:rPr>
          <w:rFonts w:ascii="Tahoma" w:hAnsi="Tahoma" w:cs="Tahoma"/>
          <w:b/>
          <w:sz w:val="20"/>
        </w:rPr>
      </w:pPr>
    </w:p>
    <w:p w14:paraId="1E80182A" w14:textId="77777777" w:rsidR="00E93416" w:rsidRDefault="00E93416" w:rsidP="00E93416">
      <w:pPr>
        <w:pStyle w:val="Tekstpodstawowy"/>
        <w:jc w:val="center"/>
        <w:rPr>
          <w:rFonts w:ascii="Tahoma" w:hAnsi="Tahoma" w:cs="Tahoma"/>
          <w:b/>
          <w:sz w:val="20"/>
        </w:rPr>
      </w:pPr>
    </w:p>
    <w:p w14:paraId="332BC040" w14:textId="77777777" w:rsidR="00E93416" w:rsidRPr="00DE5971" w:rsidRDefault="00E93416" w:rsidP="00E93416">
      <w:pPr>
        <w:pStyle w:val="Tekstpodstawowy"/>
        <w:jc w:val="center"/>
        <w:rPr>
          <w:rFonts w:ascii="Tahoma" w:hAnsi="Tahoma" w:cs="Tahoma"/>
          <w:b/>
          <w:sz w:val="20"/>
        </w:rPr>
      </w:pPr>
    </w:p>
    <w:p w14:paraId="307B2B8C" w14:textId="77777777" w:rsidR="00E93416" w:rsidRDefault="00E93416" w:rsidP="00E93416">
      <w:pPr>
        <w:jc w:val="right"/>
        <w:rPr>
          <w:rFonts w:ascii="Tahoma" w:hAnsi="Tahoma" w:cs="Tahoma"/>
          <w:b/>
          <w:sz w:val="20"/>
        </w:rPr>
      </w:pPr>
      <w:r w:rsidRPr="00DE5971">
        <w:rPr>
          <w:rFonts w:ascii="Tahoma" w:hAnsi="Tahoma" w:cs="Tahoma"/>
          <w:b/>
          <w:sz w:val="20"/>
        </w:rPr>
        <w:br w:type="page"/>
      </w:r>
    </w:p>
    <w:p w14:paraId="61E5A9EB" w14:textId="77777777" w:rsidR="002410F1" w:rsidRPr="00EE4BC1" w:rsidRDefault="002410F1" w:rsidP="002410F1">
      <w:pPr>
        <w:spacing w:line="26" w:lineRule="atLeast"/>
        <w:jc w:val="right"/>
        <w:rPr>
          <w:rFonts w:ascii="Tahoma" w:hAnsi="Tahoma" w:cs="Tahoma"/>
          <w:b/>
          <w:sz w:val="22"/>
          <w:szCs w:val="22"/>
        </w:rPr>
      </w:pPr>
      <w:r w:rsidRPr="00EE4BC1">
        <w:rPr>
          <w:rFonts w:ascii="Tahoma" w:hAnsi="Tahoma" w:cs="Tahoma"/>
          <w:b/>
          <w:sz w:val="22"/>
          <w:szCs w:val="22"/>
        </w:rPr>
        <w:lastRenderedPageBreak/>
        <w:t xml:space="preserve">Załącznik 4A </w:t>
      </w:r>
    </w:p>
    <w:p w14:paraId="42B489D7" w14:textId="77777777" w:rsidR="002410F1" w:rsidRPr="00EE4BC1" w:rsidRDefault="002410F1" w:rsidP="002410F1">
      <w:pPr>
        <w:spacing w:line="26" w:lineRule="atLeast"/>
        <w:jc w:val="center"/>
        <w:rPr>
          <w:rFonts w:ascii="Tahoma" w:hAnsi="Tahoma" w:cs="Tahoma"/>
          <w:b/>
          <w:sz w:val="22"/>
          <w:szCs w:val="22"/>
        </w:rPr>
      </w:pPr>
      <w:r w:rsidRPr="00EE4BC1">
        <w:rPr>
          <w:rFonts w:ascii="Tahoma" w:hAnsi="Tahoma" w:cs="Tahoma"/>
          <w:b/>
          <w:sz w:val="22"/>
          <w:szCs w:val="22"/>
        </w:rPr>
        <w:t xml:space="preserve">Wzór umowy 3/TP/ZP/D/………/2022/A </w:t>
      </w:r>
    </w:p>
    <w:p w14:paraId="2318E568" w14:textId="77777777" w:rsidR="002410F1" w:rsidRPr="005F7356" w:rsidRDefault="002410F1" w:rsidP="002410F1">
      <w:pPr>
        <w:pStyle w:val="Tre"/>
        <w:jc w:val="center"/>
        <w:rPr>
          <w:rFonts w:ascii="Tahoma" w:hAnsi="Tahoma" w:cs="Tahoma"/>
          <w:sz w:val="20"/>
          <w:szCs w:val="20"/>
        </w:rPr>
      </w:pPr>
      <w:r w:rsidRPr="00EE4BC1">
        <w:rPr>
          <w:rFonts w:ascii="Tahoma" w:eastAsia="Times New Roman" w:hAnsi="Tahoma" w:cs="Tahoma"/>
          <w:b/>
        </w:rPr>
        <w:t>powierzenia przetwarzania danych osobowych</w:t>
      </w:r>
    </w:p>
    <w:p w14:paraId="0D259AA1" w14:textId="77777777" w:rsidR="002410F1" w:rsidRPr="005F7356" w:rsidRDefault="002410F1" w:rsidP="002410F1">
      <w:pPr>
        <w:pStyle w:val="Tre"/>
        <w:jc w:val="center"/>
        <w:rPr>
          <w:rFonts w:ascii="Tahoma" w:hAnsi="Tahoma" w:cs="Tahoma"/>
          <w:sz w:val="20"/>
          <w:szCs w:val="20"/>
        </w:rPr>
      </w:pPr>
    </w:p>
    <w:p w14:paraId="76A9CFC7" w14:textId="77777777" w:rsidR="002410F1" w:rsidRPr="005F7356" w:rsidRDefault="002410F1" w:rsidP="002410F1">
      <w:pPr>
        <w:pStyle w:val="Tre"/>
        <w:rPr>
          <w:rFonts w:ascii="Tahoma" w:hAnsi="Tahoma" w:cs="Tahoma"/>
          <w:sz w:val="20"/>
          <w:szCs w:val="20"/>
        </w:rPr>
      </w:pPr>
    </w:p>
    <w:p w14:paraId="6B94F575" w14:textId="77777777" w:rsidR="002410F1" w:rsidRPr="005F7356" w:rsidRDefault="002410F1" w:rsidP="002410F1">
      <w:pPr>
        <w:pStyle w:val="Tre"/>
        <w:rPr>
          <w:rFonts w:ascii="Tahoma" w:hAnsi="Tahoma" w:cs="Tahoma"/>
          <w:sz w:val="20"/>
          <w:szCs w:val="20"/>
        </w:rPr>
      </w:pPr>
      <w:r w:rsidRPr="005F7356">
        <w:rPr>
          <w:rFonts w:ascii="Tahoma" w:hAnsi="Tahoma" w:cs="Tahoma"/>
          <w:sz w:val="20"/>
          <w:szCs w:val="20"/>
        </w:rPr>
        <w:t>zawarta w Łodzi, obowiązuje od dnia ………………………2022 r.</w:t>
      </w:r>
    </w:p>
    <w:p w14:paraId="4C99868F" w14:textId="77777777" w:rsidR="002410F1" w:rsidRPr="005F7356" w:rsidRDefault="002410F1" w:rsidP="002410F1">
      <w:pPr>
        <w:pStyle w:val="Tre"/>
        <w:rPr>
          <w:rFonts w:ascii="Tahoma" w:hAnsi="Tahoma" w:cs="Tahoma"/>
          <w:sz w:val="20"/>
          <w:szCs w:val="20"/>
        </w:rPr>
      </w:pPr>
    </w:p>
    <w:p w14:paraId="38CBFBEF" w14:textId="77777777" w:rsidR="002410F1" w:rsidRPr="005F7356" w:rsidRDefault="002410F1" w:rsidP="002410F1">
      <w:pPr>
        <w:pStyle w:val="Tre"/>
        <w:rPr>
          <w:rFonts w:ascii="Tahoma" w:hAnsi="Tahoma" w:cs="Tahoma"/>
          <w:sz w:val="20"/>
          <w:szCs w:val="20"/>
        </w:rPr>
      </w:pPr>
      <w:r w:rsidRPr="005F7356">
        <w:rPr>
          <w:rFonts w:ascii="Tahoma" w:hAnsi="Tahoma" w:cs="Tahoma"/>
          <w:sz w:val="20"/>
          <w:szCs w:val="20"/>
        </w:rPr>
        <w:t xml:space="preserve">pomiędzy </w:t>
      </w:r>
    </w:p>
    <w:p w14:paraId="048CCD74" w14:textId="77777777" w:rsidR="002410F1" w:rsidRPr="005F7356" w:rsidRDefault="002410F1" w:rsidP="002410F1">
      <w:pPr>
        <w:pStyle w:val="Tre"/>
        <w:rPr>
          <w:rFonts w:ascii="Tahoma" w:hAnsi="Tahoma" w:cs="Tahoma"/>
          <w:sz w:val="20"/>
          <w:szCs w:val="20"/>
        </w:rPr>
      </w:pPr>
    </w:p>
    <w:p w14:paraId="28B29583" w14:textId="77777777" w:rsidR="002410F1" w:rsidRPr="005F7356" w:rsidRDefault="002410F1" w:rsidP="002410F1">
      <w:pPr>
        <w:jc w:val="both"/>
        <w:rPr>
          <w:rFonts w:ascii="Tahoma" w:hAnsi="Tahoma" w:cs="Tahoma"/>
          <w:b/>
          <w:bCs/>
          <w:iCs/>
          <w:sz w:val="20"/>
          <w:szCs w:val="20"/>
        </w:rPr>
      </w:pPr>
      <w:r w:rsidRPr="005F7356">
        <w:rPr>
          <w:rFonts w:ascii="Tahoma" w:hAnsi="Tahoma" w:cs="Tahoma"/>
          <w:b/>
          <w:bCs/>
          <w:iCs/>
          <w:sz w:val="20"/>
          <w:szCs w:val="20"/>
        </w:rPr>
        <w:t xml:space="preserve">Samodzielnym Publicznym Zakładem Opieki Zdrowotnej Uniwersyteckim Szpitalem Klinicznym nr 1 im. Norberta Barlickiego Uniwersytetu Medycznego w Łodzi, 90-153 Łódź, </w:t>
      </w:r>
    </w:p>
    <w:p w14:paraId="661E892C" w14:textId="77777777" w:rsidR="002410F1" w:rsidRPr="005F7356" w:rsidRDefault="002410F1" w:rsidP="002410F1">
      <w:pPr>
        <w:jc w:val="both"/>
        <w:rPr>
          <w:rFonts w:ascii="Tahoma" w:hAnsi="Tahoma" w:cs="Tahoma"/>
          <w:b/>
          <w:iCs/>
          <w:sz w:val="20"/>
          <w:szCs w:val="20"/>
        </w:rPr>
      </w:pPr>
      <w:r w:rsidRPr="005F7356">
        <w:rPr>
          <w:rFonts w:ascii="Tahoma" w:hAnsi="Tahoma" w:cs="Tahoma"/>
          <w:b/>
          <w:bCs/>
          <w:iCs/>
          <w:sz w:val="20"/>
          <w:szCs w:val="20"/>
        </w:rPr>
        <w:t>ul. Kopcińskiego 22</w:t>
      </w:r>
      <w:r w:rsidRPr="005F7356">
        <w:rPr>
          <w:rFonts w:ascii="Tahoma" w:hAnsi="Tahoma" w:cs="Tahoma"/>
          <w:sz w:val="20"/>
          <w:szCs w:val="20"/>
        </w:rPr>
        <w:t>, reprezentowanym przez:</w:t>
      </w:r>
    </w:p>
    <w:p w14:paraId="3C813ADF" w14:textId="77777777" w:rsidR="002410F1" w:rsidRPr="005F7356" w:rsidRDefault="002410F1" w:rsidP="002410F1">
      <w:pPr>
        <w:rPr>
          <w:rFonts w:ascii="Tahoma" w:hAnsi="Tahoma" w:cs="Tahoma"/>
          <w:sz w:val="20"/>
          <w:szCs w:val="20"/>
        </w:rPr>
      </w:pPr>
      <w:r w:rsidRPr="005F7356">
        <w:rPr>
          <w:rFonts w:ascii="Tahoma" w:hAnsi="Tahoma" w:cs="Tahoma"/>
          <w:b/>
          <w:iCs/>
          <w:sz w:val="20"/>
          <w:szCs w:val="20"/>
        </w:rPr>
        <w:t>………………………………………………………</w:t>
      </w:r>
    </w:p>
    <w:p w14:paraId="44BC4757" w14:textId="77777777" w:rsidR="002410F1" w:rsidRPr="005F7356" w:rsidRDefault="002410F1" w:rsidP="002410F1">
      <w:pPr>
        <w:rPr>
          <w:rFonts w:ascii="Tahoma" w:hAnsi="Tahoma" w:cs="Tahoma"/>
          <w:sz w:val="20"/>
          <w:szCs w:val="20"/>
        </w:rPr>
      </w:pPr>
      <w:r w:rsidRPr="005F7356">
        <w:rPr>
          <w:rFonts w:ascii="Tahoma" w:hAnsi="Tahoma" w:cs="Tahoma"/>
          <w:sz w:val="20"/>
          <w:szCs w:val="20"/>
        </w:rPr>
        <w:t>konto: BGK o/ Łódź, nr 09 1130 1163 0014 7138 1320 0001</w:t>
      </w:r>
    </w:p>
    <w:p w14:paraId="0609B5A4" w14:textId="77777777" w:rsidR="002410F1" w:rsidRPr="005F7356" w:rsidRDefault="002410F1" w:rsidP="002410F1">
      <w:pPr>
        <w:pStyle w:val="Tre"/>
        <w:jc w:val="both"/>
        <w:rPr>
          <w:rFonts w:ascii="Tahoma" w:hAnsi="Tahoma" w:cs="Tahoma"/>
          <w:sz w:val="20"/>
          <w:szCs w:val="20"/>
        </w:rPr>
      </w:pPr>
      <w:r w:rsidRPr="005F7356">
        <w:rPr>
          <w:rFonts w:ascii="Tahoma" w:hAnsi="Tahoma" w:cs="Tahoma"/>
          <w:sz w:val="20"/>
          <w:szCs w:val="20"/>
        </w:rPr>
        <w:t xml:space="preserve">wpisanym do Rejestru stowarzyszeń, innych organizacji społecznych i zawodowych, fundacji, ZOZ prowadzonego przez Sąd Rejonowy dla Łodzi – Śródmieścia w Łodzi XX Wydział Krajowego Rejestru Sądowego pod nr KRS 0000021295, NIP 725-10-19-093, REGON 000288774, BDO 000015897, zwanym dalej </w:t>
      </w:r>
      <w:r w:rsidRPr="005F7356">
        <w:rPr>
          <w:rFonts w:ascii="Tahoma" w:hAnsi="Tahoma" w:cs="Tahoma"/>
          <w:b/>
          <w:sz w:val="20"/>
          <w:szCs w:val="20"/>
        </w:rPr>
        <w:t>Administratorem</w:t>
      </w:r>
    </w:p>
    <w:p w14:paraId="3D8A10AC" w14:textId="77777777" w:rsidR="002410F1" w:rsidRPr="005F7356" w:rsidRDefault="002410F1" w:rsidP="002410F1">
      <w:pPr>
        <w:pStyle w:val="Tre"/>
        <w:jc w:val="both"/>
        <w:rPr>
          <w:rFonts w:ascii="Tahoma" w:hAnsi="Tahoma" w:cs="Tahoma"/>
          <w:sz w:val="20"/>
          <w:szCs w:val="20"/>
        </w:rPr>
      </w:pPr>
    </w:p>
    <w:p w14:paraId="74AE63E2" w14:textId="77777777" w:rsidR="002410F1" w:rsidRPr="005F7356" w:rsidRDefault="002410F1" w:rsidP="002410F1">
      <w:pPr>
        <w:pStyle w:val="Tre"/>
        <w:rPr>
          <w:rFonts w:ascii="Tahoma" w:hAnsi="Tahoma" w:cs="Tahoma"/>
          <w:sz w:val="20"/>
          <w:szCs w:val="20"/>
        </w:rPr>
      </w:pPr>
      <w:r w:rsidRPr="005F7356">
        <w:rPr>
          <w:rFonts w:ascii="Tahoma" w:hAnsi="Tahoma" w:cs="Tahoma"/>
          <w:sz w:val="20"/>
          <w:szCs w:val="20"/>
        </w:rPr>
        <w:t>a</w:t>
      </w:r>
    </w:p>
    <w:p w14:paraId="613AC74A" w14:textId="77777777" w:rsidR="002410F1" w:rsidRPr="005F7356" w:rsidRDefault="002410F1" w:rsidP="002410F1">
      <w:pPr>
        <w:pStyle w:val="Tre"/>
        <w:rPr>
          <w:rFonts w:ascii="Tahoma" w:hAnsi="Tahoma" w:cs="Tahoma"/>
          <w:sz w:val="20"/>
          <w:szCs w:val="20"/>
        </w:rPr>
      </w:pPr>
    </w:p>
    <w:p w14:paraId="26FC5B32" w14:textId="77777777" w:rsidR="002410F1" w:rsidRPr="005F7356" w:rsidRDefault="002410F1" w:rsidP="002410F1">
      <w:pPr>
        <w:pStyle w:val="Tre"/>
        <w:rPr>
          <w:rFonts w:ascii="Tahoma" w:hAnsi="Tahoma" w:cs="Tahoma"/>
          <w:sz w:val="20"/>
          <w:szCs w:val="20"/>
        </w:rPr>
      </w:pPr>
      <w:r w:rsidRPr="005F7356">
        <w:rPr>
          <w:rFonts w:ascii="Tahoma" w:hAnsi="Tahoma" w:cs="Tahoma"/>
          <w:sz w:val="20"/>
          <w:szCs w:val="20"/>
        </w:rPr>
        <w:t>…………………………………………………………………………………………………………………</w:t>
      </w:r>
    </w:p>
    <w:p w14:paraId="3A434390" w14:textId="77777777" w:rsidR="002410F1" w:rsidRPr="005F7356" w:rsidRDefault="002410F1" w:rsidP="002410F1">
      <w:pPr>
        <w:pStyle w:val="Tre"/>
        <w:rPr>
          <w:rFonts w:ascii="Tahoma" w:hAnsi="Tahoma" w:cs="Tahoma"/>
          <w:sz w:val="20"/>
          <w:szCs w:val="20"/>
        </w:rPr>
      </w:pPr>
      <w:r w:rsidRPr="005F7356">
        <w:rPr>
          <w:rFonts w:ascii="Tahoma" w:hAnsi="Tahoma" w:cs="Tahoma"/>
          <w:sz w:val="20"/>
          <w:szCs w:val="20"/>
        </w:rPr>
        <w:t>…………………………………………………………………………………………………………………</w:t>
      </w:r>
    </w:p>
    <w:p w14:paraId="4183C035" w14:textId="77777777" w:rsidR="002410F1" w:rsidRPr="005F7356" w:rsidRDefault="002410F1" w:rsidP="002410F1">
      <w:pPr>
        <w:pStyle w:val="Tre"/>
        <w:rPr>
          <w:rFonts w:ascii="Tahoma" w:hAnsi="Tahoma" w:cs="Tahoma"/>
          <w:sz w:val="20"/>
          <w:szCs w:val="20"/>
        </w:rPr>
      </w:pPr>
      <w:r w:rsidRPr="005F7356">
        <w:rPr>
          <w:rFonts w:ascii="Tahoma" w:hAnsi="Tahoma" w:cs="Tahoma"/>
          <w:sz w:val="20"/>
          <w:szCs w:val="20"/>
        </w:rPr>
        <w:t>…………………………………………………………………………………………………………………</w:t>
      </w:r>
    </w:p>
    <w:p w14:paraId="7671835F" w14:textId="77777777" w:rsidR="002410F1" w:rsidRPr="005F7356" w:rsidRDefault="002410F1" w:rsidP="002410F1">
      <w:pPr>
        <w:pStyle w:val="Tre"/>
        <w:rPr>
          <w:rFonts w:ascii="Tahoma" w:hAnsi="Tahoma" w:cs="Tahoma"/>
          <w:sz w:val="20"/>
          <w:szCs w:val="20"/>
        </w:rPr>
      </w:pPr>
      <w:r w:rsidRPr="005F7356">
        <w:rPr>
          <w:rFonts w:ascii="Tahoma" w:hAnsi="Tahoma" w:cs="Tahoma"/>
          <w:sz w:val="20"/>
          <w:szCs w:val="20"/>
        </w:rPr>
        <w:t xml:space="preserve">…………………………………, zwanym dalej </w:t>
      </w:r>
      <w:r w:rsidRPr="005F7356">
        <w:rPr>
          <w:rFonts w:ascii="Tahoma" w:hAnsi="Tahoma" w:cs="Tahoma"/>
          <w:b/>
          <w:sz w:val="20"/>
          <w:szCs w:val="20"/>
        </w:rPr>
        <w:t>Podmiotem przetwarzającym</w:t>
      </w:r>
    </w:p>
    <w:p w14:paraId="7BC9D6B5" w14:textId="77777777" w:rsidR="002410F1" w:rsidRPr="005F7356" w:rsidRDefault="002410F1" w:rsidP="002410F1">
      <w:pPr>
        <w:pStyle w:val="Tre"/>
        <w:rPr>
          <w:rFonts w:ascii="Tahoma" w:hAnsi="Tahoma" w:cs="Tahoma"/>
          <w:sz w:val="20"/>
          <w:szCs w:val="20"/>
        </w:rPr>
      </w:pPr>
    </w:p>
    <w:p w14:paraId="093EE00F" w14:textId="77777777" w:rsidR="002410F1" w:rsidRPr="005F7356" w:rsidRDefault="002410F1" w:rsidP="002410F1">
      <w:pPr>
        <w:pStyle w:val="Tre"/>
        <w:rPr>
          <w:rFonts w:ascii="Tahoma" w:hAnsi="Tahoma" w:cs="Tahoma"/>
          <w:sz w:val="20"/>
          <w:szCs w:val="20"/>
        </w:rPr>
      </w:pPr>
      <w:r w:rsidRPr="005F7356">
        <w:rPr>
          <w:rFonts w:ascii="Tahoma" w:hAnsi="Tahoma" w:cs="Tahoma"/>
          <w:sz w:val="20"/>
          <w:szCs w:val="20"/>
        </w:rPr>
        <w:t>o następującej treści:</w:t>
      </w:r>
    </w:p>
    <w:p w14:paraId="4C264E21" w14:textId="77777777" w:rsidR="002410F1" w:rsidRPr="005F7356" w:rsidRDefault="002410F1" w:rsidP="002410F1">
      <w:pPr>
        <w:pStyle w:val="Tre"/>
        <w:rPr>
          <w:rFonts w:ascii="Tahoma" w:hAnsi="Tahoma" w:cs="Tahoma"/>
          <w:sz w:val="20"/>
          <w:szCs w:val="20"/>
        </w:rPr>
      </w:pPr>
    </w:p>
    <w:p w14:paraId="7490280B"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1</w:t>
      </w:r>
    </w:p>
    <w:p w14:paraId="595D28F4" w14:textId="77777777" w:rsidR="002410F1" w:rsidRPr="005F7356" w:rsidRDefault="002410F1" w:rsidP="002410F1">
      <w:pPr>
        <w:pStyle w:val="Tre"/>
        <w:jc w:val="both"/>
        <w:rPr>
          <w:rFonts w:ascii="Tahoma" w:hAnsi="Tahoma" w:cs="Tahoma"/>
          <w:sz w:val="20"/>
          <w:szCs w:val="20"/>
        </w:rPr>
      </w:pPr>
      <w:r w:rsidRPr="005F7356">
        <w:rPr>
          <w:rFonts w:ascii="Tahoma" w:hAnsi="Tahoma" w:cs="Tahoma"/>
          <w:sz w:val="20"/>
          <w:szCs w:val="20"/>
        </w:rPr>
        <w:t xml:space="preserve">W związku z łączącą Strony niniejszej umowy umową </w:t>
      </w:r>
      <w:r w:rsidRPr="005F7356">
        <w:rPr>
          <w:rFonts w:ascii="Tahoma" w:eastAsia="Times New Roman" w:hAnsi="Tahoma" w:cs="Tahoma"/>
          <w:b/>
          <w:sz w:val="20"/>
          <w:szCs w:val="20"/>
        </w:rPr>
        <w:t>3/TP/ZP/D/………/2022</w:t>
      </w:r>
      <w:r w:rsidRPr="005F7356">
        <w:rPr>
          <w:rFonts w:ascii="Tahoma" w:hAnsi="Tahoma" w:cs="Tahoma"/>
          <w:b/>
          <w:sz w:val="20"/>
          <w:szCs w:val="20"/>
        </w:rPr>
        <w:t xml:space="preserve"> </w:t>
      </w:r>
      <w:r w:rsidRPr="005F7356">
        <w:rPr>
          <w:rFonts w:ascii="Tahoma" w:hAnsi="Tahoma" w:cs="Tahoma"/>
          <w:sz w:val="20"/>
          <w:szCs w:val="20"/>
        </w:rPr>
        <w:t xml:space="preserve">z dnia …………………………2022 r., zwaną dalej Umową zasadniczą, której przedmiotem jest </w:t>
      </w:r>
      <w:r w:rsidRPr="00BB2596">
        <w:rPr>
          <w:rFonts w:ascii="Tahoma" w:hAnsi="Tahoma" w:cs="Tahoma"/>
          <w:b/>
          <w:sz w:val="20"/>
          <w:szCs w:val="20"/>
        </w:rPr>
        <w:t xml:space="preserve">zakup </w:t>
      </w:r>
      <w:r w:rsidRPr="003B3AED">
        <w:rPr>
          <w:rFonts w:ascii="Tahoma" w:hAnsi="Tahoma" w:cs="Tahoma"/>
          <w:b/>
          <w:sz w:val="18"/>
          <w:szCs w:val="18"/>
        </w:rPr>
        <w:t xml:space="preserve">aparatury medycznej: lampy szczelinowej ze stolikiem, autokeratorefraktometru i aparatu Angio-OCT z drukarką kolorową (Pakiet..) </w:t>
      </w:r>
      <w:r w:rsidRPr="005F7356">
        <w:rPr>
          <w:rFonts w:ascii="Tahoma" w:hAnsi="Tahoma" w:cs="Tahoma"/>
          <w:b/>
          <w:sz w:val="20"/>
          <w:szCs w:val="20"/>
        </w:rPr>
        <w:t xml:space="preserve"> </w:t>
      </w:r>
      <w:r w:rsidRPr="005F7356">
        <w:rPr>
          <w:rFonts w:ascii="Tahoma" w:hAnsi="Tahoma" w:cs="Tahoma"/>
          <w:sz w:val="20"/>
          <w:szCs w:val="20"/>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65F8F553" w14:textId="77777777" w:rsidR="002410F1" w:rsidRPr="005F7356" w:rsidRDefault="002410F1" w:rsidP="002410F1">
      <w:pPr>
        <w:pStyle w:val="Tre"/>
        <w:jc w:val="both"/>
        <w:rPr>
          <w:rFonts w:ascii="Tahoma" w:hAnsi="Tahoma" w:cs="Tahoma"/>
          <w:sz w:val="20"/>
          <w:szCs w:val="20"/>
        </w:rPr>
      </w:pPr>
    </w:p>
    <w:p w14:paraId="1AE86572" w14:textId="77777777" w:rsidR="002410F1" w:rsidRPr="005F7356" w:rsidRDefault="002410F1" w:rsidP="002410F1">
      <w:pPr>
        <w:pStyle w:val="Tre"/>
        <w:jc w:val="center"/>
        <w:rPr>
          <w:rFonts w:ascii="Tahoma" w:hAnsi="Tahoma" w:cs="Tahoma"/>
          <w:sz w:val="20"/>
          <w:szCs w:val="20"/>
        </w:rPr>
      </w:pPr>
    </w:p>
    <w:p w14:paraId="6088764B"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2</w:t>
      </w:r>
    </w:p>
    <w:p w14:paraId="6E2EF7B5" w14:textId="77777777" w:rsidR="002410F1" w:rsidRPr="005F7356" w:rsidRDefault="002410F1" w:rsidP="00525B1C">
      <w:pPr>
        <w:pStyle w:val="Tre"/>
        <w:numPr>
          <w:ilvl w:val="0"/>
          <w:numId w:val="71"/>
        </w:numPr>
        <w:tabs>
          <w:tab w:val="clear" w:pos="1909"/>
          <w:tab w:val="num" w:pos="0"/>
        </w:tabs>
        <w:ind w:left="360" w:hanging="360"/>
        <w:jc w:val="both"/>
        <w:rPr>
          <w:rFonts w:ascii="Tahoma" w:hAnsi="Tahoma" w:cs="Tahoma"/>
          <w:sz w:val="20"/>
          <w:szCs w:val="20"/>
        </w:rPr>
      </w:pPr>
      <w:r w:rsidRPr="005F7356">
        <w:rPr>
          <w:rFonts w:ascii="Tahoma" w:hAnsi="Tahoma" w:cs="Tahoma"/>
          <w:sz w:val="20"/>
          <w:szCs w:val="20"/>
        </w:rPr>
        <w:t>Powierzenie przetwarzania danych osobowych obejmuje dane osobowe dotyczące (kategoria os</w:t>
      </w:r>
      <w:r w:rsidRPr="005F7356">
        <w:rPr>
          <w:rFonts w:ascii="Tahoma" w:hAnsi="Tahoma" w:cs="Tahoma"/>
          <w:sz w:val="20"/>
          <w:szCs w:val="20"/>
          <w:lang w:val="es-ES"/>
        </w:rPr>
        <w:t>ó</w:t>
      </w:r>
      <w:r w:rsidRPr="005F7356">
        <w:rPr>
          <w:rFonts w:ascii="Tahoma" w:hAnsi="Tahoma" w:cs="Tahoma"/>
          <w:sz w:val="20"/>
          <w:szCs w:val="20"/>
        </w:rPr>
        <w:t>b i rodzaj danych)</w:t>
      </w:r>
      <w:r w:rsidRPr="005F7356">
        <w:rPr>
          <w:rFonts w:ascii="Tahoma" w:hAnsi="Tahoma" w:cs="Tahoma"/>
          <w:i/>
          <w:iCs/>
          <w:sz w:val="20"/>
          <w:szCs w:val="20"/>
        </w:rPr>
        <w:t>(katalog przykładowy - do uzupełnienia - niepotrzebne usunąć)</w:t>
      </w:r>
      <w:r w:rsidRPr="005F7356">
        <w:rPr>
          <w:rFonts w:ascii="Tahoma" w:hAnsi="Tahoma" w:cs="Tahoma"/>
          <w:sz w:val="20"/>
          <w:szCs w:val="20"/>
        </w:rPr>
        <w:t xml:space="preserve"> :</w:t>
      </w:r>
    </w:p>
    <w:p w14:paraId="1AE1BA24" w14:textId="77777777" w:rsidR="002410F1" w:rsidRPr="005F7356" w:rsidRDefault="002410F1" w:rsidP="00525B1C">
      <w:pPr>
        <w:pStyle w:val="Tre"/>
        <w:numPr>
          <w:ilvl w:val="1"/>
          <w:numId w:val="71"/>
        </w:numPr>
        <w:tabs>
          <w:tab w:val="clear" w:pos="1909"/>
          <w:tab w:val="num" w:pos="0"/>
        </w:tabs>
        <w:ind w:left="1080" w:hanging="360"/>
        <w:jc w:val="both"/>
        <w:rPr>
          <w:rFonts w:ascii="Tahoma" w:hAnsi="Tahoma" w:cs="Tahoma"/>
          <w:sz w:val="20"/>
          <w:szCs w:val="20"/>
        </w:rPr>
      </w:pPr>
      <w:r w:rsidRPr="005F7356">
        <w:rPr>
          <w:rFonts w:ascii="Tahoma" w:hAnsi="Tahoma" w:cs="Tahoma"/>
          <w:sz w:val="20"/>
          <w:szCs w:val="20"/>
        </w:rPr>
        <w:t>pacjentów Administratora:</w:t>
      </w:r>
    </w:p>
    <w:p w14:paraId="60AEB365"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identyfikacyjne (…………);</w:t>
      </w:r>
    </w:p>
    <w:p w14:paraId="29250C00"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adresowe (…………);</w:t>
      </w:r>
    </w:p>
    <w:p w14:paraId="0D4A1B78"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kontaktowe (…………);</w:t>
      </w:r>
    </w:p>
    <w:p w14:paraId="6F0C784C"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o stanie rodzinnym (…………);</w:t>
      </w:r>
    </w:p>
    <w:p w14:paraId="4C6FF42B"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genetyczne (…………);</w:t>
      </w:r>
    </w:p>
    <w:p w14:paraId="7DF6F97F"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biometryczne (…………);</w:t>
      </w:r>
    </w:p>
    <w:p w14:paraId="06CE8237"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dotyczące zdrowia (…………);</w:t>
      </w:r>
    </w:p>
    <w:p w14:paraId="3B661BDF"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inne ……………………..;</w:t>
      </w:r>
    </w:p>
    <w:p w14:paraId="57481413" w14:textId="77777777" w:rsidR="002410F1" w:rsidRPr="005F7356" w:rsidRDefault="002410F1" w:rsidP="00525B1C">
      <w:pPr>
        <w:pStyle w:val="Tre"/>
        <w:numPr>
          <w:ilvl w:val="1"/>
          <w:numId w:val="71"/>
        </w:numPr>
        <w:tabs>
          <w:tab w:val="clear" w:pos="1909"/>
          <w:tab w:val="num" w:pos="0"/>
        </w:tabs>
        <w:ind w:left="1080" w:hanging="360"/>
        <w:jc w:val="both"/>
        <w:rPr>
          <w:rFonts w:ascii="Tahoma" w:hAnsi="Tahoma" w:cs="Tahoma"/>
          <w:sz w:val="20"/>
          <w:szCs w:val="20"/>
        </w:rPr>
      </w:pPr>
      <w:r w:rsidRPr="005F7356">
        <w:rPr>
          <w:rFonts w:ascii="Tahoma" w:hAnsi="Tahoma" w:cs="Tahoma"/>
          <w:sz w:val="20"/>
          <w:szCs w:val="20"/>
        </w:rPr>
        <w:t>pracowników Administratora:</w:t>
      </w:r>
    </w:p>
    <w:p w14:paraId="0337037C"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identyfikacyjne (…………);</w:t>
      </w:r>
    </w:p>
    <w:p w14:paraId="708D52B5"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adresowe (…………);</w:t>
      </w:r>
    </w:p>
    <w:p w14:paraId="78AADF77"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kontaktowe;</w:t>
      </w:r>
    </w:p>
    <w:p w14:paraId="4E4BD6C9"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sz w:val="20"/>
          <w:szCs w:val="20"/>
        </w:rPr>
      </w:pPr>
      <w:r w:rsidRPr="005F7356">
        <w:rPr>
          <w:rFonts w:ascii="Tahoma" w:hAnsi="Tahoma" w:cs="Tahoma"/>
          <w:sz w:val="20"/>
          <w:szCs w:val="20"/>
        </w:rPr>
        <w:t>dane o prawie wykonywania zawodu;</w:t>
      </w:r>
    </w:p>
    <w:p w14:paraId="4E7BAEEA" w14:textId="77777777" w:rsidR="002410F1" w:rsidRPr="005F7356" w:rsidRDefault="002410F1" w:rsidP="00525B1C">
      <w:pPr>
        <w:pStyle w:val="Tre"/>
        <w:numPr>
          <w:ilvl w:val="2"/>
          <w:numId w:val="71"/>
        </w:numPr>
        <w:tabs>
          <w:tab w:val="clear" w:pos="1909"/>
          <w:tab w:val="num" w:pos="0"/>
        </w:tabs>
        <w:ind w:left="1800" w:hanging="360"/>
        <w:jc w:val="both"/>
        <w:rPr>
          <w:rFonts w:ascii="Tahoma" w:hAnsi="Tahoma" w:cs="Tahoma"/>
          <w:i/>
          <w:iCs/>
          <w:sz w:val="20"/>
          <w:szCs w:val="20"/>
        </w:rPr>
      </w:pPr>
      <w:r w:rsidRPr="005F7356">
        <w:rPr>
          <w:rFonts w:ascii="Tahoma" w:hAnsi="Tahoma" w:cs="Tahoma"/>
          <w:sz w:val="20"/>
          <w:szCs w:val="20"/>
        </w:rPr>
        <w:t>inne ……………………..;</w:t>
      </w:r>
    </w:p>
    <w:p w14:paraId="79F2354D" w14:textId="77777777" w:rsidR="002410F1" w:rsidRPr="005F7356" w:rsidRDefault="002410F1" w:rsidP="00525B1C">
      <w:pPr>
        <w:pStyle w:val="Tre"/>
        <w:numPr>
          <w:ilvl w:val="1"/>
          <w:numId w:val="72"/>
        </w:numPr>
        <w:tabs>
          <w:tab w:val="clear" w:pos="720"/>
          <w:tab w:val="num" w:pos="0"/>
        </w:tabs>
        <w:ind w:left="1080"/>
        <w:jc w:val="both"/>
        <w:rPr>
          <w:rFonts w:ascii="Tahoma" w:hAnsi="Tahoma" w:cs="Tahoma"/>
          <w:sz w:val="20"/>
          <w:szCs w:val="20"/>
        </w:rPr>
      </w:pPr>
      <w:r w:rsidRPr="005F7356">
        <w:rPr>
          <w:rFonts w:ascii="Tahoma" w:hAnsi="Tahoma" w:cs="Tahoma"/>
          <w:i/>
          <w:iCs/>
          <w:sz w:val="20"/>
          <w:szCs w:val="20"/>
        </w:rPr>
        <w:t>(inne - w zależności od umowy zasadniczej).</w:t>
      </w:r>
    </w:p>
    <w:p w14:paraId="5BF3B332" w14:textId="77777777" w:rsidR="002410F1" w:rsidRPr="005F7356" w:rsidRDefault="002410F1" w:rsidP="002410F1">
      <w:pPr>
        <w:pStyle w:val="Tre"/>
        <w:jc w:val="center"/>
        <w:rPr>
          <w:rFonts w:ascii="Tahoma" w:hAnsi="Tahoma" w:cs="Tahoma"/>
          <w:sz w:val="20"/>
          <w:szCs w:val="20"/>
        </w:rPr>
      </w:pPr>
    </w:p>
    <w:p w14:paraId="2F2E787B"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3</w:t>
      </w:r>
    </w:p>
    <w:p w14:paraId="24D0CF11" w14:textId="77777777" w:rsidR="002410F1" w:rsidRPr="005F7356" w:rsidRDefault="002410F1" w:rsidP="00525B1C">
      <w:pPr>
        <w:pStyle w:val="Tre"/>
        <w:numPr>
          <w:ilvl w:val="0"/>
          <w:numId w:val="73"/>
        </w:numPr>
        <w:tabs>
          <w:tab w:val="clear" w:pos="454"/>
          <w:tab w:val="num" w:pos="0"/>
        </w:tabs>
        <w:ind w:left="360" w:hanging="360"/>
        <w:rPr>
          <w:rFonts w:ascii="Tahoma" w:hAnsi="Tahoma" w:cs="Tahoma"/>
          <w:sz w:val="20"/>
          <w:szCs w:val="20"/>
        </w:rPr>
      </w:pPr>
      <w:r w:rsidRPr="005F7356">
        <w:rPr>
          <w:rFonts w:ascii="Tahoma" w:hAnsi="Tahoma" w:cs="Tahoma"/>
          <w:sz w:val="20"/>
          <w:szCs w:val="20"/>
        </w:rPr>
        <w:t xml:space="preserve">Powierzenie przetwarzania danych osobowych, o którym mowa w § 2 umowy obejmuje następujące czynności </w:t>
      </w:r>
      <w:r w:rsidRPr="005F7356">
        <w:rPr>
          <w:rFonts w:ascii="Tahoma" w:hAnsi="Tahoma" w:cs="Tahoma"/>
          <w:i/>
          <w:iCs/>
          <w:sz w:val="20"/>
          <w:szCs w:val="20"/>
        </w:rPr>
        <w:t>(katalog przykładowy - niepotrzebne usunąć)</w:t>
      </w:r>
      <w:r w:rsidRPr="005F7356">
        <w:rPr>
          <w:rFonts w:ascii="Tahoma" w:hAnsi="Tahoma" w:cs="Tahoma"/>
          <w:sz w:val="20"/>
          <w:szCs w:val="20"/>
        </w:rPr>
        <w:t>:</w:t>
      </w:r>
    </w:p>
    <w:p w14:paraId="79A4847B"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lastRenderedPageBreak/>
        <w:t>zbieranie;</w:t>
      </w:r>
    </w:p>
    <w:p w14:paraId="377B6390"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utrwalanie;</w:t>
      </w:r>
    </w:p>
    <w:p w14:paraId="13A74EFA"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organizowanie;</w:t>
      </w:r>
    </w:p>
    <w:p w14:paraId="148D8120"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porządkowanie;</w:t>
      </w:r>
    </w:p>
    <w:p w14:paraId="139F53DD"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przechowywanie;</w:t>
      </w:r>
    </w:p>
    <w:p w14:paraId="6260F157"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adaptowanie;</w:t>
      </w:r>
    </w:p>
    <w:p w14:paraId="3C178F51"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modyfikowanie;</w:t>
      </w:r>
    </w:p>
    <w:p w14:paraId="6EE1E1CD"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pobieranie;</w:t>
      </w:r>
    </w:p>
    <w:p w14:paraId="6AA06B55"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przeglądanie;</w:t>
      </w:r>
    </w:p>
    <w:p w14:paraId="27429171"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wykorzystywanie;</w:t>
      </w:r>
    </w:p>
    <w:p w14:paraId="3FD275AA"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dopasowywanie;</w:t>
      </w:r>
    </w:p>
    <w:p w14:paraId="07F8DDE4"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łączenie;</w:t>
      </w:r>
    </w:p>
    <w:p w14:paraId="71653337"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ograniczanie;</w:t>
      </w:r>
    </w:p>
    <w:p w14:paraId="526AB872"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usuwanie;</w:t>
      </w:r>
    </w:p>
    <w:p w14:paraId="6332C3CE" w14:textId="77777777" w:rsidR="002410F1" w:rsidRPr="005F7356" w:rsidRDefault="002410F1" w:rsidP="00525B1C">
      <w:pPr>
        <w:pStyle w:val="Tre"/>
        <w:numPr>
          <w:ilvl w:val="1"/>
          <w:numId w:val="73"/>
        </w:numPr>
        <w:tabs>
          <w:tab w:val="clear" w:pos="454"/>
          <w:tab w:val="num" w:pos="0"/>
        </w:tabs>
        <w:ind w:left="1080" w:hanging="360"/>
        <w:rPr>
          <w:rFonts w:ascii="Tahoma" w:hAnsi="Tahoma" w:cs="Tahoma"/>
          <w:sz w:val="20"/>
          <w:szCs w:val="20"/>
        </w:rPr>
      </w:pPr>
      <w:r w:rsidRPr="005F7356">
        <w:rPr>
          <w:rFonts w:ascii="Tahoma" w:hAnsi="Tahoma" w:cs="Tahoma"/>
          <w:sz w:val="20"/>
          <w:szCs w:val="20"/>
        </w:rPr>
        <w:t>niszczenie.</w:t>
      </w:r>
    </w:p>
    <w:p w14:paraId="2D8EA03C" w14:textId="77777777" w:rsidR="002410F1" w:rsidRPr="005F7356" w:rsidRDefault="002410F1" w:rsidP="002410F1">
      <w:pPr>
        <w:pStyle w:val="Tre"/>
        <w:jc w:val="both"/>
        <w:rPr>
          <w:rFonts w:ascii="Tahoma" w:hAnsi="Tahoma" w:cs="Tahoma"/>
          <w:sz w:val="20"/>
          <w:szCs w:val="20"/>
        </w:rPr>
      </w:pPr>
    </w:p>
    <w:p w14:paraId="53A5F4F0" w14:textId="77777777" w:rsidR="002410F1" w:rsidRPr="005F7356" w:rsidRDefault="002410F1" w:rsidP="002410F1">
      <w:pPr>
        <w:pStyle w:val="Tre"/>
        <w:jc w:val="center"/>
        <w:rPr>
          <w:rFonts w:ascii="Tahoma" w:hAnsi="Tahoma" w:cs="Tahoma"/>
          <w:sz w:val="20"/>
          <w:szCs w:val="20"/>
        </w:rPr>
      </w:pPr>
    </w:p>
    <w:p w14:paraId="20B27E8B"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4</w:t>
      </w:r>
    </w:p>
    <w:p w14:paraId="7AAD6ECA" w14:textId="77777777" w:rsidR="002410F1" w:rsidRPr="005F7356" w:rsidRDefault="002410F1" w:rsidP="00525B1C">
      <w:pPr>
        <w:pStyle w:val="Tre"/>
        <w:numPr>
          <w:ilvl w:val="0"/>
          <w:numId w:val="74"/>
        </w:numPr>
        <w:jc w:val="both"/>
        <w:rPr>
          <w:rFonts w:ascii="Tahoma" w:hAnsi="Tahoma" w:cs="Tahoma"/>
          <w:sz w:val="20"/>
          <w:szCs w:val="20"/>
        </w:rPr>
      </w:pPr>
      <w:r w:rsidRPr="005F7356">
        <w:rPr>
          <w:rFonts w:ascii="Tahoma" w:hAnsi="Tahoma" w:cs="Tahoma"/>
          <w:sz w:val="20"/>
          <w:szCs w:val="20"/>
        </w:rPr>
        <w:t>Administrator powierza przetwarzanie danych Podmiotowi przetwarzającemu wyłącznie w celu realizacji łączącej Strony Umowy zasadniczej.</w:t>
      </w:r>
    </w:p>
    <w:p w14:paraId="6A80227B" w14:textId="77777777" w:rsidR="002410F1" w:rsidRPr="005F7356" w:rsidRDefault="002410F1" w:rsidP="00525B1C">
      <w:pPr>
        <w:pStyle w:val="Tre"/>
        <w:numPr>
          <w:ilvl w:val="0"/>
          <w:numId w:val="74"/>
        </w:numPr>
        <w:jc w:val="both"/>
        <w:rPr>
          <w:rFonts w:ascii="Tahoma" w:hAnsi="Tahoma" w:cs="Tahoma"/>
          <w:sz w:val="20"/>
          <w:szCs w:val="20"/>
        </w:rPr>
      </w:pPr>
      <w:r w:rsidRPr="005F7356">
        <w:rPr>
          <w:rFonts w:ascii="Tahoma" w:hAnsi="Tahoma" w:cs="Tahoma"/>
          <w:sz w:val="20"/>
          <w:szCs w:val="20"/>
        </w:rPr>
        <w:t>Podmiot przetwarzający przyjmuje dane osobowe do przetwarzania i zobowiązuje się je przetwarzać na zasadach określonych w niniejszej umowie.</w:t>
      </w:r>
    </w:p>
    <w:p w14:paraId="50B7C67D" w14:textId="77777777" w:rsidR="002410F1" w:rsidRPr="005F7356" w:rsidRDefault="002410F1" w:rsidP="002410F1">
      <w:pPr>
        <w:pStyle w:val="Tre"/>
        <w:rPr>
          <w:rFonts w:ascii="Tahoma" w:hAnsi="Tahoma" w:cs="Tahoma"/>
          <w:sz w:val="20"/>
          <w:szCs w:val="20"/>
        </w:rPr>
      </w:pPr>
    </w:p>
    <w:p w14:paraId="35468247" w14:textId="77777777" w:rsidR="002410F1" w:rsidRPr="005F7356" w:rsidRDefault="002410F1" w:rsidP="002410F1">
      <w:pPr>
        <w:pStyle w:val="Tre"/>
        <w:jc w:val="center"/>
        <w:rPr>
          <w:rFonts w:ascii="Tahoma" w:hAnsi="Tahoma" w:cs="Tahoma"/>
          <w:sz w:val="20"/>
          <w:szCs w:val="20"/>
        </w:rPr>
      </w:pPr>
    </w:p>
    <w:p w14:paraId="6D00A19A"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5</w:t>
      </w:r>
    </w:p>
    <w:p w14:paraId="4C44798B" w14:textId="77777777" w:rsidR="002410F1" w:rsidRPr="005F7356" w:rsidRDefault="002410F1" w:rsidP="00525B1C">
      <w:pPr>
        <w:pStyle w:val="Tre"/>
        <w:numPr>
          <w:ilvl w:val="0"/>
          <w:numId w:val="75"/>
        </w:numPr>
        <w:jc w:val="both"/>
        <w:rPr>
          <w:rFonts w:ascii="Tahoma" w:hAnsi="Tahoma" w:cs="Tahoma"/>
          <w:sz w:val="20"/>
          <w:szCs w:val="20"/>
        </w:rPr>
      </w:pPr>
      <w:r w:rsidRPr="005F7356">
        <w:rPr>
          <w:rFonts w:ascii="Tahoma" w:hAnsi="Tahoma" w:cs="Tahoma"/>
          <w:sz w:val="20"/>
          <w:szCs w:val="20"/>
        </w:rPr>
        <w:t>Podmiot przetwarzający zobowiązuje się przetwarzać dane osobowe wyłącznie na udokumentowane zalecenie Administratora, przy czym za udokumentowane zalecenie Administratora uważa się zalecenia przekazywane drogą elektroniczną lub na piśmie.</w:t>
      </w:r>
    </w:p>
    <w:p w14:paraId="79F7B936" w14:textId="77777777" w:rsidR="002410F1" w:rsidRPr="005F7356" w:rsidRDefault="002410F1" w:rsidP="00525B1C">
      <w:pPr>
        <w:pStyle w:val="Tre"/>
        <w:numPr>
          <w:ilvl w:val="0"/>
          <w:numId w:val="73"/>
        </w:numPr>
        <w:tabs>
          <w:tab w:val="clear" w:pos="454"/>
          <w:tab w:val="num" w:pos="0"/>
        </w:tabs>
        <w:ind w:left="360" w:hanging="360"/>
        <w:jc w:val="both"/>
        <w:rPr>
          <w:rFonts w:ascii="Tahoma" w:hAnsi="Tahoma" w:cs="Tahoma"/>
          <w:sz w:val="20"/>
          <w:szCs w:val="20"/>
        </w:rPr>
      </w:pPr>
      <w:r w:rsidRPr="005F7356">
        <w:rPr>
          <w:rFonts w:ascii="Tahoma" w:hAnsi="Tahoma" w:cs="Tahoma"/>
          <w:sz w:val="20"/>
          <w:szCs w:val="20"/>
        </w:rPr>
        <w:t>Przy przetwarzaniu danych osobowych, Podmiot przetwarzający zobowiązuje się do przestrzegania obowiązujących przepis</w:t>
      </w:r>
      <w:r w:rsidRPr="005F7356">
        <w:rPr>
          <w:rFonts w:ascii="Tahoma" w:hAnsi="Tahoma" w:cs="Tahoma"/>
          <w:sz w:val="20"/>
          <w:szCs w:val="20"/>
          <w:lang w:val="es-ES"/>
        </w:rPr>
        <w:t>ó</w:t>
      </w:r>
      <w:r w:rsidRPr="005F7356">
        <w:rPr>
          <w:rFonts w:ascii="Tahoma" w:hAnsi="Tahoma" w:cs="Tahoma"/>
          <w:sz w:val="20"/>
          <w:szCs w:val="20"/>
        </w:rPr>
        <w:t xml:space="preserve">w o ochronie danych osobowych, w </w:t>
      </w:r>
      <w:r>
        <w:rPr>
          <w:rFonts w:ascii="Tahoma" w:hAnsi="Tahoma" w:cs="Tahoma"/>
          <w:sz w:val="20"/>
          <w:szCs w:val="20"/>
        </w:rPr>
        <w:t>szczególności</w:t>
      </w:r>
      <w:r w:rsidRPr="005F7356">
        <w:rPr>
          <w:rFonts w:ascii="Tahoma" w:hAnsi="Tahoma" w:cs="Tahoma"/>
          <w:sz w:val="20"/>
          <w:szCs w:val="20"/>
          <w:lang w:val="it-IT"/>
        </w:rPr>
        <w:t xml:space="preserve"> </w:t>
      </w:r>
      <w:r w:rsidRPr="005F7356">
        <w:rPr>
          <w:rFonts w:ascii="Tahoma" w:hAnsi="Tahoma" w:cs="Tahoma"/>
          <w:sz w:val="20"/>
          <w:szCs w:val="20"/>
        </w:rPr>
        <w:t xml:space="preserve">ogólnego rozporządzenia o ochronie danych. </w:t>
      </w:r>
    </w:p>
    <w:p w14:paraId="2F894627" w14:textId="77777777" w:rsidR="002410F1" w:rsidRPr="005F7356" w:rsidRDefault="002410F1" w:rsidP="00525B1C">
      <w:pPr>
        <w:pStyle w:val="Tre"/>
        <w:numPr>
          <w:ilvl w:val="0"/>
          <w:numId w:val="73"/>
        </w:numPr>
        <w:tabs>
          <w:tab w:val="clear" w:pos="454"/>
          <w:tab w:val="num" w:pos="0"/>
        </w:tabs>
        <w:ind w:left="360" w:hanging="360"/>
        <w:jc w:val="both"/>
        <w:rPr>
          <w:rFonts w:ascii="Tahoma" w:hAnsi="Tahoma" w:cs="Tahoma"/>
          <w:sz w:val="20"/>
          <w:szCs w:val="20"/>
        </w:rPr>
      </w:pPr>
      <w:r w:rsidRPr="005F7356">
        <w:rPr>
          <w:rFonts w:ascii="Tahoma" w:hAnsi="Tahoma" w:cs="Tahoma"/>
          <w:sz w:val="20"/>
          <w:szCs w:val="20"/>
        </w:rPr>
        <w:t xml:space="preserve">Podmiot przetwarzający oświadcza, że dysponuje zasobami, doświadczeniem, wiedzą fachową i wykwalifikowanym personelem, </w:t>
      </w:r>
      <w:r>
        <w:rPr>
          <w:rFonts w:ascii="Tahoma" w:hAnsi="Tahoma" w:cs="Tahoma"/>
          <w:sz w:val="20"/>
          <w:szCs w:val="20"/>
        </w:rPr>
        <w:t>które</w:t>
      </w:r>
      <w:r w:rsidRPr="005F7356">
        <w:rPr>
          <w:rFonts w:ascii="Tahoma" w:hAnsi="Tahoma" w:cs="Tahoma"/>
          <w:sz w:val="20"/>
          <w:szCs w:val="20"/>
          <w:lang w:val="pt-PT"/>
        </w:rPr>
        <w:t xml:space="preserve"> </w:t>
      </w:r>
      <w:r>
        <w:rPr>
          <w:rFonts w:ascii="Tahoma" w:hAnsi="Tahoma" w:cs="Tahoma"/>
          <w:sz w:val="20"/>
          <w:szCs w:val="20"/>
          <w:lang w:val="pt-PT"/>
        </w:rPr>
        <w:t>umożliwiają</w:t>
      </w:r>
      <w:r w:rsidRPr="005F7356">
        <w:rPr>
          <w:rFonts w:ascii="Tahoma" w:hAnsi="Tahoma" w:cs="Tahoma"/>
          <w:sz w:val="20"/>
          <w:szCs w:val="20"/>
        </w:rPr>
        <w:t xml:space="preserve"> mu prawidłowe wykonanie umowy oraz wdrożenie odpowiednich </w:t>
      </w:r>
      <w:r>
        <w:rPr>
          <w:rFonts w:ascii="Tahoma" w:hAnsi="Tahoma" w:cs="Tahoma"/>
          <w:sz w:val="20"/>
          <w:szCs w:val="20"/>
        </w:rPr>
        <w:t>środków</w:t>
      </w:r>
      <w:r w:rsidRPr="005F7356">
        <w:rPr>
          <w:rFonts w:ascii="Tahoma" w:hAnsi="Tahoma" w:cs="Tahoma"/>
          <w:sz w:val="20"/>
          <w:szCs w:val="20"/>
        </w:rPr>
        <w:t xml:space="preserve"> technicznych i organizacyjnych, by przetwarzanie spełniało wymogi obowiązujących przepis</w:t>
      </w:r>
      <w:r w:rsidRPr="005F7356">
        <w:rPr>
          <w:rFonts w:ascii="Tahoma" w:hAnsi="Tahoma" w:cs="Tahoma"/>
          <w:sz w:val="20"/>
          <w:szCs w:val="20"/>
          <w:lang w:val="es-ES"/>
        </w:rPr>
        <w:t>ó</w:t>
      </w:r>
      <w:r w:rsidRPr="005F7356">
        <w:rPr>
          <w:rFonts w:ascii="Tahoma" w:hAnsi="Tahoma" w:cs="Tahoma"/>
          <w:sz w:val="20"/>
          <w:szCs w:val="20"/>
        </w:rPr>
        <w:t xml:space="preserve">w o ochronie danych osobowych, w </w:t>
      </w:r>
      <w:r>
        <w:rPr>
          <w:rFonts w:ascii="Tahoma" w:hAnsi="Tahoma" w:cs="Tahoma"/>
          <w:sz w:val="20"/>
          <w:szCs w:val="20"/>
        </w:rPr>
        <w:t>szczególności</w:t>
      </w:r>
      <w:r w:rsidRPr="005F7356">
        <w:rPr>
          <w:rFonts w:ascii="Tahoma" w:hAnsi="Tahoma" w:cs="Tahoma"/>
          <w:sz w:val="20"/>
          <w:szCs w:val="20"/>
          <w:lang w:val="it-IT"/>
        </w:rPr>
        <w:t xml:space="preserve"> og</w:t>
      </w:r>
      <w:r w:rsidRPr="005F7356">
        <w:rPr>
          <w:rFonts w:ascii="Tahoma" w:hAnsi="Tahoma" w:cs="Tahoma"/>
          <w:sz w:val="20"/>
          <w:szCs w:val="20"/>
          <w:lang w:val="es-ES"/>
        </w:rPr>
        <w:t>ó</w:t>
      </w:r>
      <w:r>
        <w:rPr>
          <w:rFonts w:ascii="Tahoma" w:hAnsi="Tahoma" w:cs="Tahoma"/>
          <w:sz w:val="20"/>
          <w:szCs w:val="20"/>
        </w:rPr>
        <w:t>lnego</w:t>
      </w:r>
      <w:r w:rsidRPr="005F7356">
        <w:rPr>
          <w:rFonts w:ascii="Tahoma" w:hAnsi="Tahoma" w:cs="Tahoma"/>
          <w:sz w:val="20"/>
          <w:szCs w:val="20"/>
        </w:rPr>
        <w:t xml:space="preserve"> rozporządzenia o ochronie danych.</w:t>
      </w:r>
    </w:p>
    <w:p w14:paraId="4055119F" w14:textId="77777777" w:rsidR="002410F1" w:rsidRPr="005F7356" w:rsidRDefault="002410F1" w:rsidP="00525B1C">
      <w:pPr>
        <w:pStyle w:val="Tre"/>
        <w:numPr>
          <w:ilvl w:val="0"/>
          <w:numId w:val="73"/>
        </w:numPr>
        <w:tabs>
          <w:tab w:val="clear" w:pos="454"/>
          <w:tab w:val="num" w:pos="0"/>
        </w:tabs>
        <w:ind w:left="360" w:hanging="360"/>
        <w:jc w:val="both"/>
        <w:rPr>
          <w:rFonts w:ascii="Tahoma" w:hAnsi="Tahoma" w:cs="Tahoma"/>
          <w:sz w:val="20"/>
          <w:szCs w:val="20"/>
        </w:rPr>
      </w:pPr>
      <w:r w:rsidRPr="005F7356">
        <w:rPr>
          <w:rFonts w:ascii="Tahoma" w:hAnsi="Tahoma" w:cs="Tahoma"/>
          <w:sz w:val="20"/>
          <w:szCs w:val="20"/>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r>
        <w:rPr>
          <w:rFonts w:ascii="Tahoma" w:hAnsi="Tahoma" w:cs="Tahoma"/>
          <w:sz w:val="20"/>
          <w:szCs w:val="20"/>
        </w:rPr>
        <w:t>szczególności</w:t>
      </w:r>
      <w:r w:rsidRPr="005F7356">
        <w:rPr>
          <w:rFonts w:ascii="Tahoma" w:hAnsi="Tahoma" w:cs="Tahoma"/>
          <w:sz w:val="20"/>
          <w:szCs w:val="20"/>
          <w:lang w:val="it-IT"/>
        </w:rPr>
        <w:t xml:space="preserve"> </w:t>
      </w:r>
      <w:r w:rsidRPr="005F7356">
        <w:rPr>
          <w:rFonts w:ascii="Tahoma" w:hAnsi="Tahoma" w:cs="Tahoma"/>
          <w:sz w:val="20"/>
          <w:szCs w:val="20"/>
        </w:rPr>
        <w:t xml:space="preserve">powinien zabezpieczyć dane przed ich udostępnieniem osobom nieupoważnionym, zabraniem przez osobę nieuprawnioną, przetwarzaniem z naruszeniem ustawy oraz zmianą, utratą, uszkodzeniem lub zniszczeniem. Podmiot przetwarzający prowadzi dokumentację opisującą środki, o </w:t>
      </w:r>
      <w:r>
        <w:rPr>
          <w:rFonts w:ascii="Tahoma" w:hAnsi="Tahoma" w:cs="Tahoma"/>
          <w:sz w:val="20"/>
          <w:szCs w:val="20"/>
        </w:rPr>
        <w:t>których</w:t>
      </w:r>
      <w:r w:rsidRPr="005F7356">
        <w:rPr>
          <w:rFonts w:ascii="Tahoma" w:hAnsi="Tahoma" w:cs="Tahoma"/>
          <w:sz w:val="20"/>
          <w:szCs w:val="20"/>
        </w:rPr>
        <w:t xml:space="preserve"> mowa w zdaniu poprzednim oraz spos</w:t>
      </w:r>
      <w:r w:rsidRPr="005F7356">
        <w:rPr>
          <w:rFonts w:ascii="Tahoma" w:hAnsi="Tahoma" w:cs="Tahoma"/>
          <w:sz w:val="20"/>
          <w:szCs w:val="20"/>
          <w:lang w:val="es-ES"/>
        </w:rPr>
        <w:t>ó</w:t>
      </w:r>
      <w:r w:rsidRPr="005F7356">
        <w:rPr>
          <w:rFonts w:ascii="Tahoma" w:hAnsi="Tahoma" w:cs="Tahoma"/>
          <w:sz w:val="20"/>
          <w:szCs w:val="20"/>
        </w:rPr>
        <w:t>b przetwarzania danych osobowych.</w:t>
      </w:r>
    </w:p>
    <w:p w14:paraId="1A91D73B" w14:textId="77777777" w:rsidR="002410F1" w:rsidRPr="005F7356" w:rsidRDefault="002410F1" w:rsidP="00525B1C">
      <w:pPr>
        <w:pStyle w:val="Tre"/>
        <w:numPr>
          <w:ilvl w:val="0"/>
          <w:numId w:val="73"/>
        </w:numPr>
        <w:tabs>
          <w:tab w:val="clear" w:pos="454"/>
          <w:tab w:val="num" w:pos="0"/>
        </w:tabs>
        <w:ind w:left="360" w:hanging="360"/>
        <w:jc w:val="both"/>
        <w:rPr>
          <w:rFonts w:ascii="Tahoma" w:hAnsi="Tahoma" w:cs="Tahoma"/>
          <w:sz w:val="20"/>
          <w:szCs w:val="20"/>
          <w:shd w:val="clear" w:color="auto" w:fill="FFFF00"/>
        </w:rPr>
      </w:pPr>
      <w:r w:rsidRPr="005F7356">
        <w:rPr>
          <w:rFonts w:ascii="Tahoma" w:hAnsi="Tahoma" w:cs="Tahoma"/>
          <w:sz w:val="20"/>
          <w:szCs w:val="20"/>
        </w:rPr>
        <w:t>Podmiot przetwarzający zobowiązuje się do zachowania w tajemnicy danych osobowych i środk</w:t>
      </w:r>
      <w:r w:rsidRPr="005F7356">
        <w:rPr>
          <w:rFonts w:ascii="Tahoma" w:hAnsi="Tahoma" w:cs="Tahoma"/>
          <w:sz w:val="20"/>
          <w:szCs w:val="20"/>
          <w:lang w:val="es-ES"/>
        </w:rPr>
        <w:t>ó</w:t>
      </w:r>
      <w:r w:rsidRPr="005F7356">
        <w:rPr>
          <w:rFonts w:ascii="Tahoma" w:hAnsi="Tahoma" w:cs="Tahoma"/>
          <w:sz w:val="20"/>
          <w:szCs w:val="20"/>
        </w:rPr>
        <w:t>w ich zabezpieczenia zar</w:t>
      </w:r>
      <w:r w:rsidRPr="005F7356">
        <w:rPr>
          <w:rFonts w:ascii="Tahoma" w:hAnsi="Tahoma" w:cs="Tahoma"/>
          <w:sz w:val="20"/>
          <w:szCs w:val="20"/>
          <w:lang w:val="es-ES"/>
        </w:rPr>
        <w:t>ó</w:t>
      </w:r>
      <w:r w:rsidRPr="005F7356">
        <w:rPr>
          <w:rFonts w:ascii="Tahoma" w:hAnsi="Tahoma" w:cs="Tahoma"/>
          <w:sz w:val="20"/>
          <w:szCs w:val="20"/>
        </w:rPr>
        <w:t>wno w okresie obowiązywania niniejszej umowy, jaki i po jej rozwiązaniu, a także zapewnia, by osoby upoważnione przez niego do przetwarzania danych osobowych zobowiązały się do zachowania tajemnicy danych osobowych i środk</w:t>
      </w:r>
      <w:r w:rsidRPr="005F7356">
        <w:rPr>
          <w:rFonts w:ascii="Tahoma" w:hAnsi="Tahoma" w:cs="Tahoma"/>
          <w:sz w:val="20"/>
          <w:szCs w:val="20"/>
          <w:lang w:val="es-ES"/>
        </w:rPr>
        <w:t>ó</w:t>
      </w:r>
      <w:r w:rsidRPr="005F7356">
        <w:rPr>
          <w:rFonts w:ascii="Tahoma" w:hAnsi="Tahoma" w:cs="Tahoma"/>
          <w:sz w:val="20"/>
          <w:szCs w:val="20"/>
        </w:rPr>
        <w:t>w ich zabezpieczenia zar</w:t>
      </w:r>
      <w:r w:rsidRPr="005F7356">
        <w:rPr>
          <w:rFonts w:ascii="Tahoma" w:hAnsi="Tahoma" w:cs="Tahoma"/>
          <w:sz w:val="20"/>
          <w:szCs w:val="20"/>
          <w:lang w:val="es-ES"/>
        </w:rPr>
        <w:t>ó</w:t>
      </w:r>
      <w:r w:rsidRPr="005F7356">
        <w:rPr>
          <w:rFonts w:ascii="Tahoma" w:hAnsi="Tahoma" w:cs="Tahoma"/>
          <w:sz w:val="20"/>
          <w:szCs w:val="20"/>
        </w:rPr>
        <w:t>wno w okresie obowiązywania niniejszej umowy, jaki i po jej rozwiązaniu.</w:t>
      </w:r>
    </w:p>
    <w:p w14:paraId="67FABD6F" w14:textId="77777777" w:rsidR="002410F1" w:rsidRPr="005F7356" w:rsidRDefault="002410F1" w:rsidP="00525B1C">
      <w:pPr>
        <w:pStyle w:val="Tre"/>
        <w:numPr>
          <w:ilvl w:val="0"/>
          <w:numId w:val="73"/>
        </w:numPr>
        <w:tabs>
          <w:tab w:val="clear" w:pos="454"/>
          <w:tab w:val="num" w:pos="0"/>
        </w:tabs>
        <w:ind w:left="360" w:hanging="360"/>
        <w:jc w:val="both"/>
        <w:rPr>
          <w:rFonts w:ascii="Tahoma" w:hAnsi="Tahoma" w:cs="Tahoma"/>
          <w:sz w:val="20"/>
          <w:szCs w:val="20"/>
        </w:rPr>
      </w:pPr>
      <w:r w:rsidRPr="005F7356">
        <w:rPr>
          <w:rFonts w:ascii="Tahoma" w:hAnsi="Tahoma" w:cs="Tahoma"/>
          <w:sz w:val="20"/>
          <w:szCs w:val="20"/>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194244B6" w14:textId="77777777" w:rsidR="002410F1" w:rsidRPr="005F7356" w:rsidRDefault="002410F1" w:rsidP="00525B1C">
      <w:pPr>
        <w:pStyle w:val="Tre"/>
        <w:numPr>
          <w:ilvl w:val="0"/>
          <w:numId w:val="73"/>
        </w:numPr>
        <w:tabs>
          <w:tab w:val="clear" w:pos="454"/>
          <w:tab w:val="num" w:pos="0"/>
        </w:tabs>
        <w:ind w:left="360" w:hanging="360"/>
        <w:jc w:val="both"/>
        <w:rPr>
          <w:rFonts w:ascii="Tahoma" w:hAnsi="Tahoma" w:cs="Tahoma"/>
          <w:sz w:val="20"/>
          <w:szCs w:val="20"/>
        </w:rPr>
      </w:pPr>
      <w:r w:rsidRPr="005F7356">
        <w:rPr>
          <w:rFonts w:ascii="Tahoma" w:hAnsi="Tahoma" w:cs="Tahoma"/>
          <w:sz w:val="20"/>
          <w:szCs w:val="20"/>
        </w:rPr>
        <w:t>Podmiot przetwarzający niezwłocznie informuje Administratora o jakimkolwiek postępowaniu, w </w:t>
      </w:r>
      <w:r>
        <w:rPr>
          <w:rFonts w:ascii="Tahoma" w:hAnsi="Tahoma" w:cs="Tahoma"/>
          <w:sz w:val="20"/>
          <w:szCs w:val="20"/>
        </w:rPr>
        <w:t>szczególności</w:t>
      </w:r>
      <w:r w:rsidRPr="005F7356">
        <w:rPr>
          <w:rFonts w:ascii="Tahoma" w:hAnsi="Tahoma" w:cs="Tahoma"/>
          <w:sz w:val="20"/>
          <w:szCs w:val="20"/>
          <w:lang w:val="it-IT"/>
        </w:rPr>
        <w:t xml:space="preserve"> </w:t>
      </w:r>
      <w:r w:rsidRPr="005F7356">
        <w:rPr>
          <w:rFonts w:ascii="Tahoma" w:hAnsi="Tahoma" w:cs="Tahoma"/>
          <w:sz w:val="20"/>
          <w:szCs w:val="20"/>
        </w:rPr>
        <w:t>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1E52B77C" w14:textId="77777777" w:rsidR="002410F1" w:rsidRPr="005F7356" w:rsidRDefault="002410F1" w:rsidP="00525B1C">
      <w:pPr>
        <w:pStyle w:val="Tre"/>
        <w:numPr>
          <w:ilvl w:val="0"/>
          <w:numId w:val="73"/>
        </w:numPr>
        <w:tabs>
          <w:tab w:val="clear" w:pos="454"/>
          <w:tab w:val="num" w:pos="0"/>
        </w:tabs>
        <w:ind w:left="360" w:hanging="360"/>
        <w:jc w:val="both"/>
        <w:rPr>
          <w:rFonts w:ascii="Tahoma" w:hAnsi="Tahoma" w:cs="Tahoma"/>
          <w:sz w:val="20"/>
          <w:szCs w:val="20"/>
        </w:rPr>
      </w:pPr>
      <w:r w:rsidRPr="005F7356">
        <w:rPr>
          <w:rFonts w:ascii="Tahoma" w:hAnsi="Tahoma" w:cs="Tahoma"/>
          <w:sz w:val="20"/>
          <w:szCs w:val="20"/>
        </w:rPr>
        <w:t>Przetwarzający nie może przekazywać powierzonych mu do przetwarzania danych osobowych do podmiot</w:t>
      </w:r>
      <w:r w:rsidRPr="005F7356">
        <w:rPr>
          <w:rFonts w:ascii="Tahoma" w:hAnsi="Tahoma" w:cs="Tahoma"/>
          <w:sz w:val="20"/>
          <w:szCs w:val="20"/>
          <w:lang w:val="es-ES"/>
        </w:rPr>
        <w:t>ó</w:t>
      </w:r>
      <w:r w:rsidRPr="005F7356">
        <w:rPr>
          <w:rFonts w:ascii="Tahoma" w:hAnsi="Tahoma" w:cs="Tahoma"/>
          <w:sz w:val="20"/>
          <w:szCs w:val="20"/>
        </w:rPr>
        <w:t>w znajdujących się w państwach spoza Europejskiego Obszaru Gospodarczego.</w:t>
      </w:r>
    </w:p>
    <w:p w14:paraId="6655E0D1" w14:textId="77777777" w:rsidR="002410F1" w:rsidRPr="005F7356" w:rsidRDefault="002410F1" w:rsidP="00525B1C">
      <w:pPr>
        <w:pStyle w:val="Tre"/>
        <w:numPr>
          <w:ilvl w:val="0"/>
          <w:numId w:val="73"/>
        </w:numPr>
        <w:tabs>
          <w:tab w:val="clear" w:pos="454"/>
          <w:tab w:val="num" w:pos="0"/>
        </w:tabs>
        <w:ind w:left="360" w:hanging="360"/>
        <w:jc w:val="both"/>
        <w:rPr>
          <w:rFonts w:ascii="Tahoma" w:hAnsi="Tahoma" w:cs="Tahoma"/>
          <w:sz w:val="20"/>
          <w:szCs w:val="20"/>
        </w:rPr>
      </w:pPr>
      <w:r w:rsidRPr="005F7356">
        <w:rPr>
          <w:rFonts w:ascii="Tahoma" w:hAnsi="Tahoma" w:cs="Tahoma"/>
          <w:sz w:val="20"/>
          <w:szCs w:val="20"/>
        </w:rPr>
        <w:t xml:space="preserve">Podmiot przetwarzający zobowiązuje się: </w:t>
      </w:r>
    </w:p>
    <w:p w14:paraId="079EAACA" w14:textId="77777777" w:rsidR="002410F1" w:rsidRPr="005F7356" w:rsidRDefault="002410F1" w:rsidP="00525B1C">
      <w:pPr>
        <w:pStyle w:val="Tre"/>
        <w:numPr>
          <w:ilvl w:val="1"/>
          <w:numId w:val="73"/>
        </w:numPr>
        <w:tabs>
          <w:tab w:val="clear" w:pos="454"/>
          <w:tab w:val="num" w:pos="0"/>
        </w:tabs>
        <w:ind w:left="1080" w:hanging="360"/>
        <w:jc w:val="both"/>
        <w:rPr>
          <w:rFonts w:ascii="Tahoma" w:hAnsi="Tahoma" w:cs="Tahoma"/>
          <w:sz w:val="20"/>
          <w:szCs w:val="20"/>
        </w:rPr>
      </w:pPr>
      <w:r w:rsidRPr="005F7356">
        <w:rPr>
          <w:rFonts w:ascii="Tahoma" w:hAnsi="Tahoma" w:cs="Tahoma"/>
          <w:sz w:val="20"/>
          <w:szCs w:val="20"/>
        </w:rPr>
        <w:t>uwzględniając charakter przetwarzania oraz dostępne mu informacje, pomagać Administratorowi w wywiązywaniu się z obowi</w:t>
      </w:r>
      <w:r>
        <w:rPr>
          <w:rFonts w:ascii="Tahoma" w:hAnsi="Tahoma" w:cs="Tahoma"/>
          <w:sz w:val="20"/>
          <w:szCs w:val="20"/>
        </w:rPr>
        <w:t>ą</w:t>
      </w:r>
      <w:r w:rsidRPr="005F7356">
        <w:rPr>
          <w:rFonts w:ascii="Tahoma" w:hAnsi="Tahoma" w:cs="Tahoma"/>
          <w:sz w:val="20"/>
          <w:szCs w:val="20"/>
        </w:rPr>
        <w:t>zk</w:t>
      </w:r>
      <w:r w:rsidRPr="005F7356">
        <w:rPr>
          <w:rFonts w:ascii="Tahoma" w:hAnsi="Tahoma" w:cs="Tahoma"/>
          <w:sz w:val="20"/>
          <w:szCs w:val="20"/>
          <w:lang w:val="es-ES"/>
        </w:rPr>
        <w:t>ó</w:t>
      </w:r>
      <w:r w:rsidRPr="005F7356">
        <w:rPr>
          <w:rFonts w:ascii="Tahoma" w:hAnsi="Tahoma" w:cs="Tahoma"/>
          <w:sz w:val="20"/>
          <w:szCs w:val="20"/>
        </w:rPr>
        <w:t xml:space="preserve">w określonych w art. 32-36 ogólnego rozporządzenia o ochronie danych, a w </w:t>
      </w:r>
      <w:r>
        <w:rPr>
          <w:rFonts w:ascii="Tahoma" w:hAnsi="Tahoma" w:cs="Tahoma"/>
          <w:sz w:val="20"/>
          <w:szCs w:val="20"/>
        </w:rPr>
        <w:t>szczególności</w:t>
      </w:r>
      <w:r w:rsidRPr="005F7356">
        <w:rPr>
          <w:rFonts w:ascii="Tahoma" w:hAnsi="Tahoma" w:cs="Tahoma"/>
          <w:sz w:val="20"/>
          <w:szCs w:val="20"/>
          <w:lang w:val="it-IT"/>
        </w:rPr>
        <w:t xml:space="preserve"> </w:t>
      </w:r>
      <w:r w:rsidRPr="005F7356">
        <w:rPr>
          <w:rFonts w:ascii="Tahoma" w:hAnsi="Tahoma" w:cs="Tahoma"/>
          <w:sz w:val="20"/>
          <w:szCs w:val="20"/>
        </w:rPr>
        <w:t xml:space="preserve">Podmiot przetwarzający zobowiązuje się przekazywać Administratorowi informacje </w:t>
      </w:r>
      <w:r w:rsidRPr="005F7356">
        <w:rPr>
          <w:rFonts w:ascii="Tahoma" w:hAnsi="Tahoma" w:cs="Tahoma"/>
          <w:sz w:val="20"/>
          <w:szCs w:val="20"/>
        </w:rPr>
        <w:lastRenderedPageBreak/>
        <w:t>oraz przyjmować jego zalecenia dotyczące stosowanych środk</w:t>
      </w:r>
      <w:r w:rsidRPr="005F7356">
        <w:rPr>
          <w:rFonts w:ascii="Tahoma" w:hAnsi="Tahoma" w:cs="Tahoma"/>
          <w:sz w:val="20"/>
          <w:szCs w:val="20"/>
          <w:lang w:val="es-ES"/>
        </w:rPr>
        <w:t>ó</w:t>
      </w:r>
      <w:r w:rsidRPr="005F7356">
        <w:rPr>
          <w:rFonts w:ascii="Tahoma" w:hAnsi="Tahoma" w:cs="Tahoma"/>
          <w:sz w:val="20"/>
          <w:szCs w:val="20"/>
        </w:rPr>
        <w:t>w zabezpieczania powierzonych danych osobowych, przypadk</w:t>
      </w:r>
      <w:r w:rsidRPr="005F7356">
        <w:rPr>
          <w:rFonts w:ascii="Tahoma" w:hAnsi="Tahoma" w:cs="Tahoma"/>
          <w:sz w:val="20"/>
          <w:szCs w:val="20"/>
          <w:lang w:val="es-ES"/>
        </w:rPr>
        <w:t>ó</w:t>
      </w:r>
      <w:r w:rsidRPr="005F7356">
        <w:rPr>
          <w:rFonts w:ascii="Tahoma" w:hAnsi="Tahoma" w:cs="Tahoma"/>
          <w:sz w:val="20"/>
          <w:szCs w:val="20"/>
        </w:rPr>
        <w:t>w naruszenia ochrony danych osobowych będących przedmiotem niniejszej umowy;</w:t>
      </w:r>
    </w:p>
    <w:p w14:paraId="6D0ABA55" w14:textId="77777777" w:rsidR="002410F1" w:rsidRPr="005F7356" w:rsidRDefault="002410F1" w:rsidP="00525B1C">
      <w:pPr>
        <w:pStyle w:val="Tre"/>
        <w:numPr>
          <w:ilvl w:val="1"/>
          <w:numId w:val="73"/>
        </w:numPr>
        <w:tabs>
          <w:tab w:val="clear" w:pos="454"/>
          <w:tab w:val="num" w:pos="0"/>
        </w:tabs>
        <w:ind w:left="1080" w:hanging="360"/>
        <w:jc w:val="both"/>
        <w:rPr>
          <w:rFonts w:ascii="Tahoma" w:hAnsi="Tahoma" w:cs="Tahoma"/>
          <w:sz w:val="20"/>
          <w:szCs w:val="20"/>
        </w:rPr>
      </w:pPr>
      <w:r w:rsidRPr="005F7356">
        <w:rPr>
          <w:rFonts w:ascii="Tahoma" w:hAnsi="Tahoma" w:cs="Tahoma"/>
          <w:sz w:val="20"/>
          <w:szCs w:val="20"/>
        </w:rPr>
        <w:t>przekazywać Admini</w:t>
      </w:r>
      <w:r>
        <w:rPr>
          <w:rFonts w:ascii="Tahoma" w:hAnsi="Tahoma" w:cs="Tahoma"/>
          <w:sz w:val="20"/>
          <w:szCs w:val="20"/>
        </w:rPr>
        <w:t>stratorowi niezwłocznie, nie póź</w:t>
      </w:r>
      <w:r w:rsidRPr="005F7356">
        <w:rPr>
          <w:rFonts w:ascii="Tahoma" w:hAnsi="Tahoma" w:cs="Tahoma"/>
          <w:sz w:val="20"/>
          <w:szCs w:val="20"/>
        </w:rPr>
        <w:t>niej niż w ciągu 24 godzin od stwierdzenia naruszenia, informacje o naruszeniu ochrony powierzonych mu danych osobowych, w tym informacje niezbędne Administratorowi do zgłoszenia naruszenia ochrony danych organowi nadzorczemu, w kt</w:t>
      </w:r>
      <w:r w:rsidRPr="005F7356">
        <w:rPr>
          <w:rFonts w:ascii="Tahoma" w:hAnsi="Tahoma" w:cs="Tahoma"/>
          <w:sz w:val="20"/>
          <w:szCs w:val="20"/>
          <w:lang w:val="es-ES"/>
        </w:rPr>
        <w:t>ó</w:t>
      </w:r>
      <w:r w:rsidRPr="005F7356">
        <w:rPr>
          <w:rFonts w:ascii="Tahoma" w:hAnsi="Tahoma" w:cs="Tahoma"/>
          <w:sz w:val="20"/>
          <w:szCs w:val="20"/>
        </w:rPr>
        <w:t>rym mowa w art. 33 ust. 3 ogólnego rozporządzenia o ochronie danych;</w:t>
      </w:r>
    </w:p>
    <w:p w14:paraId="4F9B3C80" w14:textId="77777777" w:rsidR="002410F1" w:rsidRPr="005F7356" w:rsidRDefault="002410F1" w:rsidP="00525B1C">
      <w:pPr>
        <w:pStyle w:val="Tre"/>
        <w:numPr>
          <w:ilvl w:val="1"/>
          <w:numId w:val="73"/>
        </w:numPr>
        <w:tabs>
          <w:tab w:val="clear" w:pos="454"/>
          <w:tab w:val="num" w:pos="0"/>
        </w:tabs>
        <w:ind w:left="1080" w:hanging="360"/>
        <w:jc w:val="both"/>
        <w:rPr>
          <w:rFonts w:ascii="Tahoma" w:hAnsi="Tahoma" w:cs="Tahoma"/>
          <w:sz w:val="20"/>
          <w:szCs w:val="20"/>
        </w:rPr>
      </w:pPr>
      <w:r w:rsidRPr="005F7356">
        <w:rPr>
          <w:rFonts w:ascii="Tahoma" w:hAnsi="Tahoma" w:cs="Tahoma"/>
          <w:sz w:val="20"/>
          <w:szCs w:val="20"/>
        </w:rPr>
        <w:t>w miarę możliwości pomagać Administratorowi, poprzez odpowiednie środki techniczne i organizacyjne oraz na podstawie odrębnych ustaleń, w wywiązywaniu się z obowiązku odpowiadania na żądania os</w:t>
      </w:r>
      <w:r w:rsidRPr="005F7356">
        <w:rPr>
          <w:rFonts w:ascii="Tahoma" w:hAnsi="Tahoma" w:cs="Tahoma"/>
          <w:sz w:val="20"/>
          <w:szCs w:val="20"/>
          <w:lang w:val="es-ES"/>
        </w:rPr>
        <w:t>ó</w:t>
      </w:r>
      <w:r w:rsidRPr="005F7356">
        <w:rPr>
          <w:rFonts w:ascii="Tahoma" w:hAnsi="Tahoma" w:cs="Tahoma"/>
          <w:sz w:val="20"/>
          <w:szCs w:val="20"/>
        </w:rPr>
        <w:t>b, kt</w:t>
      </w:r>
      <w:r w:rsidRPr="005F7356">
        <w:rPr>
          <w:rFonts w:ascii="Tahoma" w:hAnsi="Tahoma" w:cs="Tahoma"/>
          <w:sz w:val="20"/>
          <w:szCs w:val="20"/>
          <w:lang w:val="es-ES"/>
        </w:rPr>
        <w:t>ó</w:t>
      </w:r>
      <w:r w:rsidRPr="005F7356">
        <w:rPr>
          <w:rFonts w:ascii="Tahoma" w:hAnsi="Tahoma" w:cs="Tahoma"/>
          <w:sz w:val="20"/>
          <w:szCs w:val="20"/>
        </w:rPr>
        <w:t>rych dane dotyczą, w zakresie wykonywania ich praw określonych w rozdziale III ogólnego rozporządzenia o ochronie danych;</w:t>
      </w:r>
    </w:p>
    <w:p w14:paraId="116CCA74" w14:textId="77777777" w:rsidR="002410F1" w:rsidRPr="005F7356" w:rsidRDefault="002410F1" w:rsidP="00525B1C">
      <w:pPr>
        <w:pStyle w:val="Tre"/>
        <w:numPr>
          <w:ilvl w:val="1"/>
          <w:numId w:val="73"/>
        </w:numPr>
        <w:tabs>
          <w:tab w:val="clear" w:pos="454"/>
          <w:tab w:val="num" w:pos="0"/>
        </w:tabs>
        <w:ind w:left="1080" w:hanging="360"/>
        <w:jc w:val="both"/>
        <w:rPr>
          <w:rFonts w:ascii="Tahoma" w:hAnsi="Tahoma" w:cs="Tahoma"/>
          <w:sz w:val="20"/>
          <w:szCs w:val="20"/>
        </w:rPr>
      </w:pPr>
      <w:r w:rsidRPr="005F7356">
        <w:rPr>
          <w:rFonts w:ascii="Tahoma" w:hAnsi="Tahoma" w:cs="Tahoma"/>
          <w:sz w:val="20"/>
          <w:szCs w:val="20"/>
        </w:rPr>
        <w:t>niezwłocznie poinformować Administratora, jeżeli zdaniem Podmiotu przetwarzającego wydane mu zalecenie stanowi naruszenie ogólnego rozporządzenia o ochronie danych lub innych przepis</w:t>
      </w:r>
      <w:r w:rsidRPr="005F7356">
        <w:rPr>
          <w:rFonts w:ascii="Tahoma" w:hAnsi="Tahoma" w:cs="Tahoma"/>
          <w:sz w:val="20"/>
          <w:szCs w:val="20"/>
          <w:lang w:val="es-ES"/>
        </w:rPr>
        <w:t>ó</w:t>
      </w:r>
      <w:r w:rsidRPr="005F7356">
        <w:rPr>
          <w:rFonts w:ascii="Tahoma" w:hAnsi="Tahoma" w:cs="Tahoma"/>
          <w:sz w:val="20"/>
          <w:szCs w:val="20"/>
        </w:rPr>
        <w:t>w dotyczących ochrony danych.</w:t>
      </w:r>
    </w:p>
    <w:p w14:paraId="159F705A" w14:textId="77777777" w:rsidR="002410F1" w:rsidRPr="005F7356" w:rsidRDefault="002410F1" w:rsidP="002410F1">
      <w:pPr>
        <w:pStyle w:val="Tre"/>
        <w:jc w:val="both"/>
        <w:rPr>
          <w:rFonts w:ascii="Tahoma" w:hAnsi="Tahoma" w:cs="Tahoma"/>
          <w:sz w:val="20"/>
          <w:szCs w:val="20"/>
        </w:rPr>
      </w:pPr>
    </w:p>
    <w:p w14:paraId="20A5E69E"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6</w:t>
      </w:r>
    </w:p>
    <w:p w14:paraId="178CFE89" w14:textId="77777777" w:rsidR="002410F1" w:rsidRPr="005F7356" w:rsidRDefault="002410F1" w:rsidP="00525B1C">
      <w:pPr>
        <w:pStyle w:val="Tre"/>
        <w:numPr>
          <w:ilvl w:val="0"/>
          <w:numId w:val="78"/>
        </w:numPr>
        <w:jc w:val="both"/>
        <w:rPr>
          <w:rFonts w:ascii="Tahoma" w:hAnsi="Tahoma" w:cs="Tahoma"/>
          <w:sz w:val="20"/>
          <w:szCs w:val="20"/>
        </w:rPr>
      </w:pPr>
      <w:r w:rsidRPr="005F7356">
        <w:rPr>
          <w:rFonts w:ascii="Tahoma" w:hAnsi="Tahoma" w:cs="Tahoma"/>
          <w:sz w:val="20"/>
          <w:szCs w:val="20"/>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170D9E05" w14:textId="77777777" w:rsidR="002410F1" w:rsidRPr="005F7356" w:rsidRDefault="002410F1" w:rsidP="00525B1C">
      <w:pPr>
        <w:pStyle w:val="Tre"/>
        <w:numPr>
          <w:ilvl w:val="0"/>
          <w:numId w:val="78"/>
        </w:numPr>
        <w:jc w:val="both"/>
        <w:rPr>
          <w:rFonts w:ascii="Tahoma" w:hAnsi="Tahoma" w:cs="Tahoma"/>
          <w:sz w:val="20"/>
          <w:szCs w:val="20"/>
        </w:rPr>
      </w:pPr>
      <w:r w:rsidRPr="005F7356">
        <w:rPr>
          <w:rFonts w:ascii="Tahoma" w:hAnsi="Tahoma" w:cs="Tahoma"/>
          <w:sz w:val="20"/>
          <w:szCs w:val="20"/>
        </w:rPr>
        <w:t>Zgoda wydawana jest w odniesieniu do ściśle określonych os</w:t>
      </w:r>
      <w:r w:rsidRPr="005F7356">
        <w:rPr>
          <w:rFonts w:ascii="Tahoma" w:hAnsi="Tahoma" w:cs="Tahoma"/>
          <w:sz w:val="20"/>
          <w:szCs w:val="20"/>
          <w:lang w:val="es-ES"/>
        </w:rPr>
        <w:t>ó</w:t>
      </w:r>
      <w:r w:rsidRPr="005F7356">
        <w:rPr>
          <w:rFonts w:ascii="Tahoma" w:hAnsi="Tahoma" w:cs="Tahoma"/>
          <w:sz w:val="20"/>
          <w:szCs w:val="20"/>
        </w:rPr>
        <w:t>b lub podmiot</w:t>
      </w:r>
      <w:r w:rsidRPr="005F7356">
        <w:rPr>
          <w:rFonts w:ascii="Tahoma" w:hAnsi="Tahoma" w:cs="Tahoma"/>
          <w:sz w:val="20"/>
          <w:szCs w:val="20"/>
          <w:lang w:val="es-ES"/>
        </w:rPr>
        <w:t>ó</w:t>
      </w:r>
      <w:r w:rsidRPr="005F7356">
        <w:rPr>
          <w:rFonts w:ascii="Tahoma" w:hAnsi="Tahoma" w:cs="Tahoma"/>
          <w:sz w:val="20"/>
          <w:szCs w:val="20"/>
        </w:rPr>
        <w:t xml:space="preserve">w oraz określa cel, zakres oraz warunki dalszego powierzenia przetwarzania danych osobowych. </w:t>
      </w:r>
    </w:p>
    <w:p w14:paraId="0073EDE7" w14:textId="77777777" w:rsidR="002410F1" w:rsidRPr="005F7356" w:rsidRDefault="002410F1" w:rsidP="00525B1C">
      <w:pPr>
        <w:pStyle w:val="Tre"/>
        <w:numPr>
          <w:ilvl w:val="0"/>
          <w:numId w:val="78"/>
        </w:numPr>
        <w:jc w:val="both"/>
        <w:rPr>
          <w:rFonts w:ascii="Tahoma" w:hAnsi="Tahoma" w:cs="Tahoma"/>
          <w:sz w:val="20"/>
          <w:szCs w:val="20"/>
        </w:rPr>
      </w:pPr>
      <w:r w:rsidRPr="005F7356">
        <w:rPr>
          <w:rFonts w:ascii="Tahoma" w:hAnsi="Tahoma" w:cs="Tahoma"/>
          <w:sz w:val="20"/>
          <w:szCs w:val="20"/>
        </w:rPr>
        <w:t>W wypadku wyrażenia przez Administratora zgody, o której mowa w ust. 1 powyżej, odpowiedzialność wobec Administratora za działania innego podmiotu ponosi w całości Podmiot przetwarzający.</w:t>
      </w:r>
    </w:p>
    <w:p w14:paraId="7A7A605A" w14:textId="77777777" w:rsidR="002410F1" w:rsidRPr="005F7356" w:rsidRDefault="002410F1" w:rsidP="002410F1">
      <w:pPr>
        <w:pStyle w:val="Tre"/>
        <w:jc w:val="both"/>
        <w:rPr>
          <w:rFonts w:ascii="Tahoma" w:hAnsi="Tahoma" w:cs="Tahoma"/>
          <w:sz w:val="20"/>
          <w:szCs w:val="20"/>
        </w:rPr>
      </w:pPr>
    </w:p>
    <w:p w14:paraId="43CF47B2"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7</w:t>
      </w:r>
    </w:p>
    <w:p w14:paraId="01FE455E" w14:textId="77777777" w:rsidR="002410F1" w:rsidRPr="005F7356" w:rsidRDefault="002410F1" w:rsidP="00525B1C">
      <w:pPr>
        <w:pStyle w:val="Tre"/>
        <w:numPr>
          <w:ilvl w:val="0"/>
          <w:numId w:val="76"/>
        </w:numPr>
        <w:jc w:val="both"/>
        <w:rPr>
          <w:rFonts w:ascii="Tahoma" w:hAnsi="Tahoma" w:cs="Tahoma"/>
          <w:sz w:val="20"/>
          <w:szCs w:val="20"/>
        </w:rPr>
      </w:pPr>
      <w:r w:rsidRPr="005F7356">
        <w:rPr>
          <w:rFonts w:ascii="Tahoma" w:hAnsi="Tahoma" w:cs="Tahoma"/>
          <w:sz w:val="20"/>
          <w:szCs w:val="20"/>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12B7E87D" w14:textId="77777777" w:rsidR="002410F1" w:rsidRPr="005F7356" w:rsidRDefault="002410F1" w:rsidP="00525B1C">
      <w:pPr>
        <w:pStyle w:val="Tre"/>
        <w:numPr>
          <w:ilvl w:val="0"/>
          <w:numId w:val="76"/>
        </w:numPr>
        <w:jc w:val="both"/>
        <w:rPr>
          <w:rFonts w:ascii="Tahoma" w:hAnsi="Tahoma" w:cs="Tahoma"/>
          <w:sz w:val="20"/>
          <w:szCs w:val="20"/>
        </w:rPr>
      </w:pPr>
      <w:r w:rsidRPr="005F7356">
        <w:rPr>
          <w:rFonts w:ascii="Tahoma" w:hAnsi="Tahoma" w:cs="Tahoma"/>
          <w:sz w:val="20"/>
          <w:szCs w:val="20"/>
        </w:rPr>
        <w:t>Administrator jest zobowiązany uprzedzić Podmiot przetwarzający o planowanej kontroli, nie p</w:t>
      </w:r>
      <w:r>
        <w:rPr>
          <w:rFonts w:ascii="Tahoma" w:hAnsi="Tahoma" w:cs="Tahoma"/>
          <w:sz w:val="20"/>
          <w:szCs w:val="20"/>
        </w:rPr>
        <w:t>ó</w:t>
      </w:r>
      <w:r w:rsidRPr="005F7356">
        <w:rPr>
          <w:rFonts w:ascii="Tahoma" w:hAnsi="Tahoma" w:cs="Tahoma"/>
          <w:sz w:val="20"/>
          <w:szCs w:val="20"/>
        </w:rPr>
        <w:t>źniej niż na 7 dni przed przystąpieniem do jej dokonania.</w:t>
      </w:r>
    </w:p>
    <w:p w14:paraId="345EC5E0" w14:textId="77777777" w:rsidR="002410F1" w:rsidRPr="005F7356" w:rsidRDefault="002410F1" w:rsidP="00525B1C">
      <w:pPr>
        <w:pStyle w:val="Tre"/>
        <w:numPr>
          <w:ilvl w:val="0"/>
          <w:numId w:val="76"/>
        </w:numPr>
        <w:jc w:val="both"/>
        <w:rPr>
          <w:rFonts w:ascii="Tahoma" w:hAnsi="Tahoma" w:cs="Tahoma"/>
          <w:sz w:val="20"/>
          <w:szCs w:val="20"/>
        </w:rPr>
      </w:pPr>
      <w:r w:rsidRPr="005F7356">
        <w:rPr>
          <w:rFonts w:ascii="Tahoma" w:hAnsi="Tahoma" w:cs="Tahoma"/>
          <w:sz w:val="20"/>
          <w:szCs w:val="20"/>
        </w:rPr>
        <w:t>W wypadkach nie cierpiących zwłoki (w szczególności gdy Administrator podjął podejrzenie o naruszeniu przez Podmiot przetwarzający warunków niniejszej umowy) Administrator jest uprawniony do przeprowadzenia audytu lub inspekcji bez uprzedzenia.</w:t>
      </w:r>
    </w:p>
    <w:p w14:paraId="32D9F147" w14:textId="77777777" w:rsidR="002410F1" w:rsidRPr="005F7356" w:rsidRDefault="002410F1" w:rsidP="00525B1C">
      <w:pPr>
        <w:pStyle w:val="Tre"/>
        <w:numPr>
          <w:ilvl w:val="0"/>
          <w:numId w:val="76"/>
        </w:numPr>
        <w:jc w:val="both"/>
        <w:rPr>
          <w:rFonts w:ascii="Tahoma" w:hAnsi="Tahoma" w:cs="Tahoma"/>
          <w:sz w:val="20"/>
          <w:szCs w:val="20"/>
        </w:rPr>
      </w:pPr>
      <w:r w:rsidRPr="005F7356">
        <w:rPr>
          <w:rFonts w:ascii="Tahoma" w:hAnsi="Tahoma" w:cs="Tahoma"/>
          <w:sz w:val="20"/>
          <w:szCs w:val="20"/>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5F7356">
        <w:rPr>
          <w:rFonts w:ascii="Tahoma" w:hAnsi="Tahoma" w:cs="Tahoma"/>
          <w:sz w:val="20"/>
          <w:szCs w:val="20"/>
          <w:lang w:val="es-ES"/>
        </w:rPr>
        <w:t>ó</w:t>
      </w:r>
      <w:r w:rsidRPr="005F7356">
        <w:rPr>
          <w:rFonts w:ascii="Tahoma" w:hAnsi="Tahoma" w:cs="Tahoma"/>
          <w:sz w:val="20"/>
          <w:szCs w:val="20"/>
        </w:rPr>
        <w:t>w przeprowadzonych przez Administratora lub upoważnionego przez niego audytora. </w:t>
      </w:r>
    </w:p>
    <w:p w14:paraId="6E09EE88" w14:textId="77777777" w:rsidR="002410F1" w:rsidRPr="005F7356" w:rsidRDefault="002410F1" w:rsidP="00525B1C">
      <w:pPr>
        <w:pStyle w:val="Tre"/>
        <w:numPr>
          <w:ilvl w:val="0"/>
          <w:numId w:val="76"/>
        </w:numPr>
        <w:jc w:val="both"/>
        <w:rPr>
          <w:rFonts w:ascii="Tahoma" w:hAnsi="Tahoma" w:cs="Tahoma"/>
          <w:sz w:val="20"/>
          <w:szCs w:val="20"/>
        </w:rPr>
      </w:pPr>
      <w:r w:rsidRPr="005F7356">
        <w:rPr>
          <w:rFonts w:ascii="Tahoma" w:hAnsi="Tahoma" w:cs="Tahoma"/>
          <w:sz w:val="20"/>
          <w:szCs w:val="20"/>
        </w:rPr>
        <w:t>Niezależnie od powyższego Podmiot przetwarzający jest obowiązany udostępnić Administratorowi wszelkie informacje niezbędne do wykazania spełnienia obowiązków określonych w ogólnym rozporządzeniu o ochronie danych.</w:t>
      </w:r>
    </w:p>
    <w:p w14:paraId="0E10CB06" w14:textId="77777777" w:rsidR="002410F1" w:rsidRPr="005F7356" w:rsidRDefault="002410F1" w:rsidP="002410F1">
      <w:pPr>
        <w:pStyle w:val="Tre"/>
        <w:jc w:val="both"/>
        <w:rPr>
          <w:rFonts w:ascii="Tahoma" w:hAnsi="Tahoma" w:cs="Tahoma"/>
          <w:sz w:val="20"/>
          <w:szCs w:val="20"/>
        </w:rPr>
      </w:pPr>
    </w:p>
    <w:p w14:paraId="35496325" w14:textId="77777777" w:rsidR="002410F1" w:rsidRDefault="002410F1" w:rsidP="002410F1">
      <w:pPr>
        <w:pStyle w:val="Tre"/>
        <w:jc w:val="center"/>
        <w:rPr>
          <w:rFonts w:ascii="Tahoma" w:hAnsi="Tahoma" w:cs="Tahoma"/>
          <w:sz w:val="20"/>
          <w:szCs w:val="20"/>
        </w:rPr>
      </w:pPr>
    </w:p>
    <w:p w14:paraId="5B6D6499"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8</w:t>
      </w:r>
    </w:p>
    <w:p w14:paraId="0EB9197A" w14:textId="77777777" w:rsidR="002410F1" w:rsidRPr="005F7356" w:rsidRDefault="002410F1" w:rsidP="00525B1C">
      <w:pPr>
        <w:pStyle w:val="Tre"/>
        <w:numPr>
          <w:ilvl w:val="0"/>
          <w:numId w:val="79"/>
        </w:numPr>
        <w:jc w:val="both"/>
        <w:rPr>
          <w:rFonts w:ascii="Tahoma" w:hAnsi="Tahoma" w:cs="Tahoma"/>
          <w:sz w:val="20"/>
          <w:szCs w:val="20"/>
        </w:rPr>
      </w:pPr>
      <w:r w:rsidRPr="005F7356">
        <w:rPr>
          <w:rFonts w:ascii="Tahoma" w:hAnsi="Tahoma" w:cs="Tahoma"/>
          <w:sz w:val="20"/>
          <w:szCs w:val="20"/>
        </w:rPr>
        <w:t>Podmiot przetwarzający jest uprawniony do przetwarzania danych osobowych w imieniu Administratora przez czas obowiązywania niniejszej umowy oraz Umowy zasadniczej.</w:t>
      </w:r>
    </w:p>
    <w:p w14:paraId="6E131344" w14:textId="77777777" w:rsidR="002410F1" w:rsidRPr="005F7356" w:rsidRDefault="002410F1" w:rsidP="00525B1C">
      <w:pPr>
        <w:pStyle w:val="Tre"/>
        <w:numPr>
          <w:ilvl w:val="0"/>
          <w:numId w:val="79"/>
        </w:numPr>
        <w:jc w:val="both"/>
        <w:rPr>
          <w:rFonts w:ascii="Tahoma" w:hAnsi="Tahoma" w:cs="Tahoma"/>
          <w:sz w:val="20"/>
          <w:szCs w:val="20"/>
        </w:rPr>
      </w:pPr>
      <w:r w:rsidRPr="005F7356">
        <w:rPr>
          <w:rFonts w:ascii="Tahoma" w:hAnsi="Tahoma" w:cs="Tahoma"/>
          <w:sz w:val="20"/>
          <w:szCs w:val="20"/>
        </w:rPr>
        <w:t>Umowa jest zawarta na czas określony, który odpowiada okresem czasowi obowiązywania umowy zasadniczej.</w:t>
      </w:r>
    </w:p>
    <w:p w14:paraId="6CD70F83" w14:textId="77777777" w:rsidR="002410F1" w:rsidRPr="005F7356" w:rsidRDefault="002410F1" w:rsidP="00525B1C">
      <w:pPr>
        <w:pStyle w:val="Tre"/>
        <w:numPr>
          <w:ilvl w:val="0"/>
          <w:numId w:val="79"/>
        </w:numPr>
        <w:jc w:val="both"/>
        <w:rPr>
          <w:rFonts w:ascii="Tahoma" w:hAnsi="Tahoma" w:cs="Tahoma"/>
          <w:sz w:val="20"/>
          <w:szCs w:val="20"/>
        </w:rPr>
      </w:pPr>
      <w:r w:rsidRPr="005F7356">
        <w:rPr>
          <w:rFonts w:ascii="Tahoma" w:hAnsi="Tahoma" w:cs="Tahoma"/>
          <w:sz w:val="20"/>
          <w:szCs w:val="20"/>
        </w:rPr>
        <w:t>Rozwiązanie, wypowiedzenie lub wygaśnięcie umowy powoduje odpowiednio jednoczesne rozwiązanie, wypowiedzenie lub wygaśnięcie umowy zasadniczej.</w:t>
      </w:r>
    </w:p>
    <w:p w14:paraId="117AFF84" w14:textId="77777777" w:rsidR="002410F1" w:rsidRPr="005F7356" w:rsidRDefault="002410F1" w:rsidP="00525B1C">
      <w:pPr>
        <w:pStyle w:val="Tre"/>
        <w:numPr>
          <w:ilvl w:val="0"/>
          <w:numId w:val="79"/>
        </w:numPr>
        <w:jc w:val="both"/>
        <w:rPr>
          <w:rFonts w:ascii="Tahoma" w:hAnsi="Tahoma" w:cs="Tahoma"/>
          <w:sz w:val="20"/>
          <w:szCs w:val="20"/>
        </w:rPr>
      </w:pPr>
      <w:r w:rsidRPr="005F7356">
        <w:rPr>
          <w:rFonts w:ascii="Tahoma" w:hAnsi="Tahoma" w:cs="Tahoma"/>
          <w:sz w:val="20"/>
          <w:szCs w:val="20"/>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36A92639" w14:textId="77777777" w:rsidR="002410F1" w:rsidRPr="005F7356" w:rsidRDefault="002410F1" w:rsidP="00525B1C">
      <w:pPr>
        <w:pStyle w:val="Tre"/>
        <w:numPr>
          <w:ilvl w:val="1"/>
          <w:numId w:val="79"/>
        </w:numPr>
        <w:jc w:val="both"/>
        <w:rPr>
          <w:rFonts w:ascii="Tahoma" w:hAnsi="Tahoma" w:cs="Tahoma"/>
          <w:sz w:val="20"/>
          <w:szCs w:val="20"/>
        </w:rPr>
      </w:pPr>
      <w:r w:rsidRPr="005F7356">
        <w:rPr>
          <w:rFonts w:ascii="Tahoma" w:hAnsi="Tahoma" w:cs="Tahoma"/>
          <w:sz w:val="20"/>
          <w:szCs w:val="20"/>
        </w:rPr>
        <w:t>dokonuje przetwarzania danych osobowych w celu lub w sposób inny niż określony w umowie;</w:t>
      </w:r>
    </w:p>
    <w:p w14:paraId="122C2630" w14:textId="77777777" w:rsidR="002410F1" w:rsidRPr="005F7356" w:rsidRDefault="002410F1" w:rsidP="00525B1C">
      <w:pPr>
        <w:pStyle w:val="Tre"/>
        <w:numPr>
          <w:ilvl w:val="1"/>
          <w:numId w:val="79"/>
        </w:numPr>
        <w:jc w:val="both"/>
        <w:rPr>
          <w:rFonts w:ascii="Tahoma" w:hAnsi="Tahoma" w:cs="Tahoma"/>
          <w:sz w:val="20"/>
          <w:szCs w:val="20"/>
        </w:rPr>
      </w:pPr>
      <w:r w:rsidRPr="005F7356">
        <w:rPr>
          <w:rFonts w:ascii="Tahoma" w:hAnsi="Tahoma" w:cs="Tahoma"/>
          <w:sz w:val="20"/>
          <w:szCs w:val="20"/>
        </w:rPr>
        <w:t>dokonuje powierzenia przetwarzania danych osobowych innemu podmiotowi z naruszeniem § 5 ust. 1 umowy;</w:t>
      </w:r>
    </w:p>
    <w:p w14:paraId="42C1ABDF" w14:textId="77777777" w:rsidR="002410F1" w:rsidRPr="005F7356" w:rsidRDefault="002410F1" w:rsidP="00525B1C">
      <w:pPr>
        <w:pStyle w:val="Tre"/>
        <w:numPr>
          <w:ilvl w:val="1"/>
          <w:numId w:val="79"/>
        </w:numPr>
        <w:jc w:val="both"/>
        <w:rPr>
          <w:rFonts w:ascii="Tahoma" w:hAnsi="Tahoma" w:cs="Tahoma"/>
          <w:sz w:val="20"/>
          <w:szCs w:val="20"/>
        </w:rPr>
      </w:pPr>
      <w:r w:rsidRPr="005F7356">
        <w:rPr>
          <w:rFonts w:ascii="Tahoma" w:hAnsi="Tahoma" w:cs="Tahoma"/>
          <w:sz w:val="20"/>
          <w:szCs w:val="20"/>
        </w:rPr>
        <w:t>zaniechał wdrożenia środków technicznych i organizacyjnych zapewniających odpowiedni stopień bezpieczeństwa danych osobowych.</w:t>
      </w:r>
    </w:p>
    <w:p w14:paraId="1AEB58D7" w14:textId="77777777" w:rsidR="002410F1" w:rsidRPr="005F7356" w:rsidRDefault="002410F1" w:rsidP="00525B1C">
      <w:pPr>
        <w:pStyle w:val="Tre"/>
        <w:numPr>
          <w:ilvl w:val="0"/>
          <w:numId w:val="79"/>
        </w:numPr>
        <w:jc w:val="both"/>
        <w:rPr>
          <w:rFonts w:ascii="Tahoma" w:hAnsi="Tahoma" w:cs="Tahoma"/>
          <w:sz w:val="20"/>
          <w:szCs w:val="20"/>
        </w:rPr>
      </w:pPr>
      <w:r w:rsidRPr="005F7356">
        <w:rPr>
          <w:rFonts w:ascii="Tahoma" w:hAnsi="Tahoma" w:cs="Tahoma"/>
          <w:sz w:val="20"/>
          <w:szCs w:val="20"/>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51BBE6E1" w14:textId="77777777" w:rsidR="002410F1" w:rsidRPr="005F7356" w:rsidRDefault="002410F1" w:rsidP="002410F1">
      <w:pPr>
        <w:pStyle w:val="Tre"/>
        <w:jc w:val="both"/>
        <w:rPr>
          <w:rFonts w:ascii="Tahoma" w:hAnsi="Tahoma" w:cs="Tahoma"/>
          <w:sz w:val="20"/>
          <w:szCs w:val="20"/>
        </w:rPr>
      </w:pPr>
    </w:p>
    <w:p w14:paraId="3095171D"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9</w:t>
      </w:r>
    </w:p>
    <w:p w14:paraId="62A4710D" w14:textId="77777777" w:rsidR="002410F1" w:rsidRPr="005F7356" w:rsidRDefault="002410F1" w:rsidP="002410F1">
      <w:pPr>
        <w:pStyle w:val="Tre"/>
        <w:jc w:val="both"/>
        <w:rPr>
          <w:rFonts w:ascii="Tahoma" w:hAnsi="Tahoma" w:cs="Tahoma"/>
          <w:sz w:val="20"/>
          <w:szCs w:val="20"/>
        </w:rPr>
      </w:pPr>
      <w:r w:rsidRPr="005F7356">
        <w:rPr>
          <w:rFonts w:ascii="Tahoma" w:hAnsi="Tahoma" w:cs="Tahoma"/>
          <w:sz w:val="20"/>
          <w:szCs w:val="20"/>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5991DE6E" w14:textId="77777777" w:rsidR="002410F1" w:rsidRPr="005F7356" w:rsidRDefault="002410F1" w:rsidP="002410F1">
      <w:pPr>
        <w:pStyle w:val="Tre"/>
        <w:jc w:val="center"/>
        <w:rPr>
          <w:rFonts w:ascii="Tahoma" w:hAnsi="Tahoma" w:cs="Tahoma"/>
          <w:sz w:val="20"/>
          <w:szCs w:val="20"/>
        </w:rPr>
      </w:pPr>
    </w:p>
    <w:p w14:paraId="4C0F1294" w14:textId="77777777" w:rsidR="002410F1" w:rsidRPr="005F7356" w:rsidRDefault="002410F1" w:rsidP="002410F1">
      <w:pPr>
        <w:pStyle w:val="Tre"/>
        <w:jc w:val="center"/>
        <w:rPr>
          <w:rFonts w:ascii="Tahoma" w:hAnsi="Tahoma" w:cs="Tahoma"/>
          <w:sz w:val="20"/>
          <w:szCs w:val="20"/>
        </w:rPr>
      </w:pPr>
      <w:r w:rsidRPr="005F7356">
        <w:rPr>
          <w:rFonts w:ascii="Tahoma" w:hAnsi="Tahoma" w:cs="Tahoma"/>
          <w:sz w:val="20"/>
          <w:szCs w:val="20"/>
        </w:rPr>
        <w:t>§ 10</w:t>
      </w:r>
    </w:p>
    <w:p w14:paraId="794891D4" w14:textId="77777777" w:rsidR="002410F1" w:rsidRPr="005F7356" w:rsidRDefault="002410F1" w:rsidP="00525B1C">
      <w:pPr>
        <w:pStyle w:val="Tre"/>
        <w:numPr>
          <w:ilvl w:val="0"/>
          <w:numId w:val="77"/>
        </w:numPr>
        <w:jc w:val="both"/>
        <w:rPr>
          <w:rFonts w:ascii="Tahoma" w:hAnsi="Tahoma" w:cs="Tahoma"/>
          <w:sz w:val="20"/>
          <w:szCs w:val="20"/>
        </w:rPr>
      </w:pPr>
      <w:r w:rsidRPr="005F7356">
        <w:rPr>
          <w:rFonts w:ascii="Tahoma" w:hAnsi="Tahoma" w:cs="Tahoma"/>
          <w:sz w:val="20"/>
          <w:szCs w:val="20"/>
        </w:rPr>
        <w:t>Wszelkie zamiany niniejszej umowy wymagają zachowania formy pisemnej pod rygorem nieważności.</w:t>
      </w:r>
    </w:p>
    <w:p w14:paraId="700F5897" w14:textId="77777777" w:rsidR="002410F1" w:rsidRPr="005F7356" w:rsidRDefault="002410F1" w:rsidP="00525B1C">
      <w:pPr>
        <w:pStyle w:val="Tre"/>
        <w:numPr>
          <w:ilvl w:val="0"/>
          <w:numId w:val="77"/>
        </w:numPr>
        <w:jc w:val="both"/>
        <w:rPr>
          <w:rFonts w:ascii="Tahoma" w:hAnsi="Tahoma" w:cs="Tahoma"/>
          <w:sz w:val="20"/>
          <w:szCs w:val="20"/>
        </w:rPr>
      </w:pPr>
      <w:r w:rsidRPr="005F7356">
        <w:rPr>
          <w:rFonts w:ascii="Tahoma" w:hAnsi="Tahoma" w:cs="Tahoma"/>
          <w:sz w:val="20"/>
          <w:szCs w:val="20"/>
        </w:rPr>
        <w:t xml:space="preserve">W razie </w:t>
      </w:r>
      <w:r>
        <w:rPr>
          <w:rFonts w:ascii="Tahoma" w:hAnsi="Tahoma" w:cs="Tahoma"/>
          <w:sz w:val="20"/>
          <w:szCs w:val="20"/>
        </w:rPr>
        <w:t>sprzeczności</w:t>
      </w:r>
      <w:r w:rsidRPr="003B3AED">
        <w:rPr>
          <w:rFonts w:ascii="Tahoma" w:hAnsi="Tahoma" w:cs="Tahoma"/>
          <w:sz w:val="20"/>
          <w:szCs w:val="20"/>
        </w:rPr>
        <w:t xml:space="preserve"> mi</w:t>
      </w:r>
      <w:r w:rsidRPr="005F7356">
        <w:rPr>
          <w:rFonts w:ascii="Tahoma" w:hAnsi="Tahoma" w:cs="Tahoma"/>
          <w:sz w:val="20"/>
          <w:szCs w:val="20"/>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17C68C53" w14:textId="77777777" w:rsidR="002410F1" w:rsidRPr="005F7356" w:rsidRDefault="002410F1" w:rsidP="00525B1C">
      <w:pPr>
        <w:pStyle w:val="Tre"/>
        <w:numPr>
          <w:ilvl w:val="0"/>
          <w:numId w:val="77"/>
        </w:numPr>
        <w:jc w:val="both"/>
        <w:rPr>
          <w:rFonts w:ascii="Tahoma" w:hAnsi="Tahoma" w:cs="Tahoma"/>
          <w:sz w:val="20"/>
          <w:szCs w:val="20"/>
        </w:rPr>
      </w:pPr>
      <w:r w:rsidRPr="005F7356">
        <w:rPr>
          <w:rFonts w:ascii="Tahoma" w:hAnsi="Tahoma" w:cs="Tahoma"/>
          <w:sz w:val="20"/>
          <w:szCs w:val="20"/>
        </w:rPr>
        <w:t>Umowa podlega przepisom ogólnego rozporządzenia o ochronie danych oraz prawu polskiemu.</w:t>
      </w:r>
    </w:p>
    <w:p w14:paraId="3701FC2F" w14:textId="77777777" w:rsidR="002410F1" w:rsidRPr="005F7356" w:rsidRDefault="002410F1" w:rsidP="00525B1C">
      <w:pPr>
        <w:pStyle w:val="Tre"/>
        <w:numPr>
          <w:ilvl w:val="0"/>
          <w:numId w:val="77"/>
        </w:numPr>
        <w:jc w:val="both"/>
        <w:rPr>
          <w:rFonts w:ascii="Tahoma" w:hAnsi="Tahoma" w:cs="Tahoma"/>
          <w:sz w:val="20"/>
          <w:szCs w:val="20"/>
        </w:rPr>
      </w:pPr>
      <w:r w:rsidRPr="005F7356">
        <w:rPr>
          <w:rFonts w:ascii="Tahoma" w:hAnsi="Tahoma" w:cs="Tahoma"/>
          <w:sz w:val="20"/>
          <w:szCs w:val="20"/>
        </w:rPr>
        <w:t>Wszelkie spory wynikłe ze stosunku prawnego objętego niniejszą umową rozpatrywane będą przez sąd właściwy dla siedziby Administratora.</w:t>
      </w:r>
    </w:p>
    <w:p w14:paraId="62345B1B" w14:textId="77777777" w:rsidR="002410F1" w:rsidRPr="005F7356" w:rsidRDefault="002410F1" w:rsidP="00525B1C">
      <w:pPr>
        <w:pStyle w:val="Tre"/>
        <w:numPr>
          <w:ilvl w:val="0"/>
          <w:numId w:val="77"/>
        </w:numPr>
        <w:jc w:val="both"/>
        <w:rPr>
          <w:rFonts w:ascii="Tahoma" w:hAnsi="Tahoma" w:cs="Tahoma"/>
          <w:sz w:val="20"/>
          <w:szCs w:val="20"/>
        </w:rPr>
      </w:pPr>
      <w:r w:rsidRPr="005F7356">
        <w:rPr>
          <w:rFonts w:ascii="Tahoma" w:hAnsi="Tahoma" w:cs="Tahoma"/>
          <w:sz w:val="20"/>
          <w:szCs w:val="20"/>
        </w:rPr>
        <w:t>Umowa została sporządzona w dwóch egzemplarzach, po jednym dla każdej ze stron.</w:t>
      </w:r>
    </w:p>
    <w:p w14:paraId="0D981851" w14:textId="77777777" w:rsidR="002410F1" w:rsidRPr="005F7356" w:rsidRDefault="002410F1" w:rsidP="002410F1">
      <w:pPr>
        <w:pStyle w:val="Tre"/>
        <w:jc w:val="both"/>
        <w:rPr>
          <w:rFonts w:ascii="Tahoma" w:hAnsi="Tahoma" w:cs="Tahoma"/>
          <w:sz w:val="20"/>
          <w:szCs w:val="20"/>
        </w:rPr>
      </w:pPr>
    </w:p>
    <w:p w14:paraId="1EE9986B" w14:textId="77777777" w:rsidR="002410F1" w:rsidRPr="005F7356" w:rsidRDefault="002410F1" w:rsidP="002410F1">
      <w:pPr>
        <w:pStyle w:val="Tre"/>
        <w:jc w:val="both"/>
        <w:rPr>
          <w:rFonts w:ascii="Tahoma" w:hAnsi="Tahoma" w:cs="Tahoma"/>
          <w:sz w:val="20"/>
          <w:szCs w:val="20"/>
        </w:rPr>
      </w:pPr>
    </w:p>
    <w:p w14:paraId="0289152B" w14:textId="77777777" w:rsidR="002410F1" w:rsidRPr="005F7356" w:rsidRDefault="002410F1" w:rsidP="002410F1">
      <w:pPr>
        <w:pStyle w:val="Tre"/>
        <w:jc w:val="both"/>
        <w:rPr>
          <w:rFonts w:ascii="Tahoma" w:hAnsi="Tahoma" w:cs="Tahoma"/>
          <w:sz w:val="20"/>
          <w:szCs w:val="20"/>
        </w:rPr>
      </w:pPr>
      <w:r>
        <w:rPr>
          <w:rFonts w:ascii="Tahoma" w:hAnsi="Tahoma" w:cs="Tahoma"/>
          <w:sz w:val="20"/>
          <w:szCs w:val="20"/>
        </w:rPr>
        <w:t>Podmiot przetwarzający</w:t>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r>
      <w:r>
        <w:rPr>
          <w:rFonts w:ascii="Tahoma" w:hAnsi="Tahoma" w:cs="Tahoma"/>
          <w:sz w:val="20"/>
          <w:szCs w:val="20"/>
        </w:rPr>
        <w:t xml:space="preserve">      </w:t>
      </w:r>
      <w:r w:rsidRPr="005F7356">
        <w:rPr>
          <w:rFonts w:ascii="Tahoma" w:hAnsi="Tahoma" w:cs="Tahoma"/>
          <w:sz w:val="20"/>
          <w:szCs w:val="20"/>
        </w:rPr>
        <w:t>Administrator</w:t>
      </w:r>
    </w:p>
    <w:p w14:paraId="5FFDD35C" w14:textId="77777777" w:rsidR="002410F1" w:rsidRPr="005F7356" w:rsidRDefault="002410F1" w:rsidP="002410F1">
      <w:pPr>
        <w:pStyle w:val="Tre"/>
        <w:jc w:val="both"/>
        <w:rPr>
          <w:rFonts w:ascii="Tahoma" w:hAnsi="Tahoma" w:cs="Tahoma"/>
          <w:sz w:val="20"/>
          <w:szCs w:val="20"/>
        </w:rPr>
      </w:pPr>
    </w:p>
    <w:p w14:paraId="27A247DE" w14:textId="77777777" w:rsidR="002410F1" w:rsidRPr="005F7356" w:rsidRDefault="002410F1" w:rsidP="002410F1">
      <w:pPr>
        <w:pStyle w:val="Tre"/>
        <w:jc w:val="both"/>
        <w:rPr>
          <w:rFonts w:ascii="Tahoma" w:hAnsi="Tahoma" w:cs="Tahoma"/>
          <w:sz w:val="20"/>
          <w:szCs w:val="20"/>
        </w:rPr>
      </w:pPr>
      <w:r w:rsidRPr="005F7356">
        <w:rPr>
          <w:rFonts w:ascii="Tahoma" w:hAnsi="Tahoma" w:cs="Tahoma"/>
          <w:sz w:val="20"/>
          <w:szCs w:val="20"/>
        </w:rPr>
        <w:t>data złożenia podpisu i podpis</w:t>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t xml:space="preserve"> </w:t>
      </w:r>
      <w:r>
        <w:rPr>
          <w:rFonts w:ascii="Tahoma" w:hAnsi="Tahoma" w:cs="Tahoma"/>
          <w:sz w:val="20"/>
          <w:szCs w:val="20"/>
        </w:rPr>
        <w:t xml:space="preserve">                 </w:t>
      </w:r>
      <w:r w:rsidRPr="005F7356">
        <w:rPr>
          <w:rFonts w:ascii="Tahoma" w:hAnsi="Tahoma" w:cs="Tahoma"/>
          <w:sz w:val="20"/>
          <w:szCs w:val="20"/>
        </w:rPr>
        <w:t xml:space="preserve">   </w:t>
      </w:r>
      <w:r>
        <w:rPr>
          <w:rFonts w:ascii="Tahoma" w:hAnsi="Tahoma" w:cs="Tahoma"/>
          <w:sz w:val="20"/>
          <w:szCs w:val="20"/>
        </w:rPr>
        <w:t xml:space="preserve">     </w:t>
      </w:r>
      <w:r w:rsidRPr="005F7356">
        <w:rPr>
          <w:rFonts w:ascii="Tahoma" w:hAnsi="Tahoma" w:cs="Tahoma"/>
          <w:sz w:val="20"/>
          <w:szCs w:val="20"/>
        </w:rPr>
        <w:t xml:space="preserve">   data złożenia podpisu i podpis</w:t>
      </w:r>
    </w:p>
    <w:p w14:paraId="17ABD928" w14:textId="77777777" w:rsidR="002410F1" w:rsidRPr="005F7356" w:rsidRDefault="002410F1" w:rsidP="002410F1">
      <w:pPr>
        <w:pStyle w:val="Tre"/>
        <w:jc w:val="both"/>
        <w:rPr>
          <w:rFonts w:ascii="Tahoma" w:hAnsi="Tahoma" w:cs="Tahoma"/>
          <w:sz w:val="20"/>
          <w:szCs w:val="20"/>
        </w:rPr>
      </w:pPr>
    </w:p>
    <w:p w14:paraId="36B68E47" w14:textId="77777777" w:rsidR="002410F1" w:rsidRPr="005F7356" w:rsidRDefault="002410F1" w:rsidP="002410F1">
      <w:pPr>
        <w:pStyle w:val="Tre"/>
        <w:jc w:val="both"/>
        <w:rPr>
          <w:rFonts w:ascii="Tahoma" w:hAnsi="Tahoma" w:cs="Tahoma"/>
          <w:sz w:val="20"/>
          <w:szCs w:val="20"/>
        </w:rPr>
      </w:pPr>
      <w:r>
        <w:rPr>
          <w:rFonts w:ascii="Tahoma" w:hAnsi="Tahoma" w:cs="Tahoma"/>
          <w:sz w:val="20"/>
          <w:szCs w:val="20"/>
        </w:rPr>
        <w:t xml:space="preserve">  </w:t>
      </w:r>
      <w:r w:rsidRPr="005F7356">
        <w:rPr>
          <w:rFonts w:ascii="Tahoma" w:hAnsi="Tahoma" w:cs="Tahoma"/>
          <w:sz w:val="20"/>
          <w:szCs w:val="20"/>
        </w:rPr>
        <w:t>…………………………………..</w:t>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r>
      <w:r w:rsidRPr="005F7356">
        <w:rPr>
          <w:rFonts w:ascii="Tahoma" w:hAnsi="Tahoma" w:cs="Tahoma"/>
          <w:sz w:val="20"/>
          <w:szCs w:val="20"/>
        </w:rPr>
        <w:tab/>
        <w:t xml:space="preserve">                   </w:t>
      </w:r>
      <w:r>
        <w:rPr>
          <w:rFonts w:ascii="Tahoma" w:hAnsi="Tahoma" w:cs="Tahoma"/>
          <w:sz w:val="20"/>
          <w:szCs w:val="20"/>
        </w:rPr>
        <w:t xml:space="preserve">             </w:t>
      </w:r>
      <w:r w:rsidRPr="005F7356">
        <w:rPr>
          <w:rFonts w:ascii="Tahoma" w:hAnsi="Tahoma" w:cs="Tahoma"/>
          <w:sz w:val="20"/>
          <w:szCs w:val="20"/>
        </w:rPr>
        <w:t xml:space="preserve">  ………………………………….</w:t>
      </w:r>
    </w:p>
    <w:p w14:paraId="147CFCDB" w14:textId="77777777" w:rsidR="002410F1" w:rsidRPr="005F7356" w:rsidRDefault="002410F1" w:rsidP="002410F1">
      <w:pPr>
        <w:pStyle w:val="Tre"/>
        <w:jc w:val="both"/>
        <w:rPr>
          <w:rFonts w:ascii="Tahoma" w:hAnsi="Tahoma" w:cs="Tahoma"/>
          <w:sz w:val="20"/>
          <w:szCs w:val="20"/>
        </w:rPr>
      </w:pPr>
    </w:p>
    <w:p w14:paraId="19FD26D7" w14:textId="77777777" w:rsidR="002410F1" w:rsidRDefault="002410F1" w:rsidP="002410F1"/>
    <w:p w14:paraId="1FC7D24F" w14:textId="77777777" w:rsidR="002410F1" w:rsidRDefault="002410F1" w:rsidP="002410F1"/>
    <w:p w14:paraId="2D0EEFE4" w14:textId="77777777" w:rsidR="00E93416" w:rsidRDefault="00E93416" w:rsidP="00E93416"/>
    <w:p w14:paraId="03B902D0" w14:textId="3D4F9586" w:rsidR="00680935" w:rsidRPr="00365DCE" w:rsidRDefault="00680935" w:rsidP="0033054D">
      <w:pPr>
        <w:spacing w:after="120"/>
        <w:jc w:val="center"/>
        <w:rPr>
          <w:rFonts w:ascii="Tahoma" w:hAnsi="Tahoma" w:cs="Tahoma"/>
          <w:b/>
          <w:iCs/>
          <w:smallCaps/>
          <w:kern w:val="1"/>
          <w:sz w:val="18"/>
          <w:szCs w:val="18"/>
        </w:rPr>
      </w:pPr>
    </w:p>
    <w:p w14:paraId="7FA21013" w14:textId="77777777" w:rsidR="009C1845" w:rsidRPr="00365DCE" w:rsidRDefault="009C1845" w:rsidP="009C1845">
      <w:pPr>
        <w:jc w:val="right"/>
        <w:rPr>
          <w:rFonts w:ascii="Tahoma" w:hAnsi="Tahoma" w:cs="Tahoma"/>
          <w:b/>
          <w:sz w:val="18"/>
          <w:szCs w:val="20"/>
        </w:rPr>
      </w:pPr>
    </w:p>
    <w:p w14:paraId="50E28807" w14:textId="77777777" w:rsidR="009C1845" w:rsidRPr="00365DCE" w:rsidRDefault="009C1845" w:rsidP="009C1845">
      <w:pPr>
        <w:jc w:val="right"/>
        <w:rPr>
          <w:rFonts w:ascii="Tahoma" w:hAnsi="Tahoma" w:cs="Tahoma"/>
          <w:b/>
          <w:sz w:val="18"/>
          <w:szCs w:val="20"/>
        </w:rPr>
      </w:pPr>
    </w:p>
    <w:p w14:paraId="6796D955" w14:textId="6C7A9EC8" w:rsidR="009C1845" w:rsidRPr="00365DCE" w:rsidRDefault="009C1845" w:rsidP="009C1845">
      <w:pPr>
        <w:jc w:val="right"/>
        <w:rPr>
          <w:rFonts w:ascii="Tahoma" w:hAnsi="Tahoma" w:cs="Tahoma"/>
          <w:b/>
          <w:sz w:val="18"/>
          <w:szCs w:val="20"/>
        </w:rPr>
      </w:pPr>
    </w:p>
    <w:p w14:paraId="372A42C3" w14:textId="48BA8FD6" w:rsidR="00264492" w:rsidRPr="00365DCE" w:rsidRDefault="00264492" w:rsidP="009C1845">
      <w:pPr>
        <w:jc w:val="right"/>
        <w:rPr>
          <w:rFonts w:ascii="Tahoma" w:hAnsi="Tahoma" w:cs="Tahoma"/>
          <w:b/>
          <w:sz w:val="18"/>
          <w:szCs w:val="20"/>
        </w:rPr>
      </w:pPr>
    </w:p>
    <w:p w14:paraId="382CEFAA" w14:textId="27832C3D" w:rsidR="002410F1" w:rsidRDefault="002410F1">
      <w:pPr>
        <w:rPr>
          <w:rFonts w:ascii="Tahoma" w:hAnsi="Tahoma" w:cs="Tahoma"/>
          <w:b/>
          <w:sz w:val="18"/>
          <w:szCs w:val="20"/>
        </w:rPr>
      </w:pPr>
      <w:r>
        <w:rPr>
          <w:rFonts w:ascii="Tahoma" w:hAnsi="Tahoma" w:cs="Tahoma"/>
          <w:b/>
          <w:sz w:val="18"/>
          <w:szCs w:val="20"/>
        </w:rPr>
        <w:br w:type="page"/>
      </w:r>
    </w:p>
    <w:p w14:paraId="0553D354" w14:textId="4150608C" w:rsidR="00264492" w:rsidRPr="00365DCE" w:rsidRDefault="00264492" w:rsidP="009C1845">
      <w:pPr>
        <w:jc w:val="right"/>
        <w:rPr>
          <w:rFonts w:ascii="Tahoma" w:hAnsi="Tahoma" w:cs="Tahoma"/>
          <w:b/>
          <w:sz w:val="18"/>
          <w:szCs w:val="20"/>
        </w:rPr>
      </w:pPr>
    </w:p>
    <w:p w14:paraId="4394AF74" w14:textId="6EE2306F" w:rsidR="00264492" w:rsidRPr="00365DCE" w:rsidRDefault="00264492" w:rsidP="009C1845">
      <w:pPr>
        <w:jc w:val="right"/>
        <w:rPr>
          <w:rFonts w:ascii="Tahoma" w:hAnsi="Tahoma" w:cs="Tahoma"/>
          <w:b/>
          <w:sz w:val="18"/>
          <w:szCs w:val="20"/>
        </w:rPr>
      </w:pPr>
    </w:p>
    <w:p w14:paraId="14C93AC5" w14:textId="3FB3F2CF" w:rsidR="009C1845" w:rsidRPr="00365DCE" w:rsidRDefault="009C1845" w:rsidP="009C1845">
      <w:pPr>
        <w:jc w:val="right"/>
        <w:rPr>
          <w:rFonts w:ascii="Tahoma" w:hAnsi="Tahoma" w:cs="Tahoma"/>
          <w:b/>
          <w:sz w:val="18"/>
          <w:szCs w:val="20"/>
        </w:rPr>
      </w:pPr>
      <w:r w:rsidRPr="00365DCE">
        <w:rPr>
          <w:rFonts w:ascii="Tahoma" w:hAnsi="Tahoma" w:cs="Tahoma"/>
          <w:b/>
          <w:sz w:val="18"/>
          <w:szCs w:val="20"/>
        </w:rPr>
        <w:t>Załącznik nr 5</w:t>
      </w:r>
    </w:p>
    <w:p w14:paraId="06E059BB" w14:textId="77777777" w:rsidR="009C1845" w:rsidRPr="00365DCE" w:rsidRDefault="009C1845" w:rsidP="009C1845">
      <w:pPr>
        <w:ind w:left="5246" w:firstLine="708"/>
        <w:jc w:val="right"/>
        <w:rPr>
          <w:rFonts w:ascii="Tahoma" w:hAnsi="Tahoma" w:cs="Tahoma"/>
          <w:b/>
          <w:sz w:val="18"/>
          <w:szCs w:val="20"/>
        </w:rPr>
      </w:pPr>
    </w:p>
    <w:p w14:paraId="67DF1D51" w14:textId="440A0CDB" w:rsidR="009C1845" w:rsidRPr="00365DCE" w:rsidRDefault="009C1845" w:rsidP="000B4790">
      <w:pPr>
        <w:rPr>
          <w:rFonts w:ascii="Tahoma" w:hAnsi="Tahoma" w:cs="Tahoma"/>
          <w:sz w:val="18"/>
          <w:szCs w:val="18"/>
        </w:rPr>
      </w:pPr>
      <w:r w:rsidRPr="00365DCE">
        <w:rPr>
          <w:rFonts w:ascii="Tahoma" w:hAnsi="Tahoma" w:cs="Tahoma"/>
          <w:sz w:val="18"/>
          <w:szCs w:val="18"/>
        </w:rPr>
        <w:t xml:space="preserve">Numer sprawy </w:t>
      </w:r>
      <w:r w:rsidR="004A3CC7">
        <w:rPr>
          <w:rFonts w:ascii="Tahoma" w:hAnsi="Tahoma" w:cs="Tahoma"/>
          <w:b/>
          <w:bCs/>
          <w:kern w:val="1"/>
          <w:sz w:val="18"/>
          <w:szCs w:val="18"/>
        </w:rPr>
        <w:t>3</w:t>
      </w:r>
      <w:r w:rsidR="004A3CC7" w:rsidRPr="00365DCE">
        <w:rPr>
          <w:rFonts w:ascii="Tahoma" w:hAnsi="Tahoma" w:cs="Tahoma"/>
          <w:b/>
          <w:bCs/>
          <w:kern w:val="1"/>
          <w:sz w:val="18"/>
          <w:szCs w:val="18"/>
        </w:rPr>
        <w:t>/</w:t>
      </w:r>
      <w:r w:rsidRPr="00365DCE">
        <w:rPr>
          <w:rFonts w:ascii="Tahoma" w:hAnsi="Tahoma" w:cs="Tahoma"/>
          <w:b/>
          <w:bCs/>
          <w:kern w:val="1"/>
          <w:sz w:val="18"/>
          <w:szCs w:val="18"/>
        </w:rPr>
        <w:t>TP/ZP/D/202</w:t>
      </w:r>
      <w:r w:rsidR="00692215">
        <w:rPr>
          <w:rFonts w:ascii="Tahoma" w:hAnsi="Tahoma" w:cs="Tahoma"/>
          <w:b/>
          <w:bCs/>
          <w:kern w:val="1"/>
          <w:sz w:val="18"/>
          <w:szCs w:val="18"/>
        </w:rPr>
        <w:t>2</w:t>
      </w:r>
      <w:r w:rsidRPr="00365DCE">
        <w:rPr>
          <w:rFonts w:ascii="Tahoma" w:hAnsi="Tahoma" w:cs="Tahoma"/>
          <w:b/>
          <w:bCs/>
          <w:kern w:val="1"/>
          <w:sz w:val="18"/>
          <w:szCs w:val="18"/>
        </w:rPr>
        <w:tab/>
      </w:r>
      <w:r w:rsidRPr="00365DCE">
        <w:rPr>
          <w:rFonts w:ascii="Tahoma" w:hAnsi="Tahoma" w:cs="Tahoma"/>
          <w:b/>
          <w:bCs/>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i/>
          <w:kern w:val="1"/>
          <w:sz w:val="18"/>
          <w:szCs w:val="18"/>
        </w:rPr>
        <w:tab/>
      </w:r>
      <w:r w:rsidRPr="00365DCE">
        <w:rPr>
          <w:rFonts w:ascii="Tahoma" w:hAnsi="Tahoma" w:cs="Tahoma"/>
          <w:kern w:val="1"/>
          <w:sz w:val="18"/>
          <w:szCs w:val="18"/>
        </w:rPr>
        <w:tab/>
      </w:r>
      <w:r w:rsidRPr="00365DCE">
        <w:rPr>
          <w:rFonts w:ascii="Tahoma" w:hAnsi="Tahoma" w:cs="Tahoma"/>
          <w:kern w:val="1"/>
          <w:sz w:val="18"/>
          <w:szCs w:val="18"/>
        </w:rPr>
        <w:br/>
      </w:r>
    </w:p>
    <w:p w14:paraId="7574AA14" w14:textId="77777777" w:rsidR="009C1845" w:rsidRPr="00365DCE" w:rsidRDefault="009C1845" w:rsidP="009C1845">
      <w:pPr>
        <w:rPr>
          <w:rFonts w:ascii="Tahoma" w:hAnsi="Tahoma" w:cs="Tahoma"/>
          <w:sz w:val="18"/>
          <w:szCs w:val="18"/>
        </w:rPr>
      </w:pPr>
    </w:p>
    <w:p w14:paraId="17ADB28F" w14:textId="77777777" w:rsidR="009C1845" w:rsidRPr="00365DCE" w:rsidRDefault="009C1845" w:rsidP="009C1845">
      <w:pPr>
        <w:rPr>
          <w:rFonts w:ascii="Tahoma" w:hAnsi="Tahoma" w:cs="Tahoma"/>
          <w:sz w:val="18"/>
          <w:szCs w:val="18"/>
        </w:rPr>
      </w:pPr>
    </w:p>
    <w:p w14:paraId="7DA7E3FF" w14:textId="77777777" w:rsidR="009C1845" w:rsidRPr="00365DCE" w:rsidRDefault="009C1845" w:rsidP="009C1845">
      <w:pPr>
        <w:rPr>
          <w:rFonts w:ascii="Tahoma" w:hAnsi="Tahoma" w:cs="Tahoma"/>
          <w:sz w:val="18"/>
          <w:szCs w:val="18"/>
        </w:rPr>
      </w:pPr>
    </w:p>
    <w:p w14:paraId="2CE2BBDA" w14:textId="77777777" w:rsidR="009C1845" w:rsidRPr="00365DCE" w:rsidRDefault="009C1845" w:rsidP="009C1845">
      <w:pPr>
        <w:rPr>
          <w:rFonts w:ascii="Tahoma" w:hAnsi="Tahoma" w:cs="Tahoma"/>
          <w:sz w:val="18"/>
          <w:szCs w:val="18"/>
        </w:rPr>
      </w:pPr>
    </w:p>
    <w:p w14:paraId="114D6ABF" w14:textId="77777777" w:rsidR="009C1845" w:rsidRPr="00365DCE" w:rsidRDefault="009C1845" w:rsidP="009C1845">
      <w:pPr>
        <w:rPr>
          <w:rFonts w:ascii="Tahoma" w:eastAsia="Tahoma" w:hAnsi="Tahoma" w:cs="Tahoma"/>
          <w:i/>
          <w:sz w:val="18"/>
          <w:szCs w:val="18"/>
        </w:rPr>
      </w:pPr>
      <w:r w:rsidRPr="00365DCE">
        <w:rPr>
          <w:rFonts w:ascii="Tahoma" w:hAnsi="Tahoma" w:cs="Tahoma"/>
          <w:sz w:val="18"/>
          <w:szCs w:val="18"/>
        </w:rPr>
        <w:t>Nazwa, adres Wykonawcy ...............................................................</w:t>
      </w:r>
    </w:p>
    <w:p w14:paraId="6204DEFA" w14:textId="77777777" w:rsidR="009C1845" w:rsidRPr="00365DCE" w:rsidRDefault="009C1845" w:rsidP="009C1845">
      <w:pPr>
        <w:ind w:left="2832"/>
        <w:rPr>
          <w:rFonts w:ascii="Tahoma" w:hAnsi="Tahoma" w:cs="Tahoma"/>
          <w:i/>
          <w:sz w:val="18"/>
          <w:szCs w:val="18"/>
        </w:rPr>
      </w:pPr>
      <w:r w:rsidRPr="00365DCE">
        <w:rPr>
          <w:rFonts w:ascii="Tahoma" w:eastAsia="Tahoma" w:hAnsi="Tahoma" w:cs="Tahoma"/>
          <w:i/>
          <w:sz w:val="18"/>
          <w:szCs w:val="18"/>
        </w:rPr>
        <w:t xml:space="preserve"> </w:t>
      </w:r>
    </w:p>
    <w:p w14:paraId="6FEB027F" w14:textId="77777777" w:rsidR="009C1845" w:rsidRPr="00365DCE" w:rsidRDefault="009C1845" w:rsidP="009C1845">
      <w:pPr>
        <w:ind w:left="2832"/>
        <w:rPr>
          <w:rFonts w:ascii="Tahoma" w:hAnsi="Tahoma" w:cs="Tahoma"/>
          <w:i/>
          <w:sz w:val="18"/>
          <w:szCs w:val="18"/>
        </w:rPr>
      </w:pPr>
    </w:p>
    <w:p w14:paraId="25CBAEA3" w14:textId="77777777" w:rsidR="009C1845" w:rsidRPr="00365DCE" w:rsidRDefault="009C1845" w:rsidP="009C1845">
      <w:pPr>
        <w:ind w:left="2832"/>
        <w:rPr>
          <w:rFonts w:ascii="Tahoma" w:hAnsi="Tahoma" w:cs="Tahoma"/>
          <w:i/>
          <w:sz w:val="18"/>
          <w:szCs w:val="18"/>
        </w:rPr>
      </w:pPr>
    </w:p>
    <w:p w14:paraId="11F7574B" w14:textId="77777777" w:rsidR="009C1845" w:rsidRPr="00365DCE" w:rsidRDefault="009C1845" w:rsidP="009C1845">
      <w:pPr>
        <w:ind w:firstLine="390"/>
        <w:jc w:val="center"/>
        <w:rPr>
          <w:rFonts w:ascii="Tahoma" w:hAnsi="Tahoma" w:cs="Tahoma"/>
          <w:b/>
          <w:sz w:val="18"/>
          <w:szCs w:val="18"/>
        </w:rPr>
      </w:pPr>
    </w:p>
    <w:p w14:paraId="58DC94F0" w14:textId="77777777" w:rsidR="009C1845" w:rsidRPr="00365DCE" w:rsidRDefault="009C1845" w:rsidP="009C1845">
      <w:pPr>
        <w:ind w:firstLine="390"/>
        <w:jc w:val="center"/>
        <w:rPr>
          <w:rFonts w:ascii="Tahoma" w:hAnsi="Tahoma" w:cs="Tahoma"/>
          <w:b/>
          <w:sz w:val="18"/>
          <w:szCs w:val="18"/>
        </w:rPr>
      </w:pPr>
    </w:p>
    <w:p w14:paraId="214A99F9" w14:textId="77777777" w:rsidR="009C1845" w:rsidRPr="00365DCE" w:rsidRDefault="009C1845" w:rsidP="009C1845">
      <w:pPr>
        <w:ind w:firstLine="390"/>
        <w:jc w:val="center"/>
        <w:rPr>
          <w:rFonts w:ascii="Tahoma" w:hAnsi="Tahoma" w:cs="Tahoma"/>
          <w:b/>
          <w:sz w:val="18"/>
          <w:szCs w:val="18"/>
        </w:rPr>
      </w:pPr>
    </w:p>
    <w:p w14:paraId="4601B6AE" w14:textId="77777777" w:rsidR="009C1845" w:rsidRPr="00365DCE" w:rsidRDefault="009C1845" w:rsidP="009C1845">
      <w:pPr>
        <w:ind w:firstLine="390"/>
        <w:jc w:val="center"/>
        <w:rPr>
          <w:rFonts w:ascii="Tahoma" w:hAnsi="Tahoma" w:cs="Tahoma"/>
          <w:b/>
          <w:sz w:val="18"/>
          <w:szCs w:val="18"/>
        </w:rPr>
      </w:pPr>
      <w:r w:rsidRPr="00365DCE">
        <w:rPr>
          <w:rFonts w:ascii="Tahoma" w:hAnsi="Tahoma" w:cs="Tahoma"/>
          <w:b/>
          <w:sz w:val="18"/>
          <w:szCs w:val="18"/>
        </w:rPr>
        <w:t>OŚWIADCZENIE O PRZYNALEŻNOŚCI DO GRUPY KAPITAŁOWEJ</w:t>
      </w:r>
    </w:p>
    <w:p w14:paraId="4ACA0727" w14:textId="77777777" w:rsidR="009C1845" w:rsidRPr="00365DCE" w:rsidRDefault="009C1845" w:rsidP="009C1845">
      <w:pPr>
        <w:ind w:firstLine="390"/>
        <w:jc w:val="center"/>
        <w:rPr>
          <w:rFonts w:ascii="Tahoma" w:hAnsi="Tahoma" w:cs="Tahoma"/>
          <w:b/>
          <w:sz w:val="18"/>
          <w:szCs w:val="18"/>
        </w:rPr>
      </w:pPr>
    </w:p>
    <w:p w14:paraId="43814A1F" w14:textId="77777777" w:rsidR="009C1845" w:rsidRPr="00365DCE" w:rsidRDefault="009C1845" w:rsidP="009C1845">
      <w:pPr>
        <w:ind w:firstLine="390"/>
        <w:jc w:val="both"/>
        <w:rPr>
          <w:rFonts w:ascii="Tahoma" w:hAnsi="Tahoma" w:cs="Tahoma"/>
          <w:b/>
          <w:sz w:val="18"/>
          <w:szCs w:val="18"/>
        </w:rPr>
      </w:pPr>
    </w:p>
    <w:p w14:paraId="520550C4" w14:textId="0E27D678" w:rsidR="009C1845" w:rsidRPr="00365DCE" w:rsidRDefault="009C1845" w:rsidP="009C1845">
      <w:pPr>
        <w:spacing w:line="360" w:lineRule="auto"/>
        <w:ind w:firstLine="390"/>
        <w:jc w:val="both"/>
        <w:rPr>
          <w:rFonts w:ascii="Tahoma" w:hAnsi="Tahoma" w:cs="Tahoma"/>
          <w:sz w:val="18"/>
          <w:szCs w:val="18"/>
        </w:rPr>
      </w:pPr>
      <w:r w:rsidRPr="00365DCE">
        <w:rPr>
          <w:rFonts w:ascii="Tahoma" w:hAnsi="Tahoma" w:cs="Tahoma"/>
          <w:sz w:val="18"/>
          <w:szCs w:val="18"/>
        </w:rPr>
        <w:t xml:space="preserve">Przystępując jako Wykonawca do udziału w postępowaniu o udzielenie zamówienia publicznego nr sprawy </w:t>
      </w:r>
      <w:r w:rsidR="004A3CC7">
        <w:rPr>
          <w:rFonts w:ascii="Tahoma" w:hAnsi="Tahoma" w:cs="Tahoma"/>
          <w:b/>
          <w:sz w:val="18"/>
          <w:szCs w:val="18"/>
        </w:rPr>
        <w:t>3</w:t>
      </w:r>
      <w:r w:rsidR="004A3CC7" w:rsidRPr="00365DCE">
        <w:rPr>
          <w:rFonts w:ascii="Tahoma" w:hAnsi="Tahoma" w:cs="Tahoma"/>
          <w:b/>
          <w:sz w:val="18"/>
          <w:szCs w:val="18"/>
        </w:rPr>
        <w:t>/</w:t>
      </w:r>
      <w:r w:rsidRPr="00365DCE">
        <w:rPr>
          <w:rFonts w:ascii="Tahoma" w:hAnsi="Tahoma" w:cs="Tahoma"/>
          <w:b/>
          <w:sz w:val="18"/>
          <w:szCs w:val="18"/>
        </w:rPr>
        <w:t>TP/ZP/D/202</w:t>
      </w:r>
      <w:r w:rsidR="00692215">
        <w:rPr>
          <w:rFonts w:ascii="Tahoma" w:hAnsi="Tahoma" w:cs="Tahoma"/>
          <w:b/>
          <w:sz w:val="18"/>
          <w:szCs w:val="18"/>
        </w:rPr>
        <w:t>2</w:t>
      </w:r>
      <w:r w:rsidRPr="00365DCE">
        <w:rPr>
          <w:rFonts w:ascii="Tahoma" w:hAnsi="Tahoma" w:cs="Tahoma"/>
          <w:sz w:val="18"/>
          <w:szCs w:val="18"/>
        </w:rPr>
        <w:t xml:space="preserve"> </w:t>
      </w:r>
      <w:r w:rsidRPr="00365DCE">
        <w:rPr>
          <w:rFonts w:ascii="Tahoma" w:hAnsi="Tahoma" w:cs="Tahoma"/>
          <w:b/>
          <w:bCs/>
          <w:sz w:val="18"/>
          <w:szCs w:val="18"/>
        </w:rPr>
        <w:t xml:space="preserve">- </w:t>
      </w:r>
      <w:r w:rsidRPr="00365DCE">
        <w:rPr>
          <w:rFonts w:ascii="Tahoma" w:hAnsi="Tahoma" w:cs="Tahoma"/>
          <w:bCs/>
          <w:sz w:val="18"/>
          <w:szCs w:val="18"/>
        </w:rPr>
        <w:t xml:space="preserve">po zapoznaniu się z zamieszczoną na stronie internetowej informacją, o której mowa w </w:t>
      </w:r>
      <w:r w:rsidRPr="00365DCE">
        <w:rPr>
          <w:rFonts w:ascii="Tahoma" w:hAnsi="Tahoma" w:cs="Tahoma"/>
          <w:color w:val="000000"/>
          <w:sz w:val="20"/>
          <w:szCs w:val="20"/>
        </w:rPr>
        <w:t xml:space="preserve">art. 108 ust. 1 pkt 5 </w:t>
      </w:r>
      <w:r w:rsidRPr="00365DCE">
        <w:rPr>
          <w:rFonts w:ascii="Tahoma" w:hAnsi="Tahoma" w:cs="Tahoma"/>
          <w:bCs/>
          <w:sz w:val="18"/>
          <w:szCs w:val="18"/>
        </w:rPr>
        <w:t>ustawy PZP,</w:t>
      </w:r>
      <w:r w:rsidRPr="00365DCE">
        <w:rPr>
          <w:rFonts w:ascii="Tahoma" w:hAnsi="Tahoma" w:cs="Tahoma"/>
          <w:b/>
          <w:bCs/>
          <w:sz w:val="18"/>
          <w:szCs w:val="18"/>
        </w:rPr>
        <w:t xml:space="preserve"> </w:t>
      </w:r>
      <w:r w:rsidRPr="00365DCE">
        <w:rPr>
          <w:rFonts w:ascii="Tahoma" w:hAnsi="Tahoma" w:cs="Tahoma"/>
          <w:sz w:val="18"/>
          <w:szCs w:val="18"/>
        </w:rPr>
        <w:t>niniejszym oświadczamy , że:</w:t>
      </w:r>
    </w:p>
    <w:p w14:paraId="30F85050" w14:textId="77777777" w:rsidR="009C1845" w:rsidRPr="00365DCE" w:rsidRDefault="009C1845" w:rsidP="009C1845">
      <w:pPr>
        <w:spacing w:line="360" w:lineRule="auto"/>
        <w:jc w:val="both"/>
        <w:rPr>
          <w:rFonts w:ascii="Tahoma" w:hAnsi="Tahoma" w:cs="Tahoma"/>
          <w:sz w:val="18"/>
          <w:szCs w:val="18"/>
        </w:rPr>
      </w:pPr>
      <w:r w:rsidRPr="00365DCE">
        <w:rPr>
          <w:rFonts w:ascii="Tahoma" w:hAnsi="Tahoma" w:cs="Tahoma"/>
          <w:sz w:val="18"/>
          <w:szCs w:val="18"/>
        </w:rPr>
        <w:t xml:space="preserve">* 1) nie należymy do żadnej grupy kapitałowej, w rozumieniu ustawy z dnia 16 lutego 2007 r., o ochronie konkurencji i konsumentów (Dz.U. z 2020r., poz. 1076 t.j., ze zm. .) z innym  Wykonawcą, który złożył odrębną  ofertę w przedmiotowym postępowaniu o udzielenie zamówienia. </w:t>
      </w:r>
    </w:p>
    <w:p w14:paraId="412DD020" w14:textId="77777777" w:rsidR="009C1845" w:rsidRPr="00365DCE" w:rsidRDefault="009C1845" w:rsidP="009C1845">
      <w:pPr>
        <w:spacing w:line="360" w:lineRule="auto"/>
        <w:jc w:val="both"/>
        <w:rPr>
          <w:rFonts w:ascii="Tahoma" w:eastAsia="Tahoma" w:hAnsi="Tahoma" w:cs="Tahoma"/>
          <w:sz w:val="18"/>
          <w:szCs w:val="18"/>
        </w:rPr>
      </w:pPr>
      <w:r w:rsidRPr="00365DCE">
        <w:rPr>
          <w:rFonts w:ascii="Tahoma" w:hAnsi="Tahoma" w:cs="Tahoma"/>
          <w:sz w:val="18"/>
          <w:szCs w:val="18"/>
        </w:rPr>
        <w:t>* 2) należymy do tej samej grupy kapitałowej w rozumieniu z ustawy dnia 16 lutego 2007 r., o ochronie konkurencji i konsumentów (Dz.U. z 2020r., poz. 1076 t.j.,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159624E8" w14:textId="77777777" w:rsidR="009C1845" w:rsidRPr="00365DCE" w:rsidRDefault="009C1845" w:rsidP="003A26C2">
      <w:pPr>
        <w:numPr>
          <w:ilvl w:val="0"/>
          <w:numId w:val="6"/>
        </w:numPr>
        <w:suppressAutoHyphens/>
        <w:spacing w:line="276" w:lineRule="auto"/>
        <w:ind w:left="720"/>
        <w:jc w:val="both"/>
        <w:rPr>
          <w:rFonts w:ascii="Tahoma" w:eastAsia="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3C12A47C" w14:textId="77777777" w:rsidR="009C1845" w:rsidRPr="00365DCE" w:rsidRDefault="009C1845" w:rsidP="003A26C2">
      <w:pPr>
        <w:numPr>
          <w:ilvl w:val="0"/>
          <w:numId w:val="6"/>
        </w:numPr>
        <w:suppressAutoHyphens/>
        <w:spacing w:line="276" w:lineRule="auto"/>
        <w:ind w:left="720"/>
        <w:jc w:val="both"/>
        <w:rPr>
          <w:rFonts w:ascii="Tahoma" w:eastAsia="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323CF879" w14:textId="77777777" w:rsidR="009C1845" w:rsidRPr="00365DCE" w:rsidRDefault="009C1845" w:rsidP="003A26C2">
      <w:pPr>
        <w:numPr>
          <w:ilvl w:val="0"/>
          <w:numId w:val="6"/>
        </w:numPr>
        <w:suppressAutoHyphens/>
        <w:spacing w:line="276" w:lineRule="auto"/>
        <w:ind w:left="720"/>
        <w:jc w:val="both"/>
        <w:rPr>
          <w:rFonts w:ascii="Tahoma" w:eastAsia="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6815021C" w14:textId="77777777" w:rsidR="009C1845" w:rsidRPr="00365DCE" w:rsidRDefault="009C1845" w:rsidP="003A26C2">
      <w:pPr>
        <w:numPr>
          <w:ilvl w:val="0"/>
          <w:numId w:val="6"/>
        </w:numPr>
        <w:suppressAutoHyphens/>
        <w:spacing w:line="276" w:lineRule="auto"/>
        <w:ind w:left="720"/>
        <w:jc w:val="both"/>
        <w:rPr>
          <w:rFonts w:ascii="Tahoma" w:eastAsia="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08FEE94E" w14:textId="77777777" w:rsidR="009C1845" w:rsidRPr="00365DCE" w:rsidRDefault="009C1845" w:rsidP="003A26C2">
      <w:pPr>
        <w:numPr>
          <w:ilvl w:val="0"/>
          <w:numId w:val="6"/>
        </w:numPr>
        <w:suppressAutoHyphens/>
        <w:spacing w:line="276" w:lineRule="auto"/>
        <w:ind w:left="720"/>
        <w:jc w:val="both"/>
        <w:rPr>
          <w:rFonts w:ascii="Tahoma" w:hAnsi="Tahoma" w:cs="Tahoma"/>
          <w:sz w:val="18"/>
          <w:szCs w:val="18"/>
        </w:rPr>
      </w:pPr>
      <w:r w:rsidRPr="00365DCE">
        <w:rPr>
          <w:rFonts w:ascii="Tahoma" w:eastAsia="Tahoma" w:hAnsi="Tahoma" w:cs="Tahoma"/>
          <w:sz w:val="18"/>
          <w:szCs w:val="18"/>
        </w:rPr>
        <w:t>…………………………………………………………………………………………</w:t>
      </w:r>
      <w:r w:rsidRPr="00365DCE">
        <w:rPr>
          <w:rFonts w:ascii="Tahoma" w:hAnsi="Tahoma" w:cs="Tahoma"/>
          <w:sz w:val="18"/>
          <w:szCs w:val="18"/>
        </w:rPr>
        <w:t>.</w:t>
      </w:r>
    </w:p>
    <w:p w14:paraId="364915DA" w14:textId="77777777" w:rsidR="009C1845" w:rsidRPr="00365DCE" w:rsidRDefault="009C1845" w:rsidP="009C1845">
      <w:pPr>
        <w:spacing w:line="360" w:lineRule="auto"/>
        <w:ind w:firstLine="390"/>
        <w:jc w:val="both"/>
        <w:rPr>
          <w:rFonts w:ascii="Tahoma" w:hAnsi="Tahoma" w:cs="Tahoma"/>
          <w:sz w:val="18"/>
          <w:szCs w:val="18"/>
        </w:rPr>
      </w:pPr>
    </w:p>
    <w:p w14:paraId="2CD80EBC" w14:textId="77777777" w:rsidR="009C1845" w:rsidRPr="00365DCE" w:rsidRDefault="009C1845" w:rsidP="009C1845">
      <w:pPr>
        <w:rPr>
          <w:rFonts w:ascii="Tahoma" w:hAnsi="Tahoma" w:cs="Tahoma"/>
          <w:sz w:val="18"/>
          <w:szCs w:val="18"/>
        </w:rPr>
      </w:pPr>
    </w:p>
    <w:p w14:paraId="77BA0129" w14:textId="77777777" w:rsidR="009C1845" w:rsidRPr="00365DCE" w:rsidRDefault="009C1845" w:rsidP="009C1845">
      <w:pPr>
        <w:rPr>
          <w:rFonts w:ascii="Tahoma" w:hAnsi="Tahoma" w:cs="Tahoma"/>
          <w:sz w:val="18"/>
          <w:szCs w:val="18"/>
        </w:rPr>
      </w:pPr>
    </w:p>
    <w:p w14:paraId="7A855786" w14:textId="23339375" w:rsidR="009C1845" w:rsidRPr="000B4790" w:rsidRDefault="009C1845" w:rsidP="009C1845">
      <w:pPr>
        <w:rPr>
          <w:rFonts w:ascii="Tahoma" w:eastAsia="Tahoma" w:hAnsi="Tahoma" w:cs="Tahoma"/>
          <w:kern w:val="1"/>
          <w:sz w:val="18"/>
          <w:szCs w:val="18"/>
        </w:rPr>
      </w:pPr>
      <w:r w:rsidRPr="00365DCE">
        <w:rPr>
          <w:rFonts w:ascii="Tahoma" w:eastAsia="Tahoma" w:hAnsi="Tahoma" w:cs="Tahoma"/>
          <w:kern w:val="1"/>
          <w:sz w:val="18"/>
          <w:szCs w:val="18"/>
        </w:rPr>
        <w:t xml:space="preserve">…………………………… </w:t>
      </w:r>
      <w:r w:rsidRPr="00365DCE">
        <w:rPr>
          <w:rFonts w:ascii="Tahoma" w:hAnsi="Tahoma" w:cs="Tahoma"/>
          <w:kern w:val="1"/>
          <w:sz w:val="18"/>
          <w:szCs w:val="18"/>
        </w:rPr>
        <w:t>, dnia ……………………………………………</w:t>
      </w:r>
    </w:p>
    <w:p w14:paraId="687BA876" w14:textId="77777777" w:rsidR="009C1845" w:rsidRPr="00365DCE" w:rsidRDefault="009C1845" w:rsidP="009C1845">
      <w:pPr>
        <w:tabs>
          <w:tab w:val="center" w:pos="900"/>
          <w:tab w:val="center" w:pos="3261"/>
        </w:tabs>
        <w:rPr>
          <w:rFonts w:ascii="Tahoma" w:hAnsi="Tahoma" w:cs="Tahoma"/>
          <w:sz w:val="18"/>
          <w:szCs w:val="18"/>
        </w:rPr>
      </w:pPr>
      <w:r w:rsidRPr="00365DCE">
        <w:rPr>
          <w:rFonts w:ascii="Tahoma" w:hAnsi="Tahoma" w:cs="Tahoma"/>
          <w:kern w:val="1"/>
          <w:sz w:val="18"/>
          <w:szCs w:val="18"/>
        </w:rPr>
        <w:tab/>
        <w:t xml:space="preserve">/miejscowość/ </w:t>
      </w:r>
      <w:r w:rsidRPr="00365DCE">
        <w:rPr>
          <w:rFonts w:ascii="Tahoma" w:hAnsi="Tahoma" w:cs="Tahoma"/>
          <w:kern w:val="1"/>
          <w:sz w:val="18"/>
          <w:szCs w:val="18"/>
        </w:rPr>
        <w:tab/>
        <w:t>/data/</w:t>
      </w:r>
    </w:p>
    <w:p w14:paraId="6AFAAF93" w14:textId="77777777" w:rsidR="009C1845" w:rsidRPr="00365DCE" w:rsidRDefault="009C1845" w:rsidP="009C1845">
      <w:pPr>
        <w:rPr>
          <w:rFonts w:ascii="Tahoma" w:hAnsi="Tahoma" w:cs="Tahoma"/>
          <w:sz w:val="18"/>
          <w:szCs w:val="18"/>
        </w:rPr>
      </w:pPr>
    </w:p>
    <w:p w14:paraId="2E2E8C25" w14:textId="77777777" w:rsidR="009C1845" w:rsidRPr="00365DCE" w:rsidRDefault="009C1845" w:rsidP="009C1845">
      <w:pPr>
        <w:rPr>
          <w:rFonts w:ascii="Tahoma" w:hAnsi="Tahoma" w:cs="Tahoma"/>
          <w:sz w:val="18"/>
          <w:szCs w:val="18"/>
        </w:rPr>
      </w:pPr>
    </w:p>
    <w:p w14:paraId="4AC33717" w14:textId="77777777" w:rsidR="009C1845" w:rsidRPr="00365DCE" w:rsidRDefault="009C1845" w:rsidP="009C1845">
      <w:pPr>
        <w:rPr>
          <w:rFonts w:ascii="Tahoma" w:hAnsi="Tahoma" w:cs="Tahoma"/>
          <w:sz w:val="18"/>
          <w:szCs w:val="18"/>
        </w:rPr>
      </w:pPr>
    </w:p>
    <w:p w14:paraId="73D84C64" w14:textId="77777777" w:rsidR="000B4790" w:rsidRPr="003812CF" w:rsidRDefault="000B4790" w:rsidP="000B4790">
      <w:pPr>
        <w:rPr>
          <w:rFonts w:ascii="Tahoma" w:hAnsi="Tahoma" w:cs="Tahoma"/>
          <w:sz w:val="18"/>
          <w:szCs w:val="18"/>
          <w:u w:val="single"/>
        </w:rPr>
      </w:pPr>
      <w:r w:rsidRPr="003812CF">
        <w:rPr>
          <w:rFonts w:ascii="Tahoma" w:hAnsi="Tahoma" w:cs="Tahoma"/>
          <w:kern w:val="1"/>
          <w:sz w:val="18"/>
          <w:szCs w:val="18"/>
        </w:rPr>
        <w:t>*niepotrzebne skreślić</w:t>
      </w:r>
    </w:p>
    <w:p w14:paraId="4BF78858" w14:textId="77777777" w:rsidR="000B4790" w:rsidRDefault="000B4790" w:rsidP="000B4790">
      <w:pPr>
        <w:rPr>
          <w:rFonts w:ascii="Tahoma" w:hAnsi="Tahoma" w:cs="Tahoma"/>
          <w:bCs/>
          <w:iCs/>
          <w:sz w:val="18"/>
          <w:szCs w:val="18"/>
          <w:highlight w:val="cyan"/>
        </w:rPr>
      </w:pPr>
    </w:p>
    <w:p w14:paraId="72368716" w14:textId="77777777" w:rsidR="000B4790" w:rsidRPr="00603FB9" w:rsidRDefault="000B4790" w:rsidP="000B4790">
      <w:pPr>
        <w:jc w:val="both"/>
        <w:rPr>
          <w:rFonts w:ascii="Tahoma" w:hAnsi="Tahoma" w:cs="Tahoma"/>
          <w:bCs/>
          <w:iCs/>
          <w:sz w:val="18"/>
          <w:szCs w:val="18"/>
        </w:rPr>
      </w:pPr>
      <w:r w:rsidRPr="00CB094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w:t>
      </w:r>
      <w:r>
        <w:rPr>
          <w:rFonts w:ascii="Tahoma" w:hAnsi="Tahoma" w:cs="Tahoma"/>
          <w:bCs/>
          <w:iCs/>
          <w:sz w:val="18"/>
          <w:szCs w:val="18"/>
        </w:rPr>
        <w:t>dzą do zakłócenia konkurencji w </w:t>
      </w:r>
      <w:r w:rsidRPr="00CB0944">
        <w:rPr>
          <w:rFonts w:ascii="Tahoma" w:hAnsi="Tahoma" w:cs="Tahoma"/>
          <w:bCs/>
          <w:iCs/>
          <w:sz w:val="18"/>
          <w:szCs w:val="18"/>
        </w:rPr>
        <w:t>postępowaniu o udzielenie zamówienia</w:t>
      </w:r>
      <w:r>
        <w:rPr>
          <w:rFonts w:ascii="Tahoma" w:hAnsi="Tahoma" w:cs="Tahoma"/>
          <w:bCs/>
          <w:iCs/>
          <w:sz w:val="18"/>
          <w:szCs w:val="18"/>
        </w:rPr>
        <w:t>.</w:t>
      </w:r>
    </w:p>
    <w:p w14:paraId="30E93F25" w14:textId="77777777" w:rsidR="000B4790" w:rsidRDefault="000B4790" w:rsidP="000B4790">
      <w:pPr>
        <w:tabs>
          <w:tab w:val="left" w:pos="284"/>
          <w:tab w:val="left" w:pos="2268"/>
        </w:tabs>
        <w:rPr>
          <w:rFonts w:ascii="Tahoma" w:hAnsi="Tahoma" w:cs="Tahoma"/>
          <w:sz w:val="20"/>
          <w:szCs w:val="20"/>
        </w:rPr>
      </w:pPr>
    </w:p>
    <w:p w14:paraId="7F28347F" w14:textId="008F80EC" w:rsidR="000B4790" w:rsidRPr="002453C8" w:rsidRDefault="000B4790" w:rsidP="000B4790">
      <w:pPr>
        <w:jc w:val="both"/>
        <w:rPr>
          <w:rFonts w:ascii="Tahoma" w:hAnsi="Tahoma" w:cs="Tahoma"/>
          <w:sz w:val="18"/>
          <w:szCs w:val="18"/>
        </w:rPr>
      </w:pPr>
      <w:r w:rsidRPr="00514C09">
        <w:rPr>
          <w:rFonts w:ascii="Tahoma" w:hAnsi="Tahoma" w:cs="Tahoma"/>
          <w:sz w:val="18"/>
          <w:szCs w:val="18"/>
        </w:rPr>
        <w:t xml:space="preserve">UWAGA. Niniejsze oświadczenie Wykonawca będzie zobowiązany </w:t>
      </w:r>
      <w:r w:rsidRPr="00514C09">
        <w:rPr>
          <w:rFonts w:ascii="Tahoma" w:hAnsi="Tahoma" w:cs="Tahoma"/>
          <w:b/>
          <w:sz w:val="18"/>
          <w:szCs w:val="18"/>
        </w:rPr>
        <w:t>do złożenia na wezwanie Zamawiającego</w:t>
      </w:r>
      <w:r w:rsidRPr="00514C09">
        <w:rPr>
          <w:rFonts w:ascii="Tahoma" w:hAnsi="Tahoma" w:cs="Tahoma"/>
          <w:sz w:val="18"/>
          <w:szCs w:val="18"/>
        </w:rPr>
        <w:t xml:space="preserve">, o którym mowa w Rozdziale VI ust. 3 pkt. 1. SWZ, a </w:t>
      </w:r>
      <w:r w:rsidRPr="00514C09">
        <w:rPr>
          <w:rFonts w:ascii="Tahoma" w:hAnsi="Tahoma" w:cs="Tahoma"/>
          <w:b/>
          <w:sz w:val="18"/>
          <w:szCs w:val="18"/>
        </w:rPr>
        <w:t>nie wraz z ofertą</w:t>
      </w:r>
      <w:r w:rsidRPr="00514C09">
        <w:rPr>
          <w:rFonts w:ascii="Tahoma" w:hAnsi="Tahoma" w:cs="Tahoma"/>
          <w:sz w:val="18"/>
          <w:szCs w:val="18"/>
        </w:rPr>
        <w:t>.</w:t>
      </w:r>
    </w:p>
    <w:p w14:paraId="3E254A6B" w14:textId="77777777" w:rsidR="009C1845" w:rsidRPr="00365DCE" w:rsidRDefault="009C1845" w:rsidP="009C1845">
      <w:pPr>
        <w:rPr>
          <w:rFonts w:ascii="Tahoma" w:hAnsi="Tahoma" w:cs="Tahoma"/>
          <w:sz w:val="18"/>
          <w:szCs w:val="18"/>
        </w:rPr>
      </w:pPr>
    </w:p>
    <w:p w14:paraId="37A4B547" w14:textId="77777777" w:rsidR="009C1845" w:rsidRPr="00365DCE" w:rsidRDefault="009C1845" w:rsidP="009C1845">
      <w:pPr>
        <w:rPr>
          <w:rFonts w:ascii="Tahoma" w:hAnsi="Tahoma" w:cs="Tahoma"/>
          <w:sz w:val="18"/>
          <w:szCs w:val="18"/>
        </w:rPr>
      </w:pPr>
    </w:p>
    <w:p w14:paraId="44CB266E" w14:textId="77777777" w:rsidR="009C1845" w:rsidRPr="00365DCE" w:rsidRDefault="009C1845" w:rsidP="009C1845">
      <w:pPr>
        <w:rPr>
          <w:rFonts w:ascii="Tahoma" w:hAnsi="Tahoma" w:cs="Tahoma"/>
          <w:sz w:val="18"/>
          <w:szCs w:val="18"/>
        </w:rPr>
      </w:pPr>
    </w:p>
    <w:p w14:paraId="408E284C" w14:textId="77777777" w:rsidR="009C1845" w:rsidRPr="00365DCE" w:rsidRDefault="009C1845" w:rsidP="009C1845">
      <w:pPr>
        <w:rPr>
          <w:rFonts w:ascii="Tahoma" w:hAnsi="Tahoma" w:cs="Tahoma"/>
          <w:sz w:val="18"/>
          <w:szCs w:val="18"/>
        </w:rPr>
      </w:pPr>
    </w:p>
    <w:p w14:paraId="28ACB963" w14:textId="77777777" w:rsidR="009C1845" w:rsidRPr="00365DCE" w:rsidRDefault="009C1845" w:rsidP="009C1845">
      <w:pPr>
        <w:rPr>
          <w:rFonts w:ascii="Tahoma" w:hAnsi="Tahoma" w:cs="Tahoma"/>
          <w:sz w:val="18"/>
          <w:szCs w:val="18"/>
        </w:rPr>
      </w:pPr>
    </w:p>
    <w:p w14:paraId="0550D346" w14:textId="77777777" w:rsidR="009C1845" w:rsidRPr="00365DCE" w:rsidRDefault="009C1845" w:rsidP="009C1845">
      <w:pPr>
        <w:rPr>
          <w:rFonts w:ascii="Tahoma" w:hAnsi="Tahoma" w:cs="Tahoma"/>
          <w:sz w:val="18"/>
          <w:szCs w:val="18"/>
        </w:rPr>
      </w:pPr>
    </w:p>
    <w:p w14:paraId="08C5E2C6" w14:textId="77777777" w:rsidR="009C1845" w:rsidRPr="00365DCE" w:rsidRDefault="009C1845" w:rsidP="009C1845">
      <w:pPr>
        <w:rPr>
          <w:rFonts w:ascii="Tahoma" w:hAnsi="Tahoma" w:cs="Tahoma"/>
          <w:sz w:val="18"/>
          <w:szCs w:val="18"/>
        </w:rPr>
      </w:pPr>
    </w:p>
    <w:p w14:paraId="1E49BBF1" w14:textId="543C1780" w:rsidR="009C1845" w:rsidRPr="00365DCE" w:rsidRDefault="009C1845" w:rsidP="009C1845">
      <w:pPr>
        <w:jc w:val="both"/>
        <w:rPr>
          <w:rFonts w:ascii="Tahoma" w:hAnsi="Tahoma" w:cs="Tahoma"/>
          <w:bCs/>
          <w:iCs/>
          <w:sz w:val="18"/>
          <w:szCs w:val="18"/>
        </w:rPr>
      </w:pPr>
    </w:p>
    <w:p w14:paraId="205E78C5" w14:textId="18445A68" w:rsidR="009C1845" w:rsidRDefault="009C1845" w:rsidP="009C1845">
      <w:pPr>
        <w:jc w:val="both"/>
        <w:rPr>
          <w:rFonts w:ascii="Tahoma" w:hAnsi="Tahoma" w:cs="Tahoma"/>
          <w:bCs/>
          <w:iCs/>
          <w:sz w:val="18"/>
          <w:szCs w:val="18"/>
        </w:rPr>
      </w:pPr>
    </w:p>
    <w:p w14:paraId="114D16E9" w14:textId="0FECA3AE" w:rsidR="000B4790" w:rsidRDefault="000B4790" w:rsidP="009C1845">
      <w:pPr>
        <w:jc w:val="both"/>
        <w:rPr>
          <w:rFonts w:ascii="Tahoma" w:hAnsi="Tahoma" w:cs="Tahoma"/>
          <w:bCs/>
          <w:iCs/>
          <w:sz w:val="18"/>
          <w:szCs w:val="18"/>
        </w:rPr>
      </w:pPr>
    </w:p>
    <w:p w14:paraId="044FF825" w14:textId="2CA2BA85" w:rsidR="00692215" w:rsidRDefault="00692215" w:rsidP="009C1845">
      <w:pPr>
        <w:jc w:val="both"/>
        <w:rPr>
          <w:rFonts w:ascii="Tahoma" w:hAnsi="Tahoma" w:cs="Tahoma"/>
          <w:bCs/>
          <w:iCs/>
          <w:sz w:val="18"/>
          <w:szCs w:val="18"/>
        </w:rPr>
      </w:pPr>
    </w:p>
    <w:p w14:paraId="79DA5030" w14:textId="48E5277C" w:rsidR="00DE68F4" w:rsidRDefault="00DE68F4" w:rsidP="009C1845">
      <w:pPr>
        <w:jc w:val="both"/>
        <w:rPr>
          <w:rFonts w:ascii="Tahoma" w:hAnsi="Tahoma" w:cs="Tahoma"/>
          <w:bCs/>
          <w:iCs/>
          <w:sz w:val="18"/>
          <w:szCs w:val="18"/>
        </w:rPr>
      </w:pPr>
    </w:p>
    <w:p w14:paraId="1A28A1E8" w14:textId="77777777" w:rsidR="00DE68F4" w:rsidRDefault="00DE68F4" w:rsidP="009C1845">
      <w:pPr>
        <w:jc w:val="both"/>
        <w:rPr>
          <w:rFonts w:ascii="Tahoma" w:hAnsi="Tahoma" w:cs="Tahoma"/>
          <w:bCs/>
          <w:iCs/>
          <w:sz w:val="18"/>
          <w:szCs w:val="18"/>
        </w:rPr>
      </w:pPr>
    </w:p>
    <w:p w14:paraId="53AFEBB2" w14:textId="5A6EE682" w:rsidR="009C1845" w:rsidRPr="00365DCE" w:rsidRDefault="009C1845" w:rsidP="009C1845">
      <w:pPr>
        <w:jc w:val="both"/>
        <w:rPr>
          <w:rFonts w:ascii="Tahoma" w:hAnsi="Tahoma" w:cs="Tahoma"/>
          <w:bCs/>
          <w:iCs/>
          <w:sz w:val="18"/>
          <w:szCs w:val="18"/>
        </w:rPr>
      </w:pPr>
    </w:p>
    <w:p w14:paraId="3EA365E7" w14:textId="208CCE07" w:rsidR="009C1845" w:rsidRPr="00365DCE" w:rsidRDefault="009C1845" w:rsidP="009C1845">
      <w:pPr>
        <w:jc w:val="right"/>
        <w:rPr>
          <w:rFonts w:ascii="Tahoma" w:hAnsi="Tahoma" w:cs="Tahoma"/>
          <w:sz w:val="20"/>
          <w:szCs w:val="20"/>
        </w:rPr>
      </w:pPr>
      <w:r w:rsidRPr="00365DCE">
        <w:rPr>
          <w:rFonts w:ascii="Tahoma" w:hAnsi="Tahoma" w:cs="Tahoma"/>
          <w:sz w:val="20"/>
          <w:szCs w:val="20"/>
        </w:rPr>
        <w:t xml:space="preserve">Numer sprawy </w:t>
      </w:r>
      <w:r w:rsidR="004A3CC7">
        <w:rPr>
          <w:rFonts w:ascii="Tahoma" w:hAnsi="Tahoma" w:cs="Tahoma"/>
          <w:b/>
          <w:sz w:val="20"/>
          <w:szCs w:val="20"/>
        </w:rPr>
        <w:t>3</w:t>
      </w:r>
      <w:r w:rsidR="004A3CC7" w:rsidRPr="00365DCE">
        <w:rPr>
          <w:rFonts w:ascii="Tahoma" w:hAnsi="Tahoma" w:cs="Tahoma"/>
          <w:b/>
          <w:bCs/>
          <w:kern w:val="1"/>
          <w:sz w:val="20"/>
          <w:szCs w:val="20"/>
        </w:rPr>
        <w:t>/</w:t>
      </w:r>
      <w:r w:rsidRPr="00365DCE">
        <w:rPr>
          <w:rFonts w:ascii="Tahoma" w:hAnsi="Tahoma" w:cs="Tahoma"/>
          <w:b/>
          <w:bCs/>
          <w:kern w:val="1"/>
          <w:sz w:val="20"/>
          <w:szCs w:val="20"/>
        </w:rPr>
        <w:t>TP/ZP/D/202</w:t>
      </w:r>
      <w:r w:rsidR="00692215">
        <w:rPr>
          <w:rFonts w:ascii="Tahoma" w:hAnsi="Tahoma" w:cs="Tahoma"/>
          <w:b/>
          <w:bCs/>
          <w:kern w:val="1"/>
          <w:sz w:val="20"/>
          <w:szCs w:val="20"/>
        </w:rPr>
        <w:t>2</w:t>
      </w:r>
      <w:r w:rsidRPr="00365DCE">
        <w:rPr>
          <w:rFonts w:ascii="Tahoma" w:hAnsi="Tahoma" w:cs="Tahoma"/>
          <w:b/>
          <w:bCs/>
          <w:kern w:val="1"/>
          <w:sz w:val="20"/>
          <w:szCs w:val="20"/>
        </w:rPr>
        <w:tab/>
      </w:r>
      <w:r w:rsidRPr="00365DCE">
        <w:rPr>
          <w:rFonts w:ascii="Tahoma" w:hAnsi="Tahoma" w:cs="Tahoma"/>
          <w:b/>
          <w:bCs/>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i/>
          <w:kern w:val="1"/>
          <w:sz w:val="20"/>
          <w:szCs w:val="20"/>
        </w:rPr>
        <w:tab/>
      </w:r>
      <w:r w:rsidRPr="00365DCE">
        <w:rPr>
          <w:rFonts w:ascii="Tahoma" w:hAnsi="Tahoma" w:cs="Tahoma"/>
          <w:kern w:val="1"/>
          <w:sz w:val="20"/>
          <w:szCs w:val="20"/>
        </w:rPr>
        <w:tab/>
      </w:r>
      <w:r w:rsidRPr="00365DCE">
        <w:rPr>
          <w:rFonts w:ascii="Tahoma" w:hAnsi="Tahoma" w:cs="Tahoma"/>
          <w:kern w:val="1"/>
          <w:sz w:val="20"/>
          <w:szCs w:val="20"/>
        </w:rPr>
        <w:br/>
      </w:r>
      <w:r w:rsidRPr="00365DCE">
        <w:rPr>
          <w:rFonts w:ascii="Tahoma" w:hAnsi="Tahoma" w:cs="Tahoma"/>
          <w:b/>
          <w:kern w:val="1"/>
          <w:sz w:val="20"/>
          <w:szCs w:val="20"/>
        </w:rPr>
        <w:t>Załącznik nr 6</w:t>
      </w:r>
    </w:p>
    <w:p w14:paraId="1D891A60" w14:textId="77777777" w:rsidR="009C1845" w:rsidRPr="00365DCE" w:rsidRDefault="009C1845" w:rsidP="009C1845">
      <w:pPr>
        <w:rPr>
          <w:rFonts w:ascii="Tahoma" w:hAnsi="Tahoma" w:cs="Tahoma"/>
          <w:sz w:val="20"/>
          <w:szCs w:val="20"/>
        </w:rPr>
      </w:pPr>
    </w:p>
    <w:p w14:paraId="2FC584FB" w14:textId="77777777" w:rsidR="009C1845" w:rsidRPr="00365DCE" w:rsidRDefault="009C1845" w:rsidP="009C1845">
      <w:pPr>
        <w:rPr>
          <w:rFonts w:ascii="Tahoma" w:hAnsi="Tahoma" w:cs="Tahoma"/>
          <w:sz w:val="20"/>
          <w:szCs w:val="20"/>
        </w:rPr>
      </w:pPr>
    </w:p>
    <w:p w14:paraId="478B5C30" w14:textId="77777777" w:rsidR="009C1845" w:rsidRPr="00365DCE" w:rsidRDefault="009C1845" w:rsidP="009C1845">
      <w:pPr>
        <w:rPr>
          <w:rFonts w:ascii="Tahoma" w:hAnsi="Tahoma" w:cs="Tahoma"/>
          <w:sz w:val="20"/>
          <w:szCs w:val="20"/>
        </w:rPr>
      </w:pPr>
    </w:p>
    <w:p w14:paraId="485C7075" w14:textId="77777777" w:rsidR="009C1845" w:rsidRPr="00365DCE" w:rsidRDefault="009C1845" w:rsidP="009C1845">
      <w:pPr>
        <w:rPr>
          <w:rFonts w:ascii="Tahoma" w:hAnsi="Tahoma" w:cs="Tahoma"/>
          <w:sz w:val="20"/>
          <w:szCs w:val="20"/>
        </w:rPr>
      </w:pPr>
    </w:p>
    <w:p w14:paraId="1D531C3C" w14:textId="77777777" w:rsidR="009C1845" w:rsidRPr="00365DCE" w:rsidRDefault="009C1845" w:rsidP="009C1845">
      <w:pPr>
        <w:rPr>
          <w:rFonts w:ascii="Tahoma" w:hAnsi="Tahoma" w:cs="Tahoma"/>
          <w:sz w:val="20"/>
          <w:szCs w:val="20"/>
        </w:rPr>
      </w:pPr>
    </w:p>
    <w:p w14:paraId="186EFA93" w14:textId="77777777" w:rsidR="009C1845" w:rsidRPr="00365DCE" w:rsidRDefault="009C1845" w:rsidP="009C1845">
      <w:pPr>
        <w:rPr>
          <w:rFonts w:ascii="Tahoma" w:hAnsi="Tahoma" w:cs="Tahoma"/>
          <w:sz w:val="20"/>
          <w:szCs w:val="20"/>
        </w:rPr>
      </w:pPr>
    </w:p>
    <w:p w14:paraId="748F8588" w14:textId="77777777" w:rsidR="009C1845" w:rsidRPr="00365DCE" w:rsidRDefault="009C1845" w:rsidP="009C1845">
      <w:pPr>
        <w:rPr>
          <w:rFonts w:ascii="Tahoma" w:hAnsi="Tahoma" w:cs="Tahoma"/>
          <w:sz w:val="20"/>
          <w:szCs w:val="20"/>
        </w:rPr>
      </w:pPr>
    </w:p>
    <w:p w14:paraId="4C0384A1" w14:textId="77777777" w:rsidR="00744380" w:rsidRPr="00365DCE" w:rsidRDefault="00744380" w:rsidP="00744380">
      <w:pPr>
        <w:spacing w:line="360" w:lineRule="auto"/>
        <w:rPr>
          <w:rFonts w:ascii="Tahoma" w:hAnsi="Tahoma" w:cs="Tahoma"/>
          <w:b/>
          <w:bCs/>
          <w:sz w:val="18"/>
          <w:szCs w:val="20"/>
        </w:rPr>
      </w:pPr>
      <w:r w:rsidRPr="00365DCE">
        <w:rPr>
          <w:rFonts w:ascii="Tahoma" w:hAnsi="Tahoma" w:cs="Tahoma"/>
          <w:sz w:val="18"/>
          <w:szCs w:val="20"/>
        </w:rPr>
        <w:t>Data ..........................</w:t>
      </w:r>
    </w:p>
    <w:p w14:paraId="3E0402A2" w14:textId="77777777" w:rsidR="00744380" w:rsidRPr="00365DCE" w:rsidRDefault="00744380" w:rsidP="00744380">
      <w:pPr>
        <w:tabs>
          <w:tab w:val="left" w:pos="284"/>
        </w:tabs>
        <w:spacing w:line="360" w:lineRule="auto"/>
        <w:rPr>
          <w:rFonts w:ascii="Tahoma" w:hAnsi="Tahoma" w:cs="Tahoma"/>
          <w:sz w:val="18"/>
          <w:szCs w:val="20"/>
        </w:rPr>
      </w:pPr>
      <w:r w:rsidRPr="00365DCE">
        <w:rPr>
          <w:rFonts w:ascii="Tahoma" w:hAnsi="Tahoma" w:cs="Tahoma"/>
          <w:sz w:val="18"/>
          <w:szCs w:val="20"/>
        </w:rPr>
        <w:t>Nazwa Wykonawcy ................................................................</w:t>
      </w:r>
    </w:p>
    <w:p w14:paraId="3AE5DB24" w14:textId="77777777" w:rsidR="00744380" w:rsidRPr="00365DCE" w:rsidRDefault="00744380" w:rsidP="00744380">
      <w:pPr>
        <w:rPr>
          <w:rFonts w:ascii="Tahoma" w:hAnsi="Tahoma" w:cs="Tahoma"/>
          <w:sz w:val="18"/>
          <w:szCs w:val="20"/>
        </w:rPr>
      </w:pPr>
      <w:r w:rsidRPr="00365DCE">
        <w:rPr>
          <w:rFonts w:ascii="Tahoma" w:hAnsi="Tahoma" w:cs="Tahoma"/>
          <w:sz w:val="18"/>
          <w:szCs w:val="20"/>
        </w:rPr>
        <w:t>Adres Wykonawcy ...............................................................</w:t>
      </w:r>
    </w:p>
    <w:p w14:paraId="29471020" w14:textId="77777777" w:rsidR="009C1845" w:rsidRPr="00365DCE" w:rsidRDefault="009C1845" w:rsidP="009C1845">
      <w:pPr>
        <w:ind w:firstLine="390"/>
        <w:jc w:val="center"/>
        <w:rPr>
          <w:rFonts w:ascii="Tahoma" w:hAnsi="Tahoma" w:cs="Tahoma"/>
          <w:b/>
          <w:sz w:val="20"/>
          <w:szCs w:val="20"/>
        </w:rPr>
      </w:pPr>
    </w:p>
    <w:p w14:paraId="2642673B" w14:textId="77777777" w:rsidR="009C1845" w:rsidRPr="00365DCE" w:rsidRDefault="009C1845" w:rsidP="009C1845">
      <w:pPr>
        <w:ind w:firstLine="390"/>
        <w:jc w:val="center"/>
        <w:rPr>
          <w:rFonts w:ascii="Tahoma" w:hAnsi="Tahoma" w:cs="Tahoma"/>
          <w:b/>
          <w:sz w:val="20"/>
          <w:szCs w:val="20"/>
        </w:rPr>
      </w:pPr>
    </w:p>
    <w:p w14:paraId="5C7F0079" w14:textId="77777777" w:rsidR="009C1845" w:rsidRPr="00365DCE" w:rsidRDefault="009C1845" w:rsidP="009C1845">
      <w:pPr>
        <w:ind w:firstLine="390"/>
        <w:jc w:val="center"/>
        <w:rPr>
          <w:rFonts w:ascii="Tahoma" w:hAnsi="Tahoma" w:cs="Tahoma"/>
          <w:b/>
          <w:sz w:val="20"/>
          <w:szCs w:val="20"/>
        </w:rPr>
      </w:pPr>
    </w:p>
    <w:p w14:paraId="0F420B16" w14:textId="77777777" w:rsidR="009C1845" w:rsidRPr="00365DCE" w:rsidRDefault="009C1845" w:rsidP="009C1845">
      <w:pPr>
        <w:ind w:firstLine="390"/>
        <w:jc w:val="center"/>
        <w:rPr>
          <w:rFonts w:ascii="Tahoma" w:hAnsi="Tahoma" w:cs="Tahoma"/>
          <w:b/>
          <w:sz w:val="20"/>
          <w:szCs w:val="20"/>
        </w:rPr>
      </w:pPr>
      <w:r w:rsidRPr="00365DCE">
        <w:rPr>
          <w:rFonts w:ascii="Tahoma" w:hAnsi="Tahoma" w:cs="Tahoma"/>
          <w:b/>
          <w:sz w:val="20"/>
          <w:szCs w:val="20"/>
        </w:rPr>
        <w:t>OŚWIADCZENIE WYKONAWCY O AKTUALNOŚCI ZŁOŻONEGO OŚWIADCZENIA O BRAKU PODSTAW DO WYKLUCZENIA</w:t>
      </w:r>
    </w:p>
    <w:p w14:paraId="73AFF865" w14:textId="77777777" w:rsidR="009C1845" w:rsidRPr="00365DCE" w:rsidRDefault="009C1845" w:rsidP="009C1845">
      <w:pPr>
        <w:ind w:firstLine="390"/>
        <w:jc w:val="center"/>
        <w:rPr>
          <w:rFonts w:ascii="Tahoma" w:hAnsi="Tahoma" w:cs="Tahoma"/>
          <w:b/>
          <w:sz w:val="20"/>
          <w:szCs w:val="20"/>
        </w:rPr>
      </w:pPr>
    </w:p>
    <w:p w14:paraId="40D93DBE" w14:textId="77777777" w:rsidR="009C1845" w:rsidRPr="00365DCE" w:rsidRDefault="009C1845" w:rsidP="009C1845">
      <w:pPr>
        <w:ind w:firstLine="390"/>
        <w:jc w:val="both"/>
        <w:rPr>
          <w:rFonts w:ascii="Tahoma" w:hAnsi="Tahoma" w:cs="Tahoma"/>
          <w:b/>
          <w:sz w:val="20"/>
          <w:szCs w:val="20"/>
        </w:rPr>
      </w:pPr>
    </w:p>
    <w:p w14:paraId="69227006" w14:textId="77777777" w:rsidR="009C1845" w:rsidRPr="00365DCE" w:rsidRDefault="009C1845" w:rsidP="009C1845">
      <w:pPr>
        <w:spacing w:line="360" w:lineRule="auto"/>
        <w:ind w:firstLine="390"/>
        <w:jc w:val="both"/>
        <w:rPr>
          <w:rFonts w:ascii="Tahoma" w:hAnsi="Tahoma" w:cs="Tahoma"/>
          <w:sz w:val="20"/>
          <w:szCs w:val="20"/>
        </w:rPr>
      </w:pPr>
    </w:p>
    <w:p w14:paraId="69307363" w14:textId="77777777" w:rsidR="009C1845" w:rsidRPr="00365DCE" w:rsidRDefault="009C1845" w:rsidP="009C1845">
      <w:pPr>
        <w:spacing w:line="360" w:lineRule="auto"/>
        <w:ind w:firstLine="390"/>
        <w:jc w:val="both"/>
        <w:rPr>
          <w:rFonts w:ascii="Tahoma" w:hAnsi="Tahoma" w:cs="Tahoma"/>
          <w:sz w:val="20"/>
          <w:szCs w:val="20"/>
        </w:rPr>
      </w:pPr>
    </w:p>
    <w:p w14:paraId="488557E4" w14:textId="646343BA" w:rsidR="009B2C80" w:rsidRPr="00365DCE" w:rsidRDefault="009C1845" w:rsidP="000B4790">
      <w:pPr>
        <w:spacing w:line="360" w:lineRule="auto"/>
        <w:ind w:firstLine="390"/>
        <w:jc w:val="both"/>
        <w:rPr>
          <w:rFonts w:ascii="Tahoma" w:hAnsi="Tahoma" w:cs="Tahoma"/>
          <w:sz w:val="20"/>
          <w:szCs w:val="20"/>
        </w:rPr>
      </w:pPr>
      <w:r w:rsidRPr="00365DCE">
        <w:rPr>
          <w:rFonts w:ascii="Tahoma" w:hAnsi="Tahoma" w:cs="Tahoma"/>
          <w:sz w:val="20"/>
          <w:szCs w:val="20"/>
        </w:rPr>
        <w:t>Oświadczam, że informacje</w:t>
      </w:r>
      <w:r w:rsidR="000B4790">
        <w:rPr>
          <w:rFonts w:ascii="Tahoma" w:hAnsi="Tahoma" w:cs="Tahoma"/>
          <w:sz w:val="20"/>
          <w:szCs w:val="20"/>
        </w:rPr>
        <w:t xml:space="preserve"> zawarte w załączonym do oferty </w:t>
      </w:r>
      <w:r w:rsidRPr="00365DCE">
        <w:rPr>
          <w:rFonts w:ascii="Tahoma" w:hAnsi="Tahoma" w:cs="Tahoma"/>
          <w:sz w:val="20"/>
          <w:szCs w:val="20"/>
        </w:rPr>
        <w:t xml:space="preserve">oświadczeniu o braku podstaw do wykluczenia, w zakresie podstaw wykluczenia z postępowania wskazanych przez zamawiającego (oświadczenie złożone zgodnie z załącznikiem nr 3 do SWZ) </w:t>
      </w:r>
      <w:r w:rsidR="003B457A" w:rsidRPr="00365DCE">
        <w:t xml:space="preserve"> </w:t>
      </w:r>
      <w:r w:rsidR="003B457A" w:rsidRPr="00365DCE">
        <w:rPr>
          <w:rFonts w:ascii="Tahoma" w:hAnsi="Tahoma" w:cs="Tahoma"/>
          <w:sz w:val="20"/>
          <w:szCs w:val="20"/>
        </w:rPr>
        <w:t>są aktualne.</w:t>
      </w:r>
    </w:p>
    <w:p w14:paraId="389A1C15" w14:textId="120B6DA4" w:rsidR="009B2C80" w:rsidRPr="00365DCE" w:rsidRDefault="009B2C80" w:rsidP="009C1845">
      <w:pPr>
        <w:spacing w:line="360" w:lineRule="auto"/>
        <w:ind w:left="284" w:hanging="284"/>
        <w:jc w:val="both"/>
        <w:rPr>
          <w:rFonts w:ascii="Tahoma" w:hAnsi="Tahoma" w:cs="Tahoma"/>
          <w:sz w:val="20"/>
          <w:szCs w:val="20"/>
        </w:rPr>
      </w:pPr>
    </w:p>
    <w:p w14:paraId="5B79E6A5" w14:textId="59A3866B" w:rsidR="009B2C80" w:rsidRPr="00365DCE" w:rsidRDefault="009B2C80" w:rsidP="009C1845">
      <w:pPr>
        <w:spacing w:line="360" w:lineRule="auto"/>
        <w:ind w:left="284" w:hanging="284"/>
        <w:jc w:val="both"/>
        <w:rPr>
          <w:rFonts w:ascii="Tahoma" w:hAnsi="Tahoma" w:cs="Tahoma"/>
          <w:sz w:val="20"/>
          <w:szCs w:val="20"/>
        </w:rPr>
      </w:pPr>
    </w:p>
    <w:p w14:paraId="088FD403" w14:textId="77777777" w:rsidR="000B4790" w:rsidRPr="00DC7860" w:rsidRDefault="000B4790" w:rsidP="000B4790">
      <w:pPr>
        <w:rPr>
          <w:rFonts w:ascii="Tahoma" w:hAnsi="Tahoma" w:cs="Tahoma"/>
          <w:sz w:val="18"/>
          <w:szCs w:val="18"/>
        </w:rPr>
      </w:pPr>
    </w:p>
    <w:p w14:paraId="10C51F2E" w14:textId="757B4834" w:rsidR="000B4790" w:rsidRPr="002453C8" w:rsidRDefault="000B4790" w:rsidP="000B4790">
      <w:pPr>
        <w:jc w:val="both"/>
        <w:rPr>
          <w:rFonts w:ascii="Tahoma" w:hAnsi="Tahoma" w:cs="Tahoma"/>
          <w:sz w:val="18"/>
          <w:szCs w:val="18"/>
        </w:rPr>
      </w:pPr>
      <w:r w:rsidRPr="00514C09">
        <w:rPr>
          <w:rFonts w:ascii="Tahoma" w:hAnsi="Tahoma" w:cs="Tahoma"/>
          <w:sz w:val="18"/>
          <w:szCs w:val="18"/>
        </w:rPr>
        <w:t xml:space="preserve">UWAGA. Niniejsze oświadczenie Wykonawca będzie zobowiązany </w:t>
      </w:r>
      <w:r w:rsidRPr="00514C09">
        <w:rPr>
          <w:rFonts w:ascii="Tahoma" w:hAnsi="Tahoma" w:cs="Tahoma"/>
          <w:b/>
          <w:sz w:val="18"/>
          <w:szCs w:val="18"/>
        </w:rPr>
        <w:t>do złożenia na wezwanie Zamawiającego</w:t>
      </w:r>
      <w:r w:rsidRPr="00514C09">
        <w:rPr>
          <w:rFonts w:ascii="Tahoma" w:hAnsi="Tahoma" w:cs="Tahoma"/>
          <w:sz w:val="18"/>
          <w:szCs w:val="18"/>
        </w:rPr>
        <w:t xml:space="preserve">, o którym mowa w Rozdziale VI ust. 3 pkt. 2. SWZ, a </w:t>
      </w:r>
      <w:r w:rsidRPr="00514C09">
        <w:rPr>
          <w:rFonts w:ascii="Tahoma" w:hAnsi="Tahoma" w:cs="Tahoma"/>
          <w:b/>
          <w:sz w:val="18"/>
          <w:szCs w:val="18"/>
        </w:rPr>
        <w:t>nie wraz z ofertą</w:t>
      </w:r>
      <w:r w:rsidRPr="00514C09">
        <w:rPr>
          <w:rFonts w:ascii="Tahoma" w:hAnsi="Tahoma" w:cs="Tahoma"/>
          <w:sz w:val="18"/>
          <w:szCs w:val="18"/>
        </w:rPr>
        <w:t>.</w:t>
      </w:r>
    </w:p>
    <w:p w14:paraId="70B4804E" w14:textId="77777777" w:rsidR="000B4790" w:rsidRDefault="000B4790" w:rsidP="009C1845">
      <w:pPr>
        <w:spacing w:line="360" w:lineRule="auto"/>
        <w:ind w:left="284" w:hanging="284"/>
        <w:jc w:val="both"/>
        <w:rPr>
          <w:rFonts w:ascii="Tahoma" w:hAnsi="Tahoma" w:cs="Tahoma"/>
          <w:b/>
          <w:i/>
          <w:sz w:val="20"/>
          <w:szCs w:val="20"/>
          <w:u w:val="single"/>
        </w:rPr>
      </w:pPr>
    </w:p>
    <w:p w14:paraId="16F6394B" w14:textId="77777777" w:rsidR="000B4790" w:rsidRDefault="000B4790" w:rsidP="009C1845">
      <w:pPr>
        <w:spacing w:line="360" w:lineRule="auto"/>
        <w:ind w:left="284" w:hanging="284"/>
        <w:jc w:val="both"/>
        <w:rPr>
          <w:rFonts w:ascii="Tahoma" w:hAnsi="Tahoma" w:cs="Tahoma"/>
          <w:b/>
          <w:i/>
          <w:sz w:val="20"/>
          <w:szCs w:val="20"/>
          <w:u w:val="single"/>
        </w:rPr>
      </w:pPr>
    </w:p>
    <w:p w14:paraId="386BD344" w14:textId="77777777" w:rsidR="000B4790" w:rsidRDefault="000B4790" w:rsidP="009C1845">
      <w:pPr>
        <w:spacing w:line="360" w:lineRule="auto"/>
        <w:ind w:left="284" w:hanging="284"/>
        <w:jc w:val="both"/>
        <w:rPr>
          <w:rFonts w:ascii="Tahoma" w:hAnsi="Tahoma" w:cs="Tahoma"/>
          <w:b/>
          <w:i/>
          <w:sz w:val="20"/>
          <w:szCs w:val="20"/>
          <w:u w:val="single"/>
        </w:rPr>
      </w:pPr>
    </w:p>
    <w:p w14:paraId="774990B8" w14:textId="77777777" w:rsidR="009C1845" w:rsidRPr="000F1063" w:rsidRDefault="009C1845" w:rsidP="009C1845">
      <w:pPr>
        <w:rPr>
          <w:rFonts w:ascii="Tahoma" w:hAnsi="Tahoma" w:cs="Tahoma"/>
          <w:sz w:val="20"/>
          <w:szCs w:val="20"/>
        </w:rPr>
      </w:pPr>
    </w:p>
    <w:p w14:paraId="5C41CC1E" w14:textId="77777777" w:rsidR="009C1845" w:rsidRPr="000F1063" w:rsidRDefault="009C1845" w:rsidP="009C1845">
      <w:pPr>
        <w:rPr>
          <w:rFonts w:ascii="Tahoma" w:hAnsi="Tahoma" w:cs="Tahoma"/>
          <w:sz w:val="20"/>
          <w:szCs w:val="20"/>
        </w:rPr>
      </w:pPr>
    </w:p>
    <w:p w14:paraId="63407CAE" w14:textId="77777777" w:rsidR="009C1845" w:rsidRPr="000F1063" w:rsidRDefault="009C1845" w:rsidP="009C1845">
      <w:pPr>
        <w:rPr>
          <w:rFonts w:ascii="Tahoma" w:hAnsi="Tahoma" w:cs="Tahoma"/>
          <w:sz w:val="20"/>
          <w:szCs w:val="20"/>
        </w:rPr>
      </w:pPr>
    </w:p>
    <w:p w14:paraId="3BFBFAA0" w14:textId="77777777" w:rsidR="009C1845" w:rsidRPr="000F1063" w:rsidRDefault="009C1845" w:rsidP="009C1845">
      <w:pPr>
        <w:rPr>
          <w:rFonts w:ascii="Tahoma" w:hAnsi="Tahoma" w:cs="Tahoma"/>
          <w:sz w:val="20"/>
          <w:szCs w:val="20"/>
        </w:rPr>
      </w:pPr>
    </w:p>
    <w:p w14:paraId="4CCA96AE" w14:textId="77777777" w:rsidR="009C1845" w:rsidRPr="000F1063" w:rsidRDefault="009C1845" w:rsidP="009C1845">
      <w:pPr>
        <w:rPr>
          <w:rFonts w:ascii="Tahoma" w:hAnsi="Tahoma" w:cs="Tahoma"/>
          <w:sz w:val="20"/>
          <w:szCs w:val="20"/>
        </w:rPr>
      </w:pPr>
    </w:p>
    <w:p w14:paraId="130360CA" w14:textId="77777777" w:rsidR="009C1845" w:rsidRPr="000F1063" w:rsidRDefault="009C1845" w:rsidP="009C1845">
      <w:pPr>
        <w:rPr>
          <w:rFonts w:ascii="Tahoma" w:hAnsi="Tahoma" w:cs="Tahoma"/>
          <w:sz w:val="20"/>
          <w:szCs w:val="20"/>
        </w:rPr>
      </w:pPr>
    </w:p>
    <w:p w14:paraId="03A4D51E" w14:textId="77777777" w:rsidR="009C1845" w:rsidRPr="000F1063" w:rsidRDefault="009C1845" w:rsidP="009C1845">
      <w:pPr>
        <w:tabs>
          <w:tab w:val="left" w:pos="284"/>
          <w:tab w:val="left" w:pos="2268"/>
        </w:tabs>
        <w:ind w:left="5580"/>
        <w:jc w:val="center"/>
        <w:rPr>
          <w:rFonts w:ascii="Tahoma" w:hAnsi="Tahoma" w:cs="Tahoma"/>
          <w:b/>
          <w:sz w:val="20"/>
          <w:szCs w:val="20"/>
        </w:rPr>
      </w:pPr>
    </w:p>
    <w:p w14:paraId="6590880F" w14:textId="77777777" w:rsidR="009C1845" w:rsidRPr="000F1063" w:rsidRDefault="009C1845" w:rsidP="009C1845">
      <w:pPr>
        <w:jc w:val="right"/>
        <w:rPr>
          <w:rFonts w:ascii="Tahoma" w:hAnsi="Tahoma" w:cs="Tahoma"/>
          <w:b/>
          <w:sz w:val="20"/>
          <w:szCs w:val="20"/>
        </w:rPr>
      </w:pPr>
    </w:p>
    <w:p w14:paraId="74C08F12" w14:textId="77777777" w:rsidR="009C1845" w:rsidRPr="000F1063" w:rsidRDefault="009C1845" w:rsidP="009C1845">
      <w:pPr>
        <w:jc w:val="right"/>
        <w:rPr>
          <w:rFonts w:ascii="Tahoma" w:hAnsi="Tahoma" w:cs="Tahoma"/>
          <w:b/>
          <w:sz w:val="20"/>
          <w:szCs w:val="20"/>
        </w:rPr>
      </w:pPr>
    </w:p>
    <w:p w14:paraId="1A3DADC3" w14:textId="77777777" w:rsidR="009C1845" w:rsidRPr="000F1063" w:rsidRDefault="009C1845" w:rsidP="009C1845">
      <w:pPr>
        <w:jc w:val="right"/>
        <w:rPr>
          <w:rFonts w:ascii="Tahoma" w:hAnsi="Tahoma" w:cs="Tahoma"/>
          <w:b/>
          <w:sz w:val="20"/>
          <w:szCs w:val="20"/>
        </w:rPr>
      </w:pPr>
    </w:p>
    <w:p w14:paraId="4B3FCE02" w14:textId="77777777" w:rsidR="009C1845" w:rsidRPr="0003281A" w:rsidRDefault="009C1845" w:rsidP="009C1845">
      <w:pPr>
        <w:spacing w:after="120"/>
        <w:rPr>
          <w:rFonts w:ascii="Tahoma" w:hAnsi="Tahoma" w:cs="Tahoma"/>
          <w:bCs/>
          <w:iCs/>
          <w:sz w:val="22"/>
          <w:szCs w:val="22"/>
          <w:u w:val="single"/>
        </w:rPr>
      </w:pPr>
    </w:p>
    <w:p w14:paraId="6B8DF725" w14:textId="77777777" w:rsidR="009C1845" w:rsidRPr="002453C8" w:rsidRDefault="009C1845" w:rsidP="009C1845">
      <w:pPr>
        <w:jc w:val="both"/>
        <w:rPr>
          <w:rFonts w:ascii="Tahoma" w:hAnsi="Tahoma" w:cs="Tahoma"/>
          <w:bCs/>
          <w:iCs/>
          <w:sz w:val="18"/>
          <w:szCs w:val="18"/>
        </w:rPr>
      </w:pPr>
    </w:p>
    <w:sectPr w:rsidR="009C1845" w:rsidRPr="002453C8" w:rsidSect="001B077E">
      <w:headerReference w:type="default" r:id="rId31"/>
      <w:footerReference w:type="even" r:id="rId32"/>
      <w:footerReference w:type="default" r:id="rId33"/>
      <w:pgSz w:w="11906" w:h="16838"/>
      <w:pgMar w:top="851" w:right="851" w:bottom="709" w:left="851" w:header="284" w:footer="44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AF3AE" w16cex:dateUtc="2022-03-27T12:31:00Z"/>
  <w16cex:commentExtensible w16cex:durableId="25EAFC22" w16cex:dateUtc="2022-03-27T13:07:00Z"/>
  <w16cex:commentExtensible w16cex:durableId="25EAFD9E" w16cex:dateUtc="2022-03-27T13:13:00Z"/>
  <w16cex:commentExtensible w16cex:durableId="25EAFE97" w16cex:dateUtc="2022-03-27T13:17:00Z"/>
  <w16cex:commentExtensible w16cex:durableId="25EB001B" w16cex:dateUtc="2022-03-27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E915B0" w16cid:durableId="25EAF3AE"/>
  <w16cid:commentId w16cid:paraId="619CA7BF" w16cid:durableId="25EAFC22"/>
  <w16cid:commentId w16cid:paraId="42832DF2" w16cid:durableId="25EAFD9E"/>
  <w16cid:commentId w16cid:paraId="36C59AA1" w16cid:durableId="25EAFE97"/>
  <w16cid:commentId w16cid:paraId="4DD0EDA1" w16cid:durableId="25EB001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C5ED0" w14:textId="77777777" w:rsidR="00172510" w:rsidRDefault="00172510">
      <w:r>
        <w:separator/>
      </w:r>
    </w:p>
  </w:endnote>
  <w:endnote w:type="continuationSeparator" w:id="0">
    <w:p w14:paraId="3D6B4AE1" w14:textId="77777777" w:rsidR="00172510" w:rsidRDefault="00172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43E8C" w14:textId="77777777" w:rsidR="00172510" w:rsidRDefault="00172510"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23904532" w14:textId="77777777" w:rsidR="00172510" w:rsidRDefault="00172510">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33CC" w14:textId="21B34FAD" w:rsidR="00172510" w:rsidRPr="00822A5D" w:rsidRDefault="00172510"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D15A0B">
      <w:rPr>
        <w:rStyle w:val="Numerstrony"/>
        <w:rFonts w:ascii="Tahoma" w:hAnsi="Tahoma" w:cs="Tahoma"/>
        <w:noProof/>
        <w:sz w:val="16"/>
        <w:szCs w:val="16"/>
      </w:rPr>
      <w:t>30</w:t>
    </w:r>
    <w:r w:rsidRPr="00822A5D">
      <w:rPr>
        <w:rStyle w:val="Numerstrony"/>
        <w:rFonts w:ascii="Tahoma" w:hAnsi="Tahoma" w:cs="Tahoma"/>
        <w:sz w:val="16"/>
        <w:szCs w:val="16"/>
      </w:rPr>
      <w:fldChar w:fldCharType="end"/>
    </w:r>
  </w:p>
  <w:p w14:paraId="41D5EF0D" w14:textId="43B3377D" w:rsidR="00172510" w:rsidRPr="009C75BD" w:rsidRDefault="00172510" w:rsidP="00692215">
    <w:pPr>
      <w:pStyle w:val="Stopka"/>
      <w:ind w:right="360"/>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C0566" w14:textId="77777777" w:rsidR="00172510" w:rsidRDefault="00172510">
      <w:r>
        <w:separator/>
      </w:r>
    </w:p>
  </w:footnote>
  <w:footnote w:type="continuationSeparator" w:id="0">
    <w:p w14:paraId="69F8C0C5" w14:textId="77777777" w:rsidR="00172510" w:rsidRDefault="00172510">
      <w:r>
        <w:continuationSeparator/>
      </w:r>
    </w:p>
  </w:footnote>
  <w:footnote w:id="1">
    <w:p w14:paraId="6615E868" w14:textId="77777777" w:rsidR="00172510" w:rsidRPr="00116474" w:rsidRDefault="00172510" w:rsidP="00973F5F">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7436797B" w14:textId="77777777" w:rsidR="00172510" w:rsidRPr="008A0E80" w:rsidRDefault="00172510"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68DF59C5" w14:textId="77777777" w:rsidR="00172510" w:rsidRPr="008A0E80" w:rsidRDefault="00172510"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5B83CCFB" w14:textId="77777777" w:rsidR="00172510" w:rsidRPr="008A0E80" w:rsidRDefault="00172510" w:rsidP="00B73B44">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7E21083C" w14:textId="77777777" w:rsidR="00172510" w:rsidRPr="008A6456" w:rsidRDefault="00172510"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6">
    <w:p w14:paraId="5445E420" w14:textId="77777777" w:rsidR="00172510" w:rsidRPr="008A6456" w:rsidRDefault="00172510"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7EE98" w14:textId="3D2BBEA8" w:rsidR="00172510" w:rsidRPr="00692215" w:rsidRDefault="00172510" w:rsidP="002912F6">
    <w:pPr>
      <w:pStyle w:val="Stopka"/>
      <w:ind w:right="360"/>
    </w:pPr>
    <w:r>
      <w:rPr>
        <w:rFonts w:ascii="Tahoma" w:hAnsi="Tahoma" w:cs="Tahoma"/>
        <w:i/>
        <w:sz w:val="16"/>
        <w:szCs w:val="16"/>
      </w:rPr>
      <w:t>3</w:t>
    </w:r>
    <w:r w:rsidRPr="009C75BD">
      <w:rPr>
        <w:rFonts w:ascii="Tahoma" w:hAnsi="Tahoma" w:cs="Tahoma"/>
        <w:i/>
        <w:sz w:val="16"/>
        <w:szCs w:val="16"/>
      </w:rPr>
      <w:t>/TP/ZP/D/202</w:t>
    </w:r>
    <w:r>
      <w:rPr>
        <w:rFonts w:ascii="Tahoma" w:hAnsi="Tahoma" w:cs="Tahoma"/>
        <w:i/>
        <w:sz w:val="16"/>
        <w:szCs w:val="16"/>
      </w:rPr>
      <w:t xml:space="preserve">2- Pakiet 1 </w:t>
    </w:r>
    <w:r w:rsidRPr="002912F6">
      <w:rPr>
        <w:rFonts w:ascii="Tahoma" w:hAnsi="Tahoma" w:cs="Tahoma"/>
        <w:i/>
        <w:sz w:val="16"/>
        <w:szCs w:val="16"/>
      </w:rPr>
      <w:t xml:space="preserve"> lampa szczelinow</w:t>
    </w:r>
    <w:r>
      <w:rPr>
        <w:rFonts w:ascii="Tahoma" w:hAnsi="Tahoma" w:cs="Tahoma"/>
        <w:i/>
        <w:sz w:val="16"/>
        <w:szCs w:val="16"/>
      </w:rPr>
      <w:t>a</w:t>
    </w:r>
    <w:r w:rsidRPr="002912F6">
      <w:rPr>
        <w:rFonts w:ascii="Tahoma" w:hAnsi="Tahoma" w:cs="Tahoma"/>
        <w:i/>
        <w:sz w:val="16"/>
        <w:szCs w:val="16"/>
      </w:rPr>
      <w:t xml:space="preserve"> ze stolikiem, </w:t>
    </w:r>
    <w:r>
      <w:rPr>
        <w:rFonts w:ascii="Tahoma" w:hAnsi="Tahoma" w:cs="Tahoma"/>
        <w:i/>
        <w:sz w:val="16"/>
        <w:szCs w:val="16"/>
      </w:rPr>
      <w:t xml:space="preserve">Pakiet 2 </w:t>
    </w:r>
    <w:r w:rsidRPr="002912F6">
      <w:rPr>
        <w:rFonts w:ascii="Tahoma" w:hAnsi="Tahoma" w:cs="Tahoma"/>
        <w:i/>
        <w:sz w:val="16"/>
        <w:szCs w:val="16"/>
      </w:rPr>
      <w:t>autokeratorefraktometr</w:t>
    </w:r>
    <w:r>
      <w:rPr>
        <w:rFonts w:ascii="Tahoma" w:hAnsi="Tahoma" w:cs="Tahoma"/>
        <w:i/>
        <w:sz w:val="16"/>
        <w:szCs w:val="16"/>
      </w:rPr>
      <w:t>,</w:t>
    </w:r>
    <w:r w:rsidRPr="002912F6">
      <w:rPr>
        <w:rFonts w:ascii="Tahoma" w:hAnsi="Tahoma" w:cs="Tahoma"/>
        <w:i/>
        <w:sz w:val="16"/>
        <w:szCs w:val="16"/>
      </w:rPr>
      <w:t xml:space="preserve"> </w:t>
    </w:r>
    <w:r>
      <w:rPr>
        <w:rFonts w:ascii="Tahoma" w:hAnsi="Tahoma" w:cs="Tahoma"/>
        <w:i/>
        <w:sz w:val="16"/>
        <w:szCs w:val="16"/>
      </w:rPr>
      <w:t xml:space="preserve">Pakiet 3 </w:t>
    </w:r>
    <w:r w:rsidRPr="002912F6">
      <w:rPr>
        <w:rFonts w:ascii="Tahoma" w:hAnsi="Tahoma" w:cs="Tahoma"/>
        <w:i/>
        <w:sz w:val="16"/>
        <w:szCs w:val="16"/>
      </w:rPr>
      <w:t>aparat Angio-OCT z drukarką kolorową</w:t>
    </w:r>
    <w:r w:rsidDel="004E6EFB">
      <w:rPr>
        <w:rFonts w:ascii="Tahoma" w:hAnsi="Tahoma" w:cs="Tahoma"/>
        <w:i/>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7"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1F8303C"/>
    <w:multiLevelType w:val="hybridMultilevel"/>
    <w:tmpl w:val="45D6B10C"/>
    <w:lvl w:ilvl="0" w:tplc="D73A4FA8">
      <w:start w:val="1"/>
      <w:numFmt w:val="decimal"/>
      <w:lvlText w:val="%1."/>
      <w:lvlJc w:val="left"/>
      <w:pPr>
        <w:tabs>
          <w:tab w:val="num" w:pos="900"/>
        </w:tabs>
        <w:ind w:left="900" w:hanging="360"/>
      </w:p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340"/>
        </w:tabs>
        <w:ind w:left="2340" w:hanging="180"/>
      </w:pPr>
    </w:lvl>
    <w:lvl w:ilvl="3" w:tplc="0415000F">
      <w:start w:val="1"/>
      <w:numFmt w:val="decimal"/>
      <w:lvlText w:val="%4."/>
      <w:lvlJc w:val="left"/>
      <w:pPr>
        <w:tabs>
          <w:tab w:val="num" w:pos="3060"/>
        </w:tabs>
        <w:ind w:left="3060" w:hanging="360"/>
      </w:pPr>
    </w:lvl>
    <w:lvl w:ilvl="4" w:tplc="04150019">
      <w:start w:val="1"/>
      <w:numFmt w:val="lowerLetter"/>
      <w:lvlText w:val="%5."/>
      <w:lvlJc w:val="left"/>
      <w:pPr>
        <w:tabs>
          <w:tab w:val="num" w:pos="3780"/>
        </w:tabs>
        <w:ind w:left="3780" w:hanging="360"/>
      </w:pPr>
    </w:lvl>
    <w:lvl w:ilvl="5" w:tplc="0415001B">
      <w:start w:val="1"/>
      <w:numFmt w:val="lowerRoman"/>
      <w:lvlText w:val="%6."/>
      <w:lvlJc w:val="right"/>
      <w:pPr>
        <w:tabs>
          <w:tab w:val="num" w:pos="4500"/>
        </w:tabs>
        <w:ind w:left="4500" w:hanging="180"/>
      </w:pPr>
    </w:lvl>
    <w:lvl w:ilvl="6" w:tplc="0415000F">
      <w:start w:val="1"/>
      <w:numFmt w:val="decimal"/>
      <w:lvlText w:val="%7."/>
      <w:lvlJc w:val="left"/>
      <w:pPr>
        <w:tabs>
          <w:tab w:val="num" w:pos="5220"/>
        </w:tabs>
        <w:ind w:left="5220" w:hanging="360"/>
      </w:pPr>
    </w:lvl>
    <w:lvl w:ilvl="7" w:tplc="04150019">
      <w:start w:val="1"/>
      <w:numFmt w:val="lowerLetter"/>
      <w:lvlText w:val="%8."/>
      <w:lvlJc w:val="left"/>
      <w:pPr>
        <w:tabs>
          <w:tab w:val="num" w:pos="5940"/>
        </w:tabs>
        <w:ind w:left="5940" w:hanging="360"/>
      </w:pPr>
    </w:lvl>
    <w:lvl w:ilvl="8" w:tplc="0415001B">
      <w:start w:val="1"/>
      <w:numFmt w:val="lowerRoman"/>
      <w:lvlText w:val="%9."/>
      <w:lvlJc w:val="right"/>
      <w:pPr>
        <w:tabs>
          <w:tab w:val="num" w:pos="6660"/>
        </w:tabs>
        <w:ind w:left="6660" w:hanging="180"/>
      </w:pPr>
    </w:lvl>
  </w:abstractNum>
  <w:abstractNum w:abstractNumId="11"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12"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13"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23" w15:restartNumberingAfterBreak="0">
    <w:nsid w:val="0D97080D"/>
    <w:multiLevelType w:val="hybridMultilevel"/>
    <w:tmpl w:val="C7A498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7"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16877329"/>
    <w:multiLevelType w:val="multilevel"/>
    <w:tmpl w:val="56FC7166"/>
    <w:lvl w:ilvl="0">
      <w:start w:val="1"/>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183443B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tentative="1">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32"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33" w15:restartNumberingAfterBreak="0">
    <w:nsid w:val="1D13225F"/>
    <w:multiLevelType w:val="multilevel"/>
    <w:tmpl w:val="7ECE2B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 w15:restartNumberingAfterBreak="0">
    <w:nsid w:val="1E264164"/>
    <w:multiLevelType w:val="hybridMultilevel"/>
    <w:tmpl w:val="2E8ADEDE"/>
    <w:lvl w:ilvl="0" w:tplc="6DD4E198">
      <w:start w:val="1"/>
      <w:numFmt w:val="ordinal"/>
      <w:lvlText w:val="1.%1"/>
      <w:lvlJc w:val="left"/>
      <w:pPr>
        <w:tabs>
          <w:tab w:val="num" w:pos="1440"/>
        </w:tabs>
        <w:ind w:left="1440" w:hanging="360"/>
      </w:pPr>
      <w:rPr>
        <w:rFonts w:hint="default"/>
        <w:b w:val="0"/>
        <w:i w:val="0"/>
      </w:rPr>
    </w:lvl>
    <w:lvl w:ilvl="1" w:tplc="9BDCDEB4">
      <w:start w:val="1"/>
      <w:numFmt w:val="decimal"/>
      <w:lvlText w:val="2.2.%2."/>
      <w:lvlJc w:val="left"/>
      <w:pPr>
        <w:tabs>
          <w:tab w:val="num" w:pos="1440"/>
        </w:tabs>
        <w:ind w:left="1440" w:hanging="360"/>
      </w:pPr>
      <w:rPr>
        <w:rFonts w:hint="default"/>
        <w:b w:val="0"/>
        <w:i w:val="0"/>
      </w:rPr>
    </w:lvl>
    <w:lvl w:ilvl="2" w:tplc="825A5AC4">
      <w:start w:val="1"/>
      <w:numFmt w:val="decimal"/>
      <w:lvlText w:val="2.3.%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8"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9" w15:restartNumberingAfterBreak="0">
    <w:nsid w:val="24E34089"/>
    <w:multiLevelType w:val="multilevel"/>
    <w:tmpl w:val="95B2562E"/>
    <w:lvl w:ilvl="0">
      <w:start w:val="1"/>
      <w:numFmt w:val="decimal"/>
      <w:lvlText w:val="%1."/>
      <w:lvlJc w:val="left"/>
      <w:pPr>
        <w:tabs>
          <w:tab w:val="num" w:pos="720"/>
        </w:tabs>
        <w:ind w:left="720" w:hanging="360"/>
      </w:pPr>
    </w:lvl>
    <w:lvl w:ilvl="1">
      <w:numFmt w:val="bullet"/>
      <w:lvlText w:val=""/>
      <w:lvlJc w:val="left"/>
      <w:pPr>
        <w:ind w:left="1440" w:hanging="360"/>
      </w:pPr>
      <w:rPr>
        <w:rFonts w:ascii="Wingdings" w:eastAsia="Times New Roman" w:hAnsi="Wingdings" w:cs="Tahom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5EF016A"/>
    <w:multiLevelType w:val="hybridMultilevel"/>
    <w:tmpl w:val="6B7CDDE4"/>
    <w:lvl w:ilvl="0" w:tplc="04150017">
      <w:start w:val="1"/>
      <w:numFmt w:val="lowerLetter"/>
      <w:lvlText w:val="%1)"/>
      <w:lvlJc w:val="left"/>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6B1603"/>
    <w:multiLevelType w:val="multilevel"/>
    <w:tmpl w:val="DB0E4600"/>
    <w:lvl w:ilvl="0">
      <w:start w:val="1"/>
      <w:numFmt w:val="decimal"/>
      <w:lvlText w:val="%1."/>
      <w:lvlJc w:val="left"/>
      <w:pPr>
        <w:tabs>
          <w:tab w:val="num" w:pos="360"/>
        </w:tabs>
        <w:ind w:left="360" w:hanging="360"/>
      </w:pPr>
      <w:rPr>
        <w:b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44"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45"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8"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5161B01"/>
    <w:multiLevelType w:val="hybridMultilevel"/>
    <w:tmpl w:val="1CECD2A8"/>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57"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60"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1050243"/>
    <w:multiLevelType w:val="hybridMultilevel"/>
    <w:tmpl w:val="36DE39D4"/>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4"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67"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68"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9" w15:restartNumberingAfterBreak="0">
    <w:nsid w:val="60921C48"/>
    <w:multiLevelType w:val="multilevel"/>
    <w:tmpl w:val="94B8CE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0A14491"/>
    <w:multiLevelType w:val="hybridMultilevel"/>
    <w:tmpl w:val="46B889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2EB1EEA"/>
    <w:multiLevelType w:val="hybridMultilevel"/>
    <w:tmpl w:val="36BEA670"/>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2"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75"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76"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9"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5"/>
  </w:num>
  <w:num w:numId="2">
    <w:abstractNumId w:val="49"/>
  </w:num>
  <w:num w:numId="3">
    <w:abstractNumId w:val="73"/>
  </w:num>
  <w:num w:numId="4">
    <w:abstractNumId w:val="43"/>
  </w:num>
  <w:num w:numId="5">
    <w:abstractNumId w:val="17"/>
  </w:num>
  <w:num w:numId="6">
    <w:abstractNumId w:val="8"/>
  </w:num>
  <w:num w:numId="7">
    <w:abstractNumId w:val="65"/>
  </w:num>
  <w:num w:numId="8">
    <w:abstractNumId w:val="26"/>
  </w:num>
  <w:num w:numId="9">
    <w:abstractNumId w:val="11"/>
  </w:num>
  <w:num w:numId="10">
    <w:abstractNumId w:val="55"/>
  </w:num>
  <w:num w:numId="11">
    <w:abstractNumId w:val="34"/>
  </w:num>
  <w:num w:numId="12">
    <w:abstractNumId w:val="54"/>
  </w:num>
  <w:num w:numId="13">
    <w:abstractNumId w:val="71"/>
  </w:num>
  <w:num w:numId="14">
    <w:abstractNumId w:val="42"/>
  </w:num>
  <w:num w:numId="15">
    <w:abstractNumId w:val="45"/>
  </w:num>
  <w:num w:numId="16">
    <w:abstractNumId w:val="19"/>
  </w:num>
  <w:num w:numId="17">
    <w:abstractNumId w:val="27"/>
  </w:num>
  <w:num w:numId="18">
    <w:abstractNumId w:val="15"/>
  </w:num>
  <w:num w:numId="19">
    <w:abstractNumId w:val="57"/>
  </w:num>
  <w:num w:numId="20">
    <w:abstractNumId w:val="30"/>
  </w:num>
  <w:num w:numId="21">
    <w:abstractNumId w:val="25"/>
  </w:num>
  <w:num w:numId="22">
    <w:abstractNumId w:val="39"/>
  </w:num>
  <w:num w:numId="23">
    <w:abstractNumId w:val="16"/>
  </w:num>
  <w:num w:numId="24">
    <w:abstractNumId w:val="47"/>
  </w:num>
  <w:num w:numId="25">
    <w:abstractNumId w:val="76"/>
  </w:num>
  <w:num w:numId="26">
    <w:abstractNumId w:val="79"/>
  </w:num>
  <w:num w:numId="27">
    <w:abstractNumId w:val="37"/>
  </w:num>
  <w:num w:numId="28">
    <w:abstractNumId w:val="14"/>
  </w:num>
  <w:num w:numId="29">
    <w:abstractNumId w:val="41"/>
  </w:num>
  <w:num w:numId="30">
    <w:abstractNumId w:val="48"/>
  </w:num>
  <w:num w:numId="31">
    <w:abstractNumId w:val="18"/>
  </w:num>
  <w:num w:numId="32">
    <w:abstractNumId w:val="29"/>
  </w:num>
  <w:num w:numId="33">
    <w:abstractNumId w:val="46"/>
  </w:num>
  <w:num w:numId="34">
    <w:abstractNumId w:val="51"/>
  </w:num>
  <w:num w:numId="35">
    <w:abstractNumId w:val="59"/>
  </w:num>
  <w:num w:numId="36">
    <w:abstractNumId w:val="9"/>
  </w:num>
  <w:num w:numId="37">
    <w:abstractNumId w:val="64"/>
  </w:num>
  <w:num w:numId="38">
    <w:abstractNumId w:val="58"/>
  </w:num>
  <w:num w:numId="39">
    <w:abstractNumId w:val="36"/>
  </w:num>
  <w:num w:numId="40">
    <w:abstractNumId w:val="67"/>
  </w:num>
  <w:num w:numId="41">
    <w:abstractNumId w:val="38"/>
  </w:num>
  <w:num w:numId="42">
    <w:abstractNumId w:val="69"/>
  </w:num>
  <w:num w:numId="43">
    <w:abstractNumId w:val="23"/>
  </w:num>
  <w:num w:numId="44">
    <w:abstractNumId w:val="13"/>
  </w:num>
  <w:num w:numId="45">
    <w:abstractNumId w:val="66"/>
  </w:num>
  <w:num w:numId="46">
    <w:abstractNumId w:val="10"/>
  </w:num>
  <w:num w:numId="47">
    <w:abstractNumId w:val="70"/>
  </w:num>
  <w:num w:numId="48">
    <w:abstractNumId w:val="40"/>
  </w:num>
  <w:num w:numId="49">
    <w:abstractNumId w:val="53"/>
  </w:num>
  <w:num w:numId="50">
    <w:abstractNumId w:val="24"/>
  </w:num>
  <w:num w:numId="51">
    <w:abstractNumId w:val="44"/>
  </w:num>
  <w:num w:numId="52">
    <w:abstractNumId w:val="52"/>
  </w:num>
  <w:num w:numId="5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num>
  <w:num w:numId="55">
    <w:abstractNumId w:val="77"/>
  </w:num>
  <w:num w:numId="56">
    <w:abstractNumId w:val="61"/>
  </w:num>
  <w:num w:numId="57">
    <w:abstractNumId w:val="74"/>
  </w:num>
  <w:num w:numId="58">
    <w:abstractNumId w:val="62"/>
  </w:num>
  <w:num w:numId="59">
    <w:abstractNumId w:val="12"/>
  </w:num>
  <w:num w:numId="60">
    <w:abstractNumId w:val="20"/>
  </w:num>
  <w:num w:numId="61">
    <w:abstractNumId w:val="60"/>
  </w:num>
  <w:num w:numId="62">
    <w:abstractNumId w:val="31"/>
  </w:num>
  <w:num w:numId="63">
    <w:abstractNumId w:val="21"/>
  </w:num>
  <w:num w:numId="64">
    <w:abstractNumId w:val="50"/>
  </w:num>
  <w:num w:numId="6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5"/>
  </w:num>
  <w:num w:numId="67">
    <w:abstractNumId w:val="28"/>
  </w:num>
  <w:num w:numId="68">
    <w:abstractNumId w:val="63"/>
  </w:num>
  <w:num w:numId="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num>
  <w:num w:numId="71">
    <w:abstractNumId w:val="0"/>
  </w:num>
  <w:num w:numId="72">
    <w:abstractNumId w:val="1"/>
  </w:num>
  <w:num w:numId="73">
    <w:abstractNumId w:val="2"/>
  </w:num>
  <w:num w:numId="74">
    <w:abstractNumId w:val="3"/>
  </w:num>
  <w:num w:numId="75">
    <w:abstractNumId w:val="4"/>
  </w:num>
  <w:num w:numId="76">
    <w:abstractNumId w:val="6"/>
  </w:num>
  <w:num w:numId="77">
    <w:abstractNumId w:val="7"/>
  </w:num>
  <w:num w:numId="78">
    <w:abstractNumId w:val="22"/>
  </w:num>
  <w:num w:numId="79">
    <w:abstractNumId w:val="56"/>
  </w:num>
  <w:numIdMacAtCleanup w:val="7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iza Michalska-Kowalczyk">
    <w15:presenceInfo w15:providerId="AD" w15:userId="S::eliza.kowalczyk@buklegal.com::2b69a441-7b8d-4abb-bb5d-548ea8f43c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C1"/>
    <w:rsid w:val="000000BE"/>
    <w:rsid w:val="0000057E"/>
    <w:rsid w:val="000015B1"/>
    <w:rsid w:val="00001835"/>
    <w:rsid w:val="00001A04"/>
    <w:rsid w:val="000023A1"/>
    <w:rsid w:val="0000351B"/>
    <w:rsid w:val="0000566B"/>
    <w:rsid w:val="00005A3C"/>
    <w:rsid w:val="00006939"/>
    <w:rsid w:val="00006C29"/>
    <w:rsid w:val="00007876"/>
    <w:rsid w:val="00007C47"/>
    <w:rsid w:val="00007CEB"/>
    <w:rsid w:val="00007E9E"/>
    <w:rsid w:val="00010590"/>
    <w:rsid w:val="00011477"/>
    <w:rsid w:val="00011908"/>
    <w:rsid w:val="00011E1A"/>
    <w:rsid w:val="00012563"/>
    <w:rsid w:val="0001295F"/>
    <w:rsid w:val="000130A2"/>
    <w:rsid w:val="000132D5"/>
    <w:rsid w:val="00013462"/>
    <w:rsid w:val="00013962"/>
    <w:rsid w:val="00014751"/>
    <w:rsid w:val="0001494B"/>
    <w:rsid w:val="00014E9E"/>
    <w:rsid w:val="000150F6"/>
    <w:rsid w:val="000152B3"/>
    <w:rsid w:val="0001677C"/>
    <w:rsid w:val="000177B5"/>
    <w:rsid w:val="00017A9C"/>
    <w:rsid w:val="00017AC2"/>
    <w:rsid w:val="00017B43"/>
    <w:rsid w:val="000205F7"/>
    <w:rsid w:val="00020904"/>
    <w:rsid w:val="00020B40"/>
    <w:rsid w:val="00020F60"/>
    <w:rsid w:val="00021338"/>
    <w:rsid w:val="000216D8"/>
    <w:rsid w:val="00021A8D"/>
    <w:rsid w:val="00023E96"/>
    <w:rsid w:val="0002459D"/>
    <w:rsid w:val="00024DD4"/>
    <w:rsid w:val="00025271"/>
    <w:rsid w:val="000252E7"/>
    <w:rsid w:val="00025564"/>
    <w:rsid w:val="00025789"/>
    <w:rsid w:val="000259B1"/>
    <w:rsid w:val="000266A0"/>
    <w:rsid w:val="00026AC1"/>
    <w:rsid w:val="00026CF3"/>
    <w:rsid w:val="00026E85"/>
    <w:rsid w:val="00027C1C"/>
    <w:rsid w:val="00027E7C"/>
    <w:rsid w:val="000300D4"/>
    <w:rsid w:val="00030124"/>
    <w:rsid w:val="00030A57"/>
    <w:rsid w:val="00030CD3"/>
    <w:rsid w:val="000315DC"/>
    <w:rsid w:val="00031A6E"/>
    <w:rsid w:val="00031CA8"/>
    <w:rsid w:val="000320AE"/>
    <w:rsid w:val="00032144"/>
    <w:rsid w:val="000322EF"/>
    <w:rsid w:val="00032386"/>
    <w:rsid w:val="0003257B"/>
    <w:rsid w:val="00032750"/>
    <w:rsid w:val="0003277D"/>
    <w:rsid w:val="0003287D"/>
    <w:rsid w:val="0003525F"/>
    <w:rsid w:val="00035872"/>
    <w:rsid w:val="0003614E"/>
    <w:rsid w:val="00036475"/>
    <w:rsid w:val="00036C50"/>
    <w:rsid w:val="00037199"/>
    <w:rsid w:val="0003777C"/>
    <w:rsid w:val="00037DC8"/>
    <w:rsid w:val="00040620"/>
    <w:rsid w:val="00040A1D"/>
    <w:rsid w:val="00040E07"/>
    <w:rsid w:val="0004150D"/>
    <w:rsid w:val="00041B4A"/>
    <w:rsid w:val="00041DB9"/>
    <w:rsid w:val="00042979"/>
    <w:rsid w:val="000446D9"/>
    <w:rsid w:val="000447EF"/>
    <w:rsid w:val="00044CCA"/>
    <w:rsid w:val="000450CE"/>
    <w:rsid w:val="00045406"/>
    <w:rsid w:val="00045689"/>
    <w:rsid w:val="00046ACD"/>
    <w:rsid w:val="00047022"/>
    <w:rsid w:val="0004716E"/>
    <w:rsid w:val="0004762D"/>
    <w:rsid w:val="00047B46"/>
    <w:rsid w:val="000507BE"/>
    <w:rsid w:val="00050E92"/>
    <w:rsid w:val="000510BB"/>
    <w:rsid w:val="0005111F"/>
    <w:rsid w:val="00051499"/>
    <w:rsid w:val="0005270B"/>
    <w:rsid w:val="00052B23"/>
    <w:rsid w:val="000536A0"/>
    <w:rsid w:val="00053EC4"/>
    <w:rsid w:val="0005428B"/>
    <w:rsid w:val="0005432E"/>
    <w:rsid w:val="00055ADA"/>
    <w:rsid w:val="00055F77"/>
    <w:rsid w:val="00056248"/>
    <w:rsid w:val="0005642D"/>
    <w:rsid w:val="000576BD"/>
    <w:rsid w:val="00057E30"/>
    <w:rsid w:val="00061514"/>
    <w:rsid w:val="00061A69"/>
    <w:rsid w:val="00061F90"/>
    <w:rsid w:val="000632CF"/>
    <w:rsid w:val="00064626"/>
    <w:rsid w:val="00064F3A"/>
    <w:rsid w:val="000657F8"/>
    <w:rsid w:val="00065AF5"/>
    <w:rsid w:val="000661D7"/>
    <w:rsid w:val="000665EE"/>
    <w:rsid w:val="000667F6"/>
    <w:rsid w:val="000670A6"/>
    <w:rsid w:val="000671D9"/>
    <w:rsid w:val="00067B3D"/>
    <w:rsid w:val="00067C4B"/>
    <w:rsid w:val="00067D47"/>
    <w:rsid w:val="00070008"/>
    <w:rsid w:val="0007150B"/>
    <w:rsid w:val="00071F67"/>
    <w:rsid w:val="000732D4"/>
    <w:rsid w:val="00073408"/>
    <w:rsid w:val="00073A3C"/>
    <w:rsid w:val="00073A8F"/>
    <w:rsid w:val="00073B8C"/>
    <w:rsid w:val="0007441D"/>
    <w:rsid w:val="00074483"/>
    <w:rsid w:val="000750BE"/>
    <w:rsid w:val="0007523B"/>
    <w:rsid w:val="000761CD"/>
    <w:rsid w:val="0007637B"/>
    <w:rsid w:val="00076EB8"/>
    <w:rsid w:val="00077A28"/>
    <w:rsid w:val="00077E45"/>
    <w:rsid w:val="0008016E"/>
    <w:rsid w:val="0008048C"/>
    <w:rsid w:val="000808F8"/>
    <w:rsid w:val="00080A80"/>
    <w:rsid w:val="0008118F"/>
    <w:rsid w:val="00081895"/>
    <w:rsid w:val="00081F68"/>
    <w:rsid w:val="00082136"/>
    <w:rsid w:val="00082298"/>
    <w:rsid w:val="000829A4"/>
    <w:rsid w:val="00082B71"/>
    <w:rsid w:val="00082D76"/>
    <w:rsid w:val="00083387"/>
    <w:rsid w:val="0008368A"/>
    <w:rsid w:val="00083B0D"/>
    <w:rsid w:val="000851BB"/>
    <w:rsid w:val="00085BF0"/>
    <w:rsid w:val="00086880"/>
    <w:rsid w:val="00086C23"/>
    <w:rsid w:val="00087B5B"/>
    <w:rsid w:val="00087CCD"/>
    <w:rsid w:val="00090040"/>
    <w:rsid w:val="00090414"/>
    <w:rsid w:val="0009077D"/>
    <w:rsid w:val="000911D2"/>
    <w:rsid w:val="00091708"/>
    <w:rsid w:val="00091BEF"/>
    <w:rsid w:val="00092188"/>
    <w:rsid w:val="00092555"/>
    <w:rsid w:val="00092781"/>
    <w:rsid w:val="000936A4"/>
    <w:rsid w:val="0009403C"/>
    <w:rsid w:val="00094669"/>
    <w:rsid w:val="00094D39"/>
    <w:rsid w:val="00095175"/>
    <w:rsid w:val="00095FD2"/>
    <w:rsid w:val="000968C3"/>
    <w:rsid w:val="00096E5C"/>
    <w:rsid w:val="00097057"/>
    <w:rsid w:val="000971F2"/>
    <w:rsid w:val="00097DCF"/>
    <w:rsid w:val="000A08F0"/>
    <w:rsid w:val="000A0979"/>
    <w:rsid w:val="000A0A8D"/>
    <w:rsid w:val="000A10BA"/>
    <w:rsid w:val="000A1677"/>
    <w:rsid w:val="000A1BBB"/>
    <w:rsid w:val="000A2676"/>
    <w:rsid w:val="000A290A"/>
    <w:rsid w:val="000A2EFC"/>
    <w:rsid w:val="000A2F42"/>
    <w:rsid w:val="000A3022"/>
    <w:rsid w:val="000A32D2"/>
    <w:rsid w:val="000A32E6"/>
    <w:rsid w:val="000A44DB"/>
    <w:rsid w:val="000A4AA0"/>
    <w:rsid w:val="000A517D"/>
    <w:rsid w:val="000A537F"/>
    <w:rsid w:val="000A5B03"/>
    <w:rsid w:val="000A5E5C"/>
    <w:rsid w:val="000A61E6"/>
    <w:rsid w:val="000A624C"/>
    <w:rsid w:val="000A655F"/>
    <w:rsid w:val="000A735C"/>
    <w:rsid w:val="000A7A1C"/>
    <w:rsid w:val="000A7A63"/>
    <w:rsid w:val="000A7F05"/>
    <w:rsid w:val="000B00AB"/>
    <w:rsid w:val="000B00B2"/>
    <w:rsid w:val="000B0830"/>
    <w:rsid w:val="000B0A50"/>
    <w:rsid w:val="000B1965"/>
    <w:rsid w:val="000B1F42"/>
    <w:rsid w:val="000B2842"/>
    <w:rsid w:val="000B3E0F"/>
    <w:rsid w:val="000B41B6"/>
    <w:rsid w:val="000B41FE"/>
    <w:rsid w:val="000B4307"/>
    <w:rsid w:val="000B4790"/>
    <w:rsid w:val="000B5650"/>
    <w:rsid w:val="000B5E2B"/>
    <w:rsid w:val="000B6CCB"/>
    <w:rsid w:val="000B6DD8"/>
    <w:rsid w:val="000B6DE7"/>
    <w:rsid w:val="000B6F2B"/>
    <w:rsid w:val="000B7082"/>
    <w:rsid w:val="000B76B3"/>
    <w:rsid w:val="000B786C"/>
    <w:rsid w:val="000C0B6B"/>
    <w:rsid w:val="000C1250"/>
    <w:rsid w:val="000C1504"/>
    <w:rsid w:val="000C2616"/>
    <w:rsid w:val="000C265A"/>
    <w:rsid w:val="000C3AEA"/>
    <w:rsid w:val="000C44F1"/>
    <w:rsid w:val="000C4957"/>
    <w:rsid w:val="000C4DF1"/>
    <w:rsid w:val="000C5214"/>
    <w:rsid w:val="000C6825"/>
    <w:rsid w:val="000C6C0A"/>
    <w:rsid w:val="000C6D67"/>
    <w:rsid w:val="000C74FE"/>
    <w:rsid w:val="000C7C05"/>
    <w:rsid w:val="000C7E30"/>
    <w:rsid w:val="000C7E61"/>
    <w:rsid w:val="000C7F7A"/>
    <w:rsid w:val="000D048E"/>
    <w:rsid w:val="000D081E"/>
    <w:rsid w:val="000D0CD7"/>
    <w:rsid w:val="000D0DE0"/>
    <w:rsid w:val="000D0E3E"/>
    <w:rsid w:val="000D0E8B"/>
    <w:rsid w:val="000D215A"/>
    <w:rsid w:val="000D2A01"/>
    <w:rsid w:val="000D2DB0"/>
    <w:rsid w:val="000D302F"/>
    <w:rsid w:val="000D36AB"/>
    <w:rsid w:val="000D381B"/>
    <w:rsid w:val="000D4561"/>
    <w:rsid w:val="000D494F"/>
    <w:rsid w:val="000D5252"/>
    <w:rsid w:val="000D630E"/>
    <w:rsid w:val="000D65F6"/>
    <w:rsid w:val="000D6BF0"/>
    <w:rsid w:val="000D7677"/>
    <w:rsid w:val="000D7A20"/>
    <w:rsid w:val="000D7E81"/>
    <w:rsid w:val="000D7F4F"/>
    <w:rsid w:val="000E069D"/>
    <w:rsid w:val="000E0A7E"/>
    <w:rsid w:val="000E0B2C"/>
    <w:rsid w:val="000E0FF6"/>
    <w:rsid w:val="000E126A"/>
    <w:rsid w:val="000E19BA"/>
    <w:rsid w:val="000E2C74"/>
    <w:rsid w:val="000E3A38"/>
    <w:rsid w:val="000E4463"/>
    <w:rsid w:val="000E4BB8"/>
    <w:rsid w:val="000E5380"/>
    <w:rsid w:val="000E5687"/>
    <w:rsid w:val="000E5D87"/>
    <w:rsid w:val="000E5DF5"/>
    <w:rsid w:val="000E6708"/>
    <w:rsid w:val="000E6C67"/>
    <w:rsid w:val="000E6FAB"/>
    <w:rsid w:val="000E70EB"/>
    <w:rsid w:val="000E7639"/>
    <w:rsid w:val="000F0730"/>
    <w:rsid w:val="000F078E"/>
    <w:rsid w:val="000F0C7C"/>
    <w:rsid w:val="000F1232"/>
    <w:rsid w:val="000F17BD"/>
    <w:rsid w:val="000F1E62"/>
    <w:rsid w:val="000F2221"/>
    <w:rsid w:val="000F2521"/>
    <w:rsid w:val="000F325B"/>
    <w:rsid w:val="000F351F"/>
    <w:rsid w:val="000F3E9D"/>
    <w:rsid w:val="000F3EEF"/>
    <w:rsid w:val="000F51E3"/>
    <w:rsid w:val="000F5F80"/>
    <w:rsid w:val="000F5FA3"/>
    <w:rsid w:val="000F68DC"/>
    <w:rsid w:val="000F77BC"/>
    <w:rsid w:val="000F79A5"/>
    <w:rsid w:val="000F7EEF"/>
    <w:rsid w:val="00100092"/>
    <w:rsid w:val="00100562"/>
    <w:rsid w:val="0010117C"/>
    <w:rsid w:val="001011AA"/>
    <w:rsid w:val="00101356"/>
    <w:rsid w:val="00101847"/>
    <w:rsid w:val="00101A0A"/>
    <w:rsid w:val="001028C8"/>
    <w:rsid w:val="001034A4"/>
    <w:rsid w:val="001043D0"/>
    <w:rsid w:val="00104B92"/>
    <w:rsid w:val="001051C6"/>
    <w:rsid w:val="0010587B"/>
    <w:rsid w:val="00105901"/>
    <w:rsid w:val="0010653F"/>
    <w:rsid w:val="001065FF"/>
    <w:rsid w:val="00106608"/>
    <w:rsid w:val="00106865"/>
    <w:rsid w:val="00106944"/>
    <w:rsid w:val="0010731D"/>
    <w:rsid w:val="00107787"/>
    <w:rsid w:val="00107E0B"/>
    <w:rsid w:val="0011000C"/>
    <w:rsid w:val="00110DF4"/>
    <w:rsid w:val="001118BD"/>
    <w:rsid w:val="00112745"/>
    <w:rsid w:val="00112D45"/>
    <w:rsid w:val="00113933"/>
    <w:rsid w:val="00113C77"/>
    <w:rsid w:val="00113C97"/>
    <w:rsid w:val="00114013"/>
    <w:rsid w:val="001141D5"/>
    <w:rsid w:val="00115195"/>
    <w:rsid w:val="0011537C"/>
    <w:rsid w:val="001158AF"/>
    <w:rsid w:val="00115CF4"/>
    <w:rsid w:val="001162A4"/>
    <w:rsid w:val="001162EC"/>
    <w:rsid w:val="00116565"/>
    <w:rsid w:val="0011688C"/>
    <w:rsid w:val="00116ECC"/>
    <w:rsid w:val="00116F09"/>
    <w:rsid w:val="0011715C"/>
    <w:rsid w:val="00117259"/>
    <w:rsid w:val="001177AA"/>
    <w:rsid w:val="0012025C"/>
    <w:rsid w:val="00120C89"/>
    <w:rsid w:val="00120E93"/>
    <w:rsid w:val="00121B81"/>
    <w:rsid w:val="00121F06"/>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A17"/>
    <w:rsid w:val="00130C55"/>
    <w:rsid w:val="00131065"/>
    <w:rsid w:val="001312D3"/>
    <w:rsid w:val="001317A7"/>
    <w:rsid w:val="00131EA1"/>
    <w:rsid w:val="00132273"/>
    <w:rsid w:val="00132349"/>
    <w:rsid w:val="00132536"/>
    <w:rsid w:val="00132574"/>
    <w:rsid w:val="00132BE2"/>
    <w:rsid w:val="001333E6"/>
    <w:rsid w:val="00133855"/>
    <w:rsid w:val="00135003"/>
    <w:rsid w:val="001352C1"/>
    <w:rsid w:val="00135A5D"/>
    <w:rsid w:val="00136747"/>
    <w:rsid w:val="00136857"/>
    <w:rsid w:val="00137343"/>
    <w:rsid w:val="00140703"/>
    <w:rsid w:val="00140773"/>
    <w:rsid w:val="00140BEA"/>
    <w:rsid w:val="0014105B"/>
    <w:rsid w:val="00141353"/>
    <w:rsid w:val="00141707"/>
    <w:rsid w:val="0014175B"/>
    <w:rsid w:val="0014178C"/>
    <w:rsid w:val="00141AB0"/>
    <w:rsid w:val="001433A9"/>
    <w:rsid w:val="00143FA9"/>
    <w:rsid w:val="00144683"/>
    <w:rsid w:val="00144E11"/>
    <w:rsid w:val="00145097"/>
    <w:rsid w:val="001450FC"/>
    <w:rsid w:val="0014562E"/>
    <w:rsid w:val="001462AC"/>
    <w:rsid w:val="00146DAB"/>
    <w:rsid w:val="00146E65"/>
    <w:rsid w:val="00147A1A"/>
    <w:rsid w:val="00147D23"/>
    <w:rsid w:val="00150549"/>
    <w:rsid w:val="00150B1E"/>
    <w:rsid w:val="00150D64"/>
    <w:rsid w:val="00151015"/>
    <w:rsid w:val="00151935"/>
    <w:rsid w:val="00151A5D"/>
    <w:rsid w:val="00151A80"/>
    <w:rsid w:val="00151E29"/>
    <w:rsid w:val="00151ED8"/>
    <w:rsid w:val="001525B7"/>
    <w:rsid w:val="00152783"/>
    <w:rsid w:val="00153048"/>
    <w:rsid w:val="0015346B"/>
    <w:rsid w:val="001535B3"/>
    <w:rsid w:val="00154485"/>
    <w:rsid w:val="00154A5E"/>
    <w:rsid w:val="00154D52"/>
    <w:rsid w:val="00154DFF"/>
    <w:rsid w:val="0015533E"/>
    <w:rsid w:val="0015633F"/>
    <w:rsid w:val="001564ED"/>
    <w:rsid w:val="00156806"/>
    <w:rsid w:val="001573B7"/>
    <w:rsid w:val="00157F31"/>
    <w:rsid w:val="00157FA6"/>
    <w:rsid w:val="00160302"/>
    <w:rsid w:val="001605EA"/>
    <w:rsid w:val="00160622"/>
    <w:rsid w:val="0016083B"/>
    <w:rsid w:val="00160B8C"/>
    <w:rsid w:val="001616ED"/>
    <w:rsid w:val="00161C17"/>
    <w:rsid w:val="0016229E"/>
    <w:rsid w:val="00163173"/>
    <w:rsid w:val="0016375B"/>
    <w:rsid w:val="001644C3"/>
    <w:rsid w:val="001649EA"/>
    <w:rsid w:val="00165318"/>
    <w:rsid w:val="00165514"/>
    <w:rsid w:val="0016579C"/>
    <w:rsid w:val="00165855"/>
    <w:rsid w:val="00165D6A"/>
    <w:rsid w:val="00165EB4"/>
    <w:rsid w:val="00166395"/>
    <w:rsid w:val="00167032"/>
    <w:rsid w:val="0016743D"/>
    <w:rsid w:val="0017076E"/>
    <w:rsid w:val="001712F8"/>
    <w:rsid w:val="001715AC"/>
    <w:rsid w:val="001719BA"/>
    <w:rsid w:val="00171D6D"/>
    <w:rsid w:val="0017247A"/>
    <w:rsid w:val="00172510"/>
    <w:rsid w:val="00172A00"/>
    <w:rsid w:val="00172D30"/>
    <w:rsid w:val="00172F93"/>
    <w:rsid w:val="0017310C"/>
    <w:rsid w:val="001736B6"/>
    <w:rsid w:val="001742C7"/>
    <w:rsid w:val="00174906"/>
    <w:rsid w:val="00174A85"/>
    <w:rsid w:val="00174FC4"/>
    <w:rsid w:val="001759B3"/>
    <w:rsid w:val="001761AC"/>
    <w:rsid w:val="00176D73"/>
    <w:rsid w:val="00176FBB"/>
    <w:rsid w:val="00177059"/>
    <w:rsid w:val="001777AB"/>
    <w:rsid w:val="00177AE4"/>
    <w:rsid w:val="00180DAD"/>
    <w:rsid w:val="00181345"/>
    <w:rsid w:val="00182316"/>
    <w:rsid w:val="0018268B"/>
    <w:rsid w:val="0018268D"/>
    <w:rsid w:val="00182CC4"/>
    <w:rsid w:val="001831C2"/>
    <w:rsid w:val="0018350C"/>
    <w:rsid w:val="00183594"/>
    <w:rsid w:val="0018423A"/>
    <w:rsid w:val="001842E5"/>
    <w:rsid w:val="001845C2"/>
    <w:rsid w:val="00184E10"/>
    <w:rsid w:val="00185864"/>
    <w:rsid w:val="00185EAB"/>
    <w:rsid w:val="0018677D"/>
    <w:rsid w:val="00186F3B"/>
    <w:rsid w:val="00187D01"/>
    <w:rsid w:val="001902C5"/>
    <w:rsid w:val="00190361"/>
    <w:rsid w:val="00190539"/>
    <w:rsid w:val="00190B5A"/>
    <w:rsid w:val="00190BE1"/>
    <w:rsid w:val="0019111F"/>
    <w:rsid w:val="0019306A"/>
    <w:rsid w:val="001930D9"/>
    <w:rsid w:val="00194483"/>
    <w:rsid w:val="0019493D"/>
    <w:rsid w:val="0019551C"/>
    <w:rsid w:val="00195829"/>
    <w:rsid w:val="00196EF9"/>
    <w:rsid w:val="0019746B"/>
    <w:rsid w:val="001977BE"/>
    <w:rsid w:val="00197883"/>
    <w:rsid w:val="001979F9"/>
    <w:rsid w:val="00197FC5"/>
    <w:rsid w:val="001A0715"/>
    <w:rsid w:val="001A0882"/>
    <w:rsid w:val="001A0D95"/>
    <w:rsid w:val="001A10BF"/>
    <w:rsid w:val="001A15CC"/>
    <w:rsid w:val="001A1661"/>
    <w:rsid w:val="001A351D"/>
    <w:rsid w:val="001A3569"/>
    <w:rsid w:val="001A3816"/>
    <w:rsid w:val="001A3B8D"/>
    <w:rsid w:val="001A4007"/>
    <w:rsid w:val="001A4055"/>
    <w:rsid w:val="001A4C83"/>
    <w:rsid w:val="001A516E"/>
    <w:rsid w:val="001A52AB"/>
    <w:rsid w:val="001A5AC6"/>
    <w:rsid w:val="001A62EC"/>
    <w:rsid w:val="001A6FD9"/>
    <w:rsid w:val="001A703B"/>
    <w:rsid w:val="001A706F"/>
    <w:rsid w:val="001A708E"/>
    <w:rsid w:val="001A7214"/>
    <w:rsid w:val="001A7BB8"/>
    <w:rsid w:val="001A7BE3"/>
    <w:rsid w:val="001B077E"/>
    <w:rsid w:val="001B0A5E"/>
    <w:rsid w:val="001B1495"/>
    <w:rsid w:val="001B1A67"/>
    <w:rsid w:val="001B2639"/>
    <w:rsid w:val="001B273E"/>
    <w:rsid w:val="001B29AA"/>
    <w:rsid w:val="001B3015"/>
    <w:rsid w:val="001B31F0"/>
    <w:rsid w:val="001B4534"/>
    <w:rsid w:val="001B4565"/>
    <w:rsid w:val="001B4B84"/>
    <w:rsid w:val="001B4E95"/>
    <w:rsid w:val="001B5792"/>
    <w:rsid w:val="001B57E3"/>
    <w:rsid w:val="001B5A97"/>
    <w:rsid w:val="001B66DB"/>
    <w:rsid w:val="001B6974"/>
    <w:rsid w:val="001B7092"/>
    <w:rsid w:val="001C06FE"/>
    <w:rsid w:val="001C119D"/>
    <w:rsid w:val="001C14BA"/>
    <w:rsid w:val="001C2EE7"/>
    <w:rsid w:val="001C2F60"/>
    <w:rsid w:val="001C3493"/>
    <w:rsid w:val="001C37FC"/>
    <w:rsid w:val="001C3869"/>
    <w:rsid w:val="001C3F07"/>
    <w:rsid w:val="001C3F10"/>
    <w:rsid w:val="001C5438"/>
    <w:rsid w:val="001C5691"/>
    <w:rsid w:val="001C6877"/>
    <w:rsid w:val="001C6992"/>
    <w:rsid w:val="001C69FD"/>
    <w:rsid w:val="001D1235"/>
    <w:rsid w:val="001D14FD"/>
    <w:rsid w:val="001D1983"/>
    <w:rsid w:val="001D1A27"/>
    <w:rsid w:val="001D1BD6"/>
    <w:rsid w:val="001D1D79"/>
    <w:rsid w:val="001D2617"/>
    <w:rsid w:val="001D2ACD"/>
    <w:rsid w:val="001D34E3"/>
    <w:rsid w:val="001D35C3"/>
    <w:rsid w:val="001D37A2"/>
    <w:rsid w:val="001D39EC"/>
    <w:rsid w:val="001D3BB9"/>
    <w:rsid w:val="001D42FC"/>
    <w:rsid w:val="001D480B"/>
    <w:rsid w:val="001D4CB8"/>
    <w:rsid w:val="001D5737"/>
    <w:rsid w:val="001D5E14"/>
    <w:rsid w:val="001D6016"/>
    <w:rsid w:val="001D620C"/>
    <w:rsid w:val="001D68BF"/>
    <w:rsid w:val="001D7D9B"/>
    <w:rsid w:val="001E05A1"/>
    <w:rsid w:val="001E07A6"/>
    <w:rsid w:val="001E0DA5"/>
    <w:rsid w:val="001E10AE"/>
    <w:rsid w:val="001E161C"/>
    <w:rsid w:val="001E1DD0"/>
    <w:rsid w:val="001E205E"/>
    <w:rsid w:val="001E2068"/>
    <w:rsid w:val="001E20C9"/>
    <w:rsid w:val="001E2D7E"/>
    <w:rsid w:val="001E2EB4"/>
    <w:rsid w:val="001E3026"/>
    <w:rsid w:val="001E3E97"/>
    <w:rsid w:val="001E421D"/>
    <w:rsid w:val="001E42EC"/>
    <w:rsid w:val="001E4577"/>
    <w:rsid w:val="001E4893"/>
    <w:rsid w:val="001E4E6F"/>
    <w:rsid w:val="001E4FDE"/>
    <w:rsid w:val="001E5530"/>
    <w:rsid w:val="001E56CD"/>
    <w:rsid w:val="001E5CE1"/>
    <w:rsid w:val="001E5D67"/>
    <w:rsid w:val="001E641F"/>
    <w:rsid w:val="001E6CEE"/>
    <w:rsid w:val="001E72B3"/>
    <w:rsid w:val="001E7575"/>
    <w:rsid w:val="001E7C2F"/>
    <w:rsid w:val="001F089F"/>
    <w:rsid w:val="001F14A4"/>
    <w:rsid w:val="001F1A27"/>
    <w:rsid w:val="001F24A4"/>
    <w:rsid w:val="001F2580"/>
    <w:rsid w:val="001F25C6"/>
    <w:rsid w:val="001F26B6"/>
    <w:rsid w:val="001F28D3"/>
    <w:rsid w:val="001F340F"/>
    <w:rsid w:val="001F37F6"/>
    <w:rsid w:val="001F3BBE"/>
    <w:rsid w:val="001F4755"/>
    <w:rsid w:val="001F4ECF"/>
    <w:rsid w:val="001F5378"/>
    <w:rsid w:val="001F579C"/>
    <w:rsid w:val="001F5907"/>
    <w:rsid w:val="001F5BA0"/>
    <w:rsid w:val="001F5C79"/>
    <w:rsid w:val="001F6D2C"/>
    <w:rsid w:val="001F7372"/>
    <w:rsid w:val="001F78EF"/>
    <w:rsid w:val="00200EE4"/>
    <w:rsid w:val="00202A15"/>
    <w:rsid w:val="00202B42"/>
    <w:rsid w:val="00202C26"/>
    <w:rsid w:val="00202E26"/>
    <w:rsid w:val="002037F2"/>
    <w:rsid w:val="00203A5D"/>
    <w:rsid w:val="00203C35"/>
    <w:rsid w:val="0020413C"/>
    <w:rsid w:val="00204620"/>
    <w:rsid w:val="002054A4"/>
    <w:rsid w:val="00205FBD"/>
    <w:rsid w:val="00206272"/>
    <w:rsid w:val="0020740F"/>
    <w:rsid w:val="00207D03"/>
    <w:rsid w:val="00210D32"/>
    <w:rsid w:val="00210F00"/>
    <w:rsid w:val="002118D2"/>
    <w:rsid w:val="00212449"/>
    <w:rsid w:val="002124FB"/>
    <w:rsid w:val="00212714"/>
    <w:rsid w:val="00212B87"/>
    <w:rsid w:val="00212F42"/>
    <w:rsid w:val="00213748"/>
    <w:rsid w:val="0021396B"/>
    <w:rsid w:val="00213DE2"/>
    <w:rsid w:val="00214319"/>
    <w:rsid w:val="00214649"/>
    <w:rsid w:val="0021491B"/>
    <w:rsid w:val="00214A44"/>
    <w:rsid w:val="00214A90"/>
    <w:rsid w:val="002153C1"/>
    <w:rsid w:val="0021567C"/>
    <w:rsid w:val="0021572B"/>
    <w:rsid w:val="00215EEF"/>
    <w:rsid w:val="0021635B"/>
    <w:rsid w:val="002163E2"/>
    <w:rsid w:val="00216431"/>
    <w:rsid w:val="002166E7"/>
    <w:rsid w:val="00216BF8"/>
    <w:rsid w:val="00216CCD"/>
    <w:rsid w:val="002175A8"/>
    <w:rsid w:val="002175AF"/>
    <w:rsid w:val="002175D3"/>
    <w:rsid w:val="00217B95"/>
    <w:rsid w:val="0022005C"/>
    <w:rsid w:val="00220610"/>
    <w:rsid w:val="00220DAC"/>
    <w:rsid w:val="00220FAF"/>
    <w:rsid w:val="00222200"/>
    <w:rsid w:val="00222245"/>
    <w:rsid w:val="00222873"/>
    <w:rsid w:val="00224677"/>
    <w:rsid w:val="002254EE"/>
    <w:rsid w:val="002255A7"/>
    <w:rsid w:val="00225C63"/>
    <w:rsid w:val="00226396"/>
    <w:rsid w:val="00226A9A"/>
    <w:rsid w:val="00226EE5"/>
    <w:rsid w:val="0022713E"/>
    <w:rsid w:val="002273A2"/>
    <w:rsid w:val="002303E2"/>
    <w:rsid w:val="0023070F"/>
    <w:rsid w:val="00231B10"/>
    <w:rsid w:val="00231CC2"/>
    <w:rsid w:val="00231EEF"/>
    <w:rsid w:val="00232891"/>
    <w:rsid w:val="00232CF8"/>
    <w:rsid w:val="0023314E"/>
    <w:rsid w:val="002347DA"/>
    <w:rsid w:val="00234E8D"/>
    <w:rsid w:val="00235076"/>
    <w:rsid w:val="00236169"/>
    <w:rsid w:val="002366CD"/>
    <w:rsid w:val="00237D9B"/>
    <w:rsid w:val="0024023D"/>
    <w:rsid w:val="002403CB"/>
    <w:rsid w:val="00240892"/>
    <w:rsid w:val="00240D0A"/>
    <w:rsid w:val="00240D8B"/>
    <w:rsid w:val="002410F1"/>
    <w:rsid w:val="0024136A"/>
    <w:rsid w:val="00241AE5"/>
    <w:rsid w:val="002420B3"/>
    <w:rsid w:val="002420D0"/>
    <w:rsid w:val="00242272"/>
    <w:rsid w:val="00242416"/>
    <w:rsid w:val="00242650"/>
    <w:rsid w:val="00242DBF"/>
    <w:rsid w:val="00243160"/>
    <w:rsid w:val="00243587"/>
    <w:rsid w:val="00243B9A"/>
    <w:rsid w:val="00243C7A"/>
    <w:rsid w:val="00243DA6"/>
    <w:rsid w:val="00243F02"/>
    <w:rsid w:val="00244282"/>
    <w:rsid w:val="002446DE"/>
    <w:rsid w:val="00244973"/>
    <w:rsid w:val="0024499E"/>
    <w:rsid w:val="00245AC4"/>
    <w:rsid w:val="00245DB2"/>
    <w:rsid w:val="002465BD"/>
    <w:rsid w:val="00247610"/>
    <w:rsid w:val="00250AB4"/>
    <w:rsid w:val="00250EE8"/>
    <w:rsid w:val="00250F46"/>
    <w:rsid w:val="0025108C"/>
    <w:rsid w:val="00251634"/>
    <w:rsid w:val="00251791"/>
    <w:rsid w:val="00252980"/>
    <w:rsid w:val="002533D2"/>
    <w:rsid w:val="00253AFE"/>
    <w:rsid w:val="00253B7A"/>
    <w:rsid w:val="00253F4D"/>
    <w:rsid w:val="0025494D"/>
    <w:rsid w:val="00254AF9"/>
    <w:rsid w:val="00254EBE"/>
    <w:rsid w:val="00255140"/>
    <w:rsid w:val="002554E0"/>
    <w:rsid w:val="002557CC"/>
    <w:rsid w:val="002561E1"/>
    <w:rsid w:val="002577E4"/>
    <w:rsid w:val="00261812"/>
    <w:rsid w:val="00262093"/>
    <w:rsid w:val="00262170"/>
    <w:rsid w:val="002636E0"/>
    <w:rsid w:val="00263791"/>
    <w:rsid w:val="0026406D"/>
    <w:rsid w:val="00264492"/>
    <w:rsid w:val="002645FB"/>
    <w:rsid w:val="0026528C"/>
    <w:rsid w:val="0026530C"/>
    <w:rsid w:val="0026546E"/>
    <w:rsid w:val="00265BF2"/>
    <w:rsid w:val="00265E2D"/>
    <w:rsid w:val="002667B0"/>
    <w:rsid w:val="0026725B"/>
    <w:rsid w:val="002704D7"/>
    <w:rsid w:val="00271432"/>
    <w:rsid w:val="00271492"/>
    <w:rsid w:val="00271638"/>
    <w:rsid w:val="00271AD7"/>
    <w:rsid w:val="00272D17"/>
    <w:rsid w:val="00272D1F"/>
    <w:rsid w:val="002732FC"/>
    <w:rsid w:val="0027408A"/>
    <w:rsid w:val="00274ACB"/>
    <w:rsid w:val="0027517D"/>
    <w:rsid w:val="002751CA"/>
    <w:rsid w:val="00275238"/>
    <w:rsid w:val="0027533E"/>
    <w:rsid w:val="002757F9"/>
    <w:rsid w:val="00275E21"/>
    <w:rsid w:val="00276034"/>
    <w:rsid w:val="00276303"/>
    <w:rsid w:val="00276698"/>
    <w:rsid w:val="0027707A"/>
    <w:rsid w:val="00277111"/>
    <w:rsid w:val="00277545"/>
    <w:rsid w:val="00277DD5"/>
    <w:rsid w:val="002809CA"/>
    <w:rsid w:val="002811F0"/>
    <w:rsid w:val="0028141C"/>
    <w:rsid w:val="00281621"/>
    <w:rsid w:val="00282D6F"/>
    <w:rsid w:val="00283141"/>
    <w:rsid w:val="0028422E"/>
    <w:rsid w:val="002843B8"/>
    <w:rsid w:val="00284577"/>
    <w:rsid w:val="0028618E"/>
    <w:rsid w:val="002864ED"/>
    <w:rsid w:val="00286D24"/>
    <w:rsid w:val="00287731"/>
    <w:rsid w:val="00290253"/>
    <w:rsid w:val="002905C0"/>
    <w:rsid w:val="0029106C"/>
    <w:rsid w:val="002910F9"/>
    <w:rsid w:val="002912F6"/>
    <w:rsid w:val="002918A0"/>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E7"/>
    <w:rsid w:val="00296C86"/>
    <w:rsid w:val="00297573"/>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DC2"/>
    <w:rsid w:val="002A5F85"/>
    <w:rsid w:val="002A7D1D"/>
    <w:rsid w:val="002A7E59"/>
    <w:rsid w:val="002A7F40"/>
    <w:rsid w:val="002A7FC9"/>
    <w:rsid w:val="002B0408"/>
    <w:rsid w:val="002B10D6"/>
    <w:rsid w:val="002B1FE4"/>
    <w:rsid w:val="002B2B33"/>
    <w:rsid w:val="002B2BE6"/>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3106"/>
    <w:rsid w:val="002C40E2"/>
    <w:rsid w:val="002C54A8"/>
    <w:rsid w:val="002C59CF"/>
    <w:rsid w:val="002C6271"/>
    <w:rsid w:val="002C6DA6"/>
    <w:rsid w:val="002C7D11"/>
    <w:rsid w:val="002D0038"/>
    <w:rsid w:val="002D0A5B"/>
    <w:rsid w:val="002D0D93"/>
    <w:rsid w:val="002D15D9"/>
    <w:rsid w:val="002D246E"/>
    <w:rsid w:val="002D2566"/>
    <w:rsid w:val="002D258F"/>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D7F1A"/>
    <w:rsid w:val="002E0386"/>
    <w:rsid w:val="002E0B03"/>
    <w:rsid w:val="002E0F31"/>
    <w:rsid w:val="002E1388"/>
    <w:rsid w:val="002E18EE"/>
    <w:rsid w:val="002E26E1"/>
    <w:rsid w:val="002E2E90"/>
    <w:rsid w:val="002E2FD2"/>
    <w:rsid w:val="002E3100"/>
    <w:rsid w:val="002E315A"/>
    <w:rsid w:val="002E31E2"/>
    <w:rsid w:val="002E329F"/>
    <w:rsid w:val="002E39F3"/>
    <w:rsid w:val="002E4653"/>
    <w:rsid w:val="002E479C"/>
    <w:rsid w:val="002E5B62"/>
    <w:rsid w:val="002E6027"/>
    <w:rsid w:val="002E6108"/>
    <w:rsid w:val="002E726D"/>
    <w:rsid w:val="002E7840"/>
    <w:rsid w:val="002E7B71"/>
    <w:rsid w:val="002F0142"/>
    <w:rsid w:val="002F1287"/>
    <w:rsid w:val="002F16B8"/>
    <w:rsid w:val="002F199D"/>
    <w:rsid w:val="002F2D77"/>
    <w:rsid w:val="002F3217"/>
    <w:rsid w:val="002F3288"/>
    <w:rsid w:val="002F33EF"/>
    <w:rsid w:val="002F4132"/>
    <w:rsid w:val="002F41B8"/>
    <w:rsid w:val="002F4C3C"/>
    <w:rsid w:val="002F5286"/>
    <w:rsid w:val="002F5CE4"/>
    <w:rsid w:val="002F6325"/>
    <w:rsid w:val="002F7911"/>
    <w:rsid w:val="002F7EBC"/>
    <w:rsid w:val="003005DB"/>
    <w:rsid w:val="0030068D"/>
    <w:rsid w:val="003007B4"/>
    <w:rsid w:val="00300993"/>
    <w:rsid w:val="00300DB3"/>
    <w:rsid w:val="00300F45"/>
    <w:rsid w:val="00301165"/>
    <w:rsid w:val="00302492"/>
    <w:rsid w:val="0030251F"/>
    <w:rsid w:val="003025D4"/>
    <w:rsid w:val="0030276E"/>
    <w:rsid w:val="0030300B"/>
    <w:rsid w:val="00303022"/>
    <w:rsid w:val="00303058"/>
    <w:rsid w:val="003035C8"/>
    <w:rsid w:val="00303AD4"/>
    <w:rsid w:val="00303BDC"/>
    <w:rsid w:val="00303CCC"/>
    <w:rsid w:val="00303D85"/>
    <w:rsid w:val="00303E8A"/>
    <w:rsid w:val="00304AC0"/>
    <w:rsid w:val="003051F7"/>
    <w:rsid w:val="0030533E"/>
    <w:rsid w:val="003054B8"/>
    <w:rsid w:val="00305987"/>
    <w:rsid w:val="00305B39"/>
    <w:rsid w:val="00305C62"/>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2B5C"/>
    <w:rsid w:val="00313FB3"/>
    <w:rsid w:val="00314170"/>
    <w:rsid w:val="00314654"/>
    <w:rsid w:val="00314ADC"/>
    <w:rsid w:val="00314B1C"/>
    <w:rsid w:val="00314DB2"/>
    <w:rsid w:val="00315222"/>
    <w:rsid w:val="00315BAB"/>
    <w:rsid w:val="00316271"/>
    <w:rsid w:val="0031680C"/>
    <w:rsid w:val="00317696"/>
    <w:rsid w:val="00317844"/>
    <w:rsid w:val="00320672"/>
    <w:rsid w:val="003209F8"/>
    <w:rsid w:val="00320A2D"/>
    <w:rsid w:val="0032164B"/>
    <w:rsid w:val="0032177B"/>
    <w:rsid w:val="0032183A"/>
    <w:rsid w:val="00322850"/>
    <w:rsid w:val="00322AEC"/>
    <w:rsid w:val="00322C8E"/>
    <w:rsid w:val="00322CA8"/>
    <w:rsid w:val="00323383"/>
    <w:rsid w:val="00324A2D"/>
    <w:rsid w:val="00324AB2"/>
    <w:rsid w:val="00324F6F"/>
    <w:rsid w:val="00326141"/>
    <w:rsid w:val="00326511"/>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60BB"/>
    <w:rsid w:val="0033661C"/>
    <w:rsid w:val="00336F26"/>
    <w:rsid w:val="0033719F"/>
    <w:rsid w:val="00340153"/>
    <w:rsid w:val="003401F9"/>
    <w:rsid w:val="0034022F"/>
    <w:rsid w:val="00341149"/>
    <w:rsid w:val="00341B15"/>
    <w:rsid w:val="00343A5B"/>
    <w:rsid w:val="00343D61"/>
    <w:rsid w:val="00343F11"/>
    <w:rsid w:val="0034461E"/>
    <w:rsid w:val="003453CF"/>
    <w:rsid w:val="003456D6"/>
    <w:rsid w:val="00345C5C"/>
    <w:rsid w:val="00345D2F"/>
    <w:rsid w:val="00346FA3"/>
    <w:rsid w:val="00350084"/>
    <w:rsid w:val="0035084F"/>
    <w:rsid w:val="00351013"/>
    <w:rsid w:val="00351BAA"/>
    <w:rsid w:val="00351EE8"/>
    <w:rsid w:val="00351F31"/>
    <w:rsid w:val="00352749"/>
    <w:rsid w:val="00352CA9"/>
    <w:rsid w:val="00353235"/>
    <w:rsid w:val="00353EF9"/>
    <w:rsid w:val="00354DD2"/>
    <w:rsid w:val="00355103"/>
    <w:rsid w:val="00355915"/>
    <w:rsid w:val="003559B3"/>
    <w:rsid w:val="00355B59"/>
    <w:rsid w:val="00356121"/>
    <w:rsid w:val="00356233"/>
    <w:rsid w:val="00356AF5"/>
    <w:rsid w:val="00356D5C"/>
    <w:rsid w:val="0035775C"/>
    <w:rsid w:val="00357C4D"/>
    <w:rsid w:val="003607B5"/>
    <w:rsid w:val="00360A74"/>
    <w:rsid w:val="00361792"/>
    <w:rsid w:val="0036191A"/>
    <w:rsid w:val="00361A56"/>
    <w:rsid w:val="0036235C"/>
    <w:rsid w:val="00362360"/>
    <w:rsid w:val="00362ED8"/>
    <w:rsid w:val="00363FFA"/>
    <w:rsid w:val="003643F0"/>
    <w:rsid w:val="00364997"/>
    <w:rsid w:val="00364B29"/>
    <w:rsid w:val="00364CE7"/>
    <w:rsid w:val="00365D1C"/>
    <w:rsid w:val="00365DCE"/>
    <w:rsid w:val="00365F83"/>
    <w:rsid w:val="00367575"/>
    <w:rsid w:val="003705EA"/>
    <w:rsid w:val="00370CD7"/>
    <w:rsid w:val="00370DEF"/>
    <w:rsid w:val="00372283"/>
    <w:rsid w:val="00372EE8"/>
    <w:rsid w:val="00373A0A"/>
    <w:rsid w:val="00373AD7"/>
    <w:rsid w:val="00373B07"/>
    <w:rsid w:val="003740E6"/>
    <w:rsid w:val="003753F5"/>
    <w:rsid w:val="0037571A"/>
    <w:rsid w:val="00376032"/>
    <w:rsid w:val="00376268"/>
    <w:rsid w:val="00376CB9"/>
    <w:rsid w:val="00376DE0"/>
    <w:rsid w:val="003801F0"/>
    <w:rsid w:val="003802F7"/>
    <w:rsid w:val="0038079A"/>
    <w:rsid w:val="003814DC"/>
    <w:rsid w:val="00381A92"/>
    <w:rsid w:val="003821D2"/>
    <w:rsid w:val="00383675"/>
    <w:rsid w:val="00383934"/>
    <w:rsid w:val="00383FA0"/>
    <w:rsid w:val="00385666"/>
    <w:rsid w:val="00385DBA"/>
    <w:rsid w:val="00385EAC"/>
    <w:rsid w:val="003862A3"/>
    <w:rsid w:val="00386AB5"/>
    <w:rsid w:val="00386DE8"/>
    <w:rsid w:val="00386EB9"/>
    <w:rsid w:val="00387469"/>
    <w:rsid w:val="0038771A"/>
    <w:rsid w:val="00387B3C"/>
    <w:rsid w:val="00391036"/>
    <w:rsid w:val="0039128A"/>
    <w:rsid w:val="00391549"/>
    <w:rsid w:val="00391D2A"/>
    <w:rsid w:val="00391F58"/>
    <w:rsid w:val="0039204E"/>
    <w:rsid w:val="003922B2"/>
    <w:rsid w:val="00392426"/>
    <w:rsid w:val="00392503"/>
    <w:rsid w:val="00393292"/>
    <w:rsid w:val="0039457E"/>
    <w:rsid w:val="00395A34"/>
    <w:rsid w:val="00395F3E"/>
    <w:rsid w:val="00396A77"/>
    <w:rsid w:val="00396D2F"/>
    <w:rsid w:val="00396DD3"/>
    <w:rsid w:val="003970E6"/>
    <w:rsid w:val="003A025C"/>
    <w:rsid w:val="003A0355"/>
    <w:rsid w:val="003A043B"/>
    <w:rsid w:val="003A0DB1"/>
    <w:rsid w:val="003A0DCE"/>
    <w:rsid w:val="003A1012"/>
    <w:rsid w:val="003A11B3"/>
    <w:rsid w:val="003A1A81"/>
    <w:rsid w:val="003A26C2"/>
    <w:rsid w:val="003A29B7"/>
    <w:rsid w:val="003A2B36"/>
    <w:rsid w:val="003A2C60"/>
    <w:rsid w:val="003A3011"/>
    <w:rsid w:val="003A3234"/>
    <w:rsid w:val="003A38B3"/>
    <w:rsid w:val="003A3961"/>
    <w:rsid w:val="003A3988"/>
    <w:rsid w:val="003A39ED"/>
    <w:rsid w:val="003A3EC0"/>
    <w:rsid w:val="003A4577"/>
    <w:rsid w:val="003A4638"/>
    <w:rsid w:val="003A4692"/>
    <w:rsid w:val="003A4DDE"/>
    <w:rsid w:val="003A5F17"/>
    <w:rsid w:val="003A608F"/>
    <w:rsid w:val="003A6EFB"/>
    <w:rsid w:val="003A704D"/>
    <w:rsid w:val="003A788E"/>
    <w:rsid w:val="003A7E54"/>
    <w:rsid w:val="003B032A"/>
    <w:rsid w:val="003B04BC"/>
    <w:rsid w:val="003B06CA"/>
    <w:rsid w:val="003B14C0"/>
    <w:rsid w:val="003B19DA"/>
    <w:rsid w:val="003B1F76"/>
    <w:rsid w:val="003B2A26"/>
    <w:rsid w:val="003B2F14"/>
    <w:rsid w:val="003B301A"/>
    <w:rsid w:val="003B3348"/>
    <w:rsid w:val="003B3606"/>
    <w:rsid w:val="003B3AEF"/>
    <w:rsid w:val="003B3F2A"/>
    <w:rsid w:val="003B3FCF"/>
    <w:rsid w:val="003B457A"/>
    <w:rsid w:val="003B5845"/>
    <w:rsid w:val="003B5914"/>
    <w:rsid w:val="003B5A19"/>
    <w:rsid w:val="003B5B19"/>
    <w:rsid w:val="003B64B4"/>
    <w:rsid w:val="003B6AB2"/>
    <w:rsid w:val="003B7025"/>
    <w:rsid w:val="003B7E9A"/>
    <w:rsid w:val="003C01AF"/>
    <w:rsid w:val="003C057F"/>
    <w:rsid w:val="003C0DDD"/>
    <w:rsid w:val="003C2A9A"/>
    <w:rsid w:val="003C32B7"/>
    <w:rsid w:val="003C3DBB"/>
    <w:rsid w:val="003C3E25"/>
    <w:rsid w:val="003C3FD1"/>
    <w:rsid w:val="003C422F"/>
    <w:rsid w:val="003C4438"/>
    <w:rsid w:val="003C4F3C"/>
    <w:rsid w:val="003D0AA7"/>
    <w:rsid w:val="003D1261"/>
    <w:rsid w:val="003D1315"/>
    <w:rsid w:val="003D254F"/>
    <w:rsid w:val="003D26A5"/>
    <w:rsid w:val="003D2907"/>
    <w:rsid w:val="003D29E9"/>
    <w:rsid w:val="003D32AC"/>
    <w:rsid w:val="003D350E"/>
    <w:rsid w:val="003D3622"/>
    <w:rsid w:val="003D58D6"/>
    <w:rsid w:val="003D5E9E"/>
    <w:rsid w:val="003D66EE"/>
    <w:rsid w:val="003D72A4"/>
    <w:rsid w:val="003D77EF"/>
    <w:rsid w:val="003D7F86"/>
    <w:rsid w:val="003E0166"/>
    <w:rsid w:val="003E0187"/>
    <w:rsid w:val="003E06D3"/>
    <w:rsid w:val="003E1A09"/>
    <w:rsid w:val="003E1F4C"/>
    <w:rsid w:val="003E2403"/>
    <w:rsid w:val="003E2568"/>
    <w:rsid w:val="003E2C8A"/>
    <w:rsid w:val="003E320A"/>
    <w:rsid w:val="003E3881"/>
    <w:rsid w:val="003E38C0"/>
    <w:rsid w:val="003E4593"/>
    <w:rsid w:val="003E45C2"/>
    <w:rsid w:val="003E4906"/>
    <w:rsid w:val="003E498F"/>
    <w:rsid w:val="003E5BAD"/>
    <w:rsid w:val="003E5C9B"/>
    <w:rsid w:val="003E5DEA"/>
    <w:rsid w:val="003E60FA"/>
    <w:rsid w:val="003E62F7"/>
    <w:rsid w:val="003E656B"/>
    <w:rsid w:val="003E71D1"/>
    <w:rsid w:val="003E72AC"/>
    <w:rsid w:val="003E72B1"/>
    <w:rsid w:val="003E76BD"/>
    <w:rsid w:val="003F0AE7"/>
    <w:rsid w:val="003F147A"/>
    <w:rsid w:val="003F214A"/>
    <w:rsid w:val="003F240E"/>
    <w:rsid w:val="003F27A6"/>
    <w:rsid w:val="003F2E6D"/>
    <w:rsid w:val="003F3338"/>
    <w:rsid w:val="003F356F"/>
    <w:rsid w:val="003F3BAE"/>
    <w:rsid w:val="003F40D4"/>
    <w:rsid w:val="003F4324"/>
    <w:rsid w:val="003F4DA5"/>
    <w:rsid w:val="003F5692"/>
    <w:rsid w:val="003F7015"/>
    <w:rsid w:val="003F78B5"/>
    <w:rsid w:val="004001F3"/>
    <w:rsid w:val="004005D0"/>
    <w:rsid w:val="00400A00"/>
    <w:rsid w:val="00400A6E"/>
    <w:rsid w:val="00400AE6"/>
    <w:rsid w:val="004010FB"/>
    <w:rsid w:val="004020C5"/>
    <w:rsid w:val="00402380"/>
    <w:rsid w:val="0040320D"/>
    <w:rsid w:val="00403E6E"/>
    <w:rsid w:val="004041B2"/>
    <w:rsid w:val="00404281"/>
    <w:rsid w:val="004043E4"/>
    <w:rsid w:val="00405072"/>
    <w:rsid w:val="0040529D"/>
    <w:rsid w:val="004058DA"/>
    <w:rsid w:val="0040596A"/>
    <w:rsid w:val="00405AFF"/>
    <w:rsid w:val="00405C72"/>
    <w:rsid w:val="0040639F"/>
    <w:rsid w:val="004078B0"/>
    <w:rsid w:val="00410614"/>
    <w:rsid w:val="004112E6"/>
    <w:rsid w:val="00411A16"/>
    <w:rsid w:val="00411CD8"/>
    <w:rsid w:val="00412437"/>
    <w:rsid w:val="00413562"/>
    <w:rsid w:val="0041375E"/>
    <w:rsid w:val="004138AE"/>
    <w:rsid w:val="00413CF9"/>
    <w:rsid w:val="00413E63"/>
    <w:rsid w:val="00415745"/>
    <w:rsid w:val="00416237"/>
    <w:rsid w:val="00416D11"/>
    <w:rsid w:val="0041773F"/>
    <w:rsid w:val="00417DB2"/>
    <w:rsid w:val="0042074C"/>
    <w:rsid w:val="00420DA4"/>
    <w:rsid w:val="00421885"/>
    <w:rsid w:val="00421E2A"/>
    <w:rsid w:val="00421E64"/>
    <w:rsid w:val="00421E8A"/>
    <w:rsid w:val="004228A6"/>
    <w:rsid w:val="0042291E"/>
    <w:rsid w:val="00423247"/>
    <w:rsid w:val="004239B2"/>
    <w:rsid w:val="00423E3B"/>
    <w:rsid w:val="004240DC"/>
    <w:rsid w:val="0042427A"/>
    <w:rsid w:val="00424BA1"/>
    <w:rsid w:val="00424F8F"/>
    <w:rsid w:val="00425B10"/>
    <w:rsid w:val="00425B62"/>
    <w:rsid w:val="00425F73"/>
    <w:rsid w:val="00425FC2"/>
    <w:rsid w:val="00426197"/>
    <w:rsid w:val="00426C98"/>
    <w:rsid w:val="00427350"/>
    <w:rsid w:val="004275D3"/>
    <w:rsid w:val="00427A52"/>
    <w:rsid w:val="00430381"/>
    <w:rsid w:val="004303F6"/>
    <w:rsid w:val="004312F7"/>
    <w:rsid w:val="004313AF"/>
    <w:rsid w:val="00431848"/>
    <w:rsid w:val="00431C8F"/>
    <w:rsid w:val="004321FA"/>
    <w:rsid w:val="00432420"/>
    <w:rsid w:val="0043244D"/>
    <w:rsid w:val="0043314F"/>
    <w:rsid w:val="004335BA"/>
    <w:rsid w:val="00433ABA"/>
    <w:rsid w:val="00433ADA"/>
    <w:rsid w:val="00433D07"/>
    <w:rsid w:val="00433D36"/>
    <w:rsid w:val="0043418C"/>
    <w:rsid w:val="004344C8"/>
    <w:rsid w:val="00434DBD"/>
    <w:rsid w:val="004355EE"/>
    <w:rsid w:val="004366A2"/>
    <w:rsid w:val="004370C5"/>
    <w:rsid w:val="004370DF"/>
    <w:rsid w:val="004372C5"/>
    <w:rsid w:val="00437ACF"/>
    <w:rsid w:val="0044062D"/>
    <w:rsid w:val="00440CBE"/>
    <w:rsid w:val="0044142E"/>
    <w:rsid w:val="00441C7D"/>
    <w:rsid w:val="00441DA3"/>
    <w:rsid w:val="004420C9"/>
    <w:rsid w:val="00442D5F"/>
    <w:rsid w:val="0044435D"/>
    <w:rsid w:val="00444BEE"/>
    <w:rsid w:val="00444E69"/>
    <w:rsid w:val="00445154"/>
    <w:rsid w:val="0044599E"/>
    <w:rsid w:val="00445F9D"/>
    <w:rsid w:val="004466DA"/>
    <w:rsid w:val="004467BC"/>
    <w:rsid w:val="0044742C"/>
    <w:rsid w:val="00447DBA"/>
    <w:rsid w:val="00447E60"/>
    <w:rsid w:val="00450B0F"/>
    <w:rsid w:val="00450CB2"/>
    <w:rsid w:val="004514BE"/>
    <w:rsid w:val="004519A4"/>
    <w:rsid w:val="004521EC"/>
    <w:rsid w:val="0045230E"/>
    <w:rsid w:val="0045292C"/>
    <w:rsid w:val="00452BDA"/>
    <w:rsid w:val="00452C4E"/>
    <w:rsid w:val="00452C8D"/>
    <w:rsid w:val="00452FA3"/>
    <w:rsid w:val="004537B6"/>
    <w:rsid w:val="00453928"/>
    <w:rsid w:val="00454D75"/>
    <w:rsid w:val="0045520B"/>
    <w:rsid w:val="00455D7B"/>
    <w:rsid w:val="00456D84"/>
    <w:rsid w:val="00456F29"/>
    <w:rsid w:val="00457868"/>
    <w:rsid w:val="00460065"/>
    <w:rsid w:val="00460B26"/>
    <w:rsid w:val="00460E0A"/>
    <w:rsid w:val="004629E4"/>
    <w:rsid w:val="00462F74"/>
    <w:rsid w:val="004633E1"/>
    <w:rsid w:val="00463409"/>
    <w:rsid w:val="00463427"/>
    <w:rsid w:val="00463BAB"/>
    <w:rsid w:val="004648AA"/>
    <w:rsid w:val="00464C44"/>
    <w:rsid w:val="00464E1A"/>
    <w:rsid w:val="00464F7E"/>
    <w:rsid w:val="004650D9"/>
    <w:rsid w:val="004656E5"/>
    <w:rsid w:val="00465BDE"/>
    <w:rsid w:val="00465BEF"/>
    <w:rsid w:val="0047034B"/>
    <w:rsid w:val="0047062F"/>
    <w:rsid w:val="0047108A"/>
    <w:rsid w:val="00471542"/>
    <w:rsid w:val="004722F1"/>
    <w:rsid w:val="00474039"/>
    <w:rsid w:val="0047416A"/>
    <w:rsid w:val="004743BB"/>
    <w:rsid w:val="00474850"/>
    <w:rsid w:val="00475B57"/>
    <w:rsid w:val="00476DC7"/>
    <w:rsid w:val="00477B37"/>
    <w:rsid w:val="00477C9A"/>
    <w:rsid w:val="0048103E"/>
    <w:rsid w:val="004819F5"/>
    <w:rsid w:val="00481A51"/>
    <w:rsid w:val="00481F7B"/>
    <w:rsid w:val="00482447"/>
    <w:rsid w:val="00482DD0"/>
    <w:rsid w:val="0048308E"/>
    <w:rsid w:val="004843E3"/>
    <w:rsid w:val="00484426"/>
    <w:rsid w:val="00484A63"/>
    <w:rsid w:val="00484D87"/>
    <w:rsid w:val="004851F2"/>
    <w:rsid w:val="004877CD"/>
    <w:rsid w:val="00487884"/>
    <w:rsid w:val="00487AED"/>
    <w:rsid w:val="00490992"/>
    <w:rsid w:val="004913C4"/>
    <w:rsid w:val="00491711"/>
    <w:rsid w:val="00491784"/>
    <w:rsid w:val="0049228B"/>
    <w:rsid w:val="00492487"/>
    <w:rsid w:val="004937DF"/>
    <w:rsid w:val="0049396A"/>
    <w:rsid w:val="00494192"/>
    <w:rsid w:val="00495503"/>
    <w:rsid w:val="004965F5"/>
    <w:rsid w:val="004966D0"/>
    <w:rsid w:val="0049719C"/>
    <w:rsid w:val="004978B3"/>
    <w:rsid w:val="00497F18"/>
    <w:rsid w:val="004A058B"/>
    <w:rsid w:val="004A0849"/>
    <w:rsid w:val="004A0EE4"/>
    <w:rsid w:val="004A14AD"/>
    <w:rsid w:val="004A163B"/>
    <w:rsid w:val="004A16EF"/>
    <w:rsid w:val="004A1B5F"/>
    <w:rsid w:val="004A1F1A"/>
    <w:rsid w:val="004A1FDB"/>
    <w:rsid w:val="004A2677"/>
    <w:rsid w:val="004A268C"/>
    <w:rsid w:val="004A2E42"/>
    <w:rsid w:val="004A3CC7"/>
    <w:rsid w:val="004A3E6B"/>
    <w:rsid w:val="004A3FE3"/>
    <w:rsid w:val="004A4143"/>
    <w:rsid w:val="004A44ED"/>
    <w:rsid w:val="004A4F88"/>
    <w:rsid w:val="004A5173"/>
    <w:rsid w:val="004A55BB"/>
    <w:rsid w:val="004A5AD2"/>
    <w:rsid w:val="004A5D97"/>
    <w:rsid w:val="004A616F"/>
    <w:rsid w:val="004A6617"/>
    <w:rsid w:val="004A6683"/>
    <w:rsid w:val="004A68FA"/>
    <w:rsid w:val="004A6D13"/>
    <w:rsid w:val="004A7495"/>
    <w:rsid w:val="004B0282"/>
    <w:rsid w:val="004B0374"/>
    <w:rsid w:val="004B0E91"/>
    <w:rsid w:val="004B1136"/>
    <w:rsid w:val="004B1C83"/>
    <w:rsid w:val="004B225D"/>
    <w:rsid w:val="004B2C95"/>
    <w:rsid w:val="004B3227"/>
    <w:rsid w:val="004B35D8"/>
    <w:rsid w:val="004B38D0"/>
    <w:rsid w:val="004B443B"/>
    <w:rsid w:val="004B4446"/>
    <w:rsid w:val="004B4481"/>
    <w:rsid w:val="004B4811"/>
    <w:rsid w:val="004B4886"/>
    <w:rsid w:val="004B5226"/>
    <w:rsid w:val="004B5AB8"/>
    <w:rsid w:val="004B5B1F"/>
    <w:rsid w:val="004B5D13"/>
    <w:rsid w:val="004B6F3D"/>
    <w:rsid w:val="004B7271"/>
    <w:rsid w:val="004B76DC"/>
    <w:rsid w:val="004B7C7A"/>
    <w:rsid w:val="004B7E0F"/>
    <w:rsid w:val="004C00B5"/>
    <w:rsid w:val="004C03D9"/>
    <w:rsid w:val="004C0C97"/>
    <w:rsid w:val="004C100A"/>
    <w:rsid w:val="004C221F"/>
    <w:rsid w:val="004C27AB"/>
    <w:rsid w:val="004C36CD"/>
    <w:rsid w:val="004C3D3A"/>
    <w:rsid w:val="004C49B7"/>
    <w:rsid w:val="004C4C59"/>
    <w:rsid w:val="004C5B39"/>
    <w:rsid w:val="004C693B"/>
    <w:rsid w:val="004C6955"/>
    <w:rsid w:val="004C70ED"/>
    <w:rsid w:val="004D0384"/>
    <w:rsid w:val="004D04DB"/>
    <w:rsid w:val="004D04F0"/>
    <w:rsid w:val="004D09DC"/>
    <w:rsid w:val="004D1485"/>
    <w:rsid w:val="004D179B"/>
    <w:rsid w:val="004D17B9"/>
    <w:rsid w:val="004D2570"/>
    <w:rsid w:val="004D295D"/>
    <w:rsid w:val="004D2E47"/>
    <w:rsid w:val="004D351C"/>
    <w:rsid w:val="004D38E6"/>
    <w:rsid w:val="004D43E0"/>
    <w:rsid w:val="004D46CC"/>
    <w:rsid w:val="004D4886"/>
    <w:rsid w:val="004D5505"/>
    <w:rsid w:val="004D5997"/>
    <w:rsid w:val="004D5BA6"/>
    <w:rsid w:val="004D5FC9"/>
    <w:rsid w:val="004D6152"/>
    <w:rsid w:val="004D647B"/>
    <w:rsid w:val="004D65C8"/>
    <w:rsid w:val="004D707F"/>
    <w:rsid w:val="004D75CF"/>
    <w:rsid w:val="004D79B0"/>
    <w:rsid w:val="004E04D1"/>
    <w:rsid w:val="004E06B2"/>
    <w:rsid w:val="004E06CE"/>
    <w:rsid w:val="004E2552"/>
    <w:rsid w:val="004E2C5A"/>
    <w:rsid w:val="004E2EAE"/>
    <w:rsid w:val="004E3789"/>
    <w:rsid w:val="004E5938"/>
    <w:rsid w:val="004E5D3B"/>
    <w:rsid w:val="004E63FE"/>
    <w:rsid w:val="004E6EFB"/>
    <w:rsid w:val="004E6F41"/>
    <w:rsid w:val="004E724F"/>
    <w:rsid w:val="004E7970"/>
    <w:rsid w:val="004E7B4F"/>
    <w:rsid w:val="004F027D"/>
    <w:rsid w:val="004F0A66"/>
    <w:rsid w:val="004F0D94"/>
    <w:rsid w:val="004F26D8"/>
    <w:rsid w:val="004F31C5"/>
    <w:rsid w:val="004F3238"/>
    <w:rsid w:val="004F3287"/>
    <w:rsid w:val="004F32DF"/>
    <w:rsid w:val="004F3C31"/>
    <w:rsid w:val="004F43E2"/>
    <w:rsid w:val="004F4701"/>
    <w:rsid w:val="004F5B75"/>
    <w:rsid w:val="004F5EFB"/>
    <w:rsid w:val="004F5FBD"/>
    <w:rsid w:val="004F643E"/>
    <w:rsid w:val="004F653C"/>
    <w:rsid w:val="004F6D3B"/>
    <w:rsid w:val="004F77DE"/>
    <w:rsid w:val="004F78AC"/>
    <w:rsid w:val="004F7E75"/>
    <w:rsid w:val="00500E1A"/>
    <w:rsid w:val="00500F96"/>
    <w:rsid w:val="00501B40"/>
    <w:rsid w:val="00502FF7"/>
    <w:rsid w:val="005032B0"/>
    <w:rsid w:val="00503C30"/>
    <w:rsid w:val="00503EBF"/>
    <w:rsid w:val="00504373"/>
    <w:rsid w:val="0050452A"/>
    <w:rsid w:val="005049C2"/>
    <w:rsid w:val="00504E80"/>
    <w:rsid w:val="00505346"/>
    <w:rsid w:val="00505567"/>
    <w:rsid w:val="00505D96"/>
    <w:rsid w:val="00505DF6"/>
    <w:rsid w:val="005075C4"/>
    <w:rsid w:val="00507602"/>
    <w:rsid w:val="00507857"/>
    <w:rsid w:val="00510004"/>
    <w:rsid w:val="00510771"/>
    <w:rsid w:val="00512032"/>
    <w:rsid w:val="00512CDC"/>
    <w:rsid w:val="00513FBD"/>
    <w:rsid w:val="00514390"/>
    <w:rsid w:val="005144E1"/>
    <w:rsid w:val="00514634"/>
    <w:rsid w:val="00514AFD"/>
    <w:rsid w:val="00514B43"/>
    <w:rsid w:val="00514C09"/>
    <w:rsid w:val="00514E28"/>
    <w:rsid w:val="00514E9D"/>
    <w:rsid w:val="005150C9"/>
    <w:rsid w:val="00515572"/>
    <w:rsid w:val="00515EB4"/>
    <w:rsid w:val="00516D40"/>
    <w:rsid w:val="00516FFA"/>
    <w:rsid w:val="005172BC"/>
    <w:rsid w:val="005174B7"/>
    <w:rsid w:val="00517BEF"/>
    <w:rsid w:val="00520640"/>
    <w:rsid w:val="00520A33"/>
    <w:rsid w:val="00521467"/>
    <w:rsid w:val="00521593"/>
    <w:rsid w:val="00522237"/>
    <w:rsid w:val="00522369"/>
    <w:rsid w:val="005232D2"/>
    <w:rsid w:val="0052387E"/>
    <w:rsid w:val="00523E8A"/>
    <w:rsid w:val="00524624"/>
    <w:rsid w:val="00524A9E"/>
    <w:rsid w:val="005250FD"/>
    <w:rsid w:val="00525311"/>
    <w:rsid w:val="005253CF"/>
    <w:rsid w:val="00525B1C"/>
    <w:rsid w:val="00525C2B"/>
    <w:rsid w:val="005260B3"/>
    <w:rsid w:val="00526CE9"/>
    <w:rsid w:val="00526DD4"/>
    <w:rsid w:val="0052753E"/>
    <w:rsid w:val="005300AA"/>
    <w:rsid w:val="00530618"/>
    <w:rsid w:val="00530802"/>
    <w:rsid w:val="00530CBF"/>
    <w:rsid w:val="00531180"/>
    <w:rsid w:val="00531F06"/>
    <w:rsid w:val="00532A69"/>
    <w:rsid w:val="00532B0E"/>
    <w:rsid w:val="0053318B"/>
    <w:rsid w:val="00533433"/>
    <w:rsid w:val="0053368E"/>
    <w:rsid w:val="0053432C"/>
    <w:rsid w:val="00535980"/>
    <w:rsid w:val="00535E47"/>
    <w:rsid w:val="0053609D"/>
    <w:rsid w:val="00536260"/>
    <w:rsid w:val="005365FE"/>
    <w:rsid w:val="0053661A"/>
    <w:rsid w:val="00536C80"/>
    <w:rsid w:val="0053702F"/>
    <w:rsid w:val="005372BD"/>
    <w:rsid w:val="00537326"/>
    <w:rsid w:val="0053746B"/>
    <w:rsid w:val="005409E3"/>
    <w:rsid w:val="00540D99"/>
    <w:rsid w:val="00541349"/>
    <w:rsid w:val="0054195B"/>
    <w:rsid w:val="0054223E"/>
    <w:rsid w:val="00542335"/>
    <w:rsid w:val="00542FED"/>
    <w:rsid w:val="00543A19"/>
    <w:rsid w:val="00543EC1"/>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1054"/>
    <w:rsid w:val="0055132C"/>
    <w:rsid w:val="00551582"/>
    <w:rsid w:val="00551CD7"/>
    <w:rsid w:val="005522F5"/>
    <w:rsid w:val="005528DA"/>
    <w:rsid w:val="00552C27"/>
    <w:rsid w:val="0055337B"/>
    <w:rsid w:val="00553E5E"/>
    <w:rsid w:val="005541B7"/>
    <w:rsid w:val="00554245"/>
    <w:rsid w:val="005557AF"/>
    <w:rsid w:val="00555B47"/>
    <w:rsid w:val="00556BC1"/>
    <w:rsid w:val="00556ED4"/>
    <w:rsid w:val="0055745B"/>
    <w:rsid w:val="00560921"/>
    <w:rsid w:val="00560CF1"/>
    <w:rsid w:val="00561268"/>
    <w:rsid w:val="00561E94"/>
    <w:rsid w:val="00562345"/>
    <w:rsid w:val="00562468"/>
    <w:rsid w:val="0056258F"/>
    <w:rsid w:val="00562AB0"/>
    <w:rsid w:val="00562D07"/>
    <w:rsid w:val="0056320C"/>
    <w:rsid w:val="005634A0"/>
    <w:rsid w:val="00564215"/>
    <w:rsid w:val="005642F5"/>
    <w:rsid w:val="00564488"/>
    <w:rsid w:val="0056452A"/>
    <w:rsid w:val="00564695"/>
    <w:rsid w:val="00565577"/>
    <w:rsid w:val="00565D00"/>
    <w:rsid w:val="00565E2E"/>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C22"/>
    <w:rsid w:val="00574EEA"/>
    <w:rsid w:val="0057534B"/>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2246"/>
    <w:rsid w:val="00582610"/>
    <w:rsid w:val="0058262E"/>
    <w:rsid w:val="005828F2"/>
    <w:rsid w:val="005832CD"/>
    <w:rsid w:val="005836BD"/>
    <w:rsid w:val="00583E29"/>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CAF"/>
    <w:rsid w:val="00594166"/>
    <w:rsid w:val="005945EA"/>
    <w:rsid w:val="00594F82"/>
    <w:rsid w:val="0059519D"/>
    <w:rsid w:val="00595227"/>
    <w:rsid w:val="00595509"/>
    <w:rsid w:val="00595BA4"/>
    <w:rsid w:val="00595DBE"/>
    <w:rsid w:val="00596041"/>
    <w:rsid w:val="005966BE"/>
    <w:rsid w:val="00596765"/>
    <w:rsid w:val="00596D17"/>
    <w:rsid w:val="00596E4F"/>
    <w:rsid w:val="00597740"/>
    <w:rsid w:val="00597AE6"/>
    <w:rsid w:val="00597D3F"/>
    <w:rsid w:val="00597F71"/>
    <w:rsid w:val="005A0417"/>
    <w:rsid w:val="005A0545"/>
    <w:rsid w:val="005A0713"/>
    <w:rsid w:val="005A0A08"/>
    <w:rsid w:val="005A103D"/>
    <w:rsid w:val="005A142D"/>
    <w:rsid w:val="005A21A5"/>
    <w:rsid w:val="005A2578"/>
    <w:rsid w:val="005A287A"/>
    <w:rsid w:val="005A3C26"/>
    <w:rsid w:val="005A4168"/>
    <w:rsid w:val="005A54A5"/>
    <w:rsid w:val="005A5521"/>
    <w:rsid w:val="005A56FF"/>
    <w:rsid w:val="005A5752"/>
    <w:rsid w:val="005A57E4"/>
    <w:rsid w:val="005A6084"/>
    <w:rsid w:val="005A65E9"/>
    <w:rsid w:val="005A6BE6"/>
    <w:rsid w:val="005B00D1"/>
    <w:rsid w:val="005B037F"/>
    <w:rsid w:val="005B052F"/>
    <w:rsid w:val="005B0B25"/>
    <w:rsid w:val="005B27AF"/>
    <w:rsid w:val="005B29E7"/>
    <w:rsid w:val="005B2A30"/>
    <w:rsid w:val="005B2A96"/>
    <w:rsid w:val="005B35F2"/>
    <w:rsid w:val="005B4668"/>
    <w:rsid w:val="005B48AB"/>
    <w:rsid w:val="005B50BC"/>
    <w:rsid w:val="005B578E"/>
    <w:rsid w:val="005B5C99"/>
    <w:rsid w:val="005B60E3"/>
    <w:rsid w:val="005B64B0"/>
    <w:rsid w:val="005B6DD2"/>
    <w:rsid w:val="005B6E2A"/>
    <w:rsid w:val="005B724D"/>
    <w:rsid w:val="005B7588"/>
    <w:rsid w:val="005C0043"/>
    <w:rsid w:val="005C0357"/>
    <w:rsid w:val="005C040D"/>
    <w:rsid w:val="005C09FC"/>
    <w:rsid w:val="005C1040"/>
    <w:rsid w:val="005C1E99"/>
    <w:rsid w:val="005C2586"/>
    <w:rsid w:val="005C2616"/>
    <w:rsid w:val="005C2888"/>
    <w:rsid w:val="005C2DC5"/>
    <w:rsid w:val="005C3CB5"/>
    <w:rsid w:val="005C4FF5"/>
    <w:rsid w:val="005C55D6"/>
    <w:rsid w:val="005C6C7B"/>
    <w:rsid w:val="005C788A"/>
    <w:rsid w:val="005C7C8E"/>
    <w:rsid w:val="005D0ACF"/>
    <w:rsid w:val="005D1A81"/>
    <w:rsid w:val="005D1C1D"/>
    <w:rsid w:val="005D2BA7"/>
    <w:rsid w:val="005D2DF7"/>
    <w:rsid w:val="005D2FA4"/>
    <w:rsid w:val="005D3322"/>
    <w:rsid w:val="005D3998"/>
    <w:rsid w:val="005D3E92"/>
    <w:rsid w:val="005D3F2D"/>
    <w:rsid w:val="005D40F8"/>
    <w:rsid w:val="005D49A5"/>
    <w:rsid w:val="005D4A5B"/>
    <w:rsid w:val="005D5051"/>
    <w:rsid w:val="005D508E"/>
    <w:rsid w:val="005D5B09"/>
    <w:rsid w:val="005D6161"/>
    <w:rsid w:val="005D64A4"/>
    <w:rsid w:val="005D700F"/>
    <w:rsid w:val="005D7019"/>
    <w:rsid w:val="005D7709"/>
    <w:rsid w:val="005D7951"/>
    <w:rsid w:val="005D7B05"/>
    <w:rsid w:val="005D7E80"/>
    <w:rsid w:val="005E026D"/>
    <w:rsid w:val="005E10C8"/>
    <w:rsid w:val="005E1143"/>
    <w:rsid w:val="005E11FE"/>
    <w:rsid w:val="005E1EEA"/>
    <w:rsid w:val="005E21EC"/>
    <w:rsid w:val="005E3759"/>
    <w:rsid w:val="005E37F5"/>
    <w:rsid w:val="005E3D11"/>
    <w:rsid w:val="005E4007"/>
    <w:rsid w:val="005E437C"/>
    <w:rsid w:val="005E499F"/>
    <w:rsid w:val="005E4A18"/>
    <w:rsid w:val="005E56AA"/>
    <w:rsid w:val="005E5CA4"/>
    <w:rsid w:val="005E5D1A"/>
    <w:rsid w:val="005E76DF"/>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66EF"/>
    <w:rsid w:val="005F67CD"/>
    <w:rsid w:val="005F7015"/>
    <w:rsid w:val="005F77C3"/>
    <w:rsid w:val="005F7F55"/>
    <w:rsid w:val="006001F4"/>
    <w:rsid w:val="006003DD"/>
    <w:rsid w:val="00600F06"/>
    <w:rsid w:val="0060154A"/>
    <w:rsid w:val="00601F88"/>
    <w:rsid w:val="00602050"/>
    <w:rsid w:val="00602511"/>
    <w:rsid w:val="00602CCC"/>
    <w:rsid w:val="006030D6"/>
    <w:rsid w:val="00603382"/>
    <w:rsid w:val="0060381E"/>
    <w:rsid w:val="00603FEF"/>
    <w:rsid w:val="00604DC0"/>
    <w:rsid w:val="0060575D"/>
    <w:rsid w:val="00605C32"/>
    <w:rsid w:val="006070A1"/>
    <w:rsid w:val="006076CF"/>
    <w:rsid w:val="00607900"/>
    <w:rsid w:val="00607B51"/>
    <w:rsid w:val="006101B7"/>
    <w:rsid w:val="00610775"/>
    <w:rsid w:val="006109CC"/>
    <w:rsid w:val="00610E98"/>
    <w:rsid w:val="00610EAC"/>
    <w:rsid w:val="00610F63"/>
    <w:rsid w:val="00611025"/>
    <w:rsid w:val="006120FA"/>
    <w:rsid w:val="00612721"/>
    <w:rsid w:val="006130FE"/>
    <w:rsid w:val="006131B0"/>
    <w:rsid w:val="00613302"/>
    <w:rsid w:val="0061369A"/>
    <w:rsid w:val="006137C0"/>
    <w:rsid w:val="00613BAA"/>
    <w:rsid w:val="00613CC1"/>
    <w:rsid w:val="006143B5"/>
    <w:rsid w:val="0061444E"/>
    <w:rsid w:val="00614AC9"/>
    <w:rsid w:val="00614CE7"/>
    <w:rsid w:val="0061509B"/>
    <w:rsid w:val="0061533E"/>
    <w:rsid w:val="00615381"/>
    <w:rsid w:val="00615E3C"/>
    <w:rsid w:val="0061627C"/>
    <w:rsid w:val="00616682"/>
    <w:rsid w:val="00617AE9"/>
    <w:rsid w:val="00617BB6"/>
    <w:rsid w:val="00620063"/>
    <w:rsid w:val="006206D3"/>
    <w:rsid w:val="0062095B"/>
    <w:rsid w:val="00621DB9"/>
    <w:rsid w:val="00622B24"/>
    <w:rsid w:val="006232C6"/>
    <w:rsid w:val="006232FD"/>
    <w:rsid w:val="00623388"/>
    <w:rsid w:val="00623768"/>
    <w:rsid w:val="00624529"/>
    <w:rsid w:val="00624735"/>
    <w:rsid w:val="00625AB3"/>
    <w:rsid w:val="00625F15"/>
    <w:rsid w:val="0062605B"/>
    <w:rsid w:val="00626658"/>
    <w:rsid w:val="006268E5"/>
    <w:rsid w:val="00626A5F"/>
    <w:rsid w:val="00626DCE"/>
    <w:rsid w:val="00627293"/>
    <w:rsid w:val="00632EDA"/>
    <w:rsid w:val="006344A0"/>
    <w:rsid w:val="00634602"/>
    <w:rsid w:val="00634D8A"/>
    <w:rsid w:val="0063617C"/>
    <w:rsid w:val="006361A2"/>
    <w:rsid w:val="00636482"/>
    <w:rsid w:val="00637477"/>
    <w:rsid w:val="0063753B"/>
    <w:rsid w:val="006376AE"/>
    <w:rsid w:val="00637C97"/>
    <w:rsid w:val="00637D1C"/>
    <w:rsid w:val="00640155"/>
    <w:rsid w:val="00640568"/>
    <w:rsid w:val="00640C45"/>
    <w:rsid w:val="00641494"/>
    <w:rsid w:val="006416DA"/>
    <w:rsid w:val="0064192D"/>
    <w:rsid w:val="00641A7E"/>
    <w:rsid w:val="00641ACF"/>
    <w:rsid w:val="00642D60"/>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6A"/>
    <w:rsid w:val="006475F0"/>
    <w:rsid w:val="00647F58"/>
    <w:rsid w:val="0065026F"/>
    <w:rsid w:val="006505D6"/>
    <w:rsid w:val="00650794"/>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7CA"/>
    <w:rsid w:val="0065681A"/>
    <w:rsid w:val="006571EC"/>
    <w:rsid w:val="006579DC"/>
    <w:rsid w:val="006600AF"/>
    <w:rsid w:val="00660AFC"/>
    <w:rsid w:val="0066174C"/>
    <w:rsid w:val="00661E04"/>
    <w:rsid w:val="006633C5"/>
    <w:rsid w:val="00664D00"/>
    <w:rsid w:val="006657B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B7C"/>
    <w:rsid w:val="00674E18"/>
    <w:rsid w:val="00675D29"/>
    <w:rsid w:val="00676B42"/>
    <w:rsid w:val="006779D6"/>
    <w:rsid w:val="00680935"/>
    <w:rsid w:val="0068160C"/>
    <w:rsid w:val="00681638"/>
    <w:rsid w:val="0068169A"/>
    <w:rsid w:val="006821AB"/>
    <w:rsid w:val="006832B8"/>
    <w:rsid w:val="0068343C"/>
    <w:rsid w:val="006834A9"/>
    <w:rsid w:val="00683A33"/>
    <w:rsid w:val="00683E74"/>
    <w:rsid w:val="00684B7B"/>
    <w:rsid w:val="0068527C"/>
    <w:rsid w:val="00685930"/>
    <w:rsid w:val="00686315"/>
    <w:rsid w:val="00686963"/>
    <w:rsid w:val="00686A39"/>
    <w:rsid w:val="00686E4A"/>
    <w:rsid w:val="006871DB"/>
    <w:rsid w:val="00687741"/>
    <w:rsid w:val="00687DAC"/>
    <w:rsid w:val="00690603"/>
    <w:rsid w:val="00690B23"/>
    <w:rsid w:val="006913BD"/>
    <w:rsid w:val="0069143A"/>
    <w:rsid w:val="0069149F"/>
    <w:rsid w:val="00691B4C"/>
    <w:rsid w:val="00691C56"/>
    <w:rsid w:val="00692215"/>
    <w:rsid w:val="006922CD"/>
    <w:rsid w:val="0069263D"/>
    <w:rsid w:val="006932CC"/>
    <w:rsid w:val="00693BCD"/>
    <w:rsid w:val="006946D8"/>
    <w:rsid w:val="00694737"/>
    <w:rsid w:val="00694B56"/>
    <w:rsid w:val="00694C06"/>
    <w:rsid w:val="00694CA0"/>
    <w:rsid w:val="00695026"/>
    <w:rsid w:val="00695615"/>
    <w:rsid w:val="00695B4E"/>
    <w:rsid w:val="006973CF"/>
    <w:rsid w:val="006978A5"/>
    <w:rsid w:val="006A073E"/>
    <w:rsid w:val="006A0AC0"/>
    <w:rsid w:val="006A225F"/>
    <w:rsid w:val="006A2A2D"/>
    <w:rsid w:val="006A3594"/>
    <w:rsid w:val="006A4183"/>
    <w:rsid w:val="006A4309"/>
    <w:rsid w:val="006A43F3"/>
    <w:rsid w:val="006A4717"/>
    <w:rsid w:val="006A546F"/>
    <w:rsid w:val="006A5FFD"/>
    <w:rsid w:val="006A6C25"/>
    <w:rsid w:val="006A70D1"/>
    <w:rsid w:val="006A7ACC"/>
    <w:rsid w:val="006B04FB"/>
    <w:rsid w:val="006B0D07"/>
    <w:rsid w:val="006B137D"/>
    <w:rsid w:val="006B219C"/>
    <w:rsid w:val="006B2F42"/>
    <w:rsid w:val="006B3442"/>
    <w:rsid w:val="006B3C7E"/>
    <w:rsid w:val="006B4480"/>
    <w:rsid w:val="006B4BED"/>
    <w:rsid w:val="006B5357"/>
    <w:rsid w:val="006B60AA"/>
    <w:rsid w:val="006B619D"/>
    <w:rsid w:val="006B66F4"/>
    <w:rsid w:val="006B6AE9"/>
    <w:rsid w:val="006B7080"/>
    <w:rsid w:val="006B7BD3"/>
    <w:rsid w:val="006C156F"/>
    <w:rsid w:val="006C1F0A"/>
    <w:rsid w:val="006C224A"/>
    <w:rsid w:val="006C25F2"/>
    <w:rsid w:val="006C285A"/>
    <w:rsid w:val="006C2A92"/>
    <w:rsid w:val="006C2B4B"/>
    <w:rsid w:val="006C31DE"/>
    <w:rsid w:val="006C3464"/>
    <w:rsid w:val="006C39FB"/>
    <w:rsid w:val="006C3D13"/>
    <w:rsid w:val="006C40E8"/>
    <w:rsid w:val="006C44EF"/>
    <w:rsid w:val="006C47D6"/>
    <w:rsid w:val="006C4F49"/>
    <w:rsid w:val="006C5314"/>
    <w:rsid w:val="006C6A01"/>
    <w:rsid w:val="006C6CDF"/>
    <w:rsid w:val="006C6ED9"/>
    <w:rsid w:val="006C7125"/>
    <w:rsid w:val="006C74B7"/>
    <w:rsid w:val="006C799F"/>
    <w:rsid w:val="006D16B1"/>
    <w:rsid w:val="006D1714"/>
    <w:rsid w:val="006D2412"/>
    <w:rsid w:val="006D2B16"/>
    <w:rsid w:val="006D2D17"/>
    <w:rsid w:val="006D3546"/>
    <w:rsid w:val="006D36A6"/>
    <w:rsid w:val="006D39DF"/>
    <w:rsid w:val="006D4FE8"/>
    <w:rsid w:val="006D55E9"/>
    <w:rsid w:val="006D61CC"/>
    <w:rsid w:val="006D64E6"/>
    <w:rsid w:val="006D7110"/>
    <w:rsid w:val="006D72E3"/>
    <w:rsid w:val="006D74D9"/>
    <w:rsid w:val="006D78FB"/>
    <w:rsid w:val="006E1AC1"/>
    <w:rsid w:val="006E29D1"/>
    <w:rsid w:val="006E2EF4"/>
    <w:rsid w:val="006E3279"/>
    <w:rsid w:val="006E4123"/>
    <w:rsid w:val="006E44AF"/>
    <w:rsid w:val="006E48F1"/>
    <w:rsid w:val="006E49E4"/>
    <w:rsid w:val="006E6981"/>
    <w:rsid w:val="006E6BF1"/>
    <w:rsid w:val="006E7821"/>
    <w:rsid w:val="006E7833"/>
    <w:rsid w:val="006E7A41"/>
    <w:rsid w:val="006E7E36"/>
    <w:rsid w:val="006F0323"/>
    <w:rsid w:val="006F09DC"/>
    <w:rsid w:val="006F107E"/>
    <w:rsid w:val="006F1475"/>
    <w:rsid w:val="006F1AD3"/>
    <w:rsid w:val="006F2682"/>
    <w:rsid w:val="006F3037"/>
    <w:rsid w:val="006F3AD8"/>
    <w:rsid w:val="006F40F6"/>
    <w:rsid w:val="006F44CD"/>
    <w:rsid w:val="006F44DA"/>
    <w:rsid w:val="006F4684"/>
    <w:rsid w:val="006F5473"/>
    <w:rsid w:val="006F56F2"/>
    <w:rsid w:val="006F668C"/>
    <w:rsid w:val="006F684D"/>
    <w:rsid w:val="006F6A7E"/>
    <w:rsid w:val="006F6B09"/>
    <w:rsid w:val="006F6B93"/>
    <w:rsid w:val="006F6C01"/>
    <w:rsid w:val="006F7F82"/>
    <w:rsid w:val="00700F3D"/>
    <w:rsid w:val="00701979"/>
    <w:rsid w:val="007020DB"/>
    <w:rsid w:val="00702A0A"/>
    <w:rsid w:val="00703017"/>
    <w:rsid w:val="007032E2"/>
    <w:rsid w:val="00703B95"/>
    <w:rsid w:val="00704C29"/>
    <w:rsid w:val="007051D7"/>
    <w:rsid w:val="007059B3"/>
    <w:rsid w:val="00705D01"/>
    <w:rsid w:val="00705D02"/>
    <w:rsid w:val="00706024"/>
    <w:rsid w:val="007060F9"/>
    <w:rsid w:val="0070654E"/>
    <w:rsid w:val="007077A1"/>
    <w:rsid w:val="00710801"/>
    <w:rsid w:val="0071085C"/>
    <w:rsid w:val="00711405"/>
    <w:rsid w:val="0071152B"/>
    <w:rsid w:val="00711741"/>
    <w:rsid w:val="00711769"/>
    <w:rsid w:val="0071227E"/>
    <w:rsid w:val="00713068"/>
    <w:rsid w:val="0071354F"/>
    <w:rsid w:val="00713853"/>
    <w:rsid w:val="00714F80"/>
    <w:rsid w:val="00715229"/>
    <w:rsid w:val="00715A15"/>
    <w:rsid w:val="00715DF9"/>
    <w:rsid w:val="00716039"/>
    <w:rsid w:val="007160B3"/>
    <w:rsid w:val="0071625B"/>
    <w:rsid w:val="00716CF8"/>
    <w:rsid w:val="00717175"/>
    <w:rsid w:val="007173E1"/>
    <w:rsid w:val="007177DE"/>
    <w:rsid w:val="00717B30"/>
    <w:rsid w:val="00717BD8"/>
    <w:rsid w:val="00717D88"/>
    <w:rsid w:val="00720EF3"/>
    <w:rsid w:val="007210D2"/>
    <w:rsid w:val="0072119E"/>
    <w:rsid w:val="00721B66"/>
    <w:rsid w:val="00721D01"/>
    <w:rsid w:val="00721E1C"/>
    <w:rsid w:val="007224D0"/>
    <w:rsid w:val="007235D6"/>
    <w:rsid w:val="00723C1C"/>
    <w:rsid w:val="00724193"/>
    <w:rsid w:val="007248E4"/>
    <w:rsid w:val="0072512D"/>
    <w:rsid w:val="00725FDF"/>
    <w:rsid w:val="00726104"/>
    <w:rsid w:val="00726F29"/>
    <w:rsid w:val="00727C73"/>
    <w:rsid w:val="00727E90"/>
    <w:rsid w:val="007301A5"/>
    <w:rsid w:val="007302F9"/>
    <w:rsid w:val="00730710"/>
    <w:rsid w:val="00730C15"/>
    <w:rsid w:val="00730F2C"/>
    <w:rsid w:val="00731614"/>
    <w:rsid w:val="007319F0"/>
    <w:rsid w:val="00732498"/>
    <w:rsid w:val="0073291B"/>
    <w:rsid w:val="007329CE"/>
    <w:rsid w:val="00732C40"/>
    <w:rsid w:val="00732F59"/>
    <w:rsid w:val="007330C6"/>
    <w:rsid w:val="0073351A"/>
    <w:rsid w:val="00733527"/>
    <w:rsid w:val="00733895"/>
    <w:rsid w:val="00733ADD"/>
    <w:rsid w:val="00733D49"/>
    <w:rsid w:val="00733E62"/>
    <w:rsid w:val="00734027"/>
    <w:rsid w:val="00734ADB"/>
    <w:rsid w:val="00734C67"/>
    <w:rsid w:val="00735353"/>
    <w:rsid w:val="0073650F"/>
    <w:rsid w:val="00736AB1"/>
    <w:rsid w:val="00740068"/>
    <w:rsid w:val="00740209"/>
    <w:rsid w:val="00740230"/>
    <w:rsid w:val="00740B8B"/>
    <w:rsid w:val="00740DFB"/>
    <w:rsid w:val="007412F0"/>
    <w:rsid w:val="00741A80"/>
    <w:rsid w:val="00741FF5"/>
    <w:rsid w:val="007420BC"/>
    <w:rsid w:val="0074225A"/>
    <w:rsid w:val="007424BB"/>
    <w:rsid w:val="0074344D"/>
    <w:rsid w:val="00743C8B"/>
    <w:rsid w:val="00744380"/>
    <w:rsid w:val="0074474B"/>
    <w:rsid w:val="00744AB7"/>
    <w:rsid w:val="007452AB"/>
    <w:rsid w:val="00745AFF"/>
    <w:rsid w:val="0074670A"/>
    <w:rsid w:val="00746D1E"/>
    <w:rsid w:val="00746F89"/>
    <w:rsid w:val="00750387"/>
    <w:rsid w:val="0075043F"/>
    <w:rsid w:val="007507F9"/>
    <w:rsid w:val="00750846"/>
    <w:rsid w:val="007519CE"/>
    <w:rsid w:val="00751CD4"/>
    <w:rsid w:val="00751F11"/>
    <w:rsid w:val="00752FB3"/>
    <w:rsid w:val="0075368C"/>
    <w:rsid w:val="00753B30"/>
    <w:rsid w:val="00753F1F"/>
    <w:rsid w:val="00754320"/>
    <w:rsid w:val="00754646"/>
    <w:rsid w:val="00755D0D"/>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4703"/>
    <w:rsid w:val="00765637"/>
    <w:rsid w:val="00765B5A"/>
    <w:rsid w:val="00765EAA"/>
    <w:rsid w:val="007669D2"/>
    <w:rsid w:val="00766B77"/>
    <w:rsid w:val="00766E47"/>
    <w:rsid w:val="00770354"/>
    <w:rsid w:val="00770528"/>
    <w:rsid w:val="0077103A"/>
    <w:rsid w:val="00771067"/>
    <w:rsid w:val="00772759"/>
    <w:rsid w:val="007729F6"/>
    <w:rsid w:val="00773567"/>
    <w:rsid w:val="00773B51"/>
    <w:rsid w:val="00773F83"/>
    <w:rsid w:val="0077435F"/>
    <w:rsid w:val="007744A2"/>
    <w:rsid w:val="007748B9"/>
    <w:rsid w:val="00775269"/>
    <w:rsid w:val="0077550D"/>
    <w:rsid w:val="00775742"/>
    <w:rsid w:val="00775984"/>
    <w:rsid w:val="00775C46"/>
    <w:rsid w:val="00775E33"/>
    <w:rsid w:val="00775ED7"/>
    <w:rsid w:val="00776659"/>
    <w:rsid w:val="0077677E"/>
    <w:rsid w:val="00776841"/>
    <w:rsid w:val="00776B5F"/>
    <w:rsid w:val="00776BD7"/>
    <w:rsid w:val="00776EC9"/>
    <w:rsid w:val="0077771E"/>
    <w:rsid w:val="00777934"/>
    <w:rsid w:val="00777EAB"/>
    <w:rsid w:val="007804A2"/>
    <w:rsid w:val="00780B5A"/>
    <w:rsid w:val="0078117C"/>
    <w:rsid w:val="00781D83"/>
    <w:rsid w:val="007820D7"/>
    <w:rsid w:val="00782190"/>
    <w:rsid w:val="0078227E"/>
    <w:rsid w:val="00782F3A"/>
    <w:rsid w:val="00784172"/>
    <w:rsid w:val="00784292"/>
    <w:rsid w:val="0078445D"/>
    <w:rsid w:val="0078477F"/>
    <w:rsid w:val="00785555"/>
    <w:rsid w:val="007857C0"/>
    <w:rsid w:val="007858AD"/>
    <w:rsid w:val="00785952"/>
    <w:rsid w:val="00787712"/>
    <w:rsid w:val="007878BF"/>
    <w:rsid w:val="00787E8B"/>
    <w:rsid w:val="00790ADC"/>
    <w:rsid w:val="007921DB"/>
    <w:rsid w:val="00793005"/>
    <w:rsid w:val="007931AC"/>
    <w:rsid w:val="007936B6"/>
    <w:rsid w:val="00793962"/>
    <w:rsid w:val="007939AA"/>
    <w:rsid w:val="00795C39"/>
    <w:rsid w:val="00795C8E"/>
    <w:rsid w:val="00795F04"/>
    <w:rsid w:val="0079614D"/>
    <w:rsid w:val="00796E12"/>
    <w:rsid w:val="007A01DA"/>
    <w:rsid w:val="007A0915"/>
    <w:rsid w:val="007A12A2"/>
    <w:rsid w:val="007A155B"/>
    <w:rsid w:val="007A16C6"/>
    <w:rsid w:val="007A2849"/>
    <w:rsid w:val="007A3229"/>
    <w:rsid w:val="007A3415"/>
    <w:rsid w:val="007A35D3"/>
    <w:rsid w:val="007A4085"/>
    <w:rsid w:val="007A4187"/>
    <w:rsid w:val="007A5F1C"/>
    <w:rsid w:val="007A63F9"/>
    <w:rsid w:val="007A65E9"/>
    <w:rsid w:val="007A6945"/>
    <w:rsid w:val="007A697B"/>
    <w:rsid w:val="007A727A"/>
    <w:rsid w:val="007A73A0"/>
    <w:rsid w:val="007B021F"/>
    <w:rsid w:val="007B069E"/>
    <w:rsid w:val="007B0F14"/>
    <w:rsid w:val="007B167F"/>
    <w:rsid w:val="007B1EEA"/>
    <w:rsid w:val="007B2017"/>
    <w:rsid w:val="007B2051"/>
    <w:rsid w:val="007B2077"/>
    <w:rsid w:val="007B2D80"/>
    <w:rsid w:val="007B2E38"/>
    <w:rsid w:val="007B374B"/>
    <w:rsid w:val="007B5501"/>
    <w:rsid w:val="007B6E31"/>
    <w:rsid w:val="007B709A"/>
    <w:rsid w:val="007B7C91"/>
    <w:rsid w:val="007C01C9"/>
    <w:rsid w:val="007C0770"/>
    <w:rsid w:val="007C0790"/>
    <w:rsid w:val="007C0856"/>
    <w:rsid w:val="007C0E04"/>
    <w:rsid w:val="007C1412"/>
    <w:rsid w:val="007C1414"/>
    <w:rsid w:val="007C1489"/>
    <w:rsid w:val="007C1667"/>
    <w:rsid w:val="007C16A6"/>
    <w:rsid w:val="007C18EB"/>
    <w:rsid w:val="007C1D99"/>
    <w:rsid w:val="007C2108"/>
    <w:rsid w:val="007C3158"/>
    <w:rsid w:val="007C3DD5"/>
    <w:rsid w:val="007C46C9"/>
    <w:rsid w:val="007C4860"/>
    <w:rsid w:val="007C4D42"/>
    <w:rsid w:val="007C5791"/>
    <w:rsid w:val="007C5976"/>
    <w:rsid w:val="007C6058"/>
    <w:rsid w:val="007C63EF"/>
    <w:rsid w:val="007C7820"/>
    <w:rsid w:val="007D04CB"/>
    <w:rsid w:val="007D078F"/>
    <w:rsid w:val="007D15B5"/>
    <w:rsid w:val="007D2250"/>
    <w:rsid w:val="007D285C"/>
    <w:rsid w:val="007D2BE4"/>
    <w:rsid w:val="007D3D14"/>
    <w:rsid w:val="007D3FBD"/>
    <w:rsid w:val="007D41D9"/>
    <w:rsid w:val="007D4702"/>
    <w:rsid w:val="007D49A4"/>
    <w:rsid w:val="007D4C1E"/>
    <w:rsid w:val="007D4F41"/>
    <w:rsid w:val="007D5D96"/>
    <w:rsid w:val="007D69F0"/>
    <w:rsid w:val="007D6FFB"/>
    <w:rsid w:val="007E0223"/>
    <w:rsid w:val="007E0455"/>
    <w:rsid w:val="007E0907"/>
    <w:rsid w:val="007E0A51"/>
    <w:rsid w:val="007E0CC6"/>
    <w:rsid w:val="007E0D7A"/>
    <w:rsid w:val="007E0EDB"/>
    <w:rsid w:val="007E17D1"/>
    <w:rsid w:val="007E19BD"/>
    <w:rsid w:val="007E1E12"/>
    <w:rsid w:val="007E1F4D"/>
    <w:rsid w:val="007E21E7"/>
    <w:rsid w:val="007E27B7"/>
    <w:rsid w:val="007E32CC"/>
    <w:rsid w:val="007E37D3"/>
    <w:rsid w:val="007E3945"/>
    <w:rsid w:val="007E39CB"/>
    <w:rsid w:val="007E3A02"/>
    <w:rsid w:val="007E3D17"/>
    <w:rsid w:val="007E41EB"/>
    <w:rsid w:val="007E426D"/>
    <w:rsid w:val="007E63BA"/>
    <w:rsid w:val="007E6E05"/>
    <w:rsid w:val="007E6F02"/>
    <w:rsid w:val="007E727D"/>
    <w:rsid w:val="007E7388"/>
    <w:rsid w:val="007E77EF"/>
    <w:rsid w:val="007E7B98"/>
    <w:rsid w:val="007F0757"/>
    <w:rsid w:val="007F1991"/>
    <w:rsid w:val="007F1C4D"/>
    <w:rsid w:val="007F22DB"/>
    <w:rsid w:val="007F2302"/>
    <w:rsid w:val="007F2708"/>
    <w:rsid w:val="007F2EE1"/>
    <w:rsid w:val="007F38F1"/>
    <w:rsid w:val="007F3935"/>
    <w:rsid w:val="007F3C91"/>
    <w:rsid w:val="007F4250"/>
    <w:rsid w:val="007F576A"/>
    <w:rsid w:val="007F57FB"/>
    <w:rsid w:val="007F6096"/>
    <w:rsid w:val="007F6508"/>
    <w:rsid w:val="007F6BE2"/>
    <w:rsid w:val="007F738C"/>
    <w:rsid w:val="007F7772"/>
    <w:rsid w:val="007F7AC9"/>
    <w:rsid w:val="0080087A"/>
    <w:rsid w:val="00801296"/>
    <w:rsid w:val="00801FF5"/>
    <w:rsid w:val="008022BB"/>
    <w:rsid w:val="0080280F"/>
    <w:rsid w:val="00802BD0"/>
    <w:rsid w:val="008047A7"/>
    <w:rsid w:val="00805409"/>
    <w:rsid w:val="0080596C"/>
    <w:rsid w:val="00805ACE"/>
    <w:rsid w:val="008061B1"/>
    <w:rsid w:val="00806980"/>
    <w:rsid w:val="00806BD4"/>
    <w:rsid w:val="00806EEB"/>
    <w:rsid w:val="00807248"/>
    <w:rsid w:val="008076B7"/>
    <w:rsid w:val="008077F1"/>
    <w:rsid w:val="00810136"/>
    <w:rsid w:val="00810619"/>
    <w:rsid w:val="008106A4"/>
    <w:rsid w:val="00810A9C"/>
    <w:rsid w:val="00811816"/>
    <w:rsid w:val="008120FE"/>
    <w:rsid w:val="0081214C"/>
    <w:rsid w:val="00812C38"/>
    <w:rsid w:val="00813DD8"/>
    <w:rsid w:val="00814642"/>
    <w:rsid w:val="00814D00"/>
    <w:rsid w:val="00815181"/>
    <w:rsid w:val="00815E94"/>
    <w:rsid w:val="00816AF2"/>
    <w:rsid w:val="00816C46"/>
    <w:rsid w:val="00817752"/>
    <w:rsid w:val="00820AA5"/>
    <w:rsid w:val="00820CC9"/>
    <w:rsid w:val="0082193A"/>
    <w:rsid w:val="00825E3A"/>
    <w:rsid w:val="00826395"/>
    <w:rsid w:val="00827374"/>
    <w:rsid w:val="00827C60"/>
    <w:rsid w:val="00831C3E"/>
    <w:rsid w:val="00833318"/>
    <w:rsid w:val="008333CB"/>
    <w:rsid w:val="00833996"/>
    <w:rsid w:val="00833A0B"/>
    <w:rsid w:val="00833C7D"/>
    <w:rsid w:val="00835760"/>
    <w:rsid w:val="00836B74"/>
    <w:rsid w:val="00837A00"/>
    <w:rsid w:val="0084190A"/>
    <w:rsid w:val="00841C76"/>
    <w:rsid w:val="00841D34"/>
    <w:rsid w:val="00841E40"/>
    <w:rsid w:val="008420C7"/>
    <w:rsid w:val="008425D5"/>
    <w:rsid w:val="008429E0"/>
    <w:rsid w:val="00843289"/>
    <w:rsid w:val="00843BA4"/>
    <w:rsid w:val="00843CA1"/>
    <w:rsid w:val="0084431A"/>
    <w:rsid w:val="00844750"/>
    <w:rsid w:val="00844881"/>
    <w:rsid w:val="00844B20"/>
    <w:rsid w:val="00844E70"/>
    <w:rsid w:val="00844EB6"/>
    <w:rsid w:val="00844FAE"/>
    <w:rsid w:val="00845AC0"/>
    <w:rsid w:val="00845F68"/>
    <w:rsid w:val="00846222"/>
    <w:rsid w:val="008463CE"/>
    <w:rsid w:val="00846558"/>
    <w:rsid w:val="00846CC9"/>
    <w:rsid w:val="00847086"/>
    <w:rsid w:val="00847D03"/>
    <w:rsid w:val="00850F9B"/>
    <w:rsid w:val="008512D3"/>
    <w:rsid w:val="00851856"/>
    <w:rsid w:val="00851B11"/>
    <w:rsid w:val="00852449"/>
    <w:rsid w:val="00852A74"/>
    <w:rsid w:val="00852E0C"/>
    <w:rsid w:val="00852ECE"/>
    <w:rsid w:val="00853B0F"/>
    <w:rsid w:val="00853CA5"/>
    <w:rsid w:val="00854117"/>
    <w:rsid w:val="00854213"/>
    <w:rsid w:val="00854381"/>
    <w:rsid w:val="00854794"/>
    <w:rsid w:val="00854B53"/>
    <w:rsid w:val="00854D1D"/>
    <w:rsid w:val="008552C9"/>
    <w:rsid w:val="00855709"/>
    <w:rsid w:val="008559FA"/>
    <w:rsid w:val="00856236"/>
    <w:rsid w:val="0085643A"/>
    <w:rsid w:val="0085782D"/>
    <w:rsid w:val="008578EE"/>
    <w:rsid w:val="00860C66"/>
    <w:rsid w:val="00861652"/>
    <w:rsid w:val="00862413"/>
    <w:rsid w:val="00862678"/>
    <w:rsid w:val="00863545"/>
    <w:rsid w:val="00863821"/>
    <w:rsid w:val="0086384E"/>
    <w:rsid w:val="0086538D"/>
    <w:rsid w:val="0086670D"/>
    <w:rsid w:val="00866C62"/>
    <w:rsid w:val="00866D89"/>
    <w:rsid w:val="008673FA"/>
    <w:rsid w:val="00867772"/>
    <w:rsid w:val="008678A6"/>
    <w:rsid w:val="00867F9F"/>
    <w:rsid w:val="008702F1"/>
    <w:rsid w:val="0087065B"/>
    <w:rsid w:val="0087094E"/>
    <w:rsid w:val="00870C27"/>
    <w:rsid w:val="00871179"/>
    <w:rsid w:val="00871198"/>
    <w:rsid w:val="008716B3"/>
    <w:rsid w:val="0087188B"/>
    <w:rsid w:val="0087217B"/>
    <w:rsid w:val="00872A42"/>
    <w:rsid w:val="008742E0"/>
    <w:rsid w:val="00875576"/>
    <w:rsid w:val="008757DF"/>
    <w:rsid w:val="008762BC"/>
    <w:rsid w:val="00877D3C"/>
    <w:rsid w:val="0088009C"/>
    <w:rsid w:val="0088150E"/>
    <w:rsid w:val="00882B53"/>
    <w:rsid w:val="00883C22"/>
    <w:rsid w:val="00883D4E"/>
    <w:rsid w:val="00883DC4"/>
    <w:rsid w:val="00884A12"/>
    <w:rsid w:val="00885774"/>
    <w:rsid w:val="00885AE6"/>
    <w:rsid w:val="00885FE1"/>
    <w:rsid w:val="008863B3"/>
    <w:rsid w:val="0088655C"/>
    <w:rsid w:val="00886580"/>
    <w:rsid w:val="008873E2"/>
    <w:rsid w:val="008875FB"/>
    <w:rsid w:val="008904FE"/>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7CE"/>
    <w:rsid w:val="00895B20"/>
    <w:rsid w:val="008960C3"/>
    <w:rsid w:val="0089661D"/>
    <w:rsid w:val="0089729B"/>
    <w:rsid w:val="0089790F"/>
    <w:rsid w:val="008A030D"/>
    <w:rsid w:val="008A0FE5"/>
    <w:rsid w:val="008A132C"/>
    <w:rsid w:val="008A1B55"/>
    <w:rsid w:val="008A265B"/>
    <w:rsid w:val="008A2F87"/>
    <w:rsid w:val="008A34FC"/>
    <w:rsid w:val="008A3589"/>
    <w:rsid w:val="008A3B9D"/>
    <w:rsid w:val="008A4242"/>
    <w:rsid w:val="008A43DA"/>
    <w:rsid w:val="008A4690"/>
    <w:rsid w:val="008A67BE"/>
    <w:rsid w:val="008A6877"/>
    <w:rsid w:val="008A7951"/>
    <w:rsid w:val="008B0014"/>
    <w:rsid w:val="008B00B2"/>
    <w:rsid w:val="008B1337"/>
    <w:rsid w:val="008B133D"/>
    <w:rsid w:val="008B136F"/>
    <w:rsid w:val="008B198A"/>
    <w:rsid w:val="008B1B23"/>
    <w:rsid w:val="008B2FDC"/>
    <w:rsid w:val="008B3A48"/>
    <w:rsid w:val="008B4CF8"/>
    <w:rsid w:val="008B4D33"/>
    <w:rsid w:val="008B5092"/>
    <w:rsid w:val="008B53F6"/>
    <w:rsid w:val="008B554C"/>
    <w:rsid w:val="008B69E0"/>
    <w:rsid w:val="008B75ED"/>
    <w:rsid w:val="008B7B1D"/>
    <w:rsid w:val="008C08B3"/>
    <w:rsid w:val="008C0A76"/>
    <w:rsid w:val="008C1BE2"/>
    <w:rsid w:val="008C24E1"/>
    <w:rsid w:val="008C2BA0"/>
    <w:rsid w:val="008C38C5"/>
    <w:rsid w:val="008C4014"/>
    <w:rsid w:val="008C531F"/>
    <w:rsid w:val="008C55B6"/>
    <w:rsid w:val="008C5629"/>
    <w:rsid w:val="008C579D"/>
    <w:rsid w:val="008C5EE7"/>
    <w:rsid w:val="008C6060"/>
    <w:rsid w:val="008C6442"/>
    <w:rsid w:val="008C7891"/>
    <w:rsid w:val="008C7F4F"/>
    <w:rsid w:val="008D0286"/>
    <w:rsid w:val="008D0DB9"/>
    <w:rsid w:val="008D0DBA"/>
    <w:rsid w:val="008D1436"/>
    <w:rsid w:val="008D1CE3"/>
    <w:rsid w:val="008D24CC"/>
    <w:rsid w:val="008D310D"/>
    <w:rsid w:val="008D36CD"/>
    <w:rsid w:val="008D3B74"/>
    <w:rsid w:val="008D4486"/>
    <w:rsid w:val="008D4B41"/>
    <w:rsid w:val="008D4D1D"/>
    <w:rsid w:val="008D4EEB"/>
    <w:rsid w:val="008D541B"/>
    <w:rsid w:val="008D67A2"/>
    <w:rsid w:val="008E0265"/>
    <w:rsid w:val="008E0634"/>
    <w:rsid w:val="008E077B"/>
    <w:rsid w:val="008E100B"/>
    <w:rsid w:val="008E10A2"/>
    <w:rsid w:val="008E19E9"/>
    <w:rsid w:val="008E213D"/>
    <w:rsid w:val="008E31A7"/>
    <w:rsid w:val="008E31F8"/>
    <w:rsid w:val="008E3B9F"/>
    <w:rsid w:val="008E3BC2"/>
    <w:rsid w:val="008E44BC"/>
    <w:rsid w:val="008E498C"/>
    <w:rsid w:val="008E539B"/>
    <w:rsid w:val="008E5E8F"/>
    <w:rsid w:val="008E7121"/>
    <w:rsid w:val="008E7BFF"/>
    <w:rsid w:val="008E7DBE"/>
    <w:rsid w:val="008E7FF6"/>
    <w:rsid w:val="008F0688"/>
    <w:rsid w:val="008F1478"/>
    <w:rsid w:val="008F17BB"/>
    <w:rsid w:val="008F261E"/>
    <w:rsid w:val="008F2E6B"/>
    <w:rsid w:val="008F3249"/>
    <w:rsid w:val="008F37C9"/>
    <w:rsid w:val="008F47B6"/>
    <w:rsid w:val="008F512A"/>
    <w:rsid w:val="008F5179"/>
    <w:rsid w:val="008F715E"/>
    <w:rsid w:val="008F775C"/>
    <w:rsid w:val="008F7D64"/>
    <w:rsid w:val="00900879"/>
    <w:rsid w:val="00900A01"/>
    <w:rsid w:val="00900EDE"/>
    <w:rsid w:val="009010A3"/>
    <w:rsid w:val="009012E8"/>
    <w:rsid w:val="00901433"/>
    <w:rsid w:val="00901DE8"/>
    <w:rsid w:val="009026D0"/>
    <w:rsid w:val="00902F89"/>
    <w:rsid w:val="00902FE8"/>
    <w:rsid w:val="009030F7"/>
    <w:rsid w:val="00903911"/>
    <w:rsid w:val="00904910"/>
    <w:rsid w:val="00904E26"/>
    <w:rsid w:val="00904F98"/>
    <w:rsid w:val="0090520F"/>
    <w:rsid w:val="0090543D"/>
    <w:rsid w:val="00905ED9"/>
    <w:rsid w:val="00905FBD"/>
    <w:rsid w:val="009062E7"/>
    <w:rsid w:val="00906AC3"/>
    <w:rsid w:val="00907263"/>
    <w:rsid w:val="00907E34"/>
    <w:rsid w:val="009105D2"/>
    <w:rsid w:val="00910ECA"/>
    <w:rsid w:val="00911064"/>
    <w:rsid w:val="0091112D"/>
    <w:rsid w:val="009116DD"/>
    <w:rsid w:val="00911710"/>
    <w:rsid w:val="0091292C"/>
    <w:rsid w:val="00912C74"/>
    <w:rsid w:val="0091376C"/>
    <w:rsid w:val="00913F5E"/>
    <w:rsid w:val="00914381"/>
    <w:rsid w:val="0091480E"/>
    <w:rsid w:val="0091525A"/>
    <w:rsid w:val="0091619A"/>
    <w:rsid w:val="00916D13"/>
    <w:rsid w:val="00916E57"/>
    <w:rsid w:val="00917ADE"/>
    <w:rsid w:val="00917FD5"/>
    <w:rsid w:val="009206B9"/>
    <w:rsid w:val="009211DA"/>
    <w:rsid w:val="00921411"/>
    <w:rsid w:val="009218A6"/>
    <w:rsid w:val="00921B9B"/>
    <w:rsid w:val="00921FF9"/>
    <w:rsid w:val="00922DAE"/>
    <w:rsid w:val="00922E9A"/>
    <w:rsid w:val="00923846"/>
    <w:rsid w:val="0092395E"/>
    <w:rsid w:val="00924DE2"/>
    <w:rsid w:val="00924EB5"/>
    <w:rsid w:val="00925821"/>
    <w:rsid w:val="00925965"/>
    <w:rsid w:val="00925CC7"/>
    <w:rsid w:val="009264A9"/>
    <w:rsid w:val="009267B9"/>
    <w:rsid w:val="00926BCC"/>
    <w:rsid w:val="009271CF"/>
    <w:rsid w:val="0092792A"/>
    <w:rsid w:val="00930165"/>
    <w:rsid w:val="0093124C"/>
    <w:rsid w:val="00931888"/>
    <w:rsid w:val="00931E79"/>
    <w:rsid w:val="00932CB2"/>
    <w:rsid w:val="00933158"/>
    <w:rsid w:val="00933635"/>
    <w:rsid w:val="0093386F"/>
    <w:rsid w:val="00933A6F"/>
    <w:rsid w:val="00934098"/>
    <w:rsid w:val="009340DD"/>
    <w:rsid w:val="0093432B"/>
    <w:rsid w:val="009345C6"/>
    <w:rsid w:val="009346A7"/>
    <w:rsid w:val="00934D12"/>
    <w:rsid w:val="00934F43"/>
    <w:rsid w:val="009362DC"/>
    <w:rsid w:val="009367AC"/>
    <w:rsid w:val="00936D55"/>
    <w:rsid w:val="009371B8"/>
    <w:rsid w:val="00937D8A"/>
    <w:rsid w:val="00937ED5"/>
    <w:rsid w:val="009409ED"/>
    <w:rsid w:val="00940AFA"/>
    <w:rsid w:val="00940F58"/>
    <w:rsid w:val="00941646"/>
    <w:rsid w:val="00941B35"/>
    <w:rsid w:val="00941DE3"/>
    <w:rsid w:val="0094211E"/>
    <w:rsid w:val="00942315"/>
    <w:rsid w:val="00942AE9"/>
    <w:rsid w:val="0094304E"/>
    <w:rsid w:val="00943FD6"/>
    <w:rsid w:val="009442D4"/>
    <w:rsid w:val="00944667"/>
    <w:rsid w:val="0094543E"/>
    <w:rsid w:val="009457BE"/>
    <w:rsid w:val="00945D8C"/>
    <w:rsid w:val="0094647C"/>
    <w:rsid w:val="00947D44"/>
    <w:rsid w:val="00950E1D"/>
    <w:rsid w:val="00950F6B"/>
    <w:rsid w:val="0095164B"/>
    <w:rsid w:val="009516DC"/>
    <w:rsid w:val="00951A55"/>
    <w:rsid w:val="0095206E"/>
    <w:rsid w:val="0095211E"/>
    <w:rsid w:val="00952540"/>
    <w:rsid w:val="009525E2"/>
    <w:rsid w:val="00953670"/>
    <w:rsid w:val="00953B8A"/>
    <w:rsid w:val="00953BA9"/>
    <w:rsid w:val="00954676"/>
    <w:rsid w:val="00954FC1"/>
    <w:rsid w:val="00955228"/>
    <w:rsid w:val="00956102"/>
    <w:rsid w:val="009561B2"/>
    <w:rsid w:val="0095631E"/>
    <w:rsid w:val="0095683C"/>
    <w:rsid w:val="00956AEA"/>
    <w:rsid w:val="00956B60"/>
    <w:rsid w:val="009602CC"/>
    <w:rsid w:val="00960A2F"/>
    <w:rsid w:val="00961164"/>
    <w:rsid w:val="0096133F"/>
    <w:rsid w:val="00961E62"/>
    <w:rsid w:val="00962AF5"/>
    <w:rsid w:val="00963430"/>
    <w:rsid w:val="009635C0"/>
    <w:rsid w:val="0096442C"/>
    <w:rsid w:val="00964484"/>
    <w:rsid w:val="00965529"/>
    <w:rsid w:val="00967DDD"/>
    <w:rsid w:val="009701B4"/>
    <w:rsid w:val="00970504"/>
    <w:rsid w:val="009705A0"/>
    <w:rsid w:val="009708B6"/>
    <w:rsid w:val="009710CD"/>
    <w:rsid w:val="00972266"/>
    <w:rsid w:val="009726E0"/>
    <w:rsid w:val="00973D86"/>
    <w:rsid w:val="00973DA4"/>
    <w:rsid w:val="00973DF6"/>
    <w:rsid w:val="00973F5F"/>
    <w:rsid w:val="00973F80"/>
    <w:rsid w:val="0097416B"/>
    <w:rsid w:val="00974776"/>
    <w:rsid w:val="00974799"/>
    <w:rsid w:val="00974838"/>
    <w:rsid w:val="009752CD"/>
    <w:rsid w:val="0097546C"/>
    <w:rsid w:val="009756B5"/>
    <w:rsid w:val="009756C8"/>
    <w:rsid w:val="00975889"/>
    <w:rsid w:val="009769C9"/>
    <w:rsid w:val="0097767C"/>
    <w:rsid w:val="0097770C"/>
    <w:rsid w:val="00977A11"/>
    <w:rsid w:val="00977BB1"/>
    <w:rsid w:val="00980191"/>
    <w:rsid w:val="0098084C"/>
    <w:rsid w:val="0098084D"/>
    <w:rsid w:val="00980AC4"/>
    <w:rsid w:val="00982D96"/>
    <w:rsid w:val="00983373"/>
    <w:rsid w:val="009834DF"/>
    <w:rsid w:val="00983995"/>
    <w:rsid w:val="00983F41"/>
    <w:rsid w:val="009841DC"/>
    <w:rsid w:val="009849E4"/>
    <w:rsid w:val="009857EC"/>
    <w:rsid w:val="0098770B"/>
    <w:rsid w:val="0099014F"/>
    <w:rsid w:val="009902A9"/>
    <w:rsid w:val="0099080B"/>
    <w:rsid w:val="00990C68"/>
    <w:rsid w:val="00991029"/>
    <w:rsid w:val="009915BD"/>
    <w:rsid w:val="00992653"/>
    <w:rsid w:val="0099289A"/>
    <w:rsid w:val="00992CBB"/>
    <w:rsid w:val="00993D15"/>
    <w:rsid w:val="00993E75"/>
    <w:rsid w:val="0099419F"/>
    <w:rsid w:val="009948BE"/>
    <w:rsid w:val="00994965"/>
    <w:rsid w:val="00995AB0"/>
    <w:rsid w:val="00995C57"/>
    <w:rsid w:val="00995E33"/>
    <w:rsid w:val="00995FD3"/>
    <w:rsid w:val="0099614E"/>
    <w:rsid w:val="00996B8B"/>
    <w:rsid w:val="0099776C"/>
    <w:rsid w:val="00997779"/>
    <w:rsid w:val="00997E8F"/>
    <w:rsid w:val="009A0295"/>
    <w:rsid w:val="009A0846"/>
    <w:rsid w:val="009A094C"/>
    <w:rsid w:val="009A0C11"/>
    <w:rsid w:val="009A15FA"/>
    <w:rsid w:val="009A15FF"/>
    <w:rsid w:val="009A1A06"/>
    <w:rsid w:val="009A1B90"/>
    <w:rsid w:val="009A2409"/>
    <w:rsid w:val="009A2C95"/>
    <w:rsid w:val="009A2D63"/>
    <w:rsid w:val="009A3000"/>
    <w:rsid w:val="009A37A0"/>
    <w:rsid w:val="009A3ABE"/>
    <w:rsid w:val="009A4913"/>
    <w:rsid w:val="009A49D3"/>
    <w:rsid w:val="009A4CBC"/>
    <w:rsid w:val="009A4F1E"/>
    <w:rsid w:val="009A52DD"/>
    <w:rsid w:val="009A53A9"/>
    <w:rsid w:val="009A5515"/>
    <w:rsid w:val="009A6227"/>
    <w:rsid w:val="009A64F5"/>
    <w:rsid w:val="009A65B5"/>
    <w:rsid w:val="009A6A0E"/>
    <w:rsid w:val="009A72B3"/>
    <w:rsid w:val="009B0A33"/>
    <w:rsid w:val="009B0C8D"/>
    <w:rsid w:val="009B11D8"/>
    <w:rsid w:val="009B17A5"/>
    <w:rsid w:val="009B1AF6"/>
    <w:rsid w:val="009B1B18"/>
    <w:rsid w:val="009B2C80"/>
    <w:rsid w:val="009B3009"/>
    <w:rsid w:val="009B3080"/>
    <w:rsid w:val="009B3905"/>
    <w:rsid w:val="009B390F"/>
    <w:rsid w:val="009B3B4A"/>
    <w:rsid w:val="009B3D16"/>
    <w:rsid w:val="009B4874"/>
    <w:rsid w:val="009B4E72"/>
    <w:rsid w:val="009B53C1"/>
    <w:rsid w:val="009B577C"/>
    <w:rsid w:val="009B59D9"/>
    <w:rsid w:val="009B6163"/>
    <w:rsid w:val="009B6238"/>
    <w:rsid w:val="009B6348"/>
    <w:rsid w:val="009B6D11"/>
    <w:rsid w:val="009B7406"/>
    <w:rsid w:val="009C02A9"/>
    <w:rsid w:val="009C075D"/>
    <w:rsid w:val="009C0761"/>
    <w:rsid w:val="009C0CC4"/>
    <w:rsid w:val="009C1355"/>
    <w:rsid w:val="009C167C"/>
    <w:rsid w:val="009C1845"/>
    <w:rsid w:val="009C237D"/>
    <w:rsid w:val="009C2381"/>
    <w:rsid w:val="009C26F0"/>
    <w:rsid w:val="009C27E2"/>
    <w:rsid w:val="009C2CA1"/>
    <w:rsid w:val="009C32DC"/>
    <w:rsid w:val="009C3ABF"/>
    <w:rsid w:val="009C48A3"/>
    <w:rsid w:val="009C4F29"/>
    <w:rsid w:val="009C5D53"/>
    <w:rsid w:val="009C603F"/>
    <w:rsid w:val="009C65E1"/>
    <w:rsid w:val="009C6C58"/>
    <w:rsid w:val="009C75BD"/>
    <w:rsid w:val="009C77A9"/>
    <w:rsid w:val="009C7AF2"/>
    <w:rsid w:val="009C7E67"/>
    <w:rsid w:val="009D00D2"/>
    <w:rsid w:val="009D0452"/>
    <w:rsid w:val="009D084D"/>
    <w:rsid w:val="009D08DD"/>
    <w:rsid w:val="009D0C28"/>
    <w:rsid w:val="009D112E"/>
    <w:rsid w:val="009D11F9"/>
    <w:rsid w:val="009D1D3E"/>
    <w:rsid w:val="009D20FB"/>
    <w:rsid w:val="009D2499"/>
    <w:rsid w:val="009D2D20"/>
    <w:rsid w:val="009D3454"/>
    <w:rsid w:val="009D3B47"/>
    <w:rsid w:val="009D486E"/>
    <w:rsid w:val="009D4B84"/>
    <w:rsid w:val="009D51D8"/>
    <w:rsid w:val="009D5661"/>
    <w:rsid w:val="009D5822"/>
    <w:rsid w:val="009D6348"/>
    <w:rsid w:val="009D661E"/>
    <w:rsid w:val="009D6879"/>
    <w:rsid w:val="009D6D16"/>
    <w:rsid w:val="009D6E92"/>
    <w:rsid w:val="009D6F1B"/>
    <w:rsid w:val="009D6FC9"/>
    <w:rsid w:val="009D77AF"/>
    <w:rsid w:val="009E09F9"/>
    <w:rsid w:val="009E1803"/>
    <w:rsid w:val="009E1E7D"/>
    <w:rsid w:val="009E27C2"/>
    <w:rsid w:val="009E39B1"/>
    <w:rsid w:val="009E3CB3"/>
    <w:rsid w:val="009E3D64"/>
    <w:rsid w:val="009E4007"/>
    <w:rsid w:val="009E4377"/>
    <w:rsid w:val="009E43FC"/>
    <w:rsid w:val="009E44E8"/>
    <w:rsid w:val="009E5CED"/>
    <w:rsid w:val="009E63EE"/>
    <w:rsid w:val="009E65CF"/>
    <w:rsid w:val="009E6608"/>
    <w:rsid w:val="009E6B6F"/>
    <w:rsid w:val="009E6FC0"/>
    <w:rsid w:val="009F03CA"/>
    <w:rsid w:val="009F08D2"/>
    <w:rsid w:val="009F1310"/>
    <w:rsid w:val="009F17DB"/>
    <w:rsid w:val="009F275A"/>
    <w:rsid w:val="009F3E24"/>
    <w:rsid w:val="009F4D28"/>
    <w:rsid w:val="009F5023"/>
    <w:rsid w:val="009F5719"/>
    <w:rsid w:val="009F6858"/>
    <w:rsid w:val="009F69B2"/>
    <w:rsid w:val="009F6C53"/>
    <w:rsid w:val="009F7036"/>
    <w:rsid w:val="009F74F3"/>
    <w:rsid w:val="009F7A0A"/>
    <w:rsid w:val="009F7EAB"/>
    <w:rsid w:val="00A00337"/>
    <w:rsid w:val="00A005FA"/>
    <w:rsid w:val="00A011FC"/>
    <w:rsid w:val="00A0126A"/>
    <w:rsid w:val="00A0178B"/>
    <w:rsid w:val="00A01FF3"/>
    <w:rsid w:val="00A035DF"/>
    <w:rsid w:val="00A03A9C"/>
    <w:rsid w:val="00A041AD"/>
    <w:rsid w:val="00A045F7"/>
    <w:rsid w:val="00A04B06"/>
    <w:rsid w:val="00A05183"/>
    <w:rsid w:val="00A052DE"/>
    <w:rsid w:val="00A05B60"/>
    <w:rsid w:val="00A05B85"/>
    <w:rsid w:val="00A05D1A"/>
    <w:rsid w:val="00A05E2E"/>
    <w:rsid w:val="00A06597"/>
    <w:rsid w:val="00A07B22"/>
    <w:rsid w:val="00A1013F"/>
    <w:rsid w:val="00A1038D"/>
    <w:rsid w:val="00A10391"/>
    <w:rsid w:val="00A1125D"/>
    <w:rsid w:val="00A114BD"/>
    <w:rsid w:val="00A11AFC"/>
    <w:rsid w:val="00A11DBB"/>
    <w:rsid w:val="00A12A5A"/>
    <w:rsid w:val="00A13173"/>
    <w:rsid w:val="00A1414D"/>
    <w:rsid w:val="00A1470E"/>
    <w:rsid w:val="00A15493"/>
    <w:rsid w:val="00A156E7"/>
    <w:rsid w:val="00A15973"/>
    <w:rsid w:val="00A15F74"/>
    <w:rsid w:val="00A1610E"/>
    <w:rsid w:val="00A1675B"/>
    <w:rsid w:val="00A17041"/>
    <w:rsid w:val="00A171FB"/>
    <w:rsid w:val="00A17374"/>
    <w:rsid w:val="00A1748F"/>
    <w:rsid w:val="00A1779A"/>
    <w:rsid w:val="00A20231"/>
    <w:rsid w:val="00A20ACD"/>
    <w:rsid w:val="00A20B51"/>
    <w:rsid w:val="00A212E2"/>
    <w:rsid w:val="00A2138F"/>
    <w:rsid w:val="00A21E1C"/>
    <w:rsid w:val="00A220BC"/>
    <w:rsid w:val="00A22D7B"/>
    <w:rsid w:val="00A2365A"/>
    <w:rsid w:val="00A23AA0"/>
    <w:rsid w:val="00A24748"/>
    <w:rsid w:val="00A25D0E"/>
    <w:rsid w:val="00A26229"/>
    <w:rsid w:val="00A2661F"/>
    <w:rsid w:val="00A272F7"/>
    <w:rsid w:val="00A272FD"/>
    <w:rsid w:val="00A27930"/>
    <w:rsid w:val="00A27FEC"/>
    <w:rsid w:val="00A303C1"/>
    <w:rsid w:val="00A30978"/>
    <w:rsid w:val="00A30A42"/>
    <w:rsid w:val="00A311E8"/>
    <w:rsid w:val="00A316C9"/>
    <w:rsid w:val="00A31F90"/>
    <w:rsid w:val="00A32088"/>
    <w:rsid w:val="00A324C5"/>
    <w:rsid w:val="00A328A4"/>
    <w:rsid w:val="00A3326F"/>
    <w:rsid w:val="00A33394"/>
    <w:rsid w:val="00A333D8"/>
    <w:rsid w:val="00A3384B"/>
    <w:rsid w:val="00A3398C"/>
    <w:rsid w:val="00A33A82"/>
    <w:rsid w:val="00A34DE3"/>
    <w:rsid w:val="00A34EC5"/>
    <w:rsid w:val="00A366D0"/>
    <w:rsid w:val="00A37428"/>
    <w:rsid w:val="00A3778A"/>
    <w:rsid w:val="00A4069A"/>
    <w:rsid w:val="00A409D3"/>
    <w:rsid w:val="00A4121E"/>
    <w:rsid w:val="00A41C56"/>
    <w:rsid w:val="00A43E50"/>
    <w:rsid w:val="00A44632"/>
    <w:rsid w:val="00A4477B"/>
    <w:rsid w:val="00A4540F"/>
    <w:rsid w:val="00A459D3"/>
    <w:rsid w:val="00A460E3"/>
    <w:rsid w:val="00A461C9"/>
    <w:rsid w:val="00A463AB"/>
    <w:rsid w:val="00A4641F"/>
    <w:rsid w:val="00A466B7"/>
    <w:rsid w:val="00A46A19"/>
    <w:rsid w:val="00A4757D"/>
    <w:rsid w:val="00A47C65"/>
    <w:rsid w:val="00A50E0B"/>
    <w:rsid w:val="00A50E62"/>
    <w:rsid w:val="00A50F73"/>
    <w:rsid w:val="00A51DE6"/>
    <w:rsid w:val="00A51F00"/>
    <w:rsid w:val="00A520D6"/>
    <w:rsid w:val="00A52C7A"/>
    <w:rsid w:val="00A54F72"/>
    <w:rsid w:val="00A56D99"/>
    <w:rsid w:val="00A57170"/>
    <w:rsid w:val="00A572F8"/>
    <w:rsid w:val="00A5782E"/>
    <w:rsid w:val="00A57A8D"/>
    <w:rsid w:val="00A6060E"/>
    <w:rsid w:val="00A608AB"/>
    <w:rsid w:val="00A60A83"/>
    <w:rsid w:val="00A60F5B"/>
    <w:rsid w:val="00A61806"/>
    <w:rsid w:val="00A61CD6"/>
    <w:rsid w:val="00A624C4"/>
    <w:rsid w:val="00A6297D"/>
    <w:rsid w:val="00A62D13"/>
    <w:rsid w:val="00A630D1"/>
    <w:rsid w:val="00A63163"/>
    <w:rsid w:val="00A632AA"/>
    <w:rsid w:val="00A63547"/>
    <w:rsid w:val="00A63704"/>
    <w:rsid w:val="00A63812"/>
    <w:rsid w:val="00A63830"/>
    <w:rsid w:val="00A6437C"/>
    <w:rsid w:val="00A64A89"/>
    <w:rsid w:val="00A654A7"/>
    <w:rsid w:val="00A65821"/>
    <w:rsid w:val="00A65C48"/>
    <w:rsid w:val="00A65E08"/>
    <w:rsid w:val="00A66D33"/>
    <w:rsid w:val="00A678F4"/>
    <w:rsid w:val="00A67B52"/>
    <w:rsid w:val="00A67EEE"/>
    <w:rsid w:val="00A703F3"/>
    <w:rsid w:val="00A704CD"/>
    <w:rsid w:val="00A705BA"/>
    <w:rsid w:val="00A7091B"/>
    <w:rsid w:val="00A70CEE"/>
    <w:rsid w:val="00A71720"/>
    <w:rsid w:val="00A71B56"/>
    <w:rsid w:val="00A72221"/>
    <w:rsid w:val="00A7292D"/>
    <w:rsid w:val="00A72AF1"/>
    <w:rsid w:val="00A734CB"/>
    <w:rsid w:val="00A737AD"/>
    <w:rsid w:val="00A741DC"/>
    <w:rsid w:val="00A74574"/>
    <w:rsid w:val="00A74D3A"/>
    <w:rsid w:val="00A75DB9"/>
    <w:rsid w:val="00A75F5B"/>
    <w:rsid w:val="00A76CEC"/>
    <w:rsid w:val="00A76FE6"/>
    <w:rsid w:val="00A77893"/>
    <w:rsid w:val="00A778B5"/>
    <w:rsid w:val="00A805E0"/>
    <w:rsid w:val="00A80CC2"/>
    <w:rsid w:val="00A80FF6"/>
    <w:rsid w:val="00A814F6"/>
    <w:rsid w:val="00A81DF8"/>
    <w:rsid w:val="00A8364C"/>
    <w:rsid w:val="00A83A50"/>
    <w:rsid w:val="00A84055"/>
    <w:rsid w:val="00A84075"/>
    <w:rsid w:val="00A84626"/>
    <w:rsid w:val="00A8465D"/>
    <w:rsid w:val="00A851F3"/>
    <w:rsid w:val="00A86055"/>
    <w:rsid w:val="00A8620D"/>
    <w:rsid w:val="00A8651D"/>
    <w:rsid w:val="00A86DBE"/>
    <w:rsid w:val="00A90052"/>
    <w:rsid w:val="00A90493"/>
    <w:rsid w:val="00A9060A"/>
    <w:rsid w:val="00A90992"/>
    <w:rsid w:val="00A90E64"/>
    <w:rsid w:val="00A9100B"/>
    <w:rsid w:val="00A91378"/>
    <w:rsid w:val="00A91607"/>
    <w:rsid w:val="00A91F58"/>
    <w:rsid w:val="00A92FFD"/>
    <w:rsid w:val="00A9334E"/>
    <w:rsid w:val="00A943FB"/>
    <w:rsid w:val="00A94483"/>
    <w:rsid w:val="00A94992"/>
    <w:rsid w:val="00A9544D"/>
    <w:rsid w:val="00A95521"/>
    <w:rsid w:val="00A9593E"/>
    <w:rsid w:val="00A95AC5"/>
    <w:rsid w:val="00A95C71"/>
    <w:rsid w:val="00A96B45"/>
    <w:rsid w:val="00A9779A"/>
    <w:rsid w:val="00A9793A"/>
    <w:rsid w:val="00AA0603"/>
    <w:rsid w:val="00AA0892"/>
    <w:rsid w:val="00AA0DD6"/>
    <w:rsid w:val="00AA10BB"/>
    <w:rsid w:val="00AA1867"/>
    <w:rsid w:val="00AA22E5"/>
    <w:rsid w:val="00AA2474"/>
    <w:rsid w:val="00AA2A85"/>
    <w:rsid w:val="00AA3C8E"/>
    <w:rsid w:val="00AA4C4B"/>
    <w:rsid w:val="00AA4C9E"/>
    <w:rsid w:val="00AA5886"/>
    <w:rsid w:val="00AA6B51"/>
    <w:rsid w:val="00AA6D92"/>
    <w:rsid w:val="00AA710A"/>
    <w:rsid w:val="00AA71FA"/>
    <w:rsid w:val="00AA75C0"/>
    <w:rsid w:val="00AA76C8"/>
    <w:rsid w:val="00AA7B59"/>
    <w:rsid w:val="00AA7CC1"/>
    <w:rsid w:val="00AA7E05"/>
    <w:rsid w:val="00AB05A3"/>
    <w:rsid w:val="00AB0C52"/>
    <w:rsid w:val="00AB157E"/>
    <w:rsid w:val="00AB15BD"/>
    <w:rsid w:val="00AB1C92"/>
    <w:rsid w:val="00AB1E0E"/>
    <w:rsid w:val="00AB2722"/>
    <w:rsid w:val="00AB2868"/>
    <w:rsid w:val="00AB31E0"/>
    <w:rsid w:val="00AB3639"/>
    <w:rsid w:val="00AB3BB1"/>
    <w:rsid w:val="00AB5095"/>
    <w:rsid w:val="00AB543E"/>
    <w:rsid w:val="00AB5AE8"/>
    <w:rsid w:val="00AB5CE7"/>
    <w:rsid w:val="00AB5D3B"/>
    <w:rsid w:val="00AB6CEB"/>
    <w:rsid w:val="00AB6D96"/>
    <w:rsid w:val="00AC007E"/>
    <w:rsid w:val="00AC0133"/>
    <w:rsid w:val="00AC0194"/>
    <w:rsid w:val="00AC04EE"/>
    <w:rsid w:val="00AC0B33"/>
    <w:rsid w:val="00AC0EAD"/>
    <w:rsid w:val="00AC1A8A"/>
    <w:rsid w:val="00AC24D0"/>
    <w:rsid w:val="00AC29B7"/>
    <w:rsid w:val="00AC3173"/>
    <w:rsid w:val="00AC3258"/>
    <w:rsid w:val="00AC397B"/>
    <w:rsid w:val="00AC39FE"/>
    <w:rsid w:val="00AC4723"/>
    <w:rsid w:val="00AC4A72"/>
    <w:rsid w:val="00AC71C6"/>
    <w:rsid w:val="00AC71F9"/>
    <w:rsid w:val="00AC7676"/>
    <w:rsid w:val="00AD033B"/>
    <w:rsid w:val="00AD04E7"/>
    <w:rsid w:val="00AD1638"/>
    <w:rsid w:val="00AD284E"/>
    <w:rsid w:val="00AD299E"/>
    <w:rsid w:val="00AD2F8E"/>
    <w:rsid w:val="00AD33F4"/>
    <w:rsid w:val="00AD4199"/>
    <w:rsid w:val="00AD42F8"/>
    <w:rsid w:val="00AD48B8"/>
    <w:rsid w:val="00AD4BEF"/>
    <w:rsid w:val="00AD5B74"/>
    <w:rsid w:val="00AD6289"/>
    <w:rsid w:val="00AD69B8"/>
    <w:rsid w:val="00AD6A42"/>
    <w:rsid w:val="00AD6DC1"/>
    <w:rsid w:val="00AE1A87"/>
    <w:rsid w:val="00AE1F45"/>
    <w:rsid w:val="00AE2C4C"/>
    <w:rsid w:val="00AE2DD1"/>
    <w:rsid w:val="00AE3358"/>
    <w:rsid w:val="00AE3418"/>
    <w:rsid w:val="00AE3674"/>
    <w:rsid w:val="00AE4201"/>
    <w:rsid w:val="00AE4235"/>
    <w:rsid w:val="00AE48EF"/>
    <w:rsid w:val="00AE4EDA"/>
    <w:rsid w:val="00AE4F12"/>
    <w:rsid w:val="00AE5057"/>
    <w:rsid w:val="00AE5C0D"/>
    <w:rsid w:val="00AE6540"/>
    <w:rsid w:val="00AE6594"/>
    <w:rsid w:val="00AE6624"/>
    <w:rsid w:val="00AE7829"/>
    <w:rsid w:val="00AE79AE"/>
    <w:rsid w:val="00AF0BE3"/>
    <w:rsid w:val="00AF0D3D"/>
    <w:rsid w:val="00AF0EF4"/>
    <w:rsid w:val="00AF0FD7"/>
    <w:rsid w:val="00AF114F"/>
    <w:rsid w:val="00AF15B5"/>
    <w:rsid w:val="00AF223E"/>
    <w:rsid w:val="00AF2A02"/>
    <w:rsid w:val="00AF3CC7"/>
    <w:rsid w:val="00AF3CF2"/>
    <w:rsid w:val="00AF4077"/>
    <w:rsid w:val="00AF43B8"/>
    <w:rsid w:val="00AF46A4"/>
    <w:rsid w:val="00AF52B4"/>
    <w:rsid w:val="00AF6A05"/>
    <w:rsid w:val="00AF6EBE"/>
    <w:rsid w:val="00AF7A7C"/>
    <w:rsid w:val="00B00676"/>
    <w:rsid w:val="00B00691"/>
    <w:rsid w:val="00B0087A"/>
    <w:rsid w:val="00B015EC"/>
    <w:rsid w:val="00B016BD"/>
    <w:rsid w:val="00B01F6E"/>
    <w:rsid w:val="00B02741"/>
    <w:rsid w:val="00B02954"/>
    <w:rsid w:val="00B02A85"/>
    <w:rsid w:val="00B02C76"/>
    <w:rsid w:val="00B03603"/>
    <w:rsid w:val="00B038DE"/>
    <w:rsid w:val="00B04777"/>
    <w:rsid w:val="00B05013"/>
    <w:rsid w:val="00B057D1"/>
    <w:rsid w:val="00B05EC4"/>
    <w:rsid w:val="00B0640C"/>
    <w:rsid w:val="00B06847"/>
    <w:rsid w:val="00B069B6"/>
    <w:rsid w:val="00B06E81"/>
    <w:rsid w:val="00B07776"/>
    <w:rsid w:val="00B079E0"/>
    <w:rsid w:val="00B07C2F"/>
    <w:rsid w:val="00B07E21"/>
    <w:rsid w:val="00B07E97"/>
    <w:rsid w:val="00B10501"/>
    <w:rsid w:val="00B10560"/>
    <w:rsid w:val="00B109D1"/>
    <w:rsid w:val="00B10C10"/>
    <w:rsid w:val="00B111BA"/>
    <w:rsid w:val="00B11516"/>
    <w:rsid w:val="00B1214E"/>
    <w:rsid w:val="00B12DE6"/>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A12"/>
    <w:rsid w:val="00B21E27"/>
    <w:rsid w:val="00B2218B"/>
    <w:rsid w:val="00B22B99"/>
    <w:rsid w:val="00B22F3A"/>
    <w:rsid w:val="00B2423A"/>
    <w:rsid w:val="00B243D8"/>
    <w:rsid w:val="00B24D6C"/>
    <w:rsid w:val="00B24F6F"/>
    <w:rsid w:val="00B2501C"/>
    <w:rsid w:val="00B26030"/>
    <w:rsid w:val="00B26486"/>
    <w:rsid w:val="00B27D91"/>
    <w:rsid w:val="00B27E64"/>
    <w:rsid w:val="00B30158"/>
    <w:rsid w:val="00B307A3"/>
    <w:rsid w:val="00B30A0C"/>
    <w:rsid w:val="00B30FDB"/>
    <w:rsid w:val="00B3105F"/>
    <w:rsid w:val="00B3193F"/>
    <w:rsid w:val="00B31C32"/>
    <w:rsid w:val="00B32EFF"/>
    <w:rsid w:val="00B34A6C"/>
    <w:rsid w:val="00B3533C"/>
    <w:rsid w:val="00B35550"/>
    <w:rsid w:val="00B355F0"/>
    <w:rsid w:val="00B369AC"/>
    <w:rsid w:val="00B36A2A"/>
    <w:rsid w:val="00B37B32"/>
    <w:rsid w:val="00B37CD4"/>
    <w:rsid w:val="00B40901"/>
    <w:rsid w:val="00B40C73"/>
    <w:rsid w:val="00B411ED"/>
    <w:rsid w:val="00B41450"/>
    <w:rsid w:val="00B41E5B"/>
    <w:rsid w:val="00B42253"/>
    <w:rsid w:val="00B42373"/>
    <w:rsid w:val="00B423E0"/>
    <w:rsid w:val="00B42501"/>
    <w:rsid w:val="00B42AC0"/>
    <w:rsid w:val="00B42C9E"/>
    <w:rsid w:val="00B430F3"/>
    <w:rsid w:val="00B454E2"/>
    <w:rsid w:val="00B459C4"/>
    <w:rsid w:val="00B45E5C"/>
    <w:rsid w:val="00B46E65"/>
    <w:rsid w:val="00B46F48"/>
    <w:rsid w:val="00B4722B"/>
    <w:rsid w:val="00B47BB3"/>
    <w:rsid w:val="00B47DFA"/>
    <w:rsid w:val="00B50025"/>
    <w:rsid w:val="00B5017B"/>
    <w:rsid w:val="00B50341"/>
    <w:rsid w:val="00B5043D"/>
    <w:rsid w:val="00B52A1E"/>
    <w:rsid w:val="00B52DB1"/>
    <w:rsid w:val="00B537FB"/>
    <w:rsid w:val="00B53EE5"/>
    <w:rsid w:val="00B53F51"/>
    <w:rsid w:val="00B55CC0"/>
    <w:rsid w:val="00B55EFB"/>
    <w:rsid w:val="00B55F39"/>
    <w:rsid w:val="00B56239"/>
    <w:rsid w:val="00B576C2"/>
    <w:rsid w:val="00B57934"/>
    <w:rsid w:val="00B57F2B"/>
    <w:rsid w:val="00B60424"/>
    <w:rsid w:val="00B60788"/>
    <w:rsid w:val="00B6094F"/>
    <w:rsid w:val="00B60F4C"/>
    <w:rsid w:val="00B615BF"/>
    <w:rsid w:val="00B61A2A"/>
    <w:rsid w:val="00B61F4F"/>
    <w:rsid w:val="00B61F70"/>
    <w:rsid w:val="00B6248B"/>
    <w:rsid w:val="00B626D2"/>
    <w:rsid w:val="00B6314C"/>
    <w:rsid w:val="00B6376A"/>
    <w:rsid w:val="00B637BB"/>
    <w:rsid w:val="00B6382C"/>
    <w:rsid w:val="00B639D1"/>
    <w:rsid w:val="00B63ED5"/>
    <w:rsid w:val="00B649C9"/>
    <w:rsid w:val="00B64BF8"/>
    <w:rsid w:val="00B652A9"/>
    <w:rsid w:val="00B6583E"/>
    <w:rsid w:val="00B66982"/>
    <w:rsid w:val="00B66C06"/>
    <w:rsid w:val="00B66F78"/>
    <w:rsid w:val="00B66FCD"/>
    <w:rsid w:val="00B67341"/>
    <w:rsid w:val="00B67AF7"/>
    <w:rsid w:val="00B67EC4"/>
    <w:rsid w:val="00B67EF2"/>
    <w:rsid w:val="00B7003A"/>
    <w:rsid w:val="00B70C1F"/>
    <w:rsid w:val="00B70CCB"/>
    <w:rsid w:val="00B70FC8"/>
    <w:rsid w:val="00B714DF"/>
    <w:rsid w:val="00B71E78"/>
    <w:rsid w:val="00B72699"/>
    <w:rsid w:val="00B73436"/>
    <w:rsid w:val="00B73B44"/>
    <w:rsid w:val="00B73CCA"/>
    <w:rsid w:val="00B74EE7"/>
    <w:rsid w:val="00B750D7"/>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DC1"/>
    <w:rsid w:val="00B831C0"/>
    <w:rsid w:val="00B8338C"/>
    <w:rsid w:val="00B834C4"/>
    <w:rsid w:val="00B841D5"/>
    <w:rsid w:val="00B85B53"/>
    <w:rsid w:val="00B86432"/>
    <w:rsid w:val="00B86C90"/>
    <w:rsid w:val="00B876AD"/>
    <w:rsid w:val="00B87881"/>
    <w:rsid w:val="00B9044B"/>
    <w:rsid w:val="00B90B9F"/>
    <w:rsid w:val="00B918A9"/>
    <w:rsid w:val="00B92245"/>
    <w:rsid w:val="00B927B8"/>
    <w:rsid w:val="00B92A52"/>
    <w:rsid w:val="00B93145"/>
    <w:rsid w:val="00B93FD5"/>
    <w:rsid w:val="00B9455E"/>
    <w:rsid w:val="00B94BA9"/>
    <w:rsid w:val="00B94D20"/>
    <w:rsid w:val="00B955F4"/>
    <w:rsid w:val="00B95710"/>
    <w:rsid w:val="00B957F7"/>
    <w:rsid w:val="00B95EBC"/>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68"/>
    <w:rsid w:val="00BA59CB"/>
    <w:rsid w:val="00BA62B5"/>
    <w:rsid w:val="00BA678A"/>
    <w:rsid w:val="00BA6A32"/>
    <w:rsid w:val="00BA736F"/>
    <w:rsid w:val="00BA745D"/>
    <w:rsid w:val="00BA7739"/>
    <w:rsid w:val="00BB0003"/>
    <w:rsid w:val="00BB0080"/>
    <w:rsid w:val="00BB0119"/>
    <w:rsid w:val="00BB04E7"/>
    <w:rsid w:val="00BB11F8"/>
    <w:rsid w:val="00BB12EF"/>
    <w:rsid w:val="00BB1805"/>
    <w:rsid w:val="00BB1C61"/>
    <w:rsid w:val="00BB2561"/>
    <w:rsid w:val="00BB304F"/>
    <w:rsid w:val="00BB41CF"/>
    <w:rsid w:val="00BB4649"/>
    <w:rsid w:val="00BB55C2"/>
    <w:rsid w:val="00BB5995"/>
    <w:rsid w:val="00BB5C4B"/>
    <w:rsid w:val="00BB60A4"/>
    <w:rsid w:val="00BB6662"/>
    <w:rsid w:val="00BB6E43"/>
    <w:rsid w:val="00BB704C"/>
    <w:rsid w:val="00BB7B50"/>
    <w:rsid w:val="00BB7B97"/>
    <w:rsid w:val="00BC05EC"/>
    <w:rsid w:val="00BC1418"/>
    <w:rsid w:val="00BC185C"/>
    <w:rsid w:val="00BC1AA4"/>
    <w:rsid w:val="00BC1CBF"/>
    <w:rsid w:val="00BC1E0C"/>
    <w:rsid w:val="00BC279E"/>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E06"/>
    <w:rsid w:val="00BD0316"/>
    <w:rsid w:val="00BD157A"/>
    <w:rsid w:val="00BD21C6"/>
    <w:rsid w:val="00BD22EE"/>
    <w:rsid w:val="00BD2357"/>
    <w:rsid w:val="00BD258E"/>
    <w:rsid w:val="00BD2A94"/>
    <w:rsid w:val="00BD4CF2"/>
    <w:rsid w:val="00BD4F4A"/>
    <w:rsid w:val="00BD4F84"/>
    <w:rsid w:val="00BD53BD"/>
    <w:rsid w:val="00BD54CB"/>
    <w:rsid w:val="00BD5529"/>
    <w:rsid w:val="00BD564F"/>
    <w:rsid w:val="00BD59A6"/>
    <w:rsid w:val="00BD6471"/>
    <w:rsid w:val="00BD65DA"/>
    <w:rsid w:val="00BD6789"/>
    <w:rsid w:val="00BD702A"/>
    <w:rsid w:val="00BD71F0"/>
    <w:rsid w:val="00BD7B08"/>
    <w:rsid w:val="00BD7B49"/>
    <w:rsid w:val="00BE025A"/>
    <w:rsid w:val="00BE099D"/>
    <w:rsid w:val="00BE0A49"/>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53"/>
    <w:rsid w:val="00BF3973"/>
    <w:rsid w:val="00BF3E7A"/>
    <w:rsid w:val="00BF412C"/>
    <w:rsid w:val="00BF43B2"/>
    <w:rsid w:val="00BF4A39"/>
    <w:rsid w:val="00BF4C56"/>
    <w:rsid w:val="00BF5414"/>
    <w:rsid w:val="00BF6522"/>
    <w:rsid w:val="00BF68DE"/>
    <w:rsid w:val="00BF6BC6"/>
    <w:rsid w:val="00BF6F61"/>
    <w:rsid w:val="00BF705B"/>
    <w:rsid w:val="00BF7786"/>
    <w:rsid w:val="00BF785B"/>
    <w:rsid w:val="00C00252"/>
    <w:rsid w:val="00C006A4"/>
    <w:rsid w:val="00C00B01"/>
    <w:rsid w:val="00C01239"/>
    <w:rsid w:val="00C01F8C"/>
    <w:rsid w:val="00C02EDE"/>
    <w:rsid w:val="00C0375B"/>
    <w:rsid w:val="00C03F50"/>
    <w:rsid w:val="00C04244"/>
    <w:rsid w:val="00C05471"/>
    <w:rsid w:val="00C05766"/>
    <w:rsid w:val="00C05780"/>
    <w:rsid w:val="00C058D0"/>
    <w:rsid w:val="00C05B7A"/>
    <w:rsid w:val="00C0620A"/>
    <w:rsid w:val="00C06218"/>
    <w:rsid w:val="00C06F03"/>
    <w:rsid w:val="00C0774A"/>
    <w:rsid w:val="00C079F1"/>
    <w:rsid w:val="00C07CCB"/>
    <w:rsid w:val="00C07D5A"/>
    <w:rsid w:val="00C105E3"/>
    <w:rsid w:val="00C11702"/>
    <w:rsid w:val="00C11AA2"/>
    <w:rsid w:val="00C12FAD"/>
    <w:rsid w:val="00C13286"/>
    <w:rsid w:val="00C13765"/>
    <w:rsid w:val="00C13BC3"/>
    <w:rsid w:val="00C13E17"/>
    <w:rsid w:val="00C15343"/>
    <w:rsid w:val="00C15ADE"/>
    <w:rsid w:val="00C161DB"/>
    <w:rsid w:val="00C16FAB"/>
    <w:rsid w:val="00C17544"/>
    <w:rsid w:val="00C17757"/>
    <w:rsid w:val="00C1789B"/>
    <w:rsid w:val="00C17BBE"/>
    <w:rsid w:val="00C17BE7"/>
    <w:rsid w:val="00C17DBA"/>
    <w:rsid w:val="00C17F78"/>
    <w:rsid w:val="00C21101"/>
    <w:rsid w:val="00C214B7"/>
    <w:rsid w:val="00C215EC"/>
    <w:rsid w:val="00C2207B"/>
    <w:rsid w:val="00C22679"/>
    <w:rsid w:val="00C2291D"/>
    <w:rsid w:val="00C22DD0"/>
    <w:rsid w:val="00C2372D"/>
    <w:rsid w:val="00C2375D"/>
    <w:rsid w:val="00C24208"/>
    <w:rsid w:val="00C24907"/>
    <w:rsid w:val="00C24D38"/>
    <w:rsid w:val="00C26C17"/>
    <w:rsid w:val="00C26F79"/>
    <w:rsid w:val="00C27023"/>
    <w:rsid w:val="00C2755B"/>
    <w:rsid w:val="00C27DE6"/>
    <w:rsid w:val="00C31463"/>
    <w:rsid w:val="00C31F99"/>
    <w:rsid w:val="00C323F5"/>
    <w:rsid w:val="00C324C4"/>
    <w:rsid w:val="00C32805"/>
    <w:rsid w:val="00C32CF7"/>
    <w:rsid w:val="00C3331E"/>
    <w:rsid w:val="00C3333A"/>
    <w:rsid w:val="00C335F1"/>
    <w:rsid w:val="00C33DB2"/>
    <w:rsid w:val="00C33E5C"/>
    <w:rsid w:val="00C340DF"/>
    <w:rsid w:val="00C341C0"/>
    <w:rsid w:val="00C349E0"/>
    <w:rsid w:val="00C34AD1"/>
    <w:rsid w:val="00C34F6A"/>
    <w:rsid w:val="00C35523"/>
    <w:rsid w:val="00C35EC0"/>
    <w:rsid w:val="00C365E3"/>
    <w:rsid w:val="00C369E9"/>
    <w:rsid w:val="00C36D98"/>
    <w:rsid w:val="00C377C2"/>
    <w:rsid w:val="00C379BD"/>
    <w:rsid w:val="00C40866"/>
    <w:rsid w:val="00C409FF"/>
    <w:rsid w:val="00C40C2C"/>
    <w:rsid w:val="00C40C50"/>
    <w:rsid w:val="00C40C9D"/>
    <w:rsid w:val="00C40F57"/>
    <w:rsid w:val="00C41312"/>
    <w:rsid w:val="00C41742"/>
    <w:rsid w:val="00C41D08"/>
    <w:rsid w:val="00C41D7E"/>
    <w:rsid w:val="00C42079"/>
    <w:rsid w:val="00C435B9"/>
    <w:rsid w:val="00C4371E"/>
    <w:rsid w:val="00C44C17"/>
    <w:rsid w:val="00C44D6A"/>
    <w:rsid w:val="00C4540B"/>
    <w:rsid w:val="00C45A3A"/>
    <w:rsid w:val="00C466F4"/>
    <w:rsid w:val="00C468A2"/>
    <w:rsid w:val="00C47200"/>
    <w:rsid w:val="00C478A0"/>
    <w:rsid w:val="00C47E37"/>
    <w:rsid w:val="00C5094B"/>
    <w:rsid w:val="00C5094D"/>
    <w:rsid w:val="00C50D16"/>
    <w:rsid w:val="00C50F88"/>
    <w:rsid w:val="00C51DBC"/>
    <w:rsid w:val="00C52027"/>
    <w:rsid w:val="00C520F0"/>
    <w:rsid w:val="00C52E43"/>
    <w:rsid w:val="00C5313F"/>
    <w:rsid w:val="00C53638"/>
    <w:rsid w:val="00C543AF"/>
    <w:rsid w:val="00C551B4"/>
    <w:rsid w:val="00C555B7"/>
    <w:rsid w:val="00C55CDA"/>
    <w:rsid w:val="00C55D2C"/>
    <w:rsid w:val="00C55D50"/>
    <w:rsid w:val="00C56471"/>
    <w:rsid w:val="00C56BD5"/>
    <w:rsid w:val="00C56D77"/>
    <w:rsid w:val="00C61A41"/>
    <w:rsid w:val="00C61E67"/>
    <w:rsid w:val="00C6408B"/>
    <w:rsid w:val="00C64137"/>
    <w:rsid w:val="00C64883"/>
    <w:rsid w:val="00C64C3A"/>
    <w:rsid w:val="00C64D99"/>
    <w:rsid w:val="00C65BE1"/>
    <w:rsid w:val="00C65CC6"/>
    <w:rsid w:val="00C66244"/>
    <w:rsid w:val="00C66962"/>
    <w:rsid w:val="00C67A92"/>
    <w:rsid w:val="00C67D13"/>
    <w:rsid w:val="00C71CD8"/>
    <w:rsid w:val="00C71D3A"/>
    <w:rsid w:val="00C722D1"/>
    <w:rsid w:val="00C72877"/>
    <w:rsid w:val="00C72CCD"/>
    <w:rsid w:val="00C72E04"/>
    <w:rsid w:val="00C7339A"/>
    <w:rsid w:val="00C73D21"/>
    <w:rsid w:val="00C74723"/>
    <w:rsid w:val="00C75D0D"/>
    <w:rsid w:val="00C763AF"/>
    <w:rsid w:val="00C7664C"/>
    <w:rsid w:val="00C7687A"/>
    <w:rsid w:val="00C76970"/>
    <w:rsid w:val="00C76B09"/>
    <w:rsid w:val="00C76D5D"/>
    <w:rsid w:val="00C770CE"/>
    <w:rsid w:val="00C778EB"/>
    <w:rsid w:val="00C77AB0"/>
    <w:rsid w:val="00C77B93"/>
    <w:rsid w:val="00C77DF7"/>
    <w:rsid w:val="00C77F2C"/>
    <w:rsid w:val="00C8015D"/>
    <w:rsid w:val="00C809D5"/>
    <w:rsid w:val="00C80E59"/>
    <w:rsid w:val="00C8153C"/>
    <w:rsid w:val="00C839CC"/>
    <w:rsid w:val="00C83ADE"/>
    <w:rsid w:val="00C83F07"/>
    <w:rsid w:val="00C8449C"/>
    <w:rsid w:val="00C84DF9"/>
    <w:rsid w:val="00C85639"/>
    <w:rsid w:val="00C8585B"/>
    <w:rsid w:val="00C860A0"/>
    <w:rsid w:val="00C8633E"/>
    <w:rsid w:val="00C8641F"/>
    <w:rsid w:val="00C86ADA"/>
    <w:rsid w:val="00C877B3"/>
    <w:rsid w:val="00C87CF6"/>
    <w:rsid w:val="00C87F1E"/>
    <w:rsid w:val="00C87F7B"/>
    <w:rsid w:val="00C90A01"/>
    <w:rsid w:val="00C91C69"/>
    <w:rsid w:val="00C91CBD"/>
    <w:rsid w:val="00C91E23"/>
    <w:rsid w:val="00C922E4"/>
    <w:rsid w:val="00C924C3"/>
    <w:rsid w:val="00C92691"/>
    <w:rsid w:val="00C93D2D"/>
    <w:rsid w:val="00C94721"/>
    <w:rsid w:val="00C94F4E"/>
    <w:rsid w:val="00C95254"/>
    <w:rsid w:val="00C95F84"/>
    <w:rsid w:val="00C96701"/>
    <w:rsid w:val="00C96CAB"/>
    <w:rsid w:val="00C97105"/>
    <w:rsid w:val="00C97180"/>
    <w:rsid w:val="00CA0B18"/>
    <w:rsid w:val="00CA0D32"/>
    <w:rsid w:val="00CA0E7D"/>
    <w:rsid w:val="00CA10F8"/>
    <w:rsid w:val="00CA1B09"/>
    <w:rsid w:val="00CA1D30"/>
    <w:rsid w:val="00CA23E7"/>
    <w:rsid w:val="00CA24BF"/>
    <w:rsid w:val="00CA2FEC"/>
    <w:rsid w:val="00CA41E8"/>
    <w:rsid w:val="00CA46FA"/>
    <w:rsid w:val="00CA4968"/>
    <w:rsid w:val="00CA4DA9"/>
    <w:rsid w:val="00CA4E9E"/>
    <w:rsid w:val="00CA4F13"/>
    <w:rsid w:val="00CA53DE"/>
    <w:rsid w:val="00CA6AFC"/>
    <w:rsid w:val="00CA6EEA"/>
    <w:rsid w:val="00CA6F4D"/>
    <w:rsid w:val="00CA7BCA"/>
    <w:rsid w:val="00CB058F"/>
    <w:rsid w:val="00CB0A6B"/>
    <w:rsid w:val="00CB0EEE"/>
    <w:rsid w:val="00CB1BE4"/>
    <w:rsid w:val="00CB1C5D"/>
    <w:rsid w:val="00CB1E8E"/>
    <w:rsid w:val="00CB3BC6"/>
    <w:rsid w:val="00CB4B09"/>
    <w:rsid w:val="00CB534D"/>
    <w:rsid w:val="00CB5DA5"/>
    <w:rsid w:val="00CB5F0D"/>
    <w:rsid w:val="00CB626B"/>
    <w:rsid w:val="00CB6D55"/>
    <w:rsid w:val="00CB74EE"/>
    <w:rsid w:val="00CB760E"/>
    <w:rsid w:val="00CB79A7"/>
    <w:rsid w:val="00CB7A2F"/>
    <w:rsid w:val="00CB7BAE"/>
    <w:rsid w:val="00CB7C7E"/>
    <w:rsid w:val="00CC064F"/>
    <w:rsid w:val="00CC08FA"/>
    <w:rsid w:val="00CC0A9E"/>
    <w:rsid w:val="00CC12C0"/>
    <w:rsid w:val="00CC2A2E"/>
    <w:rsid w:val="00CC2D20"/>
    <w:rsid w:val="00CC3FC1"/>
    <w:rsid w:val="00CC4029"/>
    <w:rsid w:val="00CC4374"/>
    <w:rsid w:val="00CC43DA"/>
    <w:rsid w:val="00CC4DED"/>
    <w:rsid w:val="00CC530D"/>
    <w:rsid w:val="00CC7038"/>
    <w:rsid w:val="00CC7138"/>
    <w:rsid w:val="00CC7A73"/>
    <w:rsid w:val="00CC7C4D"/>
    <w:rsid w:val="00CC7F8B"/>
    <w:rsid w:val="00CD1516"/>
    <w:rsid w:val="00CD2016"/>
    <w:rsid w:val="00CD2893"/>
    <w:rsid w:val="00CD2D56"/>
    <w:rsid w:val="00CD2F70"/>
    <w:rsid w:val="00CD3AB7"/>
    <w:rsid w:val="00CD3C4C"/>
    <w:rsid w:val="00CD5141"/>
    <w:rsid w:val="00CD5233"/>
    <w:rsid w:val="00CD5413"/>
    <w:rsid w:val="00CD5A71"/>
    <w:rsid w:val="00CD682C"/>
    <w:rsid w:val="00CD6C9E"/>
    <w:rsid w:val="00CD7553"/>
    <w:rsid w:val="00CD78AE"/>
    <w:rsid w:val="00CD7DF2"/>
    <w:rsid w:val="00CE097B"/>
    <w:rsid w:val="00CE18A4"/>
    <w:rsid w:val="00CE18AA"/>
    <w:rsid w:val="00CE1DEF"/>
    <w:rsid w:val="00CE1F9E"/>
    <w:rsid w:val="00CE246B"/>
    <w:rsid w:val="00CE2888"/>
    <w:rsid w:val="00CE30DF"/>
    <w:rsid w:val="00CE370C"/>
    <w:rsid w:val="00CE3F2C"/>
    <w:rsid w:val="00CE4FB4"/>
    <w:rsid w:val="00CE60E9"/>
    <w:rsid w:val="00CE6256"/>
    <w:rsid w:val="00CE68BB"/>
    <w:rsid w:val="00CE7D31"/>
    <w:rsid w:val="00CF016F"/>
    <w:rsid w:val="00CF0957"/>
    <w:rsid w:val="00CF0E8C"/>
    <w:rsid w:val="00CF10FC"/>
    <w:rsid w:val="00CF3E6B"/>
    <w:rsid w:val="00CF481F"/>
    <w:rsid w:val="00CF501C"/>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C36"/>
    <w:rsid w:val="00D043A8"/>
    <w:rsid w:val="00D0472F"/>
    <w:rsid w:val="00D04CBC"/>
    <w:rsid w:val="00D04DBC"/>
    <w:rsid w:val="00D04EEC"/>
    <w:rsid w:val="00D04FA6"/>
    <w:rsid w:val="00D0529B"/>
    <w:rsid w:val="00D0579D"/>
    <w:rsid w:val="00D05EF9"/>
    <w:rsid w:val="00D06A14"/>
    <w:rsid w:val="00D070BB"/>
    <w:rsid w:val="00D07561"/>
    <w:rsid w:val="00D10C64"/>
    <w:rsid w:val="00D10D1E"/>
    <w:rsid w:val="00D111EF"/>
    <w:rsid w:val="00D119A1"/>
    <w:rsid w:val="00D11E11"/>
    <w:rsid w:val="00D12DDA"/>
    <w:rsid w:val="00D134EB"/>
    <w:rsid w:val="00D13DBC"/>
    <w:rsid w:val="00D14571"/>
    <w:rsid w:val="00D15745"/>
    <w:rsid w:val="00D157F2"/>
    <w:rsid w:val="00D15A0B"/>
    <w:rsid w:val="00D16114"/>
    <w:rsid w:val="00D164D0"/>
    <w:rsid w:val="00D16591"/>
    <w:rsid w:val="00D168A0"/>
    <w:rsid w:val="00D168DA"/>
    <w:rsid w:val="00D16906"/>
    <w:rsid w:val="00D16E78"/>
    <w:rsid w:val="00D1723C"/>
    <w:rsid w:val="00D17A0E"/>
    <w:rsid w:val="00D17CBA"/>
    <w:rsid w:val="00D206E8"/>
    <w:rsid w:val="00D217C8"/>
    <w:rsid w:val="00D21BCF"/>
    <w:rsid w:val="00D221A8"/>
    <w:rsid w:val="00D22A0C"/>
    <w:rsid w:val="00D236A7"/>
    <w:rsid w:val="00D239FB"/>
    <w:rsid w:val="00D25293"/>
    <w:rsid w:val="00D253A5"/>
    <w:rsid w:val="00D2545A"/>
    <w:rsid w:val="00D25571"/>
    <w:rsid w:val="00D25809"/>
    <w:rsid w:val="00D25A0D"/>
    <w:rsid w:val="00D274BD"/>
    <w:rsid w:val="00D274E8"/>
    <w:rsid w:val="00D27DC4"/>
    <w:rsid w:val="00D310A5"/>
    <w:rsid w:val="00D314A6"/>
    <w:rsid w:val="00D31DE8"/>
    <w:rsid w:val="00D320BE"/>
    <w:rsid w:val="00D32167"/>
    <w:rsid w:val="00D325D2"/>
    <w:rsid w:val="00D329C6"/>
    <w:rsid w:val="00D32B7E"/>
    <w:rsid w:val="00D33AF9"/>
    <w:rsid w:val="00D33CAD"/>
    <w:rsid w:val="00D34228"/>
    <w:rsid w:val="00D342C2"/>
    <w:rsid w:val="00D345F0"/>
    <w:rsid w:val="00D3495F"/>
    <w:rsid w:val="00D35A79"/>
    <w:rsid w:val="00D35FEE"/>
    <w:rsid w:val="00D3661D"/>
    <w:rsid w:val="00D374AF"/>
    <w:rsid w:val="00D37D55"/>
    <w:rsid w:val="00D4015E"/>
    <w:rsid w:val="00D4056F"/>
    <w:rsid w:val="00D40A0D"/>
    <w:rsid w:val="00D40A8C"/>
    <w:rsid w:val="00D41B1D"/>
    <w:rsid w:val="00D421B9"/>
    <w:rsid w:val="00D426D0"/>
    <w:rsid w:val="00D42857"/>
    <w:rsid w:val="00D4306A"/>
    <w:rsid w:val="00D435B2"/>
    <w:rsid w:val="00D439CA"/>
    <w:rsid w:val="00D43A07"/>
    <w:rsid w:val="00D43A6A"/>
    <w:rsid w:val="00D43C93"/>
    <w:rsid w:val="00D43D7D"/>
    <w:rsid w:val="00D449BE"/>
    <w:rsid w:val="00D44BA0"/>
    <w:rsid w:val="00D45546"/>
    <w:rsid w:val="00D45CA1"/>
    <w:rsid w:val="00D45CBB"/>
    <w:rsid w:val="00D45D78"/>
    <w:rsid w:val="00D45E9E"/>
    <w:rsid w:val="00D45F1F"/>
    <w:rsid w:val="00D45FBC"/>
    <w:rsid w:val="00D46054"/>
    <w:rsid w:val="00D4614B"/>
    <w:rsid w:val="00D464A1"/>
    <w:rsid w:val="00D46565"/>
    <w:rsid w:val="00D467FA"/>
    <w:rsid w:val="00D47109"/>
    <w:rsid w:val="00D47246"/>
    <w:rsid w:val="00D478D1"/>
    <w:rsid w:val="00D47A40"/>
    <w:rsid w:val="00D5009E"/>
    <w:rsid w:val="00D5057C"/>
    <w:rsid w:val="00D505EE"/>
    <w:rsid w:val="00D50613"/>
    <w:rsid w:val="00D517B2"/>
    <w:rsid w:val="00D51E2F"/>
    <w:rsid w:val="00D52059"/>
    <w:rsid w:val="00D52C99"/>
    <w:rsid w:val="00D52E79"/>
    <w:rsid w:val="00D534E9"/>
    <w:rsid w:val="00D539FA"/>
    <w:rsid w:val="00D55275"/>
    <w:rsid w:val="00D55A83"/>
    <w:rsid w:val="00D563C8"/>
    <w:rsid w:val="00D566DA"/>
    <w:rsid w:val="00D568DD"/>
    <w:rsid w:val="00D56D6C"/>
    <w:rsid w:val="00D56DFE"/>
    <w:rsid w:val="00D6000C"/>
    <w:rsid w:val="00D60180"/>
    <w:rsid w:val="00D60958"/>
    <w:rsid w:val="00D60CE3"/>
    <w:rsid w:val="00D61469"/>
    <w:rsid w:val="00D61488"/>
    <w:rsid w:val="00D6268C"/>
    <w:rsid w:val="00D62BA5"/>
    <w:rsid w:val="00D636B3"/>
    <w:rsid w:val="00D642D0"/>
    <w:rsid w:val="00D64683"/>
    <w:rsid w:val="00D65257"/>
    <w:rsid w:val="00D6526A"/>
    <w:rsid w:val="00D65EC2"/>
    <w:rsid w:val="00D671FA"/>
    <w:rsid w:val="00D67240"/>
    <w:rsid w:val="00D677B6"/>
    <w:rsid w:val="00D67B66"/>
    <w:rsid w:val="00D67CA4"/>
    <w:rsid w:val="00D70AAF"/>
    <w:rsid w:val="00D719D1"/>
    <w:rsid w:val="00D71A17"/>
    <w:rsid w:val="00D71B24"/>
    <w:rsid w:val="00D7243F"/>
    <w:rsid w:val="00D72721"/>
    <w:rsid w:val="00D739A9"/>
    <w:rsid w:val="00D74B43"/>
    <w:rsid w:val="00D74E90"/>
    <w:rsid w:val="00D75113"/>
    <w:rsid w:val="00D754D6"/>
    <w:rsid w:val="00D757EA"/>
    <w:rsid w:val="00D76556"/>
    <w:rsid w:val="00D7655B"/>
    <w:rsid w:val="00D768F6"/>
    <w:rsid w:val="00D773E7"/>
    <w:rsid w:val="00D77B20"/>
    <w:rsid w:val="00D77B7F"/>
    <w:rsid w:val="00D77EB3"/>
    <w:rsid w:val="00D802E3"/>
    <w:rsid w:val="00D80781"/>
    <w:rsid w:val="00D807D8"/>
    <w:rsid w:val="00D80F61"/>
    <w:rsid w:val="00D81D43"/>
    <w:rsid w:val="00D8276E"/>
    <w:rsid w:val="00D832D8"/>
    <w:rsid w:val="00D839C4"/>
    <w:rsid w:val="00D83EFE"/>
    <w:rsid w:val="00D83FEA"/>
    <w:rsid w:val="00D84509"/>
    <w:rsid w:val="00D84A24"/>
    <w:rsid w:val="00D84A88"/>
    <w:rsid w:val="00D85240"/>
    <w:rsid w:val="00D854BB"/>
    <w:rsid w:val="00D85826"/>
    <w:rsid w:val="00D868DE"/>
    <w:rsid w:val="00D86AB8"/>
    <w:rsid w:val="00D86CC2"/>
    <w:rsid w:val="00D87315"/>
    <w:rsid w:val="00D8736A"/>
    <w:rsid w:val="00D87D8F"/>
    <w:rsid w:val="00D90265"/>
    <w:rsid w:val="00D9043F"/>
    <w:rsid w:val="00D909FF"/>
    <w:rsid w:val="00D90A28"/>
    <w:rsid w:val="00D90FED"/>
    <w:rsid w:val="00D923CB"/>
    <w:rsid w:val="00D92B10"/>
    <w:rsid w:val="00D932E5"/>
    <w:rsid w:val="00D934CE"/>
    <w:rsid w:val="00D9372D"/>
    <w:rsid w:val="00D93897"/>
    <w:rsid w:val="00D93C76"/>
    <w:rsid w:val="00D94265"/>
    <w:rsid w:val="00D9488C"/>
    <w:rsid w:val="00D94A6B"/>
    <w:rsid w:val="00D94C37"/>
    <w:rsid w:val="00D94EC1"/>
    <w:rsid w:val="00D95BCE"/>
    <w:rsid w:val="00D961BF"/>
    <w:rsid w:val="00D96225"/>
    <w:rsid w:val="00D965CB"/>
    <w:rsid w:val="00D96855"/>
    <w:rsid w:val="00D96A51"/>
    <w:rsid w:val="00D96CBA"/>
    <w:rsid w:val="00D9736A"/>
    <w:rsid w:val="00DA047E"/>
    <w:rsid w:val="00DA0B76"/>
    <w:rsid w:val="00DA0CB4"/>
    <w:rsid w:val="00DA1184"/>
    <w:rsid w:val="00DA1671"/>
    <w:rsid w:val="00DA17A7"/>
    <w:rsid w:val="00DA1A89"/>
    <w:rsid w:val="00DA23B1"/>
    <w:rsid w:val="00DA2929"/>
    <w:rsid w:val="00DA2FDC"/>
    <w:rsid w:val="00DA3726"/>
    <w:rsid w:val="00DA3A77"/>
    <w:rsid w:val="00DA477A"/>
    <w:rsid w:val="00DA4ED9"/>
    <w:rsid w:val="00DA55C8"/>
    <w:rsid w:val="00DA59AC"/>
    <w:rsid w:val="00DA6382"/>
    <w:rsid w:val="00DA7D63"/>
    <w:rsid w:val="00DB00C7"/>
    <w:rsid w:val="00DB0194"/>
    <w:rsid w:val="00DB0906"/>
    <w:rsid w:val="00DB0B4E"/>
    <w:rsid w:val="00DB0DA3"/>
    <w:rsid w:val="00DB0E50"/>
    <w:rsid w:val="00DB1346"/>
    <w:rsid w:val="00DB2927"/>
    <w:rsid w:val="00DB2E4C"/>
    <w:rsid w:val="00DB39AE"/>
    <w:rsid w:val="00DB3E38"/>
    <w:rsid w:val="00DB3E8A"/>
    <w:rsid w:val="00DB481E"/>
    <w:rsid w:val="00DB4D48"/>
    <w:rsid w:val="00DB4DE1"/>
    <w:rsid w:val="00DB50DE"/>
    <w:rsid w:val="00DB522F"/>
    <w:rsid w:val="00DB6197"/>
    <w:rsid w:val="00DB651F"/>
    <w:rsid w:val="00DB6A91"/>
    <w:rsid w:val="00DB7340"/>
    <w:rsid w:val="00DB761C"/>
    <w:rsid w:val="00DC0EAF"/>
    <w:rsid w:val="00DC1074"/>
    <w:rsid w:val="00DC12B6"/>
    <w:rsid w:val="00DC202B"/>
    <w:rsid w:val="00DC29C8"/>
    <w:rsid w:val="00DC2B89"/>
    <w:rsid w:val="00DC2C48"/>
    <w:rsid w:val="00DC37B9"/>
    <w:rsid w:val="00DC453B"/>
    <w:rsid w:val="00DC4BA4"/>
    <w:rsid w:val="00DC615D"/>
    <w:rsid w:val="00DC7A01"/>
    <w:rsid w:val="00DC7EE5"/>
    <w:rsid w:val="00DD0229"/>
    <w:rsid w:val="00DD0372"/>
    <w:rsid w:val="00DD141D"/>
    <w:rsid w:val="00DD2A5B"/>
    <w:rsid w:val="00DD2B90"/>
    <w:rsid w:val="00DD323E"/>
    <w:rsid w:val="00DD45AB"/>
    <w:rsid w:val="00DD46E2"/>
    <w:rsid w:val="00DD494B"/>
    <w:rsid w:val="00DD562D"/>
    <w:rsid w:val="00DD596A"/>
    <w:rsid w:val="00DD5B3A"/>
    <w:rsid w:val="00DD5DE1"/>
    <w:rsid w:val="00DD5F1B"/>
    <w:rsid w:val="00DD65F1"/>
    <w:rsid w:val="00DD7281"/>
    <w:rsid w:val="00DD7CCC"/>
    <w:rsid w:val="00DE03A2"/>
    <w:rsid w:val="00DE0455"/>
    <w:rsid w:val="00DE0A4A"/>
    <w:rsid w:val="00DE0D21"/>
    <w:rsid w:val="00DE0F2B"/>
    <w:rsid w:val="00DE1BF6"/>
    <w:rsid w:val="00DE241E"/>
    <w:rsid w:val="00DE25AA"/>
    <w:rsid w:val="00DE2610"/>
    <w:rsid w:val="00DE278B"/>
    <w:rsid w:val="00DE2C02"/>
    <w:rsid w:val="00DE2DB8"/>
    <w:rsid w:val="00DE2F6F"/>
    <w:rsid w:val="00DE3A79"/>
    <w:rsid w:val="00DE3E2E"/>
    <w:rsid w:val="00DE3FA4"/>
    <w:rsid w:val="00DE426F"/>
    <w:rsid w:val="00DE4939"/>
    <w:rsid w:val="00DE52B7"/>
    <w:rsid w:val="00DE6889"/>
    <w:rsid w:val="00DE68F4"/>
    <w:rsid w:val="00DE7828"/>
    <w:rsid w:val="00DF004A"/>
    <w:rsid w:val="00DF0064"/>
    <w:rsid w:val="00DF0076"/>
    <w:rsid w:val="00DF023F"/>
    <w:rsid w:val="00DF07FE"/>
    <w:rsid w:val="00DF118C"/>
    <w:rsid w:val="00DF162A"/>
    <w:rsid w:val="00DF1913"/>
    <w:rsid w:val="00DF19CB"/>
    <w:rsid w:val="00DF2782"/>
    <w:rsid w:val="00DF2A10"/>
    <w:rsid w:val="00DF2C63"/>
    <w:rsid w:val="00DF327A"/>
    <w:rsid w:val="00DF3AD5"/>
    <w:rsid w:val="00DF3EE7"/>
    <w:rsid w:val="00DF4094"/>
    <w:rsid w:val="00DF41A8"/>
    <w:rsid w:val="00DF45AA"/>
    <w:rsid w:val="00DF4F9A"/>
    <w:rsid w:val="00DF54D4"/>
    <w:rsid w:val="00DF5C24"/>
    <w:rsid w:val="00DF5CEC"/>
    <w:rsid w:val="00DF5F45"/>
    <w:rsid w:val="00DF5F93"/>
    <w:rsid w:val="00DF65DD"/>
    <w:rsid w:val="00DF68E7"/>
    <w:rsid w:val="00DF6CEA"/>
    <w:rsid w:val="00DF6F5B"/>
    <w:rsid w:val="00DF7813"/>
    <w:rsid w:val="00E005E4"/>
    <w:rsid w:val="00E00F35"/>
    <w:rsid w:val="00E0138A"/>
    <w:rsid w:val="00E017A5"/>
    <w:rsid w:val="00E0196E"/>
    <w:rsid w:val="00E01DB1"/>
    <w:rsid w:val="00E01F38"/>
    <w:rsid w:val="00E02DB1"/>
    <w:rsid w:val="00E03782"/>
    <w:rsid w:val="00E03C8F"/>
    <w:rsid w:val="00E051D6"/>
    <w:rsid w:val="00E05788"/>
    <w:rsid w:val="00E058EF"/>
    <w:rsid w:val="00E05CE3"/>
    <w:rsid w:val="00E072A7"/>
    <w:rsid w:val="00E0763E"/>
    <w:rsid w:val="00E07A99"/>
    <w:rsid w:val="00E11773"/>
    <w:rsid w:val="00E126A0"/>
    <w:rsid w:val="00E128BC"/>
    <w:rsid w:val="00E1312B"/>
    <w:rsid w:val="00E13C32"/>
    <w:rsid w:val="00E13DBF"/>
    <w:rsid w:val="00E14385"/>
    <w:rsid w:val="00E14BED"/>
    <w:rsid w:val="00E14E6A"/>
    <w:rsid w:val="00E157E0"/>
    <w:rsid w:val="00E15B8E"/>
    <w:rsid w:val="00E166CA"/>
    <w:rsid w:val="00E1698B"/>
    <w:rsid w:val="00E17905"/>
    <w:rsid w:val="00E20991"/>
    <w:rsid w:val="00E213F8"/>
    <w:rsid w:val="00E21E26"/>
    <w:rsid w:val="00E22117"/>
    <w:rsid w:val="00E22DBE"/>
    <w:rsid w:val="00E23019"/>
    <w:rsid w:val="00E23E77"/>
    <w:rsid w:val="00E23F77"/>
    <w:rsid w:val="00E2442A"/>
    <w:rsid w:val="00E24B6E"/>
    <w:rsid w:val="00E24BEB"/>
    <w:rsid w:val="00E24E2B"/>
    <w:rsid w:val="00E24E38"/>
    <w:rsid w:val="00E2569C"/>
    <w:rsid w:val="00E25826"/>
    <w:rsid w:val="00E25A97"/>
    <w:rsid w:val="00E25DC0"/>
    <w:rsid w:val="00E2654B"/>
    <w:rsid w:val="00E26640"/>
    <w:rsid w:val="00E26FAA"/>
    <w:rsid w:val="00E270AF"/>
    <w:rsid w:val="00E27C4A"/>
    <w:rsid w:val="00E27F41"/>
    <w:rsid w:val="00E31135"/>
    <w:rsid w:val="00E314D9"/>
    <w:rsid w:val="00E31AA4"/>
    <w:rsid w:val="00E31BD6"/>
    <w:rsid w:val="00E31C2E"/>
    <w:rsid w:val="00E33E35"/>
    <w:rsid w:val="00E34573"/>
    <w:rsid w:val="00E35833"/>
    <w:rsid w:val="00E35E7E"/>
    <w:rsid w:val="00E36187"/>
    <w:rsid w:val="00E369CE"/>
    <w:rsid w:val="00E36A79"/>
    <w:rsid w:val="00E36B1B"/>
    <w:rsid w:val="00E36E5B"/>
    <w:rsid w:val="00E3774B"/>
    <w:rsid w:val="00E377E4"/>
    <w:rsid w:val="00E379BE"/>
    <w:rsid w:val="00E37B93"/>
    <w:rsid w:val="00E4006D"/>
    <w:rsid w:val="00E402B1"/>
    <w:rsid w:val="00E41277"/>
    <w:rsid w:val="00E416AA"/>
    <w:rsid w:val="00E41749"/>
    <w:rsid w:val="00E41918"/>
    <w:rsid w:val="00E41C1F"/>
    <w:rsid w:val="00E420C9"/>
    <w:rsid w:val="00E4318B"/>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9A5"/>
    <w:rsid w:val="00E51F15"/>
    <w:rsid w:val="00E520DE"/>
    <w:rsid w:val="00E52A93"/>
    <w:rsid w:val="00E535A3"/>
    <w:rsid w:val="00E53FA1"/>
    <w:rsid w:val="00E54F3C"/>
    <w:rsid w:val="00E5515C"/>
    <w:rsid w:val="00E570C8"/>
    <w:rsid w:val="00E57F30"/>
    <w:rsid w:val="00E60055"/>
    <w:rsid w:val="00E603AA"/>
    <w:rsid w:val="00E605EF"/>
    <w:rsid w:val="00E60E2F"/>
    <w:rsid w:val="00E6167A"/>
    <w:rsid w:val="00E62126"/>
    <w:rsid w:val="00E628FB"/>
    <w:rsid w:val="00E62AFE"/>
    <w:rsid w:val="00E62BC8"/>
    <w:rsid w:val="00E63451"/>
    <w:rsid w:val="00E642DD"/>
    <w:rsid w:val="00E642FC"/>
    <w:rsid w:val="00E64358"/>
    <w:rsid w:val="00E64681"/>
    <w:rsid w:val="00E65343"/>
    <w:rsid w:val="00E65477"/>
    <w:rsid w:val="00E65A10"/>
    <w:rsid w:val="00E65F31"/>
    <w:rsid w:val="00E667D7"/>
    <w:rsid w:val="00E6681F"/>
    <w:rsid w:val="00E66F0F"/>
    <w:rsid w:val="00E675BE"/>
    <w:rsid w:val="00E70F92"/>
    <w:rsid w:val="00E715FC"/>
    <w:rsid w:val="00E7183B"/>
    <w:rsid w:val="00E71E17"/>
    <w:rsid w:val="00E71F49"/>
    <w:rsid w:val="00E72085"/>
    <w:rsid w:val="00E720AF"/>
    <w:rsid w:val="00E72AE8"/>
    <w:rsid w:val="00E730D4"/>
    <w:rsid w:val="00E73CB5"/>
    <w:rsid w:val="00E73CDE"/>
    <w:rsid w:val="00E742E5"/>
    <w:rsid w:val="00E74CA0"/>
    <w:rsid w:val="00E74D12"/>
    <w:rsid w:val="00E75243"/>
    <w:rsid w:val="00E75A37"/>
    <w:rsid w:val="00E76306"/>
    <w:rsid w:val="00E77776"/>
    <w:rsid w:val="00E7786B"/>
    <w:rsid w:val="00E77CC5"/>
    <w:rsid w:val="00E77D50"/>
    <w:rsid w:val="00E77E06"/>
    <w:rsid w:val="00E801B5"/>
    <w:rsid w:val="00E81677"/>
    <w:rsid w:val="00E81B3F"/>
    <w:rsid w:val="00E81BF9"/>
    <w:rsid w:val="00E82334"/>
    <w:rsid w:val="00E82677"/>
    <w:rsid w:val="00E82963"/>
    <w:rsid w:val="00E82D42"/>
    <w:rsid w:val="00E82D6A"/>
    <w:rsid w:val="00E82E01"/>
    <w:rsid w:val="00E839BB"/>
    <w:rsid w:val="00E83DFB"/>
    <w:rsid w:val="00E842CD"/>
    <w:rsid w:val="00E84318"/>
    <w:rsid w:val="00E84421"/>
    <w:rsid w:val="00E84905"/>
    <w:rsid w:val="00E84BF4"/>
    <w:rsid w:val="00E84DAD"/>
    <w:rsid w:val="00E84E31"/>
    <w:rsid w:val="00E85C10"/>
    <w:rsid w:val="00E85CFA"/>
    <w:rsid w:val="00E85D4F"/>
    <w:rsid w:val="00E8679B"/>
    <w:rsid w:val="00E872AD"/>
    <w:rsid w:val="00E87634"/>
    <w:rsid w:val="00E87E53"/>
    <w:rsid w:val="00E90065"/>
    <w:rsid w:val="00E907D1"/>
    <w:rsid w:val="00E929D2"/>
    <w:rsid w:val="00E92C58"/>
    <w:rsid w:val="00E92F6C"/>
    <w:rsid w:val="00E93172"/>
    <w:rsid w:val="00E932EB"/>
    <w:rsid w:val="00E93368"/>
    <w:rsid w:val="00E93416"/>
    <w:rsid w:val="00E93BA2"/>
    <w:rsid w:val="00E945DC"/>
    <w:rsid w:val="00E947A6"/>
    <w:rsid w:val="00E94D03"/>
    <w:rsid w:val="00E950FC"/>
    <w:rsid w:val="00E95CBE"/>
    <w:rsid w:val="00E966D6"/>
    <w:rsid w:val="00E97EF2"/>
    <w:rsid w:val="00EA070D"/>
    <w:rsid w:val="00EA0F35"/>
    <w:rsid w:val="00EA1051"/>
    <w:rsid w:val="00EA1327"/>
    <w:rsid w:val="00EA1B78"/>
    <w:rsid w:val="00EA25FC"/>
    <w:rsid w:val="00EA29A5"/>
    <w:rsid w:val="00EA329F"/>
    <w:rsid w:val="00EA32AF"/>
    <w:rsid w:val="00EA41D5"/>
    <w:rsid w:val="00EA4D6F"/>
    <w:rsid w:val="00EA57A9"/>
    <w:rsid w:val="00EA6022"/>
    <w:rsid w:val="00EA6854"/>
    <w:rsid w:val="00EA753A"/>
    <w:rsid w:val="00EA7E4B"/>
    <w:rsid w:val="00EB0C73"/>
    <w:rsid w:val="00EB1073"/>
    <w:rsid w:val="00EB10DB"/>
    <w:rsid w:val="00EB1DB4"/>
    <w:rsid w:val="00EB356F"/>
    <w:rsid w:val="00EB37F0"/>
    <w:rsid w:val="00EB3A77"/>
    <w:rsid w:val="00EB3F63"/>
    <w:rsid w:val="00EB4E9C"/>
    <w:rsid w:val="00EB5071"/>
    <w:rsid w:val="00EB5C34"/>
    <w:rsid w:val="00EB5FDB"/>
    <w:rsid w:val="00EB6232"/>
    <w:rsid w:val="00EB6F1B"/>
    <w:rsid w:val="00EB70B1"/>
    <w:rsid w:val="00EB7219"/>
    <w:rsid w:val="00EB7C01"/>
    <w:rsid w:val="00EB7DCF"/>
    <w:rsid w:val="00EC00DE"/>
    <w:rsid w:val="00EC0AA3"/>
    <w:rsid w:val="00EC1BAE"/>
    <w:rsid w:val="00EC1FA4"/>
    <w:rsid w:val="00EC28FA"/>
    <w:rsid w:val="00EC309F"/>
    <w:rsid w:val="00EC3653"/>
    <w:rsid w:val="00EC401C"/>
    <w:rsid w:val="00EC40B4"/>
    <w:rsid w:val="00EC4553"/>
    <w:rsid w:val="00EC48CF"/>
    <w:rsid w:val="00EC49C9"/>
    <w:rsid w:val="00EC4A76"/>
    <w:rsid w:val="00EC4E54"/>
    <w:rsid w:val="00EC4EC9"/>
    <w:rsid w:val="00EC51A5"/>
    <w:rsid w:val="00EC5A5C"/>
    <w:rsid w:val="00EC6614"/>
    <w:rsid w:val="00EC6A1F"/>
    <w:rsid w:val="00EC719C"/>
    <w:rsid w:val="00EC72EF"/>
    <w:rsid w:val="00EC7876"/>
    <w:rsid w:val="00ED0A2C"/>
    <w:rsid w:val="00ED0CE7"/>
    <w:rsid w:val="00ED17DE"/>
    <w:rsid w:val="00ED1813"/>
    <w:rsid w:val="00ED20C5"/>
    <w:rsid w:val="00ED2185"/>
    <w:rsid w:val="00ED2559"/>
    <w:rsid w:val="00ED275A"/>
    <w:rsid w:val="00ED2DB8"/>
    <w:rsid w:val="00ED347B"/>
    <w:rsid w:val="00ED35D1"/>
    <w:rsid w:val="00ED3E03"/>
    <w:rsid w:val="00ED3F83"/>
    <w:rsid w:val="00ED4746"/>
    <w:rsid w:val="00ED4FD2"/>
    <w:rsid w:val="00ED50E2"/>
    <w:rsid w:val="00ED721E"/>
    <w:rsid w:val="00EE027B"/>
    <w:rsid w:val="00EE19F6"/>
    <w:rsid w:val="00EE2353"/>
    <w:rsid w:val="00EE31DB"/>
    <w:rsid w:val="00EE3C11"/>
    <w:rsid w:val="00EE4389"/>
    <w:rsid w:val="00EE43CE"/>
    <w:rsid w:val="00EE47BD"/>
    <w:rsid w:val="00EE57DD"/>
    <w:rsid w:val="00EE65D1"/>
    <w:rsid w:val="00EE6A0F"/>
    <w:rsid w:val="00EE6D68"/>
    <w:rsid w:val="00EE766E"/>
    <w:rsid w:val="00EE767A"/>
    <w:rsid w:val="00EE7FD0"/>
    <w:rsid w:val="00EF002E"/>
    <w:rsid w:val="00EF1527"/>
    <w:rsid w:val="00EF19DD"/>
    <w:rsid w:val="00EF2422"/>
    <w:rsid w:val="00EF27FD"/>
    <w:rsid w:val="00EF2C6D"/>
    <w:rsid w:val="00EF315E"/>
    <w:rsid w:val="00EF382F"/>
    <w:rsid w:val="00EF3FD9"/>
    <w:rsid w:val="00EF4ACA"/>
    <w:rsid w:val="00EF4AFF"/>
    <w:rsid w:val="00EF4E7E"/>
    <w:rsid w:val="00EF686E"/>
    <w:rsid w:val="00F00464"/>
    <w:rsid w:val="00F01192"/>
    <w:rsid w:val="00F0259A"/>
    <w:rsid w:val="00F02BB2"/>
    <w:rsid w:val="00F03026"/>
    <w:rsid w:val="00F03EB7"/>
    <w:rsid w:val="00F0428A"/>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68E"/>
    <w:rsid w:val="00F14A7A"/>
    <w:rsid w:val="00F154CA"/>
    <w:rsid w:val="00F15909"/>
    <w:rsid w:val="00F15B19"/>
    <w:rsid w:val="00F15CAF"/>
    <w:rsid w:val="00F1627A"/>
    <w:rsid w:val="00F16437"/>
    <w:rsid w:val="00F16E38"/>
    <w:rsid w:val="00F172F3"/>
    <w:rsid w:val="00F1759A"/>
    <w:rsid w:val="00F206BD"/>
    <w:rsid w:val="00F206C8"/>
    <w:rsid w:val="00F20CFC"/>
    <w:rsid w:val="00F20D22"/>
    <w:rsid w:val="00F20E93"/>
    <w:rsid w:val="00F21BC2"/>
    <w:rsid w:val="00F21F8E"/>
    <w:rsid w:val="00F221BF"/>
    <w:rsid w:val="00F22A7A"/>
    <w:rsid w:val="00F23224"/>
    <w:rsid w:val="00F2339E"/>
    <w:rsid w:val="00F23DB4"/>
    <w:rsid w:val="00F246D1"/>
    <w:rsid w:val="00F246EF"/>
    <w:rsid w:val="00F24B23"/>
    <w:rsid w:val="00F24B34"/>
    <w:rsid w:val="00F24D4B"/>
    <w:rsid w:val="00F25D04"/>
    <w:rsid w:val="00F26C7A"/>
    <w:rsid w:val="00F26ED4"/>
    <w:rsid w:val="00F27FD5"/>
    <w:rsid w:val="00F301B7"/>
    <w:rsid w:val="00F3045E"/>
    <w:rsid w:val="00F30B30"/>
    <w:rsid w:val="00F30C4B"/>
    <w:rsid w:val="00F30FE7"/>
    <w:rsid w:val="00F31104"/>
    <w:rsid w:val="00F311A4"/>
    <w:rsid w:val="00F32E2F"/>
    <w:rsid w:val="00F332BA"/>
    <w:rsid w:val="00F339D3"/>
    <w:rsid w:val="00F351D9"/>
    <w:rsid w:val="00F36997"/>
    <w:rsid w:val="00F36AF1"/>
    <w:rsid w:val="00F3728C"/>
    <w:rsid w:val="00F372B4"/>
    <w:rsid w:val="00F37C01"/>
    <w:rsid w:val="00F40322"/>
    <w:rsid w:val="00F406D0"/>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208"/>
    <w:rsid w:val="00F50F42"/>
    <w:rsid w:val="00F51080"/>
    <w:rsid w:val="00F517A4"/>
    <w:rsid w:val="00F52455"/>
    <w:rsid w:val="00F52FCE"/>
    <w:rsid w:val="00F53056"/>
    <w:rsid w:val="00F53386"/>
    <w:rsid w:val="00F53429"/>
    <w:rsid w:val="00F54084"/>
    <w:rsid w:val="00F542FD"/>
    <w:rsid w:val="00F54B1B"/>
    <w:rsid w:val="00F54ED6"/>
    <w:rsid w:val="00F55A05"/>
    <w:rsid w:val="00F570CA"/>
    <w:rsid w:val="00F57F34"/>
    <w:rsid w:val="00F60882"/>
    <w:rsid w:val="00F6137D"/>
    <w:rsid w:val="00F61A64"/>
    <w:rsid w:val="00F62799"/>
    <w:rsid w:val="00F62C1F"/>
    <w:rsid w:val="00F6385E"/>
    <w:rsid w:val="00F63D88"/>
    <w:rsid w:val="00F643C3"/>
    <w:rsid w:val="00F64623"/>
    <w:rsid w:val="00F64D05"/>
    <w:rsid w:val="00F657CA"/>
    <w:rsid w:val="00F66554"/>
    <w:rsid w:val="00F6725B"/>
    <w:rsid w:val="00F67673"/>
    <w:rsid w:val="00F67705"/>
    <w:rsid w:val="00F7022F"/>
    <w:rsid w:val="00F70A8E"/>
    <w:rsid w:val="00F71356"/>
    <w:rsid w:val="00F71513"/>
    <w:rsid w:val="00F72092"/>
    <w:rsid w:val="00F74081"/>
    <w:rsid w:val="00F74543"/>
    <w:rsid w:val="00F74665"/>
    <w:rsid w:val="00F748EF"/>
    <w:rsid w:val="00F74949"/>
    <w:rsid w:val="00F74E5C"/>
    <w:rsid w:val="00F74ED8"/>
    <w:rsid w:val="00F75131"/>
    <w:rsid w:val="00F752D1"/>
    <w:rsid w:val="00F75BEB"/>
    <w:rsid w:val="00F7634D"/>
    <w:rsid w:val="00F76847"/>
    <w:rsid w:val="00F77133"/>
    <w:rsid w:val="00F772B7"/>
    <w:rsid w:val="00F77A2E"/>
    <w:rsid w:val="00F77E35"/>
    <w:rsid w:val="00F80EF4"/>
    <w:rsid w:val="00F818F3"/>
    <w:rsid w:val="00F81A55"/>
    <w:rsid w:val="00F8216F"/>
    <w:rsid w:val="00F821B1"/>
    <w:rsid w:val="00F8248C"/>
    <w:rsid w:val="00F82E6A"/>
    <w:rsid w:val="00F8342D"/>
    <w:rsid w:val="00F83CA1"/>
    <w:rsid w:val="00F8434E"/>
    <w:rsid w:val="00F8457B"/>
    <w:rsid w:val="00F8468E"/>
    <w:rsid w:val="00F84851"/>
    <w:rsid w:val="00F852BC"/>
    <w:rsid w:val="00F853E1"/>
    <w:rsid w:val="00F856C4"/>
    <w:rsid w:val="00F8679E"/>
    <w:rsid w:val="00F86A1A"/>
    <w:rsid w:val="00F86BD3"/>
    <w:rsid w:val="00F8740E"/>
    <w:rsid w:val="00F87479"/>
    <w:rsid w:val="00F902B5"/>
    <w:rsid w:val="00F90513"/>
    <w:rsid w:val="00F91BC7"/>
    <w:rsid w:val="00F921C3"/>
    <w:rsid w:val="00F92528"/>
    <w:rsid w:val="00F929C3"/>
    <w:rsid w:val="00F92F43"/>
    <w:rsid w:val="00F92F8C"/>
    <w:rsid w:val="00F93D41"/>
    <w:rsid w:val="00F9464A"/>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4481"/>
    <w:rsid w:val="00FA4501"/>
    <w:rsid w:val="00FA50FC"/>
    <w:rsid w:val="00FA5BB4"/>
    <w:rsid w:val="00FA60EF"/>
    <w:rsid w:val="00FA6333"/>
    <w:rsid w:val="00FA701C"/>
    <w:rsid w:val="00FA7AC9"/>
    <w:rsid w:val="00FB0C69"/>
    <w:rsid w:val="00FB0F0D"/>
    <w:rsid w:val="00FB110E"/>
    <w:rsid w:val="00FB2159"/>
    <w:rsid w:val="00FB2CF7"/>
    <w:rsid w:val="00FB2E88"/>
    <w:rsid w:val="00FB3748"/>
    <w:rsid w:val="00FB38EE"/>
    <w:rsid w:val="00FB4652"/>
    <w:rsid w:val="00FB518E"/>
    <w:rsid w:val="00FB537E"/>
    <w:rsid w:val="00FB55D2"/>
    <w:rsid w:val="00FB62F4"/>
    <w:rsid w:val="00FB6824"/>
    <w:rsid w:val="00FB7379"/>
    <w:rsid w:val="00FB795A"/>
    <w:rsid w:val="00FC005C"/>
    <w:rsid w:val="00FC021A"/>
    <w:rsid w:val="00FC036F"/>
    <w:rsid w:val="00FC05C5"/>
    <w:rsid w:val="00FC0D3B"/>
    <w:rsid w:val="00FC0D4E"/>
    <w:rsid w:val="00FC12B2"/>
    <w:rsid w:val="00FC158D"/>
    <w:rsid w:val="00FC2EC5"/>
    <w:rsid w:val="00FC2F80"/>
    <w:rsid w:val="00FC2FAA"/>
    <w:rsid w:val="00FC30DF"/>
    <w:rsid w:val="00FC335A"/>
    <w:rsid w:val="00FC364F"/>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8FC"/>
    <w:rsid w:val="00FD0F55"/>
    <w:rsid w:val="00FD1951"/>
    <w:rsid w:val="00FD2198"/>
    <w:rsid w:val="00FD3254"/>
    <w:rsid w:val="00FD33FF"/>
    <w:rsid w:val="00FD4A41"/>
    <w:rsid w:val="00FD4B2C"/>
    <w:rsid w:val="00FD56C9"/>
    <w:rsid w:val="00FD5A76"/>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633F"/>
    <w:rsid w:val="00FE63D0"/>
    <w:rsid w:val="00FE6BDE"/>
    <w:rsid w:val="00FE6FA6"/>
    <w:rsid w:val="00FE7201"/>
    <w:rsid w:val="00FE7381"/>
    <w:rsid w:val="00FE7588"/>
    <w:rsid w:val="00FF02BE"/>
    <w:rsid w:val="00FF19B6"/>
    <w:rsid w:val="00FF19E0"/>
    <w:rsid w:val="00FF2558"/>
    <w:rsid w:val="00FF33E8"/>
    <w:rsid w:val="00FF3ABB"/>
    <w:rsid w:val="00FF3CA6"/>
    <w:rsid w:val="00FF47DF"/>
    <w:rsid w:val="00FF4D14"/>
    <w:rsid w:val="00FF5102"/>
    <w:rsid w:val="00FF576E"/>
    <w:rsid w:val="00FF593A"/>
    <w:rsid w:val="00FF619C"/>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TKomp" w:name="Tag123"/>
  <w:smartTagType w:namespaceuri="urn:schemas-microsoft-com:office:smarttags" w:name="metricconverter"/>
  <w:shapeDefaults>
    <o:shapedefaults v:ext="edit" spidmax="2050"/>
    <o:shapelayout v:ext="edit">
      <o:idmap v:ext="edit" data="2"/>
    </o:shapelayout>
  </w:shapeDefaults>
  <w:decimalSymbol w:val=","/>
  <w:listSeparator w:val=";"/>
  <w14:docId w14:val="388FA243"/>
  <w15:chartTrackingRefBased/>
  <w15:docId w15:val="{2FCD8DDE-1BCA-4F93-96E6-78E7F726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6857"/>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aragraf w umowie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qFormat/>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uiPriority w:val="22"/>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uiPriority w:val="34"/>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0"/>
      </w:numPr>
    </w:pPr>
  </w:style>
  <w:style w:type="numbering" w:customStyle="1" w:styleId="WWNum274">
    <w:name w:val="WWNum274"/>
    <w:basedOn w:val="Bezlisty"/>
    <w:rsid w:val="00892649"/>
    <w:pPr>
      <w:numPr>
        <w:numId w:val="11"/>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character" w:customStyle="1" w:styleId="WW8Num18z5">
    <w:name w:val="WW8Num18z5"/>
    <w:rsid w:val="00FB110E"/>
  </w:style>
  <w:style w:type="character" w:customStyle="1" w:styleId="DeltaViewInsertion">
    <w:name w:val="DeltaView Insertion"/>
    <w:rsid w:val="00B73B44"/>
    <w:rPr>
      <w:b/>
      <w:i/>
      <w:spacing w:val="0"/>
    </w:rPr>
  </w:style>
  <w:style w:type="table" w:customStyle="1" w:styleId="Tabela-Siatka5">
    <w:name w:val="Tabela - Siatka5"/>
    <w:basedOn w:val="Standardowy"/>
    <w:next w:val="Tabela-Siatka"/>
    <w:uiPriority w:val="39"/>
    <w:rsid w:val="006057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Znak">
    <w:name w:val="Body Text Indent Znak"/>
    <w:basedOn w:val="Normalny"/>
    <w:rsid w:val="00973F5F"/>
    <w:pPr>
      <w:suppressAutoHyphens/>
      <w:spacing w:line="360" w:lineRule="auto"/>
      <w:ind w:left="708"/>
      <w:jc w:val="both"/>
    </w:pPr>
    <w:rPr>
      <w:rFonts w:ascii="Arial Narrow" w:hAnsi="Arial Narrow"/>
      <w:sz w:val="20"/>
      <w:lang w:eastAsia="ar-SA"/>
    </w:rPr>
  </w:style>
  <w:style w:type="paragraph" w:customStyle="1" w:styleId="standard0">
    <w:name w:val="standard"/>
    <w:basedOn w:val="Normalny"/>
    <w:rsid w:val="00E93416"/>
    <w:pPr>
      <w:spacing w:before="100" w:beforeAutospacing="1" w:after="100" w:afterAutospacing="1"/>
    </w:pPr>
  </w:style>
  <w:style w:type="paragraph" w:customStyle="1" w:styleId="Tre">
    <w:name w:val="Treść"/>
    <w:rsid w:val="00E93416"/>
    <w:pPr>
      <w:suppressAutoHyphens/>
    </w:pPr>
    <w:rPr>
      <w:rFonts w:ascii="Helvetica" w:eastAsia="Arial Unicode MS" w:hAnsi="Helvetica" w:cs="Arial Unicode MS"/>
      <w:color w:val="000000"/>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172960054">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787703129">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26348930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84790187">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871644708">
      <w:bodyDiv w:val="1"/>
      <w:marLeft w:val="0"/>
      <w:marRight w:val="0"/>
      <w:marTop w:val="0"/>
      <w:marBottom w:val="0"/>
      <w:divBdr>
        <w:top w:val="none" w:sz="0" w:space="0" w:color="auto"/>
        <w:left w:val="none" w:sz="0" w:space="0" w:color="auto"/>
        <w:bottom w:val="none" w:sz="0" w:space="0" w:color="auto"/>
        <w:right w:val="none" w:sz="0" w:space="0" w:color="auto"/>
      </w:divBdr>
    </w:div>
    <w:div w:id="1920480603">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25086879">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 w:id="212194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microsoft.com/office/2018/08/relationships/commentsExtensible" Target="commentsExtensible.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sip.lex.pl/" TargetMode="External"/><Relationship Id="rId25" Type="http://schemas.openxmlformats.org/officeDocument/2006/relationships/hyperlink" Target="http://platformazakupowa.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www.nccert.pl/" TargetMode="External"/><Relationship Id="rId29" Type="http://schemas.openxmlformats.org/officeDocument/2006/relationships/hyperlink" Target="mailto:sekcja.aparatury@barlic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barlicki" TargetMode="External"/><Relationship Id="rId32" Type="http://schemas.openxmlformats.org/officeDocument/2006/relationships/footer" Target="footer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36" Type="http://schemas.openxmlformats.org/officeDocument/2006/relationships/theme" Target="theme/theme1.xml"/><Relationship Id="rId10" Type="http://schemas.openxmlformats.org/officeDocument/2006/relationships/hyperlink" Target="http://www.barlicki.pl/" TargetMode="External"/><Relationship Id="rId19" Type="http://schemas.openxmlformats.org/officeDocument/2006/relationships/hyperlink" Target="https://platformazakupowa.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y.vat@barlicki.pl" TargetMode="External"/><Relationship Id="rId14" Type="http://schemas.openxmlformats.org/officeDocument/2006/relationships/hyperlink" Target="https://sip.lex.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efaktura.gov.pl" TargetMode="External"/><Relationship Id="rId35" Type="http://schemas.microsoft.com/office/2011/relationships/people" Target="people.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EE2D1-0B00-4EB9-8683-FB46A2BC0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17280</Words>
  <Characters>115923</Characters>
  <Application>Microsoft Office Word</Application>
  <DocSecurity>0</DocSecurity>
  <Lines>966</Lines>
  <Paragraphs>265</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132938</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dc:description/>
  <cp:lastModifiedBy>Aleksandra Niedzialkowska</cp:lastModifiedBy>
  <cp:revision>2</cp:revision>
  <cp:lastPrinted>2022-03-31T08:47:00Z</cp:lastPrinted>
  <dcterms:created xsi:type="dcterms:W3CDTF">2022-03-31T09:17:00Z</dcterms:created>
  <dcterms:modified xsi:type="dcterms:W3CDTF">2022-03-31T09:17:00Z</dcterms:modified>
</cp:coreProperties>
</file>