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6779" w14:textId="5F910289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AE62D4">
        <w:rPr>
          <w:rFonts w:cstheme="minorHAnsi"/>
          <w:bCs/>
          <w:iCs/>
        </w:rPr>
        <w:t>10</w:t>
      </w:r>
      <w:r>
        <w:rPr>
          <w:rFonts w:cstheme="minorHAnsi"/>
          <w:bCs/>
          <w:iCs/>
        </w:rPr>
        <w:t>do SWZ</w:t>
      </w:r>
    </w:p>
    <w:p w14:paraId="7F39D314" w14:textId="77777777" w:rsidR="0050230D" w:rsidRDefault="00F477F3" w:rsidP="00C05FDC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5906"/>
    </w:p>
    <w:bookmarkEnd w:id="0"/>
    <w:p w14:paraId="1C9CA42C" w14:textId="77777777" w:rsidR="00C90BC7" w:rsidRDefault="00C90BC7" w:rsidP="00C90BC7">
      <w:pPr>
        <w:pStyle w:val="Akapitzlist"/>
        <w:spacing w:before="120"/>
        <w:ind w:right="28"/>
        <w:jc w:val="center"/>
        <w:rPr>
          <w:rFonts w:cs="Calibri"/>
          <w:b/>
          <w:bCs/>
          <w:i/>
          <w:iCs/>
          <w:sz w:val="28"/>
          <w:szCs w:val="28"/>
        </w:rPr>
      </w:pPr>
      <w:r w:rsidRPr="00EC0582">
        <w:rPr>
          <w:rFonts w:cs="Calibri"/>
          <w:b/>
          <w:bCs/>
          <w:i/>
          <w:iCs/>
          <w:sz w:val="28"/>
          <w:szCs w:val="28"/>
        </w:rPr>
        <w:t xml:space="preserve">Modernizacja Sali gimnastycznej przy PSP w Jełowej oraz wyposażenie wielofunkcyjnego budynku użyteczności publicznej w Luboszycach </w:t>
      </w:r>
    </w:p>
    <w:p w14:paraId="4052F317" w14:textId="6E9ACA6E" w:rsidR="00C90BC7" w:rsidRPr="00EC0582" w:rsidRDefault="00C90BC7" w:rsidP="00C90BC7">
      <w:pPr>
        <w:pStyle w:val="Akapitzlist"/>
        <w:spacing w:before="120"/>
        <w:ind w:right="28"/>
        <w:jc w:val="center"/>
        <w:rPr>
          <w:rFonts w:cs="Calibri"/>
          <w:b/>
          <w:bCs/>
          <w:i/>
          <w:iCs/>
          <w:sz w:val="28"/>
          <w:szCs w:val="28"/>
        </w:rPr>
      </w:pPr>
      <w:r w:rsidRPr="00EC0582">
        <w:rPr>
          <w:rFonts w:cs="Calibri"/>
          <w:b/>
          <w:bCs/>
          <w:i/>
          <w:iCs/>
          <w:sz w:val="28"/>
          <w:szCs w:val="28"/>
        </w:rPr>
        <w:t xml:space="preserve">Dotyczy części </w:t>
      </w:r>
      <w:r>
        <w:rPr>
          <w:rFonts w:cs="Calibri"/>
          <w:b/>
          <w:bCs/>
          <w:i/>
          <w:iCs/>
          <w:sz w:val="28"/>
          <w:szCs w:val="28"/>
        </w:rPr>
        <w:t>I</w:t>
      </w:r>
      <w:r w:rsidR="009E1431">
        <w:rPr>
          <w:rFonts w:cs="Calibri"/>
          <w:b/>
          <w:bCs/>
          <w:i/>
          <w:iCs/>
          <w:sz w:val="28"/>
          <w:szCs w:val="28"/>
        </w:rPr>
        <w:t xml:space="preserve"> - </w:t>
      </w:r>
      <w:r w:rsidR="009E1431" w:rsidRPr="00EC0582">
        <w:rPr>
          <w:rFonts w:cs="Calibri"/>
          <w:b/>
          <w:bCs/>
          <w:i/>
          <w:iCs/>
          <w:sz w:val="28"/>
          <w:szCs w:val="28"/>
        </w:rPr>
        <w:t>Modernizacja Sali gimnastycznej przy PSP w Jełowej</w:t>
      </w:r>
    </w:p>
    <w:p w14:paraId="4944A1A8" w14:textId="77777777" w:rsidR="00C90BC7" w:rsidRPr="00EC0582" w:rsidRDefault="00C90BC7" w:rsidP="00C90BC7">
      <w:pPr>
        <w:pStyle w:val="Akapitzlist"/>
        <w:spacing w:before="120"/>
        <w:ind w:right="28"/>
        <w:jc w:val="center"/>
        <w:rPr>
          <w:rFonts w:cs="Calibri"/>
          <w:b/>
          <w:bCs/>
          <w:i/>
          <w:iCs/>
        </w:rPr>
      </w:pPr>
      <w:r w:rsidRPr="00EC0582">
        <w:rPr>
          <w:rFonts w:cs="Calibri"/>
          <w:b/>
          <w:bCs/>
          <w:i/>
          <w:iCs/>
        </w:rPr>
        <w:t>Znak sprawy: RI.ZP.271.11.2024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B4047C2" w:rsid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 w:cs="Calibri"/>
          <w:bCs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6E1E78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p w14:paraId="1C0DDAD6" w14:textId="004707BA" w:rsidR="00D71CBC" w:rsidRPr="0065519C" w:rsidRDefault="00D71CBC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6FBBBE1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Uprawnienia </w:t>
            </w:r>
            <w:r w:rsidR="0091407A"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i doświadczenie                               (w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</w:tbl>
    <w:p w14:paraId="3262FD10" w14:textId="1A930A15" w:rsidR="00D71CBC" w:rsidRDefault="00D71CBC" w:rsidP="0065519C">
      <w:pPr>
        <w:jc w:val="both"/>
        <w:rPr>
          <w:rFonts w:cs="Calibri"/>
          <w:b/>
          <w:u w:val="single"/>
        </w:rPr>
      </w:pPr>
    </w:p>
    <w:p w14:paraId="65C4EED2" w14:textId="4F0AD791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DFCA805" w14:textId="10C6B990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2C97299" w14:textId="753E34A4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E766858" w14:textId="4F8DE00B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0D8EB61" w14:textId="77777777" w:rsidR="00D71CBC" w:rsidRPr="0065519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D71CBC" w:rsidRDefault="0065519C" w:rsidP="001B71FA">
      <w:pPr>
        <w:pStyle w:val="Akapitzlist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CB6464F" w14:textId="77777777" w:rsidR="001B71FA" w:rsidRPr="00D71CBC" w:rsidRDefault="001B71FA" w:rsidP="001B71FA">
      <w:pPr>
        <w:spacing w:after="0" w:line="240" w:lineRule="auto"/>
        <w:rPr>
          <w:rFonts w:cstheme="minorHAnsi"/>
          <w:sz w:val="20"/>
          <w:szCs w:val="20"/>
        </w:rPr>
      </w:pPr>
      <w:r w:rsidRPr="00D71CBC">
        <w:rPr>
          <w:rFonts w:cstheme="minorHAnsi"/>
          <w:sz w:val="20"/>
          <w:szCs w:val="20"/>
        </w:rPr>
        <w:t xml:space="preserve">…………….……. </w:t>
      </w:r>
      <w:r w:rsidRPr="00D71CBC">
        <w:rPr>
          <w:rFonts w:cstheme="minorHAnsi"/>
          <w:i/>
          <w:sz w:val="20"/>
          <w:szCs w:val="20"/>
        </w:rPr>
        <w:t xml:space="preserve">(miejscowość), </w:t>
      </w:r>
      <w:r w:rsidRPr="00D71CBC">
        <w:rPr>
          <w:rFonts w:cstheme="minorHAnsi"/>
          <w:sz w:val="20"/>
          <w:szCs w:val="20"/>
        </w:rPr>
        <w:t xml:space="preserve">dnia ………….……. r. </w:t>
      </w:r>
      <w:r w:rsidRPr="00D71CBC">
        <w:rPr>
          <w:rFonts w:cstheme="minorHAnsi"/>
          <w:sz w:val="20"/>
          <w:szCs w:val="20"/>
        </w:rPr>
        <w:tab/>
      </w:r>
      <w:r w:rsidRPr="00D71CBC">
        <w:rPr>
          <w:rFonts w:cstheme="minorHAnsi"/>
          <w:sz w:val="20"/>
          <w:szCs w:val="20"/>
        </w:rPr>
        <w:tab/>
        <w:t xml:space="preserve">                                  ………………………………………………………….</w:t>
      </w:r>
    </w:p>
    <w:p w14:paraId="3A614085" w14:textId="71EBD561" w:rsidR="00F477F3" w:rsidRPr="00D71CBC" w:rsidRDefault="001B71FA" w:rsidP="001726D0">
      <w:pPr>
        <w:pStyle w:val="Akapitzlist"/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="001726D0"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</w:t>
      </w: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1726D0" w:rsidRPr="00D71CBC">
        <w:rPr>
          <w:rFonts w:asciiTheme="minorHAnsi" w:hAnsiTheme="minorHAnsi" w:cstheme="minorHAnsi"/>
          <w:i/>
          <w:sz w:val="18"/>
          <w:szCs w:val="18"/>
        </w:rPr>
        <w:t>(Podpis)</w:t>
      </w: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</w:t>
      </w:r>
    </w:p>
    <w:p w14:paraId="4510AC79" w14:textId="77777777" w:rsidR="001726D0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DF845ED" w14:textId="13D09C81" w:rsidR="001726D0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D71CBC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BF62858" w14:textId="77777777" w:rsidR="006E1E78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D71CBC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D71CBC">
        <w:rPr>
          <w:rFonts w:eastAsia="Calibri" w:cstheme="minorHAnsi"/>
          <w:i/>
        </w:rPr>
        <w:t xml:space="preserve">                                     </w:t>
      </w:r>
    </w:p>
    <w:p w14:paraId="09D87776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06B90E7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0281C64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7F65DD51" w14:textId="3D769900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sectPr w:rsidR="001726D0" w:rsidRPr="001726D0" w:rsidSect="00DD5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3" w:bottom="1417" w:left="1134" w:header="137" w:footer="8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73177" w14:textId="77777777" w:rsidR="004C3D6F" w:rsidRDefault="004C3D6F" w:rsidP="00F477F3">
      <w:pPr>
        <w:spacing w:after="0" w:line="240" w:lineRule="auto"/>
      </w:pPr>
      <w:r>
        <w:separator/>
      </w:r>
    </w:p>
  </w:endnote>
  <w:endnote w:type="continuationSeparator" w:id="0">
    <w:p w14:paraId="07369DAA" w14:textId="77777777" w:rsidR="004C3D6F" w:rsidRDefault="004C3D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030B" w14:textId="77777777" w:rsidR="00C90BC7" w:rsidRDefault="00C90B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276C" w14:textId="77777777" w:rsidR="00C90BC7" w:rsidRDefault="00C90B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1769616900"/>
      <w:docPartObj>
        <w:docPartGallery w:val="Page Numbers (Top of Page)"/>
        <w:docPartUnique/>
      </w:docPartObj>
    </w:sdtPr>
    <w:sdtEndPr/>
    <w:sdtContent>
      <w:p w14:paraId="13F27A90" w14:textId="17DEBC3F" w:rsidR="00AE62D4" w:rsidRPr="00DD5FEC" w:rsidRDefault="00AE62D4" w:rsidP="00DD5FEC">
        <w:pPr>
          <w:pStyle w:val="Bezodstpw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DD5FEC">
          <w:rPr>
            <w:rFonts w:asciiTheme="minorHAnsi" w:hAnsiTheme="minorHAnsi" w:cstheme="minorHAnsi"/>
            <w:sz w:val="18"/>
            <w:szCs w:val="18"/>
          </w:rPr>
          <w:t>Operacja współfinansowana z Rządowego Funduszu Polski Ład: Program Inwestycji Strategicznych</w:t>
        </w:r>
      </w:p>
    </w:sdtContent>
  </w:sdt>
  <w:p w14:paraId="4251E83D" w14:textId="5E167DF5" w:rsidR="00AE62D4" w:rsidRPr="00DD5FEC" w:rsidRDefault="00C90BC7" w:rsidP="00C90BC7">
    <w:pPr>
      <w:pStyle w:val="Bezodstpw"/>
      <w:jc w:val="center"/>
      <w:rPr>
        <w:rFonts w:asciiTheme="minorHAnsi" w:hAnsiTheme="minorHAnsi" w:cstheme="minorHAnsi"/>
        <w:sz w:val="18"/>
        <w:szCs w:val="18"/>
      </w:rPr>
    </w:pPr>
    <w:r w:rsidRPr="00C90BC7">
      <w:rPr>
        <w:rFonts w:asciiTheme="minorHAnsi" w:hAnsiTheme="minorHAnsi" w:cstheme="minorHAnsi"/>
        <w:sz w:val="18"/>
        <w:szCs w:val="18"/>
      </w:rPr>
      <w:t>NR Edycja8/2023/8925/PolskiLad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BBD7F" w14:textId="77777777" w:rsidR="004C3D6F" w:rsidRDefault="004C3D6F" w:rsidP="00F477F3">
      <w:pPr>
        <w:spacing w:after="0" w:line="240" w:lineRule="auto"/>
      </w:pPr>
      <w:r>
        <w:separator/>
      </w:r>
    </w:p>
  </w:footnote>
  <w:footnote w:type="continuationSeparator" w:id="0">
    <w:p w14:paraId="7A7EBE98" w14:textId="77777777" w:rsidR="004C3D6F" w:rsidRDefault="004C3D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7FB2F" w14:textId="77777777" w:rsidR="00C90BC7" w:rsidRDefault="00C90B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36BF" w14:textId="77777777" w:rsidR="00C90BC7" w:rsidRDefault="00C90B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A8A2" w14:textId="77777777" w:rsidR="00AE62D4" w:rsidRDefault="00AE62D4" w:rsidP="00AE62D4">
    <w:pPr>
      <w:pStyle w:val="Nagwek"/>
      <w:jc w:val="right"/>
    </w:pPr>
    <w:r w:rsidRPr="00AB0257">
      <w:rPr>
        <w:noProof/>
      </w:rPr>
      <w:drawing>
        <wp:inline distT="0" distB="0" distL="0" distR="0" wp14:anchorId="14685DDC" wp14:editId="02E57DEB">
          <wp:extent cx="2266950" cy="717792"/>
          <wp:effectExtent l="0" t="0" r="0" b="6350"/>
          <wp:docPr id="241533257" name="Obraz 241533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CFEE2" w14:textId="77777777" w:rsidR="00AE62D4" w:rsidRDefault="00AE62D4" w:rsidP="00AE62D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C4E4E" wp14:editId="0DF4C714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316CA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p w14:paraId="0D708169" w14:textId="77777777" w:rsidR="004F5FD1" w:rsidRPr="00AE62D4" w:rsidRDefault="004F5FD1" w:rsidP="00AE62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9264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983838">
    <w:abstractNumId w:val="1"/>
  </w:num>
  <w:num w:numId="3" w16cid:durableId="1784183307">
    <w:abstractNumId w:val="6"/>
  </w:num>
  <w:num w:numId="4" w16cid:durableId="1495531558">
    <w:abstractNumId w:val="0"/>
  </w:num>
  <w:num w:numId="5" w16cid:durableId="22753295">
    <w:abstractNumId w:val="5"/>
  </w:num>
  <w:num w:numId="6" w16cid:durableId="778990669">
    <w:abstractNumId w:val="2"/>
  </w:num>
  <w:num w:numId="7" w16cid:durableId="736705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81DD5"/>
    <w:rsid w:val="000A4D26"/>
    <w:rsid w:val="00110EE0"/>
    <w:rsid w:val="001726D0"/>
    <w:rsid w:val="001B71FA"/>
    <w:rsid w:val="002318A4"/>
    <w:rsid w:val="002777EE"/>
    <w:rsid w:val="0031596C"/>
    <w:rsid w:val="003416E3"/>
    <w:rsid w:val="003469E1"/>
    <w:rsid w:val="003F016A"/>
    <w:rsid w:val="003F2461"/>
    <w:rsid w:val="004976E4"/>
    <w:rsid w:val="004C3D6F"/>
    <w:rsid w:val="004F5FD1"/>
    <w:rsid w:val="0050230D"/>
    <w:rsid w:val="005E2F1D"/>
    <w:rsid w:val="00645743"/>
    <w:rsid w:val="0065519C"/>
    <w:rsid w:val="006A42C1"/>
    <w:rsid w:val="006C48EE"/>
    <w:rsid w:val="006E1E78"/>
    <w:rsid w:val="00724198"/>
    <w:rsid w:val="00776B86"/>
    <w:rsid w:val="007B686D"/>
    <w:rsid w:val="007C69B5"/>
    <w:rsid w:val="007F191F"/>
    <w:rsid w:val="007F7D17"/>
    <w:rsid w:val="00810511"/>
    <w:rsid w:val="0084207A"/>
    <w:rsid w:val="00846475"/>
    <w:rsid w:val="008C67B3"/>
    <w:rsid w:val="0091407A"/>
    <w:rsid w:val="0091609B"/>
    <w:rsid w:val="00953B68"/>
    <w:rsid w:val="00973E89"/>
    <w:rsid w:val="009D59C1"/>
    <w:rsid w:val="009D6C14"/>
    <w:rsid w:val="009E1431"/>
    <w:rsid w:val="009E7804"/>
    <w:rsid w:val="00A26B2F"/>
    <w:rsid w:val="00A94578"/>
    <w:rsid w:val="00AA34A3"/>
    <w:rsid w:val="00AD1D6E"/>
    <w:rsid w:val="00AD2CBD"/>
    <w:rsid w:val="00AE62D4"/>
    <w:rsid w:val="00AF1F4A"/>
    <w:rsid w:val="00B23D98"/>
    <w:rsid w:val="00C05FDC"/>
    <w:rsid w:val="00C8194E"/>
    <w:rsid w:val="00C90BC7"/>
    <w:rsid w:val="00CF7DBC"/>
    <w:rsid w:val="00D27F9B"/>
    <w:rsid w:val="00D71CBC"/>
    <w:rsid w:val="00D90270"/>
    <w:rsid w:val="00DC39FB"/>
    <w:rsid w:val="00DD5FEC"/>
    <w:rsid w:val="00DE658A"/>
    <w:rsid w:val="00E114DA"/>
    <w:rsid w:val="00E3541D"/>
    <w:rsid w:val="00E522A0"/>
    <w:rsid w:val="00E62A26"/>
    <w:rsid w:val="00EF72F2"/>
    <w:rsid w:val="00F07B9B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E6417A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21</cp:revision>
  <cp:lastPrinted>2021-10-12T09:26:00Z</cp:lastPrinted>
  <dcterms:created xsi:type="dcterms:W3CDTF">2021-04-12T13:56:00Z</dcterms:created>
  <dcterms:modified xsi:type="dcterms:W3CDTF">2024-07-10T20:35:00Z</dcterms:modified>
</cp:coreProperties>
</file>