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3CC388" w14:textId="77777777" w:rsidR="00896655" w:rsidRPr="00145D4D" w:rsidRDefault="00896655" w:rsidP="00145D4D">
      <w:pPr>
        <w:jc w:val="both"/>
        <w:rPr>
          <w:color w:val="000000" w:themeColor="text1"/>
          <w:sz w:val="20"/>
          <w:u w:val="single"/>
        </w:rPr>
      </w:pPr>
      <w:r w:rsidRPr="00145D4D">
        <w:rPr>
          <w:color w:val="000000" w:themeColor="text1"/>
          <w:sz w:val="20"/>
          <w:u w:val="single"/>
        </w:rPr>
        <w:t>Przedmiot zamówienia:</w:t>
      </w:r>
    </w:p>
    <w:p w14:paraId="31260522" w14:textId="77777777" w:rsidR="00004EC5" w:rsidRDefault="00004EC5" w:rsidP="009D173C">
      <w:pPr>
        <w:pStyle w:val="Tekstpodstawowy21"/>
        <w:tabs>
          <w:tab w:val="left" w:pos="360"/>
          <w:tab w:val="left" w:pos="567"/>
        </w:tabs>
        <w:spacing w:line="276" w:lineRule="auto"/>
        <w:ind w:left="720"/>
        <w:jc w:val="center"/>
        <w:rPr>
          <w:rFonts w:ascii="Times New Roman" w:hAnsi="Times New Roman" w:cs="Times New Roman"/>
          <w:b/>
          <w:color w:val="000000" w:themeColor="text1"/>
          <w:szCs w:val="22"/>
        </w:rPr>
      </w:pPr>
    </w:p>
    <w:p w14:paraId="299DA6E9" w14:textId="77777777" w:rsidR="004415E1" w:rsidRDefault="004415E1" w:rsidP="009D173C">
      <w:pPr>
        <w:pStyle w:val="Tekstpodstawowy21"/>
        <w:tabs>
          <w:tab w:val="left" w:pos="360"/>
          <w:tab w:val="left" w:pos="567"/>
        </w:tabs>
        <w:spacing w:line="276" w:lineRule="auto"/>
        <w:ind w:left="720"/>
        <w:jc w:val="center"/>
        <w:rPr>
          <w:rFonts w:ascii="Times New Roman" w:hAnsi="Times New Roman" w:cs="Times New Roman"/>
          <w:b/>
          <w:color w:val="000000" w:themeColor="text1"/>
          <w:szCs w:val="22"/>
        </w:rPr>
      </w:pPr>
      <w:bookmarkStart w:id="0" w:name="OLE_LINK1"/>
    </w:p>
    <w:p w14:paraId="1A9FC331" w14:textId="456E0AB5" w:rsidR="00896655" w:rsidRDefault="00004EC5" w:rsidP="009D173C">
      <w:pPr>
        <w:pStyle w:val="Tekstpodstawowy21"/>
        <w:tabs>
          <w:tab w:val="left" w:pos="360"/>
          <w:tab w:val="left" w:pos="567"/>
        </w:tabs>
        <w:spacing w:line="276" w:lineRule="auto"/>
        <w:ind w:left="720"/>
        <w:jc w:val="center"/>
        <w:rPr>
          <w:rFonts w:ascii="Times New Roman" w:hAnsi="Times New Roman" w:cs="Times New Roman"/>
          <w:b/>
          <w:color w:val="000000" w:themeColor="text1"/>
          <w:szCs w:val="22"/>
        </w:rPr>
      </w:pPr>
      <w:r>
        <w:rPr>
          <w:rFonts w:ascii="Times New Roman" w:hAnsi="Times New Roman" w:cs="Times New Roman"/>
          <w:b/>
          <w:color w:val="000000" w:themeColor="text1"/>
          <w:szCs w:val="22"/>
        </w:rPr>
        <w:t xml:space="preserve">Urządzenie rentgenowskie </w:t>
      </w:r>
      <w:r w:rsidR="00896655" w:rsidRPr="00004EC5">
        <w:rPr>
          <w:rFonts w:ascii="Times New Roman" w:hAnsi="Times New Roman" w:cs="Times New Roman"/>
          <w:b/>
          <w:color w:val="000000" w:themeColor="text1"/>
          <w:szCs w:val="22"/>
        </w:rPr>
        <w:t xml:space="preserve">do </w:t>
      </w:r>
      <w:r w:rsidR="009D173C" w:rsidRPr="00004EC5">
        <w:rPr>
          <w:rFonts w:ascii="Times New Roman" w:hAnsi="Times New Roman" w:cs="Times New Roman"/>
          <w:b/>
          <w:color w:val="000000" w:themeColor="text1"/>
          <w:szCs w:val="22"/>
        </w:rPr>
        <w:t>prześwietlania p</w:t>
      </w:r>
      <w:r w:rsidR="00D06DEF">
        <w:rPr>
          <w:rFonts w:ascii="Times New Roman" w:hAnsi="Times New Roman" w:cs="Times New Roman"/>
          <w:b/>
          <w:color w:val="000000" w:themeColor="text1"/>
          <w:szCs w:val="22"/>
        </w:rPr>
        <w:t>rzesyłek</w:t>
      </w:r>
      <w:r w:rsidR="009D173C" w:rsidRPr="00004EC5">
        <w:rPr>
          <w:rFonts w:ascii="Times New Roman" w:hAnsi="Times New Roman" w:cs="Times New Roman"/>
          <w:b/>
          <w:color w:val="000000" w:themeColor="text1"/>
          <w:szCs w:val="22"/>
        </w:rPr>
        <w:t xml:space="preserve"> i bagaż</w:t>
      </w:r>
      <w:r w:rsidR="00D06DEF">
        <w:rPr>
          <w:rFonts w:ascii="Times New Roman" w:hAnsi="Times New Roman" w:cs="Times New Roman"/>
          <w:b/>
          <w:color w:val="000000" w:themeColor="text1"/>
          <w:szCs w:val="22"/>
        </w:rPr>
        <w:t>u</w:t>
      </w:r>
      <w:bookmarkEnd w:id="0"/>
    </w:p>
    <w:p w14:paraId="7E100078" w14:textId="3FCC2154" w:rsidR="008E394A" w:rsidRDefault="0004367B" w:rsidP="009D173C">
      <w:pPr>
        <w:pStyle w:val="Tekstpodstawowy21"/>
        <w:tabs>
          <w:tab w:val="left" w:pos="360"/>
          <w:tab w:val="left" w:pos="567"/>
        </w:tabs>
        <w:spacing w:line="276" w:lineRule="auto"/>
        <w:ind w:left="720"/>
        <w:jc w:val="center"/>
        <w:rPr>
          <w:rFonts w:ascii="Times New Roman" w:hAnsi="Times New Roman" w:cs="Times New Roman"/>
          <w:b/>
          <w:color w:val="000000" w:themeColor="text1"/>
          <w:szCs w:val="22"/>
        </w:rPr>
      </w:pPr>
      <w:r w:rsidRPr="002C3BA4">
        <w:rPr>
          <w:rFonts w:ascii="Times New Roman" w:hAnsi="Times New Roman" w:cs="Times New Roman"/>
          <w:b/>
          <w:color w:val="000000" w:themeColor="text1"/>
          <w:szCs w:val="22"/>
        </w:rPr>
        <w:t>Skaner RTG</w:t>
      </w:r>
      <w:r w:rsidR="008E394A" w:rsidRPr="002C3BA4">
        <w:rPr>
          <w:rFonts w:ascii="Times New Roman" w:hAnsi="Times New Roman" w:cs="Times New Roman"/>
          <w:b/>
          <w:color w:val="000000" w:themeColor="text1"/>
          <w:szCs w:val="22"/>
        </w:rPr>
        <w:t xml:space="preserve"> XIS-</w:t>
      </w:r>
      <w:r w:rsidR="00BF2D50" w:rsidRPr="002C3BA4">
        <w:rPr>
          <w:rFonts w:ascii="Times New Roman" w:hAnsi="Times New Roman" w:cs="Times New Roman"/>
          <w:b/>
          <w:color w:val="000000" w:themeColor="text1"/>
          <w:szCs w:val="22"/>
        </w:rPr>
        <w:t>6040</w:t>
      </w:r>
      <w:r w:rsidR="008E394A">
        <w:rPr>
          <w:rFonts w:ascii="Times New Roman" w:hAnsi="Times New Roman" w:cs="Times New Roman"/>
          <w:b/>
          <w:color w:val="000000" w:themeColor="text1"/>
          <w:szCs w:val="22"/>
        </w:rPr>
        <w:t xml:space="preserve"> </w:t>
      </w:r>
    </w:p>
    <w:p w14:paraId="786364B4" w14:textId="77777777" w:rsidR="004415E1" w:rsidRDefault="004415E1" w:rsidP="009D173C">
      <w:pPr>
        <w:pStyle w:val="Tekstpodstawowy21"/>
        <w:tabs>
          <w:tab w:val="left" w:pos="360"/>
          <w:tab w:val="left" w:pos="567"/>
        </w:tabs>
        <w:spacing w:line="276" w:lineRule="auto"/>
        <w:ind w:left="720"/>
        <w:jc w:val="center"/>
        <w:rPr>
          <w:rFonts w:ascii="Times New Roman" w:hAnsi="Times New Roman" w:cs="Times New Roman"/>
          <w:b/>
          <w:color w:val="000000" w:themeColor="text1"/>
          <w:szCs w:val="22"/>
        </w:rPr>
      </w:pPr>
    </w:p>
    <w:p w14:paraId="6B798695" w14:textId="77777777" w:rsidR="004415E1" w:rsidRPr="00004EC5" w:rsidRDefault="004415E1" w:rsidP="009D173C">
      <w:pPr>
        <w:pStyle w:val="Tekstpodstawowy21"/>
        <w:tabs>
          <w:tab w:val="left" w:pos="360"/>
          <w:tab w:val="left" w:pos="567"/>
        </w:tabs>
        <w:spacing w:line="276" w:lineRule="auto"/>
        <w:ind w:left="720"/>
        <w:jc w:val="center"/>
        <w:rPr>
          <w:rFonts w:ascii="Times New Roman" w:hAnsi="Times New Roman" w:cs="Times New Roman"/>
          <w:b/>
          <w:color w:val="000000" w:themeColor="text1"/>
          <w:szCs w:val="22"/>
        </w:rPr>
      </w:pPr>
    </w:p>
    <w:p w14:paraId="592D53A2" w14:textId="77777777" w:rsidR="00896655" w:rsidRPr="00DB4699" w:rsidRDefault="00896655" w:rsidP="00DB4699">
      <w:pPr>
        <w:jc w:val="both"/>
        <w:rPr>
          <w:color w:val="000000" w:themeColor="text1"/>
          <w:sz w:val="20"/>
          <w:u w:val="single"/>
        </w:rPr>
      </w:pPr>
      <w:r w:rsidRPr="00DB4699">
        <w:rPr>
          <w:color w:val="000000" w:themeColor="text1"/>
          <w:sz w:val="20"/>
          <w:u w:val="single"/>
        </w:rPr>
        <w:t>Wymagania ogólne:</w:t>
      </w:r>
    </w:p>
    <w:p w14:paraId="3AEE4093" w14:textId="77777777" w:rsidR="00004EC5" w:rsidRPr="009D173C" w:rsidRDefault="00004EC5" w:rsidP="00004EC5">
      <w:pPr>
        <w:pStyle w:val="Akapitzlist"/>
        <w:ind w:left="644"/>
        <w:jc w:val="both"/>
        <w:rPr>
          <w:rFonts w:ascii="Times New Roman" w:hAnsi="Times New Roman"/>
          <w:color w:val="000000" w:themeColor="text1"/>
          <w:sz w:val="20"/>
          <w:szCs w:val="20"/>
          <w:u w:val="single"/>
        </w:rPr>
      </w:pPr>
    </w:p>
    <w:p w14:paraId="61300F42" w14:textId="74128F7A" w:rsidR="0021693E" w:rsidRPr="00DB4699" w:rsidRDefault="00DB4699" w:rsidP="00DB4699">
      <w:pPr>
        <w:pStyle w:val="Akapitzlist"/>
        <w:numPr>
          <w:ilvl w:val="0"/>
          <w:numId w:val="20"/>
        </w:numPr>
        <w:jc w:val="both"/>
        <w:rPr>
          <w:rFonts w:ascii="Times New Roman" w:hAnsi="Times New Roman"/>
          <w:color w:val="000000" w:themeColor="text1"/>
          <w:sz w:val="20"/>
        </w:rPr>
      </w:pPr>
      <w:r w:rsidRPr="00DB4699">
        <w:rPr>
          <w:rFonts w:ascii="Times New Roman" w:hAnsi="Times New Roman"/>
          <w:color w:val="000000" w:themeColor="text1"/>
          <w:sz w:val="20"/>
        </w:rPr>
        <w:t>p</w:t>
      </w:r>
      <w:r w:rsidR="009D173C" w:rsidRPr="00DB4699">
        <w:rPr>
          <w:rFonts w:ascii="Times New Roman" w:hAnsi="Times New Roman"/>
          <w:color w:val="000000" w:themeColor="text1"/>
          <w:sz w:val="20"/>
        </w:rPr>
        <w:t xml:space="preserve">rzedmiot zamówienia </w:t>
      </w:r>
      <w:r w:rsidR="00896655" w:rsidRPr="00DB4699">
        <w:rPr>
          <w:rFonts w:ascii="Times New Roman" w:hAnsi="Times New Roman"/>
          <w:color w:val="000000" w:themeColor="text1"/>
          <w:sz w:val="20"/>
        </w:rPr>
        <w:t>fabrycznie nowy, kompletny</w:t>
      </w:r>
      <w:r w:rsidR="009D173C" w:rsidRPr="00DB4699">
        <w:rPr>
          <w:rFonts w:ascii="Times New Roman" w:hAnsi="Times New Roman"/>
          <w:color w:val="000000" w:themeColor="text1"/>
          <w:sz w:val="20"/>
        </w:rPr>
        <w:t>, wolny</w:t>
      </w:r>
      <w:r w:rsidR="00896655" w:rsidRPr="00DB4699">
        <w:rPr>
          <w:rFonts w:ascii="Times New Roman" w:hAnsi="Times New Roman"/>
          <w:color w:val="000000" w:themeColor="text1"/>
          <w:sz w:val="20"/>
        </w:rPr>
        <w:t xml:space="preserve"> od wad konstrukcyjnych, materiałowych, wykonawczych i prawnych, wyprodukowany </w:t>
      </w:r>
      <w:r w:rsidR="001C7D81" w:rsidRPr="00DB4699">
        <w:rPr>
          <w:rFonts w:ascii="Times New Roman" w:hAnsi="Times New Roman"/>
          <w:color w:val="000000" w:themeColor="text1"/>
          <w:sz w:val="20"/>
        </w:rPr>
        <w:t xml:space="preserve">nie wcześniej niż </w:t>
      </w:r>
      <w:r w:rsidR="00896655" w:rsidRPr="00DB4699">
        <w:rPr>
          <w:rFonts w:ascii="Times New Roman" w:hAnsi="Times New Roman"/>
          <w:color w:val="000000" w:themeColor="text1"/>
          <w:sz w:val="20"/>
        </w:rPr>
        <w:t>w</w:t>
      </w:r>
      <w:r w:rsidR="007D60D7" w:rsidRPr="00DB4699">
        <w:rPr>
          <w:rFonts w:ascii="Times New Roman" w:hAnsi="Times New Roman"/>
          <w:color w:val="000000" w:themeColor="text1"/>
          <w:sz w:val="20"/>
        </w:rPr>
        <w:t xml:space="preserve"> </w:t>
      </w:r>
      <w:r w:rsidR="00896655" w:rsidRPr="00DB4699">
        <w:rPr>
          <w:rFonts w:ascii="Times New Roman" w:hAnsi="Times New Roman"/>
          <w:color w:val="000000" w:themeColor="text1"/>
          <w:sz w:val="20"/>
        </w:rPr>
        <w:t xml:space="preserve"> </w:t>
      </w:r>
      <w:r w:rsidR="00896655" w:rsidRPr="00DB4699">
        <w:rPr>
          <w:rFonts w:ascii="Times New Roman" w:hAnsi="Times New Roman"/>
          <w:color w:val="000000" w:themeColor="text1"/>
          <w:sz w:val="20"/>
          <w:u w:val="single"/>
        </w:rPr>
        <w:t>20</w:t>
      </w:r>
      <w:r w:rsidR="004543C3" w:rsidRPr="00DB4699">
        <w:rPr>
          <w:rFonts w:ascii="Times New Roman" w:hAnsi="Times New Roman"/>
          <w:color w:val="000000" w:themeColor="text1"/>
          <w:sz w:val="20"/>
          <w:u w:val="single"/>
        </w:rPr>
        <w:t>2</w:t>
      </w:r>
      <w:r w:rsidR="00442471">
        <w:rPr>
          <w:rFonts w:ascii="Times New Roman" w:hAnsi="Times New Roman"/>
          <w:color w:val="000000" w:themeColor="text1"/>
          <w:sz w:val="20"/>
          <w:u w:val="single"/>
        </w:rPr>
        <w:t>4</w:t>
      </w:r>
      <w:r w:rsidR="00896655" w:rsidRPr="00DB4699">
        <w:rPr>
          <w:rFonts w:ascii="Times New Roman" w:hAnsi="Times New Roman"/>
          <w:color w:val="000000" w:themeColor="text1"/>
          <w:sz w:val="20"/>
        </w:rPr>
        <w:t xml:space="preserve"> r., </w:t>
      </w:r>
      <w:r w:rsidR="009D173C" w:rsidRPr="00DB4699">
        <w:rPr>
          <w:rFonts w:ascii="Times New Roman" w:hAnsi="Times New Roman"/>
          <w:color w:val="000000" w:themeColor="text1"/>
          <w:sz w:val="20"/>
        </w:rPr>
        <w:t xml:space="preserve">musi </w:t>
      </w:r>
      <w:r w:rsidR="00896655" w:rsidRPr="00DB4699">
        <w:rPr>
          <w:rFonts w:ascii="Times New Roman" w:hAnsi="Times New Roman"/>
          <w:color w:val="000000" w:themeColor="text1"/>
          <w:sz w:val="20"/>
        </w:rPr>
        <w:t>posiadać trwale naniesione oznaczenie nazwy, modelu, producenta i roku produkcji</w:t>
      </w:r>
    </w:p>
    <w:p w14:paraId="0BC6383D" w14:textId="33AECE12" w:rsidR="00554B4F" w:rsidRPr="00DB4699" w:rsidRDefault="00DB4699" w:rsidP="00DB4699">
      <w:pPr>
        <w:pStyle w:val="Akapitzlist"/>
        <w:numPr>
          <w:ilvl w:val="0"/>
          <w:numId w:val="20"/>
        </w:numPr>
        <w:jc w:val="both"/>
        <w:rPr>
          <w:rFonts w:ascii="Times New Roman" w:hAnsi="Times New Roman"/>
          <w:color w:val="000000" w:themeColor="text1"/>
          <w:sz w:val="20"/>
        </w:rPr>
      </w:pPr>
      <w:r w:rsidRPr="00DB4699">
        <w:rPr>
          <w:rFonts w:ascii="Times New Roman" w:hAnsi="Times New Roman"/>
          <w:color w:val="000000" w:themeColor="text1"/>
          <w:sz w:val="20"/>
        </w:rPr>
        <w:t>w</w:t>
      </w:r>
      <w:r w:rsidR="00554B4F" w:rsidRPr="00DB4699">
        <w:rPr>
          <w:rFonts w:ascii="Times New Roman" w:hAnsi="Times New Roman"/>
          <w:color w:val="000000" w:themeColor="text1"/>
          <w:sz w:val="20"/>
        </w:rPr>
        <w:t xml:space="preserve">ykonawca musi posiadać zezwolenie, o którym mowa w art. 4 ustawy z dnia 29 listopada 2000 r. </w:t>
      </w:r>
      <w:bookmarkStart w:id="1" w:name="OLE_LINK2"/>
      <w:r w:rsidR="00554B4F" w:rsidRPr="00DB4699">
        <w:rPr>
          <w:rFonts w:ascii="Times New Roman" w:hAnsi="Times New Roman"/>
          <w:color w:val="000000" w:themeColor="text1"/>
          <w:sz w:val="20"/>
        </w:rPr>
        <w:t>Prawo atomowe</w:t>
      </w:r>
      <w:r>
        <w:rPr>
          <w:rFonts w:ascii="Times New Roman" w:hAnsi="Times New Roman"/>
          <w:color w:val="000000" w:themeColor="text1"/>
          <w:sz w:val="20"/>
        </w:rPr>
        <w:t xml:space="preserve"> </w:t>
      </w:r>
      <w:bookmarkEnd w:id="1"/>
      <w:r w:rsidRPr="00DB4699">
        <w:rPr>
          <w:rFonts w:ascii="Times New Roman" w:hAnsi="Times New Roman"/>
          <w:color w:val="000000" w:themeColor="text1"/>
          <w:sz w:val="18"/>
          <w:szCs w:val="18"/>
        </w:rPr>
        <w:t>(tj. Dz.U. z 2023 r. poz. 1173</w:t>
      </w:r>
      <w:r w:rsidR="002C3BA4">
        <w:rPr>
          <w:rFonts w:ascii="Times New Roman" w:hAnsi="Times New Roman"/>
          <w:color w:val="000000" w:themeColor="text1"/>
          <w:sz w:val="18"/>
          <w:szCs w:val="18"/>
        </w:rPr>
        <w:t xml:space="preserve"> z późn. zm.</w:t>
      </w:r>
      <w:r w:rsidRPr="00DB4699">
        <w:rPr>
          <w:rFonts w:ascii="Times New Roman" w:hAnsi="Times New Roman"/>
          <w:color w:val="000000" w:themeColor="text1"/>
          <w:sz w:val="18"/>
          <w:szCs w:val="18"/>
        </w:rPr>
        <w:t>)</w:t>
      </w:r>
      <w:r>
        <w:rPr>
          <w:rFonts w:ascii="Times New Roman" w:hAnsi="Times New Roman"/>
          <w:color w:val="000000" w:themeColor="text1"/>
          <w:sz w:val="20"/>
        </w:rPr>
        <w:t xml:space="preserve"> </w:t>
      </w:r>
      <w:r w:rsidR="00554B4F" w:rsidRPr="00DB4699">
        <w:rPr>
          <w:rFonts w:ascii="Times New Roman" w:hAnsi="Times New Roman"/>
          <w:color w:val="000000" w:themeColor="text1"/>
          <w:sz w:val="20"/>
        </w:rPr>
        <w:t xml:space="preserve"> na wykonywanie działalności polegającej na uruchamianiu i stosowaniu urządzeń wytwarzających promieniowanie</w:t>
      </w:r>
      <w:r w:rsidR="00915EBC" w:rsidRPr="00DB4699">
        <w:rPr>
          <w:rFonts w:ascii="Times New Roman" w:hAnsi="Times New Roman"/>
          <w:color w:val="000000" w:themeColor="text1"/>
          <w:sz w:val="20"/>
        </w:rPr>
        <w:t xml:space="preserve"> jonizujące na terenie Polski</w:t>
      </w:r>
    </w:p>
    <w:p w14:paraId="4E6826CB" w14:textId="312F5D11" w:rsidR="00896655" w:rsidRPr="00DB4699" w:rsidRDefault="00DB4699" w:rsidP="00DB4699">
      <w:pPr>
        <w:pStyle w:val="Akapitzlist"/>
        <w:numPr>
          <w:ilvl w:val="0"/>
          <w:numId w:val="20"/>
        </w:numPr>
        <w:jc w:val="both"/>
        <w:rPr>
          <w:rFonts w:ascii="Times New Roman" w:hAnsi="Times New Roman"/>
          <w:color w:val="000000" w:themeColor="text1"/>
          <w:sz w:val="20"/>
        </w:rPr>
      </w:pPr>
      <w:r>
        <w:rPr>
          <w:rFonts w:ascii="Times New Roman" w:hAnsi="Times New Roman"/>
          <w:color w:val="000000" w:themeColor="text1"/>
          <w:sz w:val="20"/>
        </w:rPr>
        <w:t>z</w:t>
      </w:r>
      <w:r w:rsidR="00896655" w:rsidRPr="00DB4699">
        <w:rPr>
          <w:rFonts w:ascii="Times New Roman" w:hAnsi="Times New Roman"/>
          <w:color w:val="000000" w:themeColor="text1"/>
          <w:sz w:val="20"/>
        </w:rPr>
        <w:t>amówienie należy wykonać zgodnie z aktualnie obowiązującymi przepisami prawa, w tym m.in. ustawy z dnia 29 listopada 2000</w:t>
      </w:r>
      <w:r w:rsidR="007D60D7" w:rsidRPr="00DB4699">
        <w:rPr>
          <w:rFonts w:ascii="Times New Roman" w:hAnsi="Times New Roman"/>
          <w:color w:val="000000" w:themeColor="text1"/>
          <w:sz w:val="20"/>
        </w:rPr>
        <w:t xml:space="preserve"> r. Prawo atomowe </w:t>
      </w:r>
      <w:r w:rsidR="007D60D7" w:rsidRPr="00DB4699">
        <w:rPr>
          <w:rFonts w:ascii="Times New Roman" w:hAnsi="Times New Roman"/>
          <w:color w:val="000000" w:themeColor="text1"/>
          <w:sz w:val="18"/>
          <w:szCs w:val="18"/>
        </w:rPr>
        <w:t>(</w:t>
      </w:r>
      <w:r w:rsidR="00D55CE4" w:rsidRPr="00DB4699">
        <w:rPr>
          <w:rFonts w:ascii="Times New Roman" w:hAnsi="Times New Roman"/>
          <w:color w:val="000000" w:themeColor="text1"/>
          <w:sz w:val="18"/>
          <w:szCs w:val="18"/>
        </w:rPr>
        <w:t xml:space="preserve">tj. </w:t>
      </w:r>
      <w:r w:rsidR="00D031C2" w:rsidRPr="00DB4699">
        <w:rPr>
          <w:rFonts w:ascii="Times New Roman" w:hAnsi="Times New Roman"/>
          <w:color w:val="000000" w:themeColor="text1"/>
          <w:sz w:val="18"/>
          <w:szCs w:val="18"/>
        </w:rPr>
        <w:t>Dz.</w:t>
      </w:r>
      <w:r>
        <w:rPr>
          <w:rFonts w:ascii="Times New Roman" w:hAnsi="Times New Roman"/>
          <w:color w:val="000000" w:themeColor="text1"/>
          <w:sz w:val="18"/>
          <w:szCs w:val="18"/>
        </w:rPr>
        <w:t>U. z 2023 r. poz. 1173</w:t>
      </w:r>
      <w:r w:rsidR="002C3BA4">
        <w:rPr>
          <w:rFonts w:ascii="Times New Roman" w:hAnsi="Times New Roman"/>
          <w:color w:val="000000" w:themeColor="text1"/>
          <w:sz w:val="18"/>
          <w:szCs w:val="18"/>
        </w:rPr>
        <w:t xml:space="preserve"> z późn. zm.</w:t>
      </w:r>
      <w:r w:rsidR="007D60D7" w:rsidRPr="00DB4699">
        <w:rPr>
          <w:rFonts w:ascii="Times New Roman" w:hAnsi="Times New Roman"/>
          <w:color w:val="000000" w:themeColor="text1"/>
          <w:sz w:val="18"/>
          <w:szCs w:val="18"/>
        </w:rPr>
        <w:t>)</w:t>
      </w:r>
      <w:r w:rsidR="00896655" w:rsidRPr="00DB4699">
        <w:rPr>
          <w:rFonts w:ascii="Times New Roman" w:hAnsi="Times New Roman"/>
          <w:color w:val="000000" w:themeColor="text1"/>
          <w:sz w:val="20"/>
        </w:rPr>
        <w:t xml:space="preserve"> i przepisu wykonawczego do w/w ustawy – </w:t>
      </w:r>
      <w:r w:rsidR="009F3322">
        <w:rPr>
          <w:rFonts w:ascii="Times New Roman" w:hAnsi="Times New Roman"/>
          <w:color w:val="000000" w:themeColor="text1"/>
          <w:sz w:val="20"/>
        </w:rPr>
        <w:t>R</w:t>
      </w:r>
      <w:r w:rsidR="00896655" w:rsidRPr="00DB4699">
        <w:rPr>
          <w:rFonts w:ascii="Times New Roman" w:hAnsi="Times New Roman"/>
          <w:color w:val="000000" w:themeColor="text1"/>
          <w:sz w:val="20"/>
        </w:rPr>
        <w:t xml:space="preserve">ozporządzenia Rady Ministrów z dnia 12 lipca 2006 r. </w:t>
      </w:r>
      <w:bookmarkStart w:id="2" w:name="OLE_LINK3"/>
      <w:r w:rsidR="00896655" w:rsidRPr="00DB4699">
        <w:rPr>
          <w:rFonts w:ascii="Times New Roman" w:hAnsi="Times New Roman"/>
          <w:color w:val="000000" w:themeColor="text1"/>
          <w:sz w:val="20"/>
        </w:rPr>
        <w:t xml:space="preserve">w sprawie szczegółowych warunków bezpiecznej pracy ze źródłami promieniowania jonizującego </w:t>
      </w:r>
      <w:bookmarkEnd w:id="2"/>
      <w:r w:rsidR="009F3322">
        <w:rPr>
          <w:rFonts w:ascii="Times New Roman" w:hAnsi="Times New Roman"/>
          <w:color w:val="000000" w:themeColor="text1"/>
          <w:sz w:val="18"/>
          <w:szCs w:val="18"/>
        </w:rPr>
        <w:t>(tj. Dz.U. z 2022 r. poz. 967)</w:t>
      </w:r>
    </w:p>
    <w:p w14:paraId="0CA52127" w14:textId="09D179B4" w:rsidR="00A32696" w:rsidRDefault="003D68EB" w:rsidP="003D68EB">
      <w:pPr>
        <w:pStyle w:val="Akapitzlist"/>
        <w:numPr>
          <w:ilvl w:val="0"/>
          <w:numId w:val="20"/>
        </w:numPr>
        <w:jc w:val="both"/>
        <w:rPr>
          <w:rFonts w:ascii="Times New Roman" w:hAnsi="Times New Roman"/>
          <w:color w:val="000000" w:themeColor="text1"/>
          <w:sz w:val="20"/>
        </w:rPr>
      </w:pPr>
      <w:r w:rsidRPr="003D68EB">
        <w:rPr>
          <w:rFonts w:ascii="Times New Roman" w:hAnsi="Times New Roman"/>
          <w:color w:val="000000" w:themeColor="text1"/>
          <w:sz w:val="20"/>
        </w:rPr>
        <w:t>w</w:t>
      </w:r>
      <w:r w:rsidR="00896655" w:rsidRPr="003D68EB">
        <w:rPr>
          <w:rFonts w:ascii="Times New Roman" w:hAnsi="Times New Roman"/>
          <w:color w:val="000000" w:themeColor="text1"/>
          <w:sz w:val="20"/>
        </w:rPr>
        <w:t>ykonawca dostarczy</w:t>
      </w:r>
      <w:r>
        <w:rPr>
          <w:rFonts w:ascii="Times New Roman" w:hAnsi="Times New Roman"/>
          <w:color w:val="000000" w:themeColor="text1"/>
          <w:sz w:val="20"/>
        </w:rPr>
        <w:t xml:space="preserve"> urządzenie</w:t>
      </w:r>
      <w:r w:rsidR="00896655" w:rsidRPr="003D68EB">
        <w:rPr>
          <w:rFonts w:ascii="Times New Roman" w:hAnsi="Times New Roman"/>
          <w:color w:val="000000" w:themeColor="text1"/>
          <w:sz w:val="20"/>
        </w:rPr>
        <w:t xml:space="preserve"> na własn</w:t>
      </w:r>
      <w:r w:rsidR="002975E2" w:rsidRPr="003D68EB">
        <w:rPr>
          <w:rFonts w:ascii="Times New Roman" w:hAnsi="Times New Roman"/>
          <w:color w:val="000000" w:themeColor="text1"/>
          <w:sz w:val="20"/>
        </w:rPr>
        <w:t>y kosz</w:t>
      </w:r>
      <w:r w:rsidR="00D55CE4" w:rsidRPr="003D68EB">
        <w:rPr>
          <w:rFonts w:ascii="Times New Roman" w:hAnsi="Times New Roman"/>
          <w:color w:val="000000" w:themeColor="text1"/>
          <w:sz w:val="20"/>
        </w:rPr>
        <w:t xml:space="preserve">t </w:t>
      </w:r>
      <w:r w:rsidR="00A32696" w:rsidRPr="003D68EB">
        <w:rPr>
          <w:rFonts w:ascii="Times New Roman" w:hAnsi="Times New Roman"/>
          <w:color w:val="000000" w:themeColor="text1"/>
          <w:sz w:val="20"/>
        </w:rPr>
        <w:t xml:space="preserve">na adres zamawiającego </w:t>
      </w:r>
    </w:p>
    <w:p w14:paraId="7CFE2990" w14:textId="77777777" w:rsidR="003D68EB" w:rsidRPr="003D68EB" w:rsidRDefault="003D68EB" w:rsidP="003D68EB">
      <w:pPr>
        <w:pStyle w:val="Akapitzlist"/>
        <w:jc w:val="both"/>
        <w:rPr>
          <w:rFonts w:ascii="Times New Roman" w:hAnsi="Times New Roman"/>
          <w:color w:val="000000" w:themeColor="text1"/>
          <w:sz w:val="20"/>
        </w:rPr>
      </w:pPr>
    </w:p>
    <w:p w14:paraId="259989DC" w14:textId="283C4CFA" w:rsidR="00A32696" w:rsidRDefault="00075B89" w:rsidP="00A32696">
      <w:pPr>
        <w:pStyle w:val="Akapitzlist"/>
        <w:ind w:left="993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>Zakład Karny w Iławie</w:t>
      </w:r>
    </w:p>
    <w:p w14:paraId="6C7C61A2" w14:textId="67778BC8" w:rsidR="00C473DC" w:rsidRDefault="00075B89" w:rsidP="00A32696">
      <w:pPr>
        <w:pStyle w:val="Akapitzlist"/>
        <w:ind w:left="993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>14-200 Iława, ul. 1 Maja 14</w:t>
      </w:r>
    </w:p>
    <w:p w14:paraId="7467F222" w14:textId="77777777" w:rsidR="003D68EB" w:rsidRDefault="003D68EB" w:rsidP="00A32696">
      <w:pPr>
        <w:pStyle w:val="Akapitzlist"/>
        <w:ind w:left="993"/>
        <w:jc w:val="center"/>
        <w:rPr>
          <w:rFonts w:ascii="Times New Roman" w:hAnsi="Times New Roman"/>
          <w:color w:val="000000" w:themeColor="text1"/>
          <w:sz w:val="20"/>
          <w:szCs w:val="20"/>
        </w:rPr>
      </w:pPr>
    </w:p>
    <w:p w14:paraId="0E4A823C" w14:textId="2664A2FB" w:rsidR="00896655" w:rsidRDefault="002C3BA4" w:rsidP="00A32696">
      <w:pPr>
        <w:pStyle w:val="Akapitzlist"/>
        <w:ind w:left="993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>oraz</w:t>
      </w:r>
      <w:r w:rsidR="00D55CE4">
        <w:rPr>
          <w:rFonts w:ascii="Times New Roman" w:hAnsi="Times New Roman"/>
          <w:color w:val="000000" w:themeColor="text1"/>
          <w:sz w:val="20"/>
          <w:szCs w:val="20"/>
        </w:rPr>
        <w:t xml:space="preserve"> dokona </w:t>
      </w:r>
      <w:r w:rsidR="00896655" w:rsidRPr="009D173C">
        <w:rPr>
          <w:rFonts w:ascii="Times New Roman" w:hAnsi="Times New Roman"/>
          <w:color w:val="000000" w:themeColor="text1"/>
          <w:sz w:val="20"/>
          <w:szCs w:val="20"/>
        </w:rPr>
        <w:t xml:space="preserve">instalacji i uruchomienia w miejscu pracy </w:t>
      </w:r>
      <w:r>
        <w:rPr>
          <w:rFonts w:ascii="Times New Roman" w:hAnsi="Times New Roman"/>
          <w:color w:val="000000" w:themeColor="text1"/>
          <w:sz w:val="20"/>
          <w:szCs w:val="20"/>
        </w:rPr>
        <w:t>a także</w:t>
      </w:r>
      <w:r w:rsidR="00896655" w:rsidRPr="009D173C">
        <w:rPr>
          <w:rFonts w:ascii="Times New Roman" w:hAnsi="Times New Roman"/>
          <w:color w:val="000000" w:themeColor="text1"/>
          <w:sz w:val="20"/>
          <w:szCs w:val="20"/>
        </w:rPr>
        <w:t xml:space="preserve"> przeprowadzi kontrolę dozymetryczną.</w:t>
      </w:r>
    </w:p>
    <w:p w14:paraId="0051595A" w14:textId="79F52FF0" w:rsidR="00491BAF" w:rsidRPr="009D173C" w:rsidRDefault="00491BAF" w:rsidP="00A32696">
      <w:pPr>
        <w:pStyle w:val="Akapitzlist"/>
        <w:ind w:left="993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14:paraId="5B72EBF2" w14:textId="4DC01C6A" w:rsidR="001C7D81" w:rsidRPr="0049237D" w:rsidRDefault="0049237D" w:rsidP="0049237D">
      <w:pPr>
        <w:pStyle w:val="Akapitzlist"/>
        <w:numPr>
          <w:ilvl w:val="0"/>
          <w:numId w:val="20"/>
        </w:numPr>
        <w:jc w:val="both"/>
        <w:rPr>
          <w:rFonts w:ascii="Times New Roman" w:hAnsi="Times New Roman"/>
          <w:color w:val="000000" w:themeColor="text1"/>
          <w:sz w:val="20"/>
        </w:rPr>
      </w:pPr>
      <w:r w:rsidRPr="0049237D">
        <w:rPr>
          <w:rFonts w:ascii="Times New Roman" w:hAnsi="Times New Roman"/>
          <w:color w:val="000000" w:themeColor="text1"/>
          <w:sz w:val="20"/>
        </w:rPr>
        <w:t>w</w:t>
      </w:r>
      <w:r w:rsidR="00D55CE4" w:rsidRPr="0049237D">
        <w:rPr>
          <w:rFonts w:ascii="Times New Roman" w:hAnsi="Times New Roman"/>
          <w:color w:val="000000" w:themeColor="text1"/>
          <w:sz w:val="20"/>
        </w:rPr>
        <w:t>ykonawca w imieniu zamawiającego</w:t>
      </w:r>
      <w:r w:rsidR="00CA5E6F">
        <w:rPr>
          <w:rFonts w:ascii="Times New Roman" w:hAnsi="Times New Roman"/>
          <w:color w:val="000000" w:themeColor="text1"/>
          <w:sz w:val="20"/>
        </w:rPr>
        <w:t xml:space="preserve"> </w:t>
      </w:r>
      <w:r w:rsidR="00D55CE4" w:rsidRPr="0049237D">
        <w:rPr>
          <w:rFonts w:ascii="Times New Roman" w:hAnsi="Times New Roman"/>
          <w:color w:val="000000" w:themeColor="text1"/>
          <w:sz w:val="20"/>
        </w:rPr>
        <w:t>opracuje niezbędną dokumentację</w:t>
      </w:r>
      <w:r w:rsidR="001C7D81" w:rsidRPr="0049237D">
        <w:rPr>
          <w:rFonts w:ascii="Times New Roman" w:hAnsi="Times New Roman"/>
          <w:color w:val="000000" w:themeColor="text1"/>
          <w:sz w:val="20"/>
        </w:rPr>
        <w:t xml:space="preserve"> w </w:t>
      </w:r>
      <w:r w:rsidR="00D55CE4" w:rsidRPr="0049237D">
        <w:rPr>
          <w:rFonts w:ascii="Times New Roman" w:hAnsi="Times New Roman"/>
          <w:color w:val="000000" w:themeColor="text1"/>
          <w:sz w:val="20"/>
        </w:rPr>
        <w:t>celu uzyskania przez zamawiającego</w:t>
      </w:r>
      <w:r w:rsidR="00106AD3">
        <w:rPr>
          <w:rFonts w:ascii="Times New Roman" w:hAnsi="Times New Roman"/>
          <w:color w:val="000000" w:themeColor="text1"/>
          <w:sz w:val="20"/>
        </w:rPr>
        <w:t xml:space="preserve"> </w:t>
      </w:r>
      <w:r w:rsidR="002C3BA4" w:rsidRPr="00BF4D23">
        <w:rPr>
          <w:rFonts w:ascii="Times New Roman" w:hAnsi="Times New Roman"/>
          <w:bCs/>
          <w:sz w:val="20"/>
          <w:szCs w:val="20"/>
        </w:rPr>
        <w:t>d</w:t>
      </w:r>
      <w:r w:rsidR="00106AD3" w:rsidRPr="00BF4D23">
        <w:rPr>
          <w:rFonts w:ascii="Times New Roman" w:hAnsi="Times New Roman"/>
          <w:bCs/>
          <w:sz w:val="20"/>
          <w:szCs w:val="20"/>
        </w:rPr>
        <w:t xml:space="preserve">ecyzji o przyjęciu </w:t>
      </w:r>
      <w:r w:rsidR="00BF4D23" w:rsidRPr="00BF4D23">
        <w:rPr>
          <w:rFonts w:ascii="Times New Roman" w:hAnsi="Times New Roman"/>
          <w:bCs/>
          <w:sz w:val="20"/>
          <w:szCs w:val="20"/>
        </w:rPr>
        <w:t>z</w:t>
      </w:r>
      <w:r w:rsidR="00106AD3" w:rsidRPr="00BF4D23">
        <w:rPr>
          <w:rFonts w:ascii="Times New Roman" w:hAnsi="Times New Roman"/>
          <w:bCs/>
          <w:sz w:val="20"/>
          <w:szCs w:val="20"/>
        </w:rPr>
        <w:t xml:space="preserve">głoszenia na wykonywanie działalności o której </w:t>
      </w:r>
      <w:r w:rsidR="001C7D81" w:rsidRPr="00BF4D23">
        <w:rPr>
          <w:rFonts w:ascii="Times New Roman" w:hAnsi="Times New Roman"/>
          <w:sz w:val="20"/>
        </w:rPr>
        <w:t xml:space="preserve">mowa w art. 4 ustawy z dnia 29 listopada 2000 r. Prawo atomowe </w:t>
      </w:r>
      <w:r w:rsidR="001C7D81" w:rsidRPr="00BF4D23">
        <w:rPr>
          <w:rFonts w:ascii="Times New Roman" w:hAnsi="Times New Roman"/>
          <w:sz w:val="18"/>
          <w:szCs w:val="18"/>
        </w:rPr>
        <w:t>(</w:t>
      </w:r>
      <w:r w:rsidR="00D55CE4" w:rsidRPr="00BF4D23">
        <w:rPr>
          <w:rFonts w:ascii="Times New Roman" w:hAnsi="Times New Roman"/>
          <w:sz w:val="18"/>
          <w:szCs w:val="18"/>
        </w:rPr>
        <w:t>tj.</w:t>
      </w:r>
      <w:r w:rsidRPr="00BF4D23">
        <w:rPr>
          <w:rFonts w:ascii="Times New Roman" w:hAnsi="Times New Roman"/>
          <w:sz w:val="18"/>
          <w:szCs w:val="18"/>
        </w:rPr>
        <w:t xml:space="preserve"> Dz.U. z 2023 r. poz. 1173</w:t>
      </w:r>
      <w:r w:rsidR="00106AD3" w:rsidRPr="00BF4D23">
        <w:rPr>
          <w:rFonts w:ascii="Times New Roman" w:hAnsi="Times New Roman"/>
          <w:sz w:val="18"/>
          <w:szCs w:val="18"/>
        </w:rPr>
        <w:t xml:space="preserve"> z późn.zm.</w:t>
      </w:r>
      <w:r w:rsidRPr="00BF4D23">
        <w:rPr>
          <w:rFonts w:ascii="Times New Roman" w:hAnsi="Times New Roman"/>
          <w:sz w:val="18"/>
          <w:szCs w:val="18"/>
        </w:rPr>
        <w:t>)</w:t>
      </w:r>
      <w:r w:rsidR="001C7D81" w:rsidRPr="00BF4D23">
        <w:rPr>
          <w:rFonts w:ascii="Times New Roman" w:hAnsi="Times New Roman"/>
          <w:sz w:val="20"/>
        </w:rPr>
        <w:t xml:space="preserve"> </w:t>
      </w:r>
      <w:r w:rsidR="00106AD3" w:rsidRPr="00BF4D23">
        <w:rPr>
          <w:rFonts w:ascii="Times New Roman" w:hAnsi="Times New Roman"/>
          <w:bCs/>
          <w:sz w:val="20"/>
          <w:szCs w:val="20"/>
        </w:rPr>
        <w:t>wydanej przez Prezesa Państwowej Agencji Atomistyki, polegającej na stosowaniu urządzenia wytwarzającego</w:t>
      </w:r>
      <w:r w:rsidR="00106AD3" w:rsidRPr="00BF4D23">
        <w:rPr>
          <w:rFonts w:ascii="Times New Roman" w:hAnsi="Times New Roman"/>
          <w:sz w:val="20"/>
          <w:szCs w:val="20"/>
        </w:rPr>
        <w:t xml:space="preserve"> </w:t>
      </w:r>
      <w:r w:rsidR="00106AD3" w:rsidRPr="00BF4D23">
        <w:rPr>
          <w:rFonts w:ascii="Times New Roman" w:hAnsi="Times New Roman"/>
          <w:bCs/>
          <w:sz w:val="20"/>
          <w:szCs w:val="20"/>
        </w:rPr>
        <w:t xml:space="preserve">promieniowanie jonizujące. </w:t>
      </w:r>
      <w:r w:rsidR="001C7D81" w:rsidRPr="0049237D">
        <w:rPr>
          <w:rFonts w:ascii="Times New Roman" w:hAnsi="Times New Roman"/>
          <w:color w:val="000000" w:themeColor="text1"/>
          <w:sz w:val="20"/>
        </w:rPr>
        <w:t xml:space="preserve">Wszelkie koszty </w:t>
      </w:r>
      <w:r w:rsidR="000534D3">
        <w:rPr>
          <w:rFonts w:ascii="Times New Roman" w:hAnsi="Times New Roman"/>
          <w:color w:val="000000" w:themeColor="text1"/>
          <w:sz w:val="20"/>
        </w:rPr>
        <w:t xml:space="preserve">dot. </w:t>
      </w:r>
      <w:r w:rsidR="001C7D81" w:rsidRPr="0049237D">
        <w:rPr>
          <w:rFonts w:ascii="Times New Roman" w:hAnsi="Times New Roman"/>
          <w:color w:val="000000" w:themeColor="text1"/>
          <w:sz w:val="20"/>
        </w:rPr>
        <w:t>uzyskan</w:t>
      </w:r>
      <w:r w:rsidR="000534D3">
        <w:rPr>
          <w:rFonts w:ascii="Times New Roman" w:hAnsi="Times New Roman"/>
          <w:color w:val="000000" w:themeColor="text1"/>
          <w:sz w:val="20"/>
        </w:rPr>
        <w:t>ia</w:t>
      </w:r>
      <w:r w:rsidR="001C7D81" w:rsidRPr="0049237D">
        <w:rPr>
          <w:rFonts w:ascii="Times New Roman" w:hAnsi="Times New Roman"/>
          <w:color w:val="000000" w:themeColor="text1"/>
          <w:sz w:val="20"/>
        </w:rPr>
        <w:t xml:space="preserve"> ww. </w:t>
      </w:r>
      <w:r w:rsidR="008C2C3B">
        <w:rPr>
          <w:rFonts w:ascii="Times New Roman" w:hAnsi="Times New Roman"/>
          <w:color w:val="000000" w:themeColor="text1"/>
          <w:sz w:val="20"/>
        </w:rPr>
        <w:t>decyzji</w:t>
      </w:r>
      <w:r w:rsidR="001C7D81" w:rsidRPr="0049237D">
        <w:rPr>
          <w:rFonts w:ascii="Times New Roman" w:hAnsi="Times New Roman"/>
          <w:color w:val="000000" w:themeColor="text1"/>
          <w:sz w:val="20"/>
        </w:rPr>
        <w:t xml:space="preserve"> poniesie </w:t>
      </w:r>
      <w:r w:rsidR="00D26D48">
        <w:rPr>
          <w:rFonts w:ascii="Times New Roman" w:hAnsi="Times New Roman"/>
          <w:color w:val="000000" w:themeColor="text1"/>
          <w:sz w:val="20"/>
        </w:rPr>
        <w:t>w</w:t>
      </w:r>
      <w:r w:rsidR="001C7D81" w:rsidRPr="0049237D">
        <w:rPr>
          <w:rFonts w:ascii="Times New Roman" w:hAnsi="Times New Roman"/>
          <w:color w:val="000000" w:themeColor="text1"/>
          <w:sz w:val="20"/>
        </w:rPr>
        <w:t>ykonawca.</w:t>
      </w:r>
    </w:p>
    <w:p w14:paraId="62D28CF0" w14:textId="5E0EE127" w:rsidR="00896655" w:rsidRPr="00ED0A48" w:rsidRDefault="00ED0A48" w:rsidP="00ED0A48">
      <w:pPr>
        <w:pStyle w:val="Akapitzlist"/>
        <w:numPr>
          <w:ilvl w:val="0"/>
          <w:numId w:val="20"/>
        </w:numPr>
        <w:jc w:val="both"/>
        <w:rPr>
          <w:rFonts w:ascii="Times New Roman" w:hAnsi="Times New Roman"/>
          <w:color w:val="000000" w:themeColor="text1"/>
          <w:sz w:val="20"/>
        </w:rPr>
      </w:pPr>
      <w:r w:rsidRPr="00ED0A48">
        <w:rPr>
          <w:rFonts w:ascii="Times New Roman" w:hAnsi="Times New Roman"/>
          <w:color w:val="000000" w:themeColor="text1"/>
          <w:sz w:val="20"/>
        </w:rPr>
        <w:t>w</w:t>
      </w:r>
      <w:r w:rsidR="00D55CE4" w:rsidRPr="00ED0A48">
        <w:rPr>
          <w:rFonts w:ascii="Times New Roman" w:hAnsi="Times New Roman"/>
          <w:color w:val="000000" w:themeColor="text1"/>
          <w:sz w:val="20"/>
        </w:rPr>
        <w:t>ykonawca zobligowany jest do wystawienia stosownych</w:t>
      </w:r>
      <w:r w:rsidR="00896655" w:rsidRPr="00ED0A48">
        <w:rPr>
          <w:rFonts w:ascii="Times New Roman" w:hAnsi="Times New Roman"/>
          <w:color w:val="000000" w:themeColor="text1"/>
          <w:sz w:val="20"/>
        </w:rPr>
        <w:t xml:space="preserve"> dokument</w:t>
      </w:r>
      <w:r w:rsidR="00D55CE4" w:rsidRPr="00ED0A48">
        <w:rPr>
          <w:rFonts w:ascii="Times New Roman" w:hAnsi="Times New Roman"/>
          <w:color w:val="000000" w:themeColor="text1"/>
          <w:sz w:val="20"/>
        </w:rPr>
        <w:t>ów gwarancyjnych</w:t>
      </w:r>
    </w:p>
    <w:p w14:paraId="4275ADDA" w14:textId="7BE07C6A" w:rsidR="00F53354" w:rsidRPr="00ED0A48" w:rsidRDefault="00ED0A48" w:rsidP="00ED0A48">
      <w:pPr>
        <w:pStyle w:val="Akapitzlist"/>
        <w:numPr>
          <w:ilvl w:val="0"/>
          <w:numId w:val="20"/>
        </w:numPr>
        <w:jc w:val="both"/>
        <w:rPr>
          <w:rFonts w:ascii="Times New Roman" w:hAnsi="Times New Roman"/>
          <w:color w:val="000000" w:themeColor="text1"/>
          <w:sz w:val="20"/>
        </w:rPr>
      </w:pPr>
      <w:r w:rsidRPr="00ED0A48">
        <w:rPr>
          <w:rFonts w:ascii="Times New Roman" w:hAnsi="Times New Roman"/>
          <w:color w:val="000000" w:themeColor="text1"/>
          <w:sz w:val="20"/>
        </w:rPr>
        <w:t>w</w:t>
      </w:r>
      <w:r w:rsidR="00F53354" w:rsidRPr="00ED0A48">
        <w:rPr>
          <w:rFonts w:ascii="Times New Roman" w:hAnsi="Times New Roman"/>
          <w:color w:val="000000" w:themeColor="text1"/>
          <w:sz w:val="20"/>
        </w:rPr>
        <w:t xml:space="preserve"> okresie gwarancji </w:t>
      </w:r>
      <w:r>
        <w:rPr>
          <w:rFonts w:ascii="Times New Roman" w:hAnsi="Times New Roman"/>
          <w:color w:val="000000" w:themeColor="text1"/>
          <w:sz w:val="20"/>
        </w:rPr>
        <w:t>w</w:t>
      </w:r>
      <w:r w:rsidR="00F53354" w:rsidRPr="00ED0A48">
        <w:rPr>
          <w:rFonts w:ascii="Times New Roman" w:hAnsi="Times New Roman"/>
          <w:color w:val="000000" w:themeColor="text1"/>
          <w:sz w:val="20"/>
        </w:rPr>
        <w:t>ykonawca zobowiązuje się do wykonywania nieodpłatnych, rocznych przeglądów techniczno-konserwacyjnych urządzenia – m</w:t>
      </w:r>
      <w:r w:rsidR="00D55CE4" w:rsidRPr="00ED0A48">
        <w:rPr>
          <w:rFonts w:ascii="Times New Roman" w:hAnsi="Times New Roman"/>
          <w:color w:val="000000" w:themeColor="text1"/>
          <w:sz w:val="20"/>
        </w:rPr>
        <w:t xml:space="preserve">in. </w:t>
      </w:r>
      <w:r w:rsidR="00F53354" w:rsidRPr="00ED0A48">
        <w:rPr>
          <w:rFonts w:ascii="Times New Roman" w:hAnsi="Times New Roman"/>
          <w:color w:val="000000" w:themeColor="text1"/>
          <w:sz w:val="20"/>
        </w:rPr>
        <w:t>raz w roku</w:t>
      </w:r>
    </w:p>
    <w:p w14:paraId="379B55CB" w14:textId="6E11FA3F" w:rsidR="00896655" w:rsidRPr="00ED0A48" w:rsidRDefault="00ED0A48" w:rsidP="00ED0A48">
      <w:pPr>
        <w:pStyle w:val="Akapitzlist"/>
        <w:numPr>
          <w:ilvl w:val="0"/>
          <w:numId w:val="20"/>
        </w:numPr>
        <w:jc w:val="both"/>
        <w:rPr>
          <w:rFonts w:ascii="Times New Roman" w:hAnsi="Times New Roman"/>
          <w:color w:val="000000" w:themeColor="text1"/>
          <w:sz w:val="20"/>
        </w:rPr>
      </w:pPr>
      <w:r w:rsidRPr="00ED0A48">
        <w:rPr>
          <w:rFonts w:ascii="Times New Roman" w:hAnsi="Times New Roman"/>
          <w:color w:val="000000" w:themeColor="text1"/>
          <w:sz w:val="20"/>
        </w:rPr>
        <w:t>w</w:t>
      </w:r>
      <w:r w:rsidR="00896655" w:rsidRPr="00ED0A48">
        <w:rPr>
          <w:rFonts w:ascii="Times New Roman" w:hAnsi="Times New Roman"/>
          <w:color w:val="000000" w:themeColor="text1"/>
          <w:sz w:val="20"/>
        </w:rPr>
        <w:t>ykonawca zapewni serwis pogwarancyjny na okres 10 lat od daty zakończenia gwarancji</w:t>
      </w:r>
    </w:p>
    <w:p w14:paraId="5D371F2A" w14:textId="1CA90C9E" w:rsidR="00896655" w:rsidRPr="00ED0A48" w:rsidRDefault="00ED0A48" w:rsidP="00ED0A48">
      <w:pPr>
        <w:pStyle w:val="Akapitzlist"/>
        <w:numPr>
          <w:ilvl w:val="0"/>
          <w:numId w:val="20"/>
        </w:numPr>
        <w:jc w:val="both"/>
        <w:rPr>
          <w:rFonts w:ascii="Times New Roman" w:hAnsi="Times New Roman"/>
          <w:color w:val="000000" w:themeColor="text1"/>
          <w:sz w:val="20"/>
        </w:rPr>
      </w:pPr>
      <w:r w:rsidRPr="00ED0A48">
        <w:rPr>
          <w:rFonts w:ascii="Times New Roman" w:hAnsi="Times New Roman"/>
          <w:color w:val="000000" w:themeColor="text1"/>
          <w:sz w:val="20"/>
        </w:rPr>
        <w:t>d</w:t>
      </w:r>
      <w:r w:rsidR="003107BC" w:rsidRPr="00ED0A48">
        <w:rPr>
          <w:rFonts w:ascii="Times New Roman" w:hAnsi="Times New Roman"/>
          <w:color w:val="000000" w:themeColor="text1"/>
          <w:sz w:val="20"/>
        </w:rPr>
        <w:t xml:space="preserve">ostawa obejmuje montaż urządzenia we wskazanym miejscu, instalację </w:t>
      </w:r>
      <w:r w:rsidR="00896655" w:rsidRPr="00ED0A48">
        <w:rPr>
          <w:rFonts w:ascii="Times New Roman" w:hAnsi="Times New Roman"/>
          <w:color w:val="000000" w:themeColor="text1"/>
          <w:sz w:val="20"/>
        </w:rPr>
        <w:t>i uruchomienie, a także przeszkolenie osób odpowiedzialn</w:t>
      </w:r>
      <w:r w:rsidR="003107BC" w:rsidRPr="00ED0A48">
        <w:rPr>
          <w:rFonts w:ascii="Times New Roman" w:hAnsi="Times New Roman"/>
          <w:color w:val="000000" w:themeColor="text1"/>
          <w:sz w:val="20"/>
        </w:rPr>
        <w:t>ych za prawidłową pracę urządzenia</w:t>
      </w:r>
      <w:r w:rsidR="00896655" w:rsidRPr="00ED0A48">
        <w:rPr>
          <w:rFonts w:ascii="Times New Roman" w:hAnsi="Times New Roman"/>
          <w:color w:val="000000" w:themeColor="text1"/>
          <w:sz w:val="20"/>
        </w:rPr>
        <w:t>.</w:t>
      </w:r>
    </w:p>
    <w:p w14:paraId="26B386F8" w14:textId="672DB504" w:rsidR="007B156B" w:rsidRPr="00ED0A48" w:rsidRDefault="00ED0A48" w:rsidP="00ED0A48">
      <w:pPr>
        <w:pStyle w:val="Akapitzlist"/>
        <w:numPr>
          <w:ilvl w:val="0"/>
          <w:numId w:val="20"/>
        </w:numPr>
        <w:jc w:val="both"/>
        <w:rPr>
          <w:rFonts w:ascii="Times New Roman" w:hAnsi="Times New Roman"/>
          <w:color w:val="000000" w:themeColor="text1"/>
          <w:sz w:val="20"/>
        </w:rPr>
      </w:pPr>
      <w:r w:rsidRPr="00ED0A48">
        <w:rPr>
          <w:rFonts w:ascii="Times New Roman" w:hAnsi="Times New Roman"/>
          <w:color w:val="000000" w:themeColor="text1"/>
          <w:sz w:val="20"/>
        </w:rPr>
        <w:t>u</w:t>
      </w:r>
      <w:r w:rsidR="00DE551C" w:rsidRPr="00ED0A48">
        <w:rPr>
          <w:rFonts w:ascii="Times New Roman" w:hAnsi="Times New Roman"/>
          <w:color w:val="000000" w:themeColor="text1"/>
          <w:sz w:val="20"/>
        </w:rPr>
        <w:t>rządzenie musi posiadać</w:t>
      </w:r>
      <w:r w:rsidR="007B156B" w:rsidRPr="00ED0A48">
        <w:rPr>
          <w:rFonts w:ascii="Times New Roman" w:hAnsi="Times New Roman"/>
          <w:color w:val="000000" w:themeColor="text1"/>
          <w:sz w:val="20"/>
        </w:rPr>
        <w:t xml:space="preserve"> :</w:t>
      </w:r>
    </w:p>
    <w:p w14:paraId="504DA379" w14:textId="77777777" w:rsidR="00DE551C" w:rsidRDefault="007B156B" w:rsidP="007B156B">
      <w:pPr>
        <w:pStyle w:val="Akapitzlist"/>
        <w:ind w:left="993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 xml:space="preserve">- </w:t>
      </w:r>
      <w:r w:rsidR="00DE551C">
        <w:rPr>
          <w:rFonts w:ascii="Times New Roman" w:hAnsi="Times New Roman"/>
          <w:color w:val="000000" w:themeColor="text1"/>
          <w:sz w:val="20"/>
          <w:szCs w:val="20"/>
        </w:rPr>
        <w:t>kompletne wyposażenie</w:t>
      </w:r>
    </w:p>
    <w:p w14:paraId="4D852875" w14:textId="77777777" w:rsidR="00E346B0" w:rsidRDefault="00DE551C" w:rsidP="00B548A9">
      <w:pPr>
        <w:pStyle w:val="Akapitzlist"/>
        <w:ind w:left="993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 xml:space="preserve">- </w:t>
      </w:r>
      <w:r w:rsidR="00896655" w:rsidRPr="009D173C">
        <w:rPr>
          <w:rFonts w:ascii="Times New Roman" w:hAnsi="Times New Roman"/>
          <w:color w:val="000000" w:themeColor="text1"/>
          <w:sz w:val="20"/>
          <w:szCs w:val="20"/>
        </w:rPr>
        <w:t xml:space="preserve">dodatkowe przewody i inne części dostarczone fabrycznie, </w:t>
      </w:r>
    </w:p>
    <w:p w14:paraId="086DDFA2" w14:textId="77777777" w:rsidR="00896655" w:rsidRPr="009D173C" w:rsidRDefault="007B156B" w:rsidP="00B548A9">
      <w:pPr>
        <w:pStyle w:val="Akapitzlist"/>
        <w:ind w:left="993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 xml:space="preserve">- </w:t>
      </w:r>
      <w:r w:rsidR="00896655" w:rsidRPr="009D173C">
        <w:rPr>
          <w:rFonts w:ascii="Times New Roman" w:hAnsi="Times New Roman"/>
          <w:color w:val="000000" w:themeColor="text1"/>
          <w:sz w:val="20"/>
          <w:szCs w:val="20"/>
        </w:rPr>
        <w:t>oprogramowanie z licencjami na oryginalnych nośnikach zewnętrznych zawierających: system operacyjny, sterowniki do podzespołów, oprogramowanie narzędziowe itp.</w:t>
      </w:r>
    </w:p>
    <w:p w14:paraId="10775D9B" w14:textId="77777777" w:rsidR="00896655" w:rsidRPr="000534D3" w:rsidRDefault="00896655" w:rsidP="00DB4699">
      <w:pPr>
        <w:jc w:val="both"/>
        <w:rPr>
          <w:sz w:val="20"/>
          <w:u w:val="single"/>
        </w:rPr>
      </w:pPr>
      <w:r w:rsidRPr="000534D3">
        <w:rPr>
          <w:sz w:val="20"/>
          <w:u w:val="single"/>
        </w:rPr>
        <w:t>Parametry techniczne i wymagania:</w:t>
      </w:r>
    </w:p>
    <w:p w14:paraId="49A9685E" w14:textId="51C9F012" w:rsidR="0046686B" w:rsidRPr="009D173C" w:rsidRDefault="0046686B" w:rsidP="0046686B">
      <w:pPr>
        <w:pStyle w:val="Akapitzlist"/>
        <w:ind w:left="644"/>
        <w:jc w:val="both"/>
        <w:rPr>
          <w:rFonts w:ascii="Times New Roman" w:hAnsi="Times New Roman"/>
          <w:color w:val="000000" w:themeColor="text1"/>
          <w:sz w:val="20"/>
          <w:szCs w:val="20"/>
          <w:u w:val="single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7"/>
        <w:gridCol w:w="5873"/>
      </w:tblGrid>
      <w:tr w:rsidR="0046686B" w:rsidRPr="009D173C" w14:paraId="2BFA371A" w14:textId="77777777" w:rsidTr="00577535">
        <w:trPr>
          <w:jc w:val="right"/>
        </w:trPr>
        <w:tc>
          <w:tcPr>
            <w:tcW w:w="3188" w:type="dxa"/>
          </w:tcPr>
          <w:p w14:paraId="0315BF8F" w14:textId="77777777" w:rsidR="0046686B" w:rsidRPr="007B156B" w:rsidRDefault="0046686B" w:rsidP="00577535">
            <w:pPr>
              <w:jc w:val="center"/>
              <w:rPr>
                <w:b/>
                <w:color w:val="000000" w:themeColor="text1"/>
                <w:sz w:val="20"/>
              </w:rPr>
            </w:pPr>
            <w:r w:rsidRPr="007B156B">
              <w:rPr>
                <w:b/>
                <w:color w:val="000000" w:themeColor="text1"/>
                <w:sz w:val="20"/>
              </w:rPr>
              <w:t>Parametry ogólne</w:t>
            </w:r>
          </w:p>
        </w:tc>
        <w:tc>
          <w:tcPr>
            <w:tcW w:w="5874" w:type="dxa"/>
          </w:tcPr>
          <w:p w14:paraId="74628984" w14:textId="77777777" w:rsidR="0046686B" w:rsidRDefault="0046686B" w:rsidP="00577535">
            <w:pPr>
              <w:pStyle w:val="Akapitzlist"/>
              <w:spacing w:after="0" w:line="240" w:lineRule="auto"/>
              <w:ind w:left="38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B156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Dane techniczne</w:t>
            </w:r>
          </w:p>
          <w:p w14:paraId="0342927B" w14:textId="77777777" w:rsidR="0046686B" w:rsidRPr="007B156B" w:rsidRDefault="0046686B" w:rsidP="00577535">
            <w:pPr>
              <w:pStyle w:val="Akapitzlist"/>
              <w:spacing w:after="0" w:line="240" w:lineRule="auto"/>
              <w:ind w:left="38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46686B" w:rsidRPr="009D173C" w14:paraId="7D278514" w14:textId="77777777" w:rsidTr="00577535">
        <w:trPr>
          <w:jc w:val="right"/>
        </w:trPr>
        <w:tc>
          <w:tcPr>
            <w:tcW w:w="3188" w:type="dxa"/>
          </w:tcPr>
          <w:p w14:paraId="39209FB0" w14:textId="77777777" w:rsidR="0046686B" w:rsidRPr="009D173C" w:rsidRDefault="0046686B" w:rsidP="00577535">
            <w:pPr>
              <w:rPr>
                <w:b/>
                <w:color w:val="000000" w:themeColor="text1"/>
                <w:sz w:val="20"/>
              </w:rPr>
            </w:pPr>
            <w:r w:rsidRPr="009D173C">
              <w:rPr>
                <w:b/>
                <w:color w:val="000000" w:themeColor="text1"/>
                <w:sz w:val="20"/>
              </w:rPr>
              <w:t>Wymiary zewnętrzne urządzenia</w:t>
            </w:r>
          </w:p>
        </w:tc>
        <w:tc>
          <w:tcPr>
            <w:tcW w:w="5874" w:type="dxa"/>
          </w:tcPr>
          <w:p w14:paraId="339AF91B" w14:textId="326BCAEF" w:rsidR="0046686B" w:rsidRPr="00B548A9" w:rsidRDefault="0046686B" w:rsidP="00577535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83" w:hanging="284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48A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długo</w:t>
            </w:r>
            <w:r w:rsidR="00106A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ść minimum 1300 mm, maksimum </w:t>
            </w:r>
            <w:r w:rsidR="00106AD3" w:rsidRPr="000534D3">
              <w:rPr>
                <w:rFonts w:ascii="Times New Roman" w:hAnsi="Times New Roman"/>
                <w:sz w:val="20"/>
                <w:szCs w:val="20"/>
              </w:rPr>
              <w:t>145</w:t>
            </w:r>
            <w:r w:rsidRPr="000534D3">
              <w:rPr>
                <w:rFonts w:ascii="Times New Roman" w:hAnsi="Times New Roman"/>
                <w:sz w:val="20"/>
                <w:szCs w:val="20"/>
              </w:rPr>
              <w:t xml:space="preserve">0 mm </w:t>
            </w:r>
            <w:r w:rsidRPr="00B548A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</w:t>
            </w:r>
            <w:r w:rsidR="0032099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B548A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bez stołów rolkowych</w:t>
            </w:r>
            <w:r w:rsidR="0032099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B548A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)</w:t>
            </w:r>
          </w:p>
          <w:p w14:paraId="5B53564D" w14:textId="1B1BAFB6" w:rsidR="0046686B" w:rsidRPr="00B548A9" w:rsidRDefault="0046686B" w:rsidP="00577535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83" w:hanging="284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48A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szerokość – max. </w:t>
            </w:r>
            <w:r w:rsidR="00106AD3" w:rsidRPr="000534D3">
              <w:rPr>
                <w:rFonts w:ascii="Times New Roman" w:hAnsi="Times New Roman"/>
                <w:sz w:val="20"/>
                <w:szCs w:val="20"/>
              </w:rPr>
              <w:t>850</w:t>
            </w:r>
            <w:r w:rsidRPr="000534D3">
              <w:rPr>
                <w:rFonts w:ascii="Times New Roman" w:hAnsi="Times New Roman"/>
                <w:sz w:val="20"/>
                <w:szCs w:val="20"/>
              </w:rPr>
              <w:t xml:space="preserve"> mm </w:t>
            </w:r>
            <w:r w:rsidRPr="00B548A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</w:t>
            </w:r>
            <w:r w:rsidR="0032099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B548A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tak aby można było przenieść urząd</w:t>
            </w:r>
            <w:r w:rsidR="00106A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zenie przez drzwi o szerokości </w:t>
            </w:r>
            <w:r w:rsidR="00106AD3" w:rsidRPr="00320995">
              <w:rPr>
                <w:rFonts w:ascii="Times New Roman" w:hAnsi="Times New Roman"/>
                <w:sz w:val="20"/>
                <w:szCs w:val="20"/>
              </w:rPr>
              <w:t>9</w:t>
            </w:r>
            <w:r w:rsidRPr="00320995">
              <w:rPr>
                <w:rFonts w:ascii="Times New Roman" w:hAnsi="Times New Roman"/>
                <w:sz w:val="20"/>
                <w:szCs w:val="20"/>
              </w:rPr>
              <w:t>0</w:t>
            </w:r>
            <w:r w:rsidR="00106AD3" w:rsidRPr="003209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20995">
              <w:rPr>
                <w:rFonts w:ascii="Times New Roman" w:hAnsi="Times New Roman"/>
                <w:sz w:val="20"/>
                <w:szCs w:val="20"/>
              </w:rPr>
              <w:t>cm</w:t>
            </w:r>
            <w:r w:rsidR="003209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548A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) </w:t>
            </w:r>
          </w:p>
          <w:p w14:paraId="2722AB7B" w14:textId="77777777" w:rsidR="0046686B" w:rsidRPr="00B548A9" w:rsidRDefault="0046686B" w:rsidP="00577535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83" w:hanging="284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48A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wysokość – max bez monitora  1300mm </w:t>
            </w:r>
          </w:p>
          <w:p w14:paraId="7819498C" w14:textId="13BF2C1C" w:rsidR="0046686B" w:rsidRPr="00B548A9" w:rsidRDefault="0046686B" w:rsidP="00577535">
            <w:pPr>
              <w:pStyle w:val="Akapitzlist"/>
              <w:spacing w:after="0" w:line="240" w:lineRule="auto"/>
              <w:ind w:left="383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46686B" w:rsidRPr="009D173C" w14:paraId="6D1493B9" w14:textId="77777777" w:rsidTr="00577535">
        <w:trPr>
          <w:jc w:val="right"/>
        </w:trPr>
        <w:tc>
          <w:tcPr>
            <w:tcW w:w="3188" w:type="dxa"/>
          </w:tcPr>
          <w:p w14:paraId="70294EF7" w14:textId="77777777" w:rsidR="0046686B" w:rsidRPr="009D173C" w:rsidRDefault="0046686B" w:rsidP="00577535">
            <w:pPr>
              <w:rPr>
                <w:b/>
                <w:color w:val="000000" w:themeColor="text1"/>
                <w:sz w:val="20"/>
              </w:rPr>
            </w:pPr>
            <w:r w:rsidRPr="009D173C">
              <w:rPr>
                <w:b/>
                <w:color w:val="000000" w:themeColor="text1"/>
                <w:sz w:val="20"/>
              </w:rPr>
              <w:lastRenderedPageBreak/>
              <w:t>Minimalne wymiary wewnętrzne tunelu</w:t>
            </w:r>
          </w:p>
        </w:tc>
        <w:tc>
          <w:tcPr>
            <w:tcW w:w="5874" w:type="dxa"/>
          </w:tcPr>
          <w:p w14:paraId="7BC75FEC" w14:textId="3DE4F606" w:rsidR="0046686B" w:rsidRPr="00B548A9" w:rsidRDefault="0046686B" w:rsidP="00577535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83" w:hanging="284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48A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szerokość – min. </w:t>
            </w:r>
            <w:r w:rsidR="00106AD3" w:rsidRPr="00320995">
              <w:rPr>
                <w:rFonts w:ascii="Times New Roman" w:hAnsi="Times New Roman"/>
                <w:sz w:val="20"/>
                <w:szCs w:val="20"/>
              </w:rPr>
              <w:t>600</w:t>
            </w:r>
            <w:r w:rsidRPr="00320995">
              <w:rPr>
                <w:rFonts w:ascii="Times New Roman" w:hAnsi="Times New Roman"/>
                <w:sz w:val="20"/>
                <w:szCs w:val="20"/>
              </w:rPr>
              <w:t xml:space="preserve"> mm </w:t>
            </w:r>
          </w:p>
          <w:p w14:paraId="2AB7ED3A" w14:textId="3DADFD27" w:rsidR="0046686B" w:rsidRPr="00B548A9" w:rsidRDefault="0046686B" w:rsidP="00106AD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83" w:hanging="284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48A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wysokość – min. </w:t>
            </w:r>
            <w:r w:rsidR="00106AD3" w:rsidRPr="00320995">
              <w:rPr>
                <w:rFonts w:ascii="Times New Roman" w:hAnsi="Times New Roman"/>
                <w:sz w:val="20"/>
                <w:szCs w:val="20"/>
              </w:rPr>
              <w:t>400</w:t>
            </w:r>
            <w:r w:rsidRPr="00320995">
              <w:rPr>
                <w:rFonts w:ascii="Times New Roman" w:hAnsi="Times New Roman"/>
                <w:sz w:val="20"/>
                <w:szCs w:val="20"/>
              </w:rPr>
              <w:t xml:space="preserve"> mm</w:t>
            </w:r>
          </w:p>
        </w:tc>
      </w:tr>
      <w:tr w:rsidR="0046686B" w:rsidRPr="009D173C" w14:paraId="0A97FB01" w14:textId="77777777" w:rsidTr="00577535">
        <w:trPr>
          <w:jc w:val="right"/>
        </w:trPr>
        <w:tc>
          <w:tcPr>
            <w:tcW w:w="3188" w:type="dxa"/>
          </w:tcPr>
          <w:p w14:paraId="49740F40" w14:textId="77777777" w:rsidR="0046686B" w:rsidRPr="009D173C" w:rsidRDefault="0046686B" w:rsidP="00577535">
            <w:pPr>
              <w:rPr>
                <w:b/>
                <w:color w:val="000000" w:themeColor="text1"/>
                <w:sz w:val="20"/>
              </w:rPr>
            </w:pPr>
            <w:r w:rsidRPr="009D173C">
              <w:rPr>
                <w:b/>
                <w:color w:val="000000" w:themeColor="text1"/>
                <w:sz w:val="20"/>
              </w:rPr>
              <w:t>Maksymalne wymiary wewnętrzne tunelu</w:t>
            </w:r>
          </w:p>
        </w:tc>
        <w:tc>
          <w:tcPr>
            <w:tcW w:w="5874" w:type="dxa"/>
          </w:tcPr>
          <w:p w14:paraId="0479EB96" w14:textId="502A9640" w:rsidR="0046686B" w:rsidRPr="00B548A9" w:rsidRDefault="00106AD3" w:rsidP="00577535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83" w:hanging="284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szerokość – max. </w:t>
            </w:r>
            <w:r w:rsidRPr="00320995">
              <w:rPr>
                <w:rFonts w:ascii="Times New Roman" w:hAnsi="Times New Roman"/>
                <w:sz w:val="20"/>
                <w:szCs w:val="20"/>
              </w:rPr>
              <w:t>65</w:t>
            </w:r>
            <w:r w:rsidR="0046686B" w:rsidRPr="00320995">
              <w:rPr>
                <w:rFonts w:ascii="Times New Roman" w:hAnsi="Times New Roman"/>
                <w:sz w:val="20"/>
                <w:szCs w:val="20"/>
              </w:rPr>
              <w:t xml:space="preserve">0 mm </w:t>
            </w:r>
          </w:p>
          <w:p w14:paraId="544F8B18" w14:textId="5798F9F3" w:rsidR="0046686B" w:rsidRPr="00B548A9" w:rsidRDefault="00106AD3" w:rsidP="00577535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83" w:hanging="284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wysokość – max. </w:t>
            </w:r>
            <w:r w:rsidRPr="00320995">
              <w:rPr>
                <w:rFonts w:ascii="Times New Roman" w:hAnsi="Times New Roman"/>
                <w:sz w:val="20"/>
                <w:szCs w:val="20"/>
              </w:rPr>
              <w:t>45</w:t>
            </w:r>
            <w:r w:rsidR="0046686B" w:rsidRPr="00320995">
              <w:rPr>
                <w:rFonts w:ascii="Times New Roman" w:hAnsi="Times New Roman"/>
                <w:sz w:val="20"/>
                <w:szCs w:val="20"/>
              </w:rPr>
              <w:t>0 mm</w:t>
            </w:r>
          </w:p>
        </w:tc>
      </w:tr>
      <w:tr w:rsidR="0046686B" w:rsidRPr="009D173C" w14:paraId="2C4924F1" w14:textId="77777777" w:rsidTr="00577535">
        <w:trPr>
          <w:jc w:val="right"/>
        </w:trPr>
        <w:tc>
          <w:tcPr>
            <w:tcW w:w="3188" w:type="dxa"/>
          </w:tcPr>
          <w:p w14:paraId="0384FC54" w14:textId="77777777" w:rsidR="0046686B" w:rsidRPr="009D173C" w:rsidRDefault="0046686B" w:rsidP="00577535">
            <w:pPr>
              <w:rPr>
                <w:b/>
                <w:color w:val="000000" w:themeColor="text1"/>
                <w:sz w:val="20"/>
              </w:rPr>
            </w:pPr>
            <w:r w:rsidRPr="009D173C">
              <w:rPr>
                <w:b/>
                <w:color w:val="000000" w:themeColor="text1"/>
                <w:sz w:val="20"/>
              </w:rPr>
              <w:t>Konstrukcja tunelu</w:t>
            </w:r>
          </w:p>
        </w:tc>
        <w:tc>
          <w:tcPr>
            <w:tcW w:w="5874" w:type="dxa"/>
          </w:tcPr>
          <w:p w14:paraId="1FD0E761" w14:textId="77777777" w:rsidR="0046686B" w:rsidRPr="00B548A9" w:rsidRDefault="0046686B" w:rsidP="00577535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83" w:hanging="284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48A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tunel przelotowy</w:t>
            </w:r>
          </w:p>
        </w:tc>
      </w:tr>
      <w:tr w:rsidR="0046686B" w:rsidRPr="009D173C" w14:paraId="3C293B73" w14:textId="77777777" w:rsidTr="00577535">
        <w:trPr>
          <w:jc w:val="right"/>
        </w:trPr>
        <w:tc>
          <w:tcPr>
            <w:tcW w:w="3188" w:type="dxa"/>
          </w:tcPr>
          <w:p w14:paraId="0D1B0DF1" w14:textId="77777777" w:rsidR="0046686B" w:rsidRPr="009D173C" w:rsidRDefault="0046686B" w:rsidP="00577535">
            <w:pPr>
              <w:rPr>
                <w:b/>
                <w:color w:val="000000" w:themeColor="text1"/>
                <w:sz w:val="20"/>
              </w:rPr>
            </w:pPr>
            <w:r w:rsidRPr="009D173C">
              <w:rPr>
                <w:b/>
                <w:color w:val="000000" w:themeColor="text1"/>
                <w:sz w:val="20"/>
              </w:rPr>
              <w:t>Minimalna wysokość taśmociągu od podłoża</w:t>
            </w:r>
          </w:p>
        </w:tc>
        <w:tc>
          <w:tcPr>
            <w:tcW w:w="5874" w:type="dxa"/>
          </w:tcPr>
          <w:p w14:paraId="61F2889A" w14:textId="77777777" w:rsidR="0046686B" w:rsidRPr="00B548A9" w:rsidRDefault="0046686B" w:rsidP="00577535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83" w:hanging="284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48A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min. 700 mm</w:t>
            </w:r>
          </w:p>
          <w:p w14:paraId="306F62AC" w14:textId="77777777" w:rsidR="0046686B" w:rsidRPr="00B548A9" w:rsidRDefault="0046686B" w:rsidP="00577535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83" w:hanging="284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48A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max. 800 mm</w:t>
            </w:r>
          </w:p>
        </w:tc>
      </w:tr>
      <w:tr w:rsidR="0046686B" w:rsidRPr="009D173C" w14:paraId="606DEA43" w14:textId="77777777" w:rsidTr="00577535">
        <w:trPr>
          <w:jc w:val="right"/>
        </w:trPr>
        <w:tc>
          <w:tcPr>
            <w:tcW w:w="3188" w:type="dxa"/>
          </w:tcPr>
          <w:p w14:paraId="14DA71E3" w14:textId="77777777" w:rsidR="0046686B" w:rsidRPr="009D173C" w:rsidRDefault="0046686B" w:rsidP="00577535">
            <w:pPr>
              <w:rPr>
                <w:b/>
                <w:color w:val="000000" w:themeColor="text1"/>
                <w:sz w:val="20"/>
              </w:rPr>
            </w:pPr>
            <w:r w:rsidRPr="009D173C">
              <w:rPr>
                <w:b/>
                <w:color w:val="000000" w:themeColor="text1"/>
                <w:sz w:val="20"/>
              </w:rPr>
              <w:t>Funkcje taśmociągu</w:t>
            </w:r>
          </w:p>
        </w:tc>
        <w:tc>
          <w:tcPr>
            <w:tcW w:w="5874" w:type="dxa"/>
          </w:tcPr>
          <w:p w14:paraId="1B4FD368" w14:textId="77777777" w:rsidR="0046686B" w:rsidRPr="00B548A9" w:rsidRDefault="0046686B" w:rsidP="00577535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83" w:hanging="284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48A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możliwość zmiany kierunku przesuwu taśmy</w:t>
            </w:r>
          </w:p>
        </w:tc>
      </w:tr>
      <w:tr w:rsidR="0046686B" w:rsidRPr="009D173C" w14:paraId="32936CBE" w14:textId="77777777" w:rsidTr="00577535">
        <w:trPr>
          <w:jc w:val="right"/>
        </w:trPr>
        <w:tc>
          <w:tcPr>
            <w:tcW w:w="3188" w:type="dxa"/>
          </w:tcPr>
          <w:p w14:paraId="73C0EFFE" w14:textId="77777777" w:rsidR="0046686B" w:rsidRPr="009D173C" w:rsidRDefault="0046686B" w:rsidP="00577535">
            <w:pPr>
              <w:rPr>
                <w:b/>
                <w:color w:val="000000" w:themeColor="text1"/>
                <w:sz w:val="20"/>
              </w:rPr>
            </w:pPr>
            <w:r w:rsidRPr="009D173C">
              <w:rPr>
                <w:b/>
                <w:color w:val="000000" w:themeColor="text1"/>
                <w:sz w:val="20"/>
              </w:rPr>
              <w:t>Minimalna wytrzymałość obciążeniowa taśmociągu</w:t>
            </w:r>
          </w:p>
        </w:tc>
        <w:tc>
          <w:tcPr>
            <w:tcW w:w="5874" w:type="dxa"/>
          </w:tcPr>
          <w:p w14:paraId="4BC3D371" w14:textId="77777777" w:rsidR="0046686B" w:rsidRPr="00B548A9" w:rsidRDefault="0046686B" w:rsidP="00577535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83" w:hanging="284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48A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min. 150 kg </w:t>
            </w:r>
          </w:p>
        </w:tc>
      </w:tr>
      <w:tr w:rsidR="0046686B" w:rsidRPr="009D173C" w14:paraId="60DF6289" w14:textId="77777777" w:rsidTr="00577535">
        <w:trPr>
          <w:jc w:val="right"/>
        </w:trPr>
        <w:tc>
          <w:tcPr>
            <w:tcW w:w="3188" w:type="dxa"/>
          </w:tcPr>
          <w:p w14:paraId="5CBF94EE" w14:textId="77777777" w:rsidR="0046686B" w:rsidRPr="009D173C" w:rsidRDefault="0046686B" w:rsidP="00577535">
            <w:pPr>
              <w:rPr>
                <w:b/>
                <w:color w:val="000000" w:themeColor="text1"/>
                <w:sz w:val="20"/>
              </w:rPr>
            </w:pPr>
            <w:r w:rsidRPr="009D173C">
              <w:rPr>
                <w:b/>
                <w:color w:val="000000" w:themeColor="text1"/>
                <w:sz w:val="20"/>
              </w:rPr>
              <w:t xml:space="preserve">Maksymalna waga urządzenia </w:t>
            </w:r>
          </w:p>
        </w:tc>
        <w:tc>
          <w:tcPr>
            <w:tcW w:w="5874" w:type="dxa"/>
          </w:tcPr>
          <w:p w14:paraId="3CC15B7B" w14:textId="08728B76" w:rsidR="0046686B" w:rsidRPr="00B548A9" w:rsidRDefault="00106AD3" w:rsidP="00577535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83" w:hanging="284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max. </w:t>
            </w:r>
            <w:r w:rsidRPr="00320995">
              <w:rPr>
                <w:rFonts w:ascii="Times New Roman" w:hAnsi="Times New Roman"/>
                <w:sz w:val="20"/>
                <w:szCs w:val="20"/>
              </w:rPr>
              <w:t>38</w:t>
            </w:r>
            <w:r w:rsidR="0046686B" w:rsidRPr="00320995">
              <w:rPr>
                <w:rFonts w:ascii="Times New Roman" w:hAnsi="Times New Roman"/>
                <w:sz w:val="20"/>
                <w:szCs w:val="20"/>
              </w:rPr>
              <w:t xml:space="preserve">0 kg  </w:t>
            </w:r>
          </w:p>
        </w:tc>
      </w:tr>
      <w:tr w:rsidR="0046686B" w:rsidRPr="009D173C" w14:paraId="0B450119" w14:textId="77777777" w:rsidTr="00577535">
        <w:trPr>
          <w:jc w:val="right"/>
        </w:trPr>
        <w:tc>
          <w:tcPr>
            <w:tcW w:w="3188" w:type="dxa"/>
          </w:tcPr>
          <w:p w14:paraId="74D40E56" w14:textId="77777777" w:rsidR="0046686B" w:rsidRPr="009D173C" w:rsidRDefault="0046686B" w:rsidP="00577535">
            <w:pPr>
              <w:rPr>
                <w:b/>
                <w:color w:val="000000" w:themeColor="text1"/>
                <w:sz w:val="20"/>
              </w:rPr>
            </w:pPr>
            <w:r w:rsidRPr="009D173C">
              <w:rPr>
                <w:b/>
                <w:color w:val="000000" w:themeColor="text1"/>
                <w:sz w:val="20"/>
              </w:rPr>
              <w:t>Konstrukcja urządzenia</w:t>
            </w:r>
          </w:p>
        </w:tc>
        <w:tc>
          <w:tcPr>
            <w:tcW w:w="5874" w:type="dxa"/>
          </w:tcPr>
          <w:p w14:paraId="06370104" w14:textId="77777777" w:rsidR="0046686B" w:rsidRPr="00B548A9" w:rsidRDefault="0046686B" w:rsidP="00577535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83" w:hanging="284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48A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konstrukcja jednolita</w:t>
            </w:r>
          </w:p>
          <w:p w14:paraId="693416D4" w14:textId="77777777" w:rsidR="009C4C61" w:rsidRDefault="0046686B" w:rsidP="00577535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83" w:hanging="284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48A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klawiatura do obsługi  na wysokości 75-85 cm od podłogi, zespolona z urządzeniem (fabrycznie wbudowana) z możliwością zamknięcia na klucz w obudowie urządzenia z możliwością demontażu i usytuowania w odległości do 5 m od urządzenia, w taki sposób, aby nie pozostawiała dziury w obudowie urządzenia</w:t>
            </w:r>
          </w:p>
          <w:p w14:paraId="12CC25CB" w14:textId="6FA2BD63" w:rsidR="009C4C61" w:rsidRPr="00320995" w:rsidRDefault="009C4C61" w:rsidP="00C663D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83" w:hanging="284"/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320995">
              <w:rPr>
                <w:rFonts w:ascii="Times New Roman" w:hAnsi="Times New Roman"/>
                <w:bCs/>
                <w:sz w:val="20"/>
                <w:szCs w:val="20"/>
              </w:rPr>
              <w:t>klawiatura do obsługi  urządzenia wyposażona w 3 swobodnie programowalne przyciski na pulpicie operatora (</w:t>
            </w:r>
            <w:r w:rsidR="00320995" w:rsidRPr="00320995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320995">
              <w:rPr>
                <w:rFonts w:ascii="Times New Roman" w:hAnsi="Times New Roman"/>
                <w:bCs/>
                <w:sz w:val="20"/>
                <w:szCs w:val="20"/>
              </w:rPr>
              <w:t>personalizacja ustawień</w:t>
            </w:r>
            <w:r w:rsidR="00320995" w:rsidRPr="00320995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320995">
              <w:rPr>
                <w:rFonts w:ascii="Times New Roman" w:hAnsi="Times New Roman"/>
                <w:bCs/>
                <w:sz w:val="20"/>
                <w:szCs w:val="20"/>
              </w:rPr>
              <w:t>) – umożliwiające ustawienie poszczególnym operatorom (</w:t>
            </w:r>
            <w:r w:rsidR="00320995" w:rsidRPr="00320995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320995">
              <w:rPr>
                <w:rFonts w:ascii="Times New Roman" w:hAnsi="Times New Roman"/>
                <w:bCs/>
                <w:sz w:val="20"/>
                <w:szCs w:val="20"/>
              </w:rPr>
              <w:t>indywidualnie</w:t>
            </w:r>
            <w:r w:rsidR="00320995" w:rsidRPr="00320995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320995">
              <w:rPr>
                <w:rFonts w:ascii="Times New Roman" w:hAnsi="Times New Roman"/>
                <w:bCs/>
                <w:sz w:val="20"/>
                <w:szCs w:val="20"/>
              </w:rPr>
              <w:t>) preferowanych funkcji obróbki obrazu pod kątem jasności, kontrastu, kolorów itp. w celu łatwiejszego i szybszego wykrywania pożądanych przedmiotów np. metali, substancji niebezpiecznych itd.</w:t>
            </w:r>
          </w:p>
          <w:p w14:paraId="24FD5857" w14:textId="0AFDE754" w:rsidR="0046686B" w:rsidRPr="009C4C61" w:rsidRDefault="0046686B" w:rsidP="009C4C61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83" w:hanging="284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C4C6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wszystkie elementy wbudowane w urządzenie, z wyjątkiem </w:t>
            </w:r>
            <w:r w:rsidRPr="00C663D3">
              <w:rPr>
                <w:rFonts w:ascii="Times New Roman" w:hAnsi="Times New Roman"/>
                <w:sz w:val="20"/>
                <w:szCs w:val="20"/>
              </w:rPr>
              <w:t>monito</w:t>
            </w:r>
            <w:r w:rsidR="009C4C61" w:rsidRPr="00C663D3">
              <w:rPr>
                <w:rFonts w:ascii="Times New Roman" w:hAnsi="Times New Roman"/>
                <w:sz w:val="20"/>
                <w:szCs w:val="20"/>
              </w:rPr>
              <w:t>rów</w:t>
            </w:r>
          </w:p>
          <w:p w14:paraId="2632CF4F" w14:textId="77777777" w:rsidR="0046686B" w:rsidRPr="00B548A9" w:rsidRDefault="0046686B" w:rsidP="00577535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83" w:hanging="284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48A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urządzenie powinno być wyposażone w  kółka jezdne z możliwością zablokowania w miejscu ostatecznej instalacji i w wykręcane stopki umożliwiające zmianę wysokości pracy regulację wysokości taśmociągu w zakresie od 0 do 25mm</w:t>
            </w:r>
          </w:p>
          <w:p w14:paraId="0647CB0A" w14:textId="49F74FB5" w:rsidR="0046686B" w:rsidRPr="00B548A9" w:rsidRDefault="0046686B" w:rsidP="00577535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83" w:hanging="284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48A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urządzenie powinno być wyposażone  w stoły rolkowe o dł. minimalnej 300mm, maksymalnej 500mm (konstrukcja stalowa) na wejściu i wyjściu tunelu inspekcyjnego</w:t>
            </w:r>
            <w:r w:rsidR="007E1A3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B548A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z możliwością mocowania do urządzenia. Stół rolkowy powinien mieć taką samą nośność jak taśmociąg w urządzeniu – tj. wytrzymać obciążenie min. 150 kg</w:t>
            </w:r>
          </w:p>
        </w:tc>
      </w:tr>
      <w:tr w:rsidR="0046686B" w:rsidRPr="009D173C" w14:paraId="5C5E7EC6" w14:textId="77777777" w:rsidTr="00577535">
        <w:trPr>
          <w:jc w:val="right"/>
        </w:trPr>
        <w:tc>
          <w:tcPr>
            <w:tcW w:w="3188" w:type="dxa"/>
          </w:tcPr>
          <w:p w14:paraId="7147D3FA" w14:textId="77777777" w:rsidR="0046686B" w:rsidRPr="009D173C" w:rsidRDefault="0046686B" w:rsidP="00577535">
            <w:pPr>
              <w:jc w:val="both"/>
              <w:rPr>
                <w:b/>
                <w:color w:val="000000" w:themeColor="text1"/>
                <w:sz w:val="20"/>
              </w:rPr>
            </w:pPr>
            <w:r w:rsidRPr="009D173C">
              <w:rPr>
                <w:b/>
                <w:color w:val="000000" w:themeColor="text1"/>
                <w:sz w:val="20"/>
              </w:rPr>
              <w:t>Zasilanie</w:t>
            </w:r>
          </w:p>
        </w:tc>
        <w:tc>
          <w:tcPr>
            <w:tcW w:w="5874" w:type="dxa"/>
          </w:tcPr>
          <w:p w14:paraId="6B9C0AFD" w14:textId="77777777" w:rsidR="0046686B" w:rsidRPr="00B548A9" w:rsidRDefault="0046686B" w:rsidP="00577535">
            <w:pPr>
              <w:jc w:val="both"/>
              <w:rPr>
                <w:color w:val="000000" w:themeColor="text1"/>
                <w:sz w:val="20"/>
              </w:rPr>
            </w:pPr>
            <w:r w:rsidRPr="00B548A9">
              <w:rPr>
                <w:color w:val="000000" w:themeColor="text1"/>
                <w:sz w:val="20"/>
              </w:rPr>
              <w:t xml:space="preserve">230 V, 50-60 </w:t>
            </w:r>
            <w:proofErr w:type="spellStart"/>
            <w:r w:rsidRPr="00B548A9">
              <w:rPr>
                <w:color w:val="000000" w:themeColor="text1"/>
                <w:sz w:val="20"/>
              </w:rPr>
              <w:t>Hz</w:t>
            </w:r>
            <w:proofErr w:type="spellEnd"/>
          </w:p>
        </w:tc>
      </w:tr>
      <w:tr w:rsidR="0046686B" w:rsidRPr="009D173C" w14:paraId="7C9A45F6" w14:textId="77777777" w:rsidTr="00577535">
        <w:trPr>
          <w:jc w:val="right"/>
        </w:trPr>
        <w:tc>
          <w:tcPr>
            <w:tcW w:w="3188" w:type="dxa"/>
          </w:tcPr>
          <w:p w14:paraId="30325D4E" w14:textId="77777777" w:rsidR="0046686B" w:rsidRPr="009D173C" w:rsidRDefault="0046686B" w:rsidP="00577535">
            <w:pPr>
              <w:jc w:val="both"/>
              <w:rPr>
                <w:b/>
                <w:color w:val="000000" w:themeColor="text1"/>
                <w:sz w:val="20"/>
              </w:rPr>
            </w:pPr>
            <w:r w:rsidRPr="009D173C">
              <w:rPr>
                <w:b/>
                <w:color w:val="000000" w:themeColor="text1"/>
                <w:sz w:val="20"/>
              </w:rPr>
              <w:t>Temperatura pracy</w:t>
            </w:r>
          </w:p>
        </w:tc>
        <w:tc>
          <w:tcPr>
            <w:tcW w:w="5874" w:type="dxa"/>
          </w:tcPr>
          <w:p w14:paraId="173237FB" w14:textId="77777777" w:rsidR="0046686B" w:rsidRPr="00B548A9" w:rsidRDefault="0046686B" w:rsidP="00577535">
            <w:pPr>
              <w:jc w:val="both"/>
              <w:rPr>
                <w:color w:val="000000" w:themeColor="text1"/>
                <w:sz w:val="20"/>
              </w:rPr>
            </w:pPr>
            <w:r w:rsidRPr="00B548A9">
              <w:rPr>
                <w:color w:val="000000" w:themeColor="text1"/>
                <w:sz w:val="20"/>
              </w:rPr>
              <w:t>temperatura pracy urządzenia w zakresie nie mniejszym od 0º C do + 40º C przy wilgotności powietrza do 95%</w:t>
            </w:r>
          </w:p>
        </w:tc>
      </w:tr>
      <w:tr w:rsidR="0046686B" w:rsidRPr="009D173C" w14:paraId="1DF5AE3C" w14:textId="77777777" w:rsidTr="00577535">
        <w:trPr>
          <w:jc w:val="right"/>
        </w:trPr>
        <w:tc>
          <w:tcPr>
            <w:tcW w:w="3188" w:type="dxa"/>
          </w:tcPr>
          <w:p w14:paraId="457AEDE5" w14:textId="77777777" w:rsidR="0046686B" w:rsidRPr="009D173C" w:rsidRDefault="0046686B" w:rsidP="00577535">
            <w:pPr>
              <w:jc w:val="both"/>
              <w:rPr>
                <w:b/>
                <w:color w:val="000000" w:themeColor="text1"/>
                <w:sz w:val="20"/>
              </w:rPr>
            </w:pPr>
            <w:r w:rsidRPr="009D173C">
              <w:rPr>
                <w:b/>
                <w:color w:val="000000" w:themeColor="text1"/>
                <w:sz w:val="20"/>
              </w:rPr>
              <w:t>Rozdzielczość liniowa</w:t>
            </w:r>
          </w:p>
        </w:tc>
        <w:tc>
          <w:tcPr>
            <w:tcW w:w="5874" w:type="dxa"/>
          </w:tcPr>
          <w:p w14:paraId="18054A07" w14:textId="77777777" w:rsidR="0046686B" w:rsidRPr="00B548A9" w:rsidRDefault="0046686B" w:rsidP="00577535">
            <w:pPr>
              <w:jc w:val="both"/>
              <w:rPr>
                <w:color w:val="000000" w:themeColor="text1"/>
                <w:sz w:val="20"/>
              </w:rPr>
            </w:pPr>
            <w:r w:rsidRPr="00B548A9">
              <w:rPr>
                <w:color w:val="000000" w:themeColor="text1"/>
                <w:sz w:val="20"/>
              </w:rPr>
              <w:t>min. 38 AWG</w:t>
            </w:r>
          </w:p>
        </w:tc>
      </w:tr>
      <w:tr w:rsidR="0046686B" w:rsidRPr="009D173C" w14:paraId="32435EC0" w14:textId="77777777" w:rsidTr="00577535">
        <w:trPr>
          <w:jc w:val="right"/>
        </w:trPr>
        <w:tc>
          <w:tcPr>
            <w:tcW w:w="3188" w:type="dxa"/>
          </w:tcPr>
          <w:p w14:paraId="7529F668" w14:textId="77777777" w:rsidR="0046686B" w:rsidRPr="009D173C" w:rsidRDefault="0046686B" w:rsidP="00577535">
            <w:pPr>
              <w:jc w:val="both"/>
              <w:rPr>
                <w:b/>
                <w:color w:val="000000" w:themeColor="text1"/>
                <w:sz w:val="20"/>
              </w:rPr>
            </w:pPr>
            <w:r w:rsidRPr="009D173C">
              <w:rPr>
                <w:b/>
                <w:color w:val="000000" w:themeColor="text1"/>
                <w:sz w:val="20"/>
              </w:rPr>
              <w:t>Rodzaj generatora</w:t>
            </w:r>
          </w:p>
        </w:tc>
        <w:tc>
          <w:tcPr>
            <w:tcW w:w="5874" w:type="dxa"/>
          </w:tcPr>
          <w:p w14:paraId="65DEDFFA" w14:textId="77777777" w:rsidR="0046686B" w:rsidRPr="00B548A9" w:rsidRDefault="0046686B" w:rsidP="00577535">
            <w:pPr>
              <w:jc w:val="both"/>
              <w:rPr>
                <w:color w:val="000000" w:themeColor="text1"/>
                <w:sz w:val="20"/>
              </w:rPr>
            </w:pPr>
            <w:r w:rsidRPr="00B548A9">
              <w:rPr>
                <w:color w:val="000000" w:themeColor="text1"/>
                <w:sz w:val="20"/>
              </w:rPr>
              <w:t>generator o napięciu anodowym o mocy nie mniejszej niż 160kV</w:t>
            </w:r>
          </w:p>
        </w:tc>
      </w:tr>
      <w:tr w:rsidR="0046686B" w:rsidRPr="009D173C" w14:paraId="334343E9" w14:textId="77777777" w:rsidTr="00577535">
        <w:trPr>
          <w:jc w:val="right"/>
        </w:trPr>
        <w:tc>
          <w:tcPr>
            <w:tcW w:w="3188" w:type="dxa"/>
          </w:tcPr>
          <w:p w14:paraId="5D96B8ED" w14:textId="77777777" w:rsidR="0046686B" w:rsidRPr="009D173C" w:rsidRDefault="0046686B" w:rsidP="00577535">
            <w:pPr>
              <w:jc w:val="both"/>
              <w:rPr>
                <w:b/>
                <w:color w:val="000000" w:themeColor="text1"/>
                <w:sz w:val="20"/>
              </w:rPr>
            </w:pPr>
            <w:r w:rsidRPr="009D173C">
              <w:rPr>
                <w:b/>
                <w:color w:val="000000" w:themeColor="text1"/>
                <w:sz w:val="20"/>
              </w:rPr>
              <w:t>Penetracja stali</w:t>
            </w:r>
          </w:p>
        </w:tc>
        <w:tc>
          <w:tcPr>
            <w:tcW w:w="5874" w:type="dxa"/>
          </w:tcPr>
          <w:p w14:paraId="7A413961" w14:textId="77777777" w:rsidR="0046686B" w:rsidRPr="00B548A9" w:rsidRDefault="0046686B" w:rsidP="00577535">
            <w:pPr>
              <w:jc w:val="both"/>
              <w:rPr>
                <w:color w:val="000000" w:themeColor="text1"/>
                <w:sz w:val="20"/>
              </w:rPr>
            </w:pPr>
            <w:r w:rsidRPr="00B548A9">
              <w:rPr>
                <w:color w:val="000000" w:themeColor="text1"/>
                <w:sz w:val="20"/>
              </w:rPr>
              <w:t>min 37 mm</w:t>
            </w:r>
          </w:p>
        </w:tc>
      </w:tr>
      <w:tr w:rsidR="0046686B" w:rsidRPr="009D173C" w14:paraId="132B9A9D" w14:textId="77777777" w:rsidTr="00577535">
        <w:trPr>
          <w:jc w:val="right"/>
        </w:trPr>
        <w:tc>
          <w:tcPr>
            <w:tcW w:w="3188" w:type="dxa"/>
          </w:tcPr>
          <w:p w14:paraId="36911D48" w14:textId="77777777" w:rsidR="0046686B" w:rsidRPr="009D173C" w:rsidRDefault="0046686B" w:rsidP="00577535">
            <w:pPr>
              <w:rPr>
                <w:b/>
                <w:color w:val="000000" w:themeColor="text1"/>
                <w:sz w:val="20"/>
              </w:rPr>
            </w:pPr>
            <w:r w:rsidRPr="009D173C">
              <w:rPr>
                <w:b/>
                <w:color w:val="000000" w:themeColor="text1"/>
                <w:sz w:val="20"/>
              </w:rPr>
              <w:t>Maksymalna dawka promieni rentgenowskich</w:t>
            </w:r>
          </w:p>
        </w:tc>
        <w:tc>
          <w:tcPr>
            <w:tcW w:w="5874" w:type="dxa"/>
          </w:tcPr>
          <w:p w14:paraId="781D329D" w14:textId="77777777" w:rsidR="0046686B" w:rsidRPr="00B548A9" w:rsidRDefault="0046686B" w:rsidP="00577535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83" w:hanging="284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48A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poziom promieniowania na powierzchni obudowy – max. 1,0 </w:t>
            </w:r>
            <w:proofErr w:type="spellStart"/>
            <w:r w:rsidRPr="00B548A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uSv</w:t>
            </w:r>
            <w:proofErr w:type="spellEnd"/>
            <w:r w:rsidRPr="00B548A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/godz.</w:t>
            </w:r>
          </w:p>
        </w:tc>
      </w:tr>
      <w:tr w:rsidR="0046686B" w:rsidRPr="009D173C" w14:paraId="54062672" w14:textId="77777777" w:rsidTr="00577535">
        <w:trPr>
          <w:jc w:val="right"/>
        </w:trPr>
        <w:tc>
          <w:tcPr>
            <w:tcW w:w="3188" w:type="dxa"/>
          </w:tcPr>
          <w:p w14:paraId="0AD729F8" w14:textId="77777777" w:rsidR="0046686B" w:rsidRPr="009D173C" w:rsidRDefault="0046686B" w:rsidP="00577535">
            <w:pPr>
              <w:rPr>
                <w:b/>
                <w:color w:val="000000" w:themeColor="text1"/>
                <w:sz w:val="20"/>
              </w:rPr>
            </w:pPr>
            <w:r w:rsidRPr="009D173C">
              <w:rPr>
                <w:b/>
                <w:color w:val="000000" w:themeColor="text1"/>
                <w:sz w:val="20"/>
              </w:rPr>
              <w:t xml:space="preserve">Cykl pracy </w:t>
            </w:r>
          </w:p>
        </w:tc>
        <w:tc>
          <w:tcPr>
            <w:tcW w:w="5874" w:type="dxa"/>
          </w:tcPr>
          <w:p w14:paraId="7B71B3A8" w14:textId="77777777" w:rsidR="0046686B" w:rsidRPr="00B548A9" w:rsidRDefault="0046686B" w:rsidP="00577535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83" w:hanging="284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48A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działanie w cyklu pracy ciągłej</w:t>
            </w:r>
          </w:p>
        </w:tc>
      </w:tr>
      <w:tr w:rsidR="0046686B" w:rsidRPr="009D173C" w14:paraId="5AAC3813" w14:textId="77777777" w:rsidTr="00577535">
        <w:trPr>
          <w:jc w:val="right"/>
        </w:trPr>
        <w:tc>
          <w:tcPr>
            <w:tcW w:w="3188" w:type="dxa"/>
          </w:tcPr>
          <w:p w14:paraId="0AFDCB58" w14:textId="77777777" w:rsidR="0046686B" w:rsidRPr="009D173C" w:rsidRDefault="0046686B" w:rsidP="00577535">
            <w:pPr>
              <w:jc w:val="both"/>
              <w:rPr>
                <w:b/>
                <w:color w:val="000000" w:themeColor="text1"/>
                <w:sz w:val="20"/>
              </w:rPr>
            </w:pPr>
            <w:r w:rsidRPr="009D173C">
              <w:rPr>
                <w:b/>
                <w:color w:val="000000" w:themeColor="text1"/>
                <w:sz w:val="20"/>
              </w:rPr>
              <w:t>Bezpieczeństwo</w:t>
            </w:r>
          </w:p>
        </w:tc>
        <w:tc>
          <w:tcPr>
            <w:tcW w:w="5874" w:type="dxa"/>
          </w:tcPr>
          <w:p w14:paraId="456E9FF9" w14:textId="77777777" w:rsidR="0046686B" w:rsidRPr="00B548A9" w:rsidRDefault="0046686B" w:rsidP="00577535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83" w:hanging="284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48A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źródło promieniowania bezpieczne dla obsługi i osób postronnych,</w:t>
            </w:r>
          </w:p>
          <w:p w14:paraId="3FFBE55B" w14:textId="77777777" w:rsidR="0046686B" w:rsidRPr="00B548A9" w:rsidRDefault="0046686B" w:rsidP="00577535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83" w:hanging="284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48A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urządzenie powinno być bezpieczne dla kontrolowanej żywności, dla nośników informacji magnetycznej, dla filmów fotograficznych, gwarantowane: do ISO 1600 (33 DIN)</w:t>
            </w:r>
          </w:p>
          <w:p w14:paraId="3D9A9BFD" w14:textId="03860F87" w:rsidR="0046686B" w:rsidRPr="00B548A9" w:rsidRDefault="0046686B" w:rsidP="00577535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83" w:hanging="284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48A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urządzenie powinno być wyposażone w</w:t>
            </w:r>
            <w:r w:rsidR="004D432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B548A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min. 3 przyciski bezpieczeństwa odcinający zasilanie ( od strony wejścia do tunelu, wyjścia z tunelu  i od strony operatora)</w:t>
            </w:r>
          </w:p>
          <w:p w14:paraId="6F5F2122" w14:textId="4FE866A3" w:rsidR="0046686B" w:rsidRPr="00B548A9" w:rsidRDefault="0046686B" w:rsidP="00577535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83" w:hanging="284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48A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skaner musi być urządzeniem całkowicie bezpiecznym dla otoczenia oraz jego obsługi; musi spełniać wszystkie wymagania bezpieczeństwa promieniowania zawarte w odpowiednich przepisach i normach prawa polskiego </w:t>
            </w:r>
            <w:r w:rsidR="007250E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tj. </w:t>
            </w:r>
            <w:r w:rsidRPr="00B548A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ustawa z dnia 29 listopada 2000 r. Prawo atomowe</w:t>
            </w:r>
            <w:r w:rsidR="007250E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="007250E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(tj. Dz.U. z 2023 r. poz. 1173)</w:t>
            </w:r>
            <w:r w:rsidRPr="00B548A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i rozporządzenia wykonawcze</w:t>
            </w:r>
            <w:r w:rsidR="00351BD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B548A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oraz prawa europejskiego i międzynarodowego w tym Międzynarodowej Agencji Energii </w:t>
            </w:r>
            <w:r w:rsidRPr="00B548A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Atomowej, Międzynarodowej Komisji Ochrony Radiologicznej – ICPR60 oraz Światowej Organizacji Zdrowia.</w:t>
            </w:r>
          </w:p>
          <w:p w14:paraId="2F870898" w14:textId="77777777" w:rsidR="0046686B" w:rsidRPr="00B548A9" w:rsidRDefault="0046686B" w:rsidP="00577535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83" w:hanging="284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48A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urządzenie powinno spełniać warunek uruchamiania emisji promieniowania wyłącznie,  gdy w tunelu inspekcyjnym zostaną wykryte jakiekolwiek obiekty ( czujniki wejścia i wyjścia z tunelu), a  w pozostałym czasie pracy generator nie emituje promieniowania,</w:t>
            </w:r>
          </w:p>
          <w:p w14:paraId="6A6170C7" w14:textId="77777777" w:rsidR="0046686B" w:rsidRPr="00B548A9" w:rsidRDefault="0046686B" w:rsidP="00577535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83" w:hanging="284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48A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skaner musi posiadać układ automatycznie wyłączający promieniowanie w przypadku wystąpienia błędów w działaniu.</w:t>
            </w:r>
          </w:p>
          <w:p w14:paraId="37308006" w14:textId="77777777" w:rsidR="0046686B" w:rsidRPr="00B548A9" w:rsidRDefault="0046686B" w:rsidP="00577535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83" w:hanging="284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48A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tunel inspekcyjny musi być zabezpieczony obustronnie przez kurtyny gumowo-ołowiane, chroniące przed rozproszeniem promieniowania na zewnątrz</w:t>
            </w:r>
          </w:p>
        </w:tc>
      </w:tr>
      <w:tr w:rsidR="0046686B" w:rsidRPr="009D173C" w14:paraId="4230E4B9" w14:textId="77777777" w:rsidTr="00577535">
        <w:trPr>
          <w:jc w:val="right"/>
        </w:trPr>
        <w:tc>
          <w:tcPr>
            <w:tcW w:w="3188" w:type="dxa"/>
          </w:tcPr>
          <w:p w14:paraId="1BF01F33" w14:textId="77777777" w:rsidR="0046686B" w:rsidRPr="009D173C" w:rsidRDefault="0046686B" w:rsidP="00577535">
            <w:pPr>
              <w:rPr>
                <w:b/>
                <w:color w:val="000000" w:themeColor="text1"/>
                <w:sz w:val="20"/>
              </w:rPr>
            </w:pPr>
            <w:r w:rsidRPr="009D173C">
              <w:rPr>
                <w:b/>
                <w:color w:val="000000" w:themeColor="text1"/>
                <w:sz w:val="20"/>
              </w:rPr>
              <w:lastRenderedPageBreak/>
              <w:t>Monitor</w:t>
            </w:r>
            <w:r>
              <w:rPr>
                <w:b/>
                <w:color w:val="000000" w:themeColor="text1"/>
                <w:sz w:val="20"/>
              </w:rPr>
              <w:t xml:space="preserve"> i sposób wyświetlania</w:t>
            </w:r>
          </w:p>
        </w:tc>
        <w:tc>
          <w:tcPr>
            <w:tcW w:w="5874" w:type="dxa"/>
          </w:tcPr>
          <w:p w14:paraId="65E9A963" w14:textId="77777777" w:rsidR="0046686B" w:rsidRPr="00F31385" w:rsidRDefault="0046686B" w:rsidP="00577535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83" w:hanging="284"/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</w:rPr>
            </w:pPr>
            <w:r w:rsidRPr="00F3138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min. LCD 21,5”, FULL HD </w:t>
            </w:r>
            <w:r w:rsidRPr="00F31385">
              <w:rPr>
                <w:rFonts w:ascii="Times New Roman" w:hAnsi="Times New Roman"/>
                <w:color w:val="000000"/>
                <w:sz w:val="20"/>
                <w:szCs w:val="20"/>
              </w:rPr>
              <w:t>– kolor – 2 szt.</w:t>
            </w:r>
            <w:r w:rsidRPr="00F3138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działające równocześnie;</w:t>
            </w:r>
          </w:p>
          <w:p w14:paraId="50142E34" w14:textId="77777777" w:rsidR="0046686B" w:rsidRPr="00F31385" w:rsidRDefault="0046686B" w:rsidP="00577535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83" w:hanging="383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3138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podgląd prześwietlanych przedmiotów równocześnie na dwóch monitorach przy użyciu dwóch różnych (dowolnie wybranych) funkcji obróbki obrazu jednocześnie, co znacznie ułatwia i przyśpiesza analizę obrazu, zwiększa dokładność i precyzję wykrywania zagrożeń - np.:</w:t>
            </w:r>
          </w:p>
          <w:p w14:paraId="313D68AB" w14:textId="77777777" w:rsidR="0046686B" w:rsidRPr="00F31385" w:rsidRDefault="0046686B" w:rsidP="00577535">
            <w:pPr>
              <w:pStyle w:val="Akapitzlist"/>
              <w:spacing w:after="0" w:line="240" w:lineRule="auto"/>
              <w:ind w:left="383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3138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  na jednym monitorze pseudokolor, na drugim materiały nieorganiczne;</w:t>
            </w:r>
          </w:p>
          <w:p w14:paraId="1BE5318E" w14:textId="77777777" w:rsidR="0046686B" w:rsidRPr="00F31385" w:rsidRDefault="0046686B" w:rsidP="00577535">
            <w:pPr>
              <w:pStyle w:val="Akapitzlist"/>
              <w:spacing w:after="0" w:line="240" w:lineRule="auto"/>
              <w:ind w:left="383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3138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 na jednym obraz w kolorze,  na drugim negatyw;</w:t>
            </w:r>
          </w:p>
          <w:p w14:paraId="42AAC85D" w14:textId="77777777" w:rsidR="0046686B" w:rsidRPr="00F31385" w:rsidRDefault="0046686B" w:rsidP="00577535">
            <w:pPr>
              <w:pStyle w:val="Akapitzlist"/>
              <w:spacing w:after="0" w:line="240" w:lineRule="auto"/>
              <w:ind w:left="383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3138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  na jednym obraz monochromatyczny, na drugim materiały organiczne;</w:t>
            </w:r>
          </w:p>
          <w:p w14:paraId="10A91901" w14:textId="77777777" w:rsidR="0046686B" w:rsidRPr="00F31385" w:rsidRDefault="0046686B" w:rsidP="00577535">
            <w:pPr>
              <w:jc w:val="both"/>
              <w:rPr>
                <w:color w:val="000000" w:themeColor="text1"/>
                <w:sz w:val="20"/>
              </w:rPr>
            </w:pPr>
            <w:r w:rsidRPr="00F31385">
              <w:rPr>
                <w:color w:val="000000" w:themeColor="text1"/>
                <w:sz w:val="20"/>
              </w:rPr>
              <w:t>Powyższe obrazowania powinny być możliwe przy różnych wielkościach powiększeń czyli np. na jednym monitorze materiały organiczne z powiększeniem x2, a na drugim np. tryb czarno-biały / negatyw z powiększeniem x16 itd. itp.</w:t>
            </w:r>
          </w:p>
        </w:tc>
      </w:tr>
      <w:tr w:rsidR="0046686B" w:rsidRPr="009D173C" w14:paraId="0DB0926E" w14:textId="77777777" w:rsidTr="00577535">
        <w:trPr>
          <w:jc w:val="right"/>
        </w:trPr>
        <w:tc>
          <w:tcPr>
            <w:tcW w:w="3188" w:type="dxa"/>
          </w:tcPr>
          <w:p w14:paraId="68C3713C" w14:textId="77777777" w:rsidR="0046686B" w:rsidRPr="009D173C" w:rsidRDefault="0046686B" w:rsidP="00577535">
            <w:pPr>
              <w:jc w:val="both"/>
              <w:rPr>
                <w:b/>
                <w:color w:val="000000" w:themeColor="text1"/>
                <w:sz w:val="20"/>
              </w:rPr>
            </w:pPr>
            <w:r w:rsidRPr="009D173C">
              <w:rPr>
                <w:b/>
                <w:color w:val="000000" w:themeColor="text1"/>
                <w:sz w:val="20"/>
              </w:rPr>
              <w:t>Rozdzielczość obrazu</w:t>
            </w:r>
          </w:p>
        </w:tc>
        <w:tc>
          <w:tcPr>
            <w:tcW w:w="5874" w:type="dxa"/>
          </w:tcPr>
          <w:p w14:paraId="2CDBF772" w14:textId="77777777" w:rsidR="0046686B" w:rsidRPr="00F31385" w:rsidRDefault="0046686B" w:rsidP="00577535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83" w:hanging="383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3138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min. 1280 x 1024</w:t>
            </w:r>
          </w:p>
        </w:tc>
      </w:tr>
      <w:tr w:rsidR="0046686B" w:rsidRPr="009D173C" w14:paraId="13567D9B" w14:textId="77777777" w:rsidTr="00577535">
        <w:trPr>
          <w:jc w:val="right"/>
        </w:trPr>
        <w:tc>
          <w:tcPr>
            <w:tcW w:w="3188" w:type="dxa"/>
          </w:tcPr>
          <w:p w14:paraId="49EE3A69" w14:textId="77777777" w:rsidR="0046686B" w:rsidRPr="00F31385" w:rsidRDefault="0046686B" w:rsidP="00577535">
            <w:pPr>
              <w:jc w:val="both"/>
              <w:rPr>
                <w:b/>
                <w:color w:val="000000" w:themeColor="text1"/>
                <w:sz w:val="20"/>
              </w:rPr>
            </w:pPr>
            <w:r w:rsidRPr="00F31385">
              <w:rPr>
                <w:b/>
                <w:color w:val="000000" w:themeColor="text1"/>
                <w:sz w:val="20"/>
              </w:rPr>
              <w:t>Funkcje obrazu</w:t>
            </w:r>
          </w:p>
        </w:tc>
        <w:tc>
          <w:tcPr>
            <w:tcW w:w="5874" w:type="dxa"/>
          </w:tcPr>
          <w:p w14:paraId="5343ADAD" w14:textId="77777777" w:rsidR="0046686B" w:rsidRPr="00F31385" w:rsidRDefault="0046686B" w:rsidP="00577535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83" w:hanging="383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3138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cyfrowy ZOOM obrazu min. 64 razy  </w:t>
            </w:r>
          </w:p>
          <w:p w14:paraId="666AB663" w14:textId="77777777" w:rsidR="0046686B" w:rsidRPr="00F31385" w:rsidRDefault="0046686B" w:rsidP="00577535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83" w:hanging="383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3138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funkcje obróbki obrazu zwiększające czytelność i przejrzystość obrazu</w:t>
            </w:r>
          </w:p>
          <w:p w14:paraId="26E3ED6D" w14:textId="77777777" w:rsidR="0046686B" w:rsidRPr="00F31385" w:rsidRDefault="0046686B" w:rsidP="00577535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383" w:hanging="383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3138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tryb wyświetlania obrazu umożliwiający rozróżnienie materii organicznej i nieorganicznej, mieszanej i o dużej gęstości </w:t>
            </w:r>
            <w:r w:rsidRPr="00F31385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  <w:t>poprzez pomiar liczby atomowej Z</w:t>
            </w:r>
            <w:r w:rsidRPr="00F3138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(różne kolory prześwietlonego materiału – minimalna ilość kolorów – 6 - nie licząc koloru białego, czarnego i różnych odcieni tego samego koloru) z funkcją usuwania poszczególnych warstw obrazu i zwiększenia wyrazistości. Kolory zależne od liczby atomowej prześwietlanych materiałów.</w:t>
            </w:r>
          </w:p>
          <w:p w14:paraId="111832EF" w14:textId="77777777" w:rsidR="0046686B" w:rsidRPr="00F31385" w:rsidRDefault="0046686B" w:rsidP="00577535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383" w:hanging="383"/>
              <w:rPr>
                <w:rStyle w:val="tlid-translation"/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31385">
              <w:rPr>
                <w:rStyle w:val="tlid-translation"/>
                <w:rFonts w:ascii="Times New Roman" w:hAnsi="Times New Roman"/>
                <w:sz w:val="20"/>
                <w:szCs w:val="20"/>
              </w:rPr>
              <w:t xml:space="preserve">Dowolnie wybrana funkcja (min.1 z niżej wymienionych):  1)Ulepszone oprogramowanie do przetwarzania obrazu – </w:t>
            </w:r>
            <w:r w:rsidRPr="00F31385">
              <w:rPr>
                <w:rStyle w:val="tlid-translation"/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  <w:r w:rsidRPr="00F31385">
              <w:rPr>
                <w:rStyle w:val="tlid-translation"/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Funkcja wzmocnienia wyrazistości szczegółów fragmentu obrazu o dużej gęstości w czasie rzeczywistym </w:t>
            </w:r>
            <w:r w:rsidRPr="00F31385">
              <w:rPr>
                <w:rStyle w:val="tlid-translation"/>
                <w:rFonts w:ascii="Times New Roman" w:hAnsi="Times New Roman"/>
                <w:sz w:val="20"/>
                <w:szCs w:val="20"/>
              </w:rPr>
              <w:t xml:space="preserve">/ lub opcjonalnie: </w:t>
            </w:r>
          </w:p>
          <w:p w14:paraId="6866C779" w14:textId="77777777" w:rsidR="0046686B" w:rsidRPr="00F31385" w:rsidRDefault="0046686B" w:rsidP="00577535">
            <w:pPr>
              <w:pStyle w:val="Akapitzlist"/>
              <w:spacing w:after="0" w:line="240" w:lineRule="auto"/>
              <w:ind w:left="383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31385">
              <w:rPr>
                <w:rStyle w:val="tlid-translation"/>
                <w:rFonts w:ascii="Times New Roman" w:hAnsi="Times New Roman"/>
                <w:sz w:val="20"/>
                <w:szCs w:val="20"/>
              </w:rPr>
              <w:t>2) Funkcja obrazowania w 8 kolorach zamiast 6 kolorów</w:t>
            </w:r>
          </w:p>
          <w:p w14:paraId="49FF6631" w14:textId="77777777" w:rsidR="0046686B" w:rsidRPr="00F31385" w:rsidRDefault="0046686B" w:rsidP="00577535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383" w:hanging="383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3138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płynnie przesuwający się obraz rzeczywisty skanowanego przedmiotu z możliwością płynnego cofania obrazu</w:t>
            </w:r>
          </w:p>
          <w:p w14:paraId="66003B97" w14:textId="77777777" w:rsidR="0046686B" w:rsidRPr="00F31385" w:rsidRDefault="0046686B" w:rsidP="00577535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383" w:hanging="383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3138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funkcja obrazu czarno-białego</w:t>
            </w:r>
          </w:p>
          <w:p w14:paraId="31FB0F3C" w14:textId="77777777" w:rsidR="0046686B" w:rsidRPr="00F31385" w:rsidRDefault="0046686B" w:rsidP="00577535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383" w:hanging="383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3138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funkcja obrazu w postaci negatywu</w:t>
            </w:r>
          </w:p>
          <w:p w14:paraId="0784428C" w14:textId="77777777" w:rsidR="0046686B" w:rsidRPr="00F31385" w:rsidRDefault="0046686B" w:rsidP="00577535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383" w:hanging="383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3138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widok poprzedniego obrazu</w:t>
            </w:r>
          </w:p>
          <w:p w14:paraId="77F9AEDA" w14:textId="77777777" w:rsidR="0046686B" w:rsidRPr="00F31385" w:rsidRDefault="0046686B" w:rsidP="00577535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83" w:hanging="383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3138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pomiar liczby atomowej Z - możliwość sprawdzenia liczby atomowej  poprzez zaznaczenie wybranego obszaru w skanowanym obrazie</w:t>
            </w:r>
          </w:p>
          <w:p w14:paraId="40B5D1AA" w14:textId="77777777" w:rsidR="0046686B" w:rsidRPr="00F31385" w:rsidRDefault="0046686B" w:rsidP="00577535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83" w:hanging="383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3138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archiwizacja obrazów na płytach DVD lub innych nośnikach danych  </w:t>
            </w:r>
          </w:p>
          <w:p w14:paraId="1A3932F6" w14:textId="77777777" w:rsidR="0046686B" w:rsidRPr="00F31385" w:rsidRDefault="0046686B" w:rsidP="00577535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83" w:hanging="383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3138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automatyczne wykrywanie (zaznaczanie)   materiałów potencjalnie niebezpiecznych</w:t>
            </w:r>
          </w:p>
          <w:p w14:paraId="1F64D6CB" w14:textId="77777777" w:rsidR="0046686B" w:rsidRPr="00F31385" w:rsidRDefault="0046686B" w:rsidP="00577535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83" w:hanging="383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3138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oprogramowanie TIP – Projekcja Obrazów Wirtualnych Zagrożeń</w:t>
            </w:r>
          </w:p>
          <w:p w14:paraId="7A90F1E6" w14:textId="77777777" w:rsidR="0046686B" w:rsidRPr="00F31385" w:rsidRDefault="0046686B" w:rsidP="00577535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83" w:hanging="383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3138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alarm gęstości</w:t>
            </w:r>
          </w:p>
          <w:p w14:paraId="259D01B0" w14:textId="77777777" w:rsidR="0046686B" w:rsidRPr="00F31385" w:rsidRDefault="0046686B" w:rsidP="00577535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83" w:hanging="383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3138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program szkoleniowy operatorów</w:t>
            </w:r>
          </w:p>
        </w:tc>
      </w:tr>
      <w:tr w:rsidR="0046686B" w:rsidRPr="009D173C" w14:paraId="45904890" w14:textId="77777777" w:rsidTr="00577535">
        <w:trPr>
          <w:jc w:val="right"/>
        </w:trPr>
        <w:tc>
          <w:tcPr>
            <w:tcW w:w="3188" w:type="dxa"/>
          </w:tcPr>
          <w:p w14:paraId="781D4D6A" w14:textId="77777777" w:rsidR="0046686B" w:rsidRPr="009D173C" w:rsidRDefault="0046686B" w:rsidP="00577535">
            <w:pPr>
              <w:rPr>
                <w:b/>
                <w:color w:val="000000" w:themeColor="text1"/>
                <w:sz w:val="20"/>
              </w:rPr>
            </w:pPr>
            <w:r w:rsidRPr="009D173C">
              <w:rPr>
                <w:b/>
                <w:color w:val="000000" w:themeColor="text1"/>
                <w:sz w:val="20"/>
              </w:rPr>
              <w:lastRenderedPageBreak/>
              <w:t>Oprogramowanie</w:t>
            </w:r>
          </w:p>
        </w:tc>
        <w:tc>
          <w:tcPr>
            <w:tcW w:w="5874" w:type="dxa"/>
          </w:tcPr>
          <w:p w14:paraId="172FDEDC" w14:textId="77777777" w:rsidR="0046686B" w:rsidRPr="00B548A9" w:rsidRDefault="0046686B" w:rsidP="00577535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383" w:hanging="383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48A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oprogramowanie w języku polskim</w:t>
            </w:r>
          </w:p>
          <w:p w14:paraId="2285616F" w14:textId="77777777" w:rsidR="0046686B" w:rsidRPr="00B548A9" w:rsidRDefault="0046686B" w:rsidP="00577535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383" w:hanging="383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48A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wbudowane menu i system pomocy w języku polskim</w:t>
            </w:r>
          </w:p>
          <w:p w14:paraId="71F7AC0C" w14:textId="16D67F01" w:rsidR="0046686B" w:rsidRPr="00AF575B" w:rsidRDefault="0046686B" w:rsidP="00577535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383" w:hanging="383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F575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tablica kontrolna/program wizualizujący podstawowe parametry urządzenia takie jak  odczyt napięcia zasilaczy, napięcie generatora oraz informacja o pojawiających się błędac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h w funkcjonowaniu urządzenia ( p</w:t>
            </w:r>
            <w:r w:rsidRPr="00AF575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owinno to być narzędzie umożliwiające przeprowadzenie przez operatora bezpośredniego odczytu podstawowych informacji</w:t>
            </w:r>
            <w:r w:rsidR="00F3138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AF575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o systemie i urządzeniu RTG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)</w:t>
            </w:r>
          </w:p>
        </w:tc>
      </w:tr>
      <w:tr w:rsidR="0046686B" w:rsidRPr="009D173C" w14:paraId="5B5BCB1B" w14:textId="77777777" w:rsidTr="00577535">
        <w:trPr>
          <w:jc w:val="right"/>
        </w:trPr>
        <w:tc>
          <w:tcPr>
            <w:tcW w:w="3188" w:type="dxa"/>
          </w:tcPr>
          <w:p w14:paraId="4B3C8E0F" w14:textId="77777777" w:rsidR="0046686B" w:rsidRPr="009D173C" w:rsidRDefault="0046686B" w:rsidP="00577535">
            <w:pPr>
              <w:rPr>
                <w:b/>
                <w:color w:val="000000" w:themeColor="text1"/>
                <w:sz w:val="20"/>
              </w:rPr>
            </w:pPr>
            <w:r w:rsidRPr="009D173C">
              <w:rPr>
                <w:b/>
                <w:color w:val="000000" w:themeColor="text1"/>
                <w:sz w:val="20"/>
              </w:rPr>
              <w:t>Inne parametry  techniczne komputera</w:t>
            </w:r>
          </w:p>
        </w:tc>
        <w:tc>
          <w:tcPr>
            <w:tcW w:w="5874" w:type="dxa"/>
          </w:tcPr>
          <w:p w14:paraId="44CDDF91" w14:textId="77777777" w:rsidR="009C4C61" w:rsidRPr="00B1033C" w:rsidRDefault="009C4C61" w:rsidP="009C4C61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383" w:hanging="383"/>
              <w:rPr>
                <w:rFonts w:ascii="Times New Roman" w:hAnsi="Times New Roman"/>
                <w:sz w:val="20"/>
                <w:szCs w:val="20"/>
              </w:rPr>
            </w:pPr>
            <w:r w:rsidRPr="00B1033C">
              <w:rPr>
                <w:rFonts w:ascii="Times New Roman" w:hAnsi="Times New Roman"/>
                <w:sz w:val="20"/>
                <w:szCs w:val="20"/>
              </w:rPr>
              <w:t xml:space="preserve">twardy dysk o pojemności min. 256 GB / opcjonalnie - </w:t>
            </w:r>
            <w:r w:rsidRPr="00B1033C">
              <w:rPr>
                <w:rFonts w:ascii="Times New Roman" w:hAnsi="Times New Roman"/>
                <w:sz w:val="20"/>
                <w:szCs w:val="20"/>
                <w:u w:val="single"/>
              </w:rPr>
              <w:t xml:space="preserve">1TB </w:t>
            </w:r>
          </w:p>
          <w:p w14:paraId="67A5904D" w14:textId="77777777" w:rsidR="0046686B" w:rsidRPr="00B548A9" w:rsidRDefault="0046686B" w:rsidP="00577535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383" w:hanging="383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48A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wyświetlanie daty i czasu</w:t>
            </w:r>
          </w:p>
          <w:p w14:paraId="559DCC89" w14:textId="77777777" w:rsidR="0046686B" w:rsidRDefault="0046686B" w:rsidP="00577535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383" w:hanging="383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48A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stabilizator do zabezpieczenia pracy systemu przed skokami napięcia</w:t>
            </w:r>
          </w:p>
          <w:p w14:paraId="21BC998F" w14:textId="77777777" w:rsidR="0046686B" w:rsidRPr="00B548A9" w:rsidRDefault="0046686B" w:rsidP="00577535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383" w:hanging="383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dwa dyski twarde tj. jeden z przeznaczeniem na system operacyjny, drugi magazyn danych ( zdjęcia )</w:t>
            </w:r>
          </w:p>
        </w:tc>
      </w:tr>
      <w:tr w:rsidR="0046686B" w:rsidRPr="009D173C" w14:paraId="72D86FFB" w14:textId="77777777" w:rsidTr="00577535">
        <w:trPr>
          <w:jc w:val="right"/>
        </w:trPr>
        <w:tc>
          <w:tcPr>
            <w:tcW w:w="3188" w:type="dxa"/>
          </w:tcPr>
          <w:p w14:paraId="6B8BA193" w14:textId="77777777" w:rsidR="0046686B" w:rsidRPr="009D173C" w:rsidRDefault="0046686B" w:rsidP="00577535">
            <w:pPr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</w:rPr>
              <w:t>Dodatkowe wyposażenie</w:t>
            </w:r>
          </w:p>
        </w:tc>
        <w:tc>
          <w:tcPr>
            <w:tcW w:w="5874" w:type="dxa"/>
          </w:tcPr>
          <w:p w14:paraId="66C26B47" w14:textId="77777777" w:rsidR="0046686B" w:rsidRDefault="0046686B" w:rsidP="00577535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83" w:hanging="383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dwa monitory</w:t>
            </w:r>
          </w:p>
          <w:p w14:paraId="4B9A6BC4" w14:textId="77777777" w:rsidR="0046686B" w:rsidRDefault="0046686B" w:rsidP="00577535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83" w:hanging="383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dwa stoliki rolkowe (wejście / wyjście)</w:t>
            </w:r>
          </w:p>
          <w:p w14:paraId="7E252A65" w14:textId="77777777" w:rsidR="0046686B" w:rsidRPr="00B548A9" w:rsidRDefault="0046686B" w:rsidP="00577535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83" w:hanging="383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dwie kuwety</w:t>
            </w:r>
          </w:p>
        </w:tc>
      </w:tr>
      <w:tr w:rsidR="0046686B" w:rsidRPr="009D173C" w14:paraId="5E60C3EB" w14:textId="77777777" w:rsidTr="00577535">
        <w:trPr>
          <w:jc w:val="right"/>
        </w:trPr>
        <w:tc>
          <w:tcPr>
            <w:tcW w:w="3188" w:type="dxa"/>
          </w:tcPr>
          <w:p w14:paraId="744CE3CC" w14:textId="77777777" w:rsidR="0046686B" w:rsidRPr="009D173C" w:rsidRDefault="0046686B" w:rsidP="00577535">
            <w:pPr>
              <w:rPr>
                <w:b/>
                <w:color w:val="000000" w:themeColor="text1"/>
                <w:sz w:val="20"/>
              </w:rPr>
            </w:pPr>
            <w:r w:rsidRPr="009D173C">
              <w:rPr>
                <w:b/>
                <w:color w:val="000000" w:themeColor="text1"/>
                <w:sz w:val="20"/>
              </w:rPr>
              <w:t>Gwarancja</w:t>
            </w:r>
          </w:p>
        </w:tc>
        <w:tc>
          <w:tcPr>
            <w:tcW w:w="5874" w:type="dxa"/>
          </w:tcPr>
          <w:p w14:paraId="44CBED70" w14:textId="77777777" w:rsidR="0046686B" w:rsidRPr="00B548A9" w:rsidRDefault="0046686B" w:rsidP="00577535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83" w:hanging="383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48A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min. 24 miesiące </w:t>
            </w:r>
          </w:p>
        </w:tc>
      </w:tr>
      <w:tr w:rsidR="0046686B" w:rsidRPr="009D173C" w14:paraId="301FFA82" w14:textId="77777777" w:rsidTr="00577535">
        <w:trPr>
          <w:jc w:val="right"/>
        </w:trPr>
        <w:tc>
          <w:tcPr>
            <w:tcW w:w="3188" w:type="dxa"/>
          </w:tcPr>
          <w:p w14:paraId="4148ED3B" w14:textId="77777777" w:rsidR="0046686B" w:rsidRPr="009D173C" w:rsidRDefault="0046686B" w:rsidP="00577535">
            <w:pPr>
              <w:rPr>
                <w:b/>
                <w:color w:val="000000" w:themeColor="text1"/>
                <w:sz w:val="20"/>
              </w:rPr>
            </w:pPr>
            <w:r w:rsidRPr="009D173C">
              <w:rPr>
                <w:b/>
                <w:color w:val="000000" w:themeColor="text1"/>
                <w:sz w:val="20"/>
              </w:rPr>
              <w:t>Warunki serwisu (czas usunięcia awarii i usterek)</w:t>
            </w:r>
          </w:p>
        </w:tc>
        <w:tc>
          <w:tcPr>
            <w:tcW w:w="5874" w:type="dxa"/>
          </w:tcPr>
          <w:p w14:paraId="25C1C8A0" w14:textId="77777777" w:rsidR="0046686B" w:rsidRPr="00B548A9" w:rsidRDefault="0046686B" w:rsidP="00577535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83" w:hanging="383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48A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ewentualne usterki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usuwane </w:t>
            </w:r>
            <w:r w:rsidRPr="00B548A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nie później niż 14 dni od chwili zgłoszenia,</w:t>
            </w:r>
          </w:p>
          <w:p w14:paraId="163A73F3" w14:textId="77777777" w:rsidR="0046686B" w:rsidRPr="00B548A9" w:rsidRDefault="0046686B" w:rsidP="00577535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83" w:hanging="383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ewentualne awarie usuwane </w:t>
            </w:r>
            <w:r w:rsidRPr="00B548A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nie później niż w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ciągu</w:t>
            </w:r>
            <w:r w:rsidRPr="00B548A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96 godz.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liczonych</w:t>
            </w:r>
            <w:r w:rsidRPr="00B548A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od chwili zgłoszenia,</w:t>
            </w:r>
          </w:p>
          <w:p w14:paraId="5B7EF23D" w14:textId="77777777" w:rsidR="0046686B" w:rsidRPr="00B548A9" w:rsidRDefault="0046686B" w:rsidP="00577535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83" w:hanging="383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48A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w przypadku braku możliwości usunięcia awarii w czasie dłuższym niż w 96 godz. od chwili zgłoszenia, Wykonawca zapewni, nie później niż do końca piątej doby od zgłoszenia awarii, urządzenie zastępcze o cechach użytkowych urządzenia naprawianego lub lepszych.</w:t>
            </w:r>
          </w:p>
        </w:tc>
      </w:tr>
      <w:tr w:rsidR="0046686B" w:rsidRPr="009D173C" w14:paraId="757C535A" w14:textId="77777777" w:rsidTr="00577535">
        <w:trPr>
          <w:jc w:val="right"/>
        </w:trPr>
        <w:tc>
          <w:tcPr>
            <w:tcW w:w="3188" w:type="dxa"/>
          </w:tcPr>
          <w:p w14:paraId="55DA19BA" w14:textId="77777777" w:rsidR="0046686B" w:rsidRPr="009D173C" w:rsidRDefault="0046686B" w:rsidP="00577535">
            <w:pPr>
              <w:rPr>
                <w:b/>
                <w:color w:val="000000" w:themeColor="text1"/>
                <w:sz w:val="20"/>
              </w:rPr>
            </w:pPr>
            <w:r w:rsidRPr="009D173C">
              <w:rPr>
                <w:b/>
                <w:color w:val="000000" w:themeColor="text1"/>
                <w:sz w:val="20"/>
              </w:rPr>
              <w:t>Urządzenia powinny posiadać</w:t>
            </w:r>
          </w:p>
        </w:tc>
        <w:tc>
          <w:tcPr>
            <w:tcW w:w="5874" w:type="dxa"/>
          </w:tcPr>
          <w:p w14:paraId="2B19DFDF" w14:textId="77777777" w:rsidR="0046686B" w:rsidRPr="00B548A9" w:rsidRDefault="0046686B" w:rsidP="00577535">
            <w:pPr>
              <w:jc w:val="both"/>
              <w:rPr>
                <w:color w:val="000000" w:themeColor="text1"/>
                <w:sz w:val="20"/>
              </w:rPr>
            </w:pPr>
            <w:r w:rsidRPr="00B548A9">
              <w:rPr>
                <w:color w:val="000000" w:themeColor="text1"/>
                <w:sz w:val="20"/>
              </w:rPr>
              <w:t>oznaczenie CE:</w:t>
            </w:r>
          </w:p>
          <w:p w14:paraId="1AAE25B0" w14:textId="77777777" w:rsidR="0046686B" w:rsidRPr="00B548A9" w:rsidRDefault="0046686B" w:rsidP="00577535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383" w:hanging="383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48A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odnośnie oferowanych urządzeń, zgodnie z ustawą o ocenie zgodności</w:t>
            </w:r>
          </w:p>
          <w:p w14:paraId="25E882D7" w14:textId="77777777" w:rsidR="0046686B" w:rsidRPr="00B548A9" w:rsidRDefault="0046686B" w:rsidP="00577535">
            <w:pPr>
              <w:jc w:val="both"/>
              <w:rPr>
                <w:color w:val="000000" w:themeColor="text1"/>
                <w:sz w:val="20"/>
              </w:rPr>
            </w:pPr>
            <w:r w:rsidRPr="00664ACF">
              <w:rPr>
                <w:color w:val="000000" w:themeColor="text1"/>
                <w:sz w:val="20"/>
                <w:u w:val="single"/>
              </w:rPr>
              <w:t>oznaczenia bezpieczeństwa pracy</w:t>
            </w:r>
            <w:r w:rsidRPr="00B548A9">
              <w:rPr>
                <w:color w:val="000000" w:themeColor="text1"/>
                <w:sz w:val="20"/>
              </w:rPr>
              <w:t>:</w:t>
            </w:r>
          </w:p>
          <w:p w14:paraId="63F04AE5" w14:textId="77777777" w:rsidR="0046686B" w:rsidRPr="00B548A9" w:rsidRDefault="0046686B" w:rsidP="00577535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83" w:hanging="383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48A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certyfikat zgodności CE</w:t>
            </w:r>
          </w:p>
          <w:p w14:paraId="14761666" w14:textId="77777777" w:rsidR="0046686B" w:rsidRPr="00B548A9" w:rsidRDefault="0046686B" w:rsidP="00577535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83" w:hanging="383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48A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certyfikat dotyczący bezpieczeństwa przemysłowego oraz elektromagnetycznego (EMC)</w:t>
            </w:r>
          </w:p>
          <w:p w14:paraId="11460D6A" w14:textId="15890A9D" w:rsidR="0046686B" w:rsidRPr="00B548A9" w:rsidRDefault="0046686B" w:rsidP="00577535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83" w:hanging="383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48A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dokument potwierdzający spełnienie wymagań</w:t>
            </w:r>
            <w:r w:rsidR="0044200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B548A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w zakresie bezpieczeństwa </w:t>
            </w:r>
            <w:r w:rsidRPr="00B548A9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filmów fotograficznych: minimum ISO1600 (DIN33);</w:t>
            </w:r>
          </w:p>
          <w:p w14:paraId="477D647D" w14:textId="4568EBCC" w:rsidR="0046686B" w:rsidRPr="00B548A9" w:rsidRDefault="0046686B" w:rsidP="00577535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414" w:hanging="414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48A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w zakresie ochrony zdrowia i bezpieczeństwa</w:t>
            </w:r>
            <w:r w:rsidR="0044200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B548A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dokument potwierdzający  spełnienie wszystkich wymagań bezpieczeństwa promieniowania zawarte w odpowiednich przepisach i normach prawa polskiego (ustawa z dnia 29 listopada 2000 r. Prawo atomowe -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Dz. U. </w:t>
            </w:r>
            <w:r w:rsidRPr="00B548A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2019 poz.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  <w:r w:rsidRPr="00B548A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792i rozporządzenia wykonawcze) oraz prawa europejskiego i międzynarodowego w tym Międzynarodowej Agencji Energii Atomowej, Międzynarodowej Komisji Ochrony Radiologicznej – ICPR60 oraz Światowej Organizacji Zdrowia (WHO)</w:t>
            </w:r>
          </w:p>
          <w:p w14:paraId="3084E61A" w14:textId="77777777" w:rsidR="0046686B" w:rsidRPr="00B548A9" w:rsidRDefault="0046686B" w:rsidP="00577535">
            <w:pPr>
              <w:pStyle w:val="Akapitzlist"/>
              <w:numPr>
                <w:ilvl w:val="0"/>
                <w:numId w:val="6"/>
              </w:numPr>
              <w:ind w:left="414" w:hanging="414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48A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oświadczenie producenta dotyczące możliwości pracy oferowanego urządzenia w trybie ciągłym: 7 dni w tygodniu /24 godziny na dobę</w:t>
            </w:r>
          </w:p>
        </w:tc>
      </w:tr>
      <w:tr w:rsidR="0046686B" w:rsidRPr="009D173C" w14:paraId="36D80513" w14:textId="77777777" w:rsidTr="00577535">
        <w:trPr>
          <w:jc w:val="right"/>
        </w:trPr>
        <w:tc>
          <w:tcPr>
            <w:tcW w:w="3188" w:type="dxa"/>
          </w:tcPr>
          <w:p w14:paraId="3D9690B7" w14:textId="77777777" w:rsidR="0046686B" w:rsidRPr="009D173C" w:rsidRDefault="0046686B" w:rsidP="00577535">
            <w:pPr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</w:rPr>
              <w:t>Dokumenty dołączone do urządzenia</w:t>
            </w:r>
          </w:p>
        </w:tc>
        <w:tc>
          <w:tcPr>
            <w:tcW w:w="5874" w:type="dxa"/>
          </w:tcPr>
          <w:p w14:paraId="543AA168" w14:textId="77777777" w:rsidR="0046686B" w:rsidRPr="00B548A9" w:rsidRDefault="0046686B" w:rsidP="00577535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83" w:hanging="383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48A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dokument gwarancyjny</w:t>
            </w:r>
          </w:p>
          <w:p w14:paraId="684F0652" w14:textId="77777777" w:rsidR="0046686B" w:rsidRPr="00B548A9" w:rsidRDefault="0046686B" w:rsidP="00577535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83" w:hanging="383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48A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dokumentacja techniczna w języku polskim</w:t>
            </w:r>
          </w:p>
          <w:p w14:paraId="3AB25513" w14:textId="77777777" w:rsidR="0046686B" w:rsidRPr="00B548A9" w:rsidRDefault="0046686B" w:rsidP="00577535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83" w:hanging="383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48A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instrukcja obsługi w języku polskim</w:t>
            </w:r>
          </w:p>
          <w:p w14:paraId="66769936" w14:textId="77777777" w:rsidR="0046686B" w:rsidRPr="00B548A9" w:rsidRDefault="0046686B" w:rsidP="00577535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83" w:hanging="383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48A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licencja na zainstalowane oprogramowania</w:t>
            </w:r>
          </w:p>
          <w:p w14:paraId="6EE08840" w14:textId="77777777" w:rsidR="0046686B" w:rsidRPr="00B548A9" w:rsidRDefault="0046686B" w:rsidP="00577535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83" w:hanging="383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48A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dopuszczenia i certyfikaty potwierdzone za zgodność wraz z tłumaczeniem na język polski</w:t>
            </w:r>
          </w:p>
        </w:tc>
      </w:tr>
    </w:tbl>
    <w:p w14:paraId="18476D44" w14:textId="77777777" w:rsidR="0046686B" w:rsidRDefault="0046686B" w:rsidP="0046686B">
      <w:pPr>
        <w:rPr>
          <w:color w:val="000000" w:themeColor="text1"/>
          <w:sz w:val="20"/>
        </w:rPr>
      </w:pPr>
    </w:p>
    <w:p w14:paraId="3BD230D2" w14:textId="77777777" w:rsidR="00004EC5" w:rsidRDefault="00004EC5" w:rsidP="00E0005E">
      <w:pPr>
        <w:rPr>
          <w:color w:val="000000" w:themeColor="text1"/>
          <w:sz w:val="20"/>
        </w:rPr>
      </w:pPr>
    </w:p>
    <w:p w14:paraId="09A7ADAD" w14:textId="77777777" w:rsidR="008E394A" w:rsidRPr="00877485" w:rsidRDefault="008E394A" w:rsidP="008E394A">
      <w:pPr>
        <w:spacing w:line="360" w:lineRule="auto"/>
        <w:jc w:val="both"/>
        <w:rPr>
          <w:bCs/>
          <w:sz w:val="20"/>
        </w:rPr>
      </w:pPr>
      <w:r w:rsidRPr="00877485">
        <w:rPr>
          <w:bCs/>
          <w:sz w:val="20"/>
        </w:rPr>
        <w:t xml:space="preserve">Zamawiający </w:t>
      </w:r>
      <w:r w:rsidRPr="008E394A">
        <w:rPr>
          <w:b/>
          <w:bCs/>
          <w:sz w:val="20"/>
        </w:rPr>
        <w:t>nie</w:t>
      </w:r>
      <w:r>
        <w:rPr>
          <w:bCs/>
          <w:sz w:val="20"/>
        </w:rPr>
        <w:t xml:space="preserve"> </w:t>
      </w:r>
      <w:r w:rsidRPr="007639F0">
        <w:rPr>
          <w:b/>
          <w:bCs/>
          <w:sz w:val="20"/>
        </w:rPr>
        <w:t>dopuszcza</w:t>
      </w:r>
      <w:r>
        <w:rPr>
          <w:bCs/>
          <w:sz w:val="20"/>
        </w:rPr>
        <w:t xml:space="preserve"> rozwiązania równoważnego</w:t>
      </w:r>
      <w:r w:rsidR="00C329E5">
        <w:rPr>
          <w:bCs/>
          <w:sz w:val="20"/>
        </w:rPr>
        <w:t>.</w:t>
      </w:r>
    </w:p>
    <w:p w14:paraId="00BE80F8" w14:textId="413FF56E" w:rsidR="008E394A" w:rsidRDefault="00C329E5" w:rsidP="00E01C6B">
      <w:pPr>
        <w:spacing w:line="360" w:lineRule="auto"/>
        <w:contextualSpacing/>
        <w:jc w:val="both"/>
        <w:rPr>
          <w:sz w:val="20"/>
        </w:rPr>
      </w:pPr>
      <w:r w:rsidRPr="00930F2B">
        <w:rPr>
          <w:sz w:val="20"/>
        </w:rPr>
        <w:lastRenderedPageBreak/>
        <w:t xml:space="preserve">Zakład Karny w Iławie posiada już </w:t>
      </w:r>
      <w:r w:rsidR="00847F75">
        <w:rPr>
          <w:sz w:val="20"/>
        </w:rPr>
        <w:t>trzy</w:t>
      </w:r>
      <w:r w:rsidRPr="00930F2B">
        <w:rPr>
          <w:sz w:val="20"/>
        </w:rPr>
        <w:t xml:space="preserve"> urządzenia RTG </w:t>
      </w:r>
      <w:r w:rsidRPr="00930F2B">
        <w:rPr>
          <w:color w:val="000000" w:themeColor="text1"/>
          <w:sz w:val="20"/>
        </w:rPr>
        <w:t xml:space="preserve">Astrophysics </w:t>
      </w:r>
      <w:r w:rsidRPr="00930F2B">
        <w:rPr>
          <w:sz w:val="20"/>
        </w:rPr>
        <w:t>do prześwie</w:t>
      </w:r>
      <w:r w:rsidR="00930F2B">
        <w:rPr>
          <w:sz w:val="20"/>
        </w:rPr>
        <w:t>tlania paczek i bagażu. Zakup urządzenia</w:t>
      </w:r>
      <w:r w:rsidRPr="00930F2B">
        <w:rPr>
          <w:sz w:val="20"/>
        </w:rPr>
        <w:t xml:space="preserve"> tej samej firmy pozwoli </w:t>
      </w:r>
      <w:r w:rsidR="00930F2B">
        <w:rPr>
          <w:sz w:val="20"/>
        </w:rPr>
        <w:t>na zmniejszenie</w:t>
      </w:r>
      <w:r w:rsidR="00E01C6B" w:rsidRPr="00930F2B">
        <w:rPr>
          <w:sz w:val="20"/>
        </w:rPr>
        <w:t xml:space="preserve"> kosztów serwisu pogwarancyjnego</w:t>
      </w:r>
      <w:r w:rsidR="00930F2B">
        <w:rPr>
          <w:sz w:val="20"/>
        </w:rPr>
        <w:t xml:space="preserve"> oraz połączenie posiadanych już urządzeń z dedykowanym systemem do ich obsługi.</w:t>
      </w:r>
    </w:p>
    <w:p w14:paraId="35EE9804" w14:textId="77777777" w:rsidR="00695BC9" w:rsidRDefault="00695BC9" w:rsidP="00E0005E">
      <w:pPr>
        <w:rPr>
          <w:b/>
          <w:color w:val="000000" w:themeColor="text1"/>
          <w:sz w:val="20"/>
        </w:rPr>
      </w:pPr>
    </w:p>
    <w:p w14:paraId="534F9CCA" w14:textId="77777777" w:rsidR="00695BC9" w:rsidRDefault="00695BC9" w:rsidP="00E0005E">
      <w:pPr>
        <w:rPr>
          <w:b/>
          <w:color w:val="000000" w:themeColor="text1"/>
          <w:sz w:val="20"/>
        </w:rPr>
      </w:pPr>
    </w:p>
    <w:p w14:paraId="1EEF46E5" w14:textId="1D4AA2AE" w:rsidR="00004EC5" w:rsidRPr="00ED0A48" w:rsidRDefault="00E01C6B" w:rsidP="00E0005E">
      <w:pPr>
        <w:rPr>
          <w:b/>
          <w:color w:val="000000" w:themeColor="text1"/>
          <w:sz w:val="20"/>
        </w:rPr>
      </w:pPr>
      <w:r w:rsidRPr="00ED0A48">
        <w:rPr>
          <w:b/>
          <w:color w:val="000000" w:themeColor="text1"/>
          <w:sz w:val="20"/>
        </w:rPr>
        <w:t>Na etapie składania ofert zamawiający wymaga dołączenia do oferty:</w:t>
      </w:r>
    </w:p>
    <w:p w14:paraId="2054CC3F" w14:textId="77777777" w:rsidR="00651BD8" w:rsidRDefault="00651BD8" w:rsidP="005742C4">
      <w:pPr>
        <w:pStyle w:val="NormalnyWeb"/>
        <w:numPr>
          <w:ilvl w:val="0"/>
          <w:numId w:val="19"/>
        </w:numPr>
        <w:spacing w:before="280" w:beforeAutospacing="0" w:after="0" w:afterAutospacing="0"/>
        <w:ind w:left="357"/>
        <w:rPr>
          <w:color w:val="000000"/>
          <w:sz w:val="20"/>
          <w:szCs w:val="20"/>
        </w:rPr>
      </w:pPr>
      <w:r w:rsidRPr="00651BD8">
        <w:rPr>
          <w:color w:val="000000"/>
          <w:sz w:val="20"/>
          <w:szCs w:val="20"/>
        </w:rPr>
        <w:t>certyfikat zgodności CE</w:t>
      </w:r>
    </w:p>
    <w:p w14:paraId="702C618E" w14:textId="77777777" w:rsidR="00651BD8" w:rsidRDefault="00651BD8" w:rsidP="00A07771">
      <w:pPr>
        <w:pStyle w:val="NormalnyWeb"/>
        <w:numPr>
          <w:ilvl w:val="0"/>
          <w:numId w:val="19"/>
        </w:numPr>
        <w:spacing w:before="280" w:beforeAutospacing="0" w:after="0" w:afterAutospacing="0"/>
        <w:ind w:left="357"/>
        <w:rPr>
          <w:color w:val="000000"/>
          <w:sz w:val="20"/>
          <w:szCs w:val="20"/>
        </w:rPr>
      </w:pPr>
      <w:r w:rsidRPr="00651BD8">
        <w:rPr>
          <w:color w:val="000000"/>
          <w:sz w:val="20"/>
          <w:szCs w:val="20"/>
        </w:rPr>
        <w:t>certyfikat dotyczący bezpieczeństwa przemysłowego oraz elektromagnetycznego (EMC)</w:t>
      </w:r>
    </w:p>
    <w:p w14:paraId="71A7682A" w14:textId="375FD9AC" w:rsidR="00651BD8" w:rsidRPr="00651BD8" w:rsidRDefault="00651BD8" w:rsidP="00F05EA9">
      <w:pPr>
        <w:pStyle w:val="NormalnyWeb"/>
        <w:widowControl w:val="0"/>
        <w:numPr>
          <w:ilvl w:val="0"/>
          <w:numId w:val="19"/>
        </w:numPr>
        <w:shd w:val="clear" w:color="auto" w:fill="FFFFFF"/>
        <w:spacing w:before="280" w:beforeAutospacing="0" w:after="0" w:afterAutospacing="0"/>
        <w:ind w:left="357"/>
        <w:jc w:val="both"/>
        <w:textAlignment w:val="baseline"/>
        <w:rPr>
          <w:rFonts w:eastAsia="Batang"/>
          <w:color w:val="333333"/>
          <w:sz w:val="20"/>
          <w:szCs w:val="20"/>
        </w:rPr>
      </w:pPr>
      <w:r w:rsidRPr="00D46179">
        <w:rPr>
          <w:color w:val="000000"/>
          <w:sz w:val="20"/>
          <w:szCs w:val="20"/>
          <w:u w:val="single"/>
        </w:rPr>
        <w:t>w zakresie ochrony zdrowia i bezpieczeństwa</w:t>
      </w:r>
      <w:r w:rsidRPr="00651BD8">
        <w:rPr>
          <w:color w:val="000000"/>
          <w:sz w:val="20"/>
          <w:szCs w:val="20"/>
        </w:rPr>
        <w:t xml:space="preserve"> dokument potwierdzający spełnienie wszystkich wymagań bezpieczeństwa promieniowania zawarty w odpowiednich przepisach i normach prawa polskiego </w:t>
      </w:r>
      <w:r w:rsidR="009B0E1B">
        <w:rPr>
          <w:color w:val="000000"/>
          <w:sz w:val="20"/>
          <w:szCs w:val="20"/>
        </w:rPr>
        <w:t>-</w:t>
      </w:r>
      <w:r w:rsidR="000E2DE1">
        <w:rPr>
          <w:color w:val="000000"/>
          <w:sz w:val="20"/>
          <w:szCs w:val="20"/>
        </w:rPr>
        <w:t xml:space="preserve"> </w:t>
      </w:r>
      <w:r w:rsidRPr="00651BD8">
        <w:rPr>
          <w:color w:val="000000"/>
          <w:sz w:val="20"/>
          <w:szCs w:val="20"/>
        </w:rPr>
        <w:t>ustaw</w:t>
      </w:r>
      <w:r w:rsidR="009B0E1B">
        <w:rPr>
          <w:color w:val="000000"/>
          <w:sz w:val="20"/>
          <w:szCs w:val="20"/>
        </w:rPr>
        <w:t>a</w:t>
      </w:r>
      <w:r w:rsidRPr="00651BD8">
        <w:rPr>
          <w:color w:val="000000"/>
          <w:sz w:val="20"/>
          <w:szCs w:val="20"/>
        </w:rPr>
        <w:t xml:space="preserve"> z dnia 29 listopada 2000 r. Prawo atomowe</w:t>
      </w:r>
      <w:r w:rsidR="00ED0A48">
        <w:rPr>
          <w:color w:val="000000"/>
          <w:sz w:val="20"/>
          <w:szCs w:val="20"/>
        </w:rPr>
        <w:t xml:space="preserve"> </w:t>
      </w:r>
      <w:r w:rsidR="00ED0A48">
        <w:rPr>
          <w:color w:val="000000"/>
          <w:sz w:val="18"/>
          <w:szCs w:val="18"/>
        </w:rPr>
        <w:t>(tj. Dz.U. z 2023 r. poz. 1173</w:t>
      </w:r>
      <w:r w:rsidR="00D46179">
        <w:rPr>
          <w:color w:val="000000"/>
          <w:sz w:val="18"/>
          <w:szCs w:val="18"/>
        </w:rPr>
        <w:t xml:space="preserve"> z późn. zm.</w:t>
      </w:r>
      <w:r w:rsidR="00ED0A48">
        <w:rPr>
          <w:color w:val="000000"/>
          <w:sz w:val="18"/>
          <w:szCs w:val="18"/>
        </w:rPr>
        <w:t>)</w:t>
      </w:r>
      <w:r w:rsidRPr="00651BD8">
        <w:rPr>
          <w:color w:val="000000"/>
          <w:sz w:val="20"/>
          <w:szCs w:val="20"/>
        </w:rPr>
        <w:t xml:space="preserve"> i rozporządzeni</w:t>
      </w:r>
      <w:r w:rsidR="00D46179">
        <w:rPr>
          <w:color w:val="000000"/>
          <w:sz w:val="20"/>
          <w:szCs w:val="20"/>
        </w:rPr>
        <w:t>a</w:t>
      </w:r>
      <w:r w:rsidRPr="00651BD8">
        <w:rPr>
          <w:color w:val="000000"/>
          <w:sz w:val="20"/>
          <w:szCs w:val="20"/>
        </w:rPr>
        <w:t xml:space="preserve"> wykonawcze oraz prawa europejskiego i międzynarodowego w tym Międzynarodowej Agencji Energii Atomowej, Międzynarodowej Komisji Ochrony Radiologicznej – ICPR60 oraz Światowej Organizacji Zdrowia (WHO)</w:t>
      </w:r>
    </w:p>
    <w:p w14:paraId="3E53FC88" w14:textId="77777777" w:rsidR="00651BD8" w:rsidRPr="009D173C" w:rsidRDefault="00651BD8" w:rsidP="00E0005E">
      <w:pPr>
        <w:rPr>
          <w:color w:val="000000" w:themeColor="text1"/>
          <w:sz w:val="20"/>
        </w:rPr>
      </w:pPr>
    </w:p>
    <w:sectPr w:rsidR="00651BD8" w:rsidRPr="009D173C" w:rsidSect="004415E1">
      <w:footerReference w:type="default" r:id="rId7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90BCE2" w14:textId="77777777" w:rsidR="009D63E8" w:rsidRDefault="009D63E8" w:rsidP="00891F4A">
      <w:r>
        <w:separator/>
      </w:r>
    </w:p>
  </w:endnote>
  <w:endnote w:type="continuationSeparator" w:id="0">
    <w:p w14:paraId="2C5E6AC0" w14:textId="77777777" w:rsidR="009D63E8" w:rsidRDefault="009D63E8" w:rsidP="00891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67968746"/>
      <w:docPartObj>
        <w:docPartGallery w:val="Page Numbers (Bottom of Page)"/>
        <w:docPartUnique/>
      </w:docPartObj>
    </w:sdtPr>
    <w:sdtContent>
      <w:p w14:paraId="6C23B0D4" w14:textId="77777777" w:rsidR="00013AF8" w:rsidRDefault="00013AF8">
        <w:pPr>
          <w:pStyle w:val="Stopka"/>
          <w:jc w:val="right"/>
        </w:pPr>
        <w:r w:rsidRPr="00013AF8">
          <w:rPr>
            <w:sz w:val="16"/>
            <w:szCs w:val="16"/>
          </w:rPr>
          <w:fldChar w:fldCharType="begin"/>
        </w:r>
        <w:r w:rsidRPr="00013AF8">
          <w:rPr>
            <w:sz w:val="16"/>
            <w:szCs w:val="16"/>
          </w:rPr>
          <w:instrText>PAGE   \* MERGEFORMAT</w:instrText>
        </w:r>
        <w:r w:rsidRPr="00013AF8">
          <w:rPr>
            <w:sz w:val="16"/>
            <w:szCs w:val="16"/>
          </w:rPr>
          <w:fldChar w:fldCharType="separate"/>
        </w:r>
        <w:r w:rsidR="009C4C61">
          <w:rPr>
            <w:noProof/>
            <w:sz w:val="16"/>
            <w:szCs w:val="16"/>
          </w:rPr>
          <w:t>5</w:t>
        </w:r>
        <w:r w:rsidRPr="00013AF8">
          <w:rPr>
            <w:sz w:val="16"/>
            <w:szCs w:val="16"/>
          </w:rPr>
          <w:fldChar w:fldCharType="end"/>
        </w:r>
      </w:p>
    </w:sdtContent>
  </w:sdt>
  <w:p w14:paraId="3043AB54" w14:textId="77777777" w:rsidR="00013AF8" w:rsidRDefault="00013AF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1CFDD8" w14:textId="77777777" w:rsidR="009D63E8" w:rsidRDefault="009D63E8" w:rsidP="00891F4A">
      <w:r>
        <w:separator/>
      </w:r>
    </w:p>
  </w:footnote>
  <w:footnote w:type="continuationSeparator" w:id="0">
    <w:p w14:paraId="1E12D85F" w14:textId="77777777" w:rsidR="009D63E8" w:rsidRDefault="009D63E8" w:rsidP="00891F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1"/>
    <w:multiLevelType w:val="singleLevel"/>
    <w:tmpl w:val="1AAA6102"/>
    <w:name w:val="WW8Num17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Arial" w:eastAsia="Arial Narrow" w:hAnsi="Arial" w:cs="Arial" w:hint="default"/>
        <w:b w:val="0"/>
        <w:bCs w:val="0"/>
        <w:color w:val="000000"/>
        <w:sz w:val="21"/>
        <w:szCs w:val="21"/>
        <w:shd w:val="clear" w:color="auto" w:fill="FFFFFF"/>
        <w:lang w:val="pl-PL"/>
      </w:rPr>
    </w:lvl>
  </w:abstractNum>
  <w:abstractNum w:abstractNumId="1" w15:restartNumberingAfterBreak="0">
    <w:nsid w:val="02826FDB"/>
    <w:multiLevelType w:val="hybridMultilevel"/>
    <w:tmpl w:val="E67A69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F3322B"/>
    <w:multiLevelType w:val="hybridMultilevel"/>
    <w:tmpl w:val="AA8E8FC8"/>
    <w:lvl w:ilvl="0" w:tplc="04150003">
      <w:start w:val="1"/>
      <w:numFmt w:val="bullet"/>
      <w:lvlText w:val="o"/>
      <w:lvlJc w:val="left"/>
      <w:pPr>
        <w:ind w:left="1103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3" w:hanging="360"/>
      </w:pPr>
      <w:rPr>
        <w:rFonts w:ascii="Wingdings" w:hAnsi="Wingdings" w:hint="default"/>
      </w:rPr>
    </w:lvl>
  </w:abstractNum>
  <w:abstractNum w:abstractNumId="3" w15:restartNumberingAfterBreak="0">
    <w:nsid w:val="0574511C"/>
    <w:multiLevelType w:val="hybridMultilevel"/>
    <w:tmpl w:val="9DA40C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AB341D"/>
    <w:multiLevelType w:val="hybridMultilevel"/>
    <w:tmpl w:val="F35CC7F4"/>
    <w:lvl w:ilvl="0" w:tplc="7ABCE8A8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0A051300"/>
    <w:multiLevelType w:val="hybridMultilevel"/>
    <w:tmpl w:val="3CEA4A5E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0B9222FC"/>
    <w:multiLevelType w:val="hybridMultilevel"/>
    <w:tmpl w:val="880E0E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5E56E1"/>
    <w:multiLevelType w:val="hybridMultilevel"/>
    <w:tmpl w:val="9FB6B4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F65048"/>
    <w:multiLevelType w:val="hybridMultilevel"/>
    <w:tmpl w:val="1098D346"/>
    <w:lvl w:ilvl="0" w:tplc="BCC0C048">
      <w:start w:val="1"/>
      <w:numFmt w:val="decimal"/>
      <w:lvlText w:val="%1)"/>
      <w:lvlJc w:val="left"/>
      <w:pPr>
        <w:ind w:left="1077" w:hanging="360"/>
      </w:pPr>
      <w:rPr>
        <w:sz w:val="15"/>
        <w:szCs w:val="15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" w15:restartNumberingAfterBreak="0">
    <w:nsid w:val="29B11A21"/>
    <w:multiLevelType w:val="hybridMultilevel"/>
    <w:tmpl w:val="00343E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2A36CD"/>
    <w:multiLevelType w:val="hybridMultilevel"/>
    <w:tmpl w:val="26C6EA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32798C"/>
    <w:multiLevelType w:val="hybridMultilevel"/>
    <w:tmpl w:val="7A86FB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A73923"/>
    <w:multiLevelType w:val="hybridMultilevel"/>
    <w:tmpl w:val="461E60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BD1338"/>
    <w:multiLevelType w:val="hybridMultilevel"/>
    <w:tmpl w:val="D898BF12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4" w15:restartNumberingAfterBreak="0">
    <w:nsid w:val="43177F56"/>
    <w:multiLevelType w:val="hybridMultilevel"/>
    <w:tmpl w:val="AF4452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8D0778"/>
    <w:multiLevelType w:val="hybridMultilevel"/>
    <w:tmpl w:val="695E9B22"/>
    <w:lvl w:ilvl="0" w:tplc="0415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6" w15:restartNumberingAfterBreak="0">
    <w:nsid w:val="507553D0"/>
    <w:multiLevelType w:val="hybridMultilevel"/>
    <w:tmpl w:val="1B169D30"/>
    <w:lvl w:ilvl="0" w:tplc="1CE25F4C">
      <w:start w:val="1"/>
      <w:numFmt w:val="decimal"/>
      <w:lvlText w:val="%1)"/>
      <w:lvlJc w:val="left"/>
      <w:pPr>
        <w:ind w:left="720" w:hanging="360"/>
      </w:pPr>
      <w:rPr>
        <w:rFonts w:hint="default"/>
        <w:sz w:val="15"/>
        <w:szCs w:val="15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E901CD"/>
    <w:multiLevelType w:val="hybridMultilevel"/>
    <w:tmpl w:val="EB1E6DD6"/>
    <w:lvl w:ilvl="0" w:tplc="6914AC62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330A5CD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727C9E"/>
    <w:multiLevelType w:val="hybridMultilevel"/>
    <w:tmpl w:val="320A09E2"/>
    <w:lvl w:ilvl="0" w:tplc="7C5091E2">
      <w:start w:val="1"/>
      <w:numFmt w:val="lowerLetter"/>
      <w:lvlText w:val="%1)"/>
      <w:lvlJc w:val="left"/>
      <w:pPr>
        <w:ind w:left="743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63" w:hanging="360"/>
      </w:pPr>
    </w:lvl>
    <w:lvl w:ilvl="2" w:tplc="0415001B" w:tentative="1">
      <w:start w:val="1"/>
      <w:numFmt w:val="lowerRoman"/>
      <w:lvlText w:val="%3."/>
      <w:lvlJc w:val="right"/>
      <w:pPr>
        <w:ind w:left="2183" w:hanging="180"/>
      </w:pPr>
    </w:lvl>
    <w:lvl w:ilvl="3" w:tplc="0415000F" w:tentative="1">
      <w:start w:val="1"/>
      <w:numFmt w:val="decimal"/>
      <w:lvlText w:val="%4."/>
      <w:lvlJc w:val="left"/>
      <w:pPr>
        <w:ind w:left="2903" w:hanging="360"/>
      </w:pPr>
    </w:lvl>
    <w:lvl w:ilvl="4" w:tplc="04150019" w:tentative="1">
      <w:start w:val="1"/>
      <w:numFmt w:val="lowerLetter"/>
      <w:lvlText w:val="%5."/>
      <w:lvlJc w:val="left"/>
      <w:pPr>
        <w:ind w:left="3623" w:hanging="360"/>
      </w:pPr>
    </w:lvl>
    <w:lvl w:ilvl="5" w:tplc="0415001B" w:tentative="1">
      <w:start w:val="1"/>
      <w:numFmt w:val="lowerRoman"/>
      <w:lvlText w:val="%6."/>
      <w:lvlJc w:val="right"/>
      <w:pPr>
        <w:ind w:left="4343" w:hanging="180"/>
      </w:pPr>
    </w:lvl>
    <w:lvl w:ilvl="6" w:tplc="0415000F" w:tentative="1">
      <w:start w:val="1"/>
      <w:numFmt w:val="decimal"/>
      <w:lvlText w:val="%7."/>
      <w:lvlJc w:val="left"/>
      <w:pPr>
        <w:ind w:left="5063" w:hanging="360"/>
      </w:pPr>
    </w:lvl>
    <w:lvl w:ilvl="7" w:tplc="04150019" w:tentative="1">
      <w:start w:val="1"/>
      <w:numFmt w:val="lowerLetter"/>
      <w:lvlText w:val="%8."/>
      <w:lvlJc w:val="left"/>
      <w:pPr>
        <w:ind w:left="5783" w:hanging="360"/>
      </w:pPr>
    </w:lvl>
    <w:lvl w:ilvl="8" w:tplc="0415001B" w:tentative="1">
      <w:start w:val="1"/>
      <w:numFmt w:val="lowerRoman"/>
      <w:lvlText w:val="%9."/>
      <w:lvlJc w:val="right"/>
      <w:pPr>
        <w:ind w:left="6503" w:hanging="180"/>
      </w:pPr>
    </w:lvl>
  </w:abstractNum>
  <w:abstractNum w:abstractNumId="19" w15:restartNumberingAfterBreak="0">
    <w:nsid w:val="62A76156"/>
    <w:multiLevelType w:val="hybridMultilevel"/>
    <w:tmpl w:val="0FF0D3E2"/>
    <w:lvl w:ilvl="0" w:tplc="1088A86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sz w:val="15"/>
        <w:szCs w:val="15"/>
      </w:rPr>
    </w:lvl>
    <w:lvl w:ilvl="1" w:tplc="04150019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0" w15:restartNumberingAfterBreak="0">
    <w:nsid w:val="68597E3E"/>
    <w:multiLevelType w:val="hybridMultilevel"/>
    <w:tmpl w:val="A32C695E"/>
    <w:lvl w:ilvl="0" w:tplc="1CE25F4C">
      <w:start w:val="1"/>
      <w:numFmt w:val="decimal"/>
      <w:lvlText w:val="%1)"/>
      <w:lvlJc w:val="left"/>
      <w:pPr>
        <w:ind w:left="720" w:hanging="360"/>
      </w:pPr>
      <w:rPr>
        <w:rFonts w:hint="default"/>
        <w:sz w:val="15"/>
        <w:szCs w:val="15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6747735">
    <w:abstractNumId w:val="17"/>
  </w:num>
  <w:num w:numId="2" w16cid:durableId="911962804">
    <w:abstractNumId w:val="10"/>
  </w:num>
  <w:num w:numId="3" w16cid:durableId="292249498">
    <w:abstractNumId w:val="14"/>
  </w:num>
  <w:num w:numId="4" w16cid:durableId="704450404">
    <w:abstractNumId w:val="11"/>
  </w:num>
  <w:num w:numId="5" w16cid:durableId="1815104447">
    <w:abstractNumId w:val="6"/>
  </w:num>
  <w:num w:numId="6" w16cid:durableId="1605183575">
    <w:abstractNumId w:val="9"/>
  </w:num>
  <w:num w:numId="7" w16cid:durableId="462768995">
    <w:abstractNumId w:val="15"/>
  </w:num>
  <w:num w:numId="8" w16cid:durableId="1264803936">
    <w:abstractNumId w:val="7"/>
  </w:num>
  <w:num w:numId="9" w16cid:durableId="1228538678">
    <w:abstractNumId w:val="19"/>
  </w:num>
  <w:num w:numId="10" w16cid:durableId="292100314">
    <w:abstractNumId w:val="1"/>
  </w:num>
  <w:num w:numId="11" w16cid:durableId="1667322752">
    <w:abstractNumId w:val="5"/>
  </w:num>
  <w:num w:numId="12" w16cid:durableId="1234075493">
    <w:abstractNumId w:val="12"/>
  </w:num>
  <w:num w:numId="13" w16cid:durableId="1802921524">
    <w:abstractNumId w:val="18"/>
  </w:num>
  <w:num w:numId="14" w16cid:durableId="1669745702">
    <w:abstractNumId w:val="3"/>
  </w:num>
  <w:num w:numId="15" w16cid:durableId="2089812127">
    <w:abstractNumId w:val="13"/>
  </w:num>
  <w:num w:numId="16" w16cid:durableId="1713654118">
    <w:abstractNumId w:val="2"/>
  </w:num>
  <w:num w:numId="17" w16cid:durableId="1784421637">
    <w:abstractNumId w:val="4"/>
  </w:num>
  <w:num w:numId="18" w16cid:durableId="472983913">
    <w:abstractNumId w:val="0"/>
  </w:num>
  <w:num w:numId="19" w16cid:durableId="1055010627">
    <w:abstractNumId w:val="8"/>
  </w:num>
  <w:num w:numId="20" w16cid:durableId="1604654788">
    <w:abstractNumId w:val="16"/>
  </w:num>
  <w:num w:numId="21" w16cid:durableId="56822476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ocumentProtection w:formatting="1" w:enforcement="1" w:cryptProviderType="rsaAES" w:cryptAlgorithmClass="hash" w:cryptAlgorithmType="typeAny" w:cryptAlgorithmSid="14" w:cryptSpinCount="100000" w:hash="zP6OOXfD/X7GEPMzcnHm+QVzLHyEYxtSlnDBtcFyTEBxU7vj1P0n9p7J3L5FlM49J3bD5Io85MZVbrL1WL7ZRQ==" w:salt="SDd0RawYdM8njWv8EXs/X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6655"/>
    <w:rsid w:val="00004EC5"/>
    <w:rsid w:val="00011A10"/>
    <w:rsid w:val="00013AF8"/>
    <w:rsid w:val="00024611"/>
    <w:rsid w:val="0004367B"/>
    <w:rsid w:val="00044A73"/>
    <w:rsid w:val="00050627"/>
    <w:rsid w:val="000534D3"/>
    <w:rsid w:val="00057CFA"/>
    <w:rsid w:val="00067FD2"/>
    <w:rsid w:val="00075B89"/>
    <w:rsid w:val="00086006"/>
    <w:rsid w:val="00087D88"/>
    <w:rsid w:val="00097595"/>
    <w:rsid w:val="000A4835"/>
    <w:rsid w:val="000A72B6"/>
    <w:rsid w:val="000C4C12"/>
    <w:rsid w:val="000C5D56"/>
    <w:rsid w:val="000C75F7"/>
    <w:rsid w:val="000D5C8C"/>
    <w:rsid w:val="000E29C8"/>
    <w:rsid w:val="000E2DE1"/>
    <w:rsid w:val="00106AD3"/>
    <w:rsid w:val="00123151"/>
    <w:rsid w:val="00145D4D"/>
    <w:rsid w:val="0016647C"/>
    <w:rsid w:val="00174880"/>
    <w:rsid w:val="00176545"/>
    <w:rsid w:val="00181B76"/>
    <w:rsid w:val="00183503"/>
    <w:rsid w:val="00183BD6"/>
    <w:rsid w:val="001C02C1"/>
    <w:rsid w:val="001C0823"/>
    <w:rsid w:val="001C3578"/>
    <w:rsid w:val="001C7D81"/>
    <w:rsid w:val="001D1B48"/>
    <w:rsid w:val="001D5F8E"/>
    <w:rsid w:val="001E7B04"/>
    <w:rsid w:val="001F3505"/>
    <w:rsid w:val="002061E0"/>
    <w:rsid w:val="0021693E"/>
    <w:rsid w:val="0023462A"/>
    <w:rsid w:val="00250DD0"/>
    <w:rsid w:val="00257554"/>
    <w:rsid w:val="00263B1E"/>
    <w:rsid w:val="002755D5"/>
    <w:rsid w:val="00280EE1"/>
    <w:rsid w:val="00293A13"/>
    <w:rsid w:val="002975E2"/>
    <w:rsid w:val="002A4F1A"/>
    <w:rsid w:val="002C3BA4"/>
    <w:rsid w:val="002D2AB9"/>
    <w:rsid w:val="002D7E02"/>
    <w:rsid w:val="002E0596"/>
    <w:rsid w:val="003107BC"/>
    <w:rsid w:val="0031378C"/>
    <w:rsid w:val="003169BD"/>
    <w:rsid w:val="00320995"/>
    <w:rsid w:val="00325349"/>
    <w:rsid w:val="003262D7"/>
    <w:rsid w:val="0033511E"/>
    <w:rsid w:val="00351BD4"/>
    <w:rsid w:val="003659AB"/>
    <w:rsid w:val="00383199"/>
    <w:rsid w:val="003838EB"/>
    <w:rsid w:val="003A7A20"/>
    <w:rsid w:val="003B25F7"/>
    <w:rsid w:val="003B5DB3"/>
    <w:rsid w:val="003D68EB"/>
    <w:rsid w:val="003E7BF8"/>
    <w:rsid w:val="003F162D"/>
    <w:rsid w:val="003F7A43"/>
    <w:rsid w:val="00400318"/>
    <w:rsid w:val="00421C6B"/>
    <w:rsid w:val="00430C48"/>
    <w:rsid w:val="00434425"/>
    <w:rsid w:val="00434CCA"/>
    <w:rsid w:val="004415E1"/>
    <w:rsid w:val="00442006"/>
    <w:rsid w:val="00442471"/>
    <w:rsid w:val="004543C3"/>
    <w:rsid w:val="0046686B"/>
    <w:rsid w:val="004671CA"/>
    <w:rsid w:val="004716DA"/>
    <w:rsid w:val="00491BAF"/>
    <w:rsid w:val="0049237D"/>
    <w:rsid w:val="004B33AB"/>
    <w:rsid w:val="004C1890"/>
    <w:rsid w:val="004C1EC0"/>
    <w:rsid w:val="004D4327"/>
    <w:rsid w:val="004E079E"/>
    <w:rsid w:val="004E1110"/>
    <w:rsid w:val="004E7F53"/>
    <w:rsid w:val="0050384A"/>
    <w:rsid w:val="005508BF"/>
    <w:rsid w:val="00554B4F"/>
    <w:rsid w:val="005551F6"/>
    <w:rsid w:val="00567732"/>
    <w:rsid w:val="00573258"/>
    <w:rsid w:val="00574D23"/>
    <w:rsid w:val="00575628"/>
    <w:rsid w:val="00593F45"/>
    <w:rsid w:val="005A3875"/>
    <w:rsid w:val="005D7D71"/>
    <w:rsid w:val="005F3777"/>
    <w:rsid w:val="0062671C"/>
    <w:rsid w:val="006341EB"/>
    <w:rsid w:val="00651BD8"/>
    <w:rsid w:val="00664ACF"/>
    <w:rsid w:val="0066760D"/>
    <w:rsid w:val="006913F6"/>
    <w:rsid w:val="0069533E"/>
    <w:rsid w:val="00695BC9"/>
    <w:rsid w:val="006A717B"/>
    <w:rsid w:val="006A7893"/>
    <w:rsid w:val="006B24AA"/>
    <w:rsid w:val="006B2C64"/>
    <w:rsid w:val="006C5341"/>
    <w:rsid w:val="006C78E1"/>
    <w:rsid w:val="006D2934"/>
    <w:rsid w:val="006E0848"/>
    <w:rsid w:val="006F592E"/>
    <w:rsid w:val="00712FC2"/>
    <w:rsid w:val="00722027"/>
    <w:rsid w:val="007250E3"/>
    <w:rsid w:val="00730778"/>
    <w:rsid w:val="0073140F"/>
    <w:rsid w:val="00731BDB"/>
    <w:rsid w:val="00742CFB"/>
    <w:rsid w:val="00744509"/>
    <w:rsid w:val="007531A4"/>
    <w:rsid w:val="00761D7B"/>
    <w:rsid w:val="007758A9"/>
    <w:rsid w:val="00782A26"/>
    <w:rsid w:val="00784EE8"/>
    <w:rsid w:val="0079371B"/>
    <w:rsid w:val="00794765"/>
    <w:rsid w:val="007A4DFE"/>
    <w:rsid w:val="007B156B"/>
    <w:rsid w:val="007B7D80"/>
    <w:rsid w:val="007C18B6"/>
    <w:rsid w:val="007D60D7"/>
    <w:rsid w:val="007E1A34"/>
    <w:rsid w:val="007F1B54"/>
    <w:rsid w:val="007F50B7"/>
    <w:rsid w:val="00805164"/>
    <w:rsid w:val="008155DF"/>
    <w:rsid w:val="0082499D"/>
    <w:rsid w:val="00847F75"/>
    <w:rsid w:val="00861DF7"/>
    <w:rsid w:val="0086290F"/>
    <w:rsid w:val="00862CAD"/>
    <w:rsid w:val="008647A6"/>
    <w:rsid w:val="00872977"/>
    <w:rsid w:val="008753BD"/>
    <w:rsid w:val="00891F4A"/>
    <w:rsid w:val="008948B9"/>
    <w:rsid w:val="00896655"/>
    <w:rsid w:val="008B3DA1"/>
    <w:rsid w:val="008C2C3B"/>
    <w:rsid w:val="008C4BC8"/>
    <w:rsid w:val="008E394A"/>
    <w:rsid w:val="008F69C7"/>
    <w:rsid w:val="009039CA"/>
    <w:rsid w:val="00915EBC"/>
    <w:rsid w:val="00930F2B"/>
    <w:rsid w:val="00931C66"/>
    <w:rsid w:val="00975ED2"/>
    <w:rsid w:val="00986384"/>
    <w:rsid w:val="00986665"/>
    <w:rsid w:val="009A5D0E"/>
    <w:rsid w:val="009B0E1B"/>
    <w:rsid w:val="009C4A79"/>
    <w:rsid w:val="009C4C61"/>
    <w:rsid w:val="009D173C"/>
    <w:rsid w:val="009D63E8"/>
    <w:rsid w:val="009E2451"/>
    <w:rsid w:val="009E4BF4"/>
    <w:rsid w:val="009F001D"/>
    <w:rsid w:val="009F3322"/>
    <w:rsid w:val="00A00677"/>
    <w:rsid w:val="00A01D75"/>
    <w:rsid w:val="00A057DB"/>
    <w:rsid w:val="00A32696"/>
    <w:rsid w:val="00A465B3"/>
    <w:rsid w:val="00A507CB"/>
    <w:rsid w:val="00A52F83"/>
    <w:rsid w:val="00A717DF"/>
    <w:rsid w:val="00A90F4C"/>
    <w:rsid w:val="00A96796"/>
    <w:rsid w:val="00AA3580"/>
    <w:rsid w:val="00AA35EE"/>
    <w:rsid w:val="00AB1A3D"/>
    <w:rsid w:val="00AB35BD"/>
    <w:rsid w:val="00AC0EA4"/>
    <w:rsid w:val="00AC4B7B"/>
    <w:rsid w:val="00AC53A9"/>
    <w:rsid w:val="00AF03E6"/>
    <w:rsid w:val="00AF575B"/>
    <w:rsid w:val="00B1033C"/>
    <w:rsid w:val="00B44893"/>
    <w:rsid w:val="00B50F85"/>
    <w:rsid w:val="00B5406F"/>
    <w:rsid w:val="00B548A9"/>
    <w:rsid w:val="00B769C4"/>
    <w:rsid w:val="00B92527"/>
    <w:rsid w:val="00BB0794"/>
    <w:rsid w:val="00BB3FBD"/>
    <w:rsid w:val="00BD1965"/>
    <w:rsid w:val="00BE614A"/>
    <w:rsid w:val="00BF2D50"/>
    <w:rsid w:val="00BF4D23"/>
    <w:rsid w:val="00C2013D"/>
    <w:rsid w:val="00C329E5"/>
    <w:rsid w:val="00C42DA8"/>
    <w:rsid w:val="00C449FA"/>
    <w:rsid w:val="00C473DC"/>
    <w:rsid w:val="00C663D3"/>
    <w:rsid w:val="00C776D9"/>
    <w:rsid w:val="00CA258A"/>
    <w:rsid w:val="00CA5E6F"/>
    <w:rsid w:val="00CF1194"/>
    <w:rsid w:val="00D0290E"/>
    <w:rsid w:val="00D031C2"/>
    <w:rsid w:val="00D06DEF"/>
    <w:rsid w:val="00D10555"/>
    <w:rsid w:val="00D14AE7"/>
    <w:rsid w:val="00D22D0B"/>
    <w:rsid w:val="00D26D48"/>
    <w:rsid w:val="00D36273"/>
    <w:rsid w:val="00D408DA"/>
    <w:rsid w:val="00D46179"/>
    <w:rsid w:val="00D55CE4"/>
    <w:rsid w:val="00D57E73"/>
    <w:rsid w:val="00D7144B"/>
    <w:rsid w:val="00D71643"/>
    <w:rsid w:val="00DA6C22"/>
    <w:rsid w:val="00DB4699"/>
    <w:rsid w:val="00DB513A"/>
    <w:rsid w:val="00DC25A6"/>
    <w:rsid w:val="00DE2CE3"/>
    <w:rsid w:val="00DE551C"/>
    <w:rsid w:val="00E0005E"/>
    <w:rsid w:val="00E01C6B"/>
    <w:rsid w:val="00E346B0"/>
    <w:rsid w:val="00E351A0"/>
    <w:rsid w:val="00E37ABE"/>
    <w:rsid w:val="00E41C31"/>
    <w:rsid w:val="00E43336"/>
    <w:rsid w:val="00E537F3"/>
    <w:rsid w:val="00EA051B"/>
    <w:rsid w:val="00ED0A48"/>
    <w:rsid w:val="00EE2EDE"/>
    <w:rsid w:val="00F04E38"/>
    <w:rsid w:val="00F31385"/>
    <w:rsid w:val="00F31D6F"/>
    <w:rsid w:val="00F36F59"/>
    <w:rsid w:val="00F37677"/>
    <w:rsid w:val="00F4253B"/>
    <w:rsid w:val="00F43875"/>
    <w:rsid w:val="00F53354"/>
    <w:rsid w:val="00F54699"/>
    <w:rsid w:val="00F65A11"/>
    <w:rsid w:val="00F74091"/>
    <w:rsid w:val="00FA7DA7"/>
    <w:rsid w:val="00FC2C21"/>
    <w:rsid w:val="00FE7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20CE9"/>
  <w15:docId w15:val="{DFCF7A4D-4DE7-4D39-9D63-3FED284A1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6655"/>
    <w:pPr>
      <w:suppressAutoHyphens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896655"/>
    <w:pPr>
      <w:jc w:val="both"/>
    </w:pPr>
    <w:rPr>
      <w:rFonts w:ascii="Arial" w:hAnsi="Arial" w:cs="Arial"/>
      <w:sz w:val="22"/>
    </w:rPr>
  </w:style>
  <w:style w:type="paragraph" w:styleId="Akapitzlist">
    <w:name w:val="List Paragraph"/>
    <w:aliases w:val="ISCG Numerowanie,lp1"/>
    <w:basedOn w:val="Normalny"/>
    <w:link w:val="AkapitzlistZnak"/>
    <w:uiPriority w:val="34"/>
    <w:qFormat/>
    <w:rsid w:val="00896655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ISCG Numerowanie Znak,lp1 Znak"/>
    <w:basedOn w:val="Domylnaczcionkaakapitu"/>
    <w:link w:val="Akapitzlist"/>
    <w:uiPriority w:val="34"/>
    <w:locked/>
    <w:rsid w:val="00896655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91F4A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91F4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91F4A"/>
    <w:rPr>
      <w:vertAlign w:val="superscript"/>
    </w:rPr>
  </w:style>
  <w:style w:type="character" w:customStyle="1" w:styleId="apple-converted-space">
    <w:name w:val="apple-converted-space"/>
    <w:basedOn w:val="Domylnaczcionkaakapitu"/>
    <w:rsid w:val="006A717B"/>
  </w:style>
  <w:style w:type="character" w:styleId="Hipercze">
    <w:name w:val="Hyperlink"/>
    <w:basedOn w:val="Domylnaczcionkaakapitu"/>
    <w:uiPriority w:val="99"/>
    <w:semiHidden/>
    <w:unhideWhenUsed/>
    <w:rsid w:val="006A717B"/>
    <w:rPr>
      <w:color w:val="0000FF"/>
      <w:u w:val="single"/>
    </w:rPr>
  </w:style>
  <w:style w:type="paragraph" w:styleId="NormalnyWeb">
    <w:name w:val="Normal (Web)"/>
    <w:basedOn w:val="Normalny"/>
    <w:unhideWhenUsed/>
    <w:rsid w:val="006A717B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C1EC0"/>
    <w:rPr>
      <w:b/>
      <w:bCs/>
    </w:rPr>
  </w:style>
  <w:style w:type="character" w:customStyle="1" w:styleId="st">
    <w:name w:val="st"/>
    <w:basedOn w:val="Domylnaczcionkaakapitu"/>
    <w:rsid w:val="0023462A"/>
  </w:style>
  <w:style w:type="character" w:styleId="Uwydatnienie">
    <w:name w:val="Emphasis"/>
    <w:basedOn w:val="Domylnaczcionkaakapitu"/>
    <w:uiPriority w:val="20"/>
    <w:qFormat/>
    <w:rsid w:val="0023462A"/>
    <w:rPr>
      <w:i/>
      <w:iCs/>
    </w:rPr>
  </w:style>
  <w:style w:type="character" w:customStyle="1" w:styleId="tlid-translation">
    <w:name w:val="tlid-translation"/>
    <w:basedOn w:val="Domylnaczcionkaakapitu"/>
    <w:rsid w:val="000D5C8C"/>
  </w:style>
  <w:style w:type="paragraph" w:styleId="Zwykytekst">
    <w:name w:val="Plain Text"/>
    <w:basedOn w:val="Normalny"/>
    <w:link w:val="ZwykytekstZnak"/>
    <w:uiPriority w:val="99"/>
    <w:semiHidden/>
    <w:unhideWhenUsed/>
    <w:rsid w:val="00F31D6F"/>
    <w:pPr>
      <w:suppressAutoHyphens w:val="0"/>
    </w:pPr>
    <w:rPr>
      <w:rFonts w:ascii="Consolas" w:eastAsiaTheme="minorHAnsi" w:hAnsi="Consolas"/>
      <w:sz w:val="21"/>
      <w:szCs w:val="21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F31D6F"/>
    <w:rPr>
      <w:rFonts w:ascii="Consolas" w:hAnsi="Consolas" w:cs="Times New Roman"/>
      <w:sz w:val="21"/>
      <w:szCs w:val="21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13AF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13AF8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013A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13AF8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4E3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4E38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1748</Words>
  <Characters>10493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Alfa-system</dc:creator>
  <cp:lastModifiedBy>Ewelina Rybacka</cp:lastModifiedBy>
  <cp:revision>14</cp:revision>
  <cp:lastPrinted>2024-07-26T11:24:00Z</cp:lastPrinted>
  <dcterms:created xsi:type="dcterms:W3CDTF">2024-08-01T14:32:00Z</dcterms:created>
  <dcterms:modified xsi:type="dcterms:W3CDTF">2024-08-02T10:48:00Z</dcterms:modified>
</cp:coreProperties>
</file>