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856A" w14:textId="01F92404" w:rsidR="00627383" w:rsidRPr="006779BB" w:rsidRDefault="00627383" w:rsidP="00627383">
      <w:pPr>
        <w:spacing w:line="276" w:lineRule="auto"/>
        <w:jc w:val="center"/>
        <w:rPr>
          <w:rFonts w:ascii="Cambria" w:hAnsi="Cambria"/>
          <w:b/>
          <w:bCs/>
        </w:rPr>
      </w:pPr>
      <w:r>
        <w:rPr>
          <w:rFonts w:ascii="Cambria" w:hAnsi="Cambria"/>
          <w:b/>
          <w:bCs/>
        </w:rPr>
        <w:t>Załącznik N</w:t>
      </w:r>
      <w:r w:rsidRPr="006779BB">
        <w:rPr>
          <w:rFonts w:ascii="Cambria" w:hAnsi="Cambria"/>
          <w:b/>
          <w:bCs/>
        </w:rPr>
        <w:t xml:space="preserve">r </w:t>
      </w:r>
      <w:r w:rsidR="005244B9">
        <w:rPr>
          <w:rFonts w:ascii="Cambria" w:hAnsi="Cambria"/>
          <w:b/>
          <w:bCs/>
        </w:rPr>
        <w:t>9</w:t>
      </w:r>
      <w:r w:rsidR="005244B9" w:rsidRPr="006779BB">
        <w:rPr>
          <w:rFonts w:ascii="Cambria" w:hAnsi="Cambria"/>
          <w:b/>
          <w:bCs/>
        </w:rPr>
        <w:t xml:space="preserve"> </w:t>
      </w:r>
      <w:r w:rsidRPr="006779BB">
        <w:rPr>
          <w:rFonts w:ascii="Cambria" w:hAnsi="Cambria"/>
          <w:b/>
          <w:bCs/>
        </w:rPr>
        <w:t>do SWZ</w:t>
      </w:r>
    </w:p>
    <w:p w14:paraId="35371AD6" w14:textId="2186EBCB" w:rsidR="00627383" w:rsidRPr="00BF239A" w:rsidRDefault="00FD6EC2" w:rsidP="00627383">
      <w:pPr>
        <w:pStyle w:val="Tekstpodstawowy"/>
        <w:pBdr>
          <w:bottom w:val="single" w:sz="4" w:space="1" w:color="auto"/>
        </w:pBdr>
        <w:spacing w:line="276" w:lineRule="auto"/>
        <w:jc w:val="center"/>
        <w:rPr>
          <w:rFonts w:ascii="Cambria" w:hAnsi="Cambria"/>
          <w:b w:val="0"/>
          <w:bCs w:val="0"/>
          <w:color w:val="000000"/>
          <w:sz w:val="26"/>
          <w:szCs w:val="26"/>
        </w:rPr>
      </w:pPr>
      <w:r w:rsidRPr="00FD6EC2">
        <w:rPr>
          <w:rFonts w:ascii="Cambria" w:hAnsi="Cambria" w:cs="Times New Roman"/>
          <w:color w:val="000000"/>
          <w:sz w:val="26"/>
          <w:szCs w:val="26"/>
        </w:rPr>
        <w:t>Parametry techniczne oferowanych sprzętów/oprogramowania komputerowego/urządzeń peryferyjnych</w:t>
      </w:r>
    </w:p>
    <w:p w14:paraId="1E0D49BA" w14:textId="4DE756E4" w:rsidR="00627383" w:rsidRPr="006F13D0" w:rsidRDefault="00627383" w:rsidP="00627383">
      <w:pPr>
        <w:pStyle w:val="redniasiatka21"/>
        <w:spacing w:line="276" w:lineRule="auto"/>
        <w:ind w:left="0" w:firstLine="0"/>
        <w:jc w:val="center"/>
        <w:rPr>
          <w:rFonts w:ascii="Cambria" w:hAnsi="Cambria"/>
          <w:b/>
          <w:sz w:val="24"/>
          <w:szCs w:val="24"/>
          <w:u w:val="single"/>
        </w:rPr>
      </w:pPr>
      <w:r w:rsidRPr="00A5222A">
        <w:rPr>
          <w:rFonts w:ascii="Cambria" w:hAnsi="Cambria"/>
          <w:bCs/>
          <w:sz w:val="24"/>
          <w:szCs w:val="24"/>
        </w:rPr>
        <w:t xml:space="preserve">(Znak postępowania: </w:t>
      </w:r>
      <w:r w:rsidR="005244B9">
        <w:rPr>
          <w:rFonts w:ascii="Cambria" w:hAnsi="Cambria"/>
          <w:bCs/>
          <w:sz w:val="24"/>
          <w:szCs w:val="24"/>
        </w:rPr>
        <w:t>ZP .271.16.2022</w:t>
      </w:r>
      <w:r w:rsidRPr="00A5222A">
        <w:rPr>
          <w:rFonts w:ascii="Cambria" w:hAnsi="Cambria"/>
          <w:bCs/>
          <w:sz w:val="24"/>
          <w:szCs w:val="24"/>
        </w:rPr>
        <w:t>)</w:t>
      </w:r>
    </w:p>
    <w:p w14:paraId="4D1386EB" w14:textId="77777777" w:rsidR="00FD6EC2" w:rsidRPr="000F7831" w:rsidRDefault="00FD6EC2" w:rsidP="00B011C4">
      <w:pPr>
        <w:pStyle w:val="Podtytu"/>
        <w:jc w:val="both"/>
        <w:rPr>
          <w:rFonts w:ascii="Cambria" w:hAnsi="Cambria"/>
          <w:sz w:val="24"/>
          <w:szCs w:val="24"/>
        </w:rPr>
      </w:pPr>
    </w:p>
    <w:p w14:paraId="4C2BF82D" w14:textId="5730B9CC" w:rsidR="005244B9" w:rsidRPr="006E6788" w:rsidRDefault="003330CB" w:rsidP="006E6788">
      <w:pPr>
        <w:pStyle w:val="Nagwek2"/>
        <w:rPr>
          <w:rFonts w:ascii="Cambria" w:hAnsi="Cambria"/>
          <w:color w:val="auto"/>
          <w:sz w:val="24"/>
        </w:rPr>
      </w:pPr>
      <w:r w:rsidRPr="006E6788">
        <w:rPr>
          <w:rFonts w:ascii="Cambria" w:hAnsi="Cambria"/>
          <w:color w:val="auto"/>
          <w:sz w:val="24"/>
        </w:rPr>
        <w:t xml:space="preserve">Dotyczy </w:t>
      </w:r>
      <w:r w:rsidR="00CB312A" w:rsidRPr="006E6788">
        <w:rPr>
          <w:rFonts w:ascii="Cambria" w:hAnsi="Cambria"/>
          <w:color w:val="auto"/>
          <w:sz w:val="24"/>
        </w:rPr>
        <w:t xml:space="preserve">zamówienia publicznego pn. </w:t>
      </w:r>
      <w:bookmarkStart w:id="0" w:name="_Hlk100751764"/>
      <w:r w:rsidR="005244B9" w:rsidRPr="006E6788">
        <w:rPr>
          <w:rFonts w:ascii="Cambria" w:hAnsi="Cambria"/>
          <w:color w:val="auto"/>
          <w:sz w:val="24"/>
        </w:rPr>
        <w:t xml:space="preserve">Dostawa sprzętu komputerowego wraz z oprogramowaniem dla Gminy </w:t>
      </w:r>
      <w:r w:rsidR="009936C9" w:rsidRPr="009936C9">
        <w:rPr>
          <w:rFonts w:ascii="Cambria" w:hAnsi="Cambria"/>
          <w:bCs/>
          <w:color w:val="auto"/>
          <w:sz w:val="24"/>
          <w:lang w:eastAsia="ar-SA"/>
        </w:rPr>
        <w:t>Miasta</w:t>
      </w:r>
      <w:r w:rsidR="009936C9" w:rsidRPr="009936C9">
        <w:rPr>
          <w:rFonts w:ascii="Cambria" w:hAnsi="Cambria"/>
          <w:b/>
          <w:bCs/>
          <w:color w:val="auto"/>
          <w:sz w:val="24"/>
          <w:lang w:eastAsia="ar-SA"/>
        </w:rPr>
        <w:t xml:space="preserve"> </w:t>
      </w:r>
      <w:r w:rsidR="005244B9" w:rsidRPr="006E6788">
        <w:rPr>
          <w:rFonts w:ascii="Cambria" w:hAnsi="Cambria"/>
          <w:color w:val="auto"/>
          <w:sz w:val="24"/>
        </w:rPr>
        <w:t>Augustów w ramach projektu „Cyfrowa Gmina”</w:t>
      </w:r>
    </w:p>
    <w:p w14:paraId="5C72F00E" w14:textId="77777777" w:rsidR="00B011C4" w:rsidRPr="000F7831" w:rsidRDefault="00B011C4" w:rsidP="00B011C4">
      <w:pPr>
        <w:pStyle w:val="Podtytu"/>
        <w:jc w:val="both"/>
        <w:rPr>
          <w:rFonts w:ascii="Cambria" w:hAnsi="Cambria"/>
          <w:color w:val="auto"/>
          <w:sz w:val="24"/>
          <w:szCs w:val="24"/>
        </w:rPr>
      </w:pPr>
    </w:p>
    <w:p w14:paraId="6ACC77E1" w14:textId="12D01EA4" w:rsidR="00316245" w:rsidRPr="00A05658" w:rsidRDefault="00C32D03" w:rsidP="006E6788">
      <w:pPr>
        <w:pStyle w:val="Nagwek2"/>
        <w:rPr>
          <w:rStyle w:val="Wyrnienieintensywne"/>
          <w:rFonts w:ascii="Cambria" w:hAnsi="Cambria"/>
          <w:b/>
          <w:color w:val="auto"/>
          <w:sz w:val="24"/>
          <w:szCs w:val="24"/>
        </w:rPr>
      </w:pPr>
      <w:r w:rsidRPr="00A05658">
        <w:rPr>
          <w:rFonts w:ascii="Cambria" w:hAnsi="Cambria"/>
          <w:b/>
          <w:color w:val="auto"/>
          <w:sz w:val="28"/>
        </w:rPr>
        <w:t>Część 1</w:t>
      </w:r>
      <w:bookmarkStart w:id="1" w:name="_Hlk96801882"/>
      <w:r w:rsidR="003330CB" w:rsidRPr="00A05658">
        <w:rPr>
          <w:rFonts w:ascii="Cambria" w:hAnsi="Cambria"/>
          <w:b/>
          <w:color w:val="auto"/>
          <w:sz w:val="28"/>
        </w:rPr>
        <w:t xml:space="preserve">. </w:t>
      </w:r>
      <w:bookmarkEnd w:id="0"/>
      <w:bookmarkEnd w:id="1"/>
      <w:r w:rsidR="000F7831" w:rsidRPr="00A05658">
        <w:rPr>
          <w:rFonts w:ascii="Cambria" w:hAnsi="Cambria"/>
          <w:b/>
          <w:color w:val="auto"/>
          <w:sz w:val="28"/>
        </w:rPr>
        <w:t>Dostawa sprzętu komputerowego wraz z oprogramowaniem dla urzędu</w:t>
      </w:r>
    </w:p>
    <w:p w14:paraId="3F6DEAA2" w14:textId="32DDF2BC" w:rsidR="00D56693" w:rsidRPr="00736295" w:rsidRDefault="000F7831" w:rsidP="00736295">
      <w:pPr>
        <w:pStyle w:val="Nagwek2"/>
        <w:spacing w:after="160"/>
        <w:rPr>
          <w:rFonts w:ascii="Cambria" w:hAnsi="Cambria"/>
          <w:b/>
          <w:color w:val="auto"/>
          <w:sz w:val="24"/>
          <w:szCs w:val="24"/>
        </w:rPr>
      </w:pPr>
      <w:r w:rsidRPr="00736295">
        <w:rPr>
          <w:rFonts w:ascii="Cambria" w:hAnsi="Cambria"/>
          <w:b/>
          <w:color w:val="auto"/>
          <w:sz w:val="24"/>
          <w:szCs w:val="24"/>
        </w:rPr>
        <w:t>Laptopy wraz z oprogramowaniem (oprogramowanie biurowe) + min. Windows 10 Pro – 22 szt.</w:t>
      </w:r>
    </w:p>
    <w:tbl>
      <w:tblPr>
        <w:tblStyle w:val="Tabela-Siatka"/>
        <w:tblW w:w="13320" w:type="dxa"/>
        <w:tblLayout w:type="fixed"/>
        <w:tblLook w:val="04A0" w:firstRow="1" w:lastRow="0" w:firstColumn="1" w:lastColumn="0" w:noHBand="0" w:noVBand="1"/>
      </w:tblPr>
      <w:tblGrid>
        <w:gridCol w:w="1912"/>
        <w:gridCol w:w="7014"/>
        <w:gridCol w:w="4394"/>
      </w:tblGrid>
      <w:tr w:rsidR="00F77F6F" w:rsidRPr="00413C9B" w14:paraId="49D16CEC" w14:textId="77777777" w:rsidTr="00F51883">
        <w:tc>
          <w:tcPr>
            <w:tcW w:w="1912" w:type="dxa"/>
          </w:tcPr>
          <w:p w14:paraId="5DA32415" w14:textId="77777777" w:rsidR="00F77F6F" w:rsidRPr="00413C9B" w:rsidRDefault="00F77F6F" w:rsidP="005244B9">
            <w:pPr>
              <w:jc w:val="center"/>
              <w:rPr>
                <w:rFonts w:ascii="Cambria" w:hAnsi="Cambria"/>
                <w:b/>
                <w:sz w:val="24"/>
                <w:szCs w:val="24"/>
              </w:rPr>
            </w:pPr>
            <w:r w:rsidRPr="00413C9B">
              <w:rPr>
                <w:rFonts w:ascii="Cambria" w:hAnsi="Cambria"/>
                <w:b/>
                <w:sz w:val="24"/>
                <w:szCs w:val="24"/>
              </w:rPr>
              <w:t>Obszar wymagań</w:t>
            </w:r>
          </w:p>
        </w:tc>
        <w:tc>
          <w:tcPr>
            <w:tcW w:w="7014" w:type="dxa"/>
          </w:tcPr>
          <w:p w14:paraId="56AC15A4" w14:textId="77777777" w:rsidR="00F77F6F" w:rsidRPr="00413C9B" w:rsidRDefault="00F77F6F" w:rsidP="005244B9">
            <w:pPr>
              <w:jc w:val="center"/>
              <w:rPr>
                <w:rFonts w:ascii="Cambria" w:hAnsi="Cambria"/>
                <w:b/>
                <w:sz w:val="24"/>
                <w:szCs w:val="24"/>
              </w:rPr>
            </w:pPr>
            <w:r w:rsidRPr="00413C9B">
              <w:rPr>
                <w:rFonts w:ascii="Cambria" w:hAnsi="Cambria"/>
                <w:b/>
                <w:sz w:val="24"/>
                <w:szCs w:val="24"/>
              </w:rPr>
              <w:t>Wymagania minimalne</w:t>
            </w:r>
          </w:p>
        </w:tc>
        <w:tc>
          <w:tcPr>
            <w:tcW w:w="4394" w:type="dxa"/>
          </w:tcPr>
          <w:p w14:paraId="22C71084" w14:textId="77777777" w:rsidR="00F77F6F" w:rsidRPr="00413C9B" w:rsidRDefault="00F77F6F" w:rsidP="005244B9">
            <w:pPr>
              <w:jc w:val="cente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F77F6F" w:rsidRPr="00413C9B" w14:paraId="21244A73" w14:textId="77777777" w:rsidTr="00F51883">
        <w:tc>
          <w:tcPr>
            <w:tcW w:w="1912" w:type="dxa"/>
          </w:tcPr>
          <w:p w14:paraId="024C72D4" w14:textId="77777777" w:rsidR="00F77F6F" w:rsidRPr="00413C9B" w:rsidRDefault="00F77F6F" w:rsidP="005244B9">
            <w:pPr>
              <w:rPr>
                <w:rFonts w:ascii="Cambria" w:hAnsi="Cambria"/>
                <w:b/>
                <w:sz w:val="24"/>
                <w:szCs w:val="24"/>
              </w:rPr>
            </w:pPr>
          </w:p>
        </w:tc>
        <w:tc>
          <w:tcPr>
            <w:tcW w:w="7014" w:type="dxa"/>
          </w:tcPr>
          <w:p w14:paraId="49DDE15E" w14:textId="77777777" w:rsidR="00F77F6F" w:rsidRPr="00413C9B" w:rsidRDefault="00F77F6F" w:rsidP="005244B9">
            <w:pPr>
              <w:rPr>
                <w:rFonts w:ascii="Cambria" w:hAnsi="Cambria"/>
                <w:b/>
                <w:sz w:val="24"/>
                <w:szCs w:val="24"/>
              </w:rPr>
            </w:pPr>
          </w:p>
        </w:tc>
        <w:tc>
          <w:tcPr>
            <w:tcW w:w="4394" w:type="dxa"/>
          </w:tcPr>
          <w:p w14:paraId="601BAF63" w14:textId="5BB51DAF" w:rsidR="00F77F6F" w:rsidRPr="00413C9B" w:rsidRDefault="00F77F6F" w:rsidP="005244B9">
            <w:pPr>
              <w:rPr>
                <w:rFonts w:ascii="Cambria" w:hAnsi="Cambria"/>
                <w:sz w:val="24"/>
                <w:szCs w:val="24"/>
              </w:rPr>
            </w:pPr>
            <w:r w:rsidRPr="00413C9B">
              <w:rPr>
                <w:rFonts w:ascii="Cambria" w:hAnsi="Cambria"/>
                <w:sz w:val="24"/>
                <w:szCs w:val="24"/>
              </w:rPr>
              <w:t>Producent, model</w:t>
            </w:r>
            <w:r w:rsidR="002D03E6">
              <w:rPr>
                <w:rFonts w:ascii="Cambria" w:hAnsi="Cambria"/>
                <w:sz w:val="24"/>
                <w:szCs w:val="24"/>
              </w:rPr>
              <w:t>, wersja (jeśli dotyczy)</w:t>
            </w:r>
            <w:r w:rsidR="002D03E6" w:rsidRPr="00413C9B">
              <w:rPr>
                <w:rFonts w:ascii="Cambria" w:hAnsi="Cambria"/>
                <w:sz w:val="24"/>
                <w:szCs w:val="24"/>
              </w:rPr>
              <w:t>:</w:t>
            </w:r>
            <w:r w:rsidR="00A05658">
              <w:rPr>
                <w:rFonts w:ascii="Cambria" w:hAnsi="Cambria"/>
                <w:sz w:val="24"/>
                <w:szCs w:val="24"/>
              </w:rPr>
              <w:t>: …………………………………………………………</w:t>
            </w:r>
          </w:p>
        </w:tc>
      </w:tr>
      <w:tr w:rsidR="000F7831" w:rsidRPr="00413C9B" w14:paraId="7FE284E0" w14:textId="77777777" w:rsidTr="0016695A">
        <w:tc>
          <w:tcPr>
            <w:tcW w:w="1912" w:type="dxa"/>
            <w:vAlign w:val="center"/>
          </w:tcPr>
          <w:p w14:paraId="3BC57DEA" w14:textId="4F8CD6C5" w:rsidR="000F7831" w:rsidRPr="00413C9B" w:rsidRDefault="000F7831" w:rsidP="000F7831">
            <w:pPr>
              <w:rPr>
                <w:rFonts w:ascii="Cambria" w:hAnsi="Cambria"/>
                <w:b/>
                <w:sz w:val="24"/>
                <w:szCs w:val="24"/>
              </w:rPr>
            </w:pPr>
            <w:r w:rsidRPr="00F42C91">
              <w:rPr>
                <w:rFonts w:cstheme="minorHAnsi"/>
                <w:bCs/>
              </w:rPr>
              <w:t>Typ</w:t>
            </w:r>
          </w:p>
        </w:tc>
        <w:tc>
          <w:tcPr>
            <w:tcW w:w="7014" w:type="dxa"/>
            <w:vAlign w:val="center"/>
          </w:tcPr>
          <w:p w14:paraId="69181E87" w14:textId="77777777" w:rsidR="000F7831" w:rsidRPr="00F42C91" w:rsidRDefault="000F7831" w:rsidP="000F7831">
            <w:pPr>
              <w:rPr>
                <w:rFonts w:cstheme="minorHAnsi"/>
              </w:rPr>
            </w:pPr>
            <w:r w:rsidRPr="00F42C91">
              <w:rPr>
                <w:rFonts w:cstheme="minorHAnsi"/>
              </w:rPr>
              <w:t>Komputer przenośny.</w:t>
            </w:r>
          </w:p>
          <w:p w14:paraId="1664809C" w14:textId="5D580E83" w:rsidR="000F7831" w:rsidRPr="00413C9B" w:rsidRDefault="000F7831" w:rsidP="000F7831">
            <w:pPr>
              <w:rPr>
                <w:rFonts w:ascii="Cambria" w:hAnsi="Cambria"/>
                <w:b/>
                <w:sz w:val="24"/>
                <w:szCs w:val="24"/>
              </w:rPr>
            </w:pPr>
            <w:r w:rsidRPr="00F42C91">
              <w:rPr>
                <w:rFonts w:cstheme="minorHAnsi"/>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4394" w:type="dxa"/>
          </w:tcPr>
          <w:p w14:paraId="64F0AB25" w14:textId="26BB57E5" w:rsidR="000F7831" w:rsidRPr="00413C9B" w:rsidRDefault="000F7831" w:rsidP="000F7831">
            <w:pPr>
              <w:ind w:firstLine="607"/>
              <w:rPr>
                <w:rFonts w:ascii="Cambria" w:hAnsi="Cambria"/>
                <w:sz w:val="24"/>
                <w:szCs w:val="24"/>
              </w:rPr>
            </w:pPr>
            <w:r w:rsidRPr="00413C9B">
              <w:rPr>
                <w:rFonts w:ascii="Cambria" w:hAnsi="Cambria"/>
                <w:sz w:val="24"/>
                <w:szCs w:val="24"/>
              </w:rPr>
              <w:t>TAK / NIE</w:t>
            </w:r>
          </w:p>
        </w:tc>
      </w:tr>
      <w:tr w:rsidR="000F7831" w:rsidRPr="00413C9B" w14:paraId="2A0ED437" w14:textId="77777777" w:rsidTr="00F51883">
        <w:tc>
          <w:tcPr>
            <w:tcW w:w="1912" w:type="dxa"/>
          </w:tcPr>
          <w:p w14:paraId="30108ECB" w14:textId="08CFC1AD" w:rsidR="000F7831" w:rsidRPr="00413C9B" w:rsidRDefault="000F7831" w:rsidP="000F7831">
            <w:pPr>
              <w:rPr>
                <w:rFonts w:ascii="Cambria" w:hAnsi="Cambria"/>
                <w:b/>
                <w:sz w:val="24"/>
                <w:szCs w:val="24"/>
              </w:rPr>
            </w:pPr>
            <w:r w:rsidRPr="00F42C91">
              <w:rPr>
                <w:rFonts w:cstheme="minorHAnsi"/>
                <w:bCs/>
              </w:rPr>
              <w:lastRenderedPageBreak/>
              <w:t>Procesor</w:t>
            </w:r>
          </w:p>
        </w:tc>
        <w:tc>
          <w:tcPr>
            <w:tcW w:w="7014" w:type="dxa"/>
          </w:tcPr>
          <w:p w14:paraId="0642E0AF" w14:textId="0CE320F4" w:rsidR="000F7831" w:rsidRPr="00A05658" w:rsidRDefault="000F7831" w:rsidP="000F7831">
            <w:pPr>
              <w:rPr>
                <w:rFonts w:cstheme="minorHAnsi"/>
              </w:rPr>
            </w:pPr>
            <w:r w:rsidRPr="006E6788">
              <w:rPr>
                <w:rFonts w:cstheme="minorHAnsi"/>
              </w:rPr>
              <w:t xml:space="preserve">Procesor min. 4-rdzeniowy ze zintegrowaną grafiką, zaprojektowany do pracy w komputerach przenośnych klasy x86, o wydajności liczonej w punktach równej lub wyższej 9900 punktów na podstawie </w:t>
            </w:r>
            <w:proofErr w:type="spellStart"/>
            <w:r w:rsidRPr="006E6788">
              <w:rPr>
                <w:rFonts w:cstheme="minorHAnsi"/>
              </w:rPr>
              <w:t>PassMark</w:t>
            </w:r>
            <w:proofErr w:type="spellEnd"/>
            <w:r w:rsidRPr="006E6788">
              <w:rPr>
                <w:rFonts w:cstheme="minorHAnsi"/>
              </w:rPr>
              <w:t xml:space="preserve"> </w:t>
            </w:r>
            <w:proofErr w:type="spellStart"/>
            <w:r w:rsidRPr="006E6788">
              <w:rPr>
                <w:rFonts w:cstheme="minorHAnsi"/>
              </w:rPr>
              <w:t>PerformanceTest</w:t>
            </w:r>
            <w:proofErr w:type="spellEnd"/>
            <w:r w:rsidRPr="006E6788">
              <w:rPr>
                <w:rFonts w:cstheme="minorHAnsi"/>
              </w:rPr>
              <w:t xml:space="preserve"> w teście </w:t>
            </w:r>
            <w:proofErr w:type="spellStart"/>
            <w:r w:rsidRPr="00A05658">
              <w:rPr>
                <w:rFonts w:cstheme="minorHAnsi"/>
              </w:rPr>
              <w:t>PassMark</w:t>
            </w:r>
            <w:proofErr w:type="spellEnd"/>
            <w:r w:rsidRPr="00A05658">
              <w:rPr>
                <w:rFonts w:cstheme="minorHAnsi"/>
              </w:rPr>
              <w:t xml:space="preserve"> - CPU Mark według wyników opublikowanych na stronie http://www.cpubenchmark.net</w:t>
            </w:r>
            <w:r w:rsidR="00A05658">
              <w:rPr>
                <w:rFonts w:cstheme="minorHAnsi"/>
              </w:rPr>
              <w:t xml:space="preserve">/cpu_list.php </w:t>
            </w:r>
            <w:r w:rsidRPr="00A05658">
              <w:rPr>
                <w:rFonts w:cstheme="minorHAnsi"/>
              </w:rPr>
              <w:t>(</w:t>
            </w:r>
            <w:r w:rsidRPr="00A05658">
              <w:rPr>
                <w:rFonts w:cstheme="minorHAnsi"/>
                <w:bCs/>
              </w:rPr>
              <w:t xml:space="preserve">wynik testu oceniany według </w:t>
            </w:r>
            <w:r w:rsidRPr="00A05658">
              <w:rPr>
                <w:rFonts w:cstheme="minorHAnsi"/>
              </w:rPr>
              <w:t>załącznika nr 1B do SWZ).</w:t>
            </w:r>
          </w:p>
        </w:tc>
        <w:tc>
          <w:tcPr>
            <w:tcW w:w="4394" w:type="dxa"/>
          </w:tcPr>
          <w:p w14:paraId="0F954AB0" w14:textId="77777777" w:rsidR="000F7831" w:rsidRPr="00413C9B" w:rsidRDefault="000F7831" w:rsidP="000F7831">
            <w:pPr>
              <w:rPr>
                <w:rFonts w:ascii="Cambria" w:hAnsi="Cambria" w:cstheme="minorHAnsi"/>
                <w:bCs/>
                <w:iCs/>
                <w:sz w:val="24"/>
                <w:szCs w:val="24"/>
              </w:rPr>
            </w:pPr>
            <w:r w:rsidRPr="00413C9B">
              <w:rPr>
                <w:rFonts w:ascii="Cambria" w:hAnsi="Cambria"/>
                <w:sz w:val="24"/>
                <w:szCs w:val="24"/>
              </w:rPr>
              <w:t>TAK / NIE</w:t>
            </w:r>
          </w:p>
          <w:p w14:paraId="6D5F02D3" w14:textId="4388CDAD" w:rsidR="000F7831" w:rsidRPr="00413C9B" w:rsidRDefault="000F7831" w:rsidP="000F7831">
            <w:pPr>
              <w:rPr>
                <w:rFonts w:ascii="Cambria" w:hAnsi="Cambria" w:cstheme="minorHAnsi"/>
                <w:bCs/>
                <w:iCs/>
                <w:sz w:val="24"/>
                <w:szCs w:val="24"/>
              </w:rPr>
            </w:pPr>
            <w:r w:rsidRPr="00413C9B">
              <w:rPr>
                <w:rFonts w:ascii="Cambria" w:hAnsi="Cambria" w:cstheme="minorHAnsi"/>
                <w:bCs/>
                <w:iCs/>
                <w:sz w:val="24"/>
                <w:szCs w:val="24"/>
              </w:rPr>
              <w:t>Pro</w:t>
            </w:r>
            <w:r>
              <w:rPr>
                <w:rFonts w:ascii="Cambria" w:hAnsi="Cambria" w:cstheme="minorHAnsi"/>
                <w:bCs/>
                <w:iCs/>
                <w:sz w:val="24"/>
                <w:szCs w:val="24"/>
              </w:rPr>
              <w:t>cesor: …………………………………………………………</w:t>
            </w:r>
          </w:p>
          <w:p w14:paraId="68D01E04" w14:textId="77777777" w:rsidR="000F7831" w:rsidRPr="00413C9B" w:rsidRDefault="000F7831" w:rsidP="000F7831">
            <w:pPr>
              <w:ind w:firstLine="607"/>
              <w:rPr>
                <w:rFonts w:ascii="Cambria" w:hAnsi="Cambria" w:cstheme="minorHAnsi"/>
                <w:bCs/>
                <w:iCs/>
                <w:sz w:val="24"/>
                <w:szCs w:val="24"/>
              </w:rPr>
            </w:pPr>
            <w:r w:rsidRPr="00413C9B">
              <w:rPr>
                <w:rFonts w:ascii="Cambria" w:hAnsi="Cambria" w:cstheme="minorHAnsi"/>
                <w:bCs/>
                <w:iCs/>
                <w:sz w:val="24"/>
                <w:szCs w:val="24"/>
              </w:rPr>
              <w:t>(należy wpisać model procesora)</w:t>
            </w:r>
          </w:p>
          <w:p w14:paraId="4EB2525F" w14:textId="15058393" w:rsidR="000F7831" w:rsidRPr="00413C9B" w:rsidRDefault="000F7831" w:rsidP="000F7831">
            <w:pPr>
              <w:rPr>
                <w:rFonts w:ascii="Cambria" w:hAnsi="Cambria" w:cstheme="minorHAnsi"/>
                <w:bCs/>
                <w:iCs/>
                <w:sz w:val="24"/>
                <w:szCs w:val="24"/>
              </w:rPr>
            </w:pPr>
          </w:p>
        </w:tc>
      </w:tr>
      <w:tr w:rsidR="000F7831" w:rsidRPr="00413C9B" w14:paraId="69356465" w14:textId="77777777" w:rsidTr="00F51883">
        <w:tc>
          <w:tcPr>
            <w:tcW w:w="1912" w:type="dxa"/>
          </w:tcPr>
          <w:p w14:paraId="15F00352" w14:textId="2BE8D0C9" w:rsidR="000F7831" w:rsidRPr="00413C9B" w:rsidRDefault="000F7831" w:rsidP="000F7831">
            <w:pPr>
              <w:rPr>
                <w:rFonts w:ascii="Cambria" w:hAnsi="Cambria"/>
                <w:b/>
                <w:sz w:val="24"/>
                <w:szCs w:val="24"/>
              </w:rPr>
            </w:pPr>
            <w:r w:rsidRPr="00F42C91">
              <w:rPr>
                <w:rFonts w:cstheme="minorHAnsi"/>
                <w:bCs/>
              </w:rPr>
              <w:t>Pamięć operacyjna RAM</w:t>
            </w:r>
          </w:p>
        </w:tc>
        <w:tc>
          <w:tcPr>
            <w:tcW w:w="7014" w:type="dxa"/>
          </w:tcPr>
          <w:p w14:paraId="656B37CD" w14:textId="77777777" w:rsidR="000F7831" w:rsidRPr="00F42C91" w:rsidRDefault="000F7831" w:rsidP="000F7831">
            <w:pPr>
              <w:outlineLvl w:val="0"/>
              <w:rPr>
                <w:rFonts w:cstheme="minorHAnsi"/>
              </w:rPr>
            </w:pPr>
            <w:r w:rsidRPr="00F42C91">
              <w:rPr>
                <w:rFonts w:cstheme="minorHAnsi"/>
              </w:rPr>
              <w:t>Min. 8 GB DDR4 3200 MHz</w:t>
            </w:r>
          </w:p>
          <w:p w14:paraId="33BC2340" w14:textId="5D4892DB" w:rsidR="000F7831" w:rsidRPr="00413C9B" w:rsidRDefault="000F7831" w:rsidP="000F7831">
            <w:pPr>
              <w:rPr>
                <w:rFonts w:ascii="Cambria" w:hAnsi="Cambria"/>
                <w:sz w:val="24"/>
                <w:szCs w:val="24"/>
              </w:rPr>
            </w:pPr>
            <w:r w:rsidRPr="00F42C91">
              <w:rPr>
                <w:rFonts w:cstheme="minorHAnsi"/>
              </w:rPr>
              <w:t>Możliwość rozbudowy pamięci do min. 32 GB.</w:t>
            </w:r>
          </w:p>
        </w:tc>
        <w:tc>
          <w:tcPr>
            <w:tcW w:w="4394" w:type="dxa"/>
          </w:tcPr>
          <w:p w14:paraId="53A12C82" w14:textId="77777777" w:rsidR="000F7831" w:rsidRPr="00413C9B" w:rsidRDefault="000F7831" w:rsidP="000F7831">
            <w:pPr>
              <w:rPr>
                <w:rFonts w:ascii="Cambria" w:hAnsi="Cambria" w:cstheme="minorHAnsi"/>
                <w:bCs/>
                <w:iCs/>
                <w:sz w:val="24"/>
                <w:szCs w:val="24"/>
              </w:rPr>
            </w:pPr>
            <w:r w:rsidRPr="00413C9B">
              <w:rPr>
                <w:rFonts w:ascii="Cambria" w:hAnsi="Cambria"/>
                <w:sz w:val="24"/>
                <w:szCs w:val="24"/>
              </w:rPr>
              <w:t>TAK / NIE</w:t>
            </w:r>
          </w:p>
        </w:tc>
      </w:tr>
      <w:tr w:rsidR="000F7831" w:rsidRPr="00413C9B" w14:paraId="693261C7" w14:textId="77777777" w:rsidTr="00F51883">
        <w:tc>
          <w:tcPr>
            <w:tcW w:w="1912" w:type="dxa"/>
          </w:tcPr>
          <w:p w14:paraId="4059697B" w14:textId="032A2C99" w:rsidR="000F7831" w:rsidRPr="00413C9B" w:rsidRDefault="000F7831" w:rsidP="000F7831">
            <w:pPr>
              <w:rPr>
                <w:rFonts w:ascii="Cambria" w:hAnsi="Cambria"/>
                <w:b/>
                <w:sz w:val="24"/>
                <w:szCs w:val="24"/>
              </w:rPr>
            </w:pPr>
            <w:r w:rsidRPr="00F42C91">
              <w:rPr>
                <w:rFonts w:cstheme="minorHAnsi"/>
                <w:bCs/>
              </w:rPr>
              <w:t>Parametry pamięci masowej</w:t>
            </w:r>
          </w:p>
        </w:tc>
        <w:tc>
          <w:tcPr>
            <w:tcW w:w="7014" w:type="dxa"/>
          </w:tcPr>
          <w:p w14:paraId="35E91E52" w14:textId="77777777" w:rsidR="000F7831" w:rsidRPr="00F42C91" w:rsidRDefault="000F7831" w:rsidP="000F7831">
            <w:pPr>
              <w:autoSpaceDE w:val="0"/>
              <w:autoSpaceDN w:val="0"/>
              <w:adjustRightInd w:val="0"/>
              <w:rPr>
                <w:rFonts w:cstheme="minorHAnsi"/>
              </w:rPr>
            </w:pPr>
            <w:r w:rsidRPr="00F42C91">
              <w:rPr>
                <w:rFonts w:cstheme="minorHAnsi"/>
              </w:rPr>
              <w:t xml:space="preserve">SSD M.2 </w:t>
            </w:r>
            <w:proofErr w:type="spellStart"/>
            <w:r w:rsidRPr="00F42C91">
              <w:rPr>
                <w:rFonts w:cstheme="minorHAnsi"/>
              </w:rPr>
              <w:t>PCIe</w:t>
            </w:r>
            <w:proofErr w:type="spellEnd"/>
            <w:r w:rsidRPr="00F42C91">
              <w:rPr>
                <w:rFonts w:cstheme="minorHAnsi"/>
              </w:rPr>
              <w:t xml:space="preserve"> </w:t>
            </w:r>
            <w:proofErr w:type="spellStart"/>
            <w:r w:rsidRPr="00F42C91">
              <w:rPr>
                <w:rFonts w:cstheme="minorHAnsi"/>
              </w:rPr>
              <w:t>NVMe</w:t>
            </w:r>
            <w:proofErr w:type="spellEnd"/>
            <w:r w:rsidRPr="00F42C91">
              <w:rPr>
                <w:rFonts w:cstheme="minorHAnsi"/>
              </w:rPr>
              <w:t xml:space="preserve"> min. 256 GB</w:t>
            </w:r>
          </w:p>
          <w:p w14:paraId="41307803" w14:textId="4B3CF623" w:rsidR="000F7831" w:rsidRPr="00413C9B" w:rsidRDefault="000F7831" w:rsidP="000F7831">
            <w:pPr>
              <w:rPr>
                <w:rFonts w:ascii="Cambria" w:hAnsi="Cambria"/>
                <w:b/>
                <w:sz w:val="24"/>
                <w:szCs w:val="24"/>
              </w:rPr>
            </w:pPr>
            <w:r w:rsidRPr="00F42C91">
              <w:rPr>
                <w:rFonts w:cstheme="minorHAnsi"/>
              </w:rPr>
              <w:t>Możliwość rozbudowy do konfiguracji dwudyskowej - dostępny drugi slot M.2 na dysk SSD.</w:t>
            </w:r>
          </w:p>
        </w:tc>
        <w:tc>
          <w:tcPr>
            <w:tcW w:w="4394" w:type="dxa"/>
          </w:tcPr>
          <w:p w14:paraId="7B78ED3E" w14:textId="77777777" w:rsidR="000F7831" w:rsidRPr="00413C9B" w:rsidRDefault="000F7831" w:rsidP="000F7831">
            <w:pPr>
              <w:rPr>
                <w:rFonts w:ascii="Cambria" w:hAnsi="Cambria" w:cstheme="minorHAnsi"/>
                <w:bCs/>
                <w:iCs/>
                <w:sz w:val="24"/>
                <w:szCs w:val="24"/>
              </w:rPr>
            </w:pPr>
            <w:r w:rsidRPr="00413C9B">
              <w:rPr>
                <w:rFonts w:ascii="Cambria" w:hAnsi="Cambria"/>
                <w:sz w:val="24"/>
                <w:szCs w:val="24"/>
              </w:rPr>
              <w:t>TAK / NIE</w:t>
            </w:r>
          </w:p>
        </w:tc>
      </w:tr>
      <w:tr w:rsidR="000F7831" w:rsidRPr="00413C9B" w14:paraId="63CE003B" w14:textId="77777777" w:rsidTr="00F51883">
        <w:tc>
          <w:tcPr>
            <w:tcW w:w="1912" w:type="dxa"/>
          </w:tcPr>
          <w:p w14:paraId="4CDDEBAE" w14:textId="3FAE8C86" w:rsidR="000F7831" w:rsidRPr="00413C9B" w:rsidRDefault="000F7831" w:rsidP="000F7831">
            <w:pPr>
              <w:rPr>
                <w:rFonts w:ascii="Cambria" w:hAnsi="Cambria"/>
                <w:bCs/>
                <w:sz w:val="24"/>
                <w:szCs w:val="24"/>
              </w:rPr>
            </w:pPr>
            <w:r w:rsidRPr="00F42C91">
              <w:rPr>
                <w:rFonts w:cstheme="minorHAnsi"/>
                <w:bCs/>
              </w:rPr>
              <w:t>Karta graficzna</w:t>
            </w:r>
          </w:p>
        </w:tc>
        <w:tc>
          <w:tcPr>
            <w:tcW w:w="7014" w:type="dxa"/>
          </w:tcPr>
          <w:p w14:paraId="78A74AA0" w14:textId="2B405D13" w:rsidR="000F7831" w:rsidRPr="00413C9B" w:rsidRDefault="000F7831" w:rsidP="000F7831">
            <w:pPr>
              <w:rPr>
                <w:rFonts w:ascii="Cambria" w:hAnsi="Cambria"/>
                <w:bCs/>
                <w:sz w:val="24"/>
                <w:szCs w:val="24"/>
              </w:rPr>
            </w:pPr>
            <w:r w:rsidRPr="00F42C91">
              <w:rPr>
                <w:rFonts w:cstheme="minorHAnsi"/>
              </w:rPr>
              <w:t>Zintegrowana z procesorem</w:t>
            </w:r>
          </w:p>
        </w:tc>
        <w:tc>
          <w:tcPr>
            <w:tcW w:w="4394" w:type="dxa"/>
          </w:tcPr>
          <w:p w14:paraId="44E6C2DA" w14:textId="77777777" w:rsidR="000F7831" w:rsidRPr="00413C9B" w:rsidRDefault="000F7831" w:rsidP="000F7831">
            <w:pPr>
              <w:rPr>
                <w:rFonts w:ascii="Cambria" w:hAnsi="Cambria"/>
                <w:bCs/>
                <w:sz w:val="24"/>
                <w:szCs w:val="24"/>
                <w:highlight w:val="yellow"/>
              </w:rPr>
            </w:pPr>
            <w:r w:rsidRPr="00413C9B">
              <w:rPr>
                <w:rFonts w:ascii="Cambria" w:hAnsi="Cambria"/>
                <w:sz w:val="24"/>
                <w:szCs w:val="24"/>
              </w:rPr>
              <w:t>TAK / NIE</w:t>
            </w:r>
          </w:p>
        </w:tc>
      </w:tr>
      <w:tr w:rsidR="000F7831" w:rsidRPr="00413C9B" w14:paraId="111D60C2" w14:textId="77777777" w:rsidTr="00F51883">
        <w:tc>
          <w:tcPr>
            <w:tcW w:w="1912" w:type="dxa"/>
          </w:tcPr>
          <w:p w14:paraId="70EBCBDF" w14:textId="20F0FFE8" w:rsidR="000F7831" w:rsidRPr="00413C9B" w:rsidRDefault="000F7831" w:rsidP="000F7831">
            <w:pPr>
              <w:rPr>
                <w:rFonts w:ascii="Cambria" w:hAnsi="Cambria"/>
                <w:bCs/>
                <w:sz w:val="24"/>
                <w:szCs w:val="24"/>
              </w:rPr>
            </w:pPr>
            <w:r w:rsidRPr="00F42C91">
              <w:rPr>
                <w:rFonts w:cstheme="minorHAnsi"/>
                <w:bCs/>
              </w:rPr>
              <w:t>Wyposażenie multimedialne</w:t>
            </w:r>
          </w:p>
        </w:tc>
        <w:tc>
          <w:tcPr>
            <w:tcW w:w="7014" w:type="dxa"/>
          </w:tcPr>
          <w:p w14:paraId="2A6D92CD" w14:textId="12620C95" w:rsidR="000F7831" w:rsidRPr="00413C9B" w:rsidRDefault="000F7831" w:rsidP="000F7831">
            <w:pPr>
              <w:rPr>
                <w:rFonts w:ascii="Cambria" w:hAnsi="Cambria"/>
                <w:sz w:val="24"/>
                <w:szCs w:val="24"/>
              </w:rPr>
            </w:pPr>
            <w:r w:rsidRPr="00F42C91">
              <w:rPr>
                <w:rFonts w:cstheme="minorHAnsi"/>
              </w:rPr>
              <w:t>Karta dźwiękowa zintegrowana z płytą główną, zgodna z High Definition. Wbudowane w obudowie komputera: głośniki z Dolby Audio, Stereo (2x 2W), port słuchawek i mikrofonu typu COMBO, kamera internetowa 720p z mechaniczną zasłoną obiektywu, dwa mikrofony, sterowanie głośnością głośników za pośrednictwem klawiszy funkcyjnych na klawiaturze, przycisk funkcyjny do natychmiastowego wyciszania głośników oraz mikrofonu (</w:t>
            </w:r>
            <w:proofErr w:type="spellStart"/>
            <w:r w:rsidRPr="00F42C91">
              <w:rPr>
                <w:rFonts w:cstheme="minorHAnsi"/>
              </w:rPr>
              <w:t>Mute</w:t>
            </w:r>
            <w:proofErr w:type="spellEnd"/>
            <w:r w:rsidRPr="00F42C91">
              <w:rPr>
                <w:rFonts w:cstheme="minorHAnsi"/>
              </w:rPr>
              <w:t>).</w:t>
            </w:r>
          </w:p>
        </w:tc>
        <w:tc>
          <w:tcPr>
            <w:tcW w:w="4394" w:type="dxa"/>
          </w:tcPr>
          <w:p w14:paraId="48A58648" w14:textId="77777777" w:rsidR="000F7831" w:rsidRPr="00413C9B" w:rsidRDefault="000F7831" w:rsidP="000F7831">
            <w:pPr>
              <w:rPr>
                <w:rFonts w:ascii="Cambria" w:hAnsi="Cambria"/>
                <w:bCs/>
                <w:sz w:val="24"/>
                <w:szCs w:val="24"/>
                <w:highlight w:val="yellow"/>
              </w:rPr>
            </w:pPr>
            <w:r w:rsidRPr="00413C9B">
              <w:rPr>
                <w:rFonts w:ascii="Cambria" w:hAnsi="Cambria"/>
                <w:sz w:val="24"/>
                <w:szCs w:val="24"/>
              </w:rPr>
              <w:t>TAK / NIE</w:t>
            </w:r>
          </w:p>
        </w:tc>
      </w:tr>
      <w:tr w:rsidR="000F7831" w:rsidRPr="00413C9B" w14:paraId="266794A6" w14:textId="77777777" w:rsidTr="00F51883">
        <w:tc>
          <w:tcPr>
            <w:tcW w:w="1912" w:type="dxa"/>
          </w:tcPr>
          <w:p w14:paraId="2F15BBD5" w14:textId="6FF88064" w:rsidR="000F7831" w:rsidRPr="00413C9B" w:rsidRDefault="000F7831" w:rsidP="000F7831">
            <w:pPr>
              <w:rPr>
                <w:rFonts w:ascii="Cambria" w:hAnsi="Cambria"/>
                <w:bCs/>
                <w:sz w:val="24"/>
                <w:szCs w:val="24"/>
              </w:rPr>
            </w:pPr>
            <w:r w:rsidRPr="00F42C91">
              <w:rPr>
                <w:rFonts w:cstheme="minorHAnsi"/>
                <w:bCs/>
              </w:rPr>
              <w:t>Obudowa</w:t>
            </w:r>
          </w:p>
        </w:tc>
        <w:tc>
          <w:tcPr>
            <w:tcW w:w="7014" w:type="dxa"/>
          </w:tcPr>
          <w:p w14:paraId="6FD3AD8C" w14:textId="7B6489C1" w:rsidR="000F7831" w:rsidRPr="00413C9B" w:rsidRDefault="000F7831" w:rsidP="000F7831">
            <w:pPr>
              <w:rPr>
                <w:rFonts w:ascii="Cambria" w:hAnsi="Cambria"/>
                <w:bCs/>
                <w:sz w:val="24"/>
                <w:szCs w:val="24"/>
              </w:rPr>
            </w:pPr>
            <w:r w:rsidRPr="00F42C91">
              <w:rPr>
                <w:rFonts w:cstheme="minorHAnsi"/>
              </w:rPr>
              <w:t>Wykonana z metali lekkich lub kompozytów (np. aluminium, duraluminium, włókno węglowe, włókno szklane) charakteryzujących się podwyższoną odpornością na uszkodzenia mechaniczne oraz przystosowana do pracy w trudnych warunkach termicznych. Obudowa o podwyższonej odporności spełniająca normy MIL-STD-810H.</w:t>
            </w:r>
          </w:p>
        </w:tc>
        <w:tc>
          <w:tcPr>
            <w:tcW w:w="4394" w:type="dxa"/>
          </w:tcPr>
          <w:p w14:paraId="26B5C587" w14:textId="77777777" w:rsidR="000F7831" w:rsidRPr="00413C9B" w:rsidRDefault="000F7831" w:rsidP="000F7831">
            <w:pPr>
              <w:rPr>
                <w:rFonts w:ascii="Cambria" w:hAnsi="Cambria"/>
                <w:bCs/>
                <w:sz w:val="24"/>
                <w:szCs w:val="24"/>
                <w:highlight w:val="yellow"/>
              </w:rPr>
            </w:pPr>
            <w:r w:rsidRPr="00413C9B">
              <w:rPr>
                <w:rFonts w:ascii="Cambria" w:hAnsi="Cambria"/>
                <w:sz w:val="24"/>
                <w:szCs w:val="24"/>
              </w:rPr>
              <w:t>TAK / NIE</w:t>
            </w:r>
          </w:p>
        </w:tc>
      </w:tr>
      <w:tr w:rsidR="000F7831" w:rsidRPr="00413C9B" w14:paraId="17720B36" w14:textId="77777777" w:rsidTr="00F51883">
        <w:tc>
          <w:tcPr>
            <w:tcW w:w="1912" w:type="dxa"/>
          </w:tcPr>
          <w:p w14:paraId="6EBE7E84" w14:textId="0450A386" w:rsidR="000F7831" w:rsidRPr="00413C9B" w:rsidRDefault="000F7831" w:rsidP="000F7831">
            <w:pPr>
              <w:rPr>
                <w:rFonts w:ascii="Cambria" w:hAnsi="Cambria"/>
                <w:bCs/>
                <w:sz w:val="24"/>
                <w:szCs w:val="24"/>
              </w:rPr>
            </w:pPr>
            <w:r w:rsidRPr="00F42C91">
              <w:rPr>
                <w:rFonts w:cstheme="minorHAnsi"/>
              </w:rPr>
              <w:t>Płyta główna</w:t>
            </w:r>
          </w:p>
        </w:tc>
        <w:tc>
          <w:tcPr>
            <w:tcW w:w="7014" w:type="dxa"/>
          </w:tcPr>
          <w:p w14:paraId="1D088278" w14:textId="5D4C87F3" w:rsidR="000F7831" w:rsidRPr="00413C9B" w:rsidRDefault="000F7831" w:rsidP="000F7831">
            <w:pPr>
              <w:rPr>
                <w:rFonts w:ascii="Cambria" w:hAnsi="Cambria"/>
                <w:sz w:val="24"/>
                <w:szCs w:val="24"/>
              </w:rPr>
            </w:pPr>
            <w:r w:rsidRPr="00F42C91">
              <w:rPr>
                <w:rFonts w:cstheme="minorHAnsi"/>
              </w:rPr>
              <w:t xml:space="preserve">Płyta główna zaprojektowana i wyprodukowana na zlecenie producenta komputera, trwale oznaczona (na laminacie płyty głównej) na etapie produkcji nazwą producenta oferowanej jednostki i dedykowana dla danego urządzenia. </w:t>
            </w:r>
          </w:p>
        </w:tc>
        <w:tc>
          <w:tcPr>
            <w:tcW w:w="4394" w:type="dxa"/>
          </w:tcPr>
          <w:p w14:paraId="6A81FA73" w14:textId="77777777" w:rsidR="000F7831" w:rsidRPr="00413C9B" w:rsidRDefault="000F7831" w:rsidP="000F7831">
            <w:pPr>
              <w:rPr>
                <w:rFonts w:ascii="Cambria" w:hAnsi="Cambria"/>
                <w:bCs/>
                <w:sz w:val="24"/>
                <w:szCs w:val="24"/>
                <w:highlight w:val="yellow"/>
              </w:rPr>
            </w:pPr>
            <w:r w:rsidRPr="00413C9B">
              <w:rPr>
                <w:rFonts w:ascii="Cambria" w:hAnsi="Cambria"/>
                <w:sz w:val="24"/>
                <w:szCs w:val="24"/>
              </w:rPr>
              <w:t>TAK / NIE</w:t>
            </w:r>
          </w:p>
        </w:tc>
      </w:tr>
      <w:tr w:rsidR="000F7831" w:rsidRPr="00413C9B" w14:paraId="77B294F6" w14:textId="77777777" w:rsidTr="00F51883">
        <w:tc>
          <w:tcPr>
            <w:tcW w:w="1912" w:type="dxa"/>
          </w:tcPr>
          <w:p w14:paraId="0D24CCA5" w14:textId="4981B906" w:rsidR="000F7831" w:rsidRPr="00413C9B" w:rsidRDefault="000F7831" w:rsidP="000F7831">
            <w:pPr>
              <w:rPr>
                <w:rFonts w:ascii="Cambria" w:hAnsi="Cambria"/>
                <w:bCs/>
                <w:sz w:val="24"/>
                <w:szCs w:val="24"/>
              </w:rPr>
            </w:pPr>
            <w:r w:rsidRPr="00F42C91">
              <w:rPr>
                <w:rFonts w:cstheme="minorHAnsi"/>
              </w:rPr>
              <w:lastRenderedPageBreak/>
              <w:t>Zgodność z systemami operacyjnymi</w:t>
            </w:r>
          </w:p>
        </w:tc>
        <w:tc>
          <w:tcPr>
            <w:tcW w:w="7014" w:type="dxa"/>
          </w:tcPr>
          <w:p w14:paraId="57CB87FE" w14:textId="7AA111F2" w:rsidR="000F7831" w:rsidRPr="00413C9B" w:rsidRDefault="000F7831" w:rsidP="00971D71">
            <w:pPr>
              <w:rPr>
                <w:rFonts w:ascii="Cambria" w:hAnsi="Cambria"/>
                <w:bCs/>
                <w:sz w:val="24"/>
                <w:szCs w:val="24"/>
              </w:rPr>
            </w:pPr>
            <w:r w:rsidRPr="00F42C91">
              <w:rPr>
                <w:rFonts w:cstheme="minorHAnsi"/>
              </w:rPr>
              <w:t xml:space="preserve">Oferowany model komputera musi poprawnie współpracować z zamawianym systemem operacyjnym </w:t>
            </w:r>
          </w:p>
        </w:tc>
        <w:tc>
          <w:tcPr>
            <w:tcW w:w="4394" w:type="dxa"/>
          </w:tcPr>
          <w:p w14:paraId="1CB6E792" w14:textId="77777777" w:rsidR="00971D71" w:rsidRDefault="000F7831" w:rsidP="00971D71">
            <w:pPr>
              <w:rPr>
                <w:rFonts w:ascii="Cambria" w:hAnsi="Cambria"/>
                <w:bCs/>
                <w:sz w:val="24"/>
                <w:szCs w:val="24"/>
              </w:rPr>
            </w:pPr>
            <w:r w:rsidRPr="00413C9B">
              <w:rPr>
                <w:rFonts w:ascii="Cambria" w:hAnsi="Cambria"/>
                <w:sz w:val="24"/>
                <w:szCs w:val="24"/>
              </w:rPr>
              <w:t>TAK / NIE</w:t>
            </w:r>
            <w:r w:rsidR="00971D71" w:rsidRPr="00413C9B">
              <w:rPr>
                <w:rFonts w:ascii="Cambria" w:hAnsi="Cambria"/>
                <w:bCs/>
                <w:sz w:val="24"/>
                <w:szCs w:val="24"/>
              </w:rPr>
              <w:t xml:space="preserve"> </w:t>
            </w:r>
          </w:p>
          <w:p w14:paraId="215BB2CC" w14:textId="2FDE7C72" w:rsidR="00971D71" w:rsidRPr="00413C9B" w:rsidRDefault="00971D71" w:rsidP="00971D71">
            <w:pPr>
              <w:rPr>
                <w:rFonts w:ascii="Cambria" w:hAnsi="Cambria"/>
                <w:bCs/>
                <w:sz w:val="24"/>
                <w:szCs w:val="24"/>
              </w:rPr>
            </w:pPr>
            <w:r w:rsidRPr="00413C9B">
              <w:rPr>
                <w:rFonts w:ascii="Cambria" w:hAnsi="Cambria"/>
                <w:bCs/>
                <w:sz w:val="24"/>
                <w:szCs w:val="24"/>
              </w:rPr>
              <w:t>System operacyjny: ……………………………………………………………………..</w:t>
            </w:r>
          </w:p>
          <w:p w14:paraId="362D0200" w14:textId="55E7084F" w:rsidR="000F7831" w:rsidRPr="00413C9B" w:rsidRDefault="00971D71" w:rsidP="00971D71">
            <w:pPr>
              <w:rPr>
                <w:rFonts w:ascii="Cambria" w:hAnsi="Cambria"/>
                <w:bCs/>
                <w:sz w:val="24"/>
                <w:szCs w:val="24"/>
                <w:highlight w:val="yellow"/>
              </w:rPr>
            </w:pPr>
            <w:r w:rsidRPr="00413C9B">
              <w:rPr>
                <w:rFonts w:ascii="Cambria" w:hAnsi="Cambria"/>
                <w:bCs/>
                <w:sz w:val="24"/>
                <w:szCs w:val="24"/>
              </w:rPr>
              <w:t>(należy wpisać producenta, nazwę i wersję systemu)</w:t>
            </w:r>
          </w:p>
        </w:tc>
      </w:tr>
      <w:tr w:rsidR="000F7831" w:rsidRPr="00413C9B" w14:paraId="12AD8AA7" w14:textId="77777777" w:rsidTr="00F51883">
        <w:tc>
          <w:tcPr>
            <w:tcW w:w="1912" w:type="dxa"/>
          </w:tcPr>
          <w:p w14:paraId="19098ED7" w14:textId="1AF73800" w:rsidR="000F7831" w:rsidRPr="00413C9B" w:rsidRDefault="000F7831" w:rsidP="000F7831">
            <w:pPr>
              <w:rPr>
                <w:rFonts w:ascii="Cambria" w:hAnsi="Cambria"/>
                <w:bCs/>
                <w:sz w:val="24"/>
                <w:szCs w:val="24"/>
              </w:rPr>
            </w:pPr>
            <w:r w:rsidRPr="00F42C91">
              <w:rPr>
                <w:rFonts w:cstheme="minorHAnsi"/>
              </w:rPr>
              <w:t>Bezpieczeństwo</w:t>
            </w:r>
          </w:p>
        </w:tc>
        <w:tc>
          <w:tcPr>
            <w:tcW w:w="7014" w:type="dxa"/>
          </w:tcPr>
          <w:p w14:paraId="4B2E2891" w14:textId="77777777" w:rsidR="000F7831" w:rsidRPr="00F42C91" w:rsidRDefault="000F7831" w:rsidP="000F7831">
            <w:pPr>
              <w:rPr>
                <w:rFonts w:cstheme="minorHAnsi"/>
              </w:rPr>
            </w:pPr>
            <w:r w:rsidRPr="00F42C91">
              <w:rPr>
                <w:rFonts w:cstheme="minorHAnsi"/>
              </w:rPr>
              <w:t>TPM 2.0</w:t>
            </w:r>
          </w:p>
          <w:p w14:paraId="1EB9901F" w14:textId="44D729C7" w:rsidR="000F7831" w:rsidRPr="00413C9B" w:rsidRDefault="000F7831" w:rsidP="000F7831">
            <w:pPr>
              <w:rPr>
                <w:rFonts w:ascii="Cambria" w:hAnsi="Cambria"/>
                <w:bCs/>
                <w:sz w:val="24"/>
                <w:szCs w:val="24"/>
              </w:rPr>
            </w:pPr>
            <w:r w:rsidRPr="00F42C91">
              <w:rPr>
                <w:rFonts w:cstheme="minorHAnsi"/>
              </w:rPr>
              <w:t xml:space="preserve">Slot umożliwiający fizyczne zabezpieczenie komputera np. </w:t>
            </w:r>
            <w:proofErr w:type="spellStart"/>
            <w:r w:rsidRPr="00F42C91">
              <w:rPr>
                <w:rFonts w:cstheme="minorHAnsi"/>
              </w:rPr>
              <w:t>Kensington</w:t>
            </w:r>
            <w:proofErr w:type="spellEnd"/>
          </w:p>
        </w:tc>
        <w:tc>
          <w:tcPr>
            <w:tcW w:w="4394" w:type="dxa"/>
          </w:tcPr>
          <w:p w14:paraId="4FDAA9B6" w14:textId="77777777" w:rsidR="000F7831" w:rsidRPr="00413C9B" w:rsidRDefault="000F7831" w:rsidP="000F7831">
            <w:pPr>
              <w:rPr>
                <w:rFonts w:ascii="Cambria" w:hAnsi="Cambria"/>
                <w:bCs/>
                <w:sz w:val="24"/>
                <w:szCs w:val="24"/>
                <w:highlight w:val="yellow"/>
              </w:rPr>
            </w:pPr>
            <w:r w:rsidRPr="00413C9B">
              <w:rPr>
                <w:rFonts w:ascii="Cambria" w:hAnsi="Cambria"/>
                <w:sz w:val="24"/>
                <w:szCs w:val="24"/>
              </w:rPr>
              <w:t>TAK / NIE</w:t>
            </w:r>
          </w:p>
        </w:tc>
      </w:tr>
      <w:tr w:rsidR="000F7831" w:rsidRPr="00413C9B" w14:paraId="3CDC0F15" w14:textId="77777777" w:rsidTr="00F51883">
        <w:tc>
          <w:tcPr>
            <w:tcW w:w="1912" w:type="dxa"/>
          </w:tcPr>
          <w:p w14:paraId="26ACF2D9" w14:textId="4BF29B29" w:rsidR="000F7831" w:rsidRPr="00413C9B" w:rsidRDefault="000F7831" w:rsidP="000F7831">
            <w:pPr>
              <w:rPr>
                <w:rFonts w:ascii="Cambria" w:hAnsi="Cambria"/>
                <w:sz w:val="24"/>
                <w:szCs w:val="24"/>
              </w:rPr>
            </w:pPr>
            <w:r w:rsidRPr="00F42C91">
              <w:rPr>
                <w:rFonts w:cstheme="minorHAnsi"/>
              </w:rPr>
              <w:t>Wirtualizacja</w:t>
            </w:r>
          </w:p>
        </w:tc>
        <w:tc>
          <w:tcPr>
            <w:tcW w:w="7014" w:type="dxa"/>
          </w:tcPr>
          <w:p w14:paraId="14610FE4" w14:textId="28209AC7" w:rsidR="000F7831" w:rsidRPr="00413C9B" w:rsidRDefault="000F7831" w:rsidP="000F7831">
            <w:pPr>
              <w:rPr>
                <w:rFonts w:ascii="Cambria" w:hAnsi="Cambria"/>
                <w:sz w:val="24"/>
                <w:szCs w:val="24"/>
              </w:rPr>
            </w:pPr>
            <w:r w:rsidRPr="00F42C91">
              <w:rPr>
                <w:rFonts w:cstheme="minorHAnsi"/>
              </w:rPr>
              <w:t>Sprzętowe wsparcie technologii wirtualizacji realizowane łącznie w procesorze, chipsecie płyty głównej oraz w BIOS systemu (możliwość włączenia/wyłączenia sprzętowego wsparcia wirtualizacji).</w:t>
            </w:r>
          </w:p>
        </w:tc>
        <w:tc>
          <w:tcPr>
            <w:tcW w:w="4394" w:type="dxa"/>
          </w:tcPr>
          <w:p w14:paraId="6AAB502D" w14:textId="77777777" w:rsidR="000F7831" w:rsidRPr="00413C9B" w:rsidRDefault="000F7831" w:rsidP="000F7831">
            <w:pPr>
              <w:rPr>
                <w:rFonts w:ascii="Cambria" w:hAnsi="Cambria"/>
                <w:bCs/>
                <w:sz w:val="24"/>
                <w:szCs w:val="24"/>
              </w:rPr>
            </w:pPr>
            <w:r w:rsidRPr="00413C9B">
              <w:rPr>
                <w:rFonts w:ascii="Cambria" w:hAnsi="Cambria"/>
                <w:sz w:val="24"/>
                <w:szCs w:val="24"/>
              </w:rPr>
              <w:t>TAK / NIE</w:t>
            </w:r>
          </w:p>
          <w:p w14:paraId="4A6FC4C1" w14:textId="1E4BBF2B" w:rsidR="000F7831" w:rsidRPr="00413C9B" w:rsidRDefault="000F7831" w:rsidP="000F7831">
            <w:pPr>
              <w:rPr>
                <w:rFonts w:ascii="Cambria" w:hAnsi="Cambria"/>
                <w:bCs/>
                <w:sz w:val="24"/>
                <w:szCs w:val="24"/>
                <w:highlight w:val="yellow"/>
              </w:rPr>
            </w:pPr>
          </w:p>
        </w:tc>
      </w:tr>
      <w:tr w:rsidR="000F7831" w:rsidRPr="00413C9B" w14:paraId="44576DF1" w14:textId="77777777" w:rsidTr="00F51883">
        <w:tc>
          <w:tcPr>
            <w:tcW w:w="1912" w:type="dxa"/>
          </w:tcPr>
          <w:p w14:paraId="613B72D7" w14:textId="45ECEC7A" w:rsidR="000F7831" w:rsidRPr="00413C9B" w:rsidRDefault="000F7831" w:rsidP="000F7831">
            <w:pPr>
              <w:rPr>
                <w:rFonts w:ascii="Cambria" w:hAnsi="Cambria"/>
                <w:sz w:val="24"/>
                <w:szCs w:val="24"/>
              </w:rPr>
            </w:pPr>
            <w:r w:rsidRPr="00F42C91">
              <w:rPr>
                <w:rFonts w:cstheme="minorHAnsi"/>
              </w:rPr>
              <w:t>BIOS</w:t>
            </w:r>
          </w:p>
        </w:tc>
        <w:tc>
          <w:tcPr>
            <w:tcW w:w="7014" w:type="dxa"/>
          </w:tcPr>
          <w:p w14:paraId="7781F5A7" w14:textId="77777777" w:rsidR="000F7831" w:rsidRPr="00F42C91" w:rsidRDefault="000F7831" w:rsidP="000F7831">
            <w:pPr>
              <w:rPr>
                <w:rFonts w:cstheme="minorHAnsi"/>
                <w:bCs/>
              </w:rPr>
            </w:pPr>
            <w:r w:rsidRPr="00F42C91">
              <w:rPr>
                <w:rFonts w:cstheme="minorHAnsi"/>
                <w:bCs/>
              </w:rPr>
              <w:t>BIOS zgodny ze specyfikacją UEFI, wyprodukowany przez producenta komputera, zawierający logo producenta komputera lub nazwę producenta komputera.</w:t>
            </w:r>
          </w:p>
          <w:p w14:paraId="4FBA0147" w14:textId="77777777" w:rsidR="000F7831" w:rsidRPr="00F42C91" w:rsidRDefault="000F7831" w:rsidP="000F7831">
            <w:pPr>
              <w:rPr>
                <w:rFonts w:cstheme="minorHAnsi"/>
              </w:rPr>
            </w:pPr>
            <w:r w:rsidRPr="00F42C91">
              <w:rPr>
                <w:rFonts w:cstheme="minorHAnsi"/>
              </w:rPr>
              <w:t>Możliwość, bez uruchamiania systemu operacyjnego z dysku twardego komputera, bez dodatkowego oprogramowania z zewnętrznych i podłączonych do niego urządzeń zewnętrznych odczytania z BIOS informacji o:</w:t>
            </w:r>
          </w:p>
          <w:p w14:paraId="2DCFD324" w14:textId="77777777" w:rsidR="000F7831" w:rsidRPr="00F42C91" w:rsidRDefault="000F7831" w:rsidP="000F7831">
            <w:pPr>
              <w:numPr>
                <w:ilvl w:val="0"/>
                <w:numId w:val="32"/>
              </w:numPr>
              <w:rPr>
                <w:rFonts w:cstheme="minorHAnsi"/>
              </w:rPr>
            </w:pPr>
            <w:r w:rsidRPr="00F42C91">
              <w:rPr>
                <w:rFonts w:cstheme="minorHAnsi"/>
              </w:rPr>
              <w:t>wersji BIOS</w:t>
            </w:r>
          </w:p>
          <w:p w14:paraId="18E3D775" w14:textId="77777777" w:rsidR="000F7831" w:rsidRPr="00F42C91" w:rsidRDefault="000F7831" w:rsidP="000F7831">
            <w:pPr>
              <w:numPr>
                <w:ilvl w:val="0"/>
                <w:numId w:val="32"/>
              </w:numPr>
              <w:rPr>
                <w:rFonts w:cstheme="minorHAnsi"/>
              </w:rPr>
            </w:pPr>
            <w:r w:rsidRPr="00F42C91">
              <w:rPr>
                <w:rFonts w:cstheme="minorHAnsi"/>
              </w:rPr>
              <w:t>nr seryjnym komputera</w:t>
            </w:r>
          </w:p>
          <w:p w14:paraId="77CD7300" w14:textId="77777777" w:rsidR="000F7831" w:rsidRPr="00F42C91" w:rsidRDefault="000F7831" w:rsidP="000F7831">
            <w:pPr>
              <w:numPr>
                <w:ilvl w:val="0"/>
                <w:numId w:val="32"/>
              </w:numPr>
              <w:rPr>
                <w:rFonts w:cstheme="minorHAnsi"/>
              </w:rPr>
            </w:pPr>
            <w:r w:rsidRPr="00F42C91">
              <w:rPr>
                <w:rFonts w:cstheme="minorHAnsi"/>
              </w:rPr>
              <w:t>ilości zainstalowanej pamięci RAM</w:t>
            </w:r>
          </w:p>
          <w:p w14:paraId="1FC1BC7D" w14:textId="77777777" w:rsidR="000F7831" w:rsidRPr="00F42C91" w:rsidRDefault="000F7831" w:rsidP="000F7831">
            <w:pPr>
              <w:numPr>
                <w:ilvl w:val="0"/>
                <w:numId w:val="32"/>
              </w:numPr>
              <w:rPr>
                <w:rFonts w:cstheme="minorHAnsi"/>
              </w:rPr>
            </w:pPr>
            <w:r w:rsidRPr="00F42C91">
              <w:rPr>
                <w:rFonts w:cstheme="minorHAnsi"/>
              </w:rPr>
              <w:t>typie procesora i jego prędkości</w:t>
            </w:r>
            <w:r w:rsidRPr="00F42C91">
              <w:rPr>
                <w:rFonts w:cstheme="minorHAnsi"/>
              </w:rPr>
              <w:br/>
              <w:t>informacja o licencji systemu operacyjnego, która została zaimplementowana w BIOS</w:t>
            </w:r>
          </w:p>
          <w:p w14:paraId="6668DA0E" w14:textId="77777777" w:rsidR="000F7831" w:rsidRPr="00F42C91" w:rsidRDefault="000F7831" w:rsidP="000F7831">
            <w:pPr>
              <w:rPr>
                <w:rFonts w:cstheme="minorHAnsi"/>
              </w:rPr>
            </w:pPr>
            <w:r w:rsidRPr="00F42C91">
              <w:rPr>
                <w:rFonts w:cstheme="minorHAnsi"/>
              </w:rPr>
              <w:t xml:space="preserve">Administrator z poziomu BIOS musi mieć możliwość wykonania poniższych czynności: </w:t>
            </w:r>
          </w:p>
          <w:p w14:paraId="5F823256" w14:textId="77777777" w:rsidR="000F7831" w:rsidRPr="00F42C91" w:rsidRDefault="000F7831" w:rsidP="000F7831">
            <w:pPr>
              <w:numPr>
                <w:ilvl w:val="0"/>
                <w:numId w:val="32"/>
              </w:numPr>
              <w:rPr>
                <w:rFonts w:cstheme="minorHAnsi"/>
              </w:rPr>
            </w:pPr>
            <w:r w:rsidRPr="00F42C91">
              <w:rPr>
                <w:rFonts w:cstheme="minorHAnsi"/>
              </w:rPr>
              <w:t>Możliwość ustawienia hasła Administratora</w:t>
            </w:r>
          </w:p>
          <w:p w14:paraId="20D1F29F" w14:textId="77777777" w:rsidR="000F7831" w:rsidRPr="00F42C91" w:rsidRDefault="000F7831" w:rsidP="000F7831">
            <w:pPr>
              <w:numPr>
                <w:ilvl w:val="0"/>
                <w:numId w:val="32"/>
              </w:numPr>
              <w:rPr>
                <w:rFonts w:cstheme="minorHAnsi"/>
              </w:rPr>
            </w:pPr>
            <w:r w:rsidRPr="00F42C91">
              <w:rPr>
                <w:rFonts w:cstheme="minorHAnsi"/>
              </w:rPr>
              <w:t xml:space="preserve">Możliwość ustawienia hasła Użytkownika </w:t>
            </w:r>
          </w:p>
          <w:p w14:paraId="31558E63" w14:textId="77777777" w:rsidR="000F7831" w:rsidRPr="00F42C91" w:rsidRDefault="000F7831" w:rsidP="000F7831">
            <w:pPr>
              <w:numPr>
                <w:ilvl w:val="0"/>
                <w:numId w:val="32"/>
              </w:numPr>
              <w:rPr>
                <w:rFonts w:cstheme="minorHAnsi"/>
              </w:rPr>
            </w:pPr>
            <w:r w:rsidRPr="00F42C91">
              <w:rPr>
                <w:rFonts w:cstheme="minorHAnsi"/>
              </w:rPr>
              <w:t>Możliwość ustawienia hasła dysku twardego</w:t>
            </w:r>
          </w:p>
          <w:p w14:paraId="3A443086" w14:textId="77777777" w:rsidR="000F7831" w:rsidRPr="00F42C91" w:rsidRDefault="000F7831" w:rsidP="000F7831">
            <w:pPr>
              <w:numPr>
                <w:ilvl w:val="0"/>
                <w:numId w:val="32"/>
              </w:numPr>
              <w:rPr>
                <w:rFonts w:cstheme="minorHAnsi"/>
              </w:rPr>
            </w:pPr>
            <w:r w:rsidRPr="00F42C91">
              <w:rPr>
                <w:rFonts w:cstheme="minorHAnsi"/>
              </w:rPr>
              <w:lastRenderedPageBreak/>
              <w:t>Możliwość włączania/wyłączania wirtualizacji z poziomu BIOS</w:t>
            </w:r>
          </w:p>
          <w:p w14:paraId="6506663C" w14:textId="77777777" w:rsidR="000F7831" w:rsidRPr="00F42C91" w:rsidRDefault="000F7831" w:rsidP="000F7831">
            <w:pPr>
              <w:numPr>
                <w:ilvl w:val="0"/>
                <w:numId w:val="32"/>
              </w:numPr>
              <w:rPr>
                <w:rFonts w:cstheme="minorHAnsi"/>
              </w:rPr>
            </w:pPr>
            <w:r w:rsidRPr="00F42C91">
              <w:rPr>
                <w:rFonts w:cstheme="minorHAnsi"/>
              </w:rPr>
              <w:t xml:space="preserve">Możliwość ustawienia kolejności </w:t>
            </w:r>
            <w:proofErr w:type="spellStart"/>
            <w:r w:rsidRPr="00F42C91">
              <w:rPr>
                <w:rFonts w:cstheme="minorHAnsi"/>
              </w:rPr>
              <w:t>bootowania</w:t>
            </w:r>
            <w:proofErr w:type="spellEnd"/>
            <w:r w:rsidRPr="00F42C91">
              <w:rPr>
                <w:rFonts w:cstheme="minorHAnsi"/>
              </w:rPr>
              <w:t xml:space="preserve"> oraz wyłączenia poszczególnych urządzeń z listy startowej.</w:t>
            </w:r>
          </w:p>
          <w:p w14:paraId="2A02A33E" w14:textId="418CF8AB" w:rsidR="000F7831" w:rsidRPr="00413C9B" w:rsidRDefault="000F7831" w:rsidP="000F7831">
            <w:pPr>
              <w:rPr>
                <w:rFonts w:ascii="Cambria" w:hAnsi="Cambria"/>
                <w:sz w:val="24"/>
                <w:szCs w:val="24"/>
              </w:rPr>
            </w:pPr>
            <w:r w:rsidRPr="00F42C91">
              <w:rPr>
                <w:rFonts w:cstheme="minorHAnsi"/>
              </w:rPr>
              <w:t xml:space="preserve">Możliwość Wyłączania/Włączania: zintegrowanej karty sieciowej, karty </w:t>
            </w:r>
            <w:proofErr w:type="spellStart"/>
            <w:r w:rsidRPr="00F42C91">
              <w:rPr>
                <w:rFonts w:cstheme="minorHAnsi"/>
              </w:rPr>
              <w:t>WiFi</w:t>
            </w:r>
            <w:proofErr w:type="spellEnd"/>
            <w:r w:rsidRPr="00F42C91">
              <w:rPr>
                <w:rFonts w:cstheme="minorHAnsi"/>
              </w:rPr>
              <w:t>, czytnika linii papilarnych, mikrofonu, zintegrowanej kamery, portów USB, Bluetooth</w:t>
            </w:r>
          </w:p>
        </w:tc>
        <w:tc>
          <w:tcPr>
            <w:tcW w:w="4394" w:type="dxa"/>
          </w:tcPr>
          <w:p w14:paraId="423D4A47" w14:textId="77777777" w:rsidR="000F7831" w:rsidRPr="00413C9B" w:rsidRDefault="000F7831" w:rsidP="000F7831">
            <w:pPr>
              <w:rPr>
                <w:rFonts w:ascii="Cambria" w:hAnsi="Cambria"/>
                <w:bCs/>
                <w:sz w:val="24"/>
                <w:szCs w:val="24"/>
                <w:highlight w:val="yellow"/>
              </w:rPr>
            </w:pPr>
            <w:r w:rsidRPr="00413C9B">
              <w:rPr>
                <w:rFonts w:ascii="Cambria" w:hAnsi="Cambria"/>
                <w:sz w:val="24"/>
                <w:szCs w:val="24"/>
              </w:rPr>
              <w:lastRenderedPageBreak/>
              <w:t>TAK / NIE</w:t>
            </w:r>
          </w:p>
        </w:tc>
      </w:tr>
      <w:tr w:rsidR="000F7831" w:rsidRPr="00413C9B" w14:paraId="71B45CA4" w14:textId="77777777" w:rsidTr="00F51883">
        <w:tc>
          <w:tcPr>
            <w:tcW w:w="1912" w:type="dxa"/>
          </w:tcPr>
          <w:p w14:paraId="6921A2D2" w14:textId="40784115" w:rsidR="000F7831" w:rsidRPr="00413C9B" w:rsidRDefault="000F7831" w:rsidP="000F7831">
            <w:pPr>
              <w:rPr>
                <w:rFonts w:ascii="Cambria" w:hAnsi="Cambria"/>
                <w:sz w:val="24"/>
                <w:szCs w:val="24"/>
              </w:rPr>
            </w:pPr>
            <w:r w:rsidRPr="00F42C91">
              <w:rPr>
                <w:rFonts w:cstheme="minorHAnsi"/>
              </w:rPr>
              <w:t>Ekran</w:t>
            </w:r>
          </w:p>
        </w:tc>
        <w:tc>
          <w:tcPr>
            <w:tcW w:w="7014" w:type="dxa"/>
          </w:tcPr>
          <w:p w14:paraId="6065A349" w14:textId="77777777" w:rsidR="000F7831" w:rsidRPr="00F42C91" w:rsidRDefault="000F7831" w:rsidP="000F7831">
            <w:pPr>
              <w:outlineLvl w:val="0"/>
              <w:rPr>
                <w:rFonts w:cstheme="minorHAnsi"/>
              </w:rPr>
            </w:pPr>
            <w:r w:rsidRPr="00F42C91">
              <w:rPr>
                <w:rFonts w:cstheme="minorHAnsi"/>
              </w:rPr>
              <w:t xml:space="preserve">Matowy, matryca w technologii IPS/PLS/UWVA, 15.6” z podświetleniem LED, rozdzielczość FHD 1920x1080, jasność min. 300 </w:t>
            </w:r>
            <w:proofErr w:type="spellStart"/>
            <w:r w:rsidRPr="00F42C91">
              <w:rPr>
                <w:rFonts w:cstheme="minorHAnsi"/>
              </w:rPr>
              <w:t>nits</w:t>
            </w:r>
            <w:proofErr w:type="spellEnd"/>
            <w:r w:rsidRPr="00F42C91">
              <w:rPr>
                <w:rFonts w:cstheme="minorHAnsi"/>
              </w:rPr>
              <w:t xml:space="preserve">, kontrast min. 800:1 </w:t>
            </w:r>
          </w:p>
          <w:p w14:paraId="7A643F6E" w14:textId="36360D7F" w:rsidR="000F7831" w:rsidRPr="00413C9B" w:rsidRDefault="000F7831" w:rsidP="000F7831">
            <w:pPr>
              <w:rPr>
                <w:rFonts w:ascii="Cambria" w:hAnsi="Cambria"/>
                <w:sz w:val="24"/>
                <w:szCs w:val="24"/>
              </w:rPr>
            </w:pPr>
            <w:r w:rsidRPr="00F42C91">
              <w:rPr>
                <w:rFonts w:cstheme="minorHAnsi"/>
              </w:rPr>
              <w:t>Kąt otwarcia pokrywy ekranu min. 180 stopni.</w:t>
            </w:r>
          </w:p>
        </w:tc>
        <w:tc>
          <w:tcPr>
            <w:tcW w:w="4394" w:type="dxa"/>
          </w:tcPr>
          <w:p w14:paraId="72E2611C" w14:textId="77777777" w:rsidR="000F7831" w:rsidRPr="00413C9B" w:rsidRDefault="000F7831" w:rsidP="000F7831">
            <w:pPr>
              <w:rPr>
                <w:rFonts w:ascii="Cambria" w:hAnsi="Cambria"/>
                <w:bCs/>
                <w:sz w:val="24"/>
                <w:szCs w:val="24"/>
              </w:rPr>
            </w:pPr>
            <w:r w:rsidRPr="00413C9B">
              <w:rPr>
                <w:rFonts w:ascii="Cambria" w:hAnsi="Cambria"/>
                <w:sz w:val="24"/>
                <w:szCs w:val="24"/>
              </w:rPr>
              <w:t>TAK / NIE</w:t>
            </w:r>
          </w:p>
        </w:tc>
      </w:tr>
      <w:tr w:rsidR="000F7831" w:rsidRPr="00413C9B" w14:paraId="60B51B7E" w14:textId="77777777" w:rsidTr="00F51883">
        <w:tc>
          <w:tcPr>
            <w:tcW w:w="1912" w:type="dxa"/>
          </w:tcPr>
          <w:p w14:paraId="483FB896" w14:textId="1EECAA89" w:rsidR="000F7831" w:rsidRPr="00F42C91" w:rsidRDefault="000F7831" w:rsidP="000F7831">
            <w:pPr>
              <w:rPr>
                <w:rFonts w:cstheme="minorHAnsi"/>
              </w:rPr>
            </w:pPr>
            <w:r w:rsidRPr="00F42C91">
              <w:rPr>
                <w:rFonts w:cstheme="minorHAnsi"/>
              </w:rPr>
              <w:t>Interfejsy</w:t>
            </w:r>
          </w:p>
        </w:tc>
        <w:tc>
          <w:tcPr>
            <w:tcW w:w="7014" w:type="dxa"/>
          </w:tcPr>
          <w:p w14:paraId="7857039C" w14:textId="77777777" w:rsidR="000F7831" w:rsidRPr="00F42C91" w:rsidRDefault="000F7831" w:rsidP="000F7831">
            <w:pPr>
              <w:outlineLvl w:val="0"/>
              <w:rPr>
                <w:rFonts w:cstheme="minorHAnsi"/>
              </w:rPr>
            </w:pPr>
            <w:r w:rsidRPr="00F42C91">
              <w:rPr>
                <w:rFonts w:cstheme="minorHAnsi"/>
              </w:rPr>
              <w:t xml:space="preserve">3x USB 3.2 z czego minimum 1 złącze USB 3.2 Gen. 2 Typu-C wspierające transfer danych, zasilanie notebooka (Power Delivery) i możliwość podłączenia monitora po </w:t>
            </w:r>
            <w:proofErr w:type="spellStart"/>
            <w:r w:rsidRPr="00F42C91">
              <w:rPr>
                <w:rFonts w:cstheme="minorHAnsi"/>
              </w:rPr>
              <w:t>DisplayPort</w:t>
            </w:r>
            <w:proofErr w:type="spellEnd"/>
            <w:r w:rsidRPr="00F42C91">
              <w:rPr>
                <w:rFonts w:cstheme="minorHAnsi"/>
              </w:rPr>
              <w:t xml:space="preserve">. </w:t>
            </w:r>
          </w:p>
          <w:p w14:paraId="3D328091" w14:textId="77777777" w:rsidR="000F7831" w:rsidRPr="00F42C91" w:rsidRDefault="000F7831" w:rsidP="000F7831">
            <w:pPr>
              <w:outlineLvl w:val="0"/>
              <w:rPr>
                <w:rFonts w:cstheme="minorHAnsi"/>
              </w:rPr>
            </w:pPr>
            <w:r w:rsidRPr="00F42C91">
              <w:rPr>
                <w:rFonts w:cstheme="minorHAnsi"/>
              </w:rPr>
              <w:t xml:space="preserve">1x </w:t>
            </w:r>
            <w:proofErr w:type="spellStart"/>
            <w:r w:rsidRPr="00F42C91">
              <w:rPr>
                <w:rFonts w:cstheme="minorHAnsi"/>
              </w:rPr>
              <w:t>Thunderbolt</w:t>
            </w:r>
            <w:proofErr w:type="spellEnd"/>
            <w:r w:rsidRPr="00F42C91">
              <w:rPr>
                <w:rFonts w:cstheme="minorHAnsi"/>
              </w:rPr>
              <w:t xml:space="preserve"> 4 wspierający transfer danych, zasilanie notebooka (Power Delivery) i możliwość podłączenia monitora po </w:t>
            </w:r>
            <w:proofErr w:type="spellStart"/>
            <w:r w:rsidRPr="00F42C91">
              <w:rPr>
                <w:rFonts w:cstheme="minorHAnsi"/>
              </w:rPr>
              <w:t>DisplayPort</w:t>
            </w:r>
            <w:proofErr w:type="spellEnd"/>
            <w:r w:rsidRPr="00F42C91">
              <w:rPr>
                <w:rFonts w:cstheme="minorHAnsi"/>
              </w:rPr>
              <w:t xml:space="preserve">. Złącze słuchawek i złącze mikrofonu typu COMBO, HDMI min. 1.4b, RJ-45. </w:t>
            </w:r>
          </w:p>
          <w:p w14:paraId="4F991E05" w14:textId="557B0F1E" w:rsidR="000F7831" w:rsidRPr="00F42C91" w:rsidRDefault="000F7831" w:rsidP="000F7831">
            <w:pPr>
              <w:outlineLvl w:val="0"/>
              <w:rPr>
                <w:rFonts w:cstheme="minorHAnsi"/>
              </w:rPr>
            </w:pPr>
            <w:r w:rsidRPr="00F42C91">
              <w:rPr>
                <w:rFonts w:cstheme="minorHAnsi"/>
              </w:rPr>
              <w:t>Czytnik kart pamięci SD, SDHC, SDXC, MMC.</w:t>
            </w:r>
          </w:p>
        </w:tc>
        <w:tc>
          <w:tcPr>
            <w:tcW w:w="4394" w:type="dxa"/>
          </w:tcPr>
          <w:p w14:paraId="40218341" w14:textId="3D060756" w:rsidR="000F7831" w:rsidRPr="00413C9B" w:rsidRDefault="00971D71" w:rsidP="000F7831">
            <w:pPr>
              <w:rPr>
                <w:rFonts w:ascii="Cambria" w:hAnsi="Cambria"/>
                <w:sz w:val="24"/>
                <w:szCs w:val="24"/>
              </w:rPr>
            </w:pPr>
            <w:r w:rsidRPr="00413C9B">
              <w:rPr>
                <w:rFonts w:ascii="Cambria" w:hAnsi="Cambria"/>
                <w:sz w:val="24"/>
                <w:szCs w:val="24"/>
              </w:rPr>
              <w:t>TAK / NIE</w:t>
            </w:r>
          </w:p>
        </w:tc>
      </w:tr>
      <w:tr w:rsidR="000F7831" w:rsidRPr="00413C9B" w14:paraId="2895CD24" w14:textId="77777777" w:rsidTr="00F51883">
        <w:tc>
          <w:tcPr>
            <w:tcW w:w="1912" w:type="dxa"/>
          </w:tcPr>
          <w:p w14:paraId="445777C4" w14:textId="15EBACE8" w:rsidR="000F7831" w:rsidRPr="00F42C91" w:rsidRDefault="000F7831" w:rsidP="000F7831">
            <w:pPr>
              <w:rPr>
                <w:rFonts w:cstheme="minorHAnsi"/>
              </w:rPr>
            </w:pPr>
            <w:r w:rsidRPr="00F42C91">
              <w:rPr>
                <w:rFonts w:cstheme="minorHAnsi"/>
              </w:rPr>
              <w:t>Karta sieciowa WLAN</w:t>
            </w:r>
          </w:p>
        </w:tc>
        <w:tc>
          <w:tcPr>
            <w:tcW w:w="7014" w:type="dxa"/>
          </w:tcPr>
          <w:p w14:paraId="6A9A7BD5" w14:textId="0D54F70F" w:rsidR="000F7831" w:rsidRPr="00F42C91" w:rsidRDefault="000F7831" w:rsidP="000F7831">
            <w:pPr>
              <w:outlineLvl w:val="0"/>
              <w:rPr>
                <w:rFonts w:cstheme="minorHAnsi"/>
              </w:rPr>
            </w:pPr>
            <w:r w:rsidRPr="00F42C91">
              <w:rPr>
                <w:rFonts w:cstheme="minorHAnsi"/>
              </w:rPr>
              <w:t>Karta sieciowa Wi-Fi 6 11ax 2x2 + Bluetooth 5.1</w:t>
            </w:r>
          </w:p>
        </w:tc>
        <w:tc>
          <w:tcPr>
            <w:tcW w:w="4394" w:type="dxa"/>
          </w:tcPr>
          <w:p w14:paraId="438D8E38" w14:textId="2B543B0C" w:rsidR="000F7831" w:rsidRPr="00413C9B" w:rsidRDefault="00971D71" w:rsidP="000F7831">
            <w:pPr>
              <w:rPr>
                <w:rFonts w:ascii="Cambria" w:hAnsi="Cambria"/>
                <w:sz w:val="24"/>
                <w:szCs w:val="24"/>
              </w:rPr>
            </w:pPr>
            <w:r w:rsidRPr="00413C9B">
              <w:rPr>
                <w:rFonts w:ascii="Cambria" w:hAnsi="Cambria"/>
                <w:sz w:val="24"/>
                <w:szCs w:val="24"/>
              </w:rPr>
              <w:t>TAK / NIE</w:t>
            </w:r>
          </w:p>
        </w:tc>
      </w:tr>
      <w:tr w:rsidR="00971D71" w:rsidRPr="00413C9B" w14:paraId="02D2C304" w14:textId="77777777" w:rsidTr="00F51883">
        <w:tc>
          <w:tcPr>
            <w:tcW w:w="1912" w:type="dxa"/>
          </w:tcPr>
          <w:p w14:paraId="5DA76251" w14:textId="6A902068" w:rsidR="00971D71" w:rsidRPr="00F42C91" w:rsidRDefault="00971D71" w:rsidP="00971D71">
            <w:pPr>
              <w:rPr>
                <w:rFonts w:cstheme="minorHAnsi"/>
              </w:rPr>
            </w:pPr>
            <w:r w:rsidRPr="00F42C91">
              <w:rPr>
                <w:rFonts w:cstheme="minorHAnsi"/>
              </w:rPr>
              <w:t>Klawiatura</w:t>
            </w:r>
          </w:p>
        </w:tc>
        <w:tc>
          <w:tcPr>
            <w:tcW w:w="7014" w:type="dxa"/>
          </w:tcPr>
          <w:p w14:paraId="7973977D" w14:textId="36381937" w:rsidR="00971D71" w:rsidRPr="00F42C91" w:rsidRDefault="00971D71" w:rsidP="00971D71">
            <w:pPr>
              <w:outlineLvl w:val="0"/>
              <w:rPr>
                <w:rFonts w:cstheme="minorHAnsi"/>
              </w:rPr>
            </w:pPr>
            <w:r w:rsidRPr="00F42C91">
              <w:rPr>
                <w:rFonts w:cstheme="minorHAnsi"/>
              </w:rPr>
              <w:t>Klawiatura odporna na zachlapanie cieczą, układ US, klawiatura wyposażona w 2 stopniowe podświetlanie przycisków.</w:t>
            </w:r>
          </w:p>
        </w:tc>
        <w:tc>
          <w:tcPr>
            <w:tcW w:w="4394" w:type="dxa"/>
          </w:tcPr>
          <w:p w14:paraId="62877CFC" w14:textId="66E2DD67" w:rsidR="00971D71" w:rsidRPr="00413C9B" w:rsidRDefault="00971D71" w:rsidP="00971D71">
            <w:pPr>
              <w:rPr>
                <w:rFonts w:ascii="Cambria" w:hAnsi="Cambria"/>
                <w:sz w:val="24"/>
                <w:szCs w:val="24"/>
              </w:rPr>
            </w:pPr>
            <w:r w:rsidRPr="00936CF0">
              <w:rPr>
                <w:rFonts w:ascii="Cambria" w:hAnsi="Cambria"/>
                <w:sz w:val="24"/>
                <w:szCs w:val="24"/>
              </w:rPr>
              <w:t>TAK / NIE</w:t>
            </w:r>
          </w:p>
        </w:tc>
      </w:tr>
      <w:tr w:rsidR="00971D71" w:rsidRPr="00413C9B" w14:paraId="01946C07" w14:textId="77777777" w:rsidTr="00F51883">
        <w:tc>
          <w:tcPr>
            <w:tcW w:w="1912" w:type="dxa"/>
          </w:tcPr>
          <w:p w14:paraId="62B1E5FC" w14:textId="360104F0" w:rsidR="00971D71" w:rsidRPr="00F42C91" w:rsidRDefault="00971D71" w:rsidP="00971D71">
            <w:pPr>
              <w:rPr>
                <w:rFonts w:cstheme="minorHAnsi"/>
              </w:rPr>
            </w:pPr>
            <w:r w:rsidRPr="00F42C91">
              <w:rPr>
                <w:rFonts w:cstheme="minorHAnsi"/>
              </w:rPr>
              <w:t>Czytnik linii papilarnych</w:t>
            </w:r>
          </w:p>
        </w:tc>
        <w:tc>
          <w:tcPr>
            <w:tcW w:w="7014" w:type="dxa"/>
          </w:tcPr>
          <w:p w14:paraId="5DD0E982" w14:textId="60272E19" w:rsidR="00971D71" w:rsidRPr="00F42C91" w:rsidRDefault="00971D71" w:rsidP="00971D71">
            <w:pPr>
              <w:outlineLvl w:val="0"/>
              <w:rPr>
                <w:rFonts w:cstheme="minorHAnsi"/>
              </w:rPr>
            </w:pPr>
            <w:r w:rsidRPr="00F42C91">
              <w:rPr>
                <w:rFonts w:cstheme="minorHAnsi"/>
                <w:bCs/>
              </w:rPr>
              <w:t>Wbudowany czytnik linii papilarnych w przycisku zasilania</w:t>
            </w:r>
          </w:p>
        </w:tc>
        <w:tc>
          <w:tcPr>
            <w:tcW w:w="4394" w:type="dxa"/>
          </w:tcPr>
          <w:p w14:paraId="329B0ED2" w14:textId="2854B600" w:rsidR="00971D71" w:rsidRPr="00413C9B" w:rsidRDefault="00971D71" w:rsidP="00971D71">
            <w:pPr>
              <w:rPr>
                <w:rFonts w:ascii="Cambria" w:hAnsi="Cambria"/>
                <w:sz w:val="24"/>
                <w:szCs w:val="24"/>
              </w:rPr>
            </w:pPr>
            <w:r w:rsidRPr="00936CF0">
              <w:rPr>
                <w:rFonts w:ascii="Cambria" w:hAnsi="Cambria"/>
                <w:sz w:val="24"/>
                <w:szCs w:val="24"/>
              </w:rPr>
              <w:t>TAK / NIE</w:t>
            </w:r>
          </w:p>
        </w:tc>
      </w:tr>
      <w:tr w:rsidR="00971D71" w:rsidRPr="00413C9B" w14:paraId="54A02524" w14:textId="77777777" w:rsidTr="00F51883">
        <w:tc>
          <w:tcPr>
            <w:tcW w:w="1912" w:type="dxa"/>
          </w:tcPr>
          <w:p w14:paraId="45E3FA86" w14:textId="1EBDC0EE" w:rsidR="00971D71" w:rsidRPr="00F42C91" w:rsidRDefault="00971D71" w:rsidP="00971D71">
            <w:pPr>
              <w:rPr>
                <w:rFonts w:cstheme="minorHAnsi"/>
              </w:rPr>
            </w:pPr>
            <w:r w:rsidRPr="00F42C91">
              <w:rPr>
                <w:rFonts w:cstheme="minorHAnsi"/>
              </w:rPr>
              <w:t>Akumulator</w:t>
            </w:r>
          </w:p>
        </w:tc>
        <w:tc>
          <w:tcPr>
            <w:tcW w:w="7014" w:type="dxa"/>
          </w:tcPr>
          <w:p w14:paraId="560EBE92" w14:textId="103A5EB0" w:rsidR="00971D71" w:rsidRPr="00F42C91" w:rsidRDefault="00971D71" w:rsidP="00971D71">
            <w:pPr>
              <w:outlineLvl w:val="0"/>
              <w:rPr>
                <w:rFonts w:cstheme="minorHAnsi"/>
                <w:bCs/>
              </w:rPr>
            </w:pPr>
            <w:r w:rsidRPr="00F42C91">
              <w:rPr>
                <w:rFonts w:cstheme="minorHAnsi"/>
              </w:rPr>
              <w:t>Min. 45Wh, pozwalający na nieprzerwaną pracę urządzenia do min. 6 godzin Ponadto komputer ma być wyposażony w system szybkiego ładowania akumulatora, który umożliwia szybkie naładowanie akumulatora notebooka w czasie 30 minut od 0% do 50%.</w:t>
            </w:r>
          </w:p>
        </w:tc>
        <w:tc>
          <w:tcPr>
            <w:tcW w:w="4394" w:type="dxa"/>
          </w:tcPr>
          <w:p w14:paraId="39CA7ED8" w14:textId="77777777" w:rsidR="001A4B55" w:rsidRPr="00413C9B" w:rsidRDefault="001A4B55" w:rsidP="001A4B55">
            <w:pPr>
              <w:rPr>
                <w:rFonts w:ascii="Cambria" w:hAnsi="Cambria" w:cstheme="minorHAnsi"/>
                <w:bCs/>
                <w:iCs/>
                <w:sz w:val="24"/>
                <w:szCs w:val="24"/>
              </w:rPr>
            </w:pPr>
            <w:r w:rsidRPr="00413C9B">
              <w:rPr>
                <w:rFonts w:ascii="Cambria" w:hAnsi="Cambria"/>
                <w:sz w:val="24"/>
                <w:szCs w:val="24"/>
              </w:rPr>
              <w:t>TAK / NIE</w:t>
            </w:r>
          </w:p>
          <w:p w14:paraId="2870F88A" w14:textId="3EB04E48" w:rsidR="001A4B55" w:rsidRPr="00413C9B" w:rsidRDefault="001A4B55" w:rsidP="001A4B55">
            <w:pPr>
              <w:rPr>
                <w:rFonts w:ascii="Cambria" w:hAnsi="Cambria" w:cstheme="minorHAnsi"/>
                <w:bCs/>
                <w:iCs/>
                <w:sz w:val="24"/>
                <w:szCs w:val="24"/>
              </w:rPr>
            </w:pPr>
            <w:r>
              <w:rPr>
                <w:rFonts w:ascii="Cambria" w:hAnsi="Cambria" w:cstheme="minorHAnsi"/>
                <w:bCs/>
                <w:iCs/>
                <w:sz w:val="24"/>
                <w:szCs w:val="24"/>
              </w:rPr>
              <w:t>Akumulator: …………………………………………………………</w:t>
            </w:r>
          </w:p>
          <w:p w14:paraId="0EB1C35B" w14:textId="06F354DA" w:rsidR="00971D71" w:rsidRPr="00413C9B" w:rsidRDefault="001A4B55" w:rsidP="00A05658">
            <w:pPr>
              <w:jc w:val="center"/>
              <w:rPr>
                <w:rFonts w:ascii="Cambria" w:hAnsi="Cambria"/>
                <w:sz w:val="24"/>
                <w:szCs w:val="24"/>
              </w:rPr>
            </w:pPr>
            <w:r w:rsidRPr="00413C9B">
              <w:rPr>
                <w:rFonts w:ascii="Cambria" w:hAnsi="Cambria" w:cstheme="minorHAnsi"/>
                <w:bCs/>
                <w:iCs/>
                <w:sz w:val="24"/>
                <w:szCs w:val="24"/>
              </w:rPr>
              <w:t xml:space="preserve">(należy wpisać model </w:t>
            </w:r>
            <w:r>
              <w:rPr>
                <w:rFonts w:ascii="Cambria" w:hAnsi="Cambria" w:cstheme="minorHAnsi"/>
                <w:bCs/>
                <w:iCs/>
                <w:sz w:val="24"/>
                <w:szCs w:val="24"/>
              </w:rPr>
              <w:t>akumulatora</w:t>
            </w:r>
            <w:r w:rsidRPr="00413C9B">
              <w:rPr>
                <w:rFonts w:ascii="Cambria" w:hAnsi="Cambria" w:cstheme="minorHAnsi"/>
                <w:bCs/>
                <w:iCs/>
                <w:sz w:val="24"/>
                <w:szCs w:val="24"/>
              </w:rPr>
              <w:t>)</w:t>
            </w:r>
          </w:p>
        </w:tc>
      </w:tr>
      <w:tr w:rsidR="00971D71" w:rsidRPr="00413C9B" w14:paraId="6F701256" w14:textId="77777777" w:rsidTr="00F51883">
        <w:tc>
          <w:tcPr>
            <w:tcW w:w="1912" w:type="dxa"/>
          </w:tcPr>
          <w:p w14:paraId="17C58942" w14:textId="397C6F9E" w:rsidR="00971D71" w:rsidRPr="00F42C91" w:rsidRDefault="00971D71" w:rsidP="00971D71">
            <w:pPr>
              <w:rPr>
                <w:rFonts w:cstheme="minorHAnsi"/>
              </w:rPr>
            </w:pPr>
            <w:r w:rsidRPr="00F42C91">
              <w:rPr>
                <w:rFonts w:cstheme="minorHAnsi"/>
              </w:rPr>
              <w:t>Zasilacz</w:t>
            </w:r>
          </w:p>
        </w:tc>
        <w:tc>
          <w:tcPr>
            <w:tcW w:w="7014" w:type="dxa"/>
          </w:tcPr>
          <w:p w14:paraId="102F763B" w14:textId="75D2DC55" w:rsidR="00971D71" w:rsidRPr="00F42C91" w:rsidRDefault="00971D71" w:rsidP="00971D71">
            <w:pPr>
              <w:rPr>
                <w:rFonts w:cstheme="minorHAnsi"/>
              </w:rPr>
            </w:pPr>
            <w:r w:rsidRPr="00F42C91">
              <w:rPr>
                <w:rFonts w:cstheme="minorHAnsi"/>
              </w:rPr>
              <w:t>Zasilacz zewnętrzny min. 65W</w:t>
            </w:r>
          </w:p>
        </w:tc>
        <w:tc>
          <w:tcPr>
            <w:tcW w:w="4394" w:type="dxa"/>
          </w:tcPr>
          <w:p w14:paraId="07D77354" w14:textId="52A76A8A" w:rsidR="00971D71" w:rsidRPr="00413C9B" w:rsidRDefault="00971D71" w:rsidP="00971D71">
            <w:pPr>
              <w:rPr>
                <w:rFonts w:ascii="Cambria" w:hAnsi="Cambria"/>
                <w:sz w:val="24"/>
                <w:szCs w:val="24"/>
              </w:rPr>
            </w:pPr>
            <w:r w:rsidRPr="00936CF0">
              <w:rPr>
                <w:rFonts w:ascii="Cambria" w:hAnsi="Cambria"/>
                <w:sz w:val="24"/>
                <w:szCs w:val="24"/>
              </w:rPr>
              <w:t>TAK / NIE</w:t>
            </w:r>
          </w:p>
        </w:tc>
      </w:tr>
      <w:tr w:rsidR="000F7831" w:rsidRPr="00413C9B" w14:paraId="0C42A640" w14:textId="77777777" w:rsidTr="00F51883">
        <w:tc>
          <w:tcPr>
            <w:tcW w:w="1912" w:type="dxa"/>
          </w:tcPr>
          <w:p w14:paraId="6C13E649" w14:textId="73F09D5E" w:rsidR="000F7831" w:rsidRPr="00F42C91" w:rsidRDefault="000F7831" w:rsidP="000F7831">
            <w:pPr>
              <w:rPr>
                <w:rFonts w:cstheme="minorHAnsi"/>
                <w:bCs/>
              </w:rPr>
            </w:pPr>
            <w:r w:rsidRPr="00F42C91">
              <w:rPr>
                <w:rFonts w:cstheme="minorHAnsi"/>
                <w:bCs/>
              </w:rPr>
              <w:t>Waga/Wymiary</w:t>
            </w:r>
          </w:p>
        </w:tc>
        <w:tc>
          <w:tcPr>
            <w:tcW w:w="7014" w:type="dxa"/>
          </w:tcPr>
          <w:p w14:paraId="70D22139" w14:textId="77777777" w:rsidR="000F7831" w:rsidRPr="00F42C91" w:rsidRDefault="000F7831" w:rsidP="000F7831">
            <w:pPr>
              <w:autoSpaceDE w:val="0"/>
              <w:autoSpaceDN w:val="0"/>
              <w:adjustRightInd w:val="0"/>
              <w:rPr>
                <w:rFonts w:cstheme="minorHAnsi"/>
                <w:bCs/>
              </w:rPr>
            </w:pPr>
            <w:r w:rsidRPr="00F42C91">
              <w:rPr>
                <w:rFonts w:cstheme="minorHAnsi"/>
                <w:bCs/>
              </w:rPr>
              <w:t>Waga urządzenia z akumulatorem: 1,8 kg</w:t>
            </w:r>
          </w:p>
          <w:p w14:paraId="52767B20" w14:textId="48516E22" w:rsidR="000F7831" w:rsidRPr="00F42C91" w:rsidRDefault="000F7831" w:rsidP="000F7831">
            <w:pPr>
              <w:numPr>
                <w:ilvl w:val="0"/>
                <w:numId w:val="1"/>
              </w:numPr>
              <w:rPr>
                <w:rFonts w:cstheme="minorHAnsi"/>
                <w:bCs/>
              </w:rPr>
            </w:pPr>
            <w:r w:rsidRPr="00F42C91">
              <w:rPr>
                <w:rFonts w:cstheme="minorHAnsi"/>
                <w:bCs/>
              </w:rPr>
              <w:lastRenderedPageBreak/>
              <w:t>Grubość notebooka nie większa niż: 19 mm</w:t>
            </w:r>
          </w:p>
        </w:tc>
        <w:tc>
          <w:tcPr>
            <w:tcW w:w="4394" w:type="dxa"/>
          </w:tcPr>
          <w:p w14:paraId="265E572A" w14:textId="07298F98" w:rsidR="000F7831" w:rsidRPr="00413C9B" w:rsidRDefault="00971D71" w:rsidP="000F7831">
            <w:pPr>
              <w:rPr>
                <w:rFonts w:ascii="Cambria" w:hAnsi="Cambria"/>
                <w:sz w:val="24"/>
                <w:szCs w:val="24"/>
              </w:rPr>
            </w:pPr>
            <w:r w:rsidRPr="00413C9B">
              <w:rPr>
                <w:rFonts w:ascii="Cambria" w:hAnsi="Cambria"/>
                <w:sz w:val="24"/>
                <w:szCs w:val="24"/>
              </w:rPr>
              <w:lastRenderedPageBreak/>
              <w:t>TAK / NIE</w:t>
            </w:r>
          </w:p>
        </w:tc>
      </w:tr>
      <w:tr w:rsidR="000F7831" w:rsidRPr="00413C9B" w14:paraId="62574BDD" w14:textId="77777777" w:rsidTr="00F51883">
        <w:tc>
          <w:tcPr>
            <w:tcW w:w="1912" w:type="dxa"/>
          </w:tcPr>
          <w:p w14:paraId="5D63ABEE" w14:textId="4A063E3E" w:rsidR="000F7831" w:rsidRPr="00F42C91" w:rsidRDefault="000F7831" w:rsidP="000F7831">
            <w:pPr>
              <w:rPr>
                <w:rFonts w:cstheme="minorHAnsi"/>
                <w:bCs/>
              </w:rPr>
            </w:pPr>
            <w:r w:rsidRPr="00F42C91">
              <w:rPr>
                <w:rFonts w:cstheme="minorHAnsi"/>
                <w:bCs/>
              </w:rPr>
              <w:t xml:space="preserve">System operacyjny </w:t>
            </w:r>
          </w:p>
        </w:tc>
        <w:tc>
          <w:tcPr>
            <w:tcW w:w="7014" w:type="dxa"/>
          </w:tcPr>
          <w:p w14:paraId="53C7A70C" w14:textId="25253500" w:rsidR="000F7831" w:rsidRPr="00F42C91" w:rsidRDefault="000F7831" w:rsidP="00A05658">
            <w:pPr>
              <w:spacing w:line="276" w:lineRule="auto"/>
              <w:rPr>
                <w:rFonts w:cstheme="minorHAnsi"/>
                <w:bCs/>
              </w:rPr>
            </w:pPr>
            <w:r w:rsidRPr="00F42C91">
              <w:rPr>
                <w:rFonts w:cstheme="minorHAnsi"/>
              </w:rPr>
              <w:t>Microsoft Windows 10 Pro lub nowszy, 64-bit w polskiej wersji językowej lub równoważny system operacyjny klasy PC</w:t>
            </w:r>
            <w:r w:rsidR="00A72413">
              <w:rPr>
                <w:rFonts w:cstheme="minorHAnsi"/>
              </w:rPr>
              <w:t>.</w:t>
            </w:r>
            <w:r w:rsidR="00A05658">
              <w:rPr>
                <w:rFonts w:cstheme="minorHAnsi"/>
              </w:rPr>
              <w:t xml:space="preserve"> Równoważność została opisana w zał. nr 1f do SWZ. </w:t>
            </w:r>
            <w:r w:rsidR="00A05658" w:rsidRPr="00F42C91">
              <w:rPr>
                <w:rFonts w:cstheme="minorHAnsi"/>
              </w:rPr>
              <w:t xml:space="preserve"> </w:t>
            </w:r>
            <w:r w:rsidR="00A72413">
              <w:rPr>
                <w:rFonts w:cstheme="minorHAnsi"/>
              </w:rPr>
              <w:t xml:space="preserve"> </w:t>
            </w:r>
          </w:p>
        </w:tc>
        <w:tc>
          <w:tcPr>
            <w:tcW w:w="4394" w:type="dxa"/>
          </w:tcPr>
          <w:p w14:paraId="2D604C2E" w14:textId="77777777" w:rsidR="000F7831" w:rsidRPr="00413C9B" w:rsidRDefault="000F7831" w:rsidP="000F7831">
            <w:pPr>
              <w:rPr>
                <w:rFonts w:ascii="Cambria" w:hAnsi="Cambria"/>
                <w:sz w:val="24"/>
                <w:szCs w:val="24"/>
              </w:rPr>
            </w:pPr>
          </w:p>
        </w:tc>
      </w:tr>
      <w:tr w:rsidR="000F7831" w:rsidRPr="00413C9B" w14:paraId="702EF773" w14:textId="77777777" w:rsidTr="00F51883">
        <w:tc>
          <w:tcPr>
            <w:tcW w:w="1912" w:type="dxa"/>
          </w:tcPr>
          <w:p w14:paraId="61ED1BAB" w14:textId="54D7F9AD" w:rsidR="000F7831" w:rsidRPr="00F42C91" w:rsidRDefault="000F7831" w:rsidP="000F7831">
            <w:pPr>
              <w:rPr>
                <w:rFonts w:cstheme="minorHAnsi"/>
                <w:bCs/>
              </w:rPr>
            </w:pPr>
            <w:r w:rsidRPr="00F42C91">
              <w:rPr>
                <w:rFonts w:cstheme="minorHAnsi"/>
                <w:bCs/>
              </w:rPr>
              <w:t>Oprogramowanie do aktualizacji sterowników</w:t>
            </w:r>
          </w:p>
        </w:tc>
        <w:tc>
          <w:tcPr>
            <w:tcW w:w="7014" w:type="dxa"/>
          </w:tcPr>
          <w:p w14:paraId="604B5B2B" w14:textId="7C924845" w:rsidR="000F7831" w:rsidRPr="00F42C91" w:rsidRDefault="000F7831" w:rsidP="000F7831">
            <w:pPr>
              <w:spacing w:line="276" w:lineRule="auto"/>
              <w:rPr>
                <w:rFonts w:cstheme="minorHAnsi"/>
              </w:rPr>
            </w:pPr>
            <w:r w:rsidRPr="00F42C91">
              <w:rPr>
                <w:rFonts w:cstheme="minorHAnsi"/>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4394" w:type="dxa"/>
          </w:tcPr>
          <w:p w14:paraId="45F5579D" w14:textId="60767E7A" w:rsidR="000F7831" w:rsidRPr="00413C9B" w:rsidRDefault="00971D71" w:rsidP="000F7831">
            <w:pPr>
              <w:rPr>
                <w:rFonts w:ascii="Cambria" w:hAnsi="Cambria"/>
                <w:sz w:val="24"/>
                <w:szCs w:val="24"/>
              </w:rPr>
            </w:pPr>
            <w:r w:rsidRPr="00413C9B">
              <w:rPr>
                <w:rFonts w:ascii="Cambria" w:hAnsi="Cambria"/>
                <w:sz w:val="24"/>
                <w:szCs w:val="24"/>
              </w:rPr>
              <w:t>TAK / NIE</w:t>
            </w:r>
          </w:p>
        </w:tc>
      </w:tr>
      <w:tr w:rsidR="000F7831" w:rsidRPr="00413C9B" w14:paraId="14090425" w14:textId="77777777" w:rsidTr="00F51883">
        <w:tc>
          <w:tcPr>
            <w:tcW w:w="1912" w:type="dxa"/>
          </w:tcPr>
          <w:p w14:paraId="2DD5034F" w14:textId="38F0CB32" w:rsidR="000F7831" w:rsidRPr="00F42C91" w:rsidRDefault="000F7831" w:rsidP="000F7831">
            <w:pPr>
              <w:rPr>
                <w:rFonts w:cstheme="minorHAnsi"/>
                <w:bCs/>
              </w:rPr>
            </w:pPr>
            <w:r w:rsidRPr="00F42C91">
              <w:rPr>
                <w:rFonts w:cstheme="minorHAnsi"/>
                <w:bCs/>
              </w:rPr>
              <w:t>Gwarancja</w:t>
            </w:r>
          </w:p>
        </w:tc>
        <w:tc>
          <w:tcPr>
            <w:tcW w:w="7014" w:type="dxa"/>
          </w:tcPr>
          <w:p w14:paraId="08B00925" w14:textId="77777777" w:rsidR="000F7831" w:rsidRPr="00F42C91" w:rsidRDefault="000F7831" w:rsidP="000F7831">
            <w:pPr>
              <w:rPr>
                <w:rFonts w:cstheme="minorHAnsi"/>
              </w:rPr>
            </w:pPr>
            <w:r w:rsidRPr="00F42C91">
              <w:rPr>
                <w:rFonts w:cstheme="minorHAnsi"/>
              </w:rPr>
              <w:t>Gwarancja producenta 2 lata realizowana na miejscu u Zamawiającego (</w:t>
            </w:r>
            <w:proofErr w:type="spellStart"/>
            <w:r w:rsidRPr="00F42C91">
              <w:rPr>
                <w:rFonts w:cstheme="minorHAnsi"/>
              </w:rPr>
              <w:t>Onsite</w:t>
            </w:r>
            <w:proofErr w:type="spellEnd"/>
            <w:r w:rsidRPr="00F42C91">
              <w:rPr>
                <w:rFonts w:cstheme="minorHAnsi"/>
              </w:rPr>
              <w:t>).</w:t>
            </w:r>
          </w:p>
          <w:p w14:paraId="5FECBF5F" w14:textId="0365A74B" w:rsidR="000F7831" w:rsidRPr="00F42C91" w:rsidRDefault="000F7831" w:rsidP="000F7831">
            <w:pPr>
              <w:spacing w:line="276" w:lineRule="auto"/>
              <w:rPr>
                <w:rFonts w:cstheme="minorHAnsi"/>
                <w:bCs/>
              </w:rPr>
            </w:pPr>
          </w:p>
        </w:tc>
        <w:tc>
          <w:tcPr>
            <w:tcW w:w="4394" w:type="dxa"/>
          </w:tcPr>
          <w:p w14:paraId="187678E7" w14:textId="3CDEFA5E" w:rsidR="000F7831" w:rsidRPr="00413C9B" w:rsidRDefault="00971D71" w:rsidP="000F7831">
            <w:pPr>
              <w:rPr>
                <w:rFonts w:ascii="Cambria" w:hAnsi="Cambria"/>
                <w:sz w:val="24"/>
                <w:szCs w:val="24"/>
              </w:rPr>
            </w:pPr>
            <w:r w:rsidRPr="00413C9B">
              <w:rPr>
                <w:rFonts w:ascii="Cambria" w:hAnsi="Cambria"/>
                <w:sz w:val="24"/>
                <w:szCs w:val="24"/>
              </w:rPr>
              <w:t>TAK / NIE</w:t>
            </w:r>
          </w:p>
        </w:tc>
      </w:tr>
      <w:tr w:rsidR="000F7831" w:rsidRPr="00413C9B" w14:paraId="06B66438" w14:textId="77777777" w:rsidTr="00F51883">
        <w:tc>
          <w:tcPr>
            <w:tcW w:w="1912" w:type="dxa"/>
          </w:tcPr>
          <w:p w14:paraId="653C3AC4" w14:textId="1E2F5B30" w:rsidR="000F7831" w:rsidRPr="00F42C91" w:rsidRDefault="000F7831" w:rsidP="000F7831">
            <w:pPr>
              <w:rPr>
                <w:rFonts w:cstheme="minorHAnsi"/>
                <w:bCs/>
              </w:rPr>
            </w:pPr>
            <w:r w:rsidRPr="00F42C91">
              <w:rPr>
                <w:rFonts w:cstheme="minorHAnsi"/>
                <w:bCs/>
              </w:rPr>
              <w:t>Wsparcie techniczne producenta</w:t>
            </w:r>
          </w:p>
        </w:tc>
        <w:tc>
          <w:tcPr>
            <w:tcW w:w="7014" w:type="dxa"/>
          </w:tcPr>
          <w:p w14:paraId="19CA05AD" w14:textId="77777777" w:rsidR="000F7831" w:rsidRPr="00F42C91" w:rsidRDefault="000F7831" w:rsidP="000F7831">
            <w:pPr>
              <w:numPr>
                <w:ilvl w:val="0"/>
                <w:numId w:val="35"/>
              </w:numPr>
              <w:spacing w:after="200"/>
              <w:rPr>
                <w:rFonts w:cstheme="minorHAnsi"/>
                <w:bCs/>
              </w:rPr>
            </w:pPr>
            <w:r w:rsidRPr="00F42C91">
              <w:rPr>
                <w:rFonts w:cstheme="minorHAnsi"/>
                <w:bCs/>
              </w:rPr>
              <w:t xml:space="preserve">Zaawansowana diagnostyka sprzętowa oraz oprogramowania dostępna 24h/dobę na stronie producenta komputera. </w:t>
            </w:r>
          </w:p>
          <w:p w14:paraId="76486B07" w14:textId="77777777" w:rsidR="000F7831" w:rsidRPr="00F42C91" w:rsidRDefault="000F7831" w:rsidP="000F7831">
            <w:pPr>
              <w:numPr>
                <w:ilvl w:val="0"/>
                <w:numId w:val="35"/>
              </w:numPr>
              <w:spacing w:after="200"/>
              <w:rPr>
                <w:rFonts w:cstheme="minorHAnsi"/>
                <w:bCs/>
              </w:rPr>
            </w:pPr>
            <w:r w:rsidRPr="00F42C91">
              <w:rPr>
                <w:rFonts w:cstheme="minorHAnsi"/>
                <w:bCs/>
              </w:rPr>
              <w:t xml:space="preserve">Bezpośredni kontakt z Autoryzowanym Partnerem Serwisowym Producenta (brak konieczności zgłaszania każdej usterki sprzętowej Producentowi), mający na celu przyśpieszenie procesu diagnostyki i skrócenia czasu usunięcia usterki. </w:t>
            </w:r>
          </w:p>
          <w:p w14:paraId="533ED9B0" w14:textId="77777777" w:rsidR="000F7831" w:rsidRPr="00F42C91" w:rsidRDefault="000F7831" w:rsidP="000F7831">
            <w:pPr>
              <w:numPr>
                <w:ilvl w:val="0"/>
                <w:numId w:val="35"/>
              </w:numPr>
              <w:spacing w:after="200"/>
              <w:rPr>
                <w:rFonts w:cstheme="minorHAnsi"/>
                <w:bCs/>
              </w:rPr>
            </w:pPr>
            <w:r w:rsidRPr="00F42C91">
              <w:rPr>
                <w:rFonts w:cstheme="minorHAnsi"/>
                <w:bCs/>
              </w:rPr>
              <w:t>Aktualna lista Autoryzowanych Partnerów Serwisowych dostępna na stronie Producenta komputera</w:t>
            </w:r>
          </w:p>
          <w:p w14:paraId="2D320F61" w14:textId="77777777" w:rsidR="000F7831" w:rsidRPr="00F42C91" w:rsidRDefault="000F7831" w:rsidP="000F7831">
            <w:pPr>
              <w:numPr>
                <w:ilvl w:val="0"/>
                <w:numId w:val="35"/>
              </w:numPr>
              <w:spacing w:after="200"/>
              <w:rPr>
                <w:rFonts w:cstheme="minorHAnsi"/>
                <w:bCs/>
              </w:rPr>
            </w:pPr>
            <w:r w:rsidRPr="00F42C91">
              <w:rPr>
                <w:rFonts w:cstheme="minorHAnsi"/>
                <w:bCs/>
              </w:rPr>
              <w:t xml:space="preserve">Infolinia wsparcia technicznego dostępna w dni powszednie od 9:00-18:00 – możliwość kontaktu ze wsparciem przez telefon, formularz web lub chat online, </w:t>
            </w:r>
          </w:p>
          <w:p w14:paraId="52A768B7" w14:textId="7484B8ED" w:rsidR="000F7831" w:rsidRPr="00F42C91" w:rsidRDefault="000F7831" w:rsidP="000F7831">
            <w:pPr>
              <w:rPr>
                <w:rFonts w:cstheme="minorHAnsi"/>
              </w:rPr>
            </w:pPr>
            <w:r w:rsidRPr="00F42C91">
              <w:rPr>
                <w:rFonts w:cstheme="minorHAnsi"/>
              </w:rPr>
              <w:t xml:space="preserve">Możliwość sprawdzenia konfiguracji sprzętowej komputera oraz warunków gwarancji po podaniu numeru seryjnego </w:t>
            </w:r>
            <w:r w:rsidRPr="00F42C91">
              <w:rPr>
                <w:rFonts w:cstheme="minorHAnsi"/>
                <w:bCs/>
              </w:rPr>
              <w:t>bezpośrednio na stronie producenta</w:t>
            </w:r>
            <w:r w:rsidRPr="00F42C91">
              <w:rPr>
                <w:rFonts w:cstheme="minorHAnsi"/>
              </w:rPr>
              <w:t>.</w:t>
            </w:r>
          </w:p>
        </w:tc>
        <w:tc>
          <w:tcPr>
            <w:tcW w:w="4394" w:type="dxa"/>
          </w:tcPr>
          <w:p w14:paraId="7B690374" w14:textId="5137BF24" w:rsidR="000F7831" w:rsidRPr="00413C9B" w:rsidRDefault="00971D71" w:rsidP="000F7831">
            <w:pPr>
              <w:rPr>
                <w:rFonts w:ascii="Cambria" w:hAnsi="Cambria"/>
                <w:sz w:val="24"/>
                <w:szCs w:val="24"/>
              </w:rPr>
            </w:pPr>
            <w:r w:rsidRPr="00413C9B">
              <w:rPr>
                <w:rFonts w:ascii="Cambria" w:hAnsi="Cambria"/>
                <w:sz w:val="24"/>
                <w:szCs w:val="24"/>
              </w:rPr>
              <w:t>TAK / NIE</w:t>
            </w:r>
          </w:p>
        </w:tc>
      </w:tr>
      <w:tr w:rsidR="000F7831" w:rsidRPr="00413C9B" w14:paraId="5E7A68DD" w14:textId="77777777" w:rsidTr="00F51883">
        <w:tc>
          <w:tcPr>
            <w:tcW w:w="1912" w:type="dxa"/>
          </w:tcPr>
          <w:p w14:paraId="3B484861" w14:textId="1915D7CE" w:rsidR="000F7831" w:rsidRPr="00F42C91" w:rsidRDefault="000F7831" w:rsidP="000F7831">
            <w:pPr>
              <w:rPr>
                <w:rFonts w:cstheme="minorHAnsi"/>
                <w:bCs/>
              </w:rPr>
            </w:pPr>
            <w:r w:rsidRPr="00F42C91">
              <w:rPr>
                <w:rFonts w:cstheme="minorHAnsi"/>
                <w:bCs/>
              </w:rPr>
              <w:t>Wyposażenie dodatkowe</w:t>
            </w:r>
          </w:p>
        </w:tc>
        <w:tc>
          <w:tcPr>
            <w:tcW w:w="7014" w:type="dxa"/>
          </w:tcPr>
          <w:p w14:paraId="7604B46D" w14:textId="77777777" w:rsidR="000F7831" w:rsidRPr="00F42C91" w:rsidRDefault="000F7831" w:rsidP="000F7831">
            <w:pPr>
              <w:rPr>
                <w:rFonts w:cstheme="minorHAnsi"/>
              </w:rPr>
            </w:pPr>
            <w:r w:rsidRPr="00F42C91">
              <w:rPr>
                <w:rFonts w:cstheme="minorHAnsi"/>
              </w:rPr>
              <w:t>Torba dedykowana do zaoferowanego komputera z rączką i paskiem na ramię.</w:t>
            </w:r>
          </w:p>
          <w:p w14:paraId="5F0D7B1E" w14:textId="2D8ABB73" w:rsidR="000F7831" w:rsidRPr="00F42C91" w:rsidRDefault="000F7831" w:rsidP="000F7831">
            <w:pPr>
              <w:numPr>
                <w:ilvl w:val="0"/>
                <w:numId w:val="2"/>
              </w:numPr>
              <w:spacing w:after="200"/>
              <w:rPr>
                <w:rFonts w:cstheme="minorHAnsi"/>
                <w:bCs/>
              </w:rPr>
            </w:pPr>
            <w:r w:rsidRPr="00F42C91">
              <w:rPr>
                <w:rFonts w:cstheme="minorHAnsi"/>
              </w:rPr>
              <w:t>Mysz bezprzewodowa.</w:t>
            </w:r>
          </w:p>
        </w:tc>
        <w:tc>
          <w:tcPr>
            <w:tcW w:w="4394" w:type="dxa"/>
          </w:tcPr>
          <w:p w14:paraId="23390B7C" w14:textId="178C7F16" w:rsidR="000F7831" w:rsidRPr="00413C9B" w:rsidRDefault="00971D71" w:rsidP="000F7831">
            <w:pPr>
              <w:rPr>
                <w:rFonts w:ascii="Cambria" w:hAnsi="Cambria"/>
                <w:sz w:val="24"/>
                <w:szCs w:val="24"/>
              </w:rPr>
            </w:pPr>
            <w:r w:rsidRPr="00413C9B">
              <w:rPr>
                <w:rFonts w:ascii="Cambria" w:hAnsi="Cambria"/>
                <w:sz w:val="24"/>
                <w:szCs w:val="24"/>
              </w:rPr>
              <w:t>TAK / NIE</w:t>
            </w:r>
          </w:p>
        </w:tc>
      </w:tr>
      <w:tr w:rsidR="00AF777E" w:rsidRPr="00413C9B" w14:paraId="3D2BEB66" w14:textId="77777777" w:rsidTr="00803DE2">
        <w:tc>
          <w:tcPr>
            <w:tcW w:w="13320" w:type="dxa"/>
            <w:gridSpan w:val="3"/>
          </w:tcPr>
          <w:p w14:paraId="260D2795" w14:textId="77777777" w:rsidR="00AF777E" w:rsidRDefault="00AF777E" w:rsidP="000F7831">
            <w:pPr>
              <w:rPr>
                <w:rFonts w:ascii="Cambria" w:hAnsi="Cambria"/>
                <w:sz w:val="24"/>
                <w:szCs w:val="24"/>
              </w:rPr>
            </w:pPr>
          </w:p>
          <w:p w14:paraId="61B44436" w14:textId="01134FC7" w:rsidR="00AF777E" w:rsidRDefault="00AF777E" w:rsidP="000F7831">
            <w:pPr>
              <w:rPr>
                <w:rFonts w:ascii="Cambria" w:hAnsi="Cambria"/>
                <w:sz w:val="24"/>
                <w:szCs w:val="24"/>
              </w:rPr>
            </w:pPr>
            <w:r w:rsidRPr="00CA7FD8">
              <w:rPr>
                <w:b/>
                <w:bCs/>
              </w:rPr>
              <w:t xml:space="preserve">Microsoft Office 2021 </w:t>
            </w:r>
            <w:r w:rsidR="00874AE6">
              <w:rPr>
                <w:b/>
                <w:bCs/>
              </w:rPr>
              <w:t>–</w:t>
            </w:r>
            <w:r w:rsidRPr="006F181B">
              <w:rPr>
                <w:b/>
                <w:bCs/>
              </w:rPr>
              <w:t xml:space="preserve"> </w:t>
            </w:r>
            <w:r w:rsidR="00874AE6">
              <w:rPr>
                <w:rFonts w:cstheme="minorHAnsi"/>
                <w:b/>
                <w:bCs/>
              </w:rPr>
              <w:t>22 szt.</w:t>
            </w:r>
          </w:p>
          <w:p w14:paraId="033902C5" w14:textId="77777777" w:rsidR="00AF777E" w:rsidRPr="00413C9B" w:rsidRDefault="00AF777E" w:rsidP="000F7831">
            <w:pPr>
              <w:rPr>
                <w:rFonts w:ascii="Cambria" w:hAnsi="Cambria"/>
                <w:sz w:val="24"/>
                <w:szCs w:val="24"/>
              </w:rPr>
            </w:pPr>
          </w:p>
        </w:tc>
      </w:tr>
      <w:tr w:rsidR="00874AE6" w:rsidRPr="00413C9B" w14:paraId="13DF98BF" w14:textId="77777777" w:rsidTr="00803DE2">
        <w:tc>
          <w:tcPr>
            <w:tcW w:w="1912" w:type="dxa"/>
          </w:tcPr>
          <w:p w14:paraId="18633BD9" w14:textId="308374B1" w:rsidR="00874AE6" w:rsidRPr="00F42C91" w:rsidRDefault="00874AE6" w:rsidP="00874AE6">
            <w:pPr>
              <w:rPr>
                <w:rFonts w:cstheme="minorHAnsi"/>
                <w:bCs/>
              </w:rPr>
            </w:pPr>
            <w:r w:rsidRPr="00F42C91">
              <w:rPr>
                <w:rFonts w:cstheme="minorHAnsi"/>
              </w:rPr>
              <w:t>Oprogramowanie biurowe</w:t>
            </w:r>
          </w:p>
        </w:tc>
        <w:tc>
          <w:tcPr>
            <w:tcW w:w="7014" w:type="dxa"/>
          </w:tcPr>
          <w:p w14:paraId="31FBC175" w14:textId="7CF95319" w:rsidR="00874AE6" w:rsidRPr="00F42C91" w:rsidRDefault="00874AE6" w:rsidP="00874AE6">
            <w:pPr>
              <w:rPr>
                <w:rFonts w:cstheme="minorHAnsi"/>
              </w:rPr>
            </w:pPr>
            <w:r w:rsidRPr="007A5994">
              <w:rPr>
                <w:rFonts w:cs="Arial"/>
              </w:rPr>
              <w:t>Oprogramowanie biurowe Microsoft Office Home &amp; Business 2021 w polskiej wersji językowej z licencją wieczystą lub oprogramowanie równoważne</w:t>
            </w:r>
            <w:r>
              <w:rPr>
                <w:rFonts w:cs="Arial"/>
              </w:rPr>
              <w:t xml:space="preserve"> opisane w załączniku nr 1e do SWZ.</w:t>
            </w:r>
          </w:p>
        </w:tc>
        <w:tc>
          <w:tcPr>
            <w:tcW w:w="4394" w:type="dxa"/>
          </w:tcPr>
          <w:p w14:paraId="2239863D" w14:textId="77777777" w:rsidR="00874AE6" w:rsidRPr="00413C9B" w:rsidRDefault="00874AE6" w:rsidP="00874AE6">
            <w:pPr>
              <w:rPr>
                <w:rFonts w:ascii="Cambria" w:hAnsi="Cambria"/>
                <w:sz w:val="24"/>
                <w:szCs w:val="24"/>
              </w:rPr>
            </w:pPr>
          </w:p>
        </w:tc>
      </w:tr>
    </w:tbl>
    <w:p w14:paraId="6DBDD319" w14:textId="77777777" w:rsidR="00901636" w:rsidRDefault="00901636" w:rsidP="00D56693"/>
    <w:p w14:paraId="7B6B3F99" w14:textId="77777777" w:rsidR="006E6788" w:rsidRPr="00F42C91" w:rsidRDefault="006E6788" w:rsidP="006E6788">
      <w:pPr>
        <w:rPr>
          <w:rFonts w:cstheme="minorHAnsi"/>
          <w:b/>
          <w:bCs/>
          <w:u w:val="single"/>
        </w:rPr>
      </w:pPr>
      <w:r w:rsidRPr="00F42C91">
        <w:rPr>
          <w:rFonts w:cstheme="minorHAnsi"/>
          <w:b/>
          <w:bCs/>
          <w:u w:val="single"/>
        </w:rPr>
        <w:t xml:space="preserve">Komputer wraz z oprogramowaniem + monitor, myszka, klawiatura (oprogramowanie biurowe) + </w:t>
      </w:r>
      <w:r w:rsidRPr="0001376A">
        <w:rPr>
          <w:b/>
          <w:bCs/>
          <w:u w:val="single"/>
        </w:rPr>
        <w:t>min. Windows 10 Pro</w:t>
      </w:r>
      <w:r w:rsidRPr="00F42C91">
        <w:rPr>
          <w:rFonts w:cstheme="minorHAnsi"/>
          <w:b/>
          <w:bCs/>
          <w:u w:val="single"/>
        </w:rPr>
        <w:t xml:space="preserve"> – 20 szt.</w:t>
      </w:r>
    </w:p>
    <w:tbl>
      <w:tblPr>
        <w:tblStyle w:val="Tabela-Siatka"/>
        <w:tblW w:w="13320" w:type="dxa"/>
        <w:tblLayout w:type="fixed"/>
        <w:tblLook w:val="04A0" w:firstRow="1" w:lastRow="0" w:firstColumn="1" w:lastColumn="0" w:noHBand="0" w:noVBand="1"/>
      </w:tblPr>
      <w:tblGrid>
        <w:gridCol w:w="1912"/>
        <w:gridCol w:w="7014"/>
        <w:gridCol w:w="4394"/>
      </w:tblGrid>
      <w:tr w:rsidR="006E6788" w:rsidRPr="00413C9B" w14:paraId="48157AE4" w14:textId="77777777" w:rsidTr="006E6788">
        <w:tc>
          <w:tcPr>
            <w:tcW w:w="1912" w:type="dxa"/>
          </w:tcPr>
          <w:p w14:paraId="481794A2" w14:textId="77777777" w:rsidR="006E6788" w:rsidRPr="00413C9B" w:rsidRDefault="006E6788" w:rsidP="006E6788">
            <w:pPr>
              <w:jc w:val="center"/>
              <w:rPr>
                <w:rFonts w:ascii="Cambria" w:hAnsi="Cambria"/>
                <w:b/>
                <w:sz w:val="24"/>
                <w:szCs w:val="24"/>
              </w:rPr>
            </w:pPr>
            <w:r w:rsidRPr="00413C9B">
              <w:rPr>
                <w:rFonts w:ascii="Cambria" w:hAnsi="Cambria"/>
                <w:b/>
                <w:sz w:val="24"/>
                <w:szCs w:val="24"/>
              </w:rPr>
              <w:t>Obszar wymagań</w:t>
            </w:r>
          </w:p>
        </w:tc>
        <w:tc>
          <w:tcPr>
            <w:tcW w:w="7014" w:type="dxa"/>
          </w:tcPr>
          <w:p w14:paraId="4BADE1EB" w14:textId="77777777" w:rsidR="006E6788" w:rsidRPr="00413C9B" w:rsidRDefault="006E6788" w:rsidP="006E6788">
            <w:pPr>
              <w:jc w:val="center"/>
              <w:rPr>
                <w:rFonts w:ascii="Cambria" w:hAnsi="Cambria"/>
                <w:b/>
                <w:sz w:val="24"/>
                <w:szCs w:val="24"/>
              </w:rPr>
            </w:pPr>
            <w:r w:rsidRPr="00413C9B">
              <w:rPr>
                <w:rFonts w:ascii="Cambria" w:hAnsi="Cambria"/>
                <w:b/>
                <w:sz w:val="24"/>
                <w:szCs w:val="24"/>
              </w:rPr>
              <w:t>Wymagania minimalne</w:t>
            </w:r>
          </w:p>
        </w:tc>
        <w:tc>
          <w:tcPr>
            <w:tcW w:w="4394" w:type="dxa"/>
          </w:tcPr>
          <w:p w14:paraId="68C0D0C1" w14:textId="77777777" w:rsidR="006E6788" w:rsidRPr="00413C9B" w:rsidRDefault="006E6788" w:rsidP="006E6788">
            <w:pPr>
              <w:jc w:val="cente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6E6788" w:rsidRPr="00413C9B" w14:paraId="6B9927A1" w14:textId="77777777" w:rsidTr="006E6788">
        <w:tc>
          <w:tcPr>
            <w:tcW w:w="1912" w:type="dxa"/>
          </w:tcPr>
          <w:p w14:paraId="7B18638D" w14:textId="77777777" w:rsidR="006E6788" w:rsidRPr="00413C9B" w:rsidRDefault="006E6788" w:rsidP="006E6788">
            <w:pPr>
              <w:rPr>
                <w:rFonts w:ascii="Cambria" w:hAnsi="Cambria"/>
                <w:b/>
                <w:sz w:val="24"/>
                <w:szCs w:val="24"/>
              </w:rPr>
            </w:pPr>
          </w:p>
        </w:tc>
        <w:tc>
          <w:tcPr>
            <w:tcW w:w="7014" w:type="dxa"/>
          </w:tcPr>
          <w:p w14:paraId="71B0198C" w14:textId="77777777" w:rsidR="006E6788" w:rsidRPr="00413C9B" w:rsidRDefault="006E6788" w:rsidP="006E6788">
            <w:pPr>
              <w:rPr>
                <w:rFonts w:ascii="Cambria" w:hAnsi="Cambria"/>
                <w:b/>
                <w:sz w:val="24"/>
                <w:szCs w:val="24"/>
              </w:rPr>
            </w:pPr>
          </w:p>
        </w:tc>
        <w:tc>
          <w:tcPr>
            <w:tcW w:w="4394" w:type="dxa"/>
          </w:tcPr>
          <w:p w14:paraId="0BD0FD7C" w14:textId="3F62B303" w:rsidR="006E6788" w:rsidRPr="00413C9B" w:rsidRDefault="006E6788" w:rsidP="006E6788">
            <w:pPr>
              <w:rPr>
                <w:rFonts w:ascii="Cambria" w:hAnsi="Cambria"/>
                <w:sz w:val="24"/>
                <w:szCs w:val="24"/>
              </w:rPr>
            </w:pPr>
            <w:r w:rsidRPr="00413C9B">
              <w:rPr>
                <w:rFonts w:ascii="Cambria" w:hAnsi="Cambria"/>
                <w:sz w:val="24"/>
                <w:szCs w:val="24"/>
              </w:rPr>
              <w:t>Producent, model</w:t>
            </w:r>
            <w:r>
              <w:rPr>
                <w:rFonts w:ascii="Cambria" w:hAnsi="Cambria"/>
                <w:sz w:val="24"/>
                <w:szCs w:val="24"/>
              </w:rPr>
              <w:t>, wersja (jeśli dotyczy)</w:t>
            </w:r>
            <w:r w:rsidRPr="00413C9B">
              <w:rPr>
                <w:rFonts w:ascii="Cambria" w:hAnsi="Cambria"/>
                <w:sz w:val="24"/>
                <w:szCs w:val="24"/>
              </w:rPr>
              <w:t xml:space="preserve">:: </w:t>
            </w:r>
            <w:r>
              <w:rPr>
                <w:rFonts w:ascii="Cambria" w:hAnsi="Cambria"/>
                <w:sz w:val="24"/>
                <w:szCs w:val="24"/>
              </w:rPr>
              <w:t>……………………………………………………………</w:t>
            </w:r>
          </w:p>
        </w:tc>
      </w:tr>
      <w:tr w:rsidR="006E6788" w:rsidRPr="00413C9B" w14:paraId="7DD660A8" w14:textId="77777777" w:rsidTr="006E6788">
        <w:tc>
          <w:tcPr>
            <w:tcW w:w="1912" w:type="dxa"/>
          </w:tcPr>
          <w:p w14:paraId="710E879C" w14:textId="02CD0FF3" w:rsidR="006E6788" w:rsidRPr="00F42C91" w:rsidRDefault="006E6788" w:rsidP="006E6788">
            <w:pPr>
              <w:rPr>
                <w:rFonts w:cstheme="minorHAnsi"/>
                <w:bCs/>
              </w:rPr>
            </w:pPr>
            <w:r w:rsidRPr="00F42C91">
              <w:rPr>
                <w:rFonts w:cstheme="minorHAnsi"/>
                <w:bCs/>
              </w:rPr>
              <w:t>Komputer</w:t>
            </w:r>
          </w:p>
        </w:tc>
        <w:tc>
          <w:tcPr>
            <w:tcW w:w="7014" w:type="dxa"/>
          </w:tcPr>
          <w:p w14:paraId="557569B3" w14:textId="0FE97E66" w:rsidR="006E6788" w:rsidRPr="00F42C91" w:rsidRDefault="006E6788" w:rsidP="006E6788">
            <w:pPr>
              <w:rPr>
                <w:rFonts w:cstheme="minorHAnsi"/>
              </w:rPr>
            </w:pPr>
            <w:r w:rsidRPr="00F42C91">
              <w:rPr>
                <w:rFonts w:cstheme="minorHAnsi"/>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4394" w:type="dxa"/>
          </w:tcPr>
          <w:p w14:paraId="1464E5F3" w14:textId="12B0C5EF" w:rsidR="006E6788" w:rsidRPr="00413C9B" w:rsidRDefault="00D2652F" w:rsidP="006E6788">
            <w:pPr>
              <w:ind w:firstLine="607"/>
              <w:rPr>
                <w:rFonts w:ascii="Cambria" w:hAnsi="Cambria"/>
                <w:sz w:val="24"/>
                <w:szCs w:val="24"/>
              </w:rPr>
            </w:pPr>
            <w:r w:rsidRPr="00413C9B">
              <w:rPr>
                <w:rFonts w:ascii="Cambria" w:hAnsi="Cambria"/>
                <w:sz w:val="24"/>
                <w:szCs w:val="24"/>
              </w:rPr>
              <w:t>TAK / NIE</w:t>
            </w:r>
          </w:p>
        </w:tc>
      </w:tr>
      <w:tr w:rsidR="006E6788" w:rsidRPr="00413C9B" w14:paraId="745AE5C3" w14:textId="77777777" w:rsidTr="006E6788">
        <w:tc>
          <w:tcPr>
            <w:tcW w:w="1912" w:type="dxa"/>
          </w:tcPr>
          <w:p w14:paraId="0509BC59" w14:textId="0BA2CD7A" w:rsidR="006E6788" w:rsidRPr="00F42C91" w:rsidRDefault="006E6788" w:rsidP="006E6788">
            <w:pPr>
              <w:rPr>
                <w:rFonts w:cstheme="minorHAnsi"/>
                <w:bCs/>
              </w:rPr>
            </w:pPr>
            <w:r w:rsidRPr="00F42C91">
              <w:rPr>
                <w:rFonts w:cstheme="minorHAnsi"/>
                <w:bCs/>
              </w:rPr>
              <w:t>Obudowa</w:t>
            </w:r>
          </w:p>
        </w:tc>
        <w:tc>
          <w:tcPr>
            <w:tcW w:w="7014" w:type="dxa"/>
          </w:tcPr>
          <w:p w14:paraId="7FB17132" w14:textId="77777777" w:rsidR="006E6788" w:rsidRPr="00F42C91" w:rsidRDefault="006E6788" w:rsidP="006E6788">
            <w:pPr>
              <w:rPr>
                <w:rFonts w:cstheme="minorHAnsi"/>
              </w:rPr>
            </w:pPr>
            <w:r w:rsidRPr="00F42C91">
              <w:rPr>
                <w:rFonts w:cstheme="minorHAnsi"/>
              </w:rPr>
              <w:t>Typu Mini Tower z obsługą kart PCI Express o wysokim (pełnym) profilu.</w:t>
            </w:r>
          </w:p>
          <w:p w14:paraId="55508DFD" w14:textId="77777777" w:rsidR="006E6788" w:rsidRPr="00F42C91" w:rsidRDefault="006E6788" w:rsidP="006E6788">
            <w:pPr>
              <w:rPr>
                <w:rFonts w:cstheme="minorHAnsi"/>
              </w:rPr>
            </w:pPr>
            <w:r w:rsidRPr="00F42C91">
              <w:rPr>
                <w:rFonts w:cstheme="minorHAnsi"/>
              </w:rPr>
              <w:t xml:space="preserve">Fabrycznie umożliwiająca montaż min.: 1 szt. napędu optycznego (dopuszcza się stosowanie napędów </w:t>
            </w:r>
            <w:proofErr w:type="spellStart"/>
            <w:r w:rsidRPr="00F42C91">
              <w:rPr>
                <w:rFonts w:cstheme="minorHAnsi"/>
              </w:rPr>
              <w:t>Slim</w:t>
            </w:r>
            <w:proofErr w:type="spellEnd"/>
            <w:r w:rsidRPr="00F42C91">
              <w:rPr>
                <w:rFonts w:cstheme="minorHAnsi"/>
              </w:rPr>
              <w:t>), 1 szt. standardowego dysku twardego HDD 3,5” i 1 szt. dysku SSD M.2.</w:t>
            </w:r>
          </w:p>
          <w:p w14:paraId="0E640272" w14:textId="77777777" w:rsidR="006E6788" w:rsidRPr="00F42C91" w:rsidRDefault="006E6788" w:rsidP="006E6788">
            <w:pPr>
              <w:rPr>
                <w:rFonts w:cstheme="minorHAnsi"/>
              </w:rPr>
            </w:pPr>
            <w:r w:rsidRPr="00F42C91">
              <w:rPr>
                <w:rFonts w:cstheme="minorHAnsi"/>
              </w:rPr>
              <w:t>Wyposażona w czytnik kart SD.</w:t>
            </w:r>
          </w:p>
          <w:p w14:paraId="2DBE9998" w14:textId="77777777" w:rsidR="006E6788" w:rsidRPr="00F42C91" w:rsidRDefault="006E6788" w:rsidP="006E6788">
            <w:pPr>
              <w:autoSpaceDN w:val="0"/>
              <w:jc w:val="both"/>
              <w:rPr>
                <w:rFonts w:cstheme="minorHAnsi"/>
                <w:bCs/>
              </w:rPr>
            </w:pPr>
            <w:r w:rsidRPr="00F42C91">
              <w:rPr>
                <w:rFonts w:cstheme="minorHAnsi"/>
                <w:bCs/>
              </w:rPr>
              <w:t>Obudowa trwale oznaczona nazwą producenta, nazwą komputera, numerem katalogowym i numerem seryjnym.</w:t>
            </w:r>
          </w:p>
          <w:p w14:paraId="618B6085" w14:textId="04172F51" w:rsidR="006E6788" w:rsidRPr="00F42C91" w:rsidRDefault="006E6788" w:rsidP="006E6788">
            <w:pPr>
              <w:rPr>
                <w:rFonts w:cstheme="minorHAnsi"/>
              </w:rPr>
            </w:pPr>
            <w:r w:rsidRPr="00F42C91">
              <w:rPr>
                <w:rFonts w:cstheme="minorHAnsi"/>
                <w:bCs/>
              </w:rPr>
              <w:t>Wyposażona w budowany głośnik o mocy min. 2W.</w:t>
            </w:r>
          </w:p>
        </w:tc>
        <w:tc>
          <w:tcPr>
            <w:tcW w:w="4394" w:type="dxa"/>
          </w:tcPr>
          <w:p w14:paraId="3B02C561" w14:textId="22A62D47" w:rsidR="006E6788" w:rsidRPr="00413C9B" w:rsidRDefault="00D2652F" w:rsidP="006E6788">
            <w:pPr>
              <w:ind w:firstLine="607"/>
              <w:rPr>
                <w:rFonts w:ascii="Cambria" w:hAnsi="Cambria"/>
                <w:sz w:val="24"/>
                <w:szCs w:val="24"/>
              </w:rPr>
            </w:pPr>
            <w:r w:rsidRPr="00413C9B">
              <w:rPr>
                <w:rFonts w:ascii="Cambria" w:hAnsi="Cambria"/>
                <w:sz w:val="24"/>
                <w:szCs w:val="24"/>
              </w:rPr>
              <w:t>TAK / NIE</w:t>
            </w:r>
          </w:p>
        </w:tc>
      </w:tr>
      <w:tr w:rsidR="00D2652F" w:rsidRPr="00413C9B" w14:paraId="7C6C9DA3" w14:textId="77777777" w:rsidTr="006E6788">
        <w:tc>
          <w:tcPr>
            <w:tcW w:w="1912" w:type="dxa"/>
          </w:tcPr>
          <w:p w14:paraId="1F8F5971" w14:textId="087EFAC4" w:rsidR="00D2652F" w:rsidRPr="00F42C91" w:rsidRDefault="00D2652F" w:rsidP="00D2652F">
            <w:pPr>
              <w:rPr>
                <w:rFonts w:cstheme="minorHAnsi"/>
                <w:bCs/>
              </w:rPr>
            </w:pPr>
            <w:r w:rsidRPr="00F42C91">
              <w:rPr>
                <w:rFonts w:cstheme="minorHAnsi"/>
                <w:bCs/>
              </w:rPr>
              <w:t>Zasilacz</w:t>
            </w:r>
          </w:p>
        </w:tc>
        <w:tc>
          <w:tcPr>
            <w:tcW w:w="7014" w:type="dxa"/>
          </w:tcPr>
          <w:p w14:paraId="59670097" w14:textId="0A66D77F" w:rsidR="00D2652F" w:rsidRPr="00F42C91" w:rsidRDefault="00D2652F" w:rsidP="00D2652F">
            <w:pPr>
              <w:rPr>
                <w:rFonts w:cstheme="minorHAnsi"/>
              </w:rPr>
            </w:pPr>
            <w:r w:rsidRPr="00F42C91">
              <w:rPr>
                <w:rFonts w:cstheme="minorHAnsi"/>
              </w:rPr>
              <w:t>Zasilacz maksymalnie 180W o sprawności minimum 85%.</w:t>
            </w:r>
          </w:p>
        </w:tc>
        <w:tc>
          <w:tcPr>
            <w:tcW w:w="4394" w:type="dxa"/>
          </w:tcPr>
          <w:p w14:paraId="5F8E9811" w14:textId="63154CF7" w:rsidR="00D2652F" w:rsidRPr="00413C9B" w:rsidRDefault="00D2652F" w:rsidP="00D2652F">
            <w:pPr>
              <w:ind w:firstLine="607"/>
              <w:rPr>
                <w:rFonts w:ascii="Cambria" w:hAnsi="Cambria"/>
                <w:sz w:val="24"/>
                <w:szCs w:val="24"/>
              </w:rPr>
            </w:pPr>
            <w:r w:rsidRPr="00EA0DAA">
              <w:rPr>
                <w:rFonts w:ascii="Cambria" w:hAnsi="Cambria"/>
                <w:sz w:val="24"/>
                <w:szCs w:val="24"/>
              </w:rPr>
              <w:t xml:space="preserve">TAK / NIE </w:t>
            </w:r>
          </w:p>
        </w:tc>
      </w:tr>
      <w:tr w:rsidR="00D2652F" w:rsidRPr="00413C9B" w14:paraId="11551966" w14:textId="77777777" w:rsidTr="006E6788">
        <w:tc>
          <w:tcPr>
            <w:tcW w:w="1912" w:type="dxa"/>
          </w:tcPr>
          <w:p w14:paraId="583A00E1" w14:textId="2665CFA5" w:rsidR="00D2652F" w:rsidRPr="00F42C91" w:rsidRDefault="00D2652F" w:rsidP="00D2652F">
            <w:pPr>
              <w:rPr>
                <w:rFonts w:cstheme="minorHAnsi"/>
                <w:bCs/>
              </w:rPr>
            </w:pPr>
            <w:r w:rsidRPr="00F42C91">
              <w:rPr>
                <w:rFonts w:cstheme="minorHAnsi"/>
              </w:rPr>
              <w:t>Chipset</w:t>
            </w:r>
          </w:p>
        </w:tc>
        <w:tc>
          <w:tcPr>
            <w:tcW w:w="7014" w:type="dxa"/>
          </w:tcPr>
          <w:p w14:paraId="44409A45" w14:textId="2ADBC2BC" w:rsidR="00D2652F" w:rsidRPr="00F42C91" w:rsidRDefault="00D2652F" w:rsidP="00D2652F">
            <w:pPr>
              <w:rPr>
                <w:rFonts w:cstheme="minorHAnsi"/>
              </w:rPr>
            </w:pPr>
            <w:r w:rsidRPr="00F42C91">
              <w:rPr>
                <w:rFonts w:cstheme="minorHAnsi"/>
              </w:rPr>
              <w:t>Dostosowany do zaoferowanego procesora</w:t>
            </w:r>
          </w:p>
        </w:tc>
        <w:tc>
          <w:tcPr>
            <w:tcW w:w="4394" w:type="dxa"/>
          </w:tcPr>
          <w:p w14:paraId="7D6B1D6F" w14:textId="43369119" w:rsidR="00D2652F" w:rsidRPr="00413C9B" w:rsidRDefault="00D2652F" w:rsidP="00D2652F">
            <w:pPr>
              <w:ind w:firstLine="607"/>
              <w:rPr>
                <w:rFonts w:ascii="Cambria" w:hAnsi="Cambria"/>
                <w:sz w:val="24"/>
                <w:szCs w:val="24"/>
              </w:rPr>
            </w:pPr>
            <w:r w:rsidRPr="00EA0DAA">
              <w:rPr>
                <w:rFonts w:ascii="Cambria" w:hAnsi="Cambria"/>
                <w:sz w:val="24"/>
                <w:szCs w:val="24"/>
              </w:rPr>
              <w:t xml:space="preserve">TAK / NIE </w:t>
            </w:r>
          </w:p>
        </w:tc>
      </w:tr>
      <w:tr w:rsidR="00D2652F" w:rsidRPr="00413C9B" w14:paraId="771EB13E" w14:textId="77777777" w:rsidTr="006E6788">
        <w:tc>
          <w:tcPr>
            <w:tcW w:w="1912" w:type="dxa"/>
          </w:tcPr>
          <w:p w14:paraId="2700E1D2" w14:textId="4BCA7F50" w:rsidR="00D2652F" w:rsidRPr="00F42C91" w:rsidRDefault="00D2652F" w:rsidP="00D2652F">
            <w:pPr>
              <w:rPr>
                <w:rFonts w:cstheme="minorHAnsi"/>
                <w:bCs/>
              </w:rPr>
            </w:pPr>
            <w:r w:rsidRPr="00F42C91">
              <w:rPr>
                <w:rFonts w:cstheme="minorHAnsi"/>
              </w:rPr>
              <w:t>Płyta główna</w:t>
            </w:r>
          </w:p>
        </w:tc>
        <w:tc>
          <w:tcPr>
            <w:tcW w:w="7014" w:type="dxa"/>
          </w:tcPr>
          <w:p w14:paraId="3282F1CF" w14:textId="77777777" w:rsidR="00D2652F" w:rsidRPr="00F42C91" w:rsidRDefault="00D2652F" w:rsidP="00D2652F">
            <w:pPr>
              <w:rPr>
                <w:rFonts w:cstheme="minorHAnsi"/>
              </w:rPr>
            </w:pPr>
            <w:r w:rsidRPr="00F42C91">
              <w:rPr>
                <w:rFonts w:cstheme="minorHAnsi"/>
              </w:rPr>
              <w:t>Zaprojektowana i wyprodukowana przez producenta komputera.</w:t>
            </w:r>
          </w:p>
          <w:p w14:paraId="6483728E" w14:textId="77777777" w:rsidR="00D2652F" w:rsidRPr="00F42C91" w:rsidRDefault="00D2652F" w:rsidP="00D2652F">
            <w:pPr>
              <w:rPr>
                <w:rFonts w:cstheme="minorHAnsi"/>
              </w:rPr>
            </w:pPr>
            <w:r w:rsidRPr="00F42C91">
              <w:rPr>
                <w:rFonts w:cstheme="minorHAnsi"/>
              </w:rPr>
              <w:t>Wyposażona w złącza min.:</w:t>
            </w:r>
          </w:p>
          <w:p w14:paraId="21CEA20E" w14:textId="77777777" w:rsidR="00D2652F" w:rsidRPr="00F42C91" w:rsidRDefault="00D2652F" w:rsidP="00D2652F">
            <w:pPr>
              <w:pStyle w:val="Akapitzlist"/>
              <w:numPr>
                <w:ilvl w:val="0"/>
                <w:numId w:val="44"/>
              </w:numPr>
              <w:contextualSpacing w:val="0"/>
              <w:rPr>
                <w:rFonts w:cstheme="minorHAnsi"/>
                <w:lang w:val="en-US"/>
              </w:rPr>
            </w:pPr>
            <w:r w:rsidRPr="00F42C91">
              <w:rPr>
                <w:rFonts w:cstheme="minorHAnsi"/>
                <w:lang w:val="en-GB"/>
              </w:rPr>
              <w:t>1 x PCI Express 3.0 x</w:t>
            </w:r>
            <w:r w:rsidRPr="00F42C91">
              <w:rPr>
                <w:rFonts w:cstheme="minorHAnsi"/>
                <w:lang w:val="en-US"/>
              </w:rPr>
              <w:t>16,</w:t>
            </w:r>
          </w:p>
          <w:p w14:paraId="0F2BBF37" w14:textId="77777777" w:rsidR="00D2652F" w:rsidRPr="00F42C91" w:rsidRDefault="00D2652F" w:rsidP="00D2652F">
            <w:pPr>
              <w:pStyle w:val="Akapitzlist"/>
              <w:numPr>
                <w:ilvl w:val="0"/>
                <w:numId w:val="44"/>
              </w:numPr>
              <w:contextualSpacing w:val="0"/>
              <w:rPr>
                <w:rFonts w:cstheme="minorHAnsi"/>
                <w:lang w:val="en-US"/>
              </w:rPr>
            </w:pPr>
            <w:r w:rsidRPr="00F42C91">
              <w:rPr>
                <w:rFonts w:cstheme="minorHAnsi"/>
                <w:lang w:val="en-GB"/>
              </w:rPr>
              <w:t>1 x PCI Express 3.0 x1,</w:t>
            </w:r>
          </w:p>
          <w:p w14:paraId="67E3FCFE" w14:textId="1C536970" w:rsidR="00D2652F" w:rsidRPr="00F42C91" w:rsidRDefault="00D2652F" w:rsidP="00D2652F">
            <w:pPr>
              <w:rPr>
                <w:rFonts w:cstheme="minorHAnsi"/>
              </w:rPr>
            </w:pPr>
            <w:r w:rsidRPr="00F42C91">
              <w:rPr>
                <w:rFonts w:cstheme="minorHAnsi"/>
              </w:rPr>
              <w:t xml:space="preserve">2 x M.2 z czego min. 1 przeznaczone dla dysku SSD z obsługą </w:t>
            </w:r>
            <w:proofErr w:type="spellStart"/>
            <w:r w:rsidRPr="00F42C91">
              <w:rPr>
                <w:rFonts w:cstheme="minorHAnsi"/>
              </w:rPr>
              <w:t>PCIe</w:t>
            </w:r>
            <w:proofErr w:type="spellEnd"/>
            <w:r w:rsidRPr="00F42C91">
              <w:rPr>
                <w:rFonts w:cstheme="minorHAnsi"/>
              </w:rPr>
              <w:t xml:space="preserve"> </w:t>
            </w:r>
            <w:proofErr w:type="spellStart"/>
            <w:r w:rsidRPr="00F42C91">
              <w:rPr>
                <w:rFonts w:cstheme="minorHAnsi"/>
              </w:rPr>
              <w:t>NVMe</w:t>
            </w:r>
            <w:proofErr w:type="spellEnd"/>
          </w:p>
        </w:tc>
        <w:tc>
          <w:tcPr>
            <w:tcW w:w="4394" w:type="dxa"/>
          </w:tcPr>
          <w:p w14:paraId="306D95F5" w14:textId="1F693F1B" w:rsidR="00D2652F" w:rsidRPr="00413C9B" w:rsidRDefault="00D2652F" w:rsidP="00D2652F">
            <w:pPr>
              <w:ind w:firstLine="607"/>
              <w:rPr>
                <w:rFonts w:ascii="Cambria" w:hAnsi="Cambria"/>
                <w:sz w:val="24"/>
                <w:szCs w:val="24"/>
              </w:rPr>
            </w:pPr>
            <w:r w:rsidRPr="00EA0DAA">
              <w:rPr>
                <w:rFonts w:ascii="Cambria" w:hAnsi="Cambria"/>
                <w:sz w:val="24"/>
                <w:szCs w:val="24"/>
              </w:rPr>
              <w:t xml:space="preserve">TAK / NIE </w:t>
            </w:r>
          </w:p>
        </w:tc>
      </w:tr>
      <w:tr w:rsidR="00D2652F" w:rsidRPr="00413C9B" w14:paraId="0F67B0B5" w14:textId="77777777" w:rsidTr="006E6788">
        <w:tc>
          <w:tcPr>
            <w:tcW w:w="1912" w:type="dxa"/>
          </w:tcPr>
          <w:p w14:paraId="3CC84978" w14:textId="4700B9F7" w:rsidR="00D2652F" w:rsidRPr="00F42C91" w:rsidRDefault="00D2652F" w:rsidP="00D2652F">
            <w:pPr>
              <w:rPr>
                <w:rFonts w:cstheme="minorHAnsi"/>
                <w:bCs/>
              </w:rPr>
            </w:pPr>
            <w:r w:rsidRPr="00F42C91">
              <w:rPr>
                <w:rFonts w:cstheme="minorHAnsi"/>
              </w:rPr>
              <w:t>Procesor</w:t>
            </w:r>
          </w:p>
        </w:tc>
        <w:tc>
          <w:tcPr>
            <w:tcW w:w="7014" w:type="dxa"/>
          </w:tcPr>
          <w:p w14:paraId="6AB7643F" w14:textId="19EFBFCB" w:rsidR="00D2652F" w:rsidRPr="00F42C91" w:rsidRDefault="00D2652F" w:rsidP="00D2652F">
            <w:pPr>
              <w:rPr>
                <w:rFonts w:cstheme="minorHAnsi"/>
              </w:rPr>
            </w:pPr>
            <w:r w:rsidRPr="00F42C91">
              <w:rPr>
                <w:rFonts w:cstheme="minorHAnsi"/>
              </w:rPr>
              <w:t xml:space="preserve">Procesor wielordzeniowy ze zintegrowaną grafiką, zaprojektowany do pracy w komputerach stacjonarnych klasy x86, o wydajności liczonej w punktach równej lub wyższej 19600 punktów na podstawie </w:t>
            </w:r>
            <w:proofErr w:type="spellStart"/>
            <w:r w:rsidRPr="00F42C91">
              <w:rPr>
                <w:rFonts w:cstheme="minorHAnsi"/>
              </w:rPr>
              <w:t>PassMark</w:t>
            </w:r>
            <w:proofErr w:type="spellEnd"/>
            <w:r w:rsidRPr="00F42C91">
              <w:rPr>
                <w:rFonts w:cstheme="minorHAnsi"/>
              </w:rPr>
              <w:t xml:space="preserve"> </w:t>
            </w:r>
            <w:proofErr w:type="spellStart"/>
            <w:r w:rsidRPr="00F42C91">
              <w:rPr>
                <w:rFonts w:cstheme="minorHAnsi"/>
              </w:rPr>
              <w:t>PerformanceTest</w:t>
            </w:r>
            <w:proofErr w:type="spellEnd"/>
            <w:r w:rsidRPr="00F42C91">
              <w:rPr>
                <w:rFonts w:cstheme="minorHAnsi"/>
              </w:rPr>
              <w:t xml:space="preserve"> w teście </w:t>
            </w:r>
            <w:proofErr w:type="spellStart"/>
            <w:r w:rsidRPr="00BB1E8B">
              <w:rPr>
                <w:rFonts w:cstheme="minorHAnsi"/>
                <w:szCs w:val="24"/>
              </w:rPr>
              <w:t>PassMark</w:t>
            </w:r>
            <w:proofErr w:type="spellEnd"/>
            <w:r w:rsidRPr="00BB1E8B">
              <w:rPr>
                <w:rFonts w:cstheme="minorHAnsi"/>
                <w:szCs w:val="24"/>
              </w:rPr>
              <w:t xml:space="preserve"> - CPU Mark według wyników opublikowanych na stronie http://www.cpubenchmark.ne</w:t>
            </w:r>
            <w:r w:rsidR="00A05658">
              <w:rPr>
                <w:rFonts w:cstheme="minorHAnsi"/>
                <w:szCs w:val="24"/>
              </w:rPr>
              <w:t xml:space="preserve">t/cpu_list.php </w:t>
            </w:r>
            <w:r w:rsidRPr="00BB1E8B">
              <w:rPr>
                <w:rFonts w:cstheme="minorHAnsi"/>
                <w:szCs w:val="24"/>
              </w:rPr>
              <w:t xml:space="preserve"> (</w:t>
            </w:r>
            <w:r w:rsidRPr="00BB1E8B">
              <w:rPr>
                <w:rFonts w:cstheme="minorHAnsi"/>
                <w:bCs/>
                <w:szCs w:val="24"/>
              </w:rPr>
              <w:t xml:space="preserve">wynik testu oceniany według </w:t>
            </w:r>
            <w:r w:rsidRPr="00BB1E8B">
              <w:rPr>
                <w:rFonts w:cstheme="minorHAnsi"/>
                <w:szCs w:val="24"/>
              </w:rPr>
              <w:t>załącznika nr 1d do SWZ)</w:t>
            </w:r>
          </w:p>
        </w:tc>
        <w:tc>
          <w:tcPr>
            <w:tcW w:w="4394" w:type="dxa"/>
          </w:tcPr>
          <w:p w14:paraId="3C4AEDFC" w14:textId="77777777" w:rsidR="00D2652F" w:rsidRPr="00413C9B" w:rsidRDefault="00D2652F" w:rsidP="00D2652F">
            <w:pPr>
              <w:rPr>
                <w:rFonts w:ascii="Cambria" w:hAnsi="Cambria" w:cstheme="minorHAnsi"/>
                <w:bCs/>
                <w:iCs/>
                <w:sz w:val="24"/>
                <w:szCs w:val="24"/>
              </w:rPr>
            </w:pPr>
            <w:r w:rsidRPr="00413C9B">
              <w:rPr>
                <w:rFonts w:ascii="Cambria" w:hAnsi="Cambria"/>
                <w:sz w:val="24"/>
                <w:szCs w:val="24"/>
              </w:rPr>
              <w:t>TAK / NIE</w:t>
            </w:r>
          </w:p>
          <w:p w14:paraId="2198BD95" w14:textId="77777777" w:rsidR="00D2652F" w:rsidRPr="00413C9B" w:rsidRDefault="00D2652F" w:rsidP="00D2652F">
            <w:pPr>
              <w:rPr>
                <w:rFonts w:ascii="Cambria" w:hAnsi="Cambria" w:cstheme="minorHAnsi"/>
                <w:bCs/>
                <w:iCs/>
                <w:sz w:val="24"/>
                <w:szCs w:val="24"/>
              </w:rPr>
            </w:pPr>
            <w:r w:rsidRPr="00413C9B">
              <w:rPr>
                <w:rFonts w:ascii="Cambria" w:hAnsi="Cambria" w:cstheme="minorHAnsi"/>
                <w:bCs/>
                <w:iCs/>
                <w:sz w:val="24"/>
                <w:szCs w:val="24"/>
              </w:rPr>
              <w:t>Pro</w:t>
            </w:r>
            <w:r>
              <w:rPr>
                <w:rFonts w:ascii="Cambria" w:hAnsi="Cambria" w:cstheme="minorHAnsi"/>
                <w:bCs/>
                <w:iCs/>
                <w:sz w:val="24"/>
                <w:szCs w:val="24"/>
              </w:rPr>
              <w:t>cesor: …………………………………………………………</w:t>
            </w:r>
          </w:p>
          <w:p w14:paraId="7BADB938" w14:textId="77777777" w:rsidR="00D2652F" w:rsidRPr="00413C9B" w:rsidRDefault="00D2652F" w:rsidP="00D2652F">
            <w:pPr>
              <w:ind w:firstLine="607"/>
              <w:rPr>
                <w:rFonts w:ascii="Cambria" w:hAnsi="Cambria" w:cstheme="minorHAnsi"/>
                <w:bCs/>
                <w:iCs/>
                <w:sz w:val="24"/>
                <w:szCs w:val="24"/>
              </w:rPr>
            </w:pPr>
            <w:r w:rsidRPr="00413C9B">
              <w:rPr>
                <w:rFonts w:ascii="Cambria" w:hAnsi="Cambria" w:cstheme="minorHAnsi"/>
                <w:bCs/>
                <w:iCs/>
                <w:sz w:val="24"/>
                <w:szCs w:val="24"/>
              </w:rPr>
              <w:t>(należy wpisać model procesora)</w:t>
            </w:r>
          </w:p>
          <w:p w14:paraId="188DB50F" w14:textId="7D9445E9" w:rsidR="00D2652F" w:rsidRPr="00413C9B" w:rsidRDefault="00D2652F" w:rsidP="00D2652F">
            <w:pPr>
              <w:ind w:firstLine="607"/>
              <w:rPr>
                <w:rFonts w:ascii="Cambria" w:hAnsi="Cambria"/>
                <w:sz w:val="24"/>
                <w:szCs w:val="24"/>
              </w:rPr>
            </w:pPr>
          </w:p>
        </w:tc>
      </w:tr>
      <w:tr w:rsidR="00D2652F" w:rsidRPr="00413C9B" w14:paraId="71487F73" w14:textId="77777777" w:rsidTr="006E6788">
        <w:tc>
          <w:tcPr>
            <w:tcW w:w="1912" w:type="dxa"/>
          </w:tcPr>
          <w:p w14:paraId="7C7E6151" w14:textId="31B002A9" w:rsidR="00D2652F" w:rsidRPr="00F42C91" w:rsidRDefault="00D2652F" w:rsidP="00D2652F">
            <w:pPr>
              <w:rPr>
                <w:rFonts w:cstheme="minorHAnsi"/>
                <w:bCs/>
              </w:rPr>
            </w:pPr>
            <w:r w:rsidRPr="00F42C91">
              <w:rPr>
                <w:rFonts w:cstheme="minorHAnsi"/>
              </w:rPr>
              <w:t>Pamięć operacyjna</w:t>
            </w:r>
          </w:p>
        </w:tc>
        <w:tc>
          <w:tcPr>
            <w:tcW w:w="7014" w:type="dxa"/>
          </w:tcPr>
          <w:p w14:paraId="4862E48A" w14:textId="77777777" w:rsidR="00D2652F" w:rsidRPr="00F42C91" w:rsidRDefault="00D2652F" w:rsidP="00D2652F">
            <w:pPr>
              <w:jc w:val="both"/>
              <w:rPr>
                <w:rFonts w:cstheme="minorHAnsi"/>
                <w:color w:val="000000"/>
              </w:rPr>
            </w:pPr>
            <w:r w:rsidRPr="00F42C91">
              <w:rPr>
                <w:rFonts w:cstheme="minorHAnsi"/>
                <w:color w:val="000000"/>
              </w:rPr>
              <w:t>Min. 8GB DDR4 3200MHz z możliwością rozszerzenia do 64 GB.</w:t>
            </w:r>
          </w:p>
          <w:p w14:paraId="17685671" w14:textId="14E65621" w:rsidR="00D2652F" w:rsidRPr="00F42C91" w:rsidRDefault="00D2652F" w:rsidP="00D2652F">
            <w:pPr>
              <w:rPr>
                <w:rFonts w:cstheme="minorHAnsi"/>
              </w:rPr>
            </w:pPr>
            <w:r w:rsidRPr="00F42C91">
              <w:rPr>
                <w:rFonts w:cstheme="minorHAnsi"/>
                <w:color w:val="000000"/>
              </w:rPr>
              <w:t>Ilość wolnych banków pamięci: min. 1 szt.</w:t>
            </w:r>
          </w:p>
        </w:tc>
        <w:tc>
          <w:tcPr>
            <w:tcW w:w="4394" w:type="dxa"/>
          </w:tcPr>
          <w:p w14:paraId="18C8FAC1" w14:textId="4C280B1F" w:rsidR="00D2652F" w:rsidRPr="00413C9B" w:rsidRDefault="00D2652F" w:rsidP="00D2652F">
            <w:pPr>
              <w:ind w:firstLine="607"/>
              <w:rPr>
                <w:rFonts w:ascii="Cambria" w:hAnsi="Cambria"/>
                <w:sz w:val="24"/>
                <w:szCs w:val="24"/>
              </w:rPr>
            </w:pPr>
            <w:r w:rsidRPr="00EA0DAA">
              <w:rPr>
                <w:rFonts w:ascii="Cambria" w:hAnsi="Cambria"/>
                <w:sz w:val="24"/>
                <w:szCs w:val="24"/>
              </w:rPr>
              <w:t xml:space="preserve">TAK / NIE </w:t>
            </w:r>
          </w:p>
        </w:tc>
      </w:tr>
      <w:tr w:rsidR="006E6788" w:rsidRPr="00413C9B" w14:paraId="0129517A" w14:textId="77777777" w:rsidTr="006E6788">
        <w:tc>
          <w:tcPr>
            <w:tcW w:w="1912" w:type="dxa"/>
          </w:tcPr>
          <w:p w14:paraId="210ED922" w14:textId="6382FB37" w:rsidR="006E6788" w:rsidRPr="00F42C91" w:rsidRDefault="006E6788" w:rsidP="006E6788">
            <w:pPr>
              <w:rPr>
                <w:rFonts w:cstheme="minorHAnsi"/>
                <w:bCs/>
              </w:rPr>
            </w:pPr>
            <w:r w:rsidRPr="00F42C91">
              <w:rPr>
                <w:rFonts w:cstheme="minorHAnsi"/>
              </w:rPr>
              <w:t>Dysk twardy</w:t>
            </w:r>
          </w:p>
        </w:tc>
        <w:tc>
          <w:tcPr>
            <w:tcW w:w="7014" w:type="dxa"/>
          </w:tcPr>
          <w:p w14:paraId="51ACABB1" w14:textId="32EC54E8" w:rsidR="006E6788" w:rsidRPr="00F42C91" w:rsidRDefault="006E6788" w:rsidP="006E6788">
            <w:pPr>
              <w:rPr>
                <w:rFonts w:cstheme="minorHAnsi"/>
              </w:rPr>
            </w:pPr>
            <w:r w:rsidRPr="00F42C91">
              <w:rPr>
                <w:rFonts w:cstheme="minorHAnsi"/>
              </w:rPr>
              <w:t xml:space="preserve">Min. 256GB SSD M.2 </w:t>
            </w:r>
            <w:proofErr w:type="spellStart"/>
            <w:r w:rsidRPr="00F42C91">
              <w:rPr>
                <w:rFonts w:cstheme="minorHAnsi"/>
              </w:rPr>
              <w:t>PCIe</w:t>
            </w:r>
            <w:proofErr w:type="spellEnd"/>
            <w:r w:rsidRPr="00F42C91">
              <w:rPr>
                <w:rFonts w:cstheme="minorHAnsi"/>
              </w:rPr>
              <w:t xml:space="preserve"> </w:t>
            </w:r>
            <w:proofErr w:type="spellStart"/>
            <w:r w:rsidRPr="00F42C91">
              <w:rPr>
                <w:rFonts w:cstheme="minorHAnsi"/>
              </w:rPr>
              <w:t>NVMe</w:t>
            </w:r>
            <w:proofErr w:type="spellEnd"/>
            <w:r w:rsidRPr="00F42C91">
              <w:rPr>
                <w:rFonts w:cstheme="minorHAnsi"/>
              </w:rPr>
              <w:t xml:space="preserve"> zawierający </w:t>
            </w:r>
            <w:proofErr w:type="spellStart"/>
            <w:r w:rsidRPr="00F42C91">
              <w:rPr>
                <w:rFonts w:cstheme="minorHAnsi"/>
              </w:rPr>
              <w:t>Recovery</w:t>
            </w:r>
            <w:proofErr w:type="spellEnd"/>
            <w:r w:rsidRPr="00F42C91">
              <w:rPr>
                <w:rFonts w:cstheme="minorHAnsi"/>
              </w:rPr>
              <w:t xml:space="preserve"> umożliwiające odtworzenie systemu operacyjnego fabrycznie zainstalowanego na komputerze po awarii. </w:t>
            </w:r>
          </w:p>
        </w:tc>
        <w:tc>
          <w:tcPr>
            <w:tcW w:w="4394" w:type="dxa"/>
          </w:tcPr>
          <w:p w14:paraId="684383EF" w14:textId="00DD3714" w:rsidR="006E6788" w:rsidRPr="00413C9B" w:rsidRDefault="00D2652F" w:rsidP="006E6788">
            <w:pPr>
              <w:ind w:firstLine="607"/>
              <w:rPr>
                <w:rFonts w:ascii="Cambria" w:hAnsi="Cambria"/>
                <w:sz w:val="24"/>
                <w:szCs w:val="24"/>
              </w:rPr>
            </w:pPr>
            <w:r w:rsidRPr="00EA0DAA">
              <w:rPr>
                <w:rFonts w:ascii="Cambria" w:hAnsi="Cambria"/>
                <w:sz w:val="24"/>
                <w:szCs w:val="24"/>
              </w:rPr>
              <w:t>TAK / NIE</w:t>
            </w:r>
          </w:p>
        </w:tc>
      </w:tr>
      <w:tr w:rsidR="00D2652F" w:rsidRPr="00413C9B" w14:paraId="5598D85E" w14:textId="77777777" w:rsidTr="006E6788">
        <w:tc>
          <w:tcPr>
            <w:tcW w:w="1912" w:type="dxa"/>
          </w:tcPr>
          <w:p w14:paraId="1EF90F89" w14:textId="2F821FA6" w:rsidR="00D2652F" w:rsidRPr="00F42C91" w:rsidRDefault="00D2652F" w:rsidP="00D2652F">
            <w:pPr>
              <w:rPr>
                <w:rFonts w:cstheme="minorHAnsi"/>
                <w:bCs/>
              </w:rPr>
            </w:pPr>
            <w:r w:rsidRPr="00F42C91">
              <w:rPr>
                <w:rFonts w:cstheme="minorHAnsi"/>
              </w:rPr>
              <w:t>Napęd optyczny</w:t>
            </w:r>
          </w:p>
        </w:tc>
        <w:tc>
          <w:tcPr>
            <w:tcW w:w="7014" w:type="dxa"/>
          </w:tcPr>
          <w:p w14:paraId="53D5AACC" w14:textId="2E04F534" w:rsidR="00D2652F" w:rsidRPr="00F42C91" w:rsidRDefault="00D2652F" w:rsidP="00D2652F">
            <w:pPr>
              <w:rPr>
                <w:rFonts w:cstheme="minorHAnsi"/>
              </w:rPr>
            </w:pPr>
            <w:r w:rsidRPr="00F42C91">
              <w:rPr>
                <w:rFonts w:cstheme="minorHAnsi"/>
              </w:rPr>
              <w:t xml:space="preserve">Nagrywarka DVD+/-RW </w:t>
            </w:r>
          </w:p>
        </w:tc>
        <w:tc>
          <w:tcPr>
            <w:tcW w:w="4394" w:type="dxa"/>
          </w:tcPr>
          <w:p w14:paraId="47063E82" w14:textId="373A88CC" w:rsidR="00D2652F" w:rsidRPr="00413C9B" w:rsidRDefault="00D2652F" w:rsidP="00D2652F">
            <w:pPr>
              <w:ind w:firstLine="607"/>
              <w:rPr>
                <w:rFonts w:ascii="Cambria" w:hAnsi="Cambria"/>
                <w:sz w:val="24"/>
                <w:szCs w:val="24"/>
              </w:rPr>
            </w:pPr>
            <w:r w:rsidRPr="00707678">
              <w:rPr>
                <w:rFonts w:ascii="Cambria" w:hAnsi="Cambria"/>
                <w:sz w:val="24"/>
                <w:szCs w:val="24"/>
              </w:rPr>
              <w:t xml:space="preserve">TAK / NIE </w:t>
            </w:r>
          </w:p>
        </w:tc>
      </w:tr>
      <w:tr w:rsidR="00D2652F" w:rsidRPr="00413C9B" w14:paraId="3E601392" w14:textId="77777777" w:rsidTr="006E6788">
        <w:tc>
          <w:tcPr>
            <w:tcW w:w="1912" w:type="dxa"/>
          </w:tcPr>
          <w:p w14:paraId="1644B54C" w14:textId="0F3F93D3" w:rsidR="00D2652F" w:rsidRPr="00F42C91" w:rsidRDefault="00D2652F" w:rsidP="00D2652F">
            <w:pPr>
              <w:rPr>
                <w:rFonts w:cstheme="minorHAnsi"/>
                <w:bCs/>
              </w:rPr>
            </w:pPr>
            <w:r w:rsidRPr="00F42C91">
              <w:rPr>
                <w:rFonts w:cstheme="minorHAnsi"/>
              </w:rPr>
              <w:t>Karta graficzna</w:t>
            </w:r>
          </w:p>
        </w:tc>
        <w:tc>
          <w:tcPr>
            <w:tcW w:w="7014" w:type="dxa"/>
          </w:tcPr>
          <w:p w14:paraId="64EBD71C" w14:textId="1516C784" w:rsidR="00D2652F" w:rsidRPr="00F42C91" w:rsidRDefault="00D2652F" w:rsidP="00D2652F">
            <w:pPr>
              <w:rPr>
                <w:rFonts w:cstheme="minorHAnsi"/>
              </w:rPr>
            </w:pPr>
            <w:r w:rsidRPr="00F42C91">
              <w:rPr>
                <w:rFonts w:cstheme="minorHAnsi"/>
              </w:rPr>
              <w:t>Zintegrowana karta graficzna wykorzystująca pamięć RAM systemu dynamicznie przydzielaną na potrzeby grafiki.</w:t>
            </w:r>
          </w:p>
        </w:tc>
        <w:tc>
          <w:tcPr>
            <w:tcW w:w="4394" w:type="dxa"/>
          </w:tcPr>
          <w:p w14:paraId="46A83758" w14:textId="5B9EC004" w:rsidR="00D2652F" w:rsidRPr="00413C9B" w:rsidRDefault="00D2652F" w:rsidP="00D2652F">
            <w:pPr>
              <w:ind w:firstLine="607"/>
              <w:rPr>
                <w:rFonts w:ascii="Cambria" w:hAnsi="Cambria"/>
                <w:sz w:val="24"/>
                <w:szCs w:val="24"/>
              </w:rPr>
            </w:pPr>
            <w:r w:rsidRPr="00707678">
              <w:rPr>
                <w:rFonts w:ascii="Cambria" w:hAnsi="Cambria"/>
                <w:sz w:val="24"/>
                <w:szCs w:val="24"/>
              </w:rPr>
              <w:t xml:space="preserve">TAK / NIE </w:t>
            </w:r>
          </w:p>
        </w:tc>
      </w:tr>
      <w:tr w:rsidR="00D2652F" w:rsidRPr="00413C9B" w14:paraId="6ADC853C" w14:textId="77777777" w:rsidTr="006E6788">
        <w:tc>
          <w:tcPr>
            <w:tcW w:w="1912" w:type="dxa"/>
          </w:tcPr>
          <w:p w14:paraId="31CD4063" w14:textId="25F0DFD5" w:rsidR="00D2652F" w:rsidRPr="00F42C91" w:rsidRDefault="00D2652F" w:rsidP="00D2652F">
            <w:pPr>
              <w:rPr>
                <w:rFonts w:cstheme="minorHAnsi"/>
                <w:bCs/>
              </w:rPr>
            </w:pPr>
            <w:r w:rsidRPr="00F42C91">
              <w:rPr>
                <w:rFonts w:cstheme="minorHAnsi"/>
              </w:rPr>
              <w:t>Audio</w:t>
            </w:r>
          </w:p>
        </w:tc>
        <w:tc>
          <w:tcPr>
            <w:tcW w:w="7014" w:type="dxa"/>
          </w:tcPr>
          <w:p w14:paraId="2A2BE936" w14:textId="24C7AFCB" w:rsidR="00D2652F" w:rsidRPr="00F42C91" w:rsidRDefault="00D2652F" w:rsidP="00D2652F">
            <w:pPr>
              <w:rPr>
                <w:rFonts w:cstheme="minorHAnsi"/>
              </w:rPr>
            </w:pPr>
            <w:r w:rsidRPr="00F42C91">
              <w:rPr>
                <w:rFonts w:cstheme="minorHAnsi"/>
              </w:rPr>
              <w:t xml:space="preserve">Karta dźwiękowa zintegrowana z płytą główną, zgodna z High Definition. </w:t>
            </w:r>
          </w:p>
        </w:tc>
        <w:tc>
          <w:tcPr>
            <w:tcW w:w="4394" w:type="dxa"/>
          </w:tcPr>
          <w:p w14:paraId="719E8EE3" w14:textId="74394559" w:rsidR="00D2652F" w:rsidRPr="00413C9B" w:rsidRDefault="00D2652F" w:rsidP="00D2652F">
            <w:pPr>
              <w:ind w:firstLine="607"/>
              <w:rPr>
                <w:rFonts w:ascii="Cambria" w:hAnsi="Cambria"/>
                <w:sz w:val="24"/>
                <w:szCs w:val="24"/>
              </w:rPr>
            </w:pPr>
            <w:r w:rsidRPr="00707678">
              <w:rPr>
                <w:rFonts w:ascii="Cambria" w:hAnsi="Cambria"/>
                <w:sz w:val="24"/>
                <w:szCs w:val="24"/>
              </w:rPr>
              <w:t xml:space="preserve">TAK / NIE </w:t>
            </w:r>
          </w:p>
        </w:tc>
      </w:tr>
      <w:tr w:rsidR="00D2652F" w:rsidRPr="00413C9B" w14:paraId="55ADEDC9" w14:textId="77777777" w:rsidTr="006E6788">
        <w:tc>
          <w:tcPr>
            <w:tcW w:w="1912" w:type="dxa"/>
          </w:tcPr>
          <w:p w14:paraId="5D6B7FDD" w14:textId="1BAFC82E" w:rsidR="00D2652F" w:rsidRPr="00F42C91" w:rsidRDefault="00D2652F" w:rsidP="00D2652F">
            <w:pPr>
              <w:rPr>
                <w:rFonts w:cstheme="minorHAnsi"/>
                <w:bCs/>
              </w:rPr>
            </w:pPr>
            <w:r w:rsidRPr="00F42C91">
              <w:rPr>
                <w:rFonts w:cstheme="minorHAnsi"/>
              </w:rPr>
              <w:t>Karta sieciowa</w:t>
            </w:r>
          </w:p>
        </w:tc>
        <w:tc>
          <w:tcPr>
            <w:tcW w:w="7014" w:type="dxa"/>
          </w:tcPr>
          <w:p w14:paraId="419F407D" w14:textId="77777777" w:rsidR="00D2652F" w:rsidRPr="00F42C91" w:rsidRDefault="00D2652F" w:rsidP="00D2652F">
            <w:pPr>
              <w:rPr>
                <w:rFonts w:cstheme="minorHAnsi"/>
              </w:rPr>
            </w:pPr>
            <w:r w:rsidRPr="00F42C91">
              <w:rPr>
                <w:rFonts w:cstheme="minorHAnsi"/>
              </w:rPr>
              <w:t xml:space="preserve">LAN 10/100/1000 </w:t>
            </w:r>
            <w:proofErr w:type="spellStart"/>
            <w:r w:rsidRPr="00F42C91">
              <w:rPr>
                <w:rFonts w:cstheme="minorHAnsi"/>
              </w:rPr>
              <w:t>Mbit</w:t>
            </w:r>
            <w:proofErr w:type="spellEnd"/>
            <w:r w:rsidRPr="00F42C91">
              <w:rPr>
                <w:rFonts w:cstheme="minorHAnsi"/>
              </w:rPr>
              <w:t>/s z funkcją PXE oraz Wake on LAN</w:t>
            </w:r>
          </w:p>
          <w:p w14:paraId="001521A6" w14:textId="1579C298" w:rsidR="00D2652F" w:rsidRPr="00F42C91" w:rsidRDefault="00D2652F" w:rsidP="00D2652F">
            <w:pPr>
              <w:rPr>
                <w:rFonts w:cstheme="minorHAnsi"/>
              </w:rPr>
            </w:pPr>
            <w:r w:rsidRPr="00F42C91">
              <w:rPr>
                <w:rFonts w:cstheme="minorHAnsi"/>
                <w:lang w:val="en-US"/>
              </w:rPr>
              <w:t>Wi-Fi 802.11ac 2x2 + BT 5.0</w:t>
            </w:r>
          </w:p>
        </w:tc>
        <w:tc>
          <w:tcPr>
            <w:tcW w:w="4394" w:type="dxa"/>
          </w:tcPr>
          <w:p w14:paraId="45B8980C" w14:textId="542656C0" w:rsidR="00D2652F" w:rsidRPr="00413C9B" w:rsidRDefault="00D2652F" w:rsidP="00D2652F">
            <w:pPr>
              <w:ind w:firstLine="607"/>
              <w:rPr>
                <w:rFonts w:ascii="Cambria" w:hAnsi="Cambria"/>
                <w:sz w:val="24"/>
                <w:szCs w:val="24"/>
              </w:rPr>
            </w:pPr>
            <w:r w:rsidRPr="00707678">
              <w:rPr>
                <w:rFonts w:ascii="Cambria" w:hAnsi="Cambria"/>
                <w:sz w:val="24"/>
                <w:szCs w:val="24"/>
              </w:rPr>
              <w:t xml:space="preserve">TAK / NIE </w:t>
            </w:r>
          </w:p>
        </w:tc>
      </w:tr>
      <w:tr w:rsidR="00D2652F" w:rsidRPr="00413C9B" w14:paraId="3908AA99" w14:textId="77777777" w:rsidTr="006E6788">
        <w:tc>
          <w:tcPr>
            <w:tcW w:w="1912" w:type="dxa"/>
          </w:tcPr>
          <w:p w14:paraId="6A7D3CFD" w14:textId="7B2B0A1F" w:rsidR="00D2652F" w:rsidRPr="00F42C91" w:rsidRDefault="00D2652F" w:rsidP="00D2652F">
            <w:pPr>
              <w:rPr>
                <w:rFonts w:cstheme="minorHAnsi"/>
                <w:bCs/>
              </w:rPr>
            </w:pPr>
            <w:r w:rsidRPr="00F42C91">
              <w:rPr>
                <w:rFonts w:cstheme="minorHAnsi"/>
              </w:rPr>
              <w:t>Porty/złącza</w:t>
            </w:r>
          </w:p>
        </w:tc>
        <w:tc>
          <w:tcPr>
            <w:tcW w:w="7014" w:type="dxa"/>
          </w:tcPr>
          <w:p w14:paraId="3D303D59" w14:textId="77777777" w:rsidR="00D2652F" w:rsidRPr="00F42C91" w:rsidRDefault="00D2652F" w:rsidP="00D2652F">
            <w:pPr>
              <w:rPr>
                <w:rFonts w:cstheme="minorHAnsi"/>
              </w:rPr>
            </w:pPr>
            <w:r w:rsidRPr="00F42C91">
              <w:rPr>
                <w:rFonts w:cstheme="minorHAnsi"/>
              </w:rPr>
              <w:t xml:space="preserve">Wbudowane porty/złącza: </w:t>
            </w:r>
          </w:p>
          <w:p w14:paraId="7EAE635C" w14:textId="77777777" w:rsidR="00D2652F" w:rsidRPr="00F42C91" w:rsidRDefault="00D2652F" w:rsidP="00D2652F">
            <w:pPr>
              <w:ind w:left="708"/>
              <w:rPr>
                <w:rFonts w:cstheme="minorHAnsi"/>
                <w:lang w:val="en-US"/>
              </w:rPr>
            </w:pPr>
            <w:r w:rsidRPr="00F42C91">
              <w:rPr>
                <w:rFonts w:cstheme="minorHAnsi"/>
                <w:lang w:val="en-US"/>
              </w:rPr>
              <w:t xml:space="preserve">- 1 x VGA, </w:t>
            </w:r>
          </w:p>
          <w:p w14:paraId="0326AD12" w14:textId="77777777" w:rsidR="00D2652F" w:rsidRPr="00F42C91" w:rsidRDefault="00D2652F" w:rsidP="00D2652F">
            <w:pPr>
              <w:ind w:left="708"/>
              <w:rPr>
                <w:rFonts w:cstheme="minorHAnsi"/>
                <w:lang w:val="en-US"/>
              </w:rPr>
            </w:pPr>
            <w:r w:rsidRPr="00F42C91">
              <w:rPr>
                <w:rFonts w:cstheme="minorHAnsi"/>
                <w:lang w:val="en-US"/>
              </w:rPr>
              <w:t>- 1 x HDMI,</w:t>
            </w:r>
          </w:p>
          <w:p w14:paraId="7DCA4DB3" w14:textId="77777777" w:rsidR="00D2652F" w:rsidRPr="00F42C91" w:rsidRDefault="00D2652F" w:rsidP="00D2652F">
            <w:pPr>
              <w:ind w:left="708"/>
              <w:rPr>
                <w:rFonts w:cstheme="minorHAnsi"/>
              </w:rPr>
            </w:pPr>
            <w:r w:rsidRPr="00F42C91">
              <w:rPr>
                <w:rFonts w:cstheme="minorHAnsi"/>
              </w:rPr>
              <w:t>- 8 x USB w tym min. 4 x USB 3.2 z przodu komputera</w:t>
            </w:r>
          </w:p>
          <w:p w14:paraId="5513B4C7" w14:textId="77777777" w:rsidR="00D2652F" w:rsidRPr="00F42C91" w:rsidRDefault="00D2652F" w:rsidP="00D2652F">
            <w:pPr>
              <w:ind w:left="708"/>
              <w:rPr>
                <w:rFonts w:cstheme="minorHAnsi"/>
              </w:rPr>
            </w:pPr>
            <w:r w:rsidRPr="00F42C91">
              <w:rPr>
                <w:rFonts w:cstheme="minorHAnsi"/>
              </w:rPr>
              <w:t xml:space="preserve">- port sieciowy RJ-45, </w:t>
            </w:r>
          </w:p>
          <w:p w14:paraId="700B24A9" w14:textId="77777777" w:rsidR="00D2652F" w:rsidRPr="00F42C91" w:rsidRDefault="00D2652F" w:rsidP="00D2652F">
            <w:pPr>
              <w:ind w:left="708"/>
              <w:rPr>
                <w:rFonts w:cstheme="minorHAnsi"/>
              </w:rPr>
            </w:pPr>
            <w:r w:rsidRPr="00F42C91">
              <w:rPr>
                <w:rFonts w:cstheme="minorHAnsi"/>
              </w:rPr>
              <w:t>- porty słuchawek i mikrofonu na przednim panelu obudowy,</w:t>
            </w:r>
          </w:p>
          <w:p w14:paraId="768A5696" w14:textId="77777777" w:rsidR="00D2652F" w:rsidRPr="00F42C91" w:rsidRDefault="00D2652F" w:rsidP="00D2652F">
            <w:pPr>
              <w:ind w:left="708"/>
              <w:rPr>
                <w:rFonts w:cstheme="minorHAnsi"/>
              </w:rPr>
            </w:pPr>
            <w:r w:rsidRPr="00F42C91">
              <w:rPr>
                <w:rFonts w:cstheme="minorHAnsi"/>
              </w:rPr>
              <w:t>- czytnik kart pamięci SD (min. SD, SDHC, SDXC)</w:t>
            </w:r>
          </w:p>
          <w:p w14:paraId="619997FD" w14:textId="3428A79D" w:rsidR="00D2652F" w:rsidRPr="00F42C91" w:rsidRDefault="00D2652F" w:rsidP="00D2652F">
            <w:pPr>
              <w:rPr>
                <w:rFonts w:cstheme="minorHAnsi"/>
              </w:rPr>
            </w:pPr>
            <w:r w:rsidRPr="00F42C91">
              <w:rPr>
                <w:rFonts w:cstheme="minorHAnsi"/>
              </w:rPr>
              <w:t>Wymagana ilość i rozmieszczenie (na zewnątrz obudowy komputera) portów USB nie może być osiągnięta w wyniku stosowania konwerterów, przejściówek itp.</w:t>
            </w:r>
          </w:p>
        </w:tc>
        <w:tc>
          <w:tcPr>
            <w:tcW w:w="4394" w:type="dxa"/>
          </w:tcPr>
          <w:p w14:paraId="5C68BC32" w14:textId="5DDAE17C" w:rsidR="00D2652F" w:rsidRPr="00413C9B" w:rsidRDefault="00D2652F" w:rsidP="00D2652F">
            <w:pPr>
              <w:ind w:firstLine="607"/>
              <w:rPr>
                <w:rFonts w:ascii="Cambria" w:hAnsi="Cambria"/>
                <w:sz w:val="24"/>
                <w:szCs w:val="24"/>
              </w:rPr>
            </w:pPr>
            <w:r w:rsidRPr="00707678">
              <w:rPr>
                <w:rFonts w:ascii="Cambria" w:hAnsi="Cambria"/>
                <w:sz w:val="24"/>
                <w:szCs w:val="24"/>
              </w:rPr>
              <w:t xml:space="preserve">TAK / NIE </w:t>
            </w:r>
          </w:p>
        </w:tc>
      </w:tr>
      <w:tr w:rsidR="00D2652F" w:rsidRPr="00413C9B" w14:paraId="292561B9" w14:textId="77777777" w:rsidTr="006E6788">
        <w:tc>
          <w:tcPr>
            <w:tcW w:w="1912" w:type="dxa"/>
          </w:tcPr>
          <w:p w14:paraId="0A48A2FD" w14:textId="16B2F3E6" w:rsidR="00D2652F" w:rsidRPr="00F42C91" w:rsidRDefault="00D2652F" w:rsidP="00D2652F">
            <w:pPr>
              <w:rPr>
                <w:rFonts w:cstheme="minorHAnsi"/>
                <w:bCs/>
              </w:rPr>
            </w:pPr>
            <w:r w:rsidRPr="00F42C91">
              <w:rPr>
                <w:rFonts w:cstheme="minorHAnsi"/>
              </w:rPr>
              <w:t>Klawiatura/mysz</w:t>
            </w:r>
          </w:p>
        </w:tc>
        <w:tc>
          <w:tcPr>
            <w:tcW w:w="7014" w:type="dxa"/>
          </w:tcPr>
          <w:p w14:paraId="6A438B6E" w14:textId="77777777" w:rsidR="00D2652F" w:rsidRPr="00F42C91" w:rsidRDefault="00D2652F" w:rsidP="00D2652F">
            <w:pPr>
              <w:rPr>
                <w:rFonts w:cstheme="minorHAnsi"/>
              </w:rPr>
            </w:pPr>
            <w:r w:rsidRPr="00F42C91">
              <w:rPr>
                <w:rFonts w:cstheme="minorHAnsi"/>
              </w:rPr>
              <w:t>Klawiatura przewodowa USB w układzie US</w:t>
            </w:r>
          </w:p>
          <w:p w14:paraId="1FA185B3" w14:textId="3C48E2BD" w:rsidR="00D2652F" w:rsidRPr="00F42C91" w:rsidRDefault="00D2652F" w:rsidP="00D2652F">
            <w:pPr>
              <w:rPr>
                <w:rFonts w:cstheme="minorHAnsi"/>
              </w:rPr>
            </w:pPr>
            <w:r w:rsidRPr="00F42C91">
              <w:rPr>
                <w:rFonts w:cstheme="minorHAnsi"/>
              </w:rPr>
              <w:t>Mysz przewodowa USB z rolką (</w:t>
            </w:r>
            <w:proofErr w:type="spellStart"/>
            <w:r w:rsidRPr="00F42C91">
              <w:rPr>
                <w:rFonts w:cstheme="minorHAnsi"/>
              </w:rPr>
              <w:t>Scroll</w:t>
            </w:r>
            <w:proofErr w:type="spellEnd"/>
            <w:r w:rsidRPr="00F42C91">
              <w:rPr>
                <w:rFonts w:cstheme="minorHAnsi"/>
              </w:rPr>
              <w:t>)</w:t>
            </w:r>
          </w:p>
        </w:tc>
        <w:tc>
          <w:tcPr>
            <w:tcW w:w="4394" w:type="dxa"/>
          </w:tcPr>
          <w:p w14:paraId="1292E9F0" w14:textId="3B20E997" w:rsidR="00D2652F" w:rsidRPr="00413C9B" w:rsidRDefault="00D2652F" w:rsidP="00D2652F">
            <w:pPr>
              <w:ind w:firstLine="607"/>
              <w:rPr>
                <w:rFonts w:ascii="Cambria" w:hAnsi="Cambria"/>
                <w:sz w:val="24"/>
                <w:szCs w:val="24"/>
              </w:rPr>
            </w:pPr>
            <w:r w:rsidRPr="00864E36">
              <w:rPr>
                <w:rFonts w:ascii="Cambria" w:hAnsi="Cambria"/>
                <w:sz w:val="24"/>
                <w:szCs w:val="24"/>
              </w:rPr>
              <w:t xml:space="preserve">TAK / NIE </w:t>
            </w:r>
          </w:p>
        </w:tc>
      </w:tr>
      <w:tr w:rsidR="00D2652F" w:rsidRPr="00413C9B" w14:paraId="7656F6D1" w14:textId="77777777" w:rsidTr="006E6788">
        <w:tc>
          <w:tcPr>
            <w:tcW w:w="1912" w:type="dxa"/>
          </w:tcPr>
          <w:p w14:paraId="32827E6A" w14:textId="532F3617" w:rsidR="00D2652F" w:rsidRPr="00F42C91" w:rsidRDefault="00D2652F" w:rsidP="00D2652F">
            <w:pPr>
              <w:rPr>
                <w:rFonts w:cstheme="minorHAnsi"/>
                <w:bCs/>
              </w:rPr>
            </w:pPr>
            <w:r w:rsidRPr="00F42C91">
              <w:rPr>
                <w:rFonts w:cstheme="minorHAnsi"/>
              </w:rPr>
              <w:t>System operacyjny</w:t>
            </w:r>
          </w:p>
        </w:tc>
        <w:tc>
          <w:tcPr>
            <w:tcW w:w="7014" w:type="dxa"/>
          </w:tcPr>
          <w:p w14:paraId="533889D7" w14:textId="553AEA7E" w:rsidR="00D2652F" w:rsidRPr="00F42C91" w:rsidRDefault="00D2652F" w:rsidP="00D2652F">
            <w:pPr>
              <w:rPr>
                <w:rFonts w:cstheme="minorHAnsi"/>
              </w:rPr>
            </w:pPr>
            <w:r w:rsidRPr="007D3B92">
              <w:rPr>
                <w:rFonts w:cstheme="minorHAnsi"/>
              </w:rPr>
              <w:t xml:space="preserve">System operacyjny Windows 10 Pro lub nowszy 64-bit w polskiej wersji językowej lub równoważny klasy PC. </w:t>
            </w:r>
            <w:r>
              <w:rPr>
                <w:rFonts w:cstheme="minorHAnsi"/>
              </w:rPr>
              <w:t xml:space="preserve">Równoważność została opisana w zał. nr 1f do SWZ. </w:t>
            </w:r>
            <w:r w:rsidRPr="00F42C91">
              <w:rPr>
                <w:rFonts w:cstheme="minorHAnsi"/>
              </w:rPr>
              <w:t xml:space="preserve"> </w:t>
            </w:r>
          </w:p>
        </w:tc>
        <w:tc>
          <w:tcPr>
            <w:tcW w:w="4394" w:type="dxa"/>
          </w:tcPr>
          <w:p w14:paraId="3B0CD512" w14:textId="78AE144D" w:rsidR="00D2652F" w:rsidRPr="00413C9B" w:rsidRDefault="00D2652F" w:rsidP="00D2652F">
            <w:pPr>
              <w:ind w:firstLine="607"/>
              <w:rPr>
                <w:rFonts w:ascii="Cambria" w:hAnsi="Cambria"/>
                <w:sz w:val="24"/>
                <w:szCs w:val="24"/>
              </w:rPr>
            </w:pPr>
            <w:r w:rsidRPr="00864E36">
              <w:rPr>
                <w:rFonts w:ascii="Cambria" w:hAnsi="Cambria"/>
                <w:sz w:val="24"/>
                <w:szCs w:val="24"/>
              </w:rPr>
              <w:t xml:space="preserve">TAK / NIE </w:t>
            </w:r>
          </w:p>
        </w:tc>
      </w:tr>
      <w:tr w:rsidR="00D2652F" w:rsidRPr="00413C9B" w14:paraId="7EEEFDBE" w14:textId="77777777" w:rsidTr="006E6788">
        <w:tc>
          <w:tcPr>
            <w:tcW w:w="1912" w:type="dxa"/>
            <w:tcBorders>
              <w:top w:val="single" w:sz="4" w:space="0" w:color="auto"/>
              <w:left w:val="single" w:sz="4" w:space="0" w:color="auto"/>
              <w:bottom w:val="single" w:sz="4" w:space="0" w:color="auto"/>
              <w:right w:val="single" w:sz="4" w:space="0" w:color="auto"/>
            </w:tcBorders>
          </w:tcPr>
          <w:p w14:paraId="6E982DE2" w14:textId="5042D151" w:rsidR="00D2652F" w:rsidRPr="00F42C91" w:rsidRDefault="00D2652F" w:rsidP="00D2652F">
            <w:pPr>
              <w:rPr>
                <w:rFonts w:cstheme="minorHAnsi"/>
                <w:bCs/>
              </w:rPr>
            </w:pPr>
            <w:r w:rsidRPr="00F42C91">
              <w:rPr>
                <w:rFonts w:cstheme="minorHAnsi"/>
              </w:rPr>
              <w:t xml:space="preserve">BIOS  </w:t>
            </w:r>
          </w:p>
        </w:tc>
        <w:tc>
          <w:tcPr>
            <w:tcW w:w="7014" w:type="dxa"/>
            <w:tcBorders>
              <w:top w:val="single" w:sz="4" w:space="0" w:color="auto"/>
              <w:left w:val="single" w:sz="4" w:space="0" w:color="auto"/>
              <w:bottom w:val="single" w:sz="4" w:space="0" w:color="auto"/>
              <w:right w:val="single" w:sz="4" w:space="0" w:color="auto"/>
            </w:tcBorders>
          </w:tcPr>
          <w:p w14:paraId="2E64FFB2" w14:textId="77777777" w:rsidR="00D2652F" w:rsidRPr="00F42C91" w:rsidRDefault="00D2652F" w:rsidP="00D2652F">
            <w:pPr>
              <w:rPr>
                <w:rFonts w:cstheme="minorHAnsi"/>
              </w:rPr>
            </w:pPr>
            <w:r w:rsidRPr="00F42C91">
              <w:rPr>
                <w:rFonts w:cstheme="minorHAnsi"/>
              </w:rPr>
              <w:t xml:space="preserve">BIOS zgodny ze specyfikacją UEFI. </w:t>
            </w:r>
            <w:r w:rsidRPr="00F42C91">
              <w:rPr>
                <w:rFonts w:cstheme="minorHAnsi"/>
              </w:rPr>
              <w:br/>
              <w:t xml:space="preserve">Możliwość, bez uruchamiania systemu operacyjnego z dysku twardego komputera lub innych podłączonych do niego urządzeń zewnętrznych informacji o: </w:t>
            </w:r>
            <w:r w:rsidRPr="00F42C91">
              <w:rPr>
                <w:rFonts w:cstheme="minorHAnsi"/>
              </w:rPr>
              <w:br/>
              <w:t>- modelu komputera,</w:t>
            </w:r>
          </w:p>
          <w:p w14:paraId="73B21F63" w14:textId="77777777" w:rsidR="00D2652F" w:rsidRPr="00F42C91" w:rsidRDefault="00D2652F" w:rsidP="00D2652F">
            <w:pPr>
              <w:rPr>
                <w:rFonts w:cstheme="minorHAnsi"/>
              </w:rPr>
            </w:pPr>
            <w:r w:rsidRPr="00F42C91">
              <w:rPr>
                <w:rFonts w:cstheme="minorHAnsi"/>
              </w:rPr>
              <w:t>- numerze seryjnym,</w:t>
            </w:r>
          </w:p>
          <w:p w14:paraId="136AFCFF" w14:textId="77777777" w:rsidR="00D2652F" w:rsidRPr="00F42C91" w:rsidRDefault="00D2652F" w:rsidP="00D2652F">
            <w:pPr>
              <w:rPr>
                <w:rFonts w:cstheme="minorHAnsi"/>
              </w:rPr>
            </w:pPr>
            <w:r w:rsidRPr="00F42C91">
              <w:rPr>
                <w:rFonts w:cstheme="minorHAnsi"/>
              </w:rPr>
              <w:t>- MAC adres karty sieciowej,</w:t>
            </w:r>
          </w:p>
          <w:p w14:paraId="0A7888FF" w14:textId="77777777" w:rsidR="00D2652F" w:rsidRPr="00F42C91" w:rsidRDefault="00D2652F" w:rsidP="00D2652F">
            <w:pPr>
              <w:rPr>
                <w:rFonts w:cstheme="minorHAnsi"/>
              </w:rPr>
            </w:pPr>
            <w:r w:rsidRPr="00F42C91">
              <w:rPr>
                <w:rFonts w:cstheme="minorHAnsi"/>
              </w:rPr>
              <w:t>- wersja BIOS wraz z datą produkcji,</w:t>
            </w:r>
          </w:p>
          <w:p w14:paraId="4D2C679E" w14:textId="77777777" w:rsidR="00D2652F" w:rsidRPr="00F42C91" w:rsidRDefault="00D2652F" w:rsidP="00D2652F">
            <w:pPr>
              <w:rPr>
                <w:rFonts w:cstheme="minorHAnsi"/>
              </w:rPr>
            </w:pPr>
            <w:r w:rsidRPr="00F42C91">
              <w:rPr>
                <w:rFonts w:cstheme="minorHAnsi"/>
              </w:rPr>
              <w:t>- zainstalowanym procesorze, jego taktowaniu i ilości rdzeni,</w:t>
            </w:r>
          </w:p>
          <w:p w14:paraId="3B8FEF17" w14:textId="77777777" w:rsidR="00D2652F" w:rsidRPr="00F42C91" w:rsidRDefault="00D2652F" w:rsidP="00D2652F">
            <w:pPr>
              <w:rPr>
                <w:rFonts w:cstheme="minorHAnsi"/>
              </w:rPr>
            </w:pPr>
            <w:r w:rsidRPr="00F42C91">
              <w:rPr>
                <w:rFonts w:cstheme="minorHAnsi"/>
              </w:rPr>
              <w:t>- ilości pamięci RAM wraz z taktowaniem,</w:t>
            </w:r>
          </w:p>
          <w:p w14:paraId="1BD42544" w14:textId="77777777" w:rsidR="00D2652F" w:rsidRPr="00F42C91" w:rsidRDefault="00D2652F" w:rsidP="00D2652F">
            <w:pPr>
              <w:rPr>
                <w:rFonts w:cstheme="minorHAnsi"/>
              </w:rPr>
            </w:pPr>
            <w:r w:rsidRPr="00F42C91">
              <w:rPr>
                <w:rFonts w:cstheme="minorHAnsi"/>
              </w:rPr>
              <w:t>- stanie pracy wentylatora na procesorze,</w:t>
            </w:r>
          </w:p>
          <w:p w14:paraId="34A6685D" w14:textId="77777777" w:rsidR="00D2652F" w:rsidRPr="00F42C91" w:rsidRDefault="00D2652F" w:rsidP="00D2652F">
            <w:pPr>
              <w:rPr>
                <w:rFonts w:cstheme="minorHAnsi"/>
              </w:rPr>
            </w:pPr>
            <w:r w:rsidRPr="00F42C91">
              <w:rPr>
                <w:rFonts w:cstheme="minorHAnsi"/>
              </w:rPr>
              <w:t>- napędach lub dyskach podłączonych do portów SATA oraz M.2 (model dysku i napędu optycznego).</w:t>
            </w:r>
          </w:p>
          <w:p w14:paraId="6EFE7646" w14:textId="77777777" w:rsidR="00D2652F" w:rsidRPr="00F42C91" w:rsidRDefault="00D2652F" w:rsidP="00D2652F">
            <w:pPr>
              <w:rPr>
                <w:rFonts w:cstheme="minorHAnsi"/>
              </w:rPr>
            </w:pPr>
            <w:r w:rsidRPr="00F42C91">
              <w:rPr>
                <w:rFonts w:cstheme="minorHAnsi"/>
              </w:rPr>
              <w:t>Możliwość z poziomu BIOS:</w:t>
            </w:r>
          </w:p>
          <w:p w14:paraId="330C4800" w14:textId="77777777" w:rsidR="00D2652F" w:rsidRPr="00F42C91" w:rsidRDefault="00D2652F" w:rsidP="00D2652F">
            <w:pPr>
              <w:rPr>
                <w:rFonts w:cstheme="minorHAnsi"/>
              </w:rPr>
            </w:pPr>
            <w:r w:rsidRPr="00F42C91">
              <w:rPr>
                <w:rFonts w:cstheme="minorHAnsi"/>
              </w:rPr>
              <w:t>- wyłączania/włączania portów USB zarówno z przodu jak i z tyłu obudowy,</w:t>
            </w:r>
          </w:p>
          <w:p w14:paraId="7933097B" w14:textId="77777777" w:rsidR="00D2652F" w:rsidRPr="00F42C91" w:rsidRDefault="00D2652F" w:rsidP="00D2652F">
            <w:pPr>
              <w:rPr>
                <w:rFonts w:cstheme="minorHAnsi"/>
              </w:rPr>
            </w:pPr>
            <w:r w:rsidRPr="00F42C91">
              <w:rPr>
                <w:rFonts w:cstheme="minorHAnsi"/>
              </w:rPr>
              <w:t>- wyłączenia selektywnego (pojedynczego) portów SATA,</w:t>
            </w:r>
          </w:p>
          <w:p w14:paraId="35FF9996" w14:textId="77777777" w:rsidR="00D2652F" w:rsidRPr="00F42C91" w:rsidRDefault="00D2652F" w:rsidP="00D2652F">
            <w:pPr>
              <w:rPr>
                <w:rFonts w:cstheme="minorHAnsi"/>
              </w:rPr>
            </w:pPr>
            <w:r w:rsidRPr="00F42C91">
              <w:rPr>
                <w:rFonts w:cstheme="minorHAnsi"/>
              </w:rPr>
              <w:t>- wyłączenia karty sieciowej, karty audio, portu szeregowego,</w:t>
            </w:r>
          </w:p>
          <w:p w14:paraId="29B3EA88" w14:textId="77777777" w:rsidR="00D2652F" w:rsidRPr="00F42C91" w:rsidRDefault="00D2652F" w:rsidP="00D2652F">
            <w:pPr>
              <w:rPr>
                <w:rFonts w:cstheme="minorHAnsi"/>
              </w:rPr>
            </w:pPr>
            <w:r w:rsidRPr="00F42C91">
              <w:rPr>
                <w:rFonts w:cstheme="minorHAnsi"/>
              </w:rPr>
              <w:t>- możliwość ustawienia portów USB w jednym z dwóch trybów:</w:t>
            </w:r>
          </w:p>
          <w:p w14:paraId="7639317B" w14:textId="77777777" w:rsidR="00D2652F" w:rsidRPr="00F42C91" w:rsidRDefault="00D2652F" w:rsidP="00D2652F">
            <w:pPr>
              <w:pStyle w:val="Akapitzlist"/>
              <w:numPr>
                <w:ilvl w:val="0"/>
                <w:numId w:val="45"/>
              </w:numPr>
              <w:contextualSpacing w:val="0"/>
              <w:rPr>
                <w:rFonts w:cstheme="minorHAnsi"/>
              </w:rPr>
            </w:pPr>
            <w:r w:rsidRPr="00F42C91">
              <w:rPr>
                <w:rFonts w:cstheme="minorHAnsi"/>
              </w:rPr>
              <w:t>użytkownik może kopiować dane z urządzenia pamięci masowej podłączonego do pamięci USB na komputer ale nie może kopiować danych z komputera na urządzenia pamięci masowej podłączone do portu USB</w:t>
            </w:r>
          </w:p>
          <w:p w14:paraId="0B2C1FDE" w14:textId="77777777" w:rsidR="00D2652F" w:rsidRPr="00F42C91" w:rsidRDefault="00D2652F" w:rsidP="00D2652F">
            <w:pPr>
              <w:pStyle w:val="Akapitzlist"/>
              <w:numPr>
                <w:ilvl w:val="0"/>
                <w:numId w:val="45"/>
              </w:numPr>
              <w:contextualSpacing w:val="0"/>
              <w:rPr>
                <w:rFonts w:cstheme="minorHAnsi"/>
              </w:rPr>
            </w:pPr>
            <w:r w:rsidRPr="00F42C91">
              <w:rPr>
                <w:rFonts w:cstheme="minorHAnsi"/>
              </w:rPr>
              <w:t xml:space="preserve">użytkownik nie może kopiować danych z urządzenia pamięci masowej podłączonego do portu USB na komputer oraz nie może kopiować danych z komputera na urządzenia pamięci masowej </w:t>
            </w:r>
          </w:p>
          <w:p w14:paraId="36CF3595" w14:textId="77777777" w:rsidR="00D2652F" w:rsidRPr="00F42C91" w:rsidRDefault="00D2652F" w:rsidP="00D2652F">
            <w:pPr>
              <w:rPr>
                <w:rFonts w:cstheme="minorHAnsi"/>
              </w:rPr>
            </w:pPr>
            <w:r w:rsidRPr="00F42C91">
              <w:rPr>
                <w:rFonts w:cstheme="minorHAnsi"/>
              </w:rPr>
              <w:t>- ustawienia hasła: administratora, Power-On, HDD,</w:t>
            </w:r>
          </w:p>
          <w:p w14:paraId="464755DE" w14:textId="77777777" w:rsidR="00D2652F" w:rsidRPr="00F42C91" w:rsidRDefault="00D2652F" w:rsidP="00D2652F">
            <w:pPr>
              <w:rPr>
                <w:rFonts w:cstheme="minorHAnsi"/>
              </w:rPr>
            </w:pPr>
            <w:r w:rsidRPr="00F42C91">
              <w:rPr>
                <w:rFonts w:cstheme="minorHAnsi"/>
              </w:rPr>
              <w:t>- blokady aktualizacji BIOS bez podania hasła administratora</w:t>
            </w:r>
          </w:p>
          <w:p w14:paraId="39B5FD17" w14:textId="77777777" w:rsidR="00D2652F" w:rsidRPr="00F42C91" w:rsidRDefault="00D2652F" w:rsidP="00D2652F">
            <w:pPr>
              <w:rPr>
                <w:rFonts w:cstheme="minorHAnsi"/>
              </w:rPr>
            </w:pPr>
            <w:r w:rsidRPr="00F42C91">
              <w:rPr>
                <w:rFonts w:cstheme="minorHAnsi"/>
              </w:rPr>
              <w:t>- załadowania optymalnych ustawień BIOS,</w:t>
            </w:r>
          </w:p>
          <w:p w14:paraId="5F251E34" w14:textId="15BB3439" w:rsidR="00D2652F" w:rsidRPr="00F42C91" w:rsidRDefault="00D2652F" w:rsidP="00D2652F">
            <w:pPr>
              <w:rPr>
                <w:rFonts w:cstheme="minorHAnsi"/>
              </w:rPr>
            </w:pPr>
            <w:r w:rsidRPr="00F42C91">
              <w:rPr>
                <w:rFonts w:cstheme="minorHAnsi"/>
              </w:rPr>
              <w:t xml:space="preserve">- obsługa BIOS za pomocą klawiatury i myszy. </w:t>
            </w:r>
          </w:p>
        </w:tc>
        <w:tc>
          <w:tcPr>
            <w:tcW w:w="4394" w:type="dxa"/>
          </w:tcPr>
          <w:p w14:paraId="2E048855" w14:textId="494DD4FE" w:rsidR="00D2652F" w:rsidRPr="00413C9B" w:rsidRDefault="00D2652F" w:rsidP="00D2652F">
            <w:pPr>
              <w:ind w:firstLine="607"/>
              <w:rPr>
                <w:rFonts w:ascii="Cambria" w:hAnsi="Cambria"/>
                <w:sz w:val="24"/>
                <w:szCs w:val="24"/>
              </w:rPr>
            </w:pPr>
            <w:r w:rsidRPr="00864E36">
              <w:rPr>
                <w:rFonts w:ascii="Cambria" w:hAnsi="Cambria"/>
                <w:sz w:val="24"/>
                <w:szCs w:val="24"/>
              </w:rPr>
              <w:t xml:space="preserve">TAK / NIE </w:t>
            </w:r>
          </w:p>
        </w:tc>
      </w:tr>
      <w:tr w:rsidR="006E6788" w:rsidRPr="00413C9B" w14:paraId="3F099F2B" w14:textId="77777777" w:rsidTr="006E6788">
        <w:tc>
          <w:tcPr>
            <w:tcW w:w="1912" w:type="dxa"/>
            <w:tcBorders>
              <w:top w:val="single" w:sz="4" w:space="0" w:color="auto"/>
              <w:left w:val="single" w:sz="4" w:space="0" w:color="auto"/>
              <w:bottom w:val="single" w:sz="4" w:space="0" w:color="auto"/>
              <w:right w:val="single" w:sz="4" w:space="0" w:color="auto"/>
            </w:tcBorders>
          </w:tcPr>
          <w:p w14:paraId="7509C502" w14:textId="49CF3284" w:rsidR="006E6788" w:rsidRPr="00F42C91" w:rsidRDefault="006E6788" w:rsidP="006E6788">
            <w:pPr>
              <w:rPr>
                <w:rFonts w:cstheme="minorHAnsi"/>
                <w:bCs/>
              </w:rPr>
            </w:pPr>
            <w:r w:rsidRPr="00F42C91">
              <w:rPr>
                <w:rFonts w:cstheme="minorHAnsi"/>
                <w:bCs/>
              </w:rPr>
              <w:t>Zintegrowany System Diagnostyczny</w:t>
            </w:r>
          </w:p>
        </w:tc>
        <w:tc>
          <w:tcPr>
            <w:tcW w:w="7014" w:type="dxa"/>
            <w:tcBorders>
              <w:top w:val="single" w:sz="4" w:space="0" w:color="auto"/>
              <w:left w:val="single" w:sz="4" w:space="0" w:color="auto"/>
              <w:bottom w:val="single" w:sz="4" w:space="0" w:color="auto"/>
              <w:right w:val="single" w:sz="4" w:space="0" w:color="auto"/>
            </w:tcBorders>
          </w:tcPr>
          <w:p w14:paraId="2CD1DA8E" w14:textId="77777777" w:rsidR="006E6788" w:rsidRPr="00F42C91" w:rsidRDefault="006E6788" w:rsidP="006E6788">
            <w:pPr>
              <w:rPr>
                <w:rFonts w:cstheme="minorHAnsi"/>
              </w:rPr>
            </w:pPr>
            <w:r w:rsidRPr="00F42C91">
              <w:rPr>
                <w:rFonts w:cstheme="minorHAnsi"/>
              </w:rPr>
              <w:t>Wizualny system diagnostyczny producenta działający nawet w przypadku uszkodzenia dysku twardego z systemem operacyjnym komputera umożliwiający na wykonanie diagnostyki następujących podzespołów:</w:t>
            </w:r>
          </w:p>
          <w:p w14:paraId="09BA42F2" w14:textId="77777777" w:rsidR="006E6788" w:rsidRPr="00F42C91" w:rsidRDefault="006E6788" w:rsidP="006E6788">
            <w:pPr>
              <w:pStyle w:val="Akapitzlist"/>
              <w:numPr>
                <w:ilvl w:val="0"/>
                <w:numId w:val="47"/>
              </w:numPr>
              <w:spacing w:after="160" w:line="256" w:lineRule="auto"/>
              <w:rPr>
                <w:rFonts w:cstheme="minorHAnsi"/>
              </w:rPr>
            </w:pPr>
            <w:r w:rsidRPr="00F42C91">
              <w:rPr>
                <w:rFonts w:cstheme="minorHAnsi"/>
              </w:rPr>
              <w:t xml:space="preserve">wykonanie testu pamięci RAM </w:t>
            </w:r>
          </w:p>
          <w:p w14:paraId="49A6EAB9" w14:textId="77777777" w:rsidR="006E6788" w:rsidRPr="00F42C91" w:rsidRDefault="006E6788" w:rsidP="006E6788">
            <w:pPr>
              <w:pStyle w:val="Akapitzlist"/>
              <w:numPr>
                <w:ilvl w:val="0"/>
                <w:numId w:val="47"/>
              </w:numPr>
              <w:spacing w:after="160" w:line="256" w:lineRule="auto"/>
              <w:rPr>
                <w:rFonts w:cstheme="minorHAnsi"/>
              </w:rPr>
            </w:pPr>
            <w:r w:rsidRPr="00F42C91">
              <w:rPr>
                <w:rFonts w:cstheme="minorHAnsi"/>
              </w:rPr>
              <w:t>test dysku twardego lub SSD</w:t>
            </w:r>
          </w:p>
          <w:p w14:paraId="23878683" w14:textId="77777777" w:rsidR="006E6788" w:rsidRPr="00F42C91" w:rsidRDefault="006E6788" w:rsidP="006E6788">
            <w:pPr>
              <w:pStyle w:val="Akapitzlist"/>
              <w:numPr>
                <w:ilvl w:val="0"/>
                <w:numId w:val="47"/>
              </w:numPr>
              <w:spacing w:after="160" w:line="256" w:lineRule="auto"/>
              <w:rPr>
                <w:rFonts w:cstheme="minorHAnsi"/>
              </w:rPr>
            </w:pPr>
            <w:r w:rsidRPr="00F42C91">
              <w:rPr>
                <w:rFonts w:cstheme="minorHAnsi"/>
              </w:rPr>
              <w:t xml:space="preserve">test monitora </w:t>
            </w:r>
          </w:p>
          <w:p w14:paraId="2140181F" w14:textId="77777777" w:rsidR="006E6788" w:rsidRPr="00F42C91" w:rsidRDefault="006E6788" w:rsidP="006E6788">
            <w:pPr>
              <w:pStyle w:val="Akapitzlist"/>
              <w:numPr>
                <w:ilvl w:val="0"/>
                <w:numId w:val="47"/>
              </w:numPr>
              <w:spacing w:after="160" w:line="256" w:lineRule="auto"/>
              <w:rPr>
                <w:rFonts w:cstheme="minorHAnsi"/>
              </w:rPr>
            </w:pPr>
            <w:r w:rsidRPr="00F42C91">
              <w:rPr>
                <w:rFonts w:cstheme="minorHAnsi"/>
              </w:rPr>
              <w:t>test magistrali PCI-e</w:t>
            </w:r>
          </w:p>
          <w:p w14:paraId="32EA3082" w14:textId="77777777" w:rsidR="006E6788" w:rsidRPr="00F42C91" w:rsidRDefault="006E6788" w:rsidP="006E6788">
            <w:pPr>
              <w:pStyle w:val="Akapitzlist"/>
              <w:numPr>
                <w:ilvl w:val="0"/>
                <w:numId w:val="47"/>
              </w:numPr>
              <w:spacing w:after="160" w:line="256" w:lineRule="auto"/>
              <w:rPr>
                <w:rFonts w:cstheme="minorHAnsi"/>
              </w:rPr>
            </w:pPr>
            <w:r w:rsidRPr="00F42C91">
              <w:rPr>
                <w:rFonts w:cstheme="minorHAnsi"/>
              </w:rPr>
              <w:t>test portów USB</w:t>
            </w:r>
          </w:p>
          <w:p w14:paraId="5D53BD7F" w14:textId="77777777" w:rsidR="006E6788" w:rsidRPr="00F42C91" w:rsidRDefault="006E6788" w:rsidP="006E6788">
            <w:pPr>
              <w:pStyle w:val="Akapitzlist"/>
              <w:numPr>
                <w:ilvl w:val="0"/>
                <w:numId w:val="47"/>
              </w:numPr>
              <w:spacing w:after="160" w:line="256" w:lineRule="auto"/>
              <w:rPr>
                <w:rFonts w:cstheme="minorHAnsi"/>
              </w:rPr>
            </w:pPr>
            <w:r w:rsidRPr="00F42C91">
              <w:rPr>
                <w:rFonts w:cstheme="minorHAnsi"/>
              </w:rPr>
              <w:t xml:space="preserve">test płyty głównej </w:t>
            </w:r>
          </w:p>
          <w:p w14:paraId="70999BE8" w14:textId="77777777" w:rsidR="006E6788" w:rsidRPr="00F42C91" w:rsidRDefault="006E6788" w:rsidP="006E6788">
            <w:pPr>
              <w:pStyle w:val="Akapitzlist"/>
              <w:numPr>
                <w:ilvl w:val="0"/>
                <w:numId w:val="47"/>
              </w:numPr>
              <w:spacing w:after="160" w:line="256" w:lineRule="auto"/>
              <w:rPr>
                <w:rFonts w:cstheme="minorHAnsi"/>
              </w:rPr>
            </w:pPr>
            <w:r w:rsidRPr="00F42C91">
              <w:rPr>
                <w:rFonts w:cstheme="minorHAnsi"/>
              </w:rPr>
              <w:t>test myszy i klawiatury</w:t>
            </w:r>
          </w:p>
          <w:p w14:paraId="4FFF0D44" w14:textId="77777777" w:rsidR="006E6788" w:rsidRPr="00F42C91" w:rsidRDefault="006E6788" w:rsidP="006E6788">
            <w:pPr>
              <w:pStyle w:val="Akapitzlist"/>
              <w:numPr>
                <w:ilvl w:val="0"/>
                <w:numId w:val="47"/>
              </w:numPr>
              <w:spacing w:after="160" w:line="256" w:lineRule="auto"/>
              <w:rPr>
                <w:rFonts w:cstheme="minorHAnsi"/>
              </w:rPr>
            </w:pPr>
            <w:r w:rsidRPr="00F42C91">
              <w:rPr>
                <w:rFonts w:cstheme="minorHAnsi"/>
              </w:rPr>
              <w:t>test procesora</w:t>
            </w:r>
          </w:p>
          <w:p w14:paraId="06ACB875" w14:textId="77777777" w:rsidR="006E6788" w:rsidRPr="00F42C91" w:rsidRDefault="006E6788" w:rsidP="006E6788">
            <w:pPr>
              <w:rPr>
                <w:rFonts w:cstheme="minorHAnsi"/>
              </w:rPr>
            </w:pPr>
            <w:r w:rsidRPr="00F42C91">
              <w:rPr>
                <w:rFonts w:cstheme="minorHAnsi"/>
              </w:rPr>
              <w:t>Wizualna lub dźwiękowa sygnalizacja w przypadku błędów któregokolwiek z powyższych podzespołów komputera.</w:t>
            </w:r>
          </w:p>
          <w:p w14:paraId="2B2D104F" w14:textId="77777777" w:rsidR="006E6788" w:rsidRPr="00F42C91" w:rsidRDefault="006E6788" w:rsidP="006E6788">
            <w:pPr>
              <w:rPr>
                <w:rFonts w:cstheme="minorHAnsi"/>
              </w:rPr>
            </w:pPr>
            <w:r w:rsidRPr="00F42C91">
              <w:rPr>
                <w:rFonts w:cstheme="minorHAnsi"/>
              </w:rPr>
              <w:t>Ponadto system powinien umożliwiać identyfikacje testowanej jednostki i jej komponentów w następującym zakresie:</w:t>
            </w:r>
          </w:p>
          <w:p w14:paraId="7AD77C30" w14:textId="77777777" w:rsidR="006E6788" w:rsidRPr="00F42C91" w:rsidRDefault="006E6788" w:rsidP="006E6788">
            <w:pPr>
              <w:pStyle w:val="Akapitzlist"/>
              <w:numPr>
                <w:ilvl w:val="0"/>
                <w:numId w:val="46"/>
              </w:numPr>
              <w:spacing w:after="160" w:line="256" w:lineRule="auto"/>
              <w:rPr>
                <w:rFonts w:cstheme="minorHAnsi"/>
              </w:rPr>
            </w:pPr>
            <w:r w:rsidRPr="00F42C91">
              <w:rPr>
                <w:rFonts w:cstheme="minorHAnsi"/>
              </w:rPr>
              <w:t>PC: Producent, model</w:t>
            </w:r>
          </w:p>
          <w:p w14:paraId="37C4474E" w14:textId="77777777" w:rsidR="006E6788" w:rsidRPr="00F42C91" w:rsidRDefault="006E6788" w:rsidP="006E6788">
            <w:pPr>
              <w:pStyle w:val="Akapitzlist"/>
              <w:numPr>
                <w:ilvl w:val="0"/>
                <w:numId w:val="46"/>
              </w:numPr>
              <w:spacing w:after="160" w:line="256" w:lineRule="auto"/>
              <w:rPr>
                <w:rFonts w:cstheme="minorHAnsi"/>
              </w:rPr>
            </w:pPr>
            <w:r w:rsidRPr="00F42C91">
              <w:rPr>
                <w:rFonts w:cstheme="minorHAnsi"/>
              </w:rPr>
              <w:t>BIOS: Wersja oraz data wydania</w:t>
            </w:r>
          </w:p>
          <w:p w14:paraId="7FF05D90" w14:textId="77777777" w:rsidR="006E6788" w:rsidRPr="00F42C91" w:rsidRDefault="006E6788" w:rsidP="006E6788">
            <w:pPr>
              <w:pStyle w:val="Akapitzlist"/>
              <w:numPr>
                <w:ilvl w:val="0"/>
                <w:numId w:val="46"/>
              </w:numPr>
              <w:spacing w:after="160" w:line="256" w:lineRule="auto"/>
              <w:rPr>
                <w:rFonts w:cstheme="minorHAnsi"/>
              </w:rPr>
            </w:pPr>
            <w:r w:rsidRPr="00F42C91">
              <w:rPr>
                <w:rFonts w:cstheme="minorHAnsi"/>
              </w:rPr>
              <w:t>Procesor: Nazwa, taktowanie</w:t>
            </w:r>
          </w:p>
          <w:p w14:paraId="43426289" w14:textId="77777777" w:rsidR="006E6788" w:rsidRPr="00F42C91" w:rsidRDefault="006E6788" w:rsidP="006E6788">
            <w:pPr>
              <w:pStyle w:val="Akapitzlist"/>
              <w:numPr>
                <w:ilvl w:val="0"/>
                <w:numId w:val="46"/>
              </w:numPr>
              <w:spacing w:after="160" w:line="256" w:lineRule="auto"/>
              <w:rPr>
                <w:rFonts w:cstheme="minorHAnsi"/>
              </w:rPr>
            </w:pPr>
            <w:r w:rsidRPr="00F42C91">
              <w:rPr>
                <w:rFonts w:cstheme="minorHAnsi"/>
              </w:rPr>
              <w:t>Pamięć RAM: Ilość zainstalowanej pamięci RAM, producent oraz numer seryjny poszczególnych kości pamięci</w:t>
            </w:r>
          </w:p>
          <w:p w14:paraId="64CAFA1C" w14:textId="77777777" w:rsidR="006E6788" w:rsidRPr="00F42C91" w:rsidRDefault="006E6788" w:rsidP="006E6788">
            <w:pPr>
              <w:pStyle w:val="Akapitzlist"/>
              <w:numPr>
                <w:ilvl w:val="0"/>
                <w:numId w:val="46"/>
              </w:numPr>
              <w:spacing w:after="160" w:line="256" w:lineRule="auto"/>
              <w:rPr>
                <w:rFonts w:cstheme="minorHAnsi"/>
              </w:rPr>
            </w:pPr>
            <w:r w:rsidRPr="00F42C91">
              <w:rPr>
                <w:rFonts w:cstheme="minorHAnsi"/>
              </w:rPr>
              <w:t xml:space="preserve">Dysk: model, numer seryjny, wersja </w:t>
            </w:r>
            <w:proofErr w:type="spellStart"/>
            <w:r w:rsidRPr="00F42C91">
              <w:rPr>
                <w:rFonts w:cstheme="minorHAnsi"/>
              </w:rPr>
              <w:t>firmware</w:t>
            </w:r>
            <w:proofErr w:type="spellEnd"/>
            <w:r w:rsidRPr="00F42C91">
              <w:rPr>
                <w:rFonts w:cstheme="minorHAnsi"/>
              </w:rPr>
              <w:t>, pojemność, temperatura pracy</w:t>
            </w:r>
          </w:p>
          <w:p w14:paraId="12D7CFD8" w14:textId="59E9E3EE" w:rsidR="006E6788" w:rsidRPr="00F42C91" w:rsidRDefault="006E6788" w:rsidP="006E6788">
            <w:pPr>
              <w:rPr>
                <w:rFonts w:cstheme="minorHAnsi"/>
              </w:rPr>
            </w:pPr>
            <w:r w:rsidRPr="00F42C91">
              <w:rPr>
                <w:rFonts w:cstheme="minorHAnsi"/>
              </w:rPr>
              <w:t>Monitor: producent, model, rozdzielczość</w:t>
            </w:r>
          </w:p>
        </w:tc>
        <w:tc>
          <w:tcPr>
            <w:tcW w:w="4394" w:type="dxa"/>
          </w:tcPr>
          <w:p w14:paraId="7C4D5D85" w14:textId="49F0FA67" w:rsidR="006E6788" w:rsidRPr="00413C9B" w:rsidRDefault="00D2652F" w:rsidP="006E6788">
            <w:pPr>
              <w:ind w:firstLine="607"/>
              <w:rPr>
                <w:rFonts w:ascii="Cambria" w:hAnsi="Cambria"/>
                <w:sz w:val="24"/>
                <w:szCs w:val="24"/>
              </w:rPr>
            </w:pPr>
            <w:r w:rsidRPr="00EA0DAA">
              <w:rPr>
                <w:rFonts w:ascii="Cambria" w:hAnsi="Cambria"/>
                <w:sz w:val="24"/>
                <w:szCs w:val="24"/>
              </w:rPr>
              <w:t>TAK / NIE</w:t>
            </w:r>
          </w:p>
        </w:tc>
      </w:tr>
      <w:tr w:rsidR="00D2652F" w:rsidRPr="00413C9B" w14:paraId="4D62ED5B" w14:textId="77777777" w:rsidTr="006E6788">
        <w:tc>
          <w:tcPr>
            <w:tcW w:w="1912" w:type="dxa"/>
            <w:tcBorders>
              <w:top w:val="single" w:sz="4" w:space="0" w:color="auto"/>
              <w:left w:val="single" w:sz="4" w:space="0" w:color="auto"/>
              <w:bottom w:val="single" w:sz="4" w:space="0" w:color="auto"/>
              <w:right w:val="single" w:sz="4" w:space="0" w:color="auto"/>
            </w:tcBorders>
          </w:tcPr>
          <w:p w14:paraId="47A69A81" w14:textId="7CDA008B" w:rsidR="00D2652F" w:rsidRPr="00F42C91" w:rsidRDefault="00D2652F" w:rsidP="00D2652F">
            <w:pPr>
              <w:rPr>
                <w:rFonts w:cstheme="minorHAnsi"/>
                <w:bCs/>
              </w:rPr>
            </w:pPr>
            <w:r w:rsidRPr="00F42C91">
              <w:rPr>
                <w:rFonts w:cstheme="minorHAnsi"/>
                <w:bCs/>
              </w:rPr>
              <w:t>Waga/rozmiary urządzenia</w:t>
            </w:r>
          </w:p>
        </w:tc>
        <w:tc>
          <w:tcPr>
            <w:tcW w:w="7014" w:type="dxa"/>
            <w:tcBorders>
              <w:top w:val="single" w:sz="4" w:space="0" w:color="auto"/>
              <w:left w:val="single" w:sz="4" w:space="0" w:color="auto"/>
              <w:bottom w:val="single" w:sz="4" w:space="0" w:color="auto"/>
              <w:right w:val="single" w:sz="4" w:space="0" w:color="auto"/>
            </w:tcBorders>
          </w:tcPr>
          <w:p w14:paraId="5253C197" w14:textId="77777777" w:rsidR="00D2652F" w:rsidRPr="00F42C91" w:rsidRDefault="00D2652F" w:rsidP="00D2652F">
            <w:pPr>
              <w:rPr>
                <w:rFonts w:cstheme="minorHAnsi"/>
                <w:bCs/>
              </w:rPr>
            </w:pPr>
            <w:r w:rsidRPr="00F42C91">
              <w:rPr>
                <w:rFonts w:cstheme="minorHAnsi"/>
                <w:bCs/>
              </w:rPr>
              <w:t>Wysokość nie może być większa niż 35 cm</w:t>
            </w:r>
          </w:p>
          <w:p w14:paraId="5D82190F" w14:textId="7236A9AD" w:rsidR="00D2652F" w:rsidRPr="00F42C91" w:rsidRDefault="00D2652F" w:rsidP="00D2652F">
            <w:pPr>
              <w:rPr>
                <w:rFonts w:cstheme="minorHAnsi"/>
              </w:rPr>
            </w:pPr>
            <w:r w:rsidRPr="00F42C91">
              <w:rPr>
                <w:rFonts w:cstheme="minorHAnsi"/>
                <w:bCs/>
              </w:rPr>
              <w:t>Szerokość nie może być większa niż 15 cm</w:t>
            </w:r>
          </w:p>
        </w:tc>
        <w:tc>
          <w:tcPr>
            <w:tcW w:w="4394" w:type="dxa"/>
          </w:tcPr>
          <w:p w14:paraId="63083840" w14:textId="78E27186" w:rsidR="00D2652F" w:rsidRPr="00413C9B" w:rsidRDefault="00D2652F" w:rsidP="00D2652F">
            <w:pPr>
              <w:ind w:firstLine="607"/>
              <w:rPr>
                <w:rFonts w:ascii="Cambria" w:hAnsi="Cambria"/>
                <w:sz w:val="24"/>
                <w:szCs w:val="24"/>
              </w:rPr>
            </w:pPr>
            <w:r w:rsidRPr="00B236FD">
              <w:rPr>
                <w:rFonts w:ascii="Cambria" w:hAnsi="Cambria"/>
                <w:sz w:val="24"/>
                <w:szCs w:val="24"/>
              </w:rPr>
              <w:t xml:space="preserve">TAK / NIE </w:t>
            </w:r>
          </w:p>
        </w:tc>
      </w:tr>
      <w:tr w:rsidR="00D2652F" w:rsidRPr="00413C9B" w14:paraId="534173E4" w14:textId="77777777" w:rsidTr="006E6788">
        <w:tc>
          <w:tcPr>
            <w:tcW w:w="1912" w:type="dxa"/>
            <w:tcBorders>
              <w:top w:val="single" w:sz="4" w:space="0" w:color="auto"/>
              <w:left w:val="single" w:sz="4" w:space="0" w:color="auto"/>
              <w:bottom w:val="single" w:sz="4" w:space="0" w:color="auto"/>
              <w:right w:val="single" w:sz="4" w:space="0" w:color="auto"/>
            </w:tcBorders>
          </w:tcPr>
          <w:p w14:paraId="6B59EA11" w14:textId="36183A4C" w:rsidR="00D2652F" w:rsidRPr="00F42C91" w:rsidRDefault="00D2652F" w:rsidP="00D2652F">
            <w:pPr>
              <w:rPr>
                <w:rFonts w:cstheme="minorHAnsi"/>
                <w:bCs/>
              </w:rPr>
            </w:pPr>
            <w:r w:rsidRPr="00F42C91">
              <w:rPr>
                <w:rFonts w:cstheme="minorHAnsi"/>
                <w:bCs/>
              </w:rPr>
              <w:t>Bezpieczeństwo</w:t>
            </w:r>
          </w:p>
        </w:tc>
        <w:tc>
          <w:tcPr>
            <w:tcW w:w="7014" w:type="dxa"/>
            <w:tcBorders>
              <w:top w:val="single" w:sz="4" w:space="0" w:color="auto"/>
              <w:left w:val="single" w:sz="4" w:space="0" w:color="auto"/>
              <w:bottom w:val="single" w:sz="4" w:space="0" w:color="auto"/>
              <w:right w:val="single" w:sz="4" w:space="0" w:color="auto"/>
            </w:tcBorders>
          </w:tcPr>
          <w:p w14:paraId="73758203" w14:textId="5A81578A" w:rsidR="00D2652F" w:rsidRPr="00F42C91" w:rsidRDefault="00D2652F" w:rsidP="00D2652F">
            <w:pPr>
              <w:rPr>
                <w:rFonts w:cstheme="minorHAnsi"/>
              </w:rPr>
            </w:pPr>
            <w:r w:rsidRPr="00F42C91">
              <w:rPr>
                <w:rFonts w:cstheme="minorHAnsi"/>
                <w:bCs/>
              </w:rPr>
              <w:t xml:space="preserve">Złącze typu </w:t>
            </w:r>
            <w:proofErr w:type="spellStart"/>
            <w:r w:rsidRPr="00F42C91">
              <w:rPr>
                <w:rFonts w:cstheme="minorHAnsi"/>
                <w:bCs/>
              </w:rPr>
              <w:t>Kensington</w:t>
            </w:r>
            <w:proofErr w:type="spellEnd"/>
            <w:r w:rsidRPr="00F42C91">
              <w:rPr>
                <w:rFonts w:cstheme="minorHAnsi"/>
                <w:bCs/>
              </w:rPr>
              <w:t xml:space="preserve"> Lock, TPM 2.0, czujnik otwarcia obudowy</w:t>
            </w:r>
          </w:p>
        </w:tc>
        <w:tc>
          <w:tcPr>
            <w:tcW w:w="4394" w:type="dxa"/>
          </w:tcPr>
          <w:p w14:paraId="7E09A665" w14:textId="222A0782" w:rsidR="00D2652F" w:rsidRPr="00413C9B" w:rsidRDefault="00D2652F" w:rsidP="00D2652F">
            <w:pPr>
              <w:ind w:firstLine="607"/>
              <w:rPr>
                <w:rFonts w:ascii="Cambria" w:hAnsi="Cambria"/>
                <w:sz w:val="24"/>
                <w:szCs w:val="24"/>
              </w:rPr>
            </w:pPr>
            <w:r w:rsidRPr="00B236FD">
              <w:rPr>
                <w:rFonts w:ascii="Cambria" w:hAnsi="Cambria"/>
                <w:sz w:val="24"/>
                <w:szCs w:val="24"/>
              </w:rPr>
              <w:t xml:space="preserve">TAK / NIE </w:t>
            </w:r>
          </w:p>
        </w:tc>
      </w:tr>
      <w:tr w:rsidR="00D2652F" w:rsidRPr="00413C9B" w14:paraId="38793BF0" w14:textId="77777777" w:rsidTr="006E6788">
        <w:tc>
          <w:tcPr>
            <w:tcW w:w="1912" w:type="dxa"/>
            <w:tcBorders>
              <w:top w:val="single" w:sz="4" w:space="0" w:color="auto"/>
              <w:left w:val="single" w:sz="4" w:space="0" w:color="auto"/>
              <w:bottom w:val="single" w:sz="4" w:space="0" w:color="auto"/>
              <w:right w:val="single" w:sz="4" w:space="0" w:color="auto"/>
            </w:tcBorders>
          </w:tcPr>
          <w:p w14:paraId="00BB93B2" w14:textId="2F08327C" w:rsidR="00D2652F" w:rsidRPr="00F42C91" w:rsidRDefault="00D2652F" w:rsidP="00D2652F">
            <w:pPr>
              <w:rPr>
                <w:rFonts w:cstheme="minorHAnsi"/>
                <w:bCs/>
              </w:rPr>
            </w:pPr>
            <w:r w:rsidRPr="00F42C91">
              <w:rPr>
                <w:rFonts w:cstheme="minorHAnsi"/>
                <w:bCs/>
              </w:rPr>
              <w:t>Gwarancja</w:t>
            </w:r>
          </w:p>
        </w:tc>
        <w:tc>
          <w:tcPr>
            <w:tcW w:w="7014" w:type="dxa"/>
            <w:tcBorders>
              <w:top w:val="single" w:sz="4" w:space="0" w:color="auto"/>
              <w:left w:val="single" w:sz="4" w:space="0" w:color="auto"/>
              <w:bottom w:val="single" w:sz="4" w:space="0" w:color="auto"/>
              <w:right w:val="single" w:sz="4" w:space="0" w:color="auto"/>
            </w:tcBorders>
          </w:tcPr>
          <w:p w14:paraId="6885815B" w14:textId="77777777" w:rsidR="00D2652F" w:rsidRPr="00F42C91" w:rsidRDefault="00D2652F" w:rsidP="00D2652F">
            <w:pPr>
              <w:rPr>
                <w:rFonts w:cstheme="minorHAnsi"/>
                <w:bCs/>
              </w:rPr>
            </w:pPr>
            <w:r w:rsidRPr="00F42C91">
              <w:rPr>
                <w:rFonts w:cstheme="minorHAnsi"/>
                <w:bCs/>
              </w:rPr>
              <w:t>Gwarancja producenta 2 lata świadczona w miejscu użytkowania sprzętu (</w:t>
            </w:r>
            <w:proofErr w:type="spellStart"/>
            <w:r w:rsidRPr="00F42C91">
              <w:rPr>
                <w:rFonts w:cstheme="minorHAnsi"/>
                <w:bCs/>
              </w:rPr>
              <w:t>Onsite</w:t>
            </w:r>
            <w:proofErr w:type="spellEnd"/>
            <w:r w:rsidRPr="00F42C91">
              <w:rPr>
                <w:rFonts w:cstheme="minorHAnsi"/>
                <w:bCs/>
              </w:rPr>
              <w:t>).</w:t>
            </w:r>
          </w:p>
          <w:p w14:paraId="371DD082" w14:textId="77777777" w:rsidR="00D2652F" w:rsidRPr="00F42C91" w:rsidRDefault="00D2652F" w:rsidP="00D2652F">
            <w:pPr>
              <w:rPr>
                <w:rFonts w:cstheme="minorHAnsi"/>
              </w:rPr>
            </w:pPr>
          </w:p>
        </w:tc>
        <w:tc>
          <w:tcPr>
            <w:tcW w:w="4394" w:type="dxa"/>
          </w:tcPr>
          <w:p w14:paraId="0DD4D197" w14:textId="416EDA5F" w:rsidR="00D2652F" w:rsidRPr="00413C9B" w:rsidRDefault="00D2652F" w:rsidP="00D2652F">
            <w:pPr>
              <w:ind w:firstLine="607"/>
              <w:rPr>
                <w:rFonts w:ascii="Cambria" w:hAnsi="Cambria"/>
                <w:sz w:val="24"/>
                <w:szCs w:val="24"/>
              </w:rPr>
            </w:pPr>
            <w:r w:rsidRPr="00B236FD">
              <w:rPr>
                <w:rFonts w:ascii="Cambria" w:hAnsi="Cambria"/>
                <w:sz w:val="24"/>
                <w:szCs w:val="24"/>
              </w:rPr>
              <w:t xml:space="preserve">TAK / NIE </w:t>
            </w:r>
          </w:p>
        </w:tc>
      </w:tr>
      <w:tr w:rsidR="006E6788" w:rsidRPr="00413C9B" w14:paraId="1228E1A9" w14:textId="77777777" w:rsidTr="006E6788">
        <w:tc>
          <w:tcPr>
            <w:tcW w:w="1912" w:type="dxa"/>
            <w:tcBorders>
              <w:top w:val="single" w:sz="4" w:space="0" w:color="auto"/>
              <w:left w:val="single" w:sz="4" w:space="0" w:color="auto"/>
              <w:bottom w:val="single" w:sz="4" w:space="0" w:color="auto"/>
              <w:right w:val="single" w:sz="4" w:space="0" w:color="auto"/>
            </w:tcBorders>
          </w:tcPr>
          <w:p w14:paraId="747F4586" w14:textId="64C076BE" w:rsidR="006E6788" w:rsidRPr="00F42C91" w:rsidRDefault="006E6788" w:rsidP="006E6788">
            <w:pPr>
              <w:rPr>
                <w:rFonts w:cstheme="minorHAnsi"/>
                <w:bCs/>
              </w:rPr>
            </w:pPr>
            <w:r w:rsidRPr="00F42C91">
              <w:rPr>
                <w:rFonts w:cstheme="minorHAnsi"/>
                <w:bCs/>
              </w:rPr>
              <w:t>Wsparcie techniczne producenta</w:t>
            </w:r>
          </w:p>
        </w:tc>
        <w:tc>
          <w:tcPr>
            <w:tcW w:w="7014" w:type="dxa"/>
            <w:tcBorders>
              <w:top w:val="single" w:sz="4" w:space="0" w:color="auto"/>
              <w:left w:val="single" w:sz="4" w:space="0" w:color="auto"/>
              <w:bottom w:val="single" w:sz="4" w:space="0" w:color="auto"/>
              <w:right w:val="single" w:sz="4" w:space="0" w:color="auto"/>
            </w:tcBorders>
          </w:tcPr>
          <w:p w14:paraId="46984C70" w14:textId="77777777" w:rsidR="006E6788" w:rsidRPr="00F42C91" w:rsidRDefault="006E6788" w:rsidP="006E6788">
            <w:pPr>
              <w:numPr>
                <w:ilvl w:val="0"/>
                <w:numId w:val="48"/>
              </w:numPr>
              <w:jc w:val="both"/>
              <w:rPr>
                <w:rFonts w:cstheme="minorHAnsi"/>
                <w:bCs/>
              </w:rPr>
            </w:pPr>
            <w:r w:rsidRPr="00F42C91">
              <w:rPr>
                <w:rFonts w:cstheme="minorHAnsi"/>
                <w:bCs/>
              </w:rPr>
              <w:t xml:space="preserve">Zaawansowana diagnostyka sprzętowa oraz oprogramowania dostępna 24h/dobę na stronie producenta komputera. </w:t>
            </w:r>
          </w:p>
          <w:p w14:paraId="5BB9305D" w14:textId="77777777" w:rsidR="006E6788" w:rsidRPr="00F42C91" w:rsidRDefault="006E6788" w:rsidP="006E6788">
            <w:pPr>
              <w:numPr>
                <w:ilvl w:val="0"/>
                <w:numId w:val="48"/>
              </w:numPr>
              <w:jc w:val="both"/>
              <w:rPr>
                <w:rFonts w:cstheme="minorHAnsi"/>
                <w:bCs/>
              </w:rPr>
            </w:pPr>
            <w:r w:rsidRPr="00F42C91">
              <w:rPr>
                <w:rFonts w:cstheme="minorHAnsi"/>
                <w:bCs/>
              </w:rPr>
              <w:t xml:space="preserve">Bezpośredni kontakt z Autoryzowanym Partnerem Serwisowym Producenta (brak konieczności zgłaszania każdej usterki sprzętowej Producentowi), mający na celu przyśpieszenie procesu diagnostyki i skrócenia czasu usunięcia usterki. </w:t>
            </w:r>
          </w:p>
          <w:p w14:paraId="6A814B28" w14:textId="77777777" w:rsidR="006E6788" w:rsidRPr="00F42C91" w:rsidRDefault="006E6788" w:rsidP="006E6788">
            <w:pPr>
              <w:numPr>
                <w:ilvl w:val="0"/>
                <w:numId w:val="48"/>
              </w:numPr>
              <w:jc w:val="both"/>
              <w:rPr>
                <w:rFonts w:cstheme="minorHAnsi"/>
                <w:bCs/>
              </w:rPr>
            </w:pPr>
            <w:r w:rsidRPr="00F42C91">
              <w:rPr>
                <w:rFonts w:cstheme="minorHAnsi"/>
                <w:bCs/>
              </w:rPr>
              <w:t>Aktualna lista Autoryzowanych Partnerów Serwisowych dostępna na stronie Producenta komputera</w:t>
            </w:r>
          </w:p>
          <w:p w14:paraId="7D2D2288" w14:textId="77777777" w:rsidR="006E6788" w:rsidRPr="00F42C91" w:rsidRDefault="006E6788" w:rsidP="006E6788">
            <w:pPr>
              <w:numPr>
                <w:ilvl w:val="0"/>
                <w:numId w:val="48"/>
              </w:numPr>
              <w:jc w:val="both"/>
              <w:rPr>
                <w:rFonts w:cstheme="minorHAnsi"/>
                <w:bCs/>
              </w:rPr>
            </w:pPr>
            <w:r w:rsidRPr="00F42C91">
              <w:rPr>
                <w:rFonts w:cstheme="minorHAnsi"/>
                <w:bCs/>
              </w:rPr>
              <w:t xml:space="preserve">Infolinia wsparcia technicznego dostępna w dni powszednie od 9:00-18:00 </w:t>
            </w:r>
          </w:p>
          <w:p w14:paraId="4792B5EA" w14:textId="77777777" w:rsidR="006E6788" w:rsidRPr="00F42C91" w:rsidRDefault="006E6788" w:rsidP="006E6788">
            <w:pPr>
              <w:numPr>
                <w:ilvl w:val="0"/>
                <w:numId w:val="48"/>
              </w:numPr>
              <w:jc w:val="both"/>
              <w:rPr>
                <w:rFonts w:cstheme="minorHAnsi"/>
                <w:bCs/>
              </w:rPr>
            </w:pPr>
            <w:r w:rsidRPr="00F42C91">
              <w:rPr>
                <w:rFonts w:cstheme="minorHAnsi"/>
                <w:bCs/>
              </w:rPr>
              <w:t>Możliwość kontaktu ze wsparciem technicznym przez telefon, formularz web lub chat online.</w:t>
            </w:r>
          </w:p>
          <w:p w14:paraId="519B0B6E" w14:textId="6259AB3F" w:rsidR="006E6788" w:rsidRPr="00F42C91" w:rsidRDefault="006E6788" w:rsidP="006E6788">
            <w:pPr>
              <w:rPr>
                <w:rFonts w:cstheme="minorHAnsi"/>
              </w:rPr>
            </w:pPr>
            <w:r w:rsidRPr="00F42C91">
              <w:rPr>
                <w:rFonts w:cstheme="minorHAnsi"/>
                <w:bCs/>
              </w:rPr>
              <w:t>Możliwość sprawdzenia konfiguracji sprzętowej komputera oraz warunków gwarancji po podaniu numeru seryjnego bezpośrednio na stronie producenta.</w:t>
            </w:r>
          </w:p>
        </w:tc>
        <w:tc>
          <w:tcPr>
            <w:tcW w:w="4394" w:type="dxa"/>
          </w:tcPr>
          <w:p w14:paraId="44126E93" w14:textId="54BC47AD" w:rsidR="006E6788" w:rsidRPr="00413C9B" w:rsidRDefault="00D2652F" w:rsidP="006E6788">
            <w:pPr>
              <w:ind w:firstLine="607"/>
              <w:rPr>
                <w:rFonts w:ascii="Cambria" w:hAnsi="Cambria"/>
                <w:sz w:val="24"/>
                <w:szCs w:val="24"/>
              </w:rPr>
            </w:pPr>
            <w:r w:rsidRPr="00EA0DAA">
              <w:rPr>
                <w:rFonts w:ascii="Cambria" w:hAnsi="Cambria"/>
                <w:sz w:val="24"/>
                <w:szCs w:val="24"/>
              </w:rPr>
              <w:t>TAK / NIE</w:t>
            </w:r>
          </w:p>
        </w:tc>
      </w:tr>
      <w:tr w:rsidR="00516D40" w:rsidRPr="00413C9B" w14:paraId="41664FC7" w14:textId="77777777" w:rsidTr="00D01E20">
        <w:tc>
          <w:tcPr>
            <w:tcW w:w="13320" w:type="dxa"/>
            <w:gridSpan w:val="3"/>
            <w:tcBorders>
              <w:top w:val="single" w:sz="4" w:space="0" w:color="auto"/>
              <w:left w:val="single" w:sz="4" w:space="0" w:color="auto"/>
              <w:bottom w:val="single" w:sz="4" w:space="0" w:color="auto"/>
            </w:tcBorders>
          </w:tcPr>
          <w:p w14:paraId="39886A64" w14:textId="0D3D268E" w:rsidR="00516D40" w:rsidRPr="00413C9B" w:rsidRDefault="00516D40" w:rsidP="00516D40">
            <w:pPr>
              <w:ind w:firstLine="607"/>
              <w:rPr>
                <w:rFonts w:ascii="Cambria" w:hAnsi="Cambria"/>
                <w:sz w:val="24"/>
                <w:szCs w:val="24"/>
              </w:rPr>
            </w:pPr>
            <w:r w:rsidRPr="00F42C91">
              <w:rPr>
                <w:rFonts w:cstheme="minorHAnsi"/>
                <w:b/>
                <w:bCs/>
              </w:rPr>
              <w:t>Dodatkowe wyposażenie multimedialne komputerów PC</w:t>
            </w:r>
          </w:p>
        </w:tc>
      </w:tr>
      <w:tr w:rsidR="00516D40" w:rsidRPr="00413C9B" w14:paraId="6E34C649" w14:textId="77777777" w:rsidTr="00D01E20">
        <w:tc>
          <w:tcPr>
            <w:tcW w:w="1912" w:type="dxa"/>
            <w:tcBorders>
              <w:top w:val="single" w:sz="4" w:space="0" w:color="auto"/>
              <w:left w:val="single" w:sz="4" w:space="0" w:color="auto"/>
              <w:bottom w:val="single" w:sz="4" w:space="0" w:color="auto"/>
              <w:right w:val="single" w:sz="4" w:space="0" w:color="auto"/>
            </w:tcBorders>
          </w:tcPr>
          <w:p w14:paraId="6EDD5D79" w14:textId="175A4E1C" w:rsidR="00516D40" w:rsidRPr="00F42C91" w:rsidRDefault="00516D40" w:rsidP="00516D40">
            <w:pPr>
              <w:rPr>
                <w:rFonts w:cstheme="minorHAnsi"/>
                <w:bCs/>
              </w:rPr>
            </w:pPr>
            <w:r w:rsidRPr="00F42C91">
              <w:rPr>
                <w:rFonts w:cstheme="minorHAnsi"/>
              </w:rPr>
              <w:t>Głośniki komputerowe</w:t>
            </w:r>
          </w:p>
        </w:tc>
        <w:tc>
          <w:tcPr>
            <w:tcW w:w="7014" w:type="dxa"/>
            <w:tcBorders>
              <w:top w:val="single" w:sz="4" w:space="0" w:color="auto"/>
              <w:left w:val="single" w:sz="4" w:space="0" w:color="auto"/>
              <w:bottom w:val="single" w:sz="4" w:space="0" w:color="auto"/>
              <w:right w:val="single" w:sz="4" w:space="0" w:color="auto"/>
            </w:tcBorders>
          </w:tcPr>
          <w:p w14:paraId="3D57E34B" w14:textId="7E7357BE" w:rsidR="00516D40" w:rsidRPr="00F42C91" w:rsidRDefault="00516D40" w:rsidP="00516D40">
            <w:pPr>
              <w:rPr>
                <w:rFonts w:cstheme="minorHAnsi"/>
              </w:rPr>
            </w:pPr>
            <w:r w:rsidRPr="00F42C91">
              <w:rPr>
                <w:rFonts w:cstheme="minorHAnsi"/>
              </w:rPr>
              <w:t>Głośniki Stereo o mocy min. 6W. Zasilanie z portu USB lub dedykowany zasilacz.</w:t>
            </w:r>
          </w:p>
        </w:tc>
        <w:tc>
          <w:tcPr>
            <w:tcW w:w="4394" w:type="dxa"/>
          </w:tcPr>
          <w:p w14:paraId="6FB7834B" w14:textId="49DA08F0" w:rsidR="00516D40" w:rsidRPr="00413C9B" w:rsidRDefault="00516D40" w:rsidP="00516D40">
            <w:pPr>
              <w:ind w:firstLine="607"/>
              <w:rPr>
                <w:rFonts w:ascii="Cambria" w:hAnsi="Cambria"/>
                <w:sz w:val="24"/>
                <w:szCs w:val="24"/>
              </w:rPr>
            </w:pPr>
            <w:r w:rsidRPr="005035F0">
              <w:rPr>
                <w:rFonts w:ascii="Cambria" w:hAnsi="Cambria"/>
                <w:sz w:val="24"/>
                <w:szCs w:val="24"/>
              </w:rPr>
              <w:t xml:space="preserve">TAK / NIE </w:t>
            </w:r>
          </w:p>
        </w:tc>
      </w:tr>
      <w:tr w:rsidR="00516D40" w:rsidRPr="00413C9B" w14:paraId="30F5E7D4" w14:textId="77777777" w:rsidTr="00D01E20">
        <w:tc>
          <w:tcPr>
            <w:tcW w:w="1912" w:type="dxa"/>
            <w:tcBorders>
              <w:top w:val="single" w:sz="4" w:space="0" w:color="auto"/>
              <w:left w:val="single" w:sz="4" w:space="0" w:color="auto"/>
              <w:bottom w:val="single" w:sz="4" w:space="0" w:color="auto"/>
              <w:right w:val="single" w:sz="4" w:space="0" w:color="auto"/>
            </w:tcBorders>
          </w:tcPr>
          <w:p w14:paraId="7AF2EF02" w14:textId="29FA107B" w:rsidR="00516D40" w:rsidRPr="00F42C91" w:rsidRDefault="00516D40" w:rsidP="00516D40">
            <w:pPr>
              <w:rPr>
                <w:rFonts w:cstheme="minorHAnsi"/>
                <w:bCs/>
              </w:rPr>
            </w:pPr>
            <w:r w:rsidRPr="00F42C91">
              <w:rPr>
                <w:rFonts w:cstheme="minorHAnsi"/>
              </w:rPr>
              <w:t>Kamera internetowa</w:t>
            </w:r>
          </w:p>
        </w:tc>
        <w:tc>
          <w:tcPr>
            <w:tcW w:w="7014" w:type="dxa"/>
            <w:tcBorders>
              <w:top w:val="single" w:sz="4" w:space="0" w:color="auto"/>
              <w:left w:val="single" w:sz="4" w:space="0" w:color="auto"/>
              <w:bottom w:val="single" w:sz="4" w:space="0" w:color="auto"/>
              <w:right w:val="single" w:sz="4" w:space="0" w:color="auto"/>
            </w:tcBorders>
          </w:tcPr>
          <w:p w14:paraId="54C81AFC" w14:textId="79570D48" w:rsidR="00516D40" w:rsidRPr="00F42C91" w:rsidRDefault="00516D40" w:rsidP="00516D40">
            <w:pPr>
              <w:rPr>
                <w:rFonts w:cstheme="minorHAnsi"/>
              </w:rPr>
            </w:pPr>
            <w:r w:rsidRPr="00F42C91">
              <w:rPr>
                <w:rFonts w:cstheme="minorHAnsi"/>
              </w:rPr>
              <w:t>Kamera internetowa USB, rozdzielczość Full 1080p (30fps), wbudowany mikrofon stereo.</w:t>
            </w:r>
          </w:p>
        </w:tc>
        <w:tc>
          <w:tcPr>
            <w:tcW w:w="4394" w:type="dxa"/>
          </w:tcPr>
          <w:p w14:paraId="1BC007BF" w14:textId="4C95AD1D" w:rsidR="00516D40" w:rsidRPr="00413C9B" w:rsidRDefault="00516D40" w:rsidP="00516D40">
            <w:pPr>
              <w:ind w:firstLine="607"/>
              <w:rPr>
                <w:rFonts w:ascii="Cambria" w:hAnsi="Cambria"/>
                <w:sz w:val="24"/>
                <w:szCs w:val="24"/>
              </w:rPr>
            </w:pPr>
            <w:r w:rsidRPr="005035F0">
              <w:rPr>
                <w:rFonts w:ascii="Cambria" w:hAnsi="Cambria"/>
                <w:sz w:val="24"/>
                <w:szCs w:val="24"/>
              </w:rPr>
              <w:t xml:space="preserve">TAK / NIE </w:t>
            </w:r>
          </w:p>
        </w:tc>
      </w:tr>
      <w:tr w:rsidR="00516D40" w:rsidRPr="00413C9B" w14:paraId="1383BA83" w14:textId="77777777" w:rsidTr="00D01E20">
        <w:tc>
          <w:tcPr>
            <w:tcW w:w="1912" w:type="dxa"/>
            <w:tcBorders>
              <w:top w:val="single" w:sz="4" w:space="0" w:color="auto"/>
              <w:left w:val="single" w:sz="4" w:space="0" w:color="auto"/>
              <w:bottom w:val="single" w:sz="4" w:space="0" w:color="auto"/>
              <w:right w:val="single" w:sz="4" w:space="0" w:color="auto"/>
            </w:tcBorders>
          </w:tcPr>
          <w:p w14:paraId="59023F46" w14:textId="1BA571C1" w:rsidR="00516D40" w:rsidRPr="00F42C91" w:rsidRDefault="00516D40" w:rsidP="00516D40">
            <w:pPr>
              <w:rPr>
                <w:rFonts w:cstheme="minorHAnsi"/>
                <w:bCs/>
              </w:rPr>
            </w:pPr>
            <w:r w:rsidRPr="00F42C91">
              <w:rPr>
                <w:rFonts w:cstheme="minorHAnsi"/>
              </w:rPr>
              <w:t>Gwarancja</w:t>
            </w:r>
          </w:p>
        </w:tc>
        <w:tc>
          <w:tcPr>
            <w:tcW w:w="7014" w:type="dxa"/>
            <w:tcBorders>
              <w:top w:val="single" w:sz="4" w:space="0" w:color="auto"/>
              <w:left w:val="single" w:sz="4" w:space="0" w:color="auto"/>
              <w:bottom w:val="single" w:sz="4" w:space="0" w:color="auto"/>
              <w:right w:val="single" w:sz="4" w:space="0" w:color="auto"/>
            </w:tcBorders>
          </w:tcPr>
          <w:p w14:paraId="46424908" w14:textId="3509B07C" w:rsidR="00516D40" w:rsidRPr="00F42C91" w:rsidRDefault="00516D40" w:rsidP="00516D40">
            <w:pPr>
              <w:rPr>
                <w:rFonts w:cstheme="minorHAnsi"/>
              </w:rPr>
            </w:pPr>
            <w:r w:rsidRPr="00F42C91">
              <w:rPr>
                <w:rFonts w:cstheme="minorHAnsi"/>
              </w:rPr>
              <w:t>Min. 2 lata.</w:t>
            </w:r>
          </w:p>
        </w:tc>
        <w:tc>
          <w:tcPr>
            <w:tcW w:w="4394" w:type="dxa"/>
          </w:tcPr>
          <w:p w14:paraId="77F88142" w14:textId="251F07C8" w:rsidR="00516D40" w:rsidRPr="00413C9B" w:rsidRDefault="00516D40" w:rsidP="00516D40">
            <w:pPr>
              <w:ind w:firstLine="607"/>
              <w:rPr>
                <w:rFonts w:ascii="Cambria" w:hAnsi="Cambria"/>
                <w:sz w:val="24"/>
                <w:szCs w:val="24"/>
              </w:rPr>
            </w:pPr>
            <w:r w:rsidRPr="005035F0">
              <w:rPr>
                <w:rFonts w:ascii="Cambria" w:hAnsi="Cambria"/>
                <w:sz w:val="24"/>
                <w:szCs w:val="24"/>
              </w:rPr>
              <w:t xml:space="preserve">TAK / NIE </w:t>
            </w:r>
          </w:p>
        </w:tc>
      </w:tr>
    </w:tbl>
    <w:p w14:paraId="598FE893" w14:textId="77777777" w:rsidR="006E6788" w:rsidRDefault="006E6788" w:rsidP="00D56693"/>
    <w:p w14:paraId="4E585617" w14:textId="00888110" w:rsidR="00D2652F" w:rsidRPr="00F42C91" w:rsidRDefault="00D2652F" w:rsidP="00D2652F">
      <w:pPr>
        <w:rPr>
          <w:rFonts w:cstheme="minorHAnsi"/>
          <w:b/>
          <w:bCs/>
          <w:u w:val="single"/>
        </w:rPr>
      </w:pPr>
      <w:r w:rsidRPr="00F42C91">
        <w:rPr>
          <w:rFonts w:cstheme="minorHAnsi"/>
          <w:b/>
          <w:bCs/>
          <w:u w:val="single"/>
        </w:rPr>
        <w:t xml:space="preserve">Monitor – </w:t>
      </w:r>
      <w:r w:rsidR="00103E30">
        <w:rPr>
          <w:rFonts w:cstheme="minorHAnsi"/>
          <w:b/>
          <w:bCs/>
          <w:u w:val="single"/>
        </w:rPr>
        <w:t>2</w:t>
      </w:r>
      <w:r w:rsidRPr="00F42C91">
        <w:rPr>
          <w:rFonts w:cstheme="minorHAnsi"/>
          <w:b/>
          <w:bCs/>
          <w:u w:val="single"/>
        </w:rPr>
        <w:t>8 szt.</w:t>
      </w:r>
    </w:p>
    <w:tbl>
      <w:tblPr>
        <w:tblStyle w:val="Tabela-Siatka"/>
        <w:tblW w:w="13320" w:type="dxa"/>
        <w:tblLayout w:type="fixed"/>
        <w:tblLook w:val="04A0" w:firstRow="1" w:lastRow="0" w:firstColumn="1" w:lastColumn="0" w:noHBand="0" w:noVBand="1"/>
      </w:tblPr>
      <w:tblGrid>
        <w:gridCol w:w="1912"/>
        <w:gridCol w:w="7014"/>
        <w:gridCol w:w="4394"/>
      </w:tblGrid>
      <w:tr w:rsidR="00D2652F" w:rsidRPr="00413C9B" w14:paraId="234700F9" w14:textId="77777777" w:rsidTr="00103E30">
        <w:tc>
          <w:tcPr>
            <w:tcW w:w="1912" w:type="dxa"/>
          </w:tcPr>
          <w:p w14:paraId="41B89444" w14:textId="77777777" w:rsidR="00D2652F" w:rsidRPr="00413C9B" w:rsidRDefault="00D2652F" w:rsidP="00103E30">
            <w:pPr>
              <w:jc w:val="center"/>
              <w:rPr>
                <w:rFonts w:ascii="Cambria" w:hAnsi="Cambria"/>
                <w:b/>
                <w:sz w:val="24"/>
                <w:szCs w:val="24"/>
              </w:rPr>
            </w:pPr>
            <w:r w:rsidRPr="00413C9B">
              <w:rPr>
                <w:rFonts w:ascii="Cambria" w:hAnsi="Cambria"/>
                <w:b/>
                <w:sz w:val="24"/>
                <w:szCs w:val="24"/>
              </w:rPr>
              <w:t>Obszar wymagań</w:t>
            </w:r>
          </w:p>
        </w:tc>
        <w:tc>
          <w:tcPr>
            <w:tcW w:w="7014" w:type="dxa"/>
          </w:tcPr>
          <w:p w14:paraId="611CBA03" w14:textId="77777777" w:rsidR="00D2652F" w:rsidRPr="00413C9B" w:rsidRDefault="00D2652F" w:rsidP="00103E30">
            <w:pPr>
              <w:jc w:val="center"/>
              <w:rPr>
                <w:rFonts w:ascii="Cambria" w:hAnsi="Cambria"/>
                <w:b/>
                <w:sz w:val="24"/>
                <w:szCs w:val="24"/>
              </w:rPr>
            </w:pPr>
            <w:r w:rsidRPr="00413C9B">
              <w:rPr>
                <w:rFonts w:ascii="Cambria" w:hAnsi="Cambria"/>
                <w:b/>
                <w:sz w:val="24"/>
                <w:szCs w:val="24"/>
              </w:rPr>
              <w:t>Wymagania minimalne</w:t>
            </w:r>
          </w:p>
        </w:tc>
        <w:tc>
          <w:tcPr>
            <w:tcW w:w="4394" w:type="dxa"/>
          </w:tcPr>
          <w:p w14:paraId="2618DF9B" w14:textId="77777777" w:rsidR="00D2652F" w:rsidRPr="00413C9B" w:rsidRDefault="00D2652F" w:rsidP="00103E30">
            <w:pPr>
              <w:jc w:val="cente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D2652F" w:rsidRPr="00413C9B" w14:paraId="6578595E" w14:textId="77777777" w:rsidTr="00103E30">
        <w:tc>
          <w:tcPr>
            <w:tcW w:w="1912" w:type="dxa"/>
          </w:tcPr>
          <w:p w14:paraId="75FD04C1" w14:textId="77777777" w:rsidR="00D2652F" w:rsidRPr="00413C9B" w:rsidRDefault="00D2652F" w:rsidP="00103E30">
            <w:pPr>
              <w:rPr>
                <w:rFonts w:ascii="Cambria" w:hAnsi="Cambria"/>
                <w:b/>
                <w:sz w:val="24"/>
                <w:szCs w:val="24"/>
              </w:rPr>
            </w:pPr>
          </w:p>
        </w:tc>
        <w:tc>
          <w:tcPr>
            <w:tcW w:w="7014" w:type="dxa"/>
          </w:tcPr>
          <w:p w14:paraId="06AC5814" w14:textId="77777777" w:rsidR="00D2652F" w:rsidRPr="00413C9B" w:rsidRDefault="00D2652F" w:rsidP="00103E30">
            <w:pPr>
              <w:rPr>
                <w:rFonts w:ascii="Cambria" w:hAnsi="Cambria"/>
                <w:b/>
                <w:sz w:val="24"/>
                <w:szCs w:val="24"/>
              </w:rPr>
            </w:pPr>
          </w:p>
        </w:tc>
        <w:tc>
          <w:tcPr>
            <w:tcW w:w="4394" w:type="dxa"/>
          </w:tcPr>
          <w:p w14:paraId="36D081C3" w14:textId="77777777" w:rsidR="00516D40" w:rsidRDefault="00D2652F" w:rsidP="00103E30">
            <w:pPr>
              <w:rPr>
                <w:rFonts w:ascii="Cambria" w:hAnsi="Cambria"/>
                <w:sz w:val="24"/>
                <w:szCs w:val="24"/>
              </w:rPr>
            </w:pPr>
            <w:r w:rsidRPr="00413C9B">
              <w:rPr>
                <w:rFonts w:ascii="Cambria" w:hAnsi="Cambria"/>
                <w:sz w:val="24"/>
                <w:szCs w:val="24"/>
              </w:rPr>
              <w:t>Producent, model</w:t>
            </w:r>
            <w:r>
              <w:rPr>
                <w:rFonts w:ascii="Cambria" w:hAnsi="Cambria"/>
                <w:sz w:val="24"/>
                <w:szCs w:val="24"/>
              </w:rPr>
              <w:t>, wersja (jeśli dotyczy)</w:t>
            </w:r>
            <w:r w:rsidR="00516D40">
              <w:rPr>
                <w:rFonts w:ascii="Cambria" w:hAnsi="Cambria"/>
                <w:sz w:val="24"/>
                <w:szCs w:val="24"/>
              </w:rPr>
              <w:t>:</w:t>
            </w:r>
          </w:p>
          <w:p w14:paraId="6FE579B1" w14:textId="77777777" w:rsidR="00D2652F" w:rsidRDefault="00D2652F" w:rsidP="00103E30">
            <w:pPr>
              <w:rPr>
                <w:rFonts w:ascii="Cambria" w:hAnsi="Cambria"/>
                <w:sz w:val="24"/>
                <w:szCs w:val="24"/>
              </w:rPr>
            </w:pPr>
            <w:r>
              <w:rPr>
                <w:rFonts w:ascii="Cambria" w:hAnsi="Cambria"/>
                <w:sz w:val="24"/>
                <w:szCs w:val="24"/>
              </w:rPr>
              <w:t>……………………………………………………………</w:t>
            </w:r>
          </w:p>
          <w:p w14:paraId="1CBBA367" w14:textId="2132D98C" w:rsidR="00516D40" w:rsidRPr="00413C9B" w:rsidRDefault="00516D40" w:rsidP="00103E30">
            <w:pPr>
              <w:rPr>
                <w:rFonts w:ascii="Cambria" w:hAnsi="Cambria"/>
                <w:sz w:val="24"/>
                <w:szCs w:val="24"/>
              </w:rPr>
            </w:pPr>
          </w:p>
        </w:tc>
      </w:tr>
      <w:tr w:rsidR="00D2652F" w:rsidRPr="00413C9B" w14:paraId="5C7AF212" w14:textId="77777777" w:rsidTr="00103E30">
        <w:tc>
          <w:tcPr>
            <w:tcW w:w="1912" w:type="dxa"/>
          </w:tcPr>
          <w:p w14:paraId="550958C4" w14:textId="780EEEA0" w:rsidR="00D2652F" w:rsidRPr="00F42C91" w:rsidRDefault="00D2652F" w:rsidP="00D2652F">
            <w:pPr>
              <w:rPr>
                <w:rFonts w:cstheme="minorHAnsi"/>
                <w:bCs/>
              </w:rPr>
            </w:pPr>
            <w:r w:rsidRPr="00F42C91">
              <w:rPr>
                <w:rFonts w:cstheme="minorHAnsi"/>
                <w:bCs/>
              </w:rPr>
              <w:t>Monitor</w:t>
            </w:r>
          </w:p>
        </w:tc>
        <w:tc>
          <w:tcPr>
            <w:tcW w:w="7014" w:type="dxa"/>
          </w:tcPr>
          <w:p w14:paraId="629F4D70" w14:textId="769BE98A" w:rsidR="00D2652F" w:rsidRPr="00F42C91" w:rsidRDefault="00D2652F" w:rsidP="00D2652F">
            <w:pPr>
              <w:rPr>
                <w:rFonts w:cstheme="minorHAnsi"/>
              </w:rPr>
            </w:pPr>
            <w:r w:rsidRPr="00F42C91">
              <w:rPr>
                <w:rFonts w:cstheme="minorHAnsi"/>
              </w:rPr>
              <w:t>Monitor będzie wykorzystywany dla potrzeb aplikacji biurowych, obróbki zdjęć lub wideo. W ofercie należy podać nazwę producenta, typ, model, oraz numer katalogowy oferowanego sprzętu umożliwiający jednoznaczną identyfikację monitora</w:t>
            </w:r>
          </w:p>
        </w:tc>
        <w:tc>
          <w:tcPr>
            <w:tcW w:w="4394" w:type="dxa"/>
          </w:tcPr>
          <w:p w14:paraId="146AB3A8" w14:textId="77777777" w:rsidR="00D2652F" w:rsidRPr="00413C9B" w:rsidRDefault="00D2652F" w:rsidP="00D2652F">
            <w:pPr>
              <w:ind w:firstLine="607"/>
              <w:rPr>
                <w:rFonts w:ascii="Cambria" w:hAnsi="Cambria"/>
                <w:sz w:val="24"/>
                <w:szCs w:val="24"/>
              </w:rPr>
            </w:pPr>
            <w:r w:rsidRPr="00413C9B">
              <w:rPr>
                <w:rFonts w:ascii="Cambria" w:hAnsi="Cambria"/>
                <w:sz w:val="24"/>
                <w:szCs w:val="24"/>
              </w:rPr>
              <w:t>TAK / NIE</w:t>
            </w:r>
          </w:p>
        </w:tc>
      </w:tr>
      <w:tr w:rsidR="00D2652F" w:rsidRPr="00413C9B" w14:paraId="00D5247E" w14:textId="77777777" w:rsidTr="00103E30">
        <w:tc>
          <w:tcPr>
            <w:tcW w:w="1912" w:type="dxa"/>
          </w:tcPr>
          <w:p w14:paraId="73A585A9" w14:textId="565B5356" w:rsidR="00D2652F" w:rsidRPr="00F42C91" w:rsidRDefault="00D2652F" w:rsidP="00D2652F">
            <w:pPr>
              <w:rPr>
                <w:rFonts w:cstheme="minorHAnsi"/>
                <w:bCs/>
              </w:rPr>
            </w:pPr>
            <w:r w:rsidRPr="00F42C91">
              <w:rPr>
                <w:rFonts w:cstheme="minorHAnsi"/>
                <w:bCs/>
              </w:rPr>
              <w:t>Wielkość ekranu</w:t>
            </w:r>
          </w:p>
        </w:tc>
        <w:tc>
          <w:tcPr>
            <w:tcW w:w="7014" w:type="dxa"/>
          </w:tcPr>
          <w:p w14:paraId="3F7DBA20" w14:textId="0898DBFE" w:rsidR="00D2652F" w:rsidRPr="00F42C91" w:rsidRDefault="00D2652F" w:rsidP="00D2652F">
            <w:pPr>
              <w:rPr>
                <w:rFonts w:cstheme="minorHAnsi"/>
              </w:rPr>
            </w:pPr>
            <w:r>
              <w:rPr>
                <w:rFonts w:cstheme="minorHAnsi"/>
              </w:rPr>
              <w:t>Przekątna ekranu min. 23,8”</w:t>
            </w:r>
          </w:p>
        </w:tc>
        <w:tc>
          <w:tcPr>
            <w:tcW w:w="4394" w:type="dxa"/>
          </w:tcPr>
          <w:p w14:paraId="555A35F7" w14:textId="77777777" w:rsidR="00D2652F" w:rsidRPr="00413C9B" w:rsidRDefault="00D2652F" w:rsidP="00D2652F">
            <w:pPr>
              <w:ind w:firstLine="607"/>
              <w:rPr>
                <w:rFonts w:ascii="Cambria" w:hAnsi="Cambria"/>
                <w:sz w:val="24"/>
                <w:szCs w:val="24"/>
              </w:rPr>
            </w:pPr>
            <w:r w:rsidRPr="00413C9B">
              <w:rPr>
                <w:rFonts w:ascii="Cambria" w:hAnsi="Cambria"/>
                <w:sz w:val="24"/>
                <w:szCs w:val="24"/>
              </w:rPr>
              <w:t>TAK / NIE</w:t>
            </w:r>
          </w:p>
        </w:tc>
      </w:tr>
      <w:tr w:rsidR="00D2652F" w:rsidRPr="00413C9B" w14:paraId="73A49E1C" w14:textId="77777777" w:rsidTr="00103E30">
        <w:tc>
          <w:tcPr>
            <w:tcW w:w="1912" w:type="dxa"/>
          </w:tcPr>
          <w:p w14:paraId="4A7EC536" w14:textId="6B3C5944" w:rsidR="00D2652F" w:rsidRPr="00F42C91" w:rsidRDefault="00D2652F" w:rsidP="00D2652F">
            <w:pPr>
              <w:rPr>
                <w:rFonts w:cstheme="minorHAnsi"/>
                <w:bCs/>
              </w:rPr>
            </w:pPr>
            <w:r w:rsidRPr="00F42C91">
              <w:rPr>
                <w:rFonts w:cstheme="minorHAnsi"/>
                <w:bCs/>
              </w:rPr>
              <w:t>Matryca</w:t>
            </w:r>
          </w:p>
        </w:tc>
        <w:tc>
          <w:tcPr>
            <w:tcW w:w="7014" w:type="dxa"/>
          </w:tcPr>
          <w:p w14:paraId="7C608A78" w14:textId="0539762D" w:rsidR="00D2652F" w:rsidRPr="00F42C91" w:rsidRDefault="00D2652F" w:rsidP="00D2652F">
            <w:pPr>
              <w:rPr>
                <w:rFonts w:cstheme="minorHAnsi"/>
              </w:rPr>
            </w:pPr>
            <w:r w:rsidRPr="00F42C91">
              <w:rPr>
                <w:rFonts w:cstheme="minorHAnsi"/>
              </w:rPr>
              <w:t xml:space="preserve">Typu IPS/PLS/UWVA o wykończeniu matowym (nie dopuszcza się naklejek </w:t>
            </w:r>
            <w:proofErr w:type="spellStart"/>
            <w:r w:rsidRPr="00F42C91">
              <w:rPr>
                <w:rFonts w:cstheme="minorHAnsi"/>
              </w:rPr>
              <w:t>matowiących</w:t>
            </w:r>
            <w:proofErr w:type="spellEnd"/>
            <w:r w:rsidRPr="00F42C91">
              <w:rPr>
                <w:rFonts w:cstheme="minorHAnsi"/>
              </w:rPr>
              <w:t xml:space="preserve"> matrycę)</w:t>
            </w:r>
          </w:p>
        </w:tc>
        <w:tc>
          <w:tcPr>
            <w:tcW w:w="4394" w:type="dxa"/>
          </w:tcPr>
          <w:p w14:paraId="1EAD2657" w14:textId="77777777" w:rsidR="00D2652F" w:rsidRPr="00413C9B" w:rsidRDefault="00D2652F" w:rsidP="00D2652F">
            <w:pPr>
              <w:ind w:firstLine="607"/>
              <w:rPr>
                <w:rFonts w:ascii="Cambria" w:hAnsi="Cambria"/>
                <w:sz w:val="24"/>
                <w:szCs w:val="24"/>
              </w:rPr>
            </w:pPr>
          </w:p>
        </w:tc>
      </w:tr>
      <w:tr w:rsidR="00D2652F" w:rsidRPr="00413C9B" w14:paraId="71416718" w14:textId="77777777" w:rsidTr="00103E30">
        <w:tc>
          <w:tcPr>
            <w:tcW w:w="1912" w:type="dxa"/>
          </w:tcPr>
          <w:p w14:paraId="5074CB24" w14:textId="08774231" w:rsidR="00D2652F" w:rsidRPr="00F42C91" w:rsidRDefault="00D2652F" w:rsidP="00D2652F">
            <w:pPr>
              <w:rPr>
                <w:rFonts w:cstheme="minorHAnsi"/>
                <w:bCs/>
              </w:rPr>
            </w:pPr>
            <w:r w:rsidRPr="00F42C91">
              <w:rPr>
                <w:rFonts w:cstheme="minorHAnsi"/>
                <w:bCs/>
              </w:rPr>
              <w:t>Czas reakcji</w:t>
            </w:r>
          </w:p>
        </w:tc>
        <w:tc>
          <w:tcPr>
            <w:tcW w:w="7014" w:type="dxa"/>
          </w:tcPr>
          <w:p w14:paraId="2BA1F1C8" w14:textId="6232FADC" w:rsidR="00D2652F" w:rsidRPr="00F42C91" w:rsidRDefault="00D2652F" w:rsidP="00D2652F">
            <w:pPr>
              <w:rPr>
                <w:rFonts w:cstheme="minorHAnsi"/>
              </w:rPr>
            </w:pPr>
            <w:r w:rsidRPr="00F42C91">
              <w:rPr>
                <w:rFonts w:cstheme="minorHAnsi"/>
              </w:rPr>
              <w:t>Maks. 6 ms</w:t>
            </w:r>
          </w:p>
        </w:tc>
        <w:tc>
          <w:tcPr>
            <w:tcW w:w="4394" w:type="dxa"/>
          </w:tcPr>
          <w:p w14:paraId="7EC546FD" w14:textId="52AD2D15" w:rsidR="00D2652F" w:rsidRPr="00413C9B" w:rsidRDefault="00D2652F" w:rsidP="00D2652F">
            <w:pPr>
              <w:ind w:firstLine="607"/>
              <w:rPr>
                <w:rFonts w:ascii="Cambria" w:hAnsi="Cambria"/>
                <w:sz w:val="24"/>
                <w:szCs w:val="24"/>
              </w:rPr>
            </w:pPr>
            <w:r w:rsidRPr="00413C9B">
              <w:rPr>
                <w:rFonts w:ascii="Cambria" w:hAnsi="Cambria"/>
                <w:sz w:val="24"/>
                <w:szCs w:val="24"/>
              </w:rPr>
              <w:t>TAK / NIE</w:t>
            </w:r>
          </w:p>
        </w:tc>
      </w:tr>
      <w:tr w:rsidR="00D2652F" w:rsidRPr="00413C9B" w14:paraId="237638C7" w14:textId="77777777" w:rsidTr="00103E30">
        <w:tc>
          <w:tcPr>
            <w:tcW w:w="1912" w:type="dxa"/>
          </w:tcPr>
          <w:p w14:paraId="52E0AF97" w14:textId="58CEB871" w:rsidR="00D2652F" w:rsidRPr="00F42C91" w:rsidRDefault="00D2652F" w:rsidP="00D2652F">
            <w:pPr>
              <w:rPr>
                <w:rFonts w:cstheme="minorHAnsi"/>
                <w:bCs/>
              </w:rPr>
            </w:pPr>
            <w:r w:rsidRPr="00F42C91">
              <w:rPr>
                <w:rFonts w:cstheme="minorHAnsi"/>
                <w:bCs/>
              </w:rPr>
              <w:t>Nominalna rozdzielczość i wielkość piksela</w:t>
            </w:r>
          </w:p>
        </w:tc>
        <w:tc>
          <w:tcPr>
            <w:tcW w:w="7014" w:type="dxa"/>
          </w:tcPr>
          <w:p w14:paraId="0D869DD2" w14:textId="77777777" w:rsidR="00D2652F" w:rsidRPr="00F42C91" w:rsidRDefault="00D2652F" w:rsidP="00D2652F">
            <w:pPr>
              <w:outlineLvl w:val="0"/>
              <w:rPr>
                <w:rFonts w:cstheme="minorHAnsi"/>
              </w:rPr>
            </w:pPr>
            <w:r w:rsidRPr="00F42C91">
              <w:rPr>
                <w:rFonts w:cstheme="minorHAnsi"/>
              </w:rPr>
              <w:t>Rozdzielczość nie mniejsza niż: FHD (1920x1080)</w:t>
            </w:r>
          </w:p>
          <w:p w14:paraId="10BD13C4" w14:textId="006141CE" w:rsidR="00D2652F" w:rsidRPr="00F42C91" w:rsidRDefault="00D2652F" w:rsidP="00D2652F">
            <w:pPr>
              <w:rPr>
                <w:rFonts w:cstheme="minorHAnsi"/>
              </w:rPr>
            </w:pPr>
            <w:r w:rsidRPr="00F42C91">
              <w:rPr>
                <w:rFonts w:cstheme="minorHAnsi"/>
              </w:rPr>
              <w:t>Piksel nie większy niż – 0.28 mm</w:t>
            </w:r>
          </w:p>
        </w:tc>
        <w:tc>
          <w:tcPr>
            <w:tcW w:w="4394" w:type="dxa"/>
          </w:tcPr>
          <w:p w14:paraId="40AC0CDC" w14:textId="77777777" w:rsidR="00D2652F" w:rsidRPr="00413C9B" w:rsidRDefault="00D2652F" w:rsidP="00D2652F">
            <w:pPr>
              <w:ind w:firstLine="607"/>
              <w:rPr>
                <w:rFonts w:ascii="Cambria" w:hAnsi="Cambria"/>
                <w:sz w:val="24"/>
                <w:szCs w:val="24"/>
              </w:rPr>
            </w:pPr>
          </w:p>
        </w:tc>
      </w:tr>
      <w:tr w:rsidR="00D2652F" w:rsidRPr="00413C9B" w14:paraId="5DCB47EF" w14:textId="77777777" w:rsidTr="00103E30">
        <w:tc>
          <w:tcPr>
            <w:tcW w:w="1912" w:type="dxa"/>
          </w:tcPr>
          <w:p w14:paraId="475F777F" w14:textId="2E263E60" w:rsidR="00D2652F" w:rsidRPr="00F42C91" w:rsidRDefault="00D2652F" w:rsidP="00D2652F">
            <w:pPr>
              <w:rPr>
                <w:rFonts w:cstheme="minorHAnsi"/>
                <w:bCs/>
              </w:rPr>
            </w:pPr>
            <w:r w:rsidRPr="00F42C91">
              <w:rPr>
                <w:rFonts w:cstheme="minorHAnsi"/>
                <w:bCs/>
              </w:rPr>
              <w:t>Kąty widzenia</w:t>
            </w:r>
          </w:p>
        </w:tc>
        <w:tc>
          <w:tcPr>
            <w:tcW w:w="7014" w:type="dxa"/>
          </w:tcPr>
          <w:p w14:paraId="34780EBE" w14:textId="0C33A7BF" w:rsidR="00D2652F" w:rsidRPr="00F42C91" w:rsidRDefault="00D2652F" w:rsidP="00D2652F">
            <w:pPr>
              <w:rPr>
                <w:rFonts w:cstheme="minorHAnsi"/>
              </w:rPr>
            </w:pPr>
            <w:r w:rsidRPr="00F42C91">
              <w:rPr>
                <w:rFonts w:cstheme="minorHAnsi"/>
              </w:rPr>
              <w:t>Kąty widzenia min. 178 stopni w pionie i min. 178 stopni w poziomie</w:t>
            </w:r>
          </w:p>
        </w:tc>
        <w:tc>
          <w:tcPr>
            <w:tcW w:w="4394" w:type="dxa"/>
          </w:tcPr>
          <w:p w14:paraId="7CDA4D10" w14:textId="58A76009" w:rsidR="00D2652F" w:rsidRPr="00413C9B" w:rsidRDefault="00D2652F" w:rsidP="00D2652F">
            <w:pPr>
              <w:ind w:firstLine="607"/>
              <w:rPr>
                <w:rFonts w:ascii="Cambria" w:hAnsi="Cambria"/>
                <w:sz w:val="24"/>
                <w:szCs w:val="24"/>
              </w:rPr>
            </w:pPr>
            <w:r w:rsidRPr="00413C9B">
              <w:rPr>
                <w:rFonts w:ascii="Cambria" w:hAnsi="Cambria"/>
                <w:sz w:val="24"/>
                <w:szCs w:val="24"/>
              </w:rPr>
              <w:t>TAK / NIE</w:t>
            </w:r>
          </w:p>
        </w:tc>
      </w:tr>
      <w:tr w:rsidR="00D2652F" w:rsidRPr="00413C9B" w14:paraId="28ECD2C1" w14:textId="77777777" w:rsidTr="00103E30">
        <w:tc>
          <w:tcPr>
            <w:tcW w:w="1912" w:type="dxa"/>
          </w:tcPr>
          <w:p w14:paraId="1DC475D3" w14:textId="34B6F519" w:rsidR="00D2652F" w:rsidRPr="00F42C91" w:rsidRDefault="00D2652F" w:rsidP="00D2652F">
            <w:pPr>
              <w:rPr>
                <w:rFonts w:cstheme="minorHAnsi"/>
                <w:bCs/>
              </w:rPr>
            </w:pPr>
            <w:r w:rsidRPr="00F42C91">
              <w:rPr>
                <w:rFonts w:cstheme="minorHAnsi"/>
                <w:bCs/>
              </w:rPr>
              <w:t>Zakres kolorów</w:t>
            </w:r>
          </w:p>
        </w:tc>
        <w:tc>
          <w:tcPr>
            <w:tcW w:w="7014" w:type="dxa"/>
          </w:tcPr>
          <w:p w14:paraId="14E8F2AD" w14:textId="69E58816" w:rsidR="00D2652F" w:rsidRPr="00F42C91" w:rsidRDefault="00D2652F" w:rsidP="00D2652F">
            <w:pPr>
              <w:rPr>
                <w:rFonts w:cstheme="minorHAnsi"/>
              </w:rPr>
            </w:pPr>
            <w:r w:rsidRPr="00F42C91">
              <w:rPr>
                <w:rFonts w:cstheme="minorHAnsi"/>
              </w:rPr>
              <w:t>Nie mniejszy niż 72% NTSC</w:t>
            </w:r>
          </w:p>
        </w:tc>
        <w:tc>
          <w:tcPr>
            <w:tcW w:w="4394" w:type="dxa"/>
          </w:tcPr>
          <w:p w14:paraId="47B29437" w14:textId="281C1835" w:rsidR="00D2652F" w:rsidRPr="00413C9B" w:rsidRDefault="00D2652F" w:rsidP="00D2652F">
            <w:pPr>
              <w:ind w:firstLine="607"/>
              <w:rPr>
                <w:rFonts w:ascii="Cambria" w:hAnsi="Cambria"/>
                <w:sz w:val="24"/>
                <w:szCs w:val="24"/>
              </w:rPr>
            </w:pPr>
            <w:r w:rsidRPr="00413C9B">
              <w:rPr>
                <w:rFonts w:ascii="Cambria" w:hAnsi="Cambria"/>
                <w:sz w:val="24"/>
                <w:szCs w:val="24"/>
              </w:rPr>
              <w:t>TAK / NIE</w:t>
            </w:r>
          </w:p>
        </w:tc>
      </w:tr>
      <w:tr w:rsidR="00D2652F" w:rsidRPr="00413C9B" w14:paraId="6B683907" w14:textId="77777777" w:rsidTr="00103E30">
        <w:tc>
          <w:tcPr>
            <w:tcW w:w="1912" w:type="dxa"/>
          </w:tcPr>
          <w:p w14:paraId="536F7FB8" w14:textId="25A2A330" w:rsidR="00D2652F" w:rsidRPr="00F42C91" w:rsidRDefault="00D2652F" w:rsidP="00D2652F">
            <w:pPr>
              <w:rPr>
                <w:rFonts w:cstheme="minorHAnsi"/>
                <w:bCs/>
              </w:rPr>
            </w:pPr>
            <w:r w:rsidRPr="00F42C91">
              <w:rPr>
                <w:rFonts w:cstheme="minorHAnsi"/>
                <w:bCs/>
              </w:rPr>
              <w:t>Kontrast i jasność</w:t>
            </w:r>
          </w:p>
        </w:tc>
        <w:tc>
          <w:tcPr>
            <w:tcW w:w="7014" w:type="dxa"/>
          </w:tcPr>
          <w:p w14:paraId="6B5B3131" w14:textId="77777777" w:rsidR="00D2652F" w:rsidRPr="00F42C91" w:rsidRDefault="00D2652F" w:rsidP="00D2652F">
            <w:pPr>
              <w:outlineLvl w:val="0"/>
              <w:rPr>
                <w:rFonts w:cstheme="minorHAnsi"/>
              </w:rPr>
            </w:pPr>
            <w:r w:rsidRPr="00F42C91">
              <w:rPr>
                <w:rFonts w:cstheme="minorHAnsi"/>
              </w:rPr>
              <w:t>Kontrast nie mniejszy niż: 1000:1</w:t>
            </w:r>
          </w:p>
          <w:p w14:paraId="77839E4A" w14:textId="247B0CF4" w:rsidR="00D2652F" w:rsidRPr="00F42C91" w:rsidRDefault="00D2652F" w:rsidP="00D2652F">
            <w:pPr>
              <w:rPr>
                <w:rFonts w:cstheme="minorHAnsi"/>
              </w:rPr>
            </w:pPr>
            <w:r w:rsidRPr="00F42C91">
              <w:rPr>
                <w:rFonts w:cstheme="minorHAnsi"/>
              </w:rPr>
              <w:t>Jasność nie mniejsza niż 250 cd/m</w:t>
            </w:r>
            <w:r w:rsidRPr="00F42C91">
              <w:rPr>
                <w:rFonts w:cstheme="minorHAnsi"/>
                <w:vertAlign w:val="superscript"/>
              </w:rPr>
              <w:t>2</w:t>
            </w:r>
          </w:p>
        </w:tc>
        <w:tc>
          <w:tcPr>
            <w:tcW w:w="4394" w:type="dxa"/>
          </w:tcPr>
          <w:p w14:paraId="0F5C8508" w14:textId="28E0C2EE" w:rsidR="00D2652F" w:rsidRPr="00413C9B" w:rsidRDefault="00D2652F" w:rsidP="00D2652F">
            <w:pPr>
              <w:ind w:firstLine="607"/>
              <w:rPr>
                <w:rFonts w:ascii="Cambria" w:hAnsi="Cambria"/>
                <w:sz w:val="24"/>
                <w:szCs w:val="24"/>
              </w:rPr>
            </w:pPr>
            <w:r w:rsidRPr="00FF7F28">
              <w:rPr>
                <w:rFonts w:ascii="Cambria" w:hAnsi="Cambria"/>
                <w:sz w:val="24"/>
                <w:szCs w:val="24"/>
              </w:rPr>
              <w:t>TAK / NIE</w:t>
            </w:r>
          </w:p>
        </w:tc>
      </w:tr>
      <w:tr w:rsidR="00D2652F" w:rsidRPr="00413C9B" w14:paraId="0B984C56" w14:textId="77777777" w:rsidTr="00103E30">
        <w:tc>
          <w:tcPr>
            <w:tcW w:w="1912" w:type="dxa"/>
          </w:tcPr>
          <w:p w14:paraId="32B28894" w14:textId="1FACB2B3" w:rsidR="00D2652F" w:rsidRPr="00F42C91" w:rsidRDefault="00D2652F" w:rsidP="00D2652F">
            <w:pPr>
              <w:rPr>
                <w:rFonts w:cstheme="minorHAnsi"/>
                <w:bCs/>
              </w:rPr>
            </w:pPr>
            <w:r w:rsidRPr="00F42C91">
              <w:rPr>
                <w:rFonts w:cstheme="minorHAnsi"/>
              </w:rPr>
              <w:t>Porty/złącza</w:t>
            </w:r>
          </w:p>
        </w:tc>
        <w:tc>
          <w:tcPr>
            <w:tcW w:w="7014" w:type="dxa"/>
          </w:tcPr>
          <w:p w14:paraId="3F50507F" w14:textId="77777777" w:rsidR="00D2652F" w:rsidRPr="00F42C91" w:rsidRDefault="00D2652F" w:rsidP="00D2652F">
            <w:pPr>
              <w:outlineLvl w:val="0"/>
              <w:rPr>
                <w:rFonts w:cstheme="minorHAnsi"/>
              </w:rPr>
            </w:pPr>
            <w:r w:rsidRPr="00F42C91">
              <w:rPr>
                <w:rFonts w:cstheme="minorHAnsi"/>
              </w:rPr>
              <w:t>Minimalna ilość dostępnych złącz monitora:</w:t>
            </w:r>
          </w:p>
          <w:p w14:paraId="072CFF51" w14:textId="77777777" w:rsidR="00D2652F" w:rsidRPr="00F42C91" w:rsidRDefault="00D2652F" w:rsidP="00D2652F">
            <w:pPr>
              <w:numPr>
                <w:ilvl w:val="0"/>
                <w:numId w:val="32"/>
              </w:numPr>
              <w:rPr>
                <w:rFonts w:cstheme="minorHAnsi"/>
                <w:bCs/>
              </w:rPr>
            </w:pPr>
            <w:r w:rsidRPr="00F42C91">
              <w:rPr>
                <w:rFonts w:cstheme="minorHAnsi"/>
                <w:bCs/>
              </w:rPr>
              <w:t>1x DP</w:t>
            </w:r>
          </w:p>
          <w:p w14:paraId="644B7E78" w14:textId="77777777" w:rsidR="00D2652F" w:rsidRPr="00F42C91" w:rsidRDefault="00D2652F" w:rsidP="00D2652F">
            <w:pPr>
              <w:numPr>
                <w:ilvl w:val="0"/>
                <w:numId w:val="32"/>
              </w:numPr>
              <w:rPr>
                <w:rFonts w:cstheme="minorHAnsi"/>
                <w:bCs/>
              </w:rPr>
            </w:pPr>
            <w:r w:rsidRPr="00F42C91">
              <w:rPr>
                <w:rFonts w:cstheme="minorHAnsi"/>
                <w:bCs/>
              </w:rPr>
              <w:t>1x HDMI</w:t>
            </w:r>
          </w:p>
          <w:p w14:paraId="062E60B3" w14:textId="3F3FBCB4" w:rsidR="00D2652F" w:rsidRPr="00F42C91" w:rsidRDefault="00D2652F" w:rsidP="00D2652F">
            <w:pPr>
              <w:rPr>
                <w:rFonts w:cstheme="minorHAnsi"/>
              </w:rPr>
            </w:pPr>
            <w:r w:rsidRPr="00F42C91">
              <w:rPr>
                <w:rFonts w:cstheme="minorHAnsi"/>
                <w:bCs/>
              </w:rPr>
              <w:t>1x</w:t>
            </w:r>
            <w:r w:rsidRPr="00F42C91">
              <w:rPr>
                <w:rFonts w:cstheme="minorHAnsi"/>
              </w:rPr>
              <w:t xml:space="preserve"> VGA</w:t>
            </w:r>
          </w:p>
        </w:tc>
        <w:tc>
          <w:tcPr>
            <w:tcW w:w="4394" w:type="dxa"/>
          </w:tcPr>
          <w:p w14:paraId="3C4058B8" w14:textId="51A2E20D" w:rsidR="00D2652F" w:rsidRPr="00413C9B" w:rsidRDefault="00D2652F" w:rsidP="00D2652F">
            <w:pPr>
              <w:ind w:firstLine="607"/>
              <w:rPr>
                <w:rFonts w:ascii="Cambria" w:hAnsi="Cambria"/>
                <w:sz w:val="24"/>
                <w:szCs w:val="24"/>
              </w:rPr>
            </w:pPr>
            <w:r w:rsidRPr="00FF7F28">
              <w:rPr>
                <w:rFonts w:ascii="Cambria" w:hAnsi="Cambria"/>
                <w:sz w:val="24"/>
                <w:szCs w:val="24"/>
              </w:rPr>
              <w:t>TAK / NIE</w:t>
            </w:r>
          </w:p>
        </w:tc>
      </w:tr>
      <w:tr w:rsidR="00D2652F" w:rsidRPr="00413C9B" w14:paraId="73F52DD8" w14:textId="77777777" w:rsidTr="00103E30">
        <w:tc>
          <w:tcPr>
            <w:tcW w:w="1912" w:type="dxa"/>
          </w:tcPr>
          <w:p w14:paraId="5936046E" w14:textId="0B370994" w:rsidR="00D2652F" w:rsidRPr="00F42C91" w:rsidRDefault="00D2652F" w:rsidP="00D2652F">
            <w:pPr>
              <w:rPr>
                <w:rFonts w:cstheme="minorHAnsi"/>
                <w:bCs/>
              </w:rPr>
            </w:pPr>
            <w:r w:rsidRPr="00F42C91">
              <w:rPr>
                <w:rFonts w:cstheme="minorHAnsi"/>
              </w:rPr>
              <w:t>Głośniki</w:t>
            </w:r>
          </w:p>
        </w:tc>
        <w:tc>
          <w:tcPr>
            <w:tcW w:w="7014" w:type="dxa"/>
          </w:tcPr>
          <w:p w14:paraId="0854E693" w14:textId="5977317B" w:rsidR="00D2652F" w:rsidRPr="00F42C91" w:rsidRDefault="00D2652F" w:rsidP="00D2652F">
            <w:pPr>
              <w:rPr>
                <w:rFonts w:cstheme="minorHAnsi"/>
              </w:rPr>
            </w:pPr>
            <w:r w:rsidRPr="00F42C91">
              <w:rPr>
                <w:rFonts w:cstheme="minorHAnsi"/>
              </w:rPr>
              <w:t>Minimum 2x 1,5W</w:t>
            </w:r>
          </w:p>
        </w:tc>
        <w:tc>
          <w:tcPr>
            <w:tcW w:w="4394" w:type="dxa"/>
          </w:tcPr>
          <w:p w14:paraId="3C1E5D7C" w14:textId="70C6F266" w:rsidR="00D2652F" w:rsidRPr="00413C9B" w:rsidRDefault="00D2652F" w:rsidP="00D2652F">
            <w:pPr>
              <w:ind w:firstLine="607"/>
              <w:rPr>
                <w:rFonts w:ascii="Cambria" w:hAnsi="Cambria"/>
                <w:sz w:val="24"/>
                <w:szCs w:val="24"/>
              </w:rPr>
            </w:pPr>
            <w:r w:rsidRPr="00FF7F28">
              <w:rPr>
                <w:rFonts w:ascii="Cambria" w:hAnsi="Cambria"/>
                <w:sz w:val="24"/>
                <w:szCs w:val="24"/>
              </w:rPr>
              <w:t>TAK / NIE</w:t>
            </w:r>
          </w:p>
        </w:tc>
      </w:tr>
      <w:tr w:rsidR="00D2652F" w:rsidRPr="00413C9B" w14:paraId="6704A1DD" w14:textId="77777777" w:rsidTr="00103E30">
        <w:tc>
          <w:tcPr>
            <w:tcW w:w="1912" w:type="dxa"/>
          </w:tcPr>
          <w:p w14:paraId="516EF83E" w14:textId="4CB216CC" w:rsidR="00D2652F" w:rsidRPr="00F42C91" w:rsidRDefault="00D2652F" w:rsidP="00D2652F">
            <w:pPr>
              <w:rPr>
                <w:rFonts w:cstheme="minorHAnsi"/>
                <w:bCs/>
              </w:rPr>
            </w:pPr>
            <w:r w:rsidRPr="00F42C91">
              <w:rPr>
                <w:rFonts w:cstheme="minorHAnsi"/>
                <w:bCs/>
              </w:rPr>
              <w:t>Kable</w:t>
            </w:r>
          </w:p>
        </w:tc>
        <w:tc>
          <w:tcPr>
            <w:tcW w:w="7014" w:type="dxa"/>
          </w:tcPr>
          <w:p w14:paraId="67216527" w14:textId="77777777" w:rsidR="00D2652F" w:rsidRPr="00F42C91" w:rsidRDefault="00D2652F" w:rsidP="00D2652F">
            <w:pPr>
              <w:autoSpaceDN w:val="0"/>
              <w:jc w:val="both"/>
              <w:rPr>
                <w:rFonts w:cstheme="minorHAnsi"/>
                <w:bCs/>
              </w:rPr>
            </w:pPr>
            <w:r w:rsidRPr="00F42C91">
              <w:rPr>
                <w:rFonts w:cstheme="minorHAnsi"/>
                <w:bCs/>
              </w:rPr>
              <w:t>Kable w zestawie z monitorem minimum:</w:t>
            </w:r>
          </w:p>
          <w:p w14:paraId="0732693B" w14:textId="77777777" w:rsidR="00D2652F" w:rsidRPr="00F42C91" w:rsidRDefault="00D2652F" w:rsidP="00D2652F">
            <w:pPr>
              <w:numPr>
                <w:ilvl w:val="0"/>
                <w:numId w:val="32"/>
              </w:numPr>
              <w:rPr>
                <w:rFonts w:cstheme="minorHAnsi"/>
                <w:bCs/>
              </w:rPr>
            </w:pPr>
            <w:r w:rsidRPr="00F42C91">
              <w:rPr>
                <w:rFonts w:cstheme="minorHAnsi"/>
                <w:bCs/>
              </w:rPr>
              <w:t>HDMI</w:t>
            </w:r>
          </w:p>
          <w:p w14:paraId="29363FD0" w14:textId="33FBAAAA" w:rsidR="00D2652F" w:rsidRPr="00F42C91" w:rsidRDefault="00D2652F" w:rsidP="00D2652F">
            <w:pPr>
              <w:rPr>
                <w:rFonts w:cstheme="minorHAnsi"/>
              </w:rPr>
            </w:pPr>
            <w:r w:rsidRPr="00F42C91">
              <w:rPr>
                <w:rFonts w:cstheme="minorHAnsi"/>
                <w:bCs/>
              </w:rPr>
              <w:t>Kabel zasilający</w:t>
            </w:r>
          </w:p>
        </w:tc>
        <w:tc>
          <w:tcPr>
            <w:tcW w:w="4394" w:type="dxa"/>
          </w:tcPr>
          <w:p w14:paraId="213AC783" w14:textId="1B4E1F8E" w:rsidR="00D2652F" w:rsidRPr="00413C9B" w:rsidRDefault="00D2652F" w:rsidP="00D2652F">
            <w:pPr>
              <w:ind w:firstLine="607"/>
              <w:rPr>
                <w:rFonts w:ascii="Cambria" w:hAnsi="Cambria"/>
                <w:sz w:val="24"/>
                <w:szCs w:val="24"/>
              </w:rPr>
            </w:pPr>
            <w:r w:rsidRPr="00FF7F28">
              <w:rPr>
                <w:rFonts w:ascii="Cambria" w:hAnsi="Cambria"/>
                <w:sz w:val="24"/>
                <w:szCs w:val="24"/>
              </w:rPr>
              <w:t>TAK / NIE</w:t>
            </w:r>
          </w:p>
        </w:tc>
      </w:tr>
      <w:tr w:rsidR="00D2652F" w:rsidRPr="00413C9B" w14:paraId="45556DBC" w14:textId="77777777" w:rsidTr="00103E30">
        <w:tc>
          <w:tcPr>
            <w:tcW w:w="1912" w:type="dxa"/>
          </w:tcPr>
          <w:p w14:paraId="71D05532" w14:textId="58CF185E" w:rsidR="00D2652F" w:rsidRPr="00F42C91" w:rsidRDefault="00D2652F" w:rsidP="00D2652F">
            <w:pPr>
              <w:rPr>
                <w:rFonts w:cstheme="minorHAnsi"/>
                <w:bCs/>
              </w:rPr>
            </w:pPr>
            <w:r w:rsidRPr="00F42C91">
              <w:rPr>
                <w:rFonts w:cstheme="minorHAnsi"/>
                <w:bCs/>
              </w:rPr>
              <w:t>Stopa/Podstawa monitora</w:t>
            </w:r>
          </w:p>
        </w:tc>
        <w:tc>
          <w:tcPr>
            <w:tcW w:w="7014" w:type="dxa"/>
          </w:tcPr>
          <w:p w14:paraId="1BE6BB79" w14:textId="77777777" w:rsidR="00D2652F" w:rsidRPr="00F42C91" w:rsidRDefault="00D2652F" w:rsidP="00D2652F">
            <w:pPr>
              <w:autoSpaceDN w:val="0"/>
              <w:jc w:val="both"/>
              <w:rPr>
                <w:rFonts w:cstheme="minorHAnsi"/>
                <w:bCs/>
              </w:rPr>
            </w:pPr>
            <w:r w:rsidRPr="00F42C91">
              <w:rPr>
                <w:rFonts w:cstheme="minorHAnsi"/>
                <w:bCs/>
              </w:rPr>
              <w:t>Musi umożliwiać:</w:t>
            </w:r>
          </w:p>
          <w:p w14:paraId="7DB2C4F4" w14:textId="77777777" w:rsidR="00D2652F" w:rsidRPr="00F42C91" w:rsidRDefault="00D2652F" w:rsidP="00D2652F">
            <w:pPr>
              <w:numPr>
                <w:ilvl w:val="0"/>
                <w:numId w:val="32"/>
              </w:numPr>
              <w:rPr>
                <w:rFonts w:cstheme="minorHAnsi"/>
                <w:bCs/>
              </w:rPr>
            </w:pPr>
            <w:r w:rsidRPr="00F42C91">
              <w:rPr>
                <w:rFonts w:cstheme="minorHAnsi"/>
                <w:bCs/>
              </w:rPr>
              <w:t>przechylenie w pionie</w:t>
            </w:r>
          </w:p>
          <w:p w14:paraId="4E3AC717" w14:textId="77777777" w:rsidR="00D2652F" w:rsidRPr="00F42C91" w:rsidRDefault="00D2652F" w:rsidP="00D2652F">
            <w:pPr>
              <w:numPr>
                <w:ilvl w:val="0"/>
                <w:numId w:val="32"/>
              </w:numPr>
              <w:rPr>
                <w:rFonts w:cstheme="minorHAnsi"/>
                <w:bCs/>
              </w:rPr>
            </w:pPr>
            <w:r w:rsidRPr="00F42C91">
              <w:rPr>
                <w:rFonts w:cstheme="minorHAnsi"/>
                <w:bCs/>
              </w:rPr>
              <w:t>regulację wysokości</w:t>
            </w:r>
          </w:p>
          <w:p w14:paraId="3FF4A056" w14:textId="77777777" w:rsidR="00D2652F" w:rsidRPr="00F42C91" w:rsidRDefault="00D2652F" w:rsidP="00D2652F">
            <w:pPr>
              <w:numPr>
                <w:ilvl w:val="0"/>
                <w:numId w:val="32"/>
              </w:numPr>
              <w:rPr>
                <w:rFonts w:cstheme="minorHAnsi"/>
                <w:bCs/>
              </w:rPr>
            </w:pPr>
            <w:proofErr w:type="spellStart"/>
            <w:r w:rsidRPr="00F42C91">
              <w:rPr>
                <w:rFonts w:cstheme="minorHAnsi"/>
                <w:bCs/>
              </w:rPr>
              <w:t>pivot</w:t>
            </w:r>
            <w:proofErr w:type="spellEnd"/>
          </w:p>
          <w:p w14:paraId="60615DDE" w14:textId="26B7DB0F" w:rsidR="00D2652F" w:rsidRPr="00F42C91" w:rsidRDefault="00D2652F" w:rsidP="00D2652F">
            <w:pPr>
              <w:rPr>
                <w:rFonts w:cstheme="minorHAnsi"/>
              </w:rPr>
            </w:pPr>
            <w:r w:rsidRPr="00F42C91">
              <w:rPr>
                <w:rFonts w:cstheme="minorHAnsi"/>
                <w:bCs/>
              </w:rPr>
              <w:t>obrót wokół osi (</w:t>
            </w:r>
            <w:proofErr w:type="spellStart"/>
            <w:r w:rsidRPr="00F42C91">
              <w:rPr>
                <w:rFonts w:cstheme="minorHAnsi"/>
                <w:bCs/>
              </w:rPr>
              <w:t>swivel</w:t>
            </w:r>
            <w:proofErr w:type="spellEnd"/>
            <w:r w:rsidRPr="00F42C91">
              <w:rPr>
                <w:rFonts w:cstheme="minorHAnsi"/>
                <w:bCs/>
              </w:rPr>
              <w:t>)</w:t>
            </w:r>
          </w:p>
        </w:tc>
        <w:tc>
          <w:tcPr>
            <w:tcW w:w="4394" w:type="dxa"/>
          </w:tcPr>
          <w:p w14:paraId="125AED7C" w14:textId="1F1D3EAA" w:rsidR="00D2652F" w:rsidRPr="00413C9B" w:rsidRDefault="00D2652F" w:rsidP="00D2652F">
            <w:pPr>
              <w:ind w:firstLine="607"/>
              <w:rPr>
                <w:rFonts w:ascii="Cambria" w:hAnsi="Cambria"/>
                <w:sz w:val="24"/>
                <w:szCs w:val="24"/>
              </w:rPr>
            </w:pPr>
            <w:r w:rsidRPr="00FF7F28">
              <w:rPr>
                <w:rFonts w:ascii="Cambria" w:hAnsi="Cambria"/>
                <w:sz w:val="24"/>
                <w:szCs w:val="24"/>
              </w:rPr>
              <w:t>TAK / NIE</w:t>
            </w:r>
          </w:p>
        </w:tc>
      </w:tr>
      <w:tr w:rsidR="00D2652F" w:rsidRPr="00413C9B" w14:paraId="591F502A" w14:textId="77777777" w:rsidTr="00103E30">
        <w:tc>
          <w:tcPr>
            <w:tcW w:w="1912" w:type="dxa"/>
          </w:tcPr>
          <w:p w14:paraId="5861BF2E" w14:textId="765BA3CA" w:rsidR="00D2652F" w:rsidRPr="00F42C91" w:rsidRDefault="00D2652F" w:rsidP="00D2652F">
            <w:pPr>
              <w:rPr>
                <w:rFonts w:cstheme="minorHAnsi"/>
                <w:bCs/>
              </w:rPr>
            </w:pPr>
            <w:r w:rsidRPr="00F42C91">
              <w:rPr>
                <w:rFonts w:cstheme="minorHAnsi"/>
                <w:bCs/>
              </w:rPr>
              <w:t>Obudowa</w:t>
            </w:r>
          </w:p>
        </w:tc>
        <w:tc>
          <w:tcPr>
            <w:tcW w:w="7014" w:type="dxa"/>
          </w:tcPr>
          <w:p w14:paraId="34A77851" w14:textId="77777777" w:rsidR="00D2652F" w:rsidRPr="00F42C91" w:rsidRDefault="00D2652F" w:rsidP="00D2652F">
            <w:pPr>
              <w:numPr>
                <w:ilvl w:val="0"/>
                <w:numId w:val="32"/>
              </w:numPr>
              <w:rPr>
                <w:rFonts w:cstheme="minorHAnsi"/>
                <w:bCs/>
              </w:rPr>
            </w:pPr>
            <w:r w:rsidRPr="00F42C91">
              <w:rPr>
                <w:rFonts w:cstheme="minorHAnsi"/>
                <w:bCs/>
              </w:rPr>
              <w:t xml:space="preserve">Musi umożliwiać zastosowanie zabezpieczenia fizycznego w postaci linki metalowej (złącze blokady typu </w:t>
            </w:r>
            <w:proofErr w:type="spellStart"/>
            <w:r w:rsidRPr="00F42C91">
              <w:rPr>
                <w:rFonts w:cstheme="minorHAnsi"/>
                <w:bCs/>
              </w:rPr>
              <w:t>Kensington</w:t>
            </w:r>
            <w:proofErr w:type="spellEnd"/>
            <w:r w:rsidRPr="00F42C91">
              <w:rPr>
                <w:rFonts w:cstheme="minorHAnsi"/>
                <w:bCs/>
              </w:rPr>
              <w:t xml:space="preserve"> Lock)</w:t>
            </w:r>
          </w:p>
          <w:p w14:paraId="17BF7FB0" w14:textId="77777777" w:rsidR="00D2652F" w:rsidRPr="00F42C91" w:rsidRDefault="00D2652F" w:rsidP="00D2652F">
            <w:pPr>
              <w:numPr>
                <w:ilvl w:val="0"/>
                <w:numId w:val="32"/>
              </w:numPr>
              <w:rPr>
                <w:rFonts w:cstheme="minorHAnsi"/>
                <w:bCs/>
              </w:rPr>
            </w:pPr>
            <w:r w:rsidRPr="00F42C91">
              <w:rPr>
                <w:rFonts w:cstheme="minorHAnsi"/>
                <w:bCs/>
              </w:rPr>
              <w:t xml:space="preserve">Możliwość zainstalowania na ścianie przy wykorzystaniu ściennego systemu montażowego VESA (100x100) </w:t>
            </w:r>
          </w:p>
          <w:p w14:paraId="2892489F" w14:textId="77777777" w:rsidR="00D2652F" w:rsidRPr="00F42C91" w:rsidRDefault="00D2652F" w:rsidP="00D2652F">
            <w:pPr>
              <w:numPr>
                <w:ilvl w:val="0"/>
                <w:numId w:val="32"/>
              </w:numPr>
              <w:rPr>
                <w:rFonts w:cstheme="minorHAnsi"/>
                <w:bCs/>
              </w:rPr>
            </w:pPr>
            <w:r w:rsidRPr="00F42C91">
              <w:rPr>
                <w:rFonts w:cstheme="minorHAnsi"/>
                <w:bCs/>
              </w:rPr>
              <w:t>Wbudowane w obudowę przyciski umożliwiające włączenie, wyłączenie oraz zmianę ustawień wyświetlania monitora</w:t>
            </w:r>
          </w:p>
          <w:p w14:paraId="0EF8D2C2" w14:textId="77777777" w:rsidR="00D2652F" w:rsidRPr="00F42C91" w:rsidRDefault="00D2652F" w:rsidP="00D2652F">
            <w:pPr>
              <w:numPr>
                <w:ilvl w:val="0"/>
                <w:numId w:val="32"/>
              </w:numPr>
              <w:rPr>
                <w:rFonts w:cstheme="minorHAnsi"/>
                <w:bCs/>
              </w:rPr>
            </w:pPr>
            <w:r w:rsidRPr="00F42C91">
              <w:rPr>
                <w:rFonts w:cstheme="minorHAnsi"/>
                <w:bCs/>
              </w:rPr>
              <w:t>Obudowa trwale oznaczona nazwą producenta, numerem seryjnym i katalogowym pozwalającym na jednoznaczna identyfikacje zaoferowanego monitora</w:t>
            </w:r>
          </w:p>
          <w:p w14:paraId="38F02C1E" w14:textId="7ABA0B87" w:rsidR="00D2652F" w:rsidRPr="00F42C91" w:rsidRDefault="00D2652F" w:rsidP="00D2652F">
            <w:pPr>
              <w:rPr>
                <w:rFonts w:cstheme="minorHAnsi"/>
              </w:rPr>
            </w:pPr>
            <w:r w:rsidRPr="00F42C91">
              <w:rPr>
                <w:rFonts w:cstheme="minorHAnsi"/>
                <w:bCs/>
              </w:rPr>
              <w:t>Wbudowany</w:t>
            </w:r>
            <w:r w:rsidRPr="00F42C91">
              <w:rPr>
                <w:rFonts w:cstheme="minorHAnsi"/>
              </w:rPr>
              <w:t xml:space="preserve"> zasilacz w obudowie</w:t>
            </w:r>
          </w:p>
        </w:tc>
        <w:tc>
          <w:tcPr>
            <w:tcW w:w="4394" w:type="dxa"/>
          </w:tcPr>
          <w:p w14:paraId="70D93DA8" w14:textId="3FF9BC73" w:rsidR="00D2652F" w:rsidRPr="00413C9B" w:rsidRDefault="00D2652F" w:rsidP="00D2652F">
            <w:pPr>
              <w:ind w:firstLine="607"/>
              <w:rPr>
                <w:rFonts w:ascii="Cambria" w:hAnsi="Cambria"/>
                <w:sz w:val="24"/>
                <w:szCs w:val="24"/>
              </w:rPr>
            </w:pPr>
            <w:r w:rsidRPr="00FF7F28">
              <w:rPr>
                <w:rFonts w:ascii="Cambria" w:hAnsi="Cambria"/>
                <w:sz w:val="24"/>
                <w:szCs w:val="24"/>
              </w:rPr>
              <w:t>TAK / NIE</w:t>
            </w:r>
          </w:p>
        </w:tc>
      </w:tr>
      <w:tr w:rsidR="00D2652F" w:rsidRPr="00413C9B" w14:paraId="733F8F3C" w14:textId="77777777" w:rsidTr="00103E30">
        <w:tc>
          <w:tcPr>
            <w:tcW w:w="1912" w:type="dxa"/>
            <w:tcBorders>
              <w:top w:val="single" w:sz="4" w:space="0" w:color="auto"/>
              <w:left w:val="single" w:sz="4" w:space="0" w:color="auto"/>
              <w:bottom w:val="single" w:sz="4" w:space="0" w:color="auto"/>
              <w:right w:val="single" w:sz="4" w:space="0" w:color="auto"/>
            </w:tcBorders>
          </w:tcPr>
          <w:p w14:paraId="2976059A" w14:textId="4E593CF1" w:rsidR="00D2652F" w:rsidRPr="00F42C91" w:rsidRDefault="00D2652F" w:rsidP="00D2652F">
            <w:pPr>
              <w:rPr>
                <w:rFonts w:cstheme="minorHAnsi"/>
                <w:bCs/>
              </w:rPr>
            </w:pPr>
            <w:r w:rsidRPr="00F42C91">
              <w:rPr>
                <w:rFonts w:cstheme="minorHAnsi"/>
                <w:bCs/>
              </w:rPr>
              <w:t>Certyfikaty i standardy</w:t>
            </w:r>
          </w:p>
        </w:tc>
        <w:tc>
          <w:tcPr>
            <w:tcW w:w="7014" w:type="dxa"/>
            <w:tcBorders>
              <w:top w:val="single" w:sz="4" w:space="0" w:color="auto"/>
              <w:left w:val="single" w:sz="4" w:space="0" w:color="auto"/>
              <w:bottom w:val="single" w:sz="4" w:space="0" w:color="auto"/>
              <w:right w:val="single" w:sz="4" w:space="0" w:color="auto"/>
            </w:tcBorders>
          </w:tcPr>
          <w:p w14:paraId="5083CFFA" w14:textId="77777777" w:rsidR="00D2652F" w:rsidRPr="00F42C91" w:rsidRDefault="00D2652F" w:rsidP="00D2652F">
            <w:pPr>
              <w:numPr>
                <w:ilvl w:val="0"/>
                <w:numId w:val="32"/>
              </w:numPr>
              <w:rPr>
                <w:rFonts w:cstheme="minorHAnsi"/>
                <w:bCs/>
              </w:rPr>
            </w:pPr>
            <w:r w:rsidRPr="00F42C91">
              <w:rPr>
                <w:rFonts w:cstheme="minorHAnsi"/>
                <w:bCs/>
              </w:rPr>
              <w:t>Certyfikat EPEAT na poziomie co najmniej Silver.</w:t>
            </w:r>
          </w:p>
          <w:p w14:paraId="6BCE8F45" w14:textId="77777777" w:rsidR="00D2652F" w:rsidRPr="00F42C91" w:rsidRDefault="00D2652F" w:rsidP="00D2652F">
            <w:pPr>
              <w:numPr>
                <w:ilvl w:val="0"/>
                <w:numId w:val="32"/>
              </w:numPr>
              <w:rPr>
                <w:rFonts w:cstheme="minorHAnsi"/>
                <w:bCs/>
              </w:rPr>
            </w:pPr>
            <w:r w:rsidRPr="00F42C91">
              <w:rPr>
                <w:rFonts w:cstheme="minorHAnsi"/>
                <w:bCs/>
              </w:rPr>
              <w:t>TCO 8.0</w:t>
            </w:r>
          </w:p>
          <w:p w14:paraId="6E5B4805" w14:textId="77777777" w:rsidR="00D2652F" w:rsidRPr="00F42C91" w:rsidRDefault="00D2652F" w:rsidP="00D2652F">
            <w:pPr>
              <w:numPr>
                <w:ilvl w:val="0"/>
                <w:numId w:val="32"/>
              </w:numPr>
              <w:rPr>
                <w:rFonts w:cstheme="minorHAnsi"/>
                <w:bCs/>
              </w:rPr>
            </w:pPr>
            <w:r w:rsidRPr="00F42C91">
              <w:rPr>
                <w:rFonts w:cstheme="minorHAnsi"/>
                <w:bCs/>
              </w:rPr>
              <w:t>TCO Edge 2.0</w:t>
            </w:r>
          </w:p>
          <w:p w14:paraId="3EE6CEB1" w14:textId="77777777" w:rsidR="00D2652F" w:rsidRPr="00F42C91" w:rsidRDefault="00D2652F" w:rsidP="00D2652F">
            <w:pPr>
              <w:numPr>
                <w:ilvl w:val="0"/>
                <w:numId w:val="32"/>
              </w:numPr>
              <w:rPr>
                <w:rFonts w:cstheme="minorHAnsi"/>
                <w:bCs/>
              </w:rPr>
            </w:pPr>
            <w:r w:rsidRPr="00F42C91">
              <w:rPr>
                <w:rFonts w:cstheme="minorHAnsi"/>
                <w:bCs/>
              </w:rPr>
              <w:t>Energy Star</w:t>
            </w:r>
          </w:p>
          <w:p w14:paraId="2FC1A250" w14:textId="37944547" w:rsidR="00D2652F" w:rsidRPr="00F42C91" w:rsidRDefault="00D2652F" w:rsidP="00D2652F">
            <w:pPr>
              <w:rPr>
                <w:rFonts w:cstheme="minorHAnsi"/>
              </w:rPr>
            </w:pPr>
            <w:r w:rsidRPr="00F42C91">
              <w:rPr>
                <w:rFonts w:cstheme="minorHAnsi"/>
                <w:bCs/>
              </w:rPr>
              <w:t xml:space="preserve">TÜV </w:t>
            </w:r>
            <w:proofErr w:type="spellStart"/>
            <w:r w:rsidRPr="00F42C91">
              <w:rPr>
                <w:rFonts w:cstheme="minorHAnsi"/>
                <w:bCs/>
              </w:rPr>
              <w:t>Eye</w:t>
            </w:r>
            <w:proofErr w:type="spellEnd"/>
            <w:r w:rsidRPr="00F42C91">
              <w:rPr>
                <w:rFonts w:cstheme="minorHAnsi"/>
                <w:bCs/>
              </w:rPr>
              <w:t xml:space="preserve"> Comfort</w:t>
            </w:r>
          </w:p>
        </w:tc>
        <w:tc>
          <w:tcPr>
            <w:tcW w:w="4394" w:type="dxa"/>
          </w:tcPr>
          <w:p w14:paraId="327CA7D6" w14:textId="6ABF668F" w:rsidR="00D2652F" w:rsidRPr="00413C9B" w:rsidRDefault="00D2652F" w:rsidP="00D2652F">
            <w:pPr>
              <w:ind w:firstLine="607"/>
              <w:rPr>
                <w:rFonts w:ascii="Cambria" w:hAnsi="Cambria"/>
                <w:sz w:val="24"/>
                <w:szCs w:val="24"/>
              </w:rPr>
            </w:pPr>
            <w:r w:rsidRPr="00FF7F28">
              <w:rPr>
                <w:rFonts w:ascii="Cambria" w:hAnsi="Cambria"/>
                <w:sz w:val="24"/>
                <w:szCs w:val="24"/>
              </w:rPr>
              <w:t>TAK / NIE</w:t>
            </w:r>
          </w:p>
        </w:tc>
      </w:tr>
      <w:tr w:rsidR="00D2652F" w:rsidRPr="00413C9B" w14:paraId="502555CA" w14:textId="77777777" w:rsidTr="00103E30">
        <w:tc>
          <w:tcPr>
            <w:tcW w:w="1912" w:type="dxa"/>
            <w:tcBorders>
              <w:top w:val="single" w:sz="4" w:space="0" w:color="auto"/>
              <w:left w:val="single" w:sz="4" w:space="0" w:color="auto"/>
              <w:bottom w:val="single" w:sz="4" w:space="0" w:color="auto"/>
              <w:right w:val="single" w:sz="4" w:space="0" w:color="auto"/>
            </w:tcBorders>
          </w:tcPr>
          <w:p w14:paraId="3BBDBDE4" w14:textId="4E327AA0" w:rsidR="00D2652F" w:rsidRPr="00F42C91" w:rsidRDefault="00D2652F" w:rsidP="00D2652F">
            <w:pPr>
              <w:rPr>
                <w:rFonts w:cstheme="minorHAnsi"/>
                <w:bCs/>
              </w:rPr>
            </w:pPr>
            <w:r w:rsidRPr="00F42C91">
              <w:rPr>
                <w:rFonts w:cstheme="minorHAnsi"/>
                <w:bCs/>
              </w:rPr>
              <w:t>Gwarancja</w:t>
            </w:r>
          </w:p>
        </w:tc>
        <w:tc>
          <w:tcPr>
            <w:tcW w:w="7014" w:type="dxa"/>
            <w:tcBorders>
              <w:top w:val="single" w:sz="4" w:space="0" w:color="auto"/>
              <w:left w:val="single" w:sz="4" w:space="0" w:color="auto"/>
              <w:bottom w:val="single" w:sz="4" w:space="0" w:color="auto"/>
              <w:right w:val="single" w:sz="4" w:space="0" w:color="auto"/>
            </w:tcBorders>
          </w:tcPr>
          <w:p w14:paraId="792AB9A7" w14:textId="0197310F" w:rsidR="00D2652F" w:rsidRPr="00F42C91" w:rsidRDefault="00D2652F" w:rsidP="00D2652F">
            <w:pPr>
              <w:rPr>
                <w:rFonts w:cstheme="minorHAnsi"/>
              </w:rPr>
            </w:pPr>
            <w:r w:rsidRPr="00F42C91">
              <w:rPr>
                <w:rFonts w:cstheme="minorHAnsi"/>
                <w:bCs/>
              </w:rPr>
              <w:t>Gwarancja producenta 2 lata</w:t>
            </w:r>
          </w:p>
        </w:tc>
        <w:tc>
          <w:tcPr>
            <w:tcW w:w="4394" w:type="dxa"/>
          </w:tcPr>
          <w:p w14:paraId="77213619" w14:textId="4BCE7389" w:rsidR="00D2652F" w:rsidRPr="00413C9B" w:rsidRDefault="00D2652F" w:rsidP="00D2652F">
            <w:pPr>
              <w:ind w:firstLine="607"/>
              <w:rPr>
                <w:rFonts w:ascii="Cambria" w:hAnsi="Cambria"/>
                <w:sz w:val="24"/>
                <w:szCs w:val="24"/>
              </w:rPr>
            </w:pPr>
            <w:r w:rsidRPr="00FF7F28">
              <w:rPr>
                <w:rFonts w:ascii="Cambria" w:hAnsi="Cambria"/>
                <w:sz w:val="24"/>
                <w:szCs w:val="24"/>
              </w:rPr>
              <w:t>TAK / NIE</w:t>
            </w:r>
          </w:p>
        </w:tc>
      </w:tr>
      <w:tr w:rsidR="00D2652F" w:rsidRPr="00413C9B" w14:paraId="669E03ED" w14:textId="77777777" w:rsidTr="00103E30">
        <w:tc>
          <w:tcPr>
            <w:tcW w:w="1912" w:type="dxa"/>
            <w:tcBorders>
              <w:top w:val="single" w:sz="4" w:space="0" w:color="auto"/>
              <w:left w:val="single" w:sz="4" w:space="0" w:color="auto"/>
              <w:bottom w:val="single" w:sz="4" w:space="0" w:color="auto"/>
              <w:right w:val="single" w:sz="4" w:space="0" w:color="auto"/>
            </w:tcBorders>
          </w:tcPr>
          <w:p w14:paraId="0F84A2D6" w14:textId="2041B344" w:rsidR="00D2652F" w:rsidRPr="00F42C91" w:rsidRDefault="00D2652F" w:rsidP="00D2652F">
            <w:pPr>
              <w:rPr>
                <w:rFonts w:cstheme="minorHAnsi"/>
                <w:bCs/>
              </w:rPr>
            </w:pPr>
            <w:r w:rsidRPr="00F42C91">
              <w:rPr>
                <w:rFonts w:cstheme="minorHAnsi"/>
                <w:bCs/>
              </w:rPr>
              <w:t>Wsparcie techniczne producenta</w:t>
            </w:r>
          </w:p>
        </w:tc>
        <w:tc>
          <w:tcPr>
            <w:tcW w:w="7014" w:type="dxa"/>
            <w:tcBorders>
              <w:top w:val="single" w:sz="4" w:space="0" w:color="auto"/>
              <w:left w:val="single" w:sz="4" w:space="0" w:color="auto"/>
              <w:bottom w:val="single" w:sz="4" w:space="0" w:color="auto"/>
              <w:right w:val="single" w:sz="4" w:space="0" w:color="auto"/>
            </w:tcBorders>
          </w:tcPr>
          <w:p w14:paraId="1386EEA1" w14:textId="77777777" w:rsidR="00D2652F" w:rsidRPr="00F42C91" w:rsidRDefault="00D2652F" w:rsidP="00D2652F">
            <w:pPr>
              <w:spacing w:line="276" w:lineRule="auto"/>
              <w:rPr>
                <w:rFonts w:cstheme="minorHAnsi"/>
              </w:rPr>
            </w:pPr>
            <w:r w:rsidRPr="00F42C91">
              <w:rPr>
                <w:rFonts w:cstheme="minorHAnsi"/>
              </w:rPr>
              <w:t>Dedykowany numer telefonu oraz adres email do wsparcia technicznego i informacji produktowej.</w:t>
            </w:r>
          </w:p>
          <w:p w14:paraId="3A7D5AF0" w14:textId="77777777" w:rsidR="00D2652F" w:rsidRPr="00F42C91" w:rsidRDefault="00D2652F" w:rsidP="00D2652F">
            <w:pPr>
              <w:spacing w:line="276" w:lineRule="auto"/>
              <w:rPr>
                <w:rFonts w:cstheme="minorHAnsi"/>
              </w:rPr>
            </w:pPr>
            <w:r w:rsidRPr="00F42C91">
              <w:rPr>
                <w:rFonts w:cstheme="minorHAnsi"/>
              </w:rPr>
              <w:t>Możliwość weryfikacji na stronie producenta:</w:t>
            </w:r>
          </w:p>
          <w:p w14:paraId="76166D1B" w14:textId="77777777" w:rsidR="00D2652F" w:rsidRPr="00F42C91" w:rsidRDefault="00D2652F" w:rsidP="00D2652F">
            <w:pPr>
              <w:numPr>
                <w:ilvl w:val="0"/>
                <w:numId w:val="32"/>
              </w:numPr>
              <w:rPr>
                <w:rFonts w:cstheme="minorHAnsi"/>
                <w:bCs/>
              </w:rPr>
            </w:pPr>
            <w:r w:rsidRPr="00F42C91">
              <w:rPr>
                <w:rFonts w:cstheme="minorHAnsi"/>
                <w:bCs/>
              </w:rPr>
              <w:t xml:space="preserve">modelu monitora, </w:t>
            </w:r>
          </w:p>
          <w:p w14:paraId="5564AB14" w14:textId="77777777" w:rsidR="00D2652F" w:rsidRPr="00F42C91" w:rsidRDefault="00D2652F" w:rsidP="00D2652F">
            <w:pPr>
              <w:numPr>
                <w:ilvl w:val="0"/>
                <w:numId w:val="32"/>
              </w:numPr>
              <w:rPr>
                <w:rFonts w:cstheme="minorHAnsi"/>
                <w:bCs/>
              </w:rPr>
            </w:pPr>
            <w:r w:rsidRPr="00F42C91">
              <w:rPr>
                <w:rFonts w:cstheme="minorHAnsi"/>
                <w:bCs/>
              </w:rPr>
              <w:t>posiadanej/wykupionej gwarancji,</w:t>
            </w:r>
          </w:p>
          <w:p w14:paraId="6E679C85" w14:textId="12040B4A" w:rsidR="00D2652F" w:rsidRPr="00F42C91" w:rsidRDefault="00D2652F" w:rsidP="00D2652F">
            <w:pPr>
              <w:rPr>
                <w:rFonts w:cstheme="minorHAnsi"/>
              </w:rPr>
            </w:pPr>
            <w:r w:rsidRPr="00F42C91">
              <w:rPr>
                <w:rFonts w:cstheme="minorHAnsi"/>
                <w:bCs/>
              </w:rPr>
              <w:t>statusu</w:t>
            </w:r>
            <w:r w:rsidRPr="00F42C91">
              <w:rPr>
                <w:rFonts w:cstheme="minorHAnsi"/>
              </w:rPr>
              <w:t xml:space="preserve"> naprawy urządzenia po podaniu unikalnego numeru seryjnego.</w:t>
            </w:r>
          </w:p>
        </w:tc>
        <w:tc>
          <w:tcPr>
            <w:tcW w:w="4394" w:type="dxa"/>
          </w:tcPr>
          <w:p w14:paraId="17EC7DAD" w14:textId="4A3324B6" w:rsidR="00D2652F" w:rsidRPr="00413C9B" w:rsidRDefault="00D2652F" w:rsidP="00D2652F">
            <w:pPr>
              <w:ind w:firstLine="607"/>
              <w:rPr>
                <w:rFonts w:ascii="Cambria" w:hAnsi="Cambria"/>
                <w:sz w:val="24"/>
                <w:szCs w:val="24"/>
              </w:rPr>
            </w:pPr>
            <w:r w:rsidRPr="00FF7F28">
              <w:rPr>
                <w:rFonts w:ascii="Cambria" w:hAnsi="Cambria"/>
                <w:sz w:val="24"/>
                <w:szCs w:val="24"/>
              </w:rPr>
              <w:t>TAK / NIE</w:t>
            </w:r>
          </w:p>
        </w:tc>
      </w:tr>
    </w:tbl>
    <w:p w14:paraId="69D6D9E7" w14:textId="77777777" w:rsidR="006E6788" w:rsidRDefault="006E6788" w:rsidP="00D56693"/>
    <w:p w14:paraId="72437ADE" w14:textId="77777777" w:rsidR="00D2652F" w:rsidRPr="00F42C91" w:rsidRDefault="00D2652F" w:rsidP="00D2652F">
      <w:pPr>
        <w:rPr>
          <w:rFonts w:cstheme="minorHAnsi"/>
          <w:b/>
          <w:bCs/>
          <w:u w:val="single"/>
        </w:rPr>
      </w:pPr>
      <w:r w:rsidRPr="00F42C91">
        <w:rPr>
          <w:rFonts w:cstheme="minorHAnsi"/>
          <w:b/>
          <w:bCs/>
          <w:u w:val="single"/>
        </w:rPr>
        <w:t>Skaner – 4 szt.</w:t>
      </w:r>
    </w:p>
    <w:tbl>
      <w:tblPr>
        <w:tblStyle w:val="Tabela-Siatka"/>
        <w:tblW w:w="13320" w:type="dxa"/>
        <w:tblLayout w:type="fixed"/>
        <w:tblLook w:val="04A0" w:firstRow="1" w:lastRow="0" w:firstColumn="1" w:lastColumn="0" w:noHBand="0" w:noVBand="1"/>
      </w:tblPr>
      <w:tblGrid>
        <w:gridCol w:w="1912"/>
        <w:gridCol w:w="7014"/>
        <w:gridCol w:w="4394"/>
      </w:tblGrid>
      <w:tr w:rsidR="00B27259" w:rsidRPr="00413C9B" w14:paraId="3BF763EC" w14:textId="77777777" w:rsidTr="00103E30">
        <w:tc>
          <w:tcPr>
            <w:tcW w:w="1912" w:type="dxa"/>
          </w:tcPr>
          <w:p w14:paraId="5D2116A5" w14:textId="77777777" w:rsidR="00B27259" w:rsidRPr="00413C9B" w:rsidRDefault="00B27259" w:rsidP="00103E30">
            <w:pPr>
              <w:jc w:val="center"/>
              <w:rPr>
                <w:rFonts w:ascii="Cambria" w:hAnsi="Cambria"/>
                <w:b/>
                <w:sz w:val="24"/>
                <w:szCs w:val="24"/>
              </w:rPr>
            </w:pPr>
            <w:r w:rsidRPr="00413C9B">
              <w:rPr>
                <w:rFonts w:ascii="Cambria" w:hAnsi="Cambria"/>
                <w:b/>
                <w:sz w:val="24"/>
                <w:szCs w:val="24"/>
              </w:rPr>
              <w:t>Obszar wymagań</w:t>
            </w:r>
          </w:p>
        </w:tc>
        <w:tc>
          <w:tcPr>
            <w:tcW w:w="7014" w:type="dxa"/>
          </w:tcPr>
          <w:p w14:paraId="596E9274" w14:textId="77777777" w:rsidR="00B27259" w:rsidRPr="00413C9B" w:rsidRDefault="00B27259" w:rsidP="00103E30">
            <w:pPr>
              <w:jc w:val="center"/>
              <w:rPr>
                <w:rFonts w:ascii="Cambria" w:hAnsi="Cambria"/>
                <w:b/>
                <w:sz w:val="24"/>
                <w:szCs w:val="24"/>
              </w:rPr>
            </w:pPr>
            <w:r w:rsidRPr="00413C9B">
              <w:rPr>
                <w:rFonts w:ascii="Cambria" w:hAnsi="Cambria"/>
                <w:b/>
                <w:sz w:val="24"/>
                <w:szCs w:val="24"/>
              </w:rPr>
              <w:t>Wymagania minimalne</w:t>
            </w:r>
          </w:p>
        </w:tc>
        <w:tc>
          <w:tcPr>
            <w:tcW w:w="4394" w:type="dxa"/>
          </w:tcPr>
          <w:p w14:paraId="01F5562B" w14:textId="77777777" w:rsidR="00B27259" w:rsidRPr="00413C9B" w:rsidRDefault="00B27259" w:rsidP="00103E30">
            <w:pPr>
              <w:jc w:val="cente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B27259" w:rsidRPr="00413C9B" w14:paraId="6D258299" w14:textId="77777777" w:rsidTr="00103E30">
        <w:tc>
          <w:tcPr>
            <w:tcW w:w="1912" w:type="dxa"/>
          </w:tcPr>
          <w:p w14:paraId="1CC12656" w14:textId="77777777" w:rsidR="00B27259" w:rsidRPr="00413C9B" w:rsidRDefault="00B27259" w:rsidP="00103E30">
            <w:pPr>
              <w:rPr>
                <w:rFonts w:ascii="Cambria" w:hAnsi="Cambria"/>
                <w:b/>
                <w:sz w:val="24"/>
                <w:szCs w:val="24"/>
              </w:rPr>
            </w:pPr>
          </w:p>
        </w:tc>
        <w:tc>
          <w:tcPr>
            <w:tcW w:w="7014" w:type="dxa"/>
          </w:tcPr>
          <w:p w14:paraId="38E8744E" w14:textId="77777777" w:rsidR="00B27259" w:rsidRPr="00413C9B" w:rsidRDefault="00B27259" w:rsidP="00103E30">
            <w:pPr>
              <w:rPr>
                <w:rFonts w:ascii="Cambria" w:hAnsi="Cambria"/>
                <w:b/>
                <w:sz w:val="24"/>
                <w:szCs w:val="24"/>
              </w:rPr>
            </w:pPr>
          </w:p>
        </w:tc>
        <w:tc>
          <w:tcPr>
            <w:tcW w:w="4394" w:type="dxa"/>
          </w:tcPr>
          <w:p w14:paraId="48C29D9E" w14:textId="77777777" w:rsidR="00B27259" w:rsidRPr="00413C9B" w:rsidRDefault="00B27259" w:rsidP="00103E30">
            <w:pPr>
              <w:rPr>
                <w:rFonts w:ascii="Cambria" w:hAnsi="Cambria"/>
                <w:sz w:val="24"/>
                <w:szCs w:val="24"/>
              </w:rPr>
            </w:pPr>
            <w:r w:rsidRPr="00413C9B">
              <w:rPr>
                <w:rFonts w:ascii="Cambria" w:hAnsi="Cambria"/>
                <w:sz w:val="24"/>
                <w:szCs w:val="24"/>
              </w:rPr>
              <w:t>Producent, model</w:t>
            </w:r>
            <w:r>
              <w:rPr>
                <w:rFonts w:ascii="Cambria" w:hAnsi="Cambria"/>
                <w:sz w:val="24"/>
                <w:szCs w:val="24"/>
              </w:rPr>
              <w:t>, wersja (jeśli dotyczy)</w:t>
            </w:r>
            <w:r w:rsidRPr="00413C9B">
              <w:rPr>
                <w:rFonts w:ascii="Cambria" w:hAnsi="Cambria"/>
                <w:sz w:val="24"/>
                <w:szCs w:val="24"/>
              </w:rPr>
              <w:t xml:space="preserve">:: </w:t>
            </w:r>
            <w:r>
              <w:rPr>
                <w:rFonts w:ascii="Cambria" w:hAnsi="Cambria"/>
                <w:sz w:val="24"/>
                <w:szCs w:val="24"/>
              </w:rPr>
              <w:t>……………………………………………………………</w:t>
            </w:r>
          </w:p>
        </w:tc>
      </w:tr>
      <w:tr w:rsidR="00B27259" w:rsidRPr="00413C9B" w14:paraId="00CE7E58" w14:textId="77777777" w:rsidTr="00103E30">
        <w:tc>
          <w:tcPr>
            <w:tcW w:w="1912" w:type="dxa"/>
          </w:tcPr>
          <w:p w14:paraId="53101D5E" w14:textId="3B06C82B" w:rsidR="00B27259" w:rsidRPr="00F42C91" w:rsidRDefault="00B27259" w:rsidP="00B27259">
            <w:pPr>
              <w:rPr>
                <w:rFonts w:cstheme="minorHAnsi"/>
                <w:bCs/>
              </w:rPr>
            </w:pPr>
            <w:r w:rsidRPr="00F42C91">
              <w:rPr>
                <w:rFonts w:cstheme="minorHAnsi"/>
                <w:bCs/>
              </w:rPr>
              <w:t>Typ</w:t>
            </w:r>
          </w:p>
        </w:tc>
        <w:tc>
          <w:tcPr>
            <w:tcW w:w="7014" w:type="dxa"/>
          </w:tcPr>
          <w:p w14:paraId="2C438DAB" w14:textId="0E39FF3A" w:rsidR="00B27259" w:rsidRPr="00F42C91" w:rsidRDefault="00B27259" w:rsidP="00B27259">
            <w:pPr>
              <w:rPr>
                <w:rFonts w:cstheme="minorHAnsi"/>
              </w:rPr>
            </w:pPr>
            <w:r w:rsidRPr="00F42C91">
              <w:rPr>
                <w:rFonts w:cstheme="minorHAnsi"/>
              </w:rPr>
              <w:t>Skaner mobilny - bezprzewodowy, zasilany z baterii</w:t>
            </w:r>
          </w:p>
        </w:tc>
        <w:tc>
          <w:tcPr>
            <w:tcW w:w="4394" w:type="dxa"/>
          </w:tcPr>
          <w:p w14:paraId="369EAFE4" w14:textId="77777777" w:rsidR="00B27259" w:rsidRPr="00413C9B" w:rsidRDefault="00B27259" w:rsidP="00B27259">
            <w:pPr>
              <w:ind w:firstLine="607"/>
              <w:rPr>
                <w:rFonts w:ascii="Cambria" w:hAnsi="Cambria"/>
                <w:sz w:val="24"/>
                <w:szCs w:val="24"/>
              </w:rPr>
            </w:pPr>
            <w:r w:rsidRPr="00413C9B">
              <w:rPr>
                <w:rFonts w:ascii="Cambria" w:hAnsi="Cambria"/>
                <w:sz w:val="24"/>
                <w:szCs w:val="24"/>
              </w:rPr>
              <w:t>TAK / NIE</w:t>
            </w:r>
          </w:p>
        </w:tc>
      </w:tr>
      <w:tr w:rsidR="00B27259" w:rsidRPr="00413C9B" w14:paraId="7C40CFB1" w14:textId="77777777" w:rsidTr="00103E30">
        <w:tc>
          <w:tcPr>
            <w:tcW w:w="1912" w:type="dxa"/>
          </w:tcPr>
          <w:p w14:paraId="0CD1B882" w14:textId="6201133C" w:rsidR="00B27259" w:rsidRPr="00F42C91" w:rsidRDefault="00B27259" w:rsidP="00B27259">
            <w:pPr>
              <w:rPr>
                <w:rFonts w:cstheme="minorHAnsi"/>
                <w:bCs/>
              </w:rPr>
            </w:pPr>
            <w:r w:rsidRPr="00F42C91">
              <w:rPr>
                <w:rFonts w:cstheme="minorHAnsi"/>
                <w:bCs/>
              </w:rPr>
              <w:t>Czujnik obrazu</w:t>
            </w:r>
          </w:p>
        </w:tc>
        <w:tc>
          <w:tcPr>
            <w:tcW w:w="7014" w:type="dxa"/>
          </w:tcPr>
          <w:p w14:paraId="64A01217" w14:textId="5E4BC35B" w:rsidR="00B27259" w:rsidRPr="00F42C91" w:rsidRDefault="00B27259" w:rsidP="00B27259">
            <w:pPr>
              <w:rPr>
                <w:rFonts w:cstheme="minorHAnsi"/>
              </w:rPr>
            </w:pPr>
            <w:r w:rsidRPr="00F42C91">
              <w:rPr>
                <w:rFonts w:cstheme="minorHAnsi"/>
              </w:rPr>
              <w:t>Kolorowy czujnik kontaktowy obrazu A4</w:t>
            </w:r>
          </w:p>
        </w:tc>
        <w:tc>
          <w:tcPr>
            <w:tcW w:w="4394" w:type="dxa"/>
          </w:tcPr>
          <w:p w14:paraId="6BE2F0E7" w14:textId="77777777" w:rsidR="00B27259" w:rsidRPr="00413C9B" w:rsidRDefault="00B27259" w:rsidP="00B27259">
            <w:pPr>
              <w:ind w:firstLine="607"/>
              <w:rPr>
                <w:rFonts w:ascii="Cambria" w:hAnsi="Cambria"/>
                <w:sz w:val="24"/>
                <w:szCs w:val="24"/>
              </w:rPr>
            </w:pPr>
            <w:r w:rsidRPr="00413C9B">
              <w:rPr>
                <w:rFonts w:ascii="Cambria" w:hAnsi="Cambria"/>
                <w:sz w:val="24"/>
                <w:szCs w:val="24"/>
              </w:rPr>
              <w:t>TAK / NIE</w:t>
            </w:r>
          </w:p>
        </w:tc>
      </w:tr>
      <w:tr w:rsidR="00B27259" w:rsidRPr="00413C9B" w14:paraId="590323A5" w14:textId="77777777" w:rsidTr="00103E30">
        <w:tc>
          <w:tcPr>
            <w:tcW w:w="1912" w:type="dxa"/>
          </w:tcPr>
          <w:p w14:paraId="5D6CAA37" w14:textId="1B925CBE" w:rsidR="00B27259" w:rsidRPr="00F42C91" w:rsidRDefault="00B27259" w:rsidP="00B27259">
            <w:pPr>
              <w:rPr>
                <w:rFonts w:cstheme="minorHAnsi"/>
                <w:bCs/>
              </w:rPr>
            </w:pPr>
            <w:r w:rsidRPr="00F42C91">
              <w:rPr>
                <w:rFonts w:cstheme="minorHAnsi"/>
                <w:bCs/>
              </w:rPr>
              <w:t>Szerokość czujnika obrazu</w:t>
            </w:r>
          </w:p>
        </w:tc>
        <w:tc>
          <w:tcPr>
            <w:tcW w:w="7014" w:type="dxa"/>
          </w:tcPr>
          <w:p w14:paraId="2CCAF5FE" w14:textId="58FCA0F7" w:rsidR="00B27259" w:rsidRPr="00F42C91" w:rsidRDefault="00B27259" w:rsidP="00B27259">
            <w:pPr>
              <w:rPr>
                <w:rFonts w:cstheme="minorHAnsi"/>
              </w:rPr>
            </w:pPr>
            <w:r w:rsidRPr="00F42C91">
              <w:rPr>
                <w:rFonts w:cstheme="minorHAnsi"/>
              </w:rPr>
              <w:t>217 mm</w:t>
            </w:r>
          </w:p>
        </w:tc>
        <w:tc>
          <w:tcPr>
            <w:tcW w:w="4394" w:type="dxa"/>
          </w:tcPr>
          <w:p w14:paraId="014BEE57" w14:textId="77777777" w:rsidR="00B27259" w:rsidRPr="00413C9B" w:rsidRDefault="00B27259" w:rsidP="00B27259">
            <w:pPr>
              <w:ind w:firstLine="607"/>
              <w:rPr>
                <w:rFonts w:ascii="Cambria" w:hAnsi="Cambria"/>
                <w:sz w:val="24"/>
                <w:szCs w:val="24"/>
              </w:rPr>
            </w:pPr>
          </w:p>
        </w:tc>
      </w:tr>
      <w:tr w:rsidR="00B27259" w:rsidRPr="00413C9B" w14:paraId="0D46711B" w14:textId="77777777" w:rsidTr="00103E30">
        <w:tc>
          <w:tcPr>
            <w:tcW w:w="1912" w:type="dxa"/>
          </w:tcPr>
          <w:p w14:paraId="687B58F1" w14:textId="6EB8098E" w:rsidR="00B27259" w:rsidRPr="00F42C91" w:rsidRDefault="00B27259" w:rsidP="00B27259">
            <w:pPr>
              <w:rPr>
                <w:rFonts w:cstheme="minorHAnsi"/>
                <w:bCs/>
              </w:rPr>
            </w:pPr>
            <w:r w:rsidRPr="00F42C91">
              <w:rPr>
                <w:rFonts w:cstheme="minorHAnsi"/>
                <w:bCs/>
              </w:rPr>
              <w:t>Rozdzielczość</w:t>
            </w:r>
          </w:p>
        </w:tc>
        <w:tc>
          <w:tcPr>
            <w:tcW w:w="7014" w:type="dxa"/>
          </w:tcPr>
          <w:p w14:paraId="5F0FFF59" w14:textId="25538705" w:rsidR="00B27259" w:rsidRPr="00F42C91" w:rsidRDefault="00B27259" w:rsidP="00B27259">
            <w:pPr>
              <w:rPr>
                <w:rFonts w:cstheme="minorHAnsi"/>
              </w:rPr>
            </w:pPr>
            <w:r w:rsidRPr="00F42C91">
              <w:rPr>
                <w:rFonts w:cstheme="minorHAnsi"/>
              </w:rPr>
              <w:t xml:space="preserve">300/600/900 </w:t>
            </w:r>
            <w:proofErr w:type="spellStart"/>
            <w:r w:rsidRPr="00F42C91">
              <w:rPr>
                <w:rFonts w:cstheme="minorHAnsi"/>
              </w:rPr>
              <w:t>dpi</w:t>
            </w:r>
            <w:proofErr w:type="spellEnd"/>
          </w:p>
        </w:tc>
        <w:tc>
          <w:tcPr>
            <w:tcW w:w="4394" w:type="dxa"/>
          </w:tcPr>
          <w:p w14:paraId="03C3E575" w14:textId="77777777" w:rsidR="00B27259" w:rsidRPr="00413C9B" w:rsidRDefault="00B27259" w:rsidP="00B27259">
            <w:pPr>
              <w:ind w:firstLine="607"/>
              <w:rPr>
                <w:rFonts w:ascii="Cambria" w:hAnsi="Cambria"/>
                <w:sz w:val="24"/>
                <w:szCs w:val="24"/>
              </w:rPr>
            </w:pPr>
            <w:r w:rsidRPr="00413C9B">
              <w:rPr>
                <w:rFonts w:ascii="Cambria" w:hAnsi="Cambria"/>
                <w:sz w:val="24"/>
                <w:szCs w:val="24"/>
              </w:rPr>
              <w:t>TAK / NIE</w:t>
            </w:r>
          </w:p>
        </w:tc>
      </w:tr>
      <w:tr w:rsidR="00B27259" w:rsidRPr="00413C9B" w14:paraId="3B298D3B" w14:textId="77777777" w:rsidTr="00103E30">
        <w:tc>
          <w:tcPr>
            <w:tcW w:w="1912" w:type="dxa"/>
          </w:tcPr>
          <w:p w14:paraId="106F9D2A" w14:textId="77777777" w:rsidR="00B27259" w:rsidRPr="00F42C91" w:rsidRDefault="00B27259" w:rsidP="00B27259">
            <w:pPr>
              <w:rPr>
                <w:rFonts w:cstheme="minorHAnsi"/>
                <w:bCs/>
              </w:rPr>
            </w:pPr>
            <w:r w:rsidRPr="00F42C91">
              <w:rPr>
                <w:rFonts w:cstheme="minorHAnsi"/>
                <w:bCs/>
              </w:rPr>
              <w:t>Szybkość</w:t>
            </w:r>
          </w:p>
          <w:p w14:paraId="626DC3BE" w14:textId="24ED1FA3" w:rsidR="00B27259" w:rsidRPr="00F42C91" w:rsidRDefault="00B27259" w:rsidP="00B27259">
            <w:pPr>
              <w:rPr>
                <w:rFonts w:cstheme="minorHAnsi"/>
                <w:bCs/>
              </w:rPr>
            </w:pPr>
            <w:r w:rsidRPr="00F42C91">
              <w:rPr>
                <w:rFonts w:cstheme="minorHAnsi"/>
                <w:bCs/>
              </w:rPr>
              <w:t>skanowania do formatu A4</w:t>
            </w:r>
          </w:p>
        </w:tc>
        <w:tc>
          <w:tcPr>
            <w:tcW w:w="7014" w:type="dxa"/>
          </w:tcPr>
          <w:p w14:paraId="37E37FB7" w14:textId="77777777" w:rsidR="00B27259" w:rsidRPr="00F42C91" w:rsidRDefault="00B27259" w:rsidP="00B27259">
            <w:pPr>
              <w:outlineLvl w:val="0"/>
              <w:rPr>
                <w:rFonts w:cstheme="minorHAnsi"/>
              </w:rPr>
            </w:pPr>
            <w:r w:rsidRPr="00F42C91">
              <w:rPr>
                <w:rFonts w:cstheme="minorHAnsi"/>
              </w:rPr>
              <w:t>Wysoka rozdzielczość kolorowego dokumentu: maks.13 sekund</w:t>
            </w:r>
          </w:p>
          <w:p w14:paraId="2DA75E9B" w14:textId="77777777" w:rsidR="00B27259" w:rsidRPr="00F42C91" w:rsidRDefault="00B27259" w:rsidP="00B27259">
            <w:pPr>
              <w:outlineLvl w:val="0"/>
              <w:rPr>
                <w:rFonts w:cstheme="minorHAnsi"/>
              </w:rPr>
            </w:pPr>
            <w:r w:rsidRPr="00F42C91">
              <w:rPr>
                <w:rFonts w:cstheme="minorHAnsi"/>
              </w:rPr>
              <w:t>Wysoka rozdzielczość dokumentu czarno-białego: maks. 10 sekund</w:t>
            </w:r>
          </w:p>
          <w:p w14:paraId="08E532F5" w14:textId="77777777" w:rsidR="00B27259" w:rsidRPr="00F42C91" w:rsidRDefault="00B27259" w:rsidP="00B27259">
            <w:pPr>
              <w:outlineLvl w:val="0"/>
              <w:rPr>
                <w:rFonts w:cstheme="minorHAnsi"/>
              </w:rPr>
            </w:pPr>
            <w:r w:rsidRPr="00F42C91">
              <w:rPr>
                <w:rFonts w:cstheme="minorHAnsi"/>
              </w:rPr>
              <w:t>Niska rozdzielczość kolorowego dokumentu: maks. 3 sekundy</w:t>
            </w:r>
          </w:p>
          <w:p w14:paraId="69F7AFA7" w14:textId="5BE0A1E4" w:rsidR="00B27259" w:rsidRPr="00F42C91" w:rsidRDefault="00B27259" w:rsidP="00B27259">
            <w:pPr>
              <w:rPr>
                <w:rFonts w:cstheme="minorHAnsi"/>
              </w:rPr>
            </w:pPr>
            <w:r w:rsidRPr="00F42C91">
              <w:rPr>
                <w:rFonts w:cstheme="minorHAnsi"/>
              </w:rPr>
              <w:t>Niska rozdzielczość dokumentu czarno-białego: maks. 2 sekundy</w:t>
            </w:r>
          </w:p>
        </w:tc>
        <w:tc>
          <w:tcPr>
            <w:tcW w:w="4394" w:type="dxa"/>
          </w:tcPr>
          <w:p w14:paraId="5E1A89E9" w14:textId="77777777" w:rsidR="00B27259" w:rsidRPr="00413C9B" w:rsidRDefault="00B27259" w:rsidP="00B27259">
            <w:pPr>
              <w:ind w:firstLine="607"/>
              <w:rPr>
                <w:rFonts w:ascii="Cambria" w:hAnsi="Cambria"/>
                <w:sz w:val="24"/>
                <w:szCs w:val="24"/>
              </w:rPr>
            </w:pPr>
          </w:p>
        </w:tc>
      </w:tr>
      <w:tr w:rsidR="00B27259" w:rsidRPr="00413C9B" w14:paraId="7C788187" w14:textId="77777777" w:rsidTr="00103E30">
        <w:tc>
          <w:tcPr>
            <w:tcW w:w="1912" w:type="dxa"/>
          </w:tcPr>
          <w:p w14:paraId="441BE541" w14:textId="53AF8D35" w:rsidR="00B27259" w:rsidRPr="00F42C91" w:rsidRDefault="00B27259" w:rsidP="00B27259">
            <w:pPr>
              <w:rPr>
                <w:rFonts w:cstheme="minorHAnsi"/>
                <w:bCs/>
              </w:rPr>
            </w:pPr>
            <w:r w:rsidRPr="00F42C91">
              <w:rPr>
                <w:rFonts w:cstheme="minorHAnsi"/>
                <w:bCs/>
              </w:rPr>
              <w:t>Format pliku</w:t>
            </w:r>
          </w:p>
        </w:tc>
        <w:tc>
          <w:tcPr>
            <w:tcW w:w="7014" w:type="dxa"/>
          </w:tcPr>
          <w:p w14:paraId="7D36B9C3" w14:textId="10C8FAE1" w:rsidR="00B27259" w:rsidRPr="00F42C91" w:rsidRDefault="00B27259" w:rsidP="00B27259">
            <w:pPr>
              <w:rPr>
                <w:rFonts w:cstheme="minorHAnsi"/>
              </w:rPr>
            </w:pPr>
            <w:r w:rsidRPr="00F42C91">
              <w:rPr>
                <w:rFonts w:cstheme="minorHAnsi"/>
              </w:rPr>
              <w:t>JPEG i PDF</w:t>
            </w:r>
          </w:p>
        </w:tc>
        <w:tc>
          <w:tcPr>
            <w:tcW w:w="4394" w:type="dxa"/>
          </w:tcPr>
          <w:p w14:paraId="37817529" w14:textId="77777777" w:rsidR="00B27259" w:rsidRPr="00413C9B" w:rsidRDefault="00B27259" w:rsidP="00B27259">
            <w:pPr>
              <w:ind w:firstLine="607"/>
              <w:rPr>
                <w:rFonts w:ascii="Cambria" w:hAnsi="Cambria"/>
                <w:sz w:val="24"/>
                <w:szCs w:val="24"/>
              </w:rPr>
            </w:pPr>
            <w:r w:rsidRPr="00413C9B">
              <w:rPr>
                <w:rFonts w:ascii="Cambria" w:hAnsi="Cambria"/>
                <w:sz w:val="24"/>
                <w:szCs w:val="24"/>
              </w:rPr>
              <w:t>TAK / NIE</w:t>
            </w:r>
          </w:p>
        </w:tc>
      </w:tr>
      <w:tr w:rsidR="00B27259" w:rsidRPr="00413C9B" w14:paraId="2B3A3FD2" w14:textId="77777777" w:rsidTr="00103E30">
        <w:tc>
          <w:tcPr>
            <w:tcW w:w="1912" w:type="dxa"/>
          </w:tcPr>
          <w:p w14:paraId="360E1DDE" w14:textId="094D4E4D" w:rsidR="00B27259" w:rsidRPr="00F42C91" w:rsidRDefault="00B27259" w:rsidP="00B27259">
            <w:pPr>
              <w:rPr>
                <w:rFonts w:cstheme="minorHAnsi"/>
                <w:bCs/>
              </w:rPr>
            </w:pPr>
            <w:r w:rsidRPr="00F42C91">
              <w:rPr>
                <w:rFonts w:cstheme="minorHAnsi"/>
                <w:bCs/>
              </w:rPr>
              <w:t>Port USB</w:t>
            </w:r>
          </w:p>
        </w:tc>
        <w:tc>
          <w:tcPr>
            <w:tcW w:w="7014" w:type="dxa"/>
          </w:tcPr>
          <w:p w14:paraId="569C9102" w14:textId="75C19B2A" w:rsidR="00B27259" w:rsidRPr="00F42C91" w:rsidRDefault="00B27259" w:rsidP="00B27259">
            <w:pPr>
              <w:rPr>
                <w:rFonts w:cstheme="minorHAnsi"/>
              </w:rPr>
            </w:pPr>
            <w:r w:rsidRPr="00F42C91">
              <w:rPr>
                <w:rFonts w:cstheme="minorHAnsi"/>
              </w:rPr>
              <w:t xml:space="preserve">USB 2.0 High </w:t>
            </w:r>
            <w:proofErr w:type="spellStart"/>
            <w:r w:rsidRPr="00F42C91">
              <w:rPr>
                <w:rFonts w:cstheme="minorHAnsi"/>
              </w:rPr>
              <w:t>Speed</w:t>
            </w:r>
            <w:proofErr w:type="spellEnd"/>
          </w:p>
        </w:tc>
        <w:tc>
          <w:tcPr>
            <w:tcW w:w="4394" w:type="dxa"/>
          </w:tcPr>
          <w:p w14:paraId="4F73DEE1" w14:textId="77777777" w:rsidR="00B27259" w:rsidRPr="00413C9B" w:rsidRDefault="00B27259" w:rsidP="00B27259">
            <w:pPr>
              <w:ind w:firstLine="607"/>
              <w:rPr>
                <w:rFonts w:ascii="Cambria" w:hAnsi="Cambria"/>
                <w:sz w:val="24"/>
                <w:szCs w:val="24"/>
              </w:rPr>
            </w:pPr>
            <w:r w:rsidRPr="00413C9B">
              <w:rPr>
                <w:rFonts w:ascii="Cambria" w:hAnsi="Cambria"/>
                <w:sz w:val="24"/>
                <w:szCs w:val="24"/>
              </w:rPr>
              <w:t>TAK / NIE</w:t>
            </w:r>
          </w:p>
        </w:tc>
      </w:tr>
      <w:tr w:rsidR="00B27259" w:rsidRPr="00413C9B" w14:paraId="07E4227E" w14:textId="77777777" w:rsidTr="00103E30">
        <w:tc>
          <w:tcPr>
            <w:tcW w:w="1912" w:type="dxa"/>
          </w:tcPr>
          <w:p w14:paraId="74AF2C35" w14:textId="1F6A8722" w:rsidR="00B27259" w:rsidRPr="00F42C91" w:rsidRDefault="00B27259" w:rsidP="00B27259">
            <w:pPr>
              <w:rPr>
                <w:rFonts w:cstheme="minorHAnsi"/>
                <w:bCs/>
              </w:rPr>
            </w:pPr>
            <w:r w:rsidRPr="00F42C91">
              <w:rPr>
                <w:rFonts w:cstheme="minorHAnsi"/>
                <w:bCs/>
              </w:rPr>
              <w:t xml:space="preserve">Pamięć </w:t>
            </w:r>
          </w:p>
        </w:tc>
        <w:tc>
          <w:tcPr>
            <w:tcW w:w="7014" w:type="dxa"/>
          </w:tcPr>
          <w:p w14:paraId="538267DE" w14:textId="54CED3FB" w:rsidR="00B27259" w:rsidRPr="00F42C91" w:rsidRDefault="00B27259" w:rsidP="00B27259">
            <w:pPr>
              <w:rPr>
                <w:rFonts w:cstheme="minorHAnsi"/>
              </w:rPr>
            </w:pPr>
            <w:r w:rsidRPr="00F42C91">
              <w:rPr>
                <w:rFonts w:cstheme="minorHAnsi"/>
              </w:rPr>
              <w:t xml:space="preserve">Karta </w:t>
            </w:r>
            <w:proofErr w:type="spellStart"/>
            <w:r w:rsidRPr="00F42C91">
              <w:rPr>
                <w:rFonts w:cstheme="minorHAnsi"/>
              </w:rPr>
              <w:t>microSD</w:t>
            </w:r>
            <w:proofErr w:type="spellEnd"/>
            <w:r w:rsidRPr="00F42C91">
              <w:rPr>
                <w:rFonts w:cstheme="minorHAnsi"/>
              </w:rPr>
              <w:t xml:space="preserve"> / </w:t>
            </w:r>
            <w:proofErr w:type="spellStart"/>
            <w:r w:rsidRPr="00F42C91">
              <w:rPr>
                <w:rFonts w:cstheme="minorHAnsi"/>
              </w:rPr>
              <w:t>microSDHC</w:t>
            </w:r>
            <w:proofErr w:type="spellEnd"/>
            <w:r w:rsidRPr="00F42C91">
              <w:rPr>
                <w:rFonts w:cstheme="minorHAnsi"/>
              </w:rPr>
              <w:t>, obsługa kart o pojemności min. 32 GB</w:t>
            </w:r>
          </w:p>
        </w:tc>
        <w:tc>
          <w:tcPr>
            <w:tcW w:w="4394" w:type="dxa"/>
          </w:tcPr>
          <w:p w14:paraId="4CD7A510" w14:textId="77777777" w:rsidR="00B27259" w:rsidRPr="00413C9B" w:rsidRDefault="00B27259" w:rsidP="00B27259">
            <w:pPr>
              <w:ind w:firstLine="607"/>
              <w:rPr>
                <w:rFonts w:ascii="Cambria" w:hAnsi="Cambria"/>
                <w:sz w:val="24"/>
                <w:szCs w:val="24"/>
              </w:rPr>
            </w:pPr>
            <w:r w:rsidRPr="00FF7F28">
              <w:rPr>
                <w:rFonts w:ascii="Cambria" w:hAnsi="Cambria"/>
                <w:sz w:val="24"/>
                <w:szCs w:val="24"/>
              </w:rPr>
              <w:t>TAK / NIE</w:t>
            </w:r>
          </w:p>
        </w:tc>
      </w:tr>
      <w:tr w:rsidR="00B27259" w:rsidRPr="00413C9B" w14:paraId="129909A4" w14:textId="77777777" w:rsidTr="00103E30">
        <w:tc>
          <w:tcPr>
            <w:tcW w:w="1912" w:type="dxa"/>
          </w:tcPr>
          <w:p w14:paraId="560C00C8" w14:textId="1DA7199B" w:rsidR="00B27259" w:rsidRPr="00F42C91" w:rsidRDefault="00B27259" w:rsidP="00B27259">
            <w:pPr>
              <w:rPr>
                <w:rFonts w:cstheme="minorHAnsi"/>
                <w:bCs/>
              </w:rPr>
            </w:pPr>
            <w:r w:rsidRPr="00F42C91">
              <w:rPr>
                <w:rFonts w:cstheme="minorHAnsi"/>
              </w:rPr>
              <w:t>Zasilanie</w:t>
            </w:r>
          </w:p>
        </w:tc>
        <w:tc>
          <w:tcPr>
            <w:tcW w:w="7014" w:type="dxa"/>
          </w:tcPr>
          <w:p w14:paraId="445A3E4B" w14:textId="2E8E057C" w:rsidR="00B27259" w:rsidRPr="00F42C91" w:rsidRDefault="00B27259" w:rsidP="00B27259">
            <w:pPr>
              <w:rPr>
                <w:rFonts w:cstheme="minorHAnsi"/>
              </w:rPr>
            </w:pPr>
            <w:r w:rsidRPr="00F42C91">
              <w:rPr>
                <w:rFonts w:cstheme="minorHAnsi"/>
              </w:rPr>
              <w:t>Baterie AAA</w:t>
            </w:r>
          </w:p>
        </w:tc>
        <w:tc>
          <w:tcPr>
            <w:tcW w:w="4394" w:type="dxa"/>
          </w:tcPr>
          <w:p w14:paraId="55149B5C" w14:textId="77777777" w:rsidR="00B27259" w:rsidRPr="00413C9B" w:rsidRDefault="00B27259" w:rsidP="00B27259">
            <w:pPr>
              <w:ind w:firstLine="607"/>
              <w:rPr>
                <w:rFonts w:ascii="Cambria" w:hAnsi="Cambria"/>
                <w:sz w:val="24"/>
                <w:szCs w:val="24"/>
              </w:rPr>
            </w:pPr>
            <w:r w:rsidRPr="00FF7F28">
              <w:rPr>
                <w:rFonts w:ascii="Cambria" w:hAnsi="Cambria"/>
                <w:sz w:val="24"/>
                <w:szCs w:val="24"/>
              </w:rPr>
              <w:t>TAK / NIE</w:t>
            </w:r>
          </w:p>
        </w:tc>
      </w:tr>
      <w:tr w:rsidR="00B27259" w:rsidRPr="00413C9B" w14:paraId="1E918787" w14:textId="77777777" w:rsidTr="00103E30">
        <w:tc>
          <w:tcPr>
            <w:tcW w:w="1912" w:type="dxa"/>
          </w:tcPr>
          <w:p w14:paraId="14139DAA" w14:textId="1975260A" w:rsidR="00B27259" w:rsidRPr="00F42C91" w:rsidRDefault="00B27259" w:rsidP="00B27259">
            <w:pPr>
              <w:rPr>
                <w:rFonts w:cstheme="minorHAnsi"/>
                <w:bCs/>
              </w:rPr>
            </w:pPr>
            <w:r w:rsidRPr="00F42C91">
              <w:rPr>
                <w:rFonts w:cstheme="minorHAnsi"/>
              </w:rPr>
              <w:t>LCD</w:t>
            </w:r>
          </w:p>
        </w:tc>
        <w:tc>
          <w:tcPr>
            <w:tcW w:w="7014" w:type="dxa"/>
          </w:tcPr>
          <w:p w14:paraId="4F94485E" w14:textId="3E4105C1" w:rsidR="00B27259" w:rsidRPr="00F42C91" w:rsidRDefault="00B27259" w:rsidP="00B27259">
            <w:pPr>
              <w:rPr>
                <w:rFonts w:cstheme="minorHAnsi"/>
              </w:rPr>
            </w:pPr>
            <w:r w:rsidRPr="00F42C91">
              <w:rPr>
                <w:rFonts w:cstheme="minorHAnsi"/>
              </w:rPr>
              <w:t>Kolorowy ekran LCD do podglądu zeskanowanych obrazów</w:t>
            </w:r>
          </w:p>
        </w:tc>
        <w:tc>
          <w:tcPr>
            <w:tcW w:w="4394" w:type="dxa"/>
          </w:tcPr>
          <w:p w14:paraId="06A90E2D" w14:textId="77777777" w:rsidR="00B27259" w:rsidRPr="00413C9B" w:rsidRDefault="00B27259" w:rsidP="00B27259">
            <w:pPr>
              <w:ind w:firstLine="607"/>
              <w:rPr>
                <w:rFonts w:ascii="Cambria" w:hAnsi="Cambria"/>
                <w:sz w:val="24"/>
                <w:szCs w:val="24"/>
              </w:rPr>
            </w:pPr>
            <w:r w:rsidRPr="00FF7F28">
              <w:rPr>
                <w:rFonts w:ascii="Cambria" w:hAnsi="Cambria"/>
                <w:sz w:val="24"/>
                <w:szCs w:val="24"/>
              </w:rPr>
              <w:t>TAK / NIE</w:t>
            </w:r>
          </w:p>
        </w:tc>
      </w:tr>
      <w:tr w:rsidR="00B27259" w:rsidRPr="00413C9B" w14:paraId="2EB39B1B" w14:textId="77777777" w:rsidTr="00103E30">
        <w:tc>
          <w:tcPr>
            <w:tcW w:w="1912" w:type="dxa"/>
          </w:tcPr>
          <w:p w14:paraId="5008FBD7" w14:textId="5F8698D3" w:rsidR="00B27259" w:rsidRPr="00F42C91" w:rsidRDefault="00B27259" w:rsidP="00B27259">
            <w:pPr>
              <w:rPr>
                <w:rFonts w:cstheme="minorHAnsi"/>
                <w:bCs/>
              </w:rPr>
            </w:pPr>
            <w:r w:rsidRPr="00F42C91">
              <w:rPr>
                <w:rFonts w:cstheme="minorHAnsi"/>
                <w:bCs/>
              </w:rPr>
              <w:t>Funkcje oprogramowanie</w:t>
            </w:r>
          </w:p>
        </w:tc>
        <w:tc>
          <w:tcPr>
            <w:tcW w:w="7014" w:type="dxa"/>
          </w:tcPr>
          <w:p w14:paraId="49A1BD14" w14:textId="77777777" w:rsidR="00B27259" w:rsidRPr="00F42C91" w:rsidRDefault="00B27259" w:rsidP="00B27259">
            <w:pPr>
              <w:rPr>
                <w:rFonts w:cstheme="minorHAnsi"/>
                <w:bCs/>
              </w:rPr>
            </w:pPr>
            <w:r w:rsidRPr="00F42C91">
              <w:rPr>
                <w:rFonts w:cstheme="minorHAnsi"/>
                <w:bCs/>
              </w:rPr>
              <w:t>Konwersja dowolnego dokumentu papierowego, PDF lub pliku obrazu na</w:t>
            </w:r>
          </w:p>
          <w:p w14:paraId="3426B97C" w14:textId="5CDF8DB8" w:rsidR="00B27259" w:rsidRPr="00F42C91" w:rsidRDefault="00B27259" w:rsidP="00B27259">
            <w:pPr>
              <w:rPr>
                <w:rFonts w:cstheme="minorHAnsi"/>
              </w:rPr>
            </w:pPr>
            <w:r w:rsidRPr="00F42C91">
              <w:rPr>
                <w:rFonts w:cstheme="minorHAnsi"/>
                <w:bCs/>
              </w:rPr>
              <w:t xml:space="preserve">edytowalne dokumenty pakietu Office (Word, Excel, Outlook, </w:t>
            </w:r>
            <w:proofErr w:type="spellStart"/>
            <w:r w:rsidRPr="00F42C91">
              <w:rPr>
                <w:rFonts w:cstheme="minorHAnsi"/>
                <w:bCs/>
              </w:rPr>
              <w:t>itp</w:t>
            </w:r>
            <w:proofErr w:type="spellEnd"/>
            <w:r w:rsidRPr="00F42C91">
              <w:rPr>
                <w:rFonts w:cstheme="minorHAnsi"/>
                <w:bCs/>
              </w:rPr>
              <w:t>), OCR, tworzenie wysoko skompresowanych plików PDF.</w:t>
            </w:r>
          </w:p>
        </w:tc>
        <w:tc>
          <w:tcPr>
            <w:tcW w:w="4394" w:type="dxa"/>
          </w:tcPr>
          <w:p w14:paraId="4CA69BCB" w14:textId="77777777" w:rsidR="00B27259" w:rsidRPr="00413C9B" w:rsidRDefault="00B27259" w:rsidP="00B27259">
            <w:pPr>
              <w:ind w:firstLine="607"/>
              <w:rPr>
                <w:rFonts w:ascii="Cambria" w:hAnsi="Cambria"/>
                <w:sz w:val="24"/>
                <w:szCs w:val="24"/>
              </w:rPr>
            </w:pPr>
            <w:r w:rsidRPr="00FF7F28">
              <w:rPr>
                <w:rFonts w:ascii="Cambria" w:hAnsi="Cambria"/>
                <w:sz w:val="24"/>
                <w:szCs w:val="24"/>
              </w:rPr>
              <w:t>TAK / NIE</w:t>
            </w:r>
          </w:p>
        </w:tc>
      </w:tr>
      <w:tr w:rsidR="00B27259" w:rsidRPr="00413C9B" w14:paraId="6C11DF2B" w14:textId="77777777" w:rsidTr="00103E30">
        <w:tc>
          <w:tcPr>
            <w:tcW w:w="1912" w:type="dxa"/>
          </w:tcPr>
          <w:p w14:paraId="3B5224EA" w14:textId="074CA370" w:rsidR="00B27259" w:rsidRPr="00F42C91" w:rsidRDefault="00B27259" w:rsidP="00B27259">
            <w:pPr>
              <w:rPr>
                <w:rFonts w:cstheme="minorHAnsi"/>
                <w:bCs/>
              </w:rPr>
            </w:pPr>
            <w:r w:rsidRPr="00F42C91">
              <w:rPr>
                <w:rFonts w:cstheme="minorHAnsi"/>
                <w:bCs/>
              </w:rPr>
              <w:t>Waga skanera</w:t>
            </w:r>
          </w:p>
        </w:tc>
        <w:tc>
          <w:tcPr>
            <w:tcW w:w="7014" w:type="dxa"/>
          </w:tcPr>
          <w:p w14:paraId="3211B855" w14:textId="2226C021" w:rsidR="00B27259" w:rsidRPr="00F42C91" w:rsidRDefault="00B27259" w:rsidP="00B27259">
            <w:pPr>
              <w:rPr>
                <w:rFonts w:cstheme="minorHAnsi"/>
              </w:rPr>
            </w:pPr>
            <w:r w:rsidRPr="00F42C91">
              <w:rPr>
                <w:rFonts w:cstheme="minorHAnsi"/>
              </w:rPr>
              <w:t>Maks. 200 gramów</w:t>
            </w:r>
          </w:p>
        </w:tc>
        <w:tc>
          <w:tcPr>
            <w:tcW w:w="4394" w:type="dxa"/>
          </w:tcPr>
          <w:p w14:paraId="6CD96C05" w14:textId="77777777" w:rsidR="00B27259" w:rsidRPr="00413C9B" w:rsidRDefault="00B27259" w:rsidP="00B27259">
            <w:pPr>
              <w:ind w:firstLine="607"/>
              <w:rPr>
                <w:rFonts w:ascii="Cambria" w:hAnsi="Cambria"/>
                <w:sz w:val="24"/>
                <w:szCs w:val="24"/>
              </w:rPr>
            </w:pPr>
            <w:r w:rsidRPr="00FF7F28">
              <w:rPr>
                <w:rFonts w:ascii="Cambria" w:hAnsi="Cambria"/>
                <w:sz w:val="24"/>
                <w:szCs w:val="24"/>
              </w:rPr>
              <w:t>TAK / NIE</w:t>
            </w:r>
          </w:p>
        </w:tc>
      </w:tr>
      <w:tr w:rsidR="00B27259" w:rsidRPr="00413C9B" w14:paraId="3839FD68" w14:textId="77777777" w:rsidTr="00103E30">
        <w:tc>
          <w:tcPr>
            <w:tcW w:w="1912" w:type="dxa"/>
          </w:tcPr>
          <w:p w14:paraId="04AB6F6F" w14:textId="43A56D8E" w:rsidR="00B27259" w:rsidRPr="00F42C91" w:rsidRDefault="00B27259" w:rsidP="00B27259">
            <w:pPr>
              <w:rPr>
                <w:rFonts w:cstheme="minorHAnsi"/>
                <w:bCs/>
              </w:rPr>
            </w:pPr>
            <w:r w:rsidRPr="00F42C91">
              <w:rPr>
                <w:rFonts w:cstheme="minorHAnsi"/>
                <w:bCs/>
              </w:rPr>
              <w:t>Zawartość opakowania</w:t>
            </w:r>
          </w:p>
        </w:tc>
        <w:tc>
          <w:tcPr>
            <w:tcW w:w="7014" w:type="dxa"/>
          </w:tcPr>
          <w:p w14:paraId="3E2A1673" w14:textId="3C68C9F0" w:rsidR="00B27259" w:rsidRPr="00F42C91" w:rsidRDefault="00B27259" w:rsidP="00B27259">
            <w:pPr>
              <w:rPr>
                <w:rFonts w:cstheme="minorHAnsi"/>
              </w:rPr>
            </w:pPr>
            <w:r w:rsidRPr="00F42C91">
              <w:rPr>
                <w:rFonts w:cstheme="minorHAnsi"/>
                <w:bCs/>
              </w:rPr>
              <w:t xml:space="preserve">Skaner, oprogramowanie, karta </w:t>
            </w:r>
            <w:proofErr w:type="spellStart"/>
            <w:r w:rsidRPr="00F42C91">
              <w:rPr>
                <w:rFonts w:cstheme="minorHAnsi"/>
                <w:bCs/>
              </w:rPr>
              <w:t>microSD</w:t>
            </w:r>
            <w:proofErr w:type="spellEnd"/>
            <w:r w:rsidRPr="00F42C91">
              <w:rPr>
                <w:rFonts w:cstheme="minorHAnsi"/>
                <w:bCs/>
              </w:rPr>
              <w:t xml:space="preserve"> (w tym adapter kart SD), kabel USB, arkusz kalibracyjny, pokrowiec, skrócona instrukcja obsługi.</w:t>
            </w:r>
          </w:p>
        </w:tc>
        <w:tc>
          <w:tcPr>
            <w:tcW w:w="4394" w:type="dxa"/>
          </w:tcPr>
          <w:p w14:paraId="6FAC18A2" w14:textId="77777777" w:rsidR="00B27259" w:rsidRPr="00413C9B" w:rsidRDefault="00B27259" w:rsidP="00B27259">
            <w:pPr>
              <w:ind w:firstLine="607"/>
              <w:rPr>
                <w:rFonts w:ascii="Cambria" w:hAnsi="Cambria"/>
                <w:sz w:val="24"/>
                <w:szCs w:val="24"/>
              </w:rPr>
            </w:pPr>
            <w:r w:rsidRPr="00FF7F28">
              <w:rPr>
                <w:rFonts w:ascii="Cambria" w:hAnsi="Cambria"/>
                <w:sz w:val="24"/>
                <w:szCs w:val="24"/>
              </w:rPr>
              <w:t>TAK / NIE</w:t>
            </w:r>
          </w:p>
        </w:tc>
      </w:tr>
      <w:tr w:rsidR="00B27259" w:rsidRPr="00413C9B" w14:paraId="4AA9E999" w14:textId="77777777" w:rsidTr="00103E30">
        <w:tc>
          <w:tcPr>
            <w:tcW w:w="1912" w:type="dxa"/>
            <w:tcBorders>
              <w:top w:val="single" w:sz="4" w:space="0" w:color="auto"/>
              <w:left w:val="single" w:sz="4" w:space="0" w:color="auto"/>
              <w:bottom w:val="single" w:sz="4" w:space="0" w:color="auto"/>
              <w:right w:val="single" w:sz="4" w:space="0" w:color="auto"/>
            </w:tcBorders>
          </w:tcPr>
          <w:p w14:paraId="23BB50AE" w14:textId="1B17BE80" w:rsidR="00B27259" w:rsidRPr="00F42C91" w:rsidRDefault="00B27259" w:rsidP="00B27259">
            <w:pPr>
              <w:rPr>
                <w:rFonts w:cstheme="minorHAnsi"/>
                <w:bCs/>
              </w:rPr>
            </w:pPr>
            <w:r w:rsidRPr="00F42C91">
              <w:rPr>
                <w:rFonts w:cstheme="minorHAnsi"/>
                <w:bCs/>
              </w:rPr>
              <w:t>Gwarancja</w:t>
            </w:r>
          </w:p>
        </w:tc>
        <w:tc>
          <w:tcPr>
            <w:tcW w:w="7014" w:type="dxa"/>
            <w:tcBorders>
              <w:top w:val="single" w:sz="4" w:space="0" w:color="auto"/>
              <w:left w:val="single" w:sz="4" w:space="0" w:color="auto"/>
              <w:bottom w:val="single" w:sz="4" w:space="0" w:color="auto"/>
              <w:right w:val="single" w:sz="4" w:space="0" w:color="auto"/>
            </w:tcBorders>
          </w:tcPr>
          <w:p w14:paraId="279C101F" w14:textId="78F404D2" w:rsidR="00B27259" w:rsidRPr="00F42C91" w:rsidRDefault="00B27259" w:rsidP="00B27259">
            <w:pPr>
              <w:rPr>
                <w:rFonts w:cstheme="minorHAnsi"/>
              </w:rPr>
            </w:pPr>
            <w:r w:rsidRPr="00F42C91">
              <w:rPr>
                <w:rFonts w:cstheme="minorHAnsi"/>
                <w:bCs/>
              </w:rPr>
              <w:t>Gwarancja producenta min. 2 lata</w:t>
            </w:r>
          </w:p>
        </w:tc>
        <w:tc>
          <w:tcPr>
            <w:tcW w:w="4394" w:type="dxa"/>
          </w:tcPr>
          <w:p w14:paraId="29234F67" w14:textId="77777777" w:rsidR="00B27259" w:rsidRPr="00413C9B" w:rsidRDefault="00B27259" w:rsidP="00B27259">
            <w:pPr>
              <w:ind w:firstLine="607"/>
              <w:rPr>
                <w:rFonts w:ascii="Cambria" w:hAnsi="Cambria"/>
                <w:sz w:val="24"/>
                <w:szCs w:val="24"/>
              </w:rPr>
            </w:pPr>
            <w:r w:rsidRPr="00FF7F28">
              <w:rPr>
                <w:rFonts w:ascii="Cambria" w:hAnsi="Cambria"/>
                <w:sz w:val="24"/>
                <w:szCs w:val="24"/>
              </w:rPr>
              <w:t>TAK / NIE</w:t>
            </w:r>
          </w:p>
        </w:tc>
      </w:tr>
    </w:tbl>
    <w:p w14:paraId="27144112" w14:textId="77777777" w:rsidR="00D2652F" w:rsidRDefault="00D2652F" w:rsidP="00D56693"/>
    <w:p w14:paraId="2101916C" w14:textId="77777777" w:rsidR="00B27259" w:rsidRPr="007D3B92" w:rsidRDefault="00B27259" w:rsidP="00B27259">
      <w:pPr>
        <w:rPr>
          <w:b/>
          <w:bCs/>
          <w:u w:val="single"/>
        </w:rPr>
      </w:pPr>
      <w:r w:rsidRPr="001D7EDD">
        <w:rPr>
          <w:b/>
          <w:bCs/>
          <w:u w:val="single"/>
        </w:rPr>
        <w:t>Microsoft Office 2021</w:t>
      </w:r>
      <w:r>
        <w:rPr>
          <w:b/>
          <w:bCs/>
          <w:u w:val="single"/>
        </w:rPr>
        <w:t xml:space="preserve"> </w:t>
      </w:r>
      <w:r w:rsidRPr="00F42C91">
        <w:rPr>
          <w:rFonts w:cstheme="minorHAnsi"/>
          <w:b/>
          <w:bCs/>
          <w:u w:val="single"/>
        </w:rPr>
        <w:t>– 20 szt.</w:t>
      </w:r>
    </w:p>
    <w:tbl>
      <w:tblPr>
        <w:tblStyle w:val="Tabela-Siatka"/>
        <w:tblW w:w="13320" w:type="dxa"/>
        <w:tblLayout w:type="fixed"/>
        <w:tblLook w:val="04A0" w:firstRow="1" w:lastRow="0" w:firstColumn="1" w:lastColumn="0" w:noHBand="0" w:noVBand="1"/>
      </w:tblPr>
      <w:tblGrid>
        <w:gridCol w:w="1912"/>
        <w:gridCol w:w="7014"/>
        <w:gridCol w:w="4394"/>
      </w:tblGrid>
      <w:tr w:rsidR="00B27259" w:rsidRPr="00413C9B" w14:paraId="189954B9" w14:textId="77777777" w:rsidTr="00103E30">
        <w:tc>
          <w:tcPr>
            <w:tcW w:w="1912" w:type="dxa"/>
          </w:tcPr>
          <w:p w14:paraId="72CF25AD" w14:textId="77777777" w:rsidR="00B27259" w:rsidRPr="00413C9B" w:rsidRDefault="00B27259" w:rsidP="00103E30">
            <w:pPr>
              <w:jc w:val="center"/>
              <w:rPr>
                <w:rFonts w:ascii="Cambria" w:hAnsi="Cambria"/>
                <w:b/>
                <w:sz w:val="24"/>
                <w:szCs w:val="24"/>
              </w:rPr>
            </w:pPr>
            <w:r w:rsidRPr="00413C9B">
              <w:rPr>
                <w:rFonts w:ascii="Cambria" w:hAnsi="Cambria"/>
                <w:b/>
                <w:sz w:val="24"/>
                <w:szCs w:val="24"/>
              </w:rPr>
              <w:t>Obszar wymagań</w:t>
            </w:r>
          </w:p>
        </w:tc>
        <w:tc>
          <w:tcPr>
            <w:tcW w:w="7014" w:type="dxa"/>
          </w:tcPr>
          <w:p w14:paraId="0FE5463A" w14:textId="77777777" w:rsidR="00B27259" w:rsidRPr="00413C9B" w:rsidRDefault="00B27259" w:rsidP="00103E30">
            <w:pPr>
              <w:jc w:val="center"/>
              <w:rPr>
                <w:rFonts w:ascii="Cambria" w:hAnsi="Cambria"/>
                <w:b/>
                <w:sz w:val="24"/>
                <w:szCs w:val="24"/>
              </w:rPr>
            </w:pPr>
            <w:r w:rsidRPr="00413C9B">
              <w:rPr>
                <w:rFonts w:ascii="Cambria" w:hAnsi="Cambria"/>
                <w:b/>
                <w:sz w:val="24"/>
                <w:szCs w:val="24"/>
              </w:rPr>
              <w:t>Wymagania minimalne</w:t>
            </w:r>
          </w:p>
        </w:tc>
        <w:tc>
          <w:tcPr>
            <w:tcW w:w="4394" w:type="dxa"/>
          </w:tcPr>
          <w:p w14:paraId="69C3D398" w14:textId="77777777" w:rsidR="00B27259" w:rsidRPr="00413C9B" w:rsidRDefault="00B27259" w:rsidP="00103E30">
            <w:pPr>
              <w:jc w:val="cente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B27259" w:rsidRPr="00413C9B" w14:paraId="3304594E" w14:textId="77777777" w:rsidTr="00103E30">
        <w:tc>
          <w:tcPr>
            <w:tcW w:w="1912" w:type="dxa"/>
          </w:tcPr>
          <w:p w14:paraId="4D540344" w14:textId="77777777" w:rsidR="00B27259" w:rsidRPr="00413C9B" w:rsidRDefault="00B27259" w:rsidP="00103E30">
            <w:pPr>
              <w:rPr>
                <w:rFonts w:ascii="Cambria" w:hAnsi="Cambria"/>
                <w:b/>
                <w:sz w:val="24"/>
                <w:szCs w:val="24"/>
              </w:rPr>
            </w:pPr>
          </w:p>
        </w:tc>
        <w:tc>
          <w:tcPr>
            <w:tcW w:w="7014" w:type="dxa"/>
          </w:tcPr>
          <w:p w14:paraId="2B0E1B2D" w14:textId="77777777" w:rsidR="00B27259" w:rsidRPr="00413C9B" w:rsidRDefault="00B27259" w:rsidP="00103E30">
            <w:pPr>
              <w:rPr>
                <w:rFonts w:ascii="Cambria" w:hAnsi="Cambria"/>
                <w:b/>
                <w:sz w:val="24"/>
                <w:szCs w:val="24"/>
              </w:rPr>
            </w:pPr>
          </w:p>
        </w:tc>
        <w:tc>
          <w:tcPr>
            <w:tcW w:w="4394" w:type="dxa"/>
          </w:tcPr>
          <w:p w14:paraId="57354E29" w14:textId="0BF43B31" w:rsidR="00B27259" w:rsidRPr="00413C9B" w:rsidRDefault="00B27259" w:rsidP="00B27259">
            <w:pPr>
              <w:rPr>
                <w:rFonts w:ascii="Cambria" w:hAnsi="Cambria"/>
                <w:sz w:val="24"/>
                <w:szCs w:val="24"/>
              </w:rPr>
            </w:pPr>
            <w:r w:rsidRPr="00413C9B">
              <w:rPr>
                <w:rFonts w:ascii="Cambria" w:hAnsi="Cambria"/>
                <w:sz w:val="24"/>
                <w:szCs w:val="24"/>
              </w:rPr>
              <w:t xml:space="preserve">Producent, </w:t>
            </w:r>
            <w:r>
              <w:rPr>
                <w:rFonts w:ascii="Cambria" w:hAnsi="Cambria"/>
                <w:sz w:val="24"/>
                <w:szCs w:val="24"/>
              </w:rPr>
              <w:t>wersja (jeśli dotyczy):</w:t>
            </w:r>
            <w:r w:rsidRPr="00413C9B">
              <w:rPr>
                <w:rFonts w:ascii="Cambria" w:hAnsi="Cambria"/>
                <w:sz w:val="24"/>
                <w:szCs w:val="24"/>
              </w:rPr>
              <w:t xml:space="preserve"> </w:t>
            </w:r>
            <w:r>
              <w:rPr>
                <w:rFonts w:ascii="Cambria" w:hAnsi="Cambria"/>
                <w:sz w:val="24"/>
                <w:szCs w:val="24"/>
              </w:rPr>
              <w:t>……………………………………………………………</w:t>
            </w:r>
          </w:p>
        </w:tc>
      </w:tr>
      <w:tr w:rsidR="00B27259" w:rsidRPr="00413C9B" w14:paraId="2EC871B1" w14:textId="77777777" w:rsidTr="00103E30">
        <w:tc>
          <w:tcPr>
            <w:tcW w:w="1912" w:type="dxa"/>
          </w:tcPr>
          <w:p w14:paraId="48E2DA14" w14:textId="54E3CFAB" w:rsidR="00B27259" w:rsidRPr="00F42C91" w:rsidRDefault="00B27259" w:rsidP="00B27259">
            <w:pPr>
              <w:rPr>
                <w:rFonts w:cstheme="minorHAnsi"/>
                <w:bCs/>
              </w:rPr>
            </w:pPr>
            <w:r w:rsidRPr="00F42C91">
              <w:rPr>
                <w:rFonts w:cstheme="minorHAnsi"/>
              </w:rPr>
              <w:t>Oprogramowanie biurowe</w:t>
            </w:r>
          </w:p>
        </w:tc>
        <w:tc>
          <w:tcPr>
            <w:tcW w:w="7014" w:type="dxa"/>
          </w:tcPr>
          <w:p w14:paraId="41D51BD0" w14:textId="52EFC9EA" w:rsidR="00B27259" w:rsidRPr="00F42C91" w:rsidRDefault="00B27259" w:rsidP="00B27259">
            <w:pPr>
              <w:rPr>
                <w:rFonts w:cstheme="minorHAnsi"/>
              </w:rPr>
            </w:pPr>
            <w:r w:rsidRPr="007A5994">
              <w:rPr>
                <w:rFonts w:cs="Arial"/>
              </w:rPr>
              <w:t>Oprogramowanie biurowe Microsoft Office Home &amp; Business 2021 w polskiej wersji językowej z licencją wieczystą lub oprogramowanie równoważne</w:t>
            </w:r>
            <w:r>
              <w:rPr>
                <w:rFonts w:cs="Arial"/>
              </w:rPr>
              <w:t xml:space="preserve"> opisane w załączniku nr 1e do SWZ.</w:t>
            </w:r>
          </w:p>
        </w:tc>
        <w:tc>
          <w:tcPr>
            <w:tcW w:w="4394" w:type="dxa"/>
          </w:tcPr>
          <w:p w14:paraId="2798DFA5" w14:textId="77777777" w:rsidR="00B27259" w:rsidRPr="00413C9B" w:rsidRDefault="00B27259" w:rsidP="00B27259">
            <w:pPr>
              <w:ind w:firstLine="607"/>
              <w:rPr>
                <w:rFonts w:ascii="Cambria" w:hAnsi="Cambria"/>
                <w:sz w:val="24"/>
                <w:szCs w:val="24"/>
              </w:rPr>
            </w:pPr>
            <w:r w:rsidRPr="00413C9B">
              <w:rPr>
                <w:rFonts w:ascii="Cambria" w:hAnsi="Cambria"/>
                <w:sz w:val="24"/>
                <w:szCs w:val="24"/>
              </w:rPr>
              <w:t>TAK / NIE</w:t>
            </w:r>
          </w:p>
        </w:tc>
      </w:tr>
    </w:tbl>
    <w:p w14:paraId="4469E1B4" w14:textId="77777777" w:rsidR="00B27259" w:rsidRDefault="00B27259" w:rsidP="00D56693"/>
    <w:p w14:paraId="265CB9C5" w14:textId="77777777" w:rsidR="00B27259" w:rsidRPr="00F42C91" w:rsidRDefault="00B27259" w:rsidP="00B27259">
      <w:pPr>
        <w:rPr>
          <w:rFonts w:cstheme="minorHAnsi"/>
          <w:b/>
          <w:bCs/>
          <w:u w:val="single"/>
        </w:rPr>
      </w:pPr>
      <w:r w:rsidRPr="00F42C91">
        <w:rPr>
          <w:rFonts w:cstheme="minorHAnsi"/>
          <w:b/>
          <w:bCs/>
          <w:u w:val="single"/>
        </w:rPr>
        <w:t>Oprogramowanie do pracy z dokumentami PDF – 4 szt.</w:t>
      </w:r>
    </w:p>
    <w:tbl>
      <w:tblPr>
        <w:tblStyle w:val="Tabela-Siatka"/>
        <w:tblW w:w="13320" w:type="dxa"/>
        <w:tblLayout w:type="fixed"/>
        <w:tblLook w:val="04A0" w:firstRow="1" w:lastRow="0" w:firstColumn="1" w:lastColumn="0" w:noHBand="0" w:noVBand="1"/>
      </w:tblPr>
      <w:tblGrid>
        <w:gridCol w:w="1912"/>
        <w:gridCol w:w="7014"/>
        <w:gridCol w:w="4394"/>
      </w:tblGrid>
      <w:tr w:rsidR="00B27259" w:rsidRPr="00413C9B" w14:paraId="040B363F" w14:textId="77777777" w:rsidTr="00103E30">
        <w:tc>
          <w:tcPr>
            <w:tcW w:w="1912" w:type="dxa"/>
          </w:tcPr>
          <w:p w14:paraId="363413CE" w14:textId="77777777" w:rsidR="00B27259" w:rsidRPr="00413C9B" w:rsidRDefault="00B27259" w:rsidP="00103E30">
            <w:pPr>
              <w:jc w:val="center"/>
              <w:rPr>
                <w:rFonts w:ascii="Cambria" w:hAnsi="Cambria"/>
                <w:b/>
                <w:sz w:val="24"/>
                <w:szCs w:val="24"/>
              </w:rPr>
            </w:pPr>
            <w:r w:rsidRPr="00413C9B">
              <w:rPr>
                <w:rFonts w:ascii="Cambria" w:hAnsi="Cambria"/>
                <w:b/>
                <w:sz w:val="24"/>
                <w:szCs w:val="24"/>
              </w:rPr>
              <w:t>Obszar wymagań</w:t>
            </w:r>
          </w:p>
        </w:tc>
        <w:tc>
          <w:tcPr>
            <w:tcW w:w="7014" w:type="dxa"/>
          </w:tcPr>
          <w:p w14:paraId="06E88754" w14:textId="77777777" w:rsidR="00B27259" w:rsidRPr="00413C9B" w:rsidRDefault="00B27259" w:rsidP="00103E30">
            <w:pPr>
              <w:jc w:val="center"/>
              <w:rPr>
                <w:rFonts w:ascii="Cambria" w:hAnsi="Cambria"/>
                <w:b/>
                <w:sz w:val="24"/>
                <w:szCs w:val="24"/>
              </w:rPr>
            </w:pPr>
            <w:r w:rsidRPr="00413C9B">
              <w:rPr>
                <w:rFonts w:ascii="Cambria" w:hAnsi="Cambria"/>
                <w:b/>
                <w:sz w:val="24"/>
                <w:szCs w:val="24"/>
              </w:rPr>
              <w:t>Wymagania minimalne</w:t>
            </w:r>
          </w:p>
        </w:tc>
        <w:tc>
          <w:tcPr>
            <w:tcW w:w="4394" w:type="dxa"/>
          </w:tcPr>
          <w:p w14:paraId="219C4B8D" w14:textId="77777777" w:rsidR="00B27259" w:rsidRPr="00413C9B" w:rsidRDefault="00B27259" w:rsidP="00103E30">
            <w:pPr>
              <w:jc w:val="cente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B27259" w:rsidRPr="00413C9B" w14:paraId="69D03E04" w14:textId="77777777" w:rsidTr="00103E30">
        <w:tc>
          <w:tcPr>
            <w:tcW w:w="1912" w:type="dxa"/>
          </w:tcPr>
          <w:p w14:paraId="3D2CB015" w14:textId="77777777" w:rsidR="00B27259" w:rsidRPr="00413C9B" w:rsidRDefault="00B27259" w:rsidP="00103E30">
            <w:pPr>
              <w:rPr>
                <w:rFonts w:ascii="Cambria" w:hAnsi="Cambria"/>
                <w:b/>
                <w:sz w:val="24"/>
                <w:szCs w:val="24"/>
              </w:rPr>
            </w:pPr>
          </w:p>
        </w:tc>
        <w:tc>
          <w:tcPr>
            <w:tcW w:w="7014" w:type="dxa"/>
          </w:tcPr>
          <w:p w14:paraId="766BDB02" w14:textId="77777777" w:rsidR="00B27259" w:rsidRPr="00413C9B" w:rsidRDefault="00B27259" w:rsidP="00103E30">
            <w:pPr>
              <w:rPr>
                <w:rFonts w:ascii="Cambria" w:hAnsi="Cambria"/>
                <w:b/>
                <w:sz w:val="24"/>
                <w:szCs w:val="24"/>
              </w:rPr>
            </w:pPr>
          </w:p>
        </w:tc>
        <w:tc>
          <w:tcPr>
            <w:tcW w:w="4394" w:type="dxa"/>
          </w:tcPr>
          <w:p w14:paraId="2413334B" w14:textId="56236905" w:rsidR="00B27259" w:rsidRDefault="00A05658" w:rsidP="00103E30">
            <w:pPr>
              <w:rPr>
                <w:rFonts w:ascii="Cambria" w:hAnsi="Cambria"/>
                <w:sz w:val="24"/>
                <w:szCs w:val="24"/>
              </w:rPr>
            </w:pPr>
            <w:r>
              <w:rPr>
                <w:rFonts w:ascii="Cambria" w:hAnsi="Cambria"/>
                <w:sz w:val="24"/>
                <w:szCs w:val="24"/>
              </w:rPr>
              <w:t>Producent</w:t>
            </w:r>
            <w:r w:rsidR="00B27259">
              <w:rPr>
                <w:rFonts w:ascii="Cambria" w:hAnsi="Cambria"/>
                <w:sz w:val="24"/>
                <w:szCs w:val="24"/>
              </w:rPr>
              <w:t>, wersja (jeśli dotyczy):</w:t>
            </w:r>
          </w:p>
          <w:p w14:paraId="22BDE393" w14:textId="338F85F7" w:rsidR="00B27259" w:rsidRPr="00413C9B" w:rsidRDefault="00B27259" w:rsidP="00103E30">
            <w:pPr>
              <w:rPr>
                <w:rFonts w:ascii="Cambria" w:hAnsi="Cambria"/>
                <w:sz w:val="24"/>
                <w:szCs w:val="24"/>
              </w:rPr>
            </w:pPr>
            <w:r>
              <w:rPr>
                <w:rFonts w:ascii="Cambria" w:hAnsi="Cambria"/>
                <w:sz w:val="24"/>
                <w:szCs w:val="24"/>
              </w:rPr>
              <w:t>……………………………………………………………</w:t>
            </w:r>
          </w:p>
        </w:tc>
      </w:tr>
      <w:tr w:rsidR="00A05658" w:rsidRPr="00413C9B" w14:paraId="3DC9B80A" w14:textId="77777777" w:rsidTr="00103E30">
        <w:tc>
          <w:tcPr>
            <w:tcW w:w="1912" w:type="dxa"/>
            <w:shd w:val="clear" w:color="auto" w:fill="auto"/>
          </w:tcPr>
          <w:p w14:paraId="74E80175" w14:textId="0827B22A" w:rsidR="00A05658" w:rsidRPr="00F42C91" w:rsidRDefault="00A05658" w:rsidP="00A05658">
            <w:pPr>
              <w:rPr>
                <w:rFonts w:cstheme="minorHAnsi"/>
                <w:bCs/>
              </w:rPr>
            </w:pPr>
            <w:r w:rsidRPr="00F42C91">
              <w:rPr>
                <w:rFonts w:cstheme="minorHAnsi"/>
              </w:rPr>
              <w:t>Oprogramowanie do pracy z dokumentami PDF</w:t>
            </w:r>
          </w:p>
        </w:tc>
        <w:tc>
          <w:tcPr>
            <w:tcW w:w="7014" w:type="dxa"/>
            <w:shd w:val="clear" w:color="auto" w:fill="auto"/>
          </w:tcPr>
          <w:p w14:paraId="75EA9DCB" w14:textId="77777777" w:rsidR="00A05658" w:rsidRPr="00F42C91" w:rsidRDefault="00A05658" w:rsidP="00A05658">
            <w:pPr>
              <w:spacing w:line="276" w:lineRule="auto"/>
              <w:rPr>
                <w:rFonts w:eastAsia="Times New Roman" w:cstheme="minorHAnsi"/>
              </w:rPr>
            </w:pPr>
            <w:r w:rsidRPr="00F42C91">
              <w:rPr>
                <w:rFonts w:eastAsia="Times New Roman" w:cstheme="minorHAnsi"/>
              </w:rPr>
              <w:t xml:space="preserve">Oprogramowanie </w:t>
            </w:r>
            <w:r>
              <w:rPr>
                <w:rFonts w:eastAsia="Times New Roman" w:cstheme="minorHAnsi"/>
              </w:rPr>
              <w:t>do pracy z dokumentami pdf</w:t>
            </w:r>
            <w:r w:rsidRPr="00F42C91">
              <w:rPr>
                <w:rFonts w:eastAsia="Times New Roman" w:cstheme="minorHAnsi"/>
              </w:rPr>
              <w:t xml:space="preserve"> w polskiej wersji językowej z wieczystą licencją komercyjną na platformę Windows i </w:t>
            </w:r>
            <w:proofErr w:type="spellStart"/>
            <w:r w:rsidRPr="00F42C91">
              <w:rPr>
                <w:rFonts w:eastAsia="Times New Roman" w:cstheme="minorHAnsi"/>
              </w:rPr>
              <w:t>macOS</w:t>
            </w:r>
            <w:proofErr w:type="spellEnd"/>
            <w:r w:rsidRPr="00F42C91">
              <w:rPr>
                <w:rFonts w:eastAsia="Times New Roman" w:cstheme="minorHAnsi"/>
              </w:rPr>
              <w:t xml:space="preserve"> umożliwiające min.:</w:t>
            </w:r>
          </w:p>
          <w:p w14:paraId="44B458DA" w14:textId="77777777" w:rsidR="00A05658" w:rsidRPr="00F42C91" w:rsidRDefault="00A05658" w:rsidP="00A05658">
            <w:pPr>
              <w:pStyle w:val="Akapitzlist"/>
              <w:numPr>
                <w:ilvl w:val="0"/>
                <w:numId w:val="50"/>
              </w:numPr>
              <w:spacing w:line="276" w:lineRule="auto"/>
              <w:jc w:val="both"/>
              <w:rPr>
                <w:rFonts w:cstheme="minorHAnsi"/>
              </w:rPr>
            </w:pPr>
            <w:r w:rsidRPr="00F42C91">
              <w:rPr>
                <w:rFonts w:cstheme="minorHAnsi"/>
              </w:rPr>
              <w:t>Edycje skanowanych dokumentów – możliwość zamiany skanowanych dokumentów papierowych w edytowalne dokumenty PDF. Funkcja automatycznego dopasowania czcionek umożliwiająca edycję treści i scalenie zmian z dokumentem.</w:t>
            </w:r>
          </w:p>
          <w:p w14:paraId="55C17072" w14:textId="77777777" w:rsidR="00A05658" w:rsidRPr="00F42C91" w:rsidRDefault="00A05658" w:rsidP="00A05658">
            <w:pPr>
              <w:pStyle w:val="Akapitzlist"/>
              <w:numPr>
                <w:ilvl w:val="0"/>
                <w:numId w:val="50"/>
              </w:numPr>
              <w:spacing w:line="276" w:lineRule="auto"/>
              <w:jc w:val="both"/>
              <w:rPr>
                <w:rFonts w:cstheme="minorHAnsi"/>
              </w:rPr>
            </w:pPr>
            <w:r w:rsidRPr="00F42C91">
              <w:rPr>
                <w:rFonts w:cstheme="minorHAnsi"/>
              </w:rPr>
              <w:t>Tworzenie chronionych dokumenty PDF – tworzenie wysokiej jakości plików PDF w programie lub w programach pakietu Microsoft Office z możliwością ich odpowiedniego zabezpieczenia, aby uniemożliwić kopiowanie, edycję lub drukowanie poufnych informacji.</w:t>
            </w:r>
          </w:p>
          <w:p w14:paraId="7903A9AA" w14:textId="77777777" w:rsidR="00A05658" w:rsidRPr="00F42C91" w:rsidRDefault="00A05658" w:rsidP="00A05658">
            <w:pPr>
              <w:pStyle w:val="Akapitzlist"/>
              <w:numPr>
                <w:ilvl w:val="0"/>
                <w:numId w:val="50"/>
              </w:numPr>
              <w:spacing w:line="276" w:lineRule="auto"/>
              <w:jc w:val="both"/>
              <w:rPr>
                <w:rFonts w:cstheme="minorHAnsi"/>
              </w:rPr>
            </w:pPr>
            <w:r w:rsidRPr="00F42C91">
              <w:rPr>
                <w:rFonts w:cstheme="minorHAnsi"/>
              </w:rPr>
              <w:t>Edycję w dokumencie PDF tekstu i obrazu bezpośrednio w programie.</w:t>
            </w:r>
          </w:p>
          <w:p w14:paraId="1C90E050" w14:textId="77777777" w:rsidR="00A05658" w:rsidRPr="00F42C91" w:rsidRDefault="00A05658" w:rsidP="00A05658">
            <w:pPr>
              <w:pStyle w:val="Akapitzlist"/>
              <w:numPr>
                <w:ilvl w:val="0"/>
                <w:numId w:val="50"/>
              </w:numPr>
              <w:spacing w:line="276" w:lineRule="auto"/>
              <w:jc w:val="both"/>
              <w:rPr>
                <w:rFonts w:cstheme="minorHAnsi"/>
              </w:rPr>
            </w:pPr>
            <w:r w:rsidRPr="00F42C91">
              <w:rPr>
                <w:rFonts w:cstheme="minorHAnsi"/>
              </w:rPr>
              <w:t>Eksport dokumentów PDF do pakietu Microsoft Office – możliwość konwertowania plików PDF do formatów Word, Excel i PowerPoint, z zachowaniem oryginalnych czcionek, formatowania i układ dokumentu.</w:t>
            </w:r>
          </w:p>
          <w:p w14:paraId="7CFA12C8" w14:textId="77777777" w:rsidR="00A05658" w:rsidRPr="00F42C91" w:rsidRDefault="00A05658" w:rsidP="00A05658">
            <w:pPr>
              <w:pStyle w:val="Akapitzlist"/>
              <w:numPr>
                <w:ilvl w:val="0"/>
                <w:numId w:val="50"/>
              </w:numPr>
              <w:spacing w:line="276" w:lineRule="auto"/>
              <w:jc w:val="both"/>
              <w:rPr>
                <w:rFonts w:cstheme="minorHAnsi"/>
              </w:rPr>
            </w:pPr>
            <w:r w:rsidRPr="00F42C91">
              <w:rPr>
                <w:rFonts w:cstheme="minorHAnsi"/>
              </w:rPr>
              <w:t xml:space="preserve">Współpracę z serwisami </w:t>
            </w:r>
            <w:proofErr w:type="spellStart"/>
            <w:r w:rsidRPr="00F42C91">
              <w:rPr>
                <w:rFonts w:cstheme="minorHAnsi"/>
              </w:rPr>
              <w:t>Dropbox</w:t>
            </w:r>
            <w:proofErr w:type="spellEnd"/>
            <w:r w:rsidRPr="00F42C91">
              <w:rPr>
                <w:rFonts w:cstheme="minorHAnsi"/>
              </w:rPr>
              <w:t xml:space="preserve"> i OneDrive – możliwość edycji i zapisu plików na koncie w </w:t>
            </w:r>
            <w:proofErr w:type="spellStart"/>
            <w:r w:rsidRPr="00F42C91">
              <w:rPr>
                <w:rFonts w:cstheme="minorHAnsi"/>
              </w:rPr>
              <w:t>Dropbox</w:t>
            </w:r>
            <w:proofErr w:type="spellEnd"/>
            <w:r w:rsidRPr="00F42C91">
              <w:rPr>
                <w:rFonts w:cstheme="minorHAnsi"/>
              </w:rPr>
              <w:t xml:space="preserve"> lub Microsoft OneDrive z poziomu programu.</w:t>
            </w:r>
          </w:p>
          <w:p w14:paraId="20AF8BED" w14:textId="77777777" w:rsidR="00A05658" w:rsidRPr="00F42C91" w:rsidRDefault="00A05658" w:rsidP="00A05658">
            <w:pPr>
              <w:pStyle w:val="Akapitzlist"/>
              <w:numPr>
                <w:ilvl w:val="0"/>
                <w:numId w:val="50"/>
              </w:numPr>
              <w:spacing w:line="276" w:lineRule="auto"/>
              <w:jc w:val="both"/>
              <w:rPr>
                <w:rFonts w:cstheme="minorHAnsi"/>
              </w:rPr>
            </w:pPr>
            <w:r w:rsidRPr="00F42C91">
              <w:rPr>
                <w:rFonts w:cstheme="minorHAnsi"/>
              </w:rPr>
              <w:t>Wypełnianie, podpisywanie i wysyłanie formularzy dzięki funkcji autouzupełniania.</w:t>
            </w:r>
          </w:p>
          <w:p w14:paraId="0997D3F3" w14:textId="77777777" w:rsidR="00A05658" w:rsidRPr="00F42C91" w:rsidRDefault="00A05658" w:rsidP="00A05658">
            <w:pPr>
              <w:pStyle w:val="Akapitzlist"/>
              <w:numPr>
                <w:ilvl w:val="0"/>
                <w:numId w:val="50"/>
              </w:numPr>
              <w:spacing w:line="276" w:lineRule="auto"/>
              <w:jc w:val="both"/>
              <w:rPr>
                <w:rFonts w:cstheme="minorHAnsi"/>
              </w:rPr>
            </w:pPr>
            <w:r w:rsidRPr="00F42C91">
              <w:rPr>
                <w:rFonts w:cstheme="minorHAnsi"/>
              </w:rPr>
              <w:t xml:space="preserve">Usuwanie informacji poufnych – możliwość wyszukiwania i całkowitego usuwania informacji poufnych - tekstu, obrazów oraz metadanych. </w:t>
            </w:r>
          </w:p>
          <w:p w14:paraId="20AAC461" w14:textId="77777777" w:rsidR="00A05658" w:rsidRPr="00F42C91" w:rsidRDefault="00A05658" w:rsidP="00A05658">
            <w:pPr>
              <w:pStyle w:val="Akapitzlist"/>
              <w:numPr>
                <w:ilvl w:val="0"/>
                <w:numId w:val="50"/>
              </w:numPr>
              <w:spacing w:line="276" w:lineRule="auto"/>
              <w:jc w:val="both"/>
              <w:rPr>
                <w:rFonts w:cstheme="minorHAnsi"/>
              </w:rPr>
            </w:pPr>
            <w:r w:rsidRPr="00F42C91">
              <w:rPr>
                <w:rFonts w:cstheme="minorHAnsi"/>
              </w:rPr>
              <w:t xml:space="preserve">Wyświetlanie plików PDF chronionych protokołem MIP - możliwość otwierania plików chronionych za pomocą rozwiązań MIP (Microsoft Information </w:t>
            </w:r>
            <w:proofErr w:type="spellStart"/>
            <w:r w:rsidRPr="00F42C91">
              <w:rPr>
                <w:rFonts w:cstheme="minorHAnsi"/>
              </w:rPr>
              <w:t>Protection</w:t>
            </w:r>
            <w:proofErr w:type="spellEnd"/>
            <w:r w:rsidRPr="00F42C91">
              <w:rPr>
                <w:rFonts w:cstheme="minorHAnsi"/>
              </w:rPr>
              <w:t xml:space="preserve">), w tym </w:t>
            </w:r>
            <w:proofErr w:type="spellStart"/>
            <w:r w:rsidRPr="00F42C91">
              <w:rPr>
                <w:rFonts w:cstheme="minorHAnsi"/>
              </w:rPr>
              <w:t>Azure</w:t>
            </w:r>
            <w:proofErr w:type="spellEnd"/>
            <w:r w:rsidRPr="00F42C91">
              <w:rPr>
                <w:rFonts w:cstheme="minorHAnsi"/>
              </w:rPr>
              <w:t xml:space="preserve"> Information </w:t>
            </w:r>
            <w:proofErr w:type="spellStart"/>
            <w:r w:rsidRPr="00F42C91">
              <w:rPr>
                <w:rFonts w:cstheme="minorHAnsi"/>
              </w:rPr>
              <w:t>Protection</w:t>
            </w:r>
            <w:proofErr w:type="spellEnd"/>
            <w:r w:rsidRPr="00F42C91">
              <w:rPr>
                <w:rFonts w:cstheme="minorHAnsi"/>
              </w:rPr>
              <w:t xml:space="preserve"> (AIP) oraz Information </w:t>
            </w:r>
            <w:proofErr w:type="spellStart"/>
            <w:r w:rsidRPr="00F42C91">
              <w:rPr>
                <w:rFonts w:cstheme="minorHAnsi"/>
              </w:rPr>
              <w:t>Protection</w:t>
            </w:r>
            <w:proofErr w:type="spellEnd"/>
            <w:r w:rsidRPr="00F42C91">
              <w:rPr>
                <w:rFonts w:cstheme="minorHAnsi"/>
              </w:rPr>
              <w:t xml:space="preserve"> za pomocą Office 365.</w:t>
            </w:r>
          </w:p>
          <w:p w14:paraId="523C926E" w14:textId="77777777" w:rsidR="00A05658" w:rsidRPr="00F42C91" w:rsidRDefault="00A05658" w:rsidP="00A05658">
            <w:pPr>
              <w:pStyle w:val="Akapitzlist"/>
              <w:numPr>
                <w:ilvl w:val="0"/>
                <w:numId w:val="50"/>
              </w:numPr>
              <w:spacing w:line="276" w:lineRule="auto"/>
              <w:jc w:val="both"/>
              <w:rPr>
                <w:rFonts w:cstheme="minorHAnsi"/>
              </w:rPr>
            </w:pPr>
            <w:r w:rsidRPr="00F42C91">
              <w:rPr>
                <w:rFonts w:cstheme="minorHAnsi"/>
              </w:rPr>
              <w:t>Dostosowanie koloru przy wypełnianiu formularzy PDF – dedykowane narzędzie do wypełniania i podpisywania formularzy PDF z możliwością wybrania żądanego koloru, którym formularz będzie wypełniony.</w:t>
            </w:r>
          </w:p>
          <w:p w14:paraId="038CD5D3" w14:textId="78CA73F4" w:rsidR="00A05658" w:rsidRPr="00F42C91" w:rsidRDefault="00A05658" w:rsidP="00A05658">
            <w:pPr>
              <w:rPr>
                <w:rFonts w:cstheme="minorHAnsi"/>
              </w:rPr>
            </w:pPr>
            <w:r w:rsidRPr="00F42C91">
              <w:rPr>
                <w:rFonts w:cstheme="minorHAnsi"/>
              </w:rPr>
              <w:t>Inspekcję wstępną i walidację PDF/UA - inspekcja wstępna umożliwia naprawę problemów związanych z popularnymi standardami dostępności i walidację międzynarodowych standardów Powszechnej dostępności (Universal Accessibility) PDF/UA.</w:t>
            </w:r>
          </w:p>
        </w:tc>
        <w:tc>
          <w:tcPr>
            <w:tcW w:w="4394" w:type="dxa"/>
          </w:tcPr>
          <w:p w14:paraId="4CF3BDEB" w14:textId="77777777" w:rsidR="00A05658" w:rsidRPr="00413C9B" w:rsidRDefault="00A05658" w:rsidP="00A05658">
            <w:pPr>
              <w:ind w:firstLine="607"/>
              <w:rPr>
                <w:rFonts w:ascii="Cambria" w:hAnsi="Cambria"/>
                <w:sz w:val="24"/>
                <w:szCs w:val="24"/>
              </w:rPr>
            </w:pPr>
            <w:r w:rsidRPr="00413C9B">
              <w:rPr>
                <w:rFonts w:ascii="Cambria" w:hAnsi="Cambria"/>
                <w:sz w:val="24"/>
                <w:szCs w:val="24"/>
              </w:rPr>
              <w:t>TAK / NIE</w:t>
            </w:r>
          </w:p>
        </w:tc>
      </w:tr>
    </w:tbl>
    <w:p w14:paraId="42A2ABFC" w14:textId="77777777" w:rsidR="00B27259" w:rsidRDefault="00B27259" w:rsidP="00D56693"/>
    <w:p w14:paraId="513DCC5F" w14:textId="75ACCCB8" w:rsidR="00971D71" w:rsidRPr="00A05658" w:rsidRDefault="00901636" w:rsidP="00972B2B">
      <w:pPr>
        <w:rPr>
          <w:rFonts w:ascii="Cambria" w:hAnsi="Cambria"/>
          <w:b/>
          <w:bCs/>
          <w:sz w:val="28"/>
          <w:szCs w:val="24"/>
          <w:lang w:eastAsia="x-none"/>
        </w:rPr>
      </w:pPr>
      <w:r w:rsidRPr="00A05658">
        <w:rPr>
          <w:rFonts w:ascii="Cambria" w:hAnsi="Cambria"/>
          <w:b/>
          <w:sz w:val="28"/>
          <w:szCs w:val="24"/>
        </w:rPr>
        <w:t>Część 2:</w:t>
      </w:r>
      <w:r w:rsidR="00B27259" w:rsidRPr="00A05658">
        <w:rPr>
          <w:rFonts w:ascii="Cambria" w:hAnsi="Cambria"/>
          <w:b/>
          <w:sz w:val="28"/>
          <w:szCs w:val="24"/>
        </w:rPr>
        <w:t xml:space="preserve"> </w:t>
      </w:r>
      <w:r w:rsidR="00971D71" w:rsidRPr="00A05658">
        <w:rPr>
          <w:rFonts w:ascii="Cambria" w:hAnsi="Cambria"/>
          <w:b/>
          <w:bCs/>
          <w:sz w:val="28"/>
          <w:szCs w:val="24"/>
          <w:lang w:eastAsia="x-none"/>
        </w:rPr>
        <w:t>Dostawa serwerów i macierzy</w:t>
      </w:r>
    </w:p>
    <w:p w14:paraId="01E85D6C" w14:textId="77777777" w:rsidR="00972B2B" w:rsidRPr="00972B2B" w:rsidRDefault="00972B2B" w:rsidP="00972B2B">
      <w:pPr>
        <w:rPr>
          <w:rFonts w:ascii="Cambria" w:hAnsi="Cambria" w:cstheme="minorHAnsi"/>
          <w:b/>
          <w:bCs/>
          <w:sz w:val="24"/>
        </w:rPr>
      </w:pPr>
      <w:r w:rsidRPr="00972B2B">
        <w:rPr>
          <w:rFonts w:ascii="Cambria" w:hAnsi="Cambria" w:cstheme="minorHAnsi"/>
          <w:b/>
          <w:bCs/>
          <w:sz w:val="24"/>
        </w:rPr>
        <w:t>Serwer</w:t>
      </w:r>
    </w:p>
    <w:tbl>
      <w:tblPr>
        <w:tblStyle w:val="Tabela-Siatka"/>
        <w:tblW w:w="13320" w:type="dxa"/>
        <w:tblLayout w:type="fixed"/>
        <w:tblLook w:val="04A0" w:firstRow="1" w:lastRow="0" w:firstColumn="1" w:lastColumn="0" w:noHBand="0" w:noVBand="1"/>
      </w:tblPr>
      <w:tblGrid>
        <w:gridCol w:w="1912"/>
        <w:gridCol w:w="7014"/>
        <w:gridCol w:w="4394"/>
      </w:tblGrid>
      <w:tr w:rsidR="00971D71" w:rsidRPr="00413C9B" w14:paraId="3AD9D1B7" w14:textId="77777777" w:rsidTr="0016695A">
        <w:tc>
          <w:tcPr>
            <w:tcW w:w="1912" w:type="dxa"/>
          </w:tcPr>
          <w:p w14:paraId="7E441324" w14:textId="77777777" w:rsidR="00971D71" w:rsidRPr="00413C9B" w:rsidRDefault="00971D71" w:rsidP="0016695A">
            <w:pPr>
              <w:jc w:val="center"/>
              <w:rPr>
                <w:rFonts w:ascii="Cambria" w:hAnsi="Cambria"/>
                <w:b/>
                <w:sz w:val="24"/>
                <w:szCs w:val="24"/>
              </w:rPr>
            </w:pPr>
            <w:r w:rsidRPr="00413C9B">
              <w:rPr>
                <w:rFonts w:ascii="Cambria" w:hAnsi="Cambria"/>
                <w:b/>
                <w:sz w:val="24"/>
                <w:szCs w:val="24"/>
              </w:rPr>
              <w:t>Obszar wymagań</w:t>
            </w:r>
          </w:p>
        </w:tc>
        <w:tc>
          <w:tcPr>
            <w:tcW w:w="7014" w:type="dxa"/>
          </w:tcPr>
          <w:p w14:paraId="149F4BFC" w14:textId="77777777" w:rsidR="00971D71" w:rsidRPr="00413C9B" w:rsidRDefault="00971D71" w:rsidP="0016695A">
            <w:pPr>
              <w:jc w:val="center"/>
              <w:rPr>
                <w:rFonts w:ascii="Cambria" w:hAnsi="Cambria"/>
                <w:b/>
                <w:sz w:val="24"/>
                <w:szCs w:val="24"/>
              </w:rPr>
            </w:pPr>
            <w:r w:rsidRPr="00413C9B">
              <w:rPr>
                <w:rFonts w:ascii="Cambria" w:hAnsi="Cambria"/>
                <w:b/>
                <w:sz w:val="24"/>
                <w:szCs w:val="24"/>
              </w:rPr>
              <w:t>Wymagania minimalne</w:t>
            </w:r>
          </w:p>
        </w:tc>
        <w:tc>
          <w:tcPr>
            <w:tcW w:w="4394" w:type="dxa"/>
          </w:tcPr>
          <w:p w14:paraId="3E32B86C" w14:textId="77777777" w:rsidR="00971D71" w:rsidRPr="00413C9B" w:rsidRDefault="00971D71" w:rsidP="0016695A">
            <w:pPr>
              <w:jc w:val="cente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16695A" w:rsidRPr="00413C9B" w14:paraId="3F235F3C" w14:textId="77777777" w:rsidTr="0016695A">
        <w:tc>
          <w:tcPr>
            <w:tcW w:w="1912" w:type="dxa"/>
          </w:tcPr>
          <w:p w14:paraId="3ABCFBD5" w14:textId="77777777" w:rsidR="0016695A" w:rsidRPr="00FA2FF2" w:rsidRDefault="0016695A" w:rsidP="0016695A">
            <w:pPr>
              <w:rPr>
                <w:rFonts w:cstheme="minorHAnsi"/>
              </w:rPr>
            </w:pPr>
          </w:p>
        </w:tc>
        <w:tc>
          <w:tcPr>
            <w:tcW w:w="7014" w:type="dxa"/>
          </w:tcPr>
          <w:p w14:paraId="7F15E23B" w14:textId="77777777" w:rsidR="0016695A" w:rsidRPr="00FA2FF2" w:rsidRDefault="0016695A" w:rsidP="0016695A">
            <w:pPr>
              <w:autoSpaceDE w:val="0"/>
              <w:autoSpaceDN w:val="0"/>
              <w:adjustRightInd w:val="0"/>
              <w:jc w:val="both"/>
              <w:rPr>
                <w:rFonts w:cstheme="minorHAnsi"/>
              </w:rPr>
            </w:pPr>
          </w:p>
        </w:tc>
        <w:tc>
          <w:tcPr>
            <w:tcW w:w="4394" w:type="dxa"/>
          </w:tcPr>
          <w:p w14:paraId="0594F90F" w14:textId="583EE880" w:rsidR="0016695A" w:rsidRPr="00413C9B" w:rsidRDefault="0016695A" w:rsidP="0016695A">
            <w:pPr>
              <w:rPr>
                <w:rFonts w:ascii="Cambria" w:hAnsi="Cambria"/>
                <w:sz w:val="24"/>
                <w:szCs w:val="24"/>
              </w:rPr>
            </w:pPr>
            <w:r w:rsidRPr="00413C9B">
              <w:rPr>
                <w:rFonts w:ascii="Cambria" w:hAnsi="Cambria"/>
                <w:sz w:val="24"/>
                <w:szCs w:val="24"/>
              </w:rPr>
              <w:t>Producent, model: …………………………………………………………………</w:t>
            </w:r>
          </w:p>
        </w:tc>
      </w:tr>
      <w:tr w:rsidR="0016695A" w:rsidRPr="00413C9B" w14:paraId="7AD73D90" w14:textId="77777777" w:rsidTr="0016695A">
        <w:tc>
          <w:tcPr>
            <w:tcW w:w="1912" w:type="dxa"/>
          </w:tcPr>
          <w:p w14:paraId="514F2216" w14:textId="403D8F4C" w:rsidR="0016695A" w:rsidRPr="00413C9B" w:rsidRDefault="0016695A" w:rsidP="0016695A">
            <w:pPr>
              <w:rPr>
                <w:rFonts w:ascii="Cambria" w:hAnsi="Cambria"/>
                <w:b/>
                <w:sz w:val="24"/>
                <w:szCs w:val="24"/>
              </w:rPr>
            </w:pPr>
            <w:r w:rsidRPr="00FA2FF2">
              <w:rPr>
                <w:rFonts w:cstheme="minorHAnsi"/>
              </w:rPr>
              <w:t>Obudowa</w:t>
            </w:r>
          </w:p>
        </w:tc>
        <w:tc>
          <w:tcPr>
            <w:tcW w:w="7014" w:type="dxa"/>
          </w:tcPr>
          <w:p w14:paraId="14AF3CBD" w14:textId="77777777" w:rsidR="0016695A" w:rsidRPr="00FA2FF2" w:rsidRDefault="0016695A" w:rsidP="0016695A">
            <w:pPr>
              <w:autoSpaceDE w:val="0"/>
              <w:autoSpaceDN w:val="0"/>
              <w:adjustRightInd w:val="0"/>
              <w:jc w:val="both"/>
              <w:rPr>
                <w:rFonts w:cstheme="minorHAnsi"/>
              </w:rPr>
            </w:pPr>
            <w:r w:rsidRPr="00FA2FF2">
              <w:rPr>
                <w:rFonts w:cstheme="minorHAnsi"/>
              </w:rPr>
              <w:t xml:space="preserve">Maksymalnie 1U RACK 19 cali (wraz z szynami montażowymi oraz ramieniem do prowadzenia kabli, umożliwiającymi serwisowanie serwera w szafie </w:t>
            </w:r>
            <w:proofErr w:type="spellStart"/>
            <w:r w:rsidRPr="00FA2FF2">
              <w:rPr>
                <w:rFonts w:cstheme="minorHAnsi"/>
              </w:rPr>
              <w:t>rack</w:t>
            </w:r>
            <w:proofErr w:type="spellEnd"/>
            <w:r w:rsidRPr="00FA2FF2">
              <w:rPr>
                <w:rFonts w:cstheme="minorHAnsi"/>
              </w:rPr>
              <w:t xml:space="preserve"> bez wyłączania urządzenia)</w:t>
            </w:r>
          </w:p>
          <w:p w14:paraId="63DB8034" w14:textId="21B9E83E" w:rsidR="0016695A" w:rsidRPr="00413C9B" w:rsidRDefault="0016695A" w:rsidP="0016695A">
            <w:pPr>
              <w:rPr>
                <w:rFonts w:ascii="Cambria" w:hAnsi="Cambria"/>
                <w:b/>
                <w:sz w:val="24"/>
                <w:szCs w:val="24"/>
              </w:rPr>
            </w:pPr>
            <w:r w:rsidRPr="00FA2FF2">
              <w:rPr>
                <w:rFonts w:cstheme="minorHAnsi"/>
              </w:rPr>
              <w:t xml:space="preserve">Serwer wyposażony w zdejmowany panel przedni chroniącym przed nieuprawionym dostępem do dysków oraz czujnik otwarcia obudowy współpracujący z BIOS/UEFI. </w:t>
            </w:r>
          </w:p>
        </w:tc>
        <w:tc>
          <w:tcPr>
            <w:tcW w:w="4394" w:type="dxa"/>
          </w:tcPr>
          <w:p w14:paraId="76D23F67" w14:textId="11B20ED8" w:rsidR="0016695A" w:rsidRPr="00413C9B" w:rsidRDefault="0016695A" w:rsidP="0016695A">
            <w:pPr>
              <w:rPr>
                <w:rFonts w:ascii="Cambria" w:hAnsi="Cambria"/>
                <w:sz w:val="24"/>
                <w:szCs w:val="24"/>
              </w:rPr>
            </w:pPr>
            <w:r w:rsidRPr="00413C9B">
              <w:rPr>
                <w:rFonts w:ascii="Cambria" w:hAnsi="Cambria"/>
                <w:sz w:val="24"/>
                <w:szCs w:val="24"/>
              </w:rPr>
              <w:t>TAK / NIE</w:t>
            </w:r>
          </w:p>
        </w:tc>
      </w:tr>
      <w:tr w:rsidR="00803DE2" w:rsidRPr="00413C9B" w14:paraId="195F1C8A" w14:textId="77777777" w:rsidTr="0016695A">
        <w:tc>
          <w:tcPr>
            <w:tcW w:w="1912" w:type="dxa"/>
          </w:tcPr>
          <w:p w14:paraId="740F543C" w14:textId="77777777" w:rsidR="00803DE2" w:rsidRPr="00FA2FF2" w:rsidRDefault="00803DE2" w:rsidP="00803DE2">
            <w:pPr>
              <w:autoSpaceDE w:val="0"/>
              <w:autoSpaceDN w:val="0"/>
              <w:adjustRightInd w:val="0"/>
              <w:rPr>
                <w:rFonts w:cstheme="minorHAnsi"/>
              </w:rPr>
            </w:pPr>
            <w:r w:rsidRPr="00FA2FF2">
              <w:rPr>
                <w:rFonts w:cstheme="minorHAnsi"/>
              </w:rPr>
              <w:t>Procesor</w:t>
            </w:r>
          </w:p>
          <w:p w14:paraId="0BB3EBD9" w14:textId="77777777" w:rsidR="00803DE2" w:rsidRPr="00413C9B" w:rsidRDefault="00803DE2" w:rsidP="00803DE2">
            <w:pPr>
              <w:rPr>
                <w:rFonts w:ascii="Cambria" w:hAnsi="Cambria"/>
                <w:b/>
                <w:sz w:val="24"/>
                <w:szCs w:val="24"/>
              </w:rPr>
            </w:pPr>
          </w:p>
        </w:tc>
        <w:tc>
          <w:tcPr>
            <w:tcW w:w="7014" w:type="dxa"/>
          </w:tcPr>
          <w:p w14:paraId="106BAD7D" w14:textId="574DD533" w:rsidR="00803DE2" w:rsidRPr="00413C9B" w:rsidRDefault="00803DE2" w:rsidP="00803DE2">
            <w:pPr>
              <w:rPr>
                <w:rFonts w:ascii="Cambria" w:hAnsi="Cambria"/>
                <w:b/>
                <w:sz w:val="24"/>
                <w:szCs w:val="24"/>
              </w:rPr>
            </w:pPr>
            <w:r w:rsidRPr="00803DE2">
              <w:rPr>
                <w:rFonts w:cstheme="minorHAnsi"/>
              </w:rPr>
              <w:t xml:space="preserve">Zainstalowane dwa procesory min. ośmiordzeniowe, x86 - 64 bity, o </w:t>
            </w:r>
            <w:r w:rsidRPr="006E6788">
              <w:rPr>
                <w:rFonts w:cstheme="minorHAnsi"/>
              </w:rPr>
              <w:t xml:space="preserve">wydajności liczonej w punktach równej lub wyższej </w:t>
            </w:r>
            <w:r>
              <w:rPr>
                <w:rFonts w:cstheme="minorHAnsi"/>
              </w:rPr>
              <w:t>1495</w:t>
            </w:r>
            <w:r w:rsidRPr="006E6788">
              <w:rPr>
                <w:rFonts w:cstheme="minorHAnsi"/>
              </w:rPr>
              <w:t xml:space="preserve">0 punktów na podstawie </w:t>
            </w:r>
            <w:proofErr w:type="spellStart"/>
            <w:r w:rsidRPr="006E6788">
              <w:rPr>
                <w:rFonts w:cstheme="minorHAnsi"/>
              </w:rPr>
              <w:t>PassMark</w:t>
            </w:r>
            <w:proofErr w:type="spellEnd"/>
            <w:r w:rsidRPr="006E6788">
              <w:rPr>
                <w:rFonts w:cstheme="minorHAnsi"/>
              </w:rPr>
              <w:t xml:space="preserve"> </w:t>
            </w:r>
            <w:proofErr w:type="spellStart"/>
            <w:r w:rsidRPr="006E6788">
              <w:rPr>
                <w:rFonts w:cstheme="minorHAnsi"/>
              </w:rPr>
              <w:t>PerformanceTest</w:t>
            </w:r>
            <w:proofErr w:type="spellEnd"/>
            <w:r w:rsidRPr="006E6788">
              <w:rPr>
                <w:rFonts w:cstheme="minorHAnsi"/>
              </w:rPr>
              <w:t xml:space="preserve"> w teście </w:t>
            </w:r>
            <w:proofErr w:type="spellStart"/>
            <w:r w:rsidRPr="00A05658">
              <w:rPr>
                <w:rFonts w:cstheme="minorHAnsi"/>
              </w:rPr>
              <w:t>PassMark</w:t>
            </w:r>
            <w:proofErr w:type="spellEnd"/>
            <w:r w:rsidRPr="00A05658">
              <w:rPr>
                <w:rFonts w:cstheme="minorHAnsi"/>
              </w:rPr>
              <w:t xml:space="preserve"> - CPU Mark według wyników opublikowanych na stronie http://www.cpubenchmark.net</w:t>
            </w:r>
            <w:r>
              <w:rPr>
                <w:rFonts w:cstheme="minorHAnsi"/>
              </w:rPr>
              <w:t xml:space="preserve">/cpu_list.php </w:t>
            </w:r>
            <w:r w:rsidRPr="00A05658">
              <w:rPr>
                <w:rFonts w:cstheme="minorHAnsi"/>
              </w:rPr>
              <w:t>(</w:t>
            </w:r>
            <w:r w:rsidRPr="00A05658">
              <w:rPr>
                <w:rFonts w:cstheme="minorHAnsi"/>
                <w:bCs/>
              </w:rPr>
              <w:t xml:space="preserve">wynik testu oceniany według </w:t>
            </w:r>
            <w:r w:rsidRPr="00A05658">
              <w:rPr>
                <w:rFonts w:cstheme="minorHAnsi"/>
              </w:rPr>
              <w:t>załącznika nr 1B do SWZ).</w:t>
            </w:r>
          </w:p>
        </w:tc>
        <w:tc>
          <w:tcPr>
            <w:tcW w:w="4394" w:type="dxa"/>
          </w:tcPr>
          <w:p w14:paraId="69FCC68D" w14:textId="77777777" w:rsidR="00803DE2" w:rsidRDefault="00803DE2" w:rsidP="00803DE2">
            <w:pPr>
              <w:rPr>
                <w:rFonts w:ascii="Cambria" w:hAnsi="Cambria"/>
                <w:sz w:val="24"/>
                <w:szCs w:val="24"/>
              </w:rPr>
            </w:pPr>
            <w:r w:rsidRPr="00413C9B">
              <w:rPr>
                <w:rFonts w:ascii="Cambria" w:hAnsi="Cambria"/>
                <w:sz w:val="24"/>
                <w:szCs w:val="24"/>
              </w:rPr>
              <w:t>TAK / NIE</w:t>
            </w:r>
          </w:p>
          <w:p w14:paraId="2159FA13" w14:textId="77777777" w:rsidR="00803DE2" w:rsidRPr="00413C9B" w:rsidRDefault="00803DE2" w:rsidP="00803DE2">
            <w:pPr>
              <w:rPr>
                <w:rFonts w:ascii="Cambria" w:hAnsi="Cambria" w:cstheme="minorHAnsi"/>
                <w:bCs/>
                <w:iCs/>
                <w:sz w:val="24"/>
                <w:szCs w:val="24"/>
              </w:rPr>
            </w:pPr>
            <w:r w:rsidRPr="00413C9B">
              <w:rPr>
                <w:rFonts w:ascii="Cambria" w:hAnsi="Cambria" w:cstheme="minorHAnsi"/>
                <w:bCs/>
                <w:iCs/>
                <w:sz w:val="24"/>
                <w:szCs w:val="24"/>
              </w:rPr>
              <w:t>Pro</w:t>
            </w:r>
            <w:r>
              <w:rPr>
                <w:rFonts w:ascii="Cambria" w:hAnsi="Cambria" w:cstheme="minorHAnsi"/>
                <w:bCs/>
                <w:iCs/>
                <w:sz w:val="24"/>
                <w:szCs w:val="24"/>
              </w:rPr>
              <w:t>cesor: …………………………………………………………</w:t>
            </w:r>
          </w:p>
          <w:p w14:paraId="13DB5F21" w14:textId="77777777" w:rsidR="00803DE2" w:rsidRPr="00413C9B" w:rsidRDefault="00803DE2" w:rsidP="00803DE2">
            <w:pPr>
              <w:ind w:firstLine="607"/>
              <w:rPr>
                <w:rFonts w:ascii="Cambria" w:hAnsi="Cambria" w:cstheme="minorHAnsi"/>
                <w:bCs/>
                <w:iCs/>
                <w:sz w:val="24"/>
                <w:szCs w:val="24"/>
              </w:rPr>
            </w:pPr>
            <w:r w:rsidRPr="00413C9B">
              <w:rPr>
                <w:rFonts w:ascii="Cambria" w:hAnsi="Cambria" w:cstheme="minorHAnsi"/>
                <w:bCs/>
                <w:iCs/>
                <w:sz w:val="24"/>
                <w:szCs w:val="24"/>
              </w:rPr>
              <w:t>(należy wpisać model procesora)</w:t>
            </w:r>
          </w:p>
          <w:p w14:paraId="0DEB5D18" w14:textId="5FF8E1D6" w:rsidR="00803DE2" w:rsidRPr="00413C9B" w:rsidRDefault="00803DE2" w:rsidP="00803DE2">
            <w:pPr>
              <w:rPr>
                <w:rFonts w:ascii="Cambria" w:hAnsi="Cambria"/>
                <w:sz w:val="24"/>
                <w:szCs w:val="24"/>
              </w:rPr>
            </w:pPr>
          </w:p>
        </w:tc>
      </w:tr>
      <w:tr w:rsidR="0016695A" w:rsidRPr="00413C9B" w14:paraId="2734B29F" w14:textId="77777777" w:rsidTr="0016695A">
        <w:tc>
          <w:tcPr>
            <w:tcW w:w="1912" w:type="dxa"/>
          </w:tcPr>
          <w:p w14:paraId="11510CA1" w14:textId="2DCD2021" w:rsidR="0016695A" w:rsidRPr="00413C9B" w:rsidRDefault="0016695A" w:rsidP="0016695A">
            <w:pPr>
              <w:rPr>
                <w:rFonts w:ascii="Cambria" w:hAnsi="Cambria"/>
                <w:b/>
                <w:sz w:val="24"/>
                <w:szCs w:val="24"/>
              </w:rPr>
            </w:pPr>
            <w:r w:rsidRPr="00FA2FF2">
              <w:rPr>
                <w:rFonts w:cstheme="minorHAnsi"/>
              </w:rPr>
              <w:t>Liczba procesorów</w:t>
            </w:r>
          </w:p>
        </w:tc>
        <w:tc>
          <w:tcPr>
            <w:tcW w:w="7014" w:type="dxa"/>
          </w:tcPr>
          <w:p w14:paraId="6D5E32E2" w14:textId="31564CCF" w:rsidR="0016695A" w:rsidRPr="00413C9B" w:rsidRDefault="0016695A" w:rsidP="0016695A">
            <w:pPr>
              <w:rPr>
                <w:rFonts w:ascii="Cambria" w:hAnsi="Cambria"/>
                <w:b/>
                <w:sz w:val="24"/>
                <w:szCs w:val="24"/>
              </w:rPr>
            </w:pPr>
            <w:r w:rsidRPr="00FA2FF2">
              <w:rPr>
                <w:rFonts w:cstheme="minorHAnsi"/>
              </w:rPr>
              <w:t>Min. 2 procesory</w:t>
            </w:r>
          </w:p>
        </w:tc>
        <w:tc>
          <w:tcPr>
            <w:tcW w:w="4394" w:type="dxa"/>
          </w:tcPr>
          <w:p w14:paraId="51D3035C" w14:textId="77ECBCFD"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4AFF3BBF" w14:textId="77777777" w:rsidTr="0016695A">
        <w:tc>
          <w:tcPr>
            <w:tcW w:w="1912" w:type="dxa"/>
          </w:tcPr>
          <w:p w14:paraId="671B84C2" w14:textId="56CD6B3A" w:rsidR="0016695A" w:rsidRPr="00413C9B" w:rsidRDefault="0016695A" w:rsidP="0016695A">
            <w:pPr>
              <w:rPr>
                <w:rFonts w:ascii="Cambria" w:hAnsi="Cambria"/>
                <w:b/>
                <w:sz w:val="24"/>
                <w:szCs w:val="24"/>
              </w:rPr>
            </w:pPr>
            <w:r w:rsidRPr="00FA2FF2">
              <w:rPr>
                <w:rFonts w:cstheme="minorHAnsi"/>
              </w:rPr>
              <w:t>Pamięć operacyjna</w:t>
            </w:r>
          </w:p>
        </w:tc>
        <w:tc>
          <w:tcPr>
            <w:tcW w:w="7014" w:type="dxa"/>
          </w:tcPr>
          <w:p w14:paraId="21977B98" w14:textId="77777777" w:rsidR="0016695A" w:rsidRPr="00FA2FF2" w:rsidRDefault="0016695A" w:rsidP="0016695A">
            <w:pPr>
              <w:autoSpaceDE w:val="0"/>
              <w:autoSpaceDN w:val="0"/>
              <w:adjustRightInd w:val="0"/>
              <w:rPr>
                <w:rFonts w:cstheme="minorHAnsi"/>
              </w:rPr>
            </w:pPr>
            <w:r w:rsidRPr="00FA2FF2">
              <w:rPr>
                <w:rFonts w:cstheme="minorHAnsi"/>
              </w:rPr>
              <w:t>Min.  128 GB RAM DDR4 3200 MT/s w modułach pamięci o pojemności min. 16 GB każdy</w:t>
            </w:r>
          </w:p>
          <w:p w14:paraId="4B6D42CC" w14:textId="77777777" w:rsidR="0016695A" w:rsidRPr="00FA2FF2" w:rsidRDefault="0016695A" w:rsidP="0016695A">
            <w:pPr>
              <w:autoSpaceDE w:val="0"/>
              <w:autoSpaceDN w:val="0"/>
              <w:adjustRightInd w:val="0"/>
              <w:jc w:val="both"/>
              <w:rPr>
                <w:rFonts w:cstheme="minorHAnsi"/>
              </w:rPr>
            </w:pPr>
            <w:r w:rsidRPr="00FA2FF2">
              <w:rPr>
                <w:rFonts w:cstheme="minorHAnsi"/>
              </w:rPr>
              <w:t xml:space="preserve">Płyta główna z minimum 32 slotami na pamięć i umożliwiająca instalację do minimum 4TB.  </w:t>
            </w:r>
          </w:p>
          <w:p w14:paraId="25C0F094" w14:textId="39A85803" w:rsidR="0016695A" w:rsidRPr="00413C9B" w:rsidRDefault="0016695A" w:rsidP="0016695A">
            <w:pPr>
              <w:rPr>
                <w:rFonts w:ascii="Cambria" w:hAnsi="Cambria"/>
                <w:b/>
                <w:sz w:val="24"/>
                <w:szCs w:val="24"/>
              </w:rPr>
            </w:pPr>
            <w:r w:rsidRPr="00FA2FF2">
              <w:rPr>
                <w:rFonts w:cstheme="minorHAnsi"/>
              </w:rPr>
              <w:t>Wsparcie dla technologii zabezpieczania pamięci, min: ECC.</w:t>
            </w:r>
          </w:p>
        </w:tc>
        <w:tc>
          <w:tcPr>
            <w:tcW w:w="4394" w:type="dxa"/>
          </w:tcPr>
          <w:p w14:paraId="75DA1908" w14:textId="501B3E5B"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6A7D2EE7" w14:textId="77777777" w:rsidTr="0016695A">
        <w:tc>
          <w:tcPr>
            <w:tcW w:w="1912" w:type="dxa"/>
          </w:tcPr>
          <w:p w14:paraId="032F4228" w14:textId="0A454502" w:rsidR="0016695A" w:rsidRPr="00413C9B" w:rsidRDefault="0016695A" w:rsidP="0016695A">
            <w:pPr>
              <w:rPr>
                <w:rFonts w:ascii="Cambria" w:hAnsi="Cambria"/>
                <w:b/>
                <w:sz w:val="24"/>
                <w:szCs w:val="24"/>
              </w:rPr>
            </w:pPr>
            <w:proofErr w:type="spellStart"/>
            <w:r w:rsidRPr="00FA2FF2">
              <w:rPr>
                <w:rFonts w:cstheme="minorHAnsi"/>
              </w:rPr>
              <w:t>Sloty</w:t>
            </w:r>
            <w:proofErr w:type="spellEnd"/>
            <w:r w:rsidRPr="00FA2FF2">
              <w:rPr>
                <w:rFonts w:cstheme="minorHAnsi"/>
              </w:rPr>
              <w:t xml:space="preserve"> rozszerzeń</w:t>
            </w:r>
          </w:p>
        </w:tc>
        <w:tc>
          <w:tcPr>
            <w:tcW w:w="7014" w:type="dxa"/>
          </w:tcPr>
          <w:p w14:paraId="4709B5F9" w14:textId="1E751001" w:rsidR="0016695A" w:rsidRPr="00413C9B" w:rsidRDefault="0016695A" w:rsidP="0016695A">
            <w:pPr>
              <w:rPr>
                <w:rFonts w:ascii="Cambria" w:hAnsi="Cambria"/>
                <w:b/>
                <w:sz w:val="24"/>
                <w:szCs w:val="24"/>
              </w:rPr>
            </w:pPr>
            <w:r w:rsidRPr="00FA2FF2">
              <w:rPr>
                <w:rFonts w:cstheme="minorHAnsi"/>
              </w:rPr>
              <w:t>2 gniazda PCI-Express generacji 4 dla kart rozszerzeń, w tym min. 1 slot x16.</w:t>
            </w:r>
          </w:p>
        </w:tc>
        <w:tc>
          <w:tcPr>
            <w:tcW w:w="4394" w:type="dxa"/>
          </w:tcPr>
          <w:p w14:paraId="5A96E933" w14:textId="4033FA0E"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2F13B7C2" w14:textId="77777777" w:rsidTr="0016695A">
        <w:tc>
          <w:tcPr>
            <w:tcW w:w="1912" w:type="dxa"/>
          </w:tcPr>
          <w:p w14:paraId="0BF3CBA3" w14:textId="77777777" w:rsidR="0016695A" w:rsidRPr="00FA2FF2" w:rsidRDefault="0016695A" w:rsidP="0016695A">
            <w:pPr>
              <w:autoSpaceDE w:val="0"/>
              <w:autoSpaceDN w:val="0"/>
              <w:adjustRightInd w:val="0"/>
              <w:rPr>
                <w:rFonts w:cstheme="minorHAnsi"/>
              </w:rPr>
            </w:pPr>
            <w:r w:rsidRPr="00FA2FF2">
              <w:rPr>
                <w:rFonts w:cstheme="minorHAnsi"/>
              </w:rPr>
              <w:t>Dysk twardy</w:t>
            </w:r>
          </w:p>
          <w:p w14:paraId="274693C2" w14:textId="77777777" w:rsidR="0016695A" w:rsidRPr="00413C9B" w:rsidRDefault="0016695A" w:rsidP="0016695A">
            <w:pPr>
              <w:rPr>
                <w:rFonts w:ascii="Cambria" w:hAnsi="Cambria"/>
                <w:b/>
                <w:sz w:val="24"/>
                <w:szCs w:val="24"/>
              </w:rPr>
            </w:pPr>
          </w:p>
        </w:tc>
        <w:tc>
          <w:tcPr>
            <w:tcW w:w="7014" w:type="dxa"/>
          </w:tcPr>
          <w:p w14:paraId="22D7D474" w14:textId="77777777" w:rsidR="0016695A" w:rsidRPr="00FA2FF2" w:rsidRDefault="0016695A" w:rsidP="0016695A">
            <w:pPr>
              <w:autoSpaceDE w:val="0"/>
              <w:autoSpaceDN w:val="0"/>
              <w:adjustRightInd w:val="0"/>
              <w:jc w:val="both"/>
              <w:rPr>
                <w:rFonts w:cstheme="minorHAnsi"/>
              </w:rPr>
            </w:pPr>
            <w:r w:rsidRPr="00FA2FF2">
              <w:rPr>
                <w:rFonts w:cstheme="minorHAnsi"/>
              </w:rPr>
              <w:t xml:space="preserve">Zatoki dyskowe gotowe do zainstalowania min. 8 dysków SFF typu Hot </w:t>
            </w:r>
            <w:proofErr w:type="spellStart"/>
            <w:r w:rsidRPr="00FA2FF2">
              <w:rPr>
                <w:rFonts w:cstheme="minorHAnsi"/>
              </w:rPr>
              <w:t>Swap</w:t>
            </w:r>
            <w:proofErr w:type="spellEnd"/>
            <w:r w:rsidRPr="00FA2FF2">
              <w:rPr>
                <w:rFonts w:cstheme="minorHAnsi"/>
              </w:rPr>
              <w:t>, SAS/SATA/SSD 2,5”.</w:t>
            </w:r>
          </w:p>
          <w:p w14:paraId="4CFE2E5F" w14:textId="77777777" w:rsidR="0016695A" w:rsidRPr="00FA2FF2" w:rsidRDefault="0016695A" w:rsidP="0016695A">
            <w:pPr>
              <w:autoSpaceDE w:val="0"/>
              <w:autoSpaceDN w:val="0"/>
              <w:adjustRightInd w:val="0"/>
              <w:rPr>
                <w:rFonts w:cstheme="minorHAnsi"/>
              </w:rPr>
            </w:pPr>
            <w:r w:rsidRPr="00FA2FF2">
              <w:rPr>
                <w:rFonts w:cstheme="minorHAnsi"/>
              </w:rPr>
              <w:t xml:space="preserve">Opcja rozbudowy/rekonfiguracji serwera o dodatkowe 2 dyski typu Hot </w:t>
            </w:r>
            <w:proofErr w:type="spellStart"/>
            <w:r w:rsidRPr="00FA2FF2">
              <w:rPr>
                <w:rFonts w:cstheme="minorHAnsi"/>
              </w:rPr>
              <w:t>Swap</w:t>
            </w:r>
            <w:proofErr w:type="spellEnd"/>
            <w:r w:rsidRPr="00FA2FF2">
              <w:rPr>
                <w:rFonts w:cstheme="minorHAnsi"/>
              </w:rPr>
              <w:t>, SAS/SATA/SSD 2,5”.</w:t>
            </w:r>
          </w:p>
          <w:p w14:paraId="599F39C4" w14:textId="4E45D03F" w:rsidR="0016695A" w:rsidRPr="00413C9B" w:rsidRDefault="0016695A" w:rsidP="0016695A">
            <w:pPr>
              <w:rPr>
                <w:rFonts w:ascii="Cambria" w:hAnsi="Cambria"/>
                <w:b/>
                <w:sz w:val="24"/>
                <w:szCs w:val="24"/>
              </w:rPr>
            </w:pPr>
            <w:r w:rsidRPr="00FA2FF2">
              <w:rPr>
                <w:rFonts w:cstheme="minorHAnsi"/>
              </w:rPr>
              <w:t xml:space="preserve">Zainstalowane min. 2szt. dysków SAS 10k 300GB 2,5”, typu Hot </w:t>
            </w:r>
            <w:proofErr w:type="spellStart"/>
            <w:r w:rsidRPr="00FA2FF2">
              <w:rPr>
                <w:rFonts w:cstheme="minorHAnsi"/>
              </w:rPr>
              <w:t>Swap</w:t>
            </w:r>
            <w:proofErr w:type="spellEnd"/>
            <w:r w:rsidRPr="00FA2FF2">
              <w:rPr>
                <w:rFonts w:cstheme="minorHAnsi"/>
              </w:rPr>
              <w:t>.</w:t>
            </w:r>
          </w:p>
        </w:tc>
        <w:tc>
          <w:tcPr>
            <w:tcW w:w="4394" w:type="dxa"/>
          </w:tcPr>
          <w:p w14:paraId="4C77E833" w14:textId="50C299E0" w:rsidR="0016695A" w:rsidRPr="00413C9B" w:rsidRDefault="0016695A" w:rsidP="0016695A">
            <w:pPr>
              <w:rPr>
                <w:rFonts w:ascii="Cambria" w:hAnsi="Cambria"/>
                <w:sz w:val="24"/>
                <w:szCs w:val="24"/>
              </w:rPr>
            </w:pPr>
            <w:r w:rsidRPr="00D94991">
              <w:rPr>
                <w:rFonts w:ascii="Cambria" w:hAnsi="Cambria"/>
                <w:sz w:val="24"/>
                <w:szCs w:val="24"/>
              </w:rPr>
              <w:t>TAK / NIE</w:t>
            </w:r>
          </w:p>
        </w:tc>
      </w:tr>
      <w:tr w:rsidR="0016695A" w:rsidRPr="00413C9B" w14:paraId="4285067C" w14:textId="77777777" w:rsidTr="0016695A">
        <w:tc>
          <w:tcPr>
            <w:tcW w:w="1912" w:type="dxa"/>
          </w:tcPr>
          <w:p w14:paraId="227D4F0A" w14:textId="6752E3A4" w:rsidR="0016695A" w:rsidRPr="00413C9B" w:rsidRDefault="0016695A" w:rsidP="0016695A">
            <w:pPr>
              <w:rPr>
                <w:rFonts w:ascii="Cambria" w:hAnsi="Cambria"/>
                <w:b/>
                <w:sz w:val="24"/>
                <w:szCs w:val="24"/>
              </w:rPr>
            </w:pPr>
            <w:r w:rsidRPr="00FA2FF2">
              <w:rPr>
                <w:rFonts w:cstheme="minorHAnsi"/>
              </w:rPr>
              <w:t>Kontroler</w:t>
            </w:r>
          </w:p>
        </w:tc>
        <w:tc>
          <w:tcPr>
            <w:tcW w:w="7014" w:type="dxa"/>
          </w:tcPr>
          <w:p w14:paraId="3C4E0A00" w14:textId="71F3F3DA" w:rsidR="0016695A" w:rsidRPr="00413C9B" w:rsidRDefault="0016695A" w:rsidP="0016695A">
            <w:pPr>
              <w:rPr>
                <w:rFonts w:ascii="Cambria" w:hAnsi="Cambria"/>
                <w:b/>
                <w:sz w:val="24"/>
                <w:szCs w:val="24"/>
              </w:rPr>
            </w:pPr>
            <w:r w:rsidRPr="00FA2FF2">
              <w:rPr>
                <w:rFonts w:cstheme="minorHAnsi"/>
              </w:rPr>
              <w:t xml:space="preserve">Serwer wyposażony w kontroler sprzętowy, obsługujący poziomy: RAID 0/1/10/5. </w:t>
            </w:r>
          </w:p>
        </w:tc>
        <w:tc>
          <w:tcPr>
            <w:tcW w:w="4394" w:type="dxa"/>
          </w:tcPr>
          <w:p w14:paraId="18E273E6" w14:textId="54961245" w:rsidR="0016695A" w:rsidRPr="00413C9B" w:rsidRDefault="0016695A" w:rsidP="0016695A">
            <w:pPr>
              <w:rPr>
                <w:rFonts w:ascii="Cambria" w:hAnsi="Cambria"/>
                <w:sz w:val="24"/>
                <w:szCs w:val="24"/>
              </w:rPr>
            </w:pPr>
            <w:r w:rsidRPr="00D94991">
              <w:rPr>
                <w:rFonts w:ascii="Cambria" w:hAnsi="Cambria"/>
                <w:sz w:val="24"/>
                <w:szCs w:val="24"/>
              </w:rPr>
              <w:t>TAK / NIE</w:t>
            </w:r>
          </w:p>
        </w:tc>
      </w:tr>
      <w:tr w:rsidR="0016695A" w:rsidRPr="00413C9B" w14:paraId="3D9D969A" w14:textId="77777777" w:rsidTr="0016695A">
        <w:tc>
          <w:tcPr>
            <w:tcW w:w="1912" w:type="dxa"/>
          </w:tcPr>
          <w:p w14:paraId="4D3B8C31" w14:textId="36DED3E7" w:rsidR="0016695A" w:rsidRPr="00413C9B" w:rsidRDefault="0016695A" w:rsidP="0016695A">
            <w:pPr>
              <w:rPr>
                <w:rFonts w:ascii="Cambria" w:hAnsi="Cambria"/>
                <w:b/>
                <w:sz w:val="24"/>
                <w:szCs w:val="24"/>
              </w:rPr>
            </w:pPr>
            <w:r w:rsidRPr="00FA2FF2">
              <w:rPr>
                <w:rFonts w:cstheme="minorHAnsi"/>
              </w:rPr>
              <w:t>Interfejsy sieciowe</w:t>
            </w:r>
          </w:p>
        </w:tc>
        <w:tc>
          <w:tcPr>
            <w:tcW w:w="7014" w:type="dxa"/>
          </w:tcPr>
          <w:p w14:paraId="1D74195D" w14:textId="77777777" w:rsidR="0016695A" w:rsidRPr="00FA2FF2" w:rsidRDefault="0016695A" w:rsidP="0016695A">
            <w:pPr>
              <w:autoSpaceDE w:val="0"/>
              <w:autoSpaceDN w:val="0"/>
              <w:adjustRightInd w:val="0"/>
              <w:jc w:val="both"/>
              <w:rPr>
                <w:rFonts w:cstheme="minorHAnsi"/>
              </w:rPr>
            </w:pPr>
            <w:r w:rsidRPr="00FA2FF2">
              <w:rPr>
                <w:rFonts w:cstheme="minorHAnsi"/>
              </w:rPr>
              <w:t xml:space="preserve">Minimum 4 interfejsy sieciowe 1Gb Ethernet w standardzie </w:t>
            </w:r>
            <w:proofErr w:type="spellStart"/>
            <w:r w:rsidRPr="00FA2FF2">
              <w:rPr>
                <w:rFonts w:cstheme="minorHAnsi"/>
              </w:rPr>
              <w:t>BaseT</w:t>
            </w:r>
            <w:proofErr w:type="spellEnd"/>
            <w:r w:rsidRPr="00FA2FF2">
              <w:rPr>
                <w:rFonts w:cstheme="minorHAnsi"/>
              </w:rPr>
              <w:t xml:space="preserve"> .</w:t>
            </w:r>
          </w:p>
          <w:p w14:paraId="09FDD377" w14:textId="77777777" w:rsidR="0016695A" w:rsidRPr="00FA2FF2" w:rsidRDefault="0016695A" w:rsidP="0016695A">
            <w:pPr>
              <w:autoSpaceDE w:val="0"/>
              <w:autoSpaceDN w:val="0"/>
              <w:adjustRightInd w:val="0"/>
              <w:jc w:val="both"/>
              <w:rPr>
                <w:rFonts w:cstheme="minorHAnsi"/>
              </w:rPr>
            </w:pPr>
            <w:r w:rsidRPr="00FA2FF2">
              <w:rPr>
                <w:rFonts w:cstheme="minorHAnsi"/>
              </w:rPr>
              <w:t>Minimum 2 interfejsy sieciowe 10Gb SFP+ wraz z wkładkami.</w:t>
            </w:r>
          </w:p>
          <w:p w14:paraId="007E1A02" w14:textId="69A62510" w:rsidR="0016695A" w:rsidRPr="00413C9B" w:rsidRDefault="0016695A" w:rsidP="0016695A">
            <w:pPr>
              <w:rPr>
                <w:rFonts w:ascii="Cambria" w:hAnsi="Cambria"/>
                <w:b/>
                <w:sz w:val="24"/>
                <w:szCs w:val="24"/>
              </w:rPr>
            </w:pPr>
            <w:r w:rsidRPr="00FA2FF2">
              <w:rPr>
                <w:rFonts w:cstheme="minorHAnsi"/>
              </w:rPr>
              <w:t>Minimum 2 interfejsy zapewniające prędkość połączenia minimum 16Gb/s typu FC16  oraz dwa kable o długości min. 3mb</w:t>
            </w:r>
          </w:p>
        </w:tc>
        <w:tc>
          <w:tcPr>
            <w:tcW w:w="4394" w:type="dxa"/>
          </w:tcPr>
          <w:p w14:paraId="00B868EA" w14:textId="1C47D07D" w:rsidR="0016695A" w:rsidRPr="00413C9B" w:rsidRDefault="0016695A" w:rsidP="0016695A">
            <w:pPr>
              <w:rPr>
                <w:rFonts w:ascii="Cambria" w:hAnsi="Cambria"/>
                <w:sz w:val="24"/>
                <w:szCs w:val="24"/>
              </w:rPr>
            </w:pPr>
            <w:r w:rsidRPr="00D94991">
              <w:rPr>
                <w:rFonts w:ascii="Cambria" w:hAnsi="Cambria"/>
                <w:sz w:val="24"/>
                <w:szCs w:val="24"/>
              </w:rPr>
              <w:t>TAK / NIE</w:t>
            </w:r>
          </w:p>
        </w:tc>
      </w:tr>
      <w:tr w:rsidR="0016695A" w:rsidRPr="00413C9B" w14:paraId="540304D2" w14:textId="77777777" w:rsidTr="0016695A">
        <w:tc>
          <w:tcPr>
            <w:tcW w:w="1912" w:type="dxa"/>
          </w:tcPr>
          <w:p w14:paraId="70BFC661" w14:textId="25E8D6CB" w:rsidR="0016695A" w:rsidRPr="00413C9B" w:rsidRDefault="0016695A" w:rsidP="0016695A">
            <w:pPr>
              <w:rPr>
                <w:rFonts w:ascii="Cambria" w:hAnsi="Cambria"/>
                <w:b/>
                <w:sz w:val="24"/>
                <w:szCs w:val="24"/>
              </w:rPr>
            </w:pPr>
            <w:r w:rsidRPr="00FA2FF2">
              <w:rPr>
                <w:rFonts w:cstheme="minorHAnsi"/>
              </w:rPr>
              <w:t>Karta graficzna</w:t>
            </w:r>
          </w:p>
        </w:tc>
        <w:tc>
          <w:tcPr>
            <w:tcW w:w="7014" w:type="dxa"/>
          </w:tcPr>
          <w:p w14:paraId="082A792B" w14:textId="7084E683" w:rsidR="0016695A" w:rsidRPr="00413C9B" w:rsidRDefault="0016695A" w:rsidP="0016695A">
            <w:pPr>
              <w:rPr>
                <w:rFonts w:ascii="Cambria" w:hAnsi="Cambria"/>
                <w:b/>
                <w:sz w:val="24"/>
                <w:szCs w:val="24"/>
              </w:rPr>
            </w:pPr>
            <w:r w:rsidRPr="00FA2FF2">
              <w:rPr>
                <w:rFonts w:cstheme="minorHAnsi"/>
              </w:rPr>
              <w:t>Zintegrowana karta graficzna umożliwiająca rozdzielczość min. 1920x1200, dedykowana pamięć układu graficznego min. 16MB</w:t>
            </w:r>
          </w:p>
        </w:tc>
        <w:tc>
          <w:tcPr>
            <w:tcW w:w="4394" w:type="dxa"/>
          </w:tcPr>
          <w:p w14:paraId="607718E5" w14:textId="66A41B66" w:rsidR="0016695A" w:rsidRPr="00413C9B" w:rsidRDefault="0016695A" w:rsidP="0016695A">
            <w:pPr>
              <w:rPr>
                <w:rFonts w:ascii="Cambria" w:hAnsi="Cambria"/>
                <w:sz w:val="24"/>
                <w:szCs w:val="24"/>
              </w:rPr>
            </w:pPr>
            <w:r w:rsidRPr="00AB1909">
              <w:rPr>
                <w:rFonts w:ascii="Cambria" w:hAnsi="Cambria"/>
                <w:sz w:val="24"/>
                <w:szCs w:val="24"/>
              </w:rPr>
              <w:t>TAK / NIE</w:t>
            </w:r>
          </w:p>
        </w:tc>
      </w:tr>
      <w:tr w:rsidR="0016695A" w:rsidRPr="00413C9B" w14:paraId="2AD9E962" w14:textId="77777777" w:rsidTr="0016695A">
        <w:tc>
          <w:tcPr>
            <w:tcW w:w="1912" w:type="dxa"/>
          </w:tcPr>
          <w:p w14:paraId="32634BA6" w14:textId="358C1558" w:rsidR="0016695A" w:rsidRPr="00413C9B" w:rsidRDefault="0016695A" w:rsidP="0016695A">
            <w:pPr>
              <w:rPr>
                <w:rFonts w:ascii="Cambria" w:hAnsi="Cambria"/>
                <w:b/>
                <w:sz w:val="24"/>
                <w:szCs w:val="24"/>
              </w:rPr>
            </w:pPr>
            <w:r w:rsidRPr="00FA2FF2">
              <w:rPr>
                <w:rFonts w:cstheme="minorHAnsi"/>
              </w:rPr>
              <w:t>Porty</w:t>
            </w:r>
          </w:p>
        </w:tc>
        <w:tc>
          <w:tcPr>
            <w:tcW w:w="7014" w:type="dxa"/>
          </w:tcPr>
          <w:p w14:paraId="2659E238" w14:textId="5A1B9E38" w:rsidR="0016695A" w:rsidRPr="00413C9B" w:rsidRDefault="0016695A" w:rsidP="0016695A">
            <w:pPr>
              <w:rPr>
                <w:rFonts w:ascii="Cambria" w:hAnsi="Cambria"/>
                <w:b/>
                <w:sz w:val="24"/>
                <w:szCs w:val="24"/>
              </w:rPr>
            </w:pPr>
            <w:r w:rsidRPr="00FA2FF2">
              <w:rPr>
                <w:rFonts w:cstheme="minorHAnsi"/>
              </w:rPr>
              <w:t>Minimum 5 portów USB (w tym min. 4 porty w standardzie 3.0); minimum 1 x port graficzny z tyłu obudowy</w:t>
            </w:r>
          </w:p>
        </w:tc>
        <w:tc>
          <w:tcPr>
            <w:tcW w:w="4394" w:type="dxa"/>
          </w:tcPr>
          <w:p w14:paraId="614839AF" w14:textId="40BBFA96" w:rsidR="0016695A" w:rsidRPr="00413C9B" w:rsidRDefault="0016695A" w:rsidP="0016695A">
            <w:pPr>
              <w:rPr>
                <w:rFonts w:ascii="Cambria" w:hAnsi="Cambria"/>
                <w:sz w:val="24"/>
                <w:szCs w:val="24"/>
              </w:rPr>
            </w:pPr>
            <w:r w:rsidRPr="00AB1909">
              <w:rPr>
                <w:rFonts w:ascii="Cambria" w:hAnsi="Cambria"/>
                <w:sz w:val="24"/>
                <w:szCs w:val="24"/>
              </w:rPr>
              <w:t>TAK / NIE</w:t>
            </w:r>
          </w:p>
        </w:tc>
      </w:tr>
      <w:tr w:rsidR="0016695A" w:rsidRPr="00413C9B" w14:paraId="44978A44" w14:textId="77777777" w:rsidTr="0016695A">
        <w:tc>
          <w:tcPr>
            <w:tcW w:w="1912" w:type="dxa"/>
          </w:tcPr>
          <w:p w14:paraId="5275BD98" w14:textId="7091AE98" w:rsidR="0016695A" w:rsidRPr="00413C9B" w:rsidRDefault="0016695A" w:rsidP="0016695A">
            <w:pPr>
              <w:rPr>
                <w:rFonts w:ascii="Cambria" w:hAnsi="Cambria"/>
                <w:b/>
                <w:sz w:val="24"/>
                <w:szCs w:val="24"/>
              </w:rPr>
            </w:pPr>
            <w:r w:rsidRPr="00FA2FF2">
              <w:rPr>
                <w:rFonts w:cstheme="minorHAnsi"/>
              </w:rPr>
              <w:t>Zasilacz</w:t>
            </w:r>
          </w:p>
        </w:tc>
        <w:tc>
          <w:tcPr>
            <w:tcW w:w="7014" w:type="dxa"/>
          </w:tcPr>
          <w:p w14:paraId="09F755FA" w14:textId="1FE3FEC6" w:rsidR="0016695A" w:rsidRPr="00413C9B" w:rsidRDefault="0016695A" w:rsidP="0016695A">
            <w:pPr>
              <w:rPr>
                <w:rFonts w:ascii="Cambria" w:hAnsi="Cambria"/>
                <w:b/>
                <w:sz w:val="24"/>
                <w:szCs w:val="24"/>
              </w:rPr>
            </w:pPr>
            <w:r w:rsidRPr="00FA2FF2">
              <w:rPr>
                <w:rFonts w:cstheme="minorHAnsi"/>
              </w:rPr>
              <w:t>2 szt., typu Hot-plug, redundantne, każdy o mocy minimum 500W.</w:t>
            </w:r>
          </w:p>
        </w:tc>
        <w:tc>
          <w:tcPr>
            <w:tcW w:w="4394" w:type="dxa"/>
          </w:tcPr>
          <w:p w14:paraId="70A9FE8E" w14:textId="068920DE" w:rsidR="0016695A" w:rsidRPr="00413C9B" w:rsidRDefault="0016695A" w:rsidP="0016695A">
            <w:pPr>
              <w:rPr>
                <w:rFonts w:ascii="Cambria" w:hAnsi="Cambria"/>
                <w:sz w:val="24"/>
                <w:szCs w:val="24"/>
              </w:rPr>
            </w:pPr>
            <w:r w:rsidRPr="00AB1909">
              <w:rPr>
                <w:rFonts w:ascii="Cambria" w:hAnsi="Cambria"/>
                <w:sz w:val="24"/>
                <w:szCs w:val="24"/>
              </w:rPr>
              <w:t>TAK / NIE</w:t>
            </w:r>
          </w:p>
        </w:tc>
      </w:tr>
      <w:tr w:rsidR="0016695A" w:rsidRPr="00413C9B" w14:paraId="36424576" w14:textId="77777777" w:rsidTr="0016695A">
        <w:tc>
          <w:tcPr>
            <w:tcW w:w="1912" w:type="dxa"/>
          </w:tcPr>
          <w:p w14:paraId="70D3CC44" w14:textId="08B1A7A8" w:rsidR="0016695A" w:rsidRPr="00413C9B" w:rsidRDefault="0016695A" w:rsidP="0016695A">
            <w:pPr>
              <w:rPr>
                <w:rFonts w:ascii="Cambria" w:hAnsi="Cambria"/>
                <w:b/>
                <w:sz w:val="24"/>
                <w:szCs w:val="24"/>
              </w:rPr>
            </w:pPr>
            <w:r w:rsidRPr="00FA2FF2">
              <w:rPr>
                <w:rFonts w:cstheme="minorHAnsi"/>
              </w:rPr>
              <w:t>Chłodzenie</w:t>
            </w:r>
          </w:p>
        </w:tc>
        <w:tc>
          <w:tcPr>
            <w:tcW w:w="7014" w:type="dxa"/>
          </w:tcPr>
          <w:p w14:paraId="0850486A" w14:textId="22799493" w:rsidR="0016695A" w:rsidRPr="00413C9B" w:rsidRDefault="0016695A" w:rsidP="0016695A">
            <w:pPr>
              <w:rPr>
                <w:rFonts w:ascii="Cambria" w:hAnsi="Cambria"/>
                <w:b/>
                <w:sz w:val="24"/>
                <w:szCs w:val="24"/>
              </w:rPr>
            </w:pPr>
            <w:r w:rsidRPr="00FA2FF2">
              <w:rPr>
                <w:rFonts w:cstheme="minorHAnsi"/>
              </w:rPr>
              <w:t>Zestaw wentylatorów redundantnych typu hot-plug</w:t>
            </w:r>
          </w:p>
        </w:tc>
        <w:tc>
          <w:tcPr>
            <w:tcW w:w="4394" w:type="dxa"/>
          </w:tcPr>
          <w:p w14:paraId="0AF6B9CB" w14:textId="55BE85FE" w:rsidR="0016695A" w:rsidRPr="00413C9B" w:rsidRDefault="0016695A" w:rsidP="0016695A">
            <w:pPr>
              <w:rPr>
                <w:rFonts w:ascii="Cambria" w:hAnsi="Cambria"/>
                <w:sz w:val="24"/>
                <w:szCs w:val="24"/>
              </w:rPr>
            </w:pPr>
            <w:r w:rsidRPr="00AB1909">
              <w:rPr>
                <w:rFonts w:ascii="Cambria" w:hAnsi="Cambria"/>
                <w:sz w:val="24"/>
                <w:szCs w:val="24"/>
              </w:rPr>
              <w:t>TAK / NIE</w:t>
            </w:r>
          </w:p>
        </w:tc>
      </w:tr>
      <w:tr w:rsidR="0016695A" w:rsidRPr="00413C9B" w14:paraId="4320AB2D" w14:textId="77777777" w:rsidTr="0016695A">
        <w:tc>
          <w:tcPr>
            <w:tcW w:w="1912" w:type="dxa"/>
          </w:tcPr>
          <w:p w14:paraId="7E38449D" w14:textId="2D459C40" w:rsidR="0016695A" w:rsidRPr="00413C9B" w:rsidRDefault="0016695A" w:rsidP="0016695A">
            <w:pPr>
              <w:rPr>
                <w:rFonts w:ascii="Cambria" w:hAnsi="Cambria"/>
                <w:b/>
                <w:sz w:val="24"/>
                <w:szCs w:val="24"/>
              </w:rPr>
            </w:pPr>
            <w:r w:rsidRPr="00FA2FF2">
              <w:rPr>
                <w:rFonts w:cstheme="minorHAnsi"/>
              </w:rPr>
              <w:t>Bezpieczeństwo</w:t>
            </w:r>
          </w:p>
        </w:tc>
        <w:tc>
          <w:tcPr>
            <w:tcW w:w="7014" w:type="dxa"/>
          </w:tcPr>
          <w:p w14:paraId="62881CB6" w14:textId="77777777" w:rsidR="0016695A" w:rsidRPr="00FA2FF2" w:rsidRDefault="0016695A" w:rsidP="0016695A">
            <w:pPr>
              <w:autoSpaceDE w:val="0"/>
              <w:autoSpaceDN w:val="0"/>
              <w:adjustRightInd w:val="0"/>
              <w:rPr>
                <w:rFonts w:cstheme="minorHAnsi"/>
              </w:rPr>
            </w:pPr>
            <w:r w:rsidRPr="00FA2FF2">
              <w:rPr>
                <w:rFonts w:cstheme="minorHAnsi"/>
              </w:rPr>
              <w:t>Zintegrowany panel diagnostyczny LCD lub zestaw diod LED umieszczony na froncie obudowy, umożliwiający wyświetlenie informacji o statusie serwera.</w:t>
            </w:r>
          </w:p>
          <w:p w14:paraId="4FAD2D13" w14:textId="1AC26DAD" w:rsidR="0016695A" w:rsidRPr="00413C9B" w:rsidRDefault="0016695A" w:rsidP="0016695A">
            <w:pPr>
              <w:rPr>
                <w:rFonts w:ascii="Cambria" w:hAnsi="Cambria"/>
                <w:b/>
                <w:sz w:val="24"/>
                <w:szCs w:val="24"/>
              </w:rPr>
            </w:pPr>
            <w:r w:rsidRPr="00FA2FF2">
              <w:rPr>
                <w:rFonts w:cstheme="minorHAnsi"/>
              </w:rPr>
              <w:t>Zintegrowany z płytą główną moduł TPM2.0 lub nowszy.</w:t>
            </w:r>
          </w:p>
        </w:tc>
        <w:tc>
          <w:tcPr>
            <w:tcW w:w="4394" w:type="dxa"/>
          </w:tcPr>
          <w:p w14:paraId="41A71D6D" w14:textId="09273499" w:rsidR="0016695A" w:rsidRPr="00413C9B" w:rsidRDefault="0016695A" w:rsidP="0016695A">
            <w:pPr>
              <w:rPr>
                <w:rFonts w:ascii="Cambria" w:hAnsi="Cambria"/>
                <w:sz w:val="24"/>
                <w:szCs w:val="24"/>
              </w:rPr>
            </w:pPr>
            <w:r w:rsidRPr="00AB1909">
              <w:rPr>
                <w:rFonts w:ascii="Cambria" w:hAnsi="Cambria"/>
                <w:sz w:val="24"/>
                <w:szCs w:val="24"/>
              </w:rPr>
              <w:t>TAK / NIE</w:t>
            </w:r>
          </w:p>
        </w:tc>
      </w:tr>
      <w:tr w:rsidR="0016695A" w:rsidRPr="00413C9B" w14:paraId="36B34F34" w14:textId="77777777" w:rsidTr="0016695A">
        <w:tc>
          <w:tcPr>
            <w:tcW w:w="1912" w:type="dxa"/>
          </w:tcPr>
          <w:p w14:paraId="490B09D3" w14:textId="2FF64D7B" w:rsidR="0016695A" w:rsidRPr="00413C9B" w:rsidRDefault="0016695A" w:rsidP="0016695A">
            <w:pPr>
              <w:rPr>
                <w:rFonts w:ascii="Cambria" w:hAnsi="Cambria"/>
                <w:b/>
                <w:sz w:val="24"/>
                <w:szCs w:val="24"/>
              </w:rPr>
            </w:pPr>
            <w:r w:rsidRPr="00FA2FF2">
              <w:rPr>
                <w:rFonts w:cstheme="minorHAnsi"/>
              </w:rPr>
              <w:t>Karta/moduł zarządzający</w:t>
            </w:r>
          </w:p>
        </w:tc>
        <w:tc>
          <w:tcPr>
            <w:tcW w:w="7014" w:type="dxa"/>
            <w:vAlign w:val="center"/>
          </w:tcPr>
          <w:p w14:paraId="1707340A" w14:textId="77777777" w:rsidR="0016695A" w:rsidRPr="00FA2FF2" w:rsidRDefault="0016695A" w:rsidP="0016695A">
            <w:pPr>
              <w:spacing w:line="276" w:lineRule="auto"/>
              <w:rPr>
                <w:rFonts w:cstheme="minorHAnsi"/>
              </w:rPr>
            </w:pPr>
            <w:r w:rsidRPr="00FA2FF2">
              <w:rPr>
                <w:rFonts w:cstheme="minorHAnsi"/>
              </w:rPr>
              <w:t>Serwer musi posiadać moduł zarządzający wyposażony w minimum jeden port 10/100/1000 Base-T Ethernet, pozwalający na zdalny dostęp i zarządzanie serwerem przy użyciu graficznego interfejsu Web. Moduł musi umożliwiać:</w:t>
            </w:r>
          </w:p>
          <w:p w14:paraId="0A641AA2"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monitorowanie podzespołów serwera: temperatura, zasilacze, wentylatory, procesory, pamięć RAM, kontrolery macierzowe i dyski(fizyczne i logiczne), karty sieciowe </w:t>
            </w:r>
          </w:p>
          <w:p w14:paraId="3D5E78C4"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dostęp do karty zarządzającej poprzez: </w:t>
            </w:r>
          </w:p>
          <w:p w14:paraId="6C4BCEB8"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dedykowany port RJ45 z tyłu serwera lub </w:t>
            </w:r>
          </w:p>
          <w:p w14:paraId="334648AE"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przez współdzielony port zintegrowanej karty sieciowej serwera</w:t>
            </w:r>
          </w:p>
          <w:p w14:paraId="2A5EFAFA"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dostęp do karty możliwy:</w:t>
            </w:r>
          </w:p>
          <w:p w14:paraId="18CF1267"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 poziomu przeglądarki webowej (GUI)</w:t>
            </w:r>
          </w:p>
          <w:p w14:paraId="5B01BB21"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 poziomu linii komend</w:t>
            </w:r>
          </w:p>
          <w:p w14:paraId="6C74C64A"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 poziomu skryptu</w:t>
            </w:r>
          </w:p>
          <w:p w14:paraId="56E7F4E6"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poprzez interfejs IPMI 2.0</w:t>
            </w:r>
          </w:p>
          <w:p w14:paraId="1BAB0AAD"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wbudowane narzędzia diagnostyczne</w:t>
            </w:r>
          </w:p>
          <w:p w14:paraId="0BC550A3"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zdalna konfiguracji serwera(BIOS) i instalacji systemu operacyjnego</w:t>
            </w:r>
          </w:p>
          <w:p w14:paraId="2BB34320"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obsługa mechanizmu </w:t>
            </w:r>
            <w:proofErr w:type="spellStart"/>
            <w:r w:rsidRPr="00FA2FF2">
              <w:rPr>
                <w:rFonts w:cstheme="minorHAnsi"/>
              </w:rPr>
              <w:t>remote</w:t>
            </w:r>
            <w:proofErr w:type="spellEnd"/>
            <w:r w:rsidRPr="00FA2FF2">
              <w:rPr>
                <w:rFonts w:cstheme="minorHAnsi"/>
              </w:rPr>
              <w:t xml:space="preserve"> </w:t>
            </w:r>
            <w:proofErr w:type="spellStart"/>
            <w:r w:rsidRPr="00FA2FF2">
              <w:rPr>
                <w:rFonts w:cstheme="minorHAnsi"/>
              </w:rPr>
              <w:t>support</w:t>
            </w:r>
            <w:proofErr w:type="spellEnd"/>
            <w:r w:rsidRPr="00FA2FF2">
              <w:rPr>
                <w:rFonts w:cstheme="minorHAnsi"/>
              </w:rPr>
              <w:t xml:space="preserve">  - automatyczne połączenie karty z serwisem producenta sprzętu, automatyczne przesyłanie alertów, zgłoszeń serwisowych i zdalne monitorowanie</w:t>
            </w:r>
          </w:p>
          <w:p w14:paraId="1722E829"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wbudowany mechanizm logowania zdarzeń serwera i karty  zarządzającej w tym włączanie/wyłączanie serwera, restart, zmiany w konfiguracji, logowanie użytkowników</w:t>
            </w:r>
          </w:p>
          <w:p w14:paraId="313135F3"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przesyłanie alertów poprzez e-mail </w:t>
            </w:r>
          </w:p>
          <w:p w14:paraId="47EF88F0"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obsługa zdalnego serwera logowania</w:t>
            </w:r>
          </w:p>
          <w:p w14:paraId="4B653AF9"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wirtualna zdalna konsola, tekstowa i graficzna, z dostępem do myszy i klawiatury i możliwością podłączenia wirtualnych napędów FDD, CD/DVD i USB i wirtualnych folderów </w:t>
            </w:r>
          </w:p>
          <w:p w14:paraId="05944FDB"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mechanizm przechwytywania, nagrywania i odtwarzania sekwencji video dla ostatniej awarii  i ostatniego startu serwera a także nagrywanie na żądanie</w:t>
            </w:r>
          </w:p>
          <w:p w14:paraId="25C83F87"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monitorowanie zasilania oraz zużycia energii przez serwer w czasie rzeczywistym z możliwością graficznej prezentacji</w:t>
            </w:r>
          </w:p>
          <w:p w14:paraId="0E39F603"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konfiguracja maksymalnego poziomu pobieranej mocy przez serwer (</w:t>
            </w:r>
            <w:proofErr w:type="spellStart"/>
            <w:r w:rsidRPr="00FA2FF2">
              <w:rPr>
                <w:rFonts w:cstheme="minorHAnsi"/>
              </w:rPr>
              <w:t>capping</w:t>
            </w:r>
            <w:proofErr w:type="spellEnd"/>
            <w:r w:rsidRPr="00FA2FF2">
              <w:rPr>
                <w:rFonts w:cstheme="minorHAnsi"/>
              </w:rPr>
              <w:t xml:space="preserve">) </w:t>
            </w:r>
          </w:p>
          <w:p w14:paraId="609F8E01"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zdalna aktualizacja oprogramowania (</w:t>
            </w:r>
            <w:proofErr w:type="spellStart"/>
            <w:r w:rsidRPr="00FA2FF2">
              <w:rPr>
                <w:rFonts w:cstheme="minorHAnsi"/>
              </w:rPr>
              <w:t>firmware</w:t>
            </w:r>
            <w:proofErr w:type="spellEnd"/>
            <w:r w:rsidRPr="00FA2FF2">
              <w:rPr>
                <w:rFonts w:cstheme="minorHAnsi"/>
              </w:rPr>
              <w:t>)</w:t>
            </w:r>
          </w:p>
          <w:p w14:paraId="6417B00D"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możliwość równoczesnej obsługi przez min. 2 administratorów</w:t>
            </w:r>
          </w:p>
          <w:p w14:paraId="7BC9CDF1"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wsparcie dla Microsoft Active Directory</w:t>
            </w:r>
          </w:p>
          <w:p w14:paraId="07EE93FC"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obsługa TLS i SSH</w:t>
            </w:r>
          </w:p>
          <w:p w14:paraId="66AFE0B8"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wsparcie dla IPv4 oraz iPv6, obsługa SNMP v3 oraz </w:t>
            </w:r>
            <w:proofErr w:type="spellStart"/>
            <w:r w:rsidRPr="00FA2FF2">
              <w:rPr>
                <w:rFonts w:cstheme="minorHAnsi"/>
              </w:rPr>
              <w:t>RESTful</w:t>
            </w:r>
            <w:proofErr w:type="spellEnd"/>
            <w:r w:rsidRPr="00FA2FF2">
              <w:rPr>
                <w:rFonts w:cstheme="minorHAnsi"/>
              </w:rPr>
              <w:t xml:space="preserve"> API możliwość </w:t>
            </w:r>
            <w:proofErr w:type="spellStart"/>
            <w:r w:rsidRPr="00FA2FF2">
              <w:rPr>
                <w:rFonts w:cstheme="minorHAnsi"/>
              </w:rPr>
              <w:t>autokonfiguracji</w:t>
            </w:r>
            <w:proofErr w:type="spellEnd"/>
            <w:r w:rsidRPr="00FA2FF2">
              <w:rPr>
                <w:rFonts w:cstheme="minorHAnsi"/>
              </w:rPr>
              <w:t xml:space="preserve"> sieci karty zarządzającej (DNS/DHCP)</w:t>
            </w:r>
          </w:p>
          <w:p w14:paraId="4784B241" w14:textId="044CD933" w:rsidR="0016695A" w:rsidRPr="00413C9B" w:rsidRDefault="0016695A" w:rsidP="0016695A">
            <w:pPr>
              <w:rPr>
                <w:rFonts w:ascii="Cambria" w:hAnsi="Cambria"/>
                <w:b/>
                <w:sz w:val="24"/>
                <w:szCs w:val="24"/>
              </w:rPr>
            </w:pPr>
            <w:r w:rsidRPr="00FA2FF2">
              <w:rPr>
                <w:rFonts w:cstheme="minorHAnsi"/>
              </w:rPr>
              <w:t>Całe rozwiązanie z oprogramowaniem do zdalnego zarządzania serwerem musi być produktem pochodzącym od producenta serwera oraz musi być objęte wsparciem producenta serwera</w:t>
            </w:r>
          </w:p>
        </w:tc>
        <w:tc>
          <w:tcPr>
            <w:tcW w:w="4394" w:type="dxa"/>
          </w:tcPr>
          <w:p w14:paraId="48B72FD8" w14:textId="40198475" w:rsidR="0016695A" w:rsidRPr="00413C9B" w:rsidRDefault="0016695A" w:rsidP="0016695A">
            <w:pPr>
              <w:rPr>
                <w:rFonts w:ascii="Cambria" w:hAnsi="Cambria"/>
                <w:sz w:val="24"/>
                <w:szCs w:val="24"/>
              </w:rPr>
            </w:pPr>
            <w:r w:rsidRPr="00AB1909">
              <w:rPr>
                <w:rFonts w:ascii="Cambria" w:hAnsi="Cambria"/>
                <w:sz w:val="24"/>
                <w:szCs w:val="24"/>
              </w:rPr>
              <w:t>TAK / NIE</w:t>
            </w:r>
          </w:p>
        </w:tc>
      </w:tr>
      <w:tr w:rsidR="0016695A" w:rsidRPr="00413C9B" w14:paraId="26D845C8" w14:textId="77777777" w:rsidTr="0016695A">
        <w:tc>
          <w:tcPr>
            <w:tcW w:w="1912" w:type="dxa"/>
          </w:tcPr>
          <w:p w14:paraId="3E0D5262" w14:textId="133531A7" w:rsidR="0016695A" w:rsidRPr="00413C9B" w:rsidRDefault="0016695A" w:rsidP="0016695A">
            <w:pPr>
              <w:rPr>
                <w:rFonts w:ascii="Cambria" w:hAnsi="Cambria"/>
                <w:b/>
                <w:sz w:val="24"/>
                <w:szCs w:val="24"/>
              </w:rPr>
            </w:pPr>
            <w:r w:rsidRPr="00FA2FF2">
              <w:rPr>
                <w:rFonts w:cstheme="minorHAnsi"/>
              </w:rPr>
              <w:t xml:space="preserve">Wsparcie dla systemów operacyjnych i systemów </w:t>
            </w:r>
            <w:proofErr w:type="spellStart"/>
            <w:r w:rsidRPr="00FA2FF2">
              <w:rPr>
                <w:rFonts w:cstheme="minorHAnsi"/>
              </w:rPr>
              <w:t>wirtualizacyjnych</w:t>
            </w:r>
            <w:proofErr w:type="spellEnd"/>
          </w:p>
        </w:tc>
        <w:tc>
          <w:tcPr>
            <w:tcW w:w="7014" w:type="dxa"/>
            <w:vAlign w:val="center"/>
          </w:tcPr>
          <w:p w14:paraId="7ABE8903" w14:textId="77777777" w:rsidR="0016695A" w:rsidRPr="00FA2FF2" w:rsidRDefault="0016695A" w:rsidP="0016695A">
            <w:pPr>
              <w:rPr>
                <w:rFonts w:cstheme="minorHAnsi"/>
              </w:rPr>
            </w:pPr>
            <w:r w:rsidRPr="00FA2FF2">
              <w:rPr>
                <w:rFonts w:cstheme="minorHAnsi"/>
              </w:rPr>
              <w:t>Serwer należy dostarczyć wraz z dwoma licencjami na Serwerowy System Operacyjny zgodny z opisem w punkcie dotyczącym SSO (bez licencji CAL).</w:t>
            </w:r>
          </w:p>
          <w:p w14:paraId="7A9B44E0" w14:textId="77777777" w:rsidR="0016695A" w:rsidRPr="00FA2FF2" w:rsidRDefault="0016695A" w:rsidP="0016695A">
            <w:pPr>
              <w:rPr>
                <w:rFonts w:cstheme="minorHAnsi"/>
              </w:rPr>
            </w:pPr>
            <w:r w:rsidRPr="00FA2FF2">
              <w:rPr>
                <w:rFonts w:cstheme="minorHAnsi"/>
              </w:rPr>
              <w:t>Serwer zapewnia wsparcie dla:</w:t>
            </w:r>
          </w:p>
          <w:p w14:paraId="31AE5144" w14:textId="77777777" w:rsidR="0016695A" w:rsidRPr="00FA2FF2" w:rsidRDefault="0016695A" w:rsidP="0016695A">
            <w:pPr>
              <w:rPr>
                <w:rFonts w:cstheme="minorHAnsi"/>
                <w:lang w:val="en-US"/>
              </w:rPr>
            </w:pPr>
            <w:r w:rsidRPr="00FA2FF2">
              <w:rPr>
                <w:rFonts w:cstheme="minorHAnsi"/>
                <w:lang w:val="en-US"/>
              </w:rPr>
              <w:t>Microsoft Windows Server 2016, 2019, 2022</w:t>
            </w:r>
          </w:p>
          <w:p w14:paraId="201E485A" w14:textId="07707C57" w:rsidR="0016695A" w:rsidRPr="00413C9B" w:rsidRDefault="0016695A" w:rsidP="0016695A">
            <w:pPr>
              <w:rPr>
                <w:rFonts w:ascii="Cambria" w:hAnsi="Cambria"/>
                <w:b/>
                <w:sz w:val="24"/>
                <w:szCs w:val="24"/>
              </w:rPr>
            </w:pPr>
            <w:r w:rsidRPr="00FA2FF2">
              <w:rPr>
                <w:rFonts w:cstheme="minorHAnsi"/>
                <w:lang w:val="en-US"/>
              </w:rPr>
              <w:t xml:space="preserve">Ubuntu, Red Hat Enterprise Linux (RHEL), SUSE Linux Enterprise Server (SLES),  </w:t>
            </w:r>
            <w:proofErr w:type="spellStart"/>
            <w:r w:rsidRPr="00FA2FF2">
              <w:rPr>
                <w:rFonts w:cstheme="minorHAnsi"/>
              </w:rPr>
              <w:t>VMware</w:t>
            </w:r>
            <w:proofErr w:type="spellEnd"/>
            <w:r w:rsidRPr="00FA2FF2">
              <w:rPr>
                <w:rFonts w:cstheme="minorHAnsi"/>
              </w:rPr>
              <w:t xml:space="preserve"> </w:t>
            </w:r>
            <w:proofErr w:type="spellStart"/>
            <w:r w:rsidRPr="00FA2FF2">
              <w:rPr>
                <w:rFonts w:cstheme="minorHAnsi"/>
              </w:rPr>
              <w:t>ESXi</w:t>
            </w:r>
            <w:proofErr w:type="spellEnd"/>
            <w:r w:rsidRPr="00FA2FF2">
              <w:rPr>
                <w:rFonts w:cstheme="minorHAnsi"/>
              </w:rPr>
              <w:t xml:space="preserve"> 6.7 U3, 7.0 U2/U3</w:t>
            </w:r>
          </w:p>
        </w:tc>
        <w:tc>
          <w:tcPr>
            <w:tcW w:w="4394" w:type="dxa"/>
          </w:tcPr>
          <w:p w14:paraId="44CA7ADD" w14:textId="2DFB6328"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6BDFFEC9" w14:textId="77777777" w:rsidTr="0016695A">
        <w:tc>
          <w:tcPr>
            <w:tcW w:w="1912" w:type="dxa"/>
          </w:tcPr>
          <w:p w14:paraId="304AE792" w14:textId="015ED8E5" w:rsidR="0016695A" w:rsidRPr="00413C9B" w:rsidRDefault="0016695A" w:rsidP="0016695A">
            <w:pPr>
              <w:rPr>
                <w:rFonts w:ascii="Cambria" w:hAnsi="Cambria"/>
                <w:b/>
                <w:sz w:val="24"/>
                <w:szCs w:val="24"/>
              </w:rPr>
            </w:pPr>
            <w:r w:rsidRPr="00FA2FF2">
              <w:rPr>
                <w:rFonts w:cstheme="minorHAnsi"/>
              </w:rPr>
              <w:t>Wsparcie techniczne</w:t>
            </w:r>
          </w:p>
        </w:tc>
        <w:tc>
          <w:tcPr>
            <w:tcW w:w="7014" w:type="dxa"/>
            <w:vAlign w:val="center"/>
          </w:tcPr>
          <w:p w14:paraId="44A2ABDF" w14:textId="2EB38104" w:rsidR="0016695A" w:rsidRPr="00413C9B" w:rsidRDefault="0016695A" w:rsidP="0016695A">
            <w:pPr>
              <w:rPr>
                <w:rFonts w:ascii="Cambria" w:hAnsi="Cambria"/>
                <w:b/>
                <w:sz w:val="24"/>
                <w:szCs w:val="24"/>
              </w:rPr>
            </w:pPr>
            <w:r w:rsidRPr="00FA2FF2">
              <w:rPr>
                <w:rFonts w:cstheme="minorHAnsi"/>
              </w:rPr>
              <w:t>Minimum 2-letnia gwarancja producenta na części, robociznę i naprawę w miejscu instalacji typu On-Site z czasem reakcji na następny dzień roboczy. Usługa wsparcia technicznego musi być świadczona przez serwis producenta oferowanych urządzeń.</w:t>
            </w:r>
          </w:p>
        </w:tc>
        <w:tc>
          <w:tcPr>
            <w:tcW w:w="4394" w:type="dxa"/>
          </w:tcPr>
          <w:p w14:paraId="2FA87011" w14:textId="16AECC59"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21C031B9" w14:textId="77777777" w:rsidTr="0016695A">
        <w:tc>
          <w:tcPr>
            <w:tcW w:w="1912" w:type="dxa"/>
          </w:tcPr>
          <w:p w14:paraId="76DD17B9" w14:textId="3769364B" w:rsidR="0016695A" w:rsidRPr="00413C9B" w:rsidRDefault="0016695A" w:rsidP="0016695A">
            <w:pPr>
              <w:rPr>
                <w:rFonts w:ascii="Cambria" w:hAnsi="Cambria"/>
                <w:b/>
                <w:sz w:val="24"/>
                <w:szCs w:val="24"/>
              </w:rPr>
            </w:pPr>
            <w:r w:rsidRPr="00FA2FF2">
              <w:rPr>
                <w:rFonts w:cstheme="minorHAnsi"/>
              </w:rPr>
              <w:t>Inne</w:t>
            </w:r>
          </w:p>
        </w:tc>
        <w:tc>
          <w:tcPr>
            <w:tcW w:w="7014" w:type="dxa"/>
            <w:vAlign w:val="center"/>
          </w:tcPr>
          <w:p w14:paraId="1AE40175" w14:textId="5A54B74B" w:rsidR="0016695A" w:rsidRPr="00413C9B" w:rsidRDefault="0016695A" w:rsidP="0016695A">
            <w:pPr>
              <w:rPr>
                <w:rFonts w:ascii="Cambria" w:hAnsi="Cambria"/>
                <w:b/>
                <w:sz w:val="24"/>
                <w:szCs w:val="24"/>
              </w:rPr>
            </w:pPr>
            <w:r w:rsidRPr="00FA2FF2">
              <w:rPr>
                <w:rFonts w:cstheme="minorHAnsi"/>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tc>
        <w:tc>
          <w:tcPr>
            <w:tcW w:w="4394" w:type="dxa"/>
          </w:tcPr>
          <w:p w14:paraId="381892B0" w14:textId="77777777" w:rsidR="0016695A" w:rsidRPr="00413C9B" w:rsidRDefault="0016695A" w:rsidP="0016695A">
            <w:pPr>
              <w:rPr>
                <w:rFonts w:ascii="Cambria" w:hAnsi="Cambria"/>
                <w:sz w:val="24"/>
                <w:szCs w:val="24"/>
              </w:rPr>
            </w:pPr>
          </w:p>
        </w:tc>
      </w:tr>
    </w:tbl>
    <w:p w14:paraId="394426E8" w14:textId="77777777" w:rsidR="00971D71" w:rsidRDefault="00971D71" w:rsidP="0016695A">
      <w:pPr>
        <w:pStyle w:val="Nagwek2"/>
        <w:spacing w:after="160"/>
        <w:rPr>
          <w:lang w:eastAsia="x-none"/>
        </w:rPr>
      </w:pPr>
    </w:p>
    <w:p w14:paraId="3BEBBB7E" w14:textId="77777777" w:rsidR="0016695A" w:rsidRPr="00972B2B" w:rsidRDefault="0016695A" w:rsidP="0016695A">
      <w:pPr>
        <w:rPr>
          <w:rFonts w:ascii="Cambria" w:hAnsi="Cambria" w:cstheme="minorHAnsi"/>
          <w:b/>
          <w:bCs/>
          <w:sz w:val="24"/>
        </w:rPr>
      </w:pPr>
      <w:r w:rsidRPr="00972B2B">
        <w:rPr>
          <w:rFonts w:ascii="Cambria" w:hAnsi="Cambria" w:cstheme="minorHAnsi"/>
          <w:b/>
          <w:bCs/>
          <w:sz w:val="24"/>
        </w:rPr>
        <w:t>Serwer backupu</w:t>
      </w:r>
    </w:p>
    <w:tbl>
      <w:tblPr>
        <w:tblStyle w:val="Tabela-Siatka"/>
        <w:tblW w:w="13320" w:type="dxa"/>
        <w:tblLayout w:type="fixed"/>
        <w:tblLook w:val="04A0" w:firstRow="1" w:lastRow="0" w:firstColumn="1" w:lastColumn="0" w:noHBand="0" w:noVBand="1"/>
      </w:tblPr>
      <w:tblGrid>
        <w:gridCol w:w="1987"/>
        <w:gridCol w:w="6939"/>
        <w:gridCol w:w="4394"/>
      </w:tblGrid>
      <w:tr w:rsidR="0016695A" w:rsidRPr="00413C9B" w14:paraId="3C486DFF" w14:textId="77777777" w:rsidTr="0016695A">
        <w:tc>
          <w:tcPr>
            <w:tcW w:w="1987" w:type="dxa"/>
          </w:tcPr>
          <w:p w14:paraId="32E7278D" w14:textId="77777777" w:rsidR="0016695A" w:rsidRPr="00413C9B" w:rsidRDefault="0016695A" w:rsidP="0016695A">
            <w:pPr>
              <w:rPr>
                <w:rFonts w:ascii="Cambria" w:hAnsi="Cambria"/>
                <w:b/>
                <w:sz w:val="24"/>
                <w:szCs w:val="24"/>
              </w:rPr>
            </w:pPr>
            <w:r w:rsidRPr="00413C9B">
              <w:rPr>
                <w:rFonts w:ascii="Cambria" w:hAnsi="Cambria"/>
                <w:b/>
                <w:sz w:val="24"/>
                <w:szCs w:val="24"/>
              </w:rPr>
              <w:t>Obszar wymagań</w:t>
            </w:r>
          </w:p>
        </w:tc>
        <w:tc>
          <w:tcPr>
            <w:tcW w:w="6939" w:type="dxa"/>
          </w:tcPr>
          <w:p w14:paraId="68E52190" w14:textId="77777777" w:rsidR="0016695A" w:rsidRPr="00413C9B" w:rsidRDefault="0016695A" w:rsidP="0016695A">
            <w:pPr>
              <w:rPr>
                <w:rFonts w:ascii="Cambria" w:hAnsi="Cambria"/>
                <w:b/>
                <w:sz w:val="24"/>
                <w:szCs w:val="24"/>
              </w:rPr>
            </w:pPr>
            <w:r w:rsidRPr="00413C9B">
              <w:rPr>
                <w:rFonts w:ascii="Cambria" w:hAnsi="Cambria"/>
                <w:b/>
                <w:sz w:val="24"/>
                <w:szCs w:val="24"/>
              </w:rPr>
              <w:t>Wymagania minimalne</w:t>
            </w:r>
          </w:p>
        </w:tc>
        <w:tc>
          <w:tcPr>
            <w:tcW w:w="4394" w:type="dxa"/>
          </w:tcPr>
          <w:p w14:paraId="39458D3F" w14:textId="77777777" w:rsidR="0016695A" w:rsidRPr="00413C9B" w:rsidRDefault="0016695A" w:rsidP="0016695A">
            <w:pP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16695A" w:rsidRPr="00413C9B" w14:paraId="4693B68A" w14:textId="77777777" w:rsidTr="0016695A">
        <w:tc>
          <w:tcPr>
            <w:tcW w:w="1987" w:type="dxa"/>
          </w:tcPr>
          <w:p w14:paraId="41B0ADBF" w14:textId="77777777" w:rsidR="0016695A" w:rsidRPr="00413C9B" w:rsidRDefault="0016695A" w:rsidP="0016695A">
            <w:pPr>
              <w:rPr>
                <w:rFonts w:ascii="Cambria" w:hAnsi="Cambria"/>
                <w:b/>
                <w:sz w:val="24"/>
                <w:szCs w:val="24"/>
              </w:rPr>
            </w:pPr>
          </w:p>
        </w:tc>
        <w:tc>
          <w:tcPr>
            <w:tcW w:w="6939" w:type="dxa"/>
          </w:tcPr>
          <w:p w14:paraId="3206579F" w14:textId="77777777" w:rsidR="0016695A" w:rsidRPr="00413C9B" w:rsidRDefault="0016695A" w:rsidP="0016695A">
            <w:pPr>
              <w:rPr>
                <w:rFonts w:ascii="Cambria" w:hAnsi="Cambria"/>
                <w:b/>
                <w:sz w:val="24"/>
                <w:szCs w:val="24"/>
              </w:rPr>
            </w:pPr>
          </w:p>
        </w:tc>
        <w:tc>
          <w:tcPr>
            <w:tcW w:w="4394" w:type="dxa"/>
          </w:tcPr>
          <w:p w14:paraId="385C436E" w14:textId="77777777" w:rsidR="0016695A" w:rsidRPr="00413C9B" w:rsidRDefault="0016695A" w:rsidP="0016695A">
            <w:pPr>
              <w:rPr>
                <w:rFonts w:ascii="Cambria" w:hAnsi="Cambria"/>
                <w:sz w:val="24"/>
                <w:szCs w:val="24"/>
              </w:rPr>
            </w:pPr>
            <w:r w:rsidRPr="00413C9B">
              <w:rPr>
                <w:rFonts w:ascii="Cambria" w:hAnsi="Cambria"/>
                <w:sz w:val="24"/>
                <w:szCs w:val="24"/>
              </w:rPr>
              <w:t>Producent, model</w:t>
            </w:r>
            <w:r>
              <w:rPr>
                <w:rFonts w:ascii="Cambria" w:hAnsi="Cambria"/>
                <w:sz w:val="24"/>
                <w:szCs w:val="24"/>
              </w:rPr>
              <w:t>, wersja (jeśli dotyczy)</w:t>
            </w:r>
            <w:r w:rsidRPr="00413C9B">
              <w:rPr>
                <w:rFonts w:ascii="Cambria" w:hAnsi="Cambria"/>
                <w:sz w:val="24"/>
                <w:szCs w:val="24"/>
              </w:rPr>
              <w:t>:: …………………………………………………………………</w:t>
            </w:r>
          </w:p>
        </w:tc>
      </w:tr>
      <w:tr w:rsidR="0016695A" w:rsidRPr="00413C9B" w14:paraId="3F383B08" w14:textId="77777777" w:rsidTr="0016695A">
        <w:tc>
          <w:tcPr>
            <w:tcW w:w="1987" w:type="dxa"/>
          </w:tcPr>
          <w:p w14:paraId="2BCEB555" w14:textId="35FD7DA9" w:rsidR="0016695A" w:rsidRPr="00413C9B" w:rsidRDefault="0016695A" w:rsidP="0016695A">
            <w:pPr>
              <w:rPr>
                <w:rFonts w:ascii="Cambria" w:hAnsi="Cambria"/>
                <w:b/>
                <w:sz w:val="24"/>
                <w:szCs w:val="24"/>
              </w:rPr>
            </w:pPr>
            <w:r w:rsidRPr="00FA2FF2">
              <w:rPr>
                <w:rFonts w:cstheme="minorHAnsi"/>
              </w:rPr>
              <w:t>Obudowa</w:t>
            </w:r>
          </w:p>
        </w:tc>
        <w:tc>
          <w:tcPr>
            <w:tcW w:w="6939" w:type="dxa"/>
          </w:tcPr>
          <w:p w14:paraId="58CA7FFB" w14:textId="77777777" w:rsidR="0016695A" w:rsidRPr="00FA2FF2" w:rsidRDefault="0016695A" w:rsidP="0016695A">
            <w:pPr>
              <w:autoSpaceDE w:val="0"/>
              <w:autoSpaceDN w:val="0"/>
              <w:adjustRightInd w:val="0"/>
              <w:jc w:val="both"/>
              <w:rPr>
                <w:rFonts w:cstheme="minorHAnsi"/>
              </w:rPr>
            </w:pPr>
            <w:r w:rsidRPr="00FA2FF2">
              <w:rPr>
                <w:rFonts w:cstheme="minorHAnsi"/>
              </w:rPr>
              <w:t xml:space="preserve">Maksymalnie 1U RACK 19 cali (wraz z szynami montażowymi oraz ramieniem do prowadzenia kabli, umożliwiającymi serwisowanie serwera w szafie </w:t>
            </w:r>
            <w:proofErr w:type="spellStart"/>
            <w:r w:rsidRPr="00FA2FF2">
              <w:rPr>
                <w:rFonts w:cstheme="minorHAnsi"/>
              </w:rPr>
              <w:t>rack</w:t>
            </w:r>
            <w:proofErr w:type="spellEnd"/>
            <w:r w:rsidRPr="00FA2FF2">
              <w:rPr>
                <w:rFonts w:cstheme="minorHAnsi"/>
              </w:rPr>
              <w:t xml:space="preserve"> bez wyłączania urządzenia)</w:t>
            </w:r>
          </w:p>
          <w:p w14:paraId="340F589E" w14:textId="6B9C93E0" w:rsidR="0016695A" w:rsidRPr="00413C9B" w:rsidRDefault="0016695A" w:rsidP="0016695A">
            <w:pPr>
              <w:rPr>
                <w:rFonts w:ascii="Cambria" w:hAnsi="Cambria"/>
                <w:bCs/>
                <w:sz w:val="24"/>
                <w:szCs w:val="24"/>
              </w:rPr>
            </w:pPr>
            <w:r w:rsidRPr="00FA2FF2">
              <w:rPr>
                <w:rFonts w:cstheme="minorHAnsi"/>
              </w:rPr>
              <w:t xml:space="preserve">Serwer wyposażony w zdejmowany panel przedni chroniącym przed nieuprawionym dostępem do dysków oraz czujnik otwarcia obudowy współpracujący z BIOS/UEFI. </w:t>
            </w:r>
          </w:p>
        </w:tc>
        <w:tc>
          <w:tcPr>
            <w:tcW w:w="4394" w:type="dxa"/>
          </w:tcPr>
          <w:p w14:paraId="4BC77DF7" w14:textId="77777777"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5936F97C" w14:textId="77777777" w:rsidTr="0016695A">
        <w:tc>
          <w:tcPr>
            <w:tcW w:w="1987" w:type="dxa"/>
          </w:tcPr>
          <w:p w14:paraId="70E1F474" w14:textId="77777777" w:rsidR="0016695A" w:rsidRPr="00FA2FF2" w:rsidRDefault="0016695A" w:rsidP="0016695A">
            <w:pPr>
              <w:autoSpaceDE w:val="0"/>
              <w:autoSpaceDN w:val="0"/>
              <w:adjustRightInd w:val="0"/>
              <w:rPr>
                <w:rFonts w:cstheme="minorHAnsi"/>
              </w:rPr>
            </w:pPr>
            <w:r w:rsidRPr="00FA2FF2">
              <w:rPr>
                <w:rFonts w:cstheme="minorHAnsi"/>
              </w:rPr>
              <w:t>Procesor</w:t>
            </w:r>
          </w:p>
          <w:p w14:paraId="696E5459" w14:textId="77777777" w:rsidR="0016695A" w:rsidRPr="00413C9B" w:rsidRDefault="0016695A" w:rsidP="0016695A">
            <w:pPr>
              <w:rPr>
                <w:rFonts w:ascii="Cambria" w:hAnsi="Cambria"/>
                <w:b/>
                <w:sz w:val="24"/>
                <w:szCs w:val="24"/>
              </w:rPr>
            </w:pPr>
          </w:p>
        </w:tc>
        <w:tc>
          <w:tcPr>
            <w:tcW w:w="6939" w:type="dxa"/>
          </w:tcPr>
          <w:p w14:paraId="48A6D7C3" w14:textId="7D92BA82" w:rsidR="0016695A" w:rsidRPr="00413C9B" w:rsidRDefault="0016695A" w:rsidP="00803DE2">
            <w:pPr>
              <w:rPr>
                <w:rFonts w:ascii="Cambria" w:hAnsi="Cambria"/>
                <w:bCs/>
                <w:sz w:val="24"/>
                <w:szCs w:val="24"/>
              </w:rPr>
            </w:pPr>
            <w:r w:rsidRPr="00803DE2">
              <w:rPr>
                <w:rFonts w:cstheme="minorHAnsi"/>
              </w:rPr>
              <w:t xml:space="preserve">Zainstalowane dwa procesory min. ośmiordzeniowe, x86 - 64 bity, </w:t>
            </w:r>
            <w:r w:rsidR="00803DE2" w:rsidRPr="00803DE2">
              <w:rPr>
                <w:rFonts w:cstheme="minorHAnsi"/>
              </w:rPr>
              <w:t xml:space="preserve">o </w:t>
            </w:r>
            <w:r w:rsidR="00803DE2" w:rsidRPr="006E6788">
              <w:rPr>
                <w:rFonts w:cstheme="minorHAnsi"/>
              </w:rPr>
              <w:t xml:space="preserve">wydajności liczonej w punktach równej lub wyższej </w:t>
            </w:r>
            <w:r w:rsidR="00803DE2">
              <w:rPr>
                <w:rFonts w:cstheme="minorHAnsi"/>
              </w:rPr>
              <w:t>1495</w:t>
            </w:r>
            <w:r w:rsidR="00803DE2" w:rsidRPr="006E6788">
              <w:rPr>
                <w:rFonts w:cstheme="minorHAnsi"/>
              </w:rPr>
              <w:t xml:space="preserve">0 punktów na podstawie </w:t>
            </w:r>
            <w:proofErr w:type="spellStart"/>
            <w:r w:rsidR="00803DE2" w:rsidRPr="006E6788">
              <w:rPr>
                <w:rFonts w:cstheme="minorHAnsi"/>
              </w:rPr>
              <w:t>PassMark</w:t>
            </w:r>
            <w:proofErr w:type="spellEnd"/>
            <w:r w:rsidR="00803DE2" w:rsidRPr="006E6788">
              <w:rPr>
                <w:rFonts w:cstheme="minorHAnsi"/>
              </w:rPr>
              <w:t xml:space="preserve"> </w:t>
            </w:r>
            <w:proofErr w:type="spellStart"/>
            <w:r w:rsidR="00803DE2" w:rsidRPr="006E6788">
              <w:rPr>
                <w:rFonts w:cstheme="minorHAnsi"/>
              </w:rPr>
              <w:t>PerformanceTest</w:t>
            </w:r>
            <w:proofErr w:type="spellEnd"/>
            <w:r w:rsidR="00803DE2" w:rsidRPr="006E6788">
              <w:rPr>
                <w:rFonts w:cstheme="minorHAnsi"/>
              </w:rPr>
              <w:t xml:space="preserve"> w teście </w:t>
            </w:r>
            <w:proofErr w:type="spellStart"/>
            <w:r w:rsidR="00803DE2" w:rsidRPr="00A05658">
              <w:rPr>
                <w:rFonts w:cstheme="minorHAnsi"/>
              </w:rPr>
              <w:t>PassMark</w:t>
            </w:r>
            <w:proofErr w:type="spellEnd"/>
            <w:r w:rsidR="00803DE2" w:rsidRPr="00A05658">
              <w:rPr>
                <w:rFonts w:cstheme="minorHAnsi"/>
              </w:rPr>
              <w:t xml:space="preserve"> - CPU Mark według wyników opublikowanych na stronie http://www.cpubenchmark.net</w:t>
            </w:r>
            <w:r w:rsidR="00803DE2">
              <w:rPr>
                <w:rFonts w:cstheme="minorHAnsi"/>
              </w:rPr>
              <w:t xml:space="preserve">/cpu_list.php </w:t>
            </w:r>
            <w:r w:rsidR="00803DE2" w:rsidRPr="00A05658">
              <w:rPr>
                <w:rFonts w:cstheme="minorHAnsi"/>
              </w:rPr>
              <w:t>(</w:t>
            </w:r>
            <w:r w:rsidR="00803DE2" w:rsidRPr="00A05658">
              <w:rPr>
                <w:rFonts w:cstheme="minorHAnsi"/>
                <w:bCs/>
              </w:rPr>
              <w:t xml:space="preserve">wynik testu oceniany według </w:t>
            </w:r>
            <w:r w:rsidR="00803DE2" w:rsidRPr="00A05658">
              <w:rPr>
                <w:rFonts w:cstheme="minorHAnsi"/>
              </w:rPr>
              <w:t>załącznika nr 1B do SWZ).</w:t>
            </w:r>
          </w:p>
        </w:tc>
        <w:tc>
          <w:tcPr>
            <w:tcW w:w="4394" w:type="dxa"/>
          </w:tcPr>
          <w:p w14:paraId="7639AD6A" w14:textId="77777777" w:rsidR="0016695A" w:rsidRDefault="0016695A" w:rsidP="0016695A">
            <w:pPr>
              <w:rPr>
                <w:rFonts w:ascii="Cambria" w:hAnsi="Cambria"/>
                <w:sz w:val="24"/>
                <w:szCs w:val="24"/>
              </w:rPr>
            </w:pPr>
            <w:r w:rsidRPr="00413C9B">
              <w:rPr>
                <w:rFonts w:ascii="Cambria" w:hAnsi="Cambria"/>
                <w:sz w:val="24"/>
                <w:szCs w:val="24"/>
              </w:rPr>
              <w:t>TAK / NIE</w:t>
            </w:r>
          </w:p>
          <w:p w14:paraId="1DBEBEC9" w14:textId="77777777" w:rsidR="00803DE2" w:rsidRPr="00413C9B" w:rsidRDefault="00803DE2" w:rsidP="00803DE2">
            <w:pPr>
              <w:rPr>
                <w:rFonts w:ascii="Cambria" w:hAnsi="Cambria" w:cstheme="minorHAnsi"/>
                <w:bCs/>
                <w:iCs/>
                <w:sz w:val="24"/>
                <w:szCs w:val="24"/>
              </w:rPr>
            </w:pPr>
            <w:r w:rsidRPr="00413C9B">
              <w:rPr>
                <w:rFonts w:ascii="Cambria" w:hAnsi="Cambria" w:cstheme="minorHAnsi"/>
                <w:bCs/>
                <w:iCs/>
                <w:sz w:val="24"/>
                <w:szCs w:val="24"/>
              </w:rPr>
              <w:t>Pro</w:t>
            </w:r>
            <w:r>
              <w:rPr>
                <w:rFonts w:ascii="Cambria" w:hAnsi="Cambria" w:cstheme="minorHAnsi"/>
                <w:bCs/>
                <w:iCs/>
                <w:sz w:val="24"/>
                <w:szCs w:val="24"/>
              </w:rPr>
              <w:t>cesor: …………………………………………………………</w:t>
            </w:r>
          </w:p>
          <w:p w14:paraId="39A9EFE0" w14:textId="77777777" w:rsidR="00803DE2" w:rsidRPr="00413C9B" w:rsidRDefault="00803DE2" w:rsidP="00803DE2">
            <w:pPr>
              <w:ind w:firstLine="607"/>
              <w:rPr>
                <w:rFonts w:ascii="Cambria" w:hAnsi="Cambria" w:cstheme="minorHAnsi"/>
                <w:bCs/>
                <w:iCs/>
                <w:sz w:val="24"/>
                <w:szCs w:val="24"/>
              </w:rPr>
            </w:pPr>
            <w:r w:rsidRPr="00413C9B">
              <w:rPr>
                <w:rFonts w:ascii="Cambria" w:hAnsi="Cambria" w:cstheme="minorHAnsi"/>
                <w:bCs/>
                <w:iCs/>
                <w:sz w:val="24"/>
                <w:szCs w:val="24"/>
              </w:rPr>
              <w:t>(należy wpisać model procesora)</w:t>
            </w:r>
          </w:p>
          <w:p w14:paraId="43B0303A" w14:textId="7C5597D7" w:rsidR="00803DE2" w:rsidRPr="00413C9B" w:rsidRDefault="00803DE2" w:rsidP="0016695A">
            <w:pPr>
              <w:rPr>
                <w:rFonts w:ascii="Cambria" w:hAnsi="Cambria"/>
                <w:sz w:val="24"/>
                <w:szCs w:val="24"/>
              </w:rPr>
            </w:pPr>
          </w:p>
        </w:tc>
      </w:tr>
      <w:tr w:rsidR="0016695A" w:rsidRPr="00413C9B" w14:paraId="2C04E16F" w14:textId="77777777" w:rsidTr="0016695A">
        <w:tc>
          <w:tcPr>
            <w:tcW w:w="1987" w:type="dxa"/>
          </w:tcPr>
          <w:p w14:paraId="2E5ACFB8" w14:textId="31645B36" w:rsidR="0016695A" w:rsidRPr="00413C9B" w:rsidRDefault="0016695A" w:rsidP="0016695A">
            <w:pPr>
              <w:rPr>
                <w:rFonts w:ascii="Cambria" w:hAnsi="Cambria"/>
                <w:b/>
                <w:sz w:val="24"/>
                <w:szCs w:val="24"/>
              </w:rPr>
            </w:pPr>
            <w:r w:rsidRPr="00FA2FF2">
              <w:rPr>
                <w:rFonts w:cstheme="minorHAnsi"/>
              </w:rPr>
              <w:t>Liczba procesorów</w:t>
            </w:r>
          </w:p>
        </w:tc>
        <w:tc>
          <w:tcPr>
            <w:tcW w:w="6939" w:type="dxa"/>
          </w:tcPr>
          <w:p w14:paraId="6CDFA1A1" w14:textId="720BF045" w:rsidR="0016695A" w:rsidRPr="00413C9B" w:rsidRDefault="0016695A" w:rsidP="0016695A">
            <w:pPr>
              <w:rPr>
                <w:rFonts w:ascii="Cambria" w:hAnsi="Cambria"/>
                <w:bCs/>
                <w:sz w:val="24"/>
                <w:szCs w:val="24"/>
              </w:rPr>
            </w:pPr>
            <w:r w:rsidRPr="00FA2FF2">
              <w:rPr>
                <w:rFonts w:cstheme="minorHAnsi"/>
              </w:rPr>
              <w:t>Min. 2 procesory</w:t>
            </w:r>
          </w:p>
        </w:tc>
        <w:tc>
          <w:tcPr>
            <w:tcW w:w="4394" w:type="dxa"/>
          </w:tcPr>
          <w:p w14:paraId="5A488AE2" w14:textId="7AAF0D9C"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340B24EB" w14:textId="77777777" w:rsidTr="0016695A">
        <w:tc>
          <w:tcPr>
            <w:tcW w:w="1987" w:type="dxa"/>
          </w:tcPr>
          <w:p w14:paraId="0C58D4E2" w14:textId="4F0D761C" w:rsidR="0016695A" w:rsidRPr="00413C9B" w:rsidRDefault="0016695A" w:rsidP="0016695A">
            <w:pPr>
              <w:rPr>
                <w:rFonts w:ascii="Cambria" w:hAnsi="Cambria"/>
                <w:b/>
                <w:sz w:val="24"/>
                <w:szCs w:val="24"/>
              </w:rPr>
            </w:pPr>
            <w:r w:rsidRPr="00FA2FF2">
              <w:rPr>
                <w:rFonts w:cstheme="minorHAnsi"/>
              </w:rPr>
              <w:t>Pamięć operacyjna</w:t>
            </w:r>
          </w:p>
        </w:tc>
        <w:tc>
          <w:tcPr>
            <w:tcW w:w="6939" w:type="dxa"/>
          </w:tcPr>
          <w:p w14:paraId="5278F181" w14:textId="77777777" w:rsidR="0016695A" w:rsidRPr="00FA2FF2" w:rsidRDefault="0016695A" w:rsidP="0016695A">
            <w:pPr>
              <w:autoSpaceDE w:val="0"/>
              <w:autoSpaceDN w:val="0"/>
              <w:adjustRightInd w:val="0"/>
              <w:rPr>
                <w:rFonts w:cstheme="minorHAnsi"/>
              </w:rPr>
            </w:pPr>
            <w:r w:rsidRPr="00FA2FF2">
              <w:rPr>
                <w:rFonts w:cstheme="minorHAnsi"/>
              </w:rPr>
              <w:t>Min.  128 GB RAM DDR4 3200 MT/s w modułach pamięci o pojemności min. 16 GB każdy</w:t>
            </w:r>
          </w:p>
          <w:p w14:paraId="04D5B9D5" w14:textId="77777777" w:rsidR="0016695A" w:rsidRPr="00FA2FF2" w:rsidRDefault="0016695A" w:rsidP="0016695A">
            <w:pPr>
              <w:autoSpaceDE w:val="0"/>
              <w:autoSpaceDN w:val="0"/>
              <w:adjustRightInd w:val="0"/>
              <w:jc w:val="both"/>
              <w:rPr>
                <w:rFonts w:cstheme="minorHAnsi"/>
              </w:rPr>
            </w:pPr>
            <w:r w:rsidRPr="00FA2FF2">
              <w:rPr>
                <w:rFonts w:cstheme="minorHAnsi"/>
              </w:rPr>
              <w:t xml:space="preserve">Płyta główna z minimum 32 slotami na pamięć i umożliwiająca instalację do minimum 4TB.  </w:t>
            </w:r>
          </w:p>
          <w:p w14:paraId="46EBAAEF" w14:textId="1646DD4C" w:rsidR="0016695A" w:rsidRPr="00413C9B" w:rsidRDefault="0016695A" w:rsidP="0016695A">
            <w:pPr>
              <w:rPr>
                <w:rFonts w:ascii="Cambria" w:hAnsi="Cambria"/>
                <w:bCs/>
                <w:sz w:val="24"/>
                <w:szCs w:val="24"/>
              </w:rPr>
            </w:pPr>
            <w:r w:rsidRPr="00FA2FF2">
              <w:rPr>
                <w:rFonts w:cstheme="minorHAnsi"/>
              </w:rPr>
              <w:t>Wsparcie dla technologii zabezpieczania pamięci, min: ECC.</w:t>
            </w:r>
          </w:p>
        </w:tc>
        <w:tc>
          <w:tcPr>
            <w:tcW w:w="4394" w:type="dxa"/>
          </w:tcPr>
          <w:p w14:paraId="5A095B94" w14:textId="28AA1947"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6CA05766" w14:textId="77777777" w:rsidTr="0016695A">
        <w:tc>
          <w:tcPr>
            <w:tcW w:w="1987" w:type="dxa"/>
          </w:tcPr>
          <w:p w14:paraId="30ED7DE9" w14:textId="37A479F0" w:rsidR="0016695A" w:rsidRPr="00413C9B" w:rsidRDefault="0016695A" w:rsidP="0016695A">
            <w:pPr>
              <w:rPr>
                <w:rFonts w:ascii="Cambria" w:hAnsi="Cambria"/>
                <w:b/>
                <w:sz w:val="24"/>
                <w:szCs w:val="24"/>
              </w:rPr>
            </w:pPr>
            <w:proofErr w:type="spellStart"/>
            <w:r w:rsidRPr="00FA2FF2">
              <w:rPr>
                <w:rFonts w:cstheme="minorHAnsi"/>
              </w:rPr>
              <w:t>Sloty</w:t>
            </w:r>
            <w:proofErr w:type="spellEnd"/>
            <w:r w:rsidRPr="00FA2FF2">
              <w:rPr>
                <w:rFonts w:cstheme="minorHAnsi"/>
              </w:rPr>
              <w:t xml:space="preserve"> rozszerzeń</w:t>
            </w:r>
          </w:p>
        </w:tc>
        <w:tc>
          <w:tcPr>
            <w:tcW w:w="6939" w:type="dxa"/>
          </w:tcPr>
          <w:p w14:paraId="22042684" w14:textId="3BE6B10C" w:rsidR="0016695A" w:rsidRPr="00413C9B" w:rsidRDefault="0016695A" w:rsidP="0016695A">
            <w:pPr>
              <w:rPr>
                <w:rFonts w:ascii="Cambria" w:hAnsi="Cambria"/>
                <w:bCs/>
                <w:sz w:val="24"/>
                <w:szCs w:val="24"/>
              </w:rPr>
            </w:pPr>
            <w:r w:rsidRPr="00FA2FF2">
              <w:rPr>
                <w:rFonts w:cstheme="minorHAnsi"/>
              </w:rPr>
              <w:t>2 gniazda PCI-Express generacji 4 dla kart rozszerzeń, w tym min. 1 slot x16.</w:t>
            </w:r>
          </w:p>
        </w:tc>
        <w:tc>
          <w:tcPr>
            <w:tcW w:w="4394" w:type="dxa"/>
          </w:tcPr>
          <w:p w14:paraId="14466BC0" w14:textId="1982B684"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6712B7EC" w14:textId="77777777" w:rsidTr="0016695A">
        <w:tc>
          <w:tcPr>
            <w:tcW w:w="1987" w:type="dxa"/>
          </w:tcPr>
          <w:p w14:paraId="1C22F06E" w14:textId="77777777" w:rsidR="0016695A" w:rsidRPr="00FA2FF2" w:rsidRDefault="0016695A" w:rsidP="0016695A">
            <w:pPr>
              <w:autoSpaceDE w:val="0"/>
              <w:autoSpaceDN w:val="0"/>
              <w:adjustRightInd w:val="0"/>
              <w:rPr>
                <w:rFonts w:cstheme="minorHAnsi"/>
              </w:rPr>
            </w:pPr>
            <w:r w:rsidRPr="00FA2FF2">
              <w:rPr>
                <w:rFonts w:cstheme="minorHAnsi"/>
              </w:rPr>
              <w:t>Dysk twardy</w:t>
            </w:r>
          </w:p>
          <w:p w14:paraId="4B7E67E4" w14:textId="77777777" w:rsidR="0016695A" w:rsidRPr="00413C9B" w:rsidRDefault="0016695A" w:rsidP="0016695A">
            <w:pPr>
              <w:rPr>
                <w:rFonts w:ascii="Cambria" w:hAnsi="Cambria"/>
                <w:b/>
                <w:sz w:val="24"/>
                <w:szCs w:val="24"/>
              </w:rPr>
            </w:pPr>
          </w:p>
        </w:tc>
        <w:tc>
          <w:tcPr>
            <w:tcW w:w="6939" w:type="dxa"/>
          </w:tcPr>
          <w:p w14:paraId="036E61FD" w14:textId="77777777" w:rsidR="0016695A" w:rsidRPr="00FA2FF2" w:rsidRDefault="0016695A" w:rsidP="0016695A">
            <w:pPr>
              <w:autoSpaceDE w:val="0"/>
              <w:autoSpaceDN w:val="0"/>
              <w:adjustRightInd w:val="0"/>
              <w:jc w:val="both"/>
              <w:rPr>
                <w:rFonts w:cstheme="minorHAnsi"/>
              </w:rPr>
            </w:pPr>
            <w:r w:rsidRPr="00FA2FF2">
              <w:rPr>
                <w:rFonts w:cstheme="minorHAnsi"/>
              </w:rPr>
              <w:t xml:space="preserve">Zatoki dyskowe gotowe do zainstalowania min. 8 dysków SFF typu Hot </w:t>
            </w:r>
            <w:proofErr w:type="spellStart"/>
            <w:r w:rsidRPr="00FA2FF2">
              <w:rPr>
                <w:rFonts w:cstheme="minorHAnsi"/>
              </w:rPr>
              <w:t>Swap</w:t>
            </w:r>
            <w:proofErr w:type="spellEnd"/>
            <w:r w:rsidRPr="00FA2FF2">
              <w:rPr>
                <w:rFonts w:cstheme="minorHAnsi"/>
              </w:rPr>
              <w:t>, SAS/SATA/SSD 2,5”.</w:t>
            </w:r>
          </w:p>
          <w:p w14:paraId="3CB1D8F6" w14:textId="77777777" w:rsidR="0016695A" w:rsidRPr="00FA2FF2" w:rsidRDefault="0016695A" w:rsidP="0016695A">
            <w:pPr>
              <w:autoSpaceDE w:val="0"/>
              <w:autoSpaceDN w:val="0"/>
              <w:adjustRightInd w:val="0"/>
              <w:rPr>
                <w:rFonts w:cstheme="minorHAnsi"/>
              </w:rPr>
            </w:pPr>
            <w:r w:rsidRPr="00FA2FF2">
              <w:rPr>
                <w:rFonts w:cstheme="minorHAnsi"/>
              </w:rPr>
              <w:t xml:space="preserve">Opcja rozbudowy/rekonfiguracji serwera o dodatkowe 2 dyski typu Hot </w:t>
            </w:r>
            <w:proofErr w:type="spellStart"/>
            <w:r w:rsidRPr="00FA2FF2">
              <w:rPr>
                <w:rFonts w:cstheme="minorHAnsi"/>
              </w:rPr>
              <w:t>Swap</w:t>
            </w:r>
            <w:proofErr w:type="spellEnd"/>
            <w:r w:rsidRPr="00FA2FF2">
              <w:rPr>
                <w:rFonts w:cstheme="minorHAnsi"/>
              </w:rPr>
              <w:t>, SAS/SATA/SSD 2,5”.</w:t>
            </w:r>
          </w:p>
          <w:p w14:paraId="4B647E34" w14:textId="0DDD3C19" w:rsidR="0016695A" w:rsidRPr="00413C9B" w:rsidRDefault="0016695A" w:rsidP="0016695A">
            <w:pPr>
              <w:rPr>
                <w:rFonts w:ascii="Cambria" w:hAnsi="Cambria"/>
                <w:bCs/>
                <w:sz w:val="24"/>
                <w:szCs w:val="24"/>
              </w:rPr>
            </w:pPr>
            <w:r w:rsidRPr="00FA2FF2">
              <w:rPr>
                <w:rFonts w:cstheme="minorHAnsi"/>
              </w:rPr>
              <w:t xml:space="preserve">Zainstalowane min. 2szt. dysków SAS 10k 300GB 2,5”, typu Hot </w:t>
            </w:r>
            <w:proofErr w:type="spellStart"/>
            <w:r w:rsidRPr="00FA2FF2">
              <w:rPr>
                <w:rFonts w:cstheme="minorHAnsi"/>
              </w:rPr>
              <w:t>Swap</w:t>
            </w:r>
            <w:proofErr w:type="spellEnd"/>
            <w:r w:rsidRPr="00FA2FF2">
              <w:rPr>
                <w:rFonts w:cstheme="minorHAnsi"/>
              </w:rPr>
              <w:t>.</w:t>
            </w:r>
          </w:p>
        </w:tc>
        <w:tc>
          <w:tcPr>
            <w:tcW w:w="4394" w:type="dxa"/>
          </w:tcPr>
          <w:p w14:paraId="694A6BB4" w14:textId="46A0A44B"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4759C652" w14:textId="77777777" w:rsidTr="0016695A">
        <w:tc>
          <w:tcPr>
            <w:tcW w:w="1987" w:type="dxa"/>
          </w:tcPr>
          <w:p w14:paraId="35CBAACE" w14:textId="7B573FAE" w:rsidR="0016695A" w:rsidRPr="00413C9B" w:rsidRDefault="0016695A" w:rsidP="0016695A">
            <w:pPr>
              <w:rPr>
                <w:rFonts w:ascii="Cambria" w:hAnsi="Cambria"/>
                <w:b/>
                <w:sz w:val="24"/>
                <w:szCs w:val="24"/>
              </w:rPr>
            </w:pPr>
            <w:r w:rsidRPr="00FA2FF2">
              <w:rPr>
                <w:rFonts w:cstheme="minorHAnsi"/>
              </w:rPr>
              <w:t>Kontroler</w:t>
            </w:r>
          </w:p>
        </w:tc>
        <w:tc>
          <w:tcPr>
            <w:tcW w:w="6939" w:type="dxa"/>
          </w:tcPr>
          <w:p w14:paraId="616465B1" w14:textId="5D32E3AE" w:rsidR="0016695A" w:rsidRPr="00413C9B" w:rsidRDefault="0016695A" w:rsidP="0016695A">
            <w:pPr>
              <w:rPr>
                <w:rFonts w:ascii="Cambria" w:hAnsi="Cambria"/>
                <w:bCs/>
                <w:sz w:val="24"/>
                <w:szCs w:val="24"/>
              </w:rPr>
            </w:pPr>
            <w:r w:rsidRPr="00FA2FF2">
              <w:rPr>
                <w:rFonts w:cstheme="minorHAnsi"/>
              </w:rPr>
              <w:t xml:space="preserve">Serwer wyposażony w kontroler sprzętowy, obsługujący poziomy: RAID 0/1/10/5. </w:t>
            </w:r>
          </w:p>
        </w:tc>
        <w:tc>
          <w:tcPr>
            <w:tcW w:w="4394" w:type="dxa"/>
          </w:tcPr>
          <w:p w14:paraId="639E34BB" w14:textId="1BCBAFE2"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4B9E0E9A" w14:textId="77777777" w:rsidTr="0016695A">
        <w:tc>
          <w:tcPr>
            <w:tcW w:w="1987" w:type="dxa"/>
          </w:tcPr>
          <w:p w14:paraId="2DDBD4D1" w14:textId="04557297" w:rsidR="0016695A" w:rsidRPr="00413C9B" w:rsidRDefault="0016695A" w:rsidP="0016695A">
            <w:pPr>
              <w:rPr>
                <w:rFonts w:ascii="Cambria" w:hAnsi="Cambria"/>
                <w:b/>
                <w:sz w:val="24"/>
                <w:szCs w:val="24"/>
              </w:rPr>
            </w:pPr>
            <w:r w:rsidRPr="00FA2FF2">
              <w:rPr>
                <w:rFonts w:cstheme="minorHAnsi"/>
              </w:rPr>
              <w:t>Interfejsy sieciowe</w:t>
            </w:r>
          </w:p>
        </w:tc>
        <w:tc>
          <w:tcPr>
            <w:tcW w:w="6939" w:type="dxa"/>
          </w:tcPr>
          <w:p w14:paraId="5D19BF4E" w14:textId="77777777" w:rsidR="0016695A" w:rsidRPr="00FA2FF2" w:rsidRDefault="0016695A" w:rsidP="0016695A">
            <w:pPr>
              <w:autoSpaceDE w:val="0"/>
              <w:autoSpaceDN w:val="0"/>
              <w:adjustRightInd w:val="0"/>
              <w:jc w:val="both"/>
              <w:rPr>
                <w:rFonts w:cstheme="minorHAnsi"/>
              </w:rPr>
            </w:pPr>
            <w:r w:rsidRPr="00FA2FF2">
              <w:rPr>
                <w:rFonts w:cstheme="minorHAnsi"/>
              </w:rPr>
              <w:t xml:space="preserve">Minimum 4 interfejsy sieciowe 1Gb Ethernet w standardzie </w:t>
            </w:r>
            <w:proofErr w:type="spellStart"/>
            <w:r w:rsidRPr="00FA2FF2">
              <w:rPr>
                <w:rFonts w:cstheme="minorHAnsi"/>
              </w:rPr>
              <w:t>BaseT</w:t>
            </w:r>
            <w:proofErr w:type="spellEnd"/>
            <w:r w:rsidRPr="00FA2FF2">
              <w:rPr>
                <w:rFonts w:cstheme="minorHAnsi"/>
              </w:rPr>
              <w:t xml:space="preserve"> .</w:t>
            </w:r>
          </w:p>
          <w:p w14:paraId="3FCCF2DF" w14:textId="77777777" w:rsidR="0016695A" w:rsidRPr="00FA2FF2" w:rsidRDefault="0016695A" w:rsidP="0016695A">
            <w:pPr>
              <w:autoSpaceDE w:val="0"/>
              <w:autoSpaceDN w:val="0"/>
              <w:adjustRightInd w:val="0"/>
              <w:jc w:val="both"/>
              <w:rPr>
                <w:rFonts w:cstheme="minorHAnsi"/>
              </w:rPr>
            </w:pPr>
            <w:r w:rsidRPr="00FA2FF2">
              <w:rPr>
                <w:rFonts w:cstheme="minorHAnsi"/>
              </w:rPr>
              <w:t>Minimum 2 interfejsy sieciowe 10Gb SFP+ wraz z wkładkami.</w:t>
            </w:r>
          </w:p>
          <w:p w14:paraId="65802439" w14:textId="348E1F31" w:rsidR="0016695A" w:rsidRPr="00413C9B" w:rsidRDefault="0016695A" w:rsidP="0016695A">
            <w:pPr>
              <w:rPr>
                <w:rFonts w:ascii="Cambria" w:hAnsi="Cambria"/>
                <w:bCs/>
                <w:sz w:val="24"/>
                <w:szCs w:val="24"/>
              </w:rPr>
            </w:pPr>
            <w:r w:rsidRPr="00FA2FF2">
              <w:rPr>
                <w:rFonts w:cstheme="minorHAnsi"/>
              </w:rPr>
              <w:t>Minimum 2 interfejsy zapewniające prędkość połączenia minimum 16Gb/s typu FC16  oraz dwa kable o długości min. 3mb</w:t>
            </w:r>
          </w:p>
        </w:tc>
        <w:tc>
          <w:tcPr>
            <w:tcW w:w="4394" w:type="dxa"/>
          </w:tcPr>
          <w:p w14:paraId="7FFA97CA" w14:textId="70273462"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4C49DD28" w14:textId="77777777" w:rsidTr="0016695A">
        <w:tc>
          <w:tcPr>
            <w:tcW w:w="1987" w:type="dxa"/>
          </w:tcPr>
          <w:p w14:paraId="7B78EFF0" w14:textId="4B4F6DE5" w:rsidR="0016695A" w:rsidRPr="00413C9B" w:rsidRDefault="0016695A" w:rsidP="0016695A">
            <w:pPr>
              <w:rPr>
                <w:rFonts w:ascii="Cambria" w:hAnsi="Cambria"/>
                <w:b/>
                <w:sz w:val="24"/>
                <w:szCs w:val="24"/>
              </w:rPr>
            </w:pPr>
            <w:r w:rsidRPr="00FA2FF2">
              <w:rPr>
                <w:rFonts w:cstheme="minorHAnsi"/>
              </w:rPr>
              <w:t>Karta graficzna</w:t>
            </w:r>
          </w:p>
        </w:tc>
        <w:tc>
          <w:tcPr>
            <w:tcW w:w="6939" w:type="dxa"/>
          </w:tcPr>
          <w:p w14:paraId="6999CEA9" w14:textId="4137D4E4" w:rsidR="0016695A" w:rsidRPr="00413C9B" w:rsidRDefault="0016695A" w:rsidP="0016695A">
            <w:pPr>
              <w:rPr>
                <w:rFonts w:ascii="Cambria" w:hAnsi="Cambria"/>
                <w:bCs/>
                <w:sz w:val="24"/>
                <w:szCs w:val="24"/>
              </w:rPr>
            </w:pPr>
            <w:r w:rsidRPr="00FA2FF2">
              <w:rPr>
                <w:rFonts w:cstheme="minorHAnsi"/>
              </w:rPr>
              <w:t>Zintegrowana karta graficzna umożliwiająca rozdzielczość min. 1920x1200, dedykowana pamięć układu graficznego min. 16MB</w:t>
            </w:r>
          </w:p>
        </w:tc>
        <w:tc>
          <w:tcPr>
            <w:tcW w:w="4394" w:type="dxa"/>
          </w:tcPr>
          <w:p w14:paraId="4C9A08A1" w14:textId="2B119827"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75E82A5F" w14:textId="77777777" w:rsidTr="0016695A">
        <w:tc>
          <w:tcPr>
            <w:tcW w:w="1987" w:type="dxa"/>
          </w:tcPr>
          <w:p w14:paraId="55004E65" w14:textId="15EEFB7C" w:rsidR="0016695A" w:rsidRPr="00413C9B" w:rsidRDefault="0016695A" w:rsidP="0016695A">
            <w:pPr>
              <w:rPr>
                <w:rFonts w:ascii="Cambria" w:hAnsi="Cambria"/>
                <w:b/>
                <w:sz w:val="24"/>
                <w:szCs w:val="24"/>
              </w:rPr>
            </w:pPr>
            <w:r w:rsidRPr="00FA2FF2">
              <w:rPr>
                <w:rFonts w:cstheme="minorHAnsi"/>
              </w:rPr>
              <w:t>Porty</w:t>
            </w:r>
          </w:p>
        </w:tc>
        <w:tc>
          <w:tcPr>
            <w:tcW w:w="6939" w:type="dxa"/>
          </w:tcPr>
          <w:p w14:paraId="07CC54C8" w14:textId="0C32708F" w:rsidR="0016695A" w:rsidRPr="00413C9B" w:rsidRDefault="0016695A" w:rsidP="0016695A">
            <w:pPr>
              <w:rPr>
                <w:rFonts w:ascii="Cambria" w:hAnsi="Cambria"/>
                <w:bCs/>
                <w:sz w:val="24"/>
                <w:szCs w:val="24"/>
              </w:rPr>
            </w:pPr>
            <w:r w:rsidRPr="00FA2FF2">
              <w:rPr>
                <w:rFonts w:cstheme="minorHAnsi"/>
              </w:rPr>
              <w:t>Minimum 5 portów USB (w tym min. 4 porty w standardzie 3.0); minimum 1 x port graficzny z tyłu obudowy</w:t>
            </w:r>
          </w:p>
        </w:tc>
        <w:tc>
          <w:tcPr>
            <w:tcW w:w="4394" w:type="dxa"/>
          </w:tcPr>
          <w:p w14:paraId="44DD3933" w14:textId="5D06D015"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731EB855" w14:textId="77777777" w:rsidTr="0016695A">
        <w:tc>
          <w:tcPr>
            <w:tcW w:w="1987" w:type="dxa"/>
          </w:tcPr>
          <w:p w14:paraId="2549435A" w14:textId="0614CD62" w:rsidR="0016695A" w:rsidRPr="00413C9B" w:rsidRDefault="0016695A" w:rsidP="0016695A">
            <w:pPr>
              <w:rPr>
                <w:rFonts w:ascii="Cambria" w:hAnsi="Cambria"/>
                <w:b/>
                <w:sz w:val="24"/>
                <w:szCs w:val="24"/>
              </w:rPr>
            </w:pPr>
            <w:r w:rsidRPr="00FA2FF2">
              <w:rPr>
                <w:rFonts w:cstheme="minorHAnsi"/>
              </w:rPr>
              <w:t>Zasilacz</w:t>
            </w:r>
          </w:p>
        </w:tc>
        <w:tc>
          <w:tcPr>
            <w:tcW w:w="6939" w:type="dxa"/>
          </w:tcPr>
          <w:p w14:paraId="06A9964F" w14:textId="6717DB40" w:rsidR="0016695A" w:rsidRPr="00413C9B" w:rsidRDefault="0016695A" w:rsidP="0016695A">
            <w:pPr>
              <w:rPr>
                <w:rFonts w:ascii="Cambria" w:hAnsi="Cambria"/>
                <w:bCs/>
                <w:sz w:val="24"/>
                <w:szCs w:val="24"/>
              </w:rPr>
            </w:pPr>
            <w:r w:rsidRPr="00FA2FF2">
              <w:rPr>
                <w:rFonts w:cstheme="minorHAnsi"/>
              </w:rPr>
              <w:t>2 szt., typu Hot-plug, redundantne, każdy o mocy minimum 500W.</w:t>
            </w:r>
          </w:p>
        </w:tc>
        <w:tc>
          <w:tcPr>
            <w:tcW w:w="4394" w:type="dxa"/>
          </w:tcPr>
          <w:p w14:paraId="32F81A89" w14:textId="69698D25"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4DBA40B8" w14:textId="77777777" w:rsidTr="0016695A">
        <w:tc>
          <w:tcPr>
            <w:tcW w:w="1987" w:type="dxa"/>
          </w:tcPr>
          <w:p w14:paraId="62B65330" w14:textId="19431E5D" w:rsidR="0016695A" w:rsidRPr="00413C9B" w:rsidRDefault="0016695A" w:rsidP="0016695A">
            <w:pPr>
              <w:rPr>
                <w:rFonts w:ascii="Cambria" w:hAnsi="Cambria"/>
                <w:b/>
                <w:sz w:val="24"/>
                <w:szCs w:val="24"/>
              </w:rPr>
            </w:pPr>
            <w:r w:rsidRPr="00FA2FF2">
              <w:rPr>
                <w:rFonts w:cstheme="minorHAnsi"/>
              </w:rPr>
              <w:t>Chłodzenie</w:t>
            </w:r>
          </w:p>
        </w:tc>
        <w:tc>
          <w:tcPr>
            <w:tcW w:w="6939" w:type="dxa"/>
          </w:tcPr>
          <w:p w14:paraId="07A23B1F" w14:textId="3EF08FC8" w:rsidR="0016695A" w:rsidRPr="00413C9B" w:rsidRDefault="0016695A" w:rsidP="0016695A">
            <w:pPr>
              <w:rPr>
                <w:rFonts w:ascii="Cambria" w:hAnsi="Cambria"/>
                <w:bCs/>
                <w:sz w:val="24"/>
                <w:szCs w:val="24"/>
              </w:rPr>
            </w:pPr>
            <w:r w:rsidRPr="00FA2FF2">
              <w:rPr>
                <w:rFonts w:cstheme="minorHAnsi"/>
              </w:rPr>
              <w:t>Zestaw wentylatorów redundantnych typu hot-plug</w:t>
            </w:r>
          </w:p>
        </w:tc>
        <w:tc>
          <w:tcPr>
            <w:tcW w:w="4394" w:type="dxa"/>
          </w:tcPr>
          <w:p w14:paraId="75C2D034" w14:textId="1158A447"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2EBEDF7A" w14:textId="77777777" w:rsidTr="0016695A">
        <w:tc>
          <w:tcPr>
            <w:tcW w:w="1987" w:type="dxa"/>
          </w:tcPr>
          <w:p w14:paraId="7A64DCF4" w14:textId="2DC8B5C3" w:rsidR="0016695A" w:rsidRPr="00413C9B" w:rsidRDefault="0016695A" w:rsidP="0016695A">
            <w:pPr>
              <w:rPr>
                <w:rFonts w:ascii="Cambria" w:hAnsi="Cambria"/>
                <w:b/>
                <w:sz w:val="24"/>
                <w:szCs w:val="24"/>
              </w:rPr>
            </w:pPr>
            <w:r w:rsidRPr="00FA2FF2">
              <w:rPr>
                <w:rFonts w:cstheme="minorHAnsi"/>
              </w:rPr>
              <w:t>Bezpieczeństwo</w:t>
            </w:r>
          </w:p>
        </w:tc>
        <w:tc>
          <w:tcPr>
            <w:tcW w:w="6939" w:type="dxa"/>
          </w:tcPr>
          <w:p w14:paraId="07F1C5F9" w14:textId="77777777" w:rsidR="0016695A" w:rsidRPr="00FA2FF2" w:rsidRDefault="0016695A" w:rsidP="0016695A">
            <w:pPr>
              <w:autoSpaceDE w:val="0"/>
              <w:autoSpaceDN w:val="0"/>
              <w:adjustRightInd w:val="0"/>
              <w:rPr>
                <w:rFonts w:cstheme="minorHAnsi"/>
              </w:rPr>
            </w:pPr>
            <w:r w:rsidRPr="00FA2FF2">
              <w:rPr>
                <w:rFonts w:cstheme="minorHAnsi"/>
              </w:rPr>
              <w:t>Zintegrowany panel diagnostyczny LCD lub zestaw diod LED umieszczony na froncie obudowy, umożliwiający wyświetlenie informacji o statusie serwera.</w:t>
            </w:r>
          </w:p>
          <w:p w14:paraId="0A7D6A57" w14:textId="6144838C" w:rsidR="0016695A" w:rsidRPr="00413C9B" w:rsidRDefault="0016695A" w:rsidP="0016695A">
            <w:pPr>
              <w:rPr>
                <w:rFonts w:ascii="Cambria" w:hAnsi="Cambria"/>
                <w:bCs/>
                <w:sz w:val="24"/>
                <w:szCs w:val="24"/>
              </w:rPr>
            </w:pPr>
            <w:r w:rsidRPr="00FA2FF2">
              <w:rPr>
                <w:rFonts w:cstheme="minorHAnsi"/>
              </w:rPr>
              <w:t>Zintegrowany z płytą główną moduł TPM2.0 lub nowszy.</w:t>
            </w:r>
          </w:p>
        </w:tc>
        <w:tc>
          <w:tcPr>
            <w:tcW w:w="4394" w:type="dxa"/>
          </w:tcPr>
          <w:p w14:paraId="08653C16" w14:textId="10A2F77C"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1FD4B5CD" w14:textId="77777777" w:rsidTr="0016695A">
        <w:tc>
          <w:tcPr>
            <w:tcW w:w="1987" w:type="dxa"/>
          </w:tcPr>
          <w:p w14:paraId="25BB6AC7" w14:textId="1C778481" w:rsidR="0016695A" w:rsidRPr="00413C9B" w:rsidRDefault="0016695A" w:rsidP="0016695A">
            <w:pPr>
              <w:rPr>
                <w:rFonts w:ascii="Cambria" w:hAnsi="Cambria"/>
                <w:b/>
                <w:sz w:val="24"/>
                <w:szCs w:val="24"/>
              </w:rPr>
            </w:pPr>
            <w:r w:rsidRPr="00FA2FF2">
              <w:rPr>
                <w:rFonts w:cstheme="minorHAnsi"/>
              </w:rPr>
              <w:t>Karta/moduł zarządzający</w:t>
            </w:r>
          </w:p>
        </w:tc>
        <w:tc>
          <w:tcPr>
            <w:tcW w:w="6939" w:type="dxa"/>
            <w:vAlign w:val="center"/>
          </w:tcPr>
          <w:p w14:paraId="3022F8E5" w14:textId="77777777" w:rsidR="0016695A" w:rsidRPr="00FA2FF2" w:rsidRDefault="0016695A" w:rsidP="0016695A">
            <w:pPr>
              <w:spacing w:line="276" w:lineRule="auto"/>
              <w:rPr>
                <w:rFonts w:cstheme="minorHAnsi"/>
              </w:rPr>
            </w:pPr>
            <w:r w:rsidRPr="00FA2FF2">
              <w:rPr>
                <w:rFonts w:cstheme="minorHAnsi"/>
              </w:rPr>
              <w:t>Serwer musi posiadać moduł zarządzający wyposażony w minimum jeden port 10/100/1000 Base-T Ethernet, pozwalający na zdalny dostęp i zarządzanie serwerem przy użyciu graficznego interfejsu Web. Moduł musi umożliwiać:</w:t>
            </w:r>
          </w:p>
          <w:p w14:paraId="48B32D3A"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monitorowanie podzespołów serwera: temperatura, zasilacze, wentylatory, procesory, pamięć RAM, kontrolery macierzowe i dyski(fizyczne i logiczne), karty sieciowe </w:t>
            </w:r>
          </w:p>
          <w:p w14:paraId="1CDAE137"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dostęp do karty zarządzającej poprzez: </w:t>
            </w:r>
          </w:p>
          <w:p w14:paraId="13FEB7FA"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dedykowany port RJ45 z tyłu serwera lub </w:t>
            </w:r>
          </w:p>
          <w:p w14:paraId="2DE49FC1"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przez współdzielony port zintegrowanej karty sieciowej serwera</w:t>
            </w:r>
          </w:p>
          <w:p w14:paraId="36D16FDA"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dostęp do karty możliwy:</w:t>
            </w:r>
          </w:p>
          <w:p w14:paraId="1BBCD5A4"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 poziomu przeglądarki webowej (GUI)</w:t>
            </w:r>
          </w:p>
          <w:p w14:paraId="365CA715"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 poziomu linii komend</w:t>
            </w:r>
          </w:p>
          <w:p w14:paraId="1B829471"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 poziomu skryptu</w:t>
            </w:r>
          </w:p>
          <w:p w14:paraId="7B857549"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poprzez interfejs IPMI 2.0</w:t>
            </w:r>
          </w:p>
          <w:p w14:paraId="49F1613D"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wbudowane narzędzia diagnostyczne</w:t>
            </w:r>
          </w:p>
          <w:p w14:paraId="4C2C3468"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zdalna konfiguracji serwera(BIOS) i instalacji systemu operacyjnego</w:t>
            </w:r>
          </w:p>
          <w:p w14:paraId="56E34C0D"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obsługa mechanizmu </w:t>
            </w:r>
            <w:proofErr w:type="spellStart"/>
            <w:r w:rsidRPr="00FA2FF2">
              <w:rPr>
                <w:rFonts w:cstheme="minorHAnsi"/>
              </w:rPr>
              <w:t>remote</w:t>
            </w:r>
            <w:proofErr w:type="spellEnd"/>
            <w:r w:rsidRPr="00FA2FF2">
              <w:rPr>
                <w:rFonts w:cstheme="minorHAnsi"/>
              </w:rPr>
              <w:t xml:space="preserve"> </w:t>
            </w:r>
            <w:proofErr w:type="spellStart"/>
            <w:r w:rsidRPr="00FA2FF2">
              <w:rPr>
                <w:rFonts w:cstheme="minorHAnsi"/>
              </w:rPr>
              <w:t>support</w:t>
            </w:r>
            <w:proofErr w:type="spellEnd"/>
            <w:r w:rsidRPr="00FA2FF2">
              <w:rPr>
                <w:rFonts w:cstheme="minorHAnsi"/>
              </w:rPr>
              <w:t xml:space="preserve">  - automatyczne połączenie karty z serwisem producenta sprzętu, automatyczne przesyłanie alertów, zgłoszeń serwisowych i zdalne monitorowanie</w:t>
            </w:r>
          </w:p>
          <w:p w14:paraId="68E9797E"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wbudowany mechanizm logowania zdarzeń serwera i karty  zarządzającej w tym włączanie/wyłączanie serwera, restart, zmiany w konfiguracji, logowanie użytkowników</w:t>
            </w:r>
          </w:p>
          <w:p w14:paraId="5FE6D0C1"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przesyłanie alertów poprzez e-mail </w:t>
            </w:r>
          </w:p>
          <w:p w14:paraId="34E3713A"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obsługa zdalnego serwera logowania</w:t>
            </w:r>
          </w:p>
          <w:p w14:paraId="147B943E"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wirtualna zdalna konsola, tekstowa i graficzna, z dostępem do myszy i klawiatury i możliwością podłączenia wirtualnych napędów FDD, CD/DVD i USB i wirtualnych folderów </w:t>
            </w:r>
          </w:p>
          <w:p w14:paraId="63F2BDA7"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mechanizm przechwytywania, nagrywania i odtwarzania sekwencji video dla ostatniej awarii  i ostatniego startu serwera a także nagrywanie na żądanie</w:t>
            </w:r>
          </w:p>
          <w:p w14:paraId="7262932C"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monitorowanie zasilania oraz zużycia energii przez serwer w czasie rzeczywistym z możliwością graficznej prezentacji</w:t>
            </w:r>
          </w:p>
          <w:p w14:paraId="4AB4E137"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konfiguracja maksymalnego poziomu pobieranej mocy przez serwer (</w:t>
            </w:r>
            <w:proofErr w:type="spellStart"/>
            <w:r w:rsidRPr="00FA2FF2">
              <w:rPr>
                <w:rFonts w:cstheme="minorHAnsi"/>
              </w:rPr>
              <w:t>capping</w:t>
            </w:r>
            <w:proofErr w:type="spellEnd"/>
            <w:r w:rsidRPr="00FA2FF2">
              <w:rPr>
                <w:rFonts w:cstheme="minorHAnsi"/>
              </w:rPr>
              <w:t xml:space="preserve">) </w:t>
            </w:r>
          </w:p>
          <w:p w14:paraId="1830D9EB"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zdalna aktualizacja oprogramowania (</w:t>
            </w:r>
            <w:proofErr w:type="spellStart"/>
            <w:r w:rsidRPr="00FA2FF2">
              <w:rPr>
                <w:rFonts w:cstheme="minorHAnsi"/>
              </w:rPr>
              <w:t>firmware</w:t>
            </w:r>
            <w:proofErr w:type="spellEnd"/>
            <w:r w:rsidRPr="00FA2FF2">
              <w:rPr>
                <w:rFonts w:cstheme="minorHAnsi"/>
              </w:rPr>
              <w:t>)</w:t>
            </w:r>
          </w:p>
          <w:p w14:paraId="2524C52B"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możliwość równoczesnej obsługi przez min. 2 administratorów</w:t>
            </w:r>
          </w:p>
          <w:p w14:paraId="0EACD053"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wsparcie dla Microsoft Active Directory</w:t>
            </w:r>
          </w:p>
          <w:p w14:paraId="16C0C17E"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obsługa TLS i SSH</w:t>
            </w:r>
          </w:p>
          <w:p w14:paraId="7BCBC13B" w14:textId="77777777" w:rsidR="0016695A" w:rsidRPr="00FA2FF2" w:rsidRDefault="0016695A" w:rsidP="0016695A">
            <w:pPr>
              <w:pStyle w:val="Akapitzlist"/>
              <w:numPr>
                <w:ilvl w:val="0"/>
                <w:numId w:val="36"/>
              </w:numPr>
              <w:spacing w:line="276" w:lineRule="auto"/>
              <w:contextualSpacing w:val="0"/>
              <w:rPr>
                <w:rFonts w:cstheme="minorHAnsi"/>
              </w:rPr>
            </w:pPr>
            <w:r w:rsidRPr="00FA2FF2">
              <w:rPr>
                <w:rFonts w:cstheme="minorHAnsi"/>
              </w:rPr>
              <w:t xml:space="preserve">wsparcie dla IPv4 oraz iPv6, obsługa SNMP v3 oraz </w:t>
            </w:r>
            <w:proofErr w:type="spellStart"/>
            <w:r w:rsidRPr="00FA2FF2">
              <w:rPr>
                <w:rFonts w:cstheme="minorHAnsi"/>
              </w:rPr>
              <w:t>RESTful</w:t>
            </w:r>
            <w:proofErr w:type="spellEnd"/>
            <w:r w:rsidRPr="00FA2FF2">
              <w:rPr>
                <w:rFonts w:cstheme="minorHAnsi"/>
              </w:rPr>
              <w:t xml:space="preserve"> API możliwość </w:t>
            </w:r>
            <w:proofErr w:type="spellStart"/>
            <w:r w:rsidRPr="00FA2FF2">
              <w:rPr>
                <w:rFonts w:cstheme="minorHAnsi"/>
              </w:rPr>
              <w:t>autokonfiguracji</w:t>
            </w:r>
            <w:proofErr w:type="spellEnd"/>
            <w:r w:rsidRPr="00FA2FF2">
              <w:rPr>
                <w:rFonts w:cstheme="minorHAnsi"/>
              </w:rPr>
              <w:t xml:space="preserve"> sieci karty zarządzającej (DNS/DHCP)</w:t>
            </w:r>
          </w:p>
          <w:p w14:paraId="21FC08F8" w14:textId="52C0F90E" w:rsidR="0016695A" w:rsidRPr="00413C9B" w:rsidRDefault="0016695A" w:rsidP="0016695A">
            <w:pPr>
              <w:rPr>
                <w:rFonts w:ascii="Cambria" w:hAnsi="Cambria"/>
                <w:bCs/>
                <w:sz w:val="24"/>
                <w:szCs w:val="24"/>
              </w:rPr>
            </w:pPr>
            <w:r w:rsidRPr="00FA2FF2">
              <w:rPr>
                <w:rFonts w:cstheme="minorHAnsi"/>
              </w:rPr>
              <w:t>Całe rozwiązanie z oprogramowaniem do zdalnego zarządzania serwerem musi być produktem pochodzącym od producenta serwera oraz musi być objęte wsparciem producenta serwera</w:t>
            </w:r>
          </w:p>
        </w:tc>
        <w:tc>
          <w:tcPr>
            <w:tcW w:w="4394" w:type="dxa"/>
          </w:tcPr>
          <w:p w14:paraId="5CF0E02B" w14:textId="56FD12A8" w:rsidR="0016695A" w:rsidRPr="00413C9B" w:rsidRDefault="0016695A" w:rsidP="0016695A">
            <w:pPr>
              <w:rPr>
                <w:rFonts w:ascii="Cambria" w:hAnsi="Cambria"/>
                <w:sz w:val="24"/>
                <w:szCs w:val="24"/>
              </w:rPr>
            </w:pPr>
            <w:r w:rsidRPr="003A3DE1">
              <w:rPr>
                <w:rFonts w:ascii="Cambria" w:hAnsi="Cambria"/>
                <w:sz w:val="24"/>
                <w:szCs w:val="24"/>
              </w:rPr>
              <w:t>TAK / NIE</w:t>
            </w:r>
          </w:p>
        </w:tc>
      </w:tr>
      <w:tr w:rsidR="0016695A" w:rsidRPr="00413C9B" w14:paraId="40BD3003" w14:textId="77777777" w:rsidTr="0016695A">
        <w:tc>
          <w:tcPr>
            <w:tcW w:w="1987" w:type="dxa"/>
          </w:tcPr>
          <w:p w14:paraId="4AF8EA8E" w14:textId="501F7B68" w:rsidR="0016695A" w:rsidRPr="00413C9B" w:rsidRDefault="0016695A" w:rsidP="0016695A">
            <w:pPr>
              <w:rPr>
                <w:rFonts w:ascii="Cambria" w:hAnsi="Cambria"/>
                <w:b/>
                <w:sz w:val="24"/>
                <w:szCs w:val="24"/>
              </w:rPr>
            </w:pPr>
            <w:r w:rsidRPr="00FA2FF2">
              <w:rPr>
                <w:rFonts w:cstheme="minorHAnsi"/>
              </w:rPr>
              <w:t xml:space="preserve">Wsparcie dla systemów operacyjnych i systemów </w:t>
            </w:r>
            <w:proofErr w:type="spellStart"/>
            <w:r w:rsidRPr="00FA2FF2">
              <w:rPr>
                <w:rFonts w:cstheme="minorHAnsi"/>
              </w:rPr>
              <w:t>wirtualizacyjnych</w:t>
            </w:r>
            <w:proofErr w:type="spellEnd"/>
          </w:p>
        </w:tc>
        <w:tc>
          <w:tcPr>
            <w:tcW w:w="6939" w:type="dxa"/>
            <w:vAlign w:val="center"/>
          </w:tcPr>
          <w:p w14:paraId="62CE1F25" w14:textId="77777777" w:rsidR="0016695A" w:rsidRPr="00FA2FF2" w:rsidRDefault="0016695A" w:rsidP="0016695A">
            <w:pPr>
              <w:rPr>
                <w:rFonts w:cstheme="minorHAnsi"/>
              </w:rPr>
            </w:pPr>
            <w:r w:rsidRPr="00FA2FF2">
              <w:rPr>
                <w:rFonts w:cstheme="minorHAnsi"/>
              </w:rPr>
              <w:t>Serwer należy dostarczyć wraz z dwoma licencjami na Serwerowy System Operacyjny zgodny z opisem w punkcie dotyczącym SSO (bez licencji CAL).</w:t>
            </w:r>
          </w:p>
          <w:p w14:paraId="188DAA88" w14:textId="77777777" w:rsidR="0016695A" w:rsidRPr="00FA2FF2" w:rsidRDefault="0016695A" w:rsidP="0016695A">
            <w:pPr>
              <w:rPr>
                <w:rFonts w:cstheme="minorHAnsi"/>
              </w:rPr>
            </w:pPr>
            <w:r w:rsidRPr="00FA2FF2">
              <w:rPr>
                <w:rFonts w:cstheme="minorHAnsi"/>
              </w:rPr>
              <w:t>Serwer zapewnia wsparcie dla:</w:t>
            </w:r>
          </w:p>
          <w:p w14:paraId="0DD3DFF4" w14:textId="77777777" w:rsidR="0016695A" w:rsidRPr="00FA2FF2" w:rsidRDefault="0016695A" w:rsidP="0016695A">
            <w:pPr>
              <w:rPr>
                <w:rFonts w:cstheme="minorHAnsi"/>
                <w:lang w:val="en-US"/>
              </w:rPr>
            </w:pPr>
            <w:r w:rsidRPr="00FA2FF2">
              <w:rPr>
                <w:rFonts w:cstheme="minorHAnsi"/>
                <w:lang w:val="en-US"/>
              </w:rPr>
              <w:t>Microsoft Windows Server 2016, 2019, 2022</w:t>
            </w:r>
          </w:p>
          <w:p w14:paraId="4A4B3170" w14:textId="14433E21" w:rsidR="0016695A" w:rsidRPr="00413C9B" w:rsidRDefault="0016695A" w:rsidP="0016695A">
            <w:pPr>
              <w:rPr>
                <w:rFonts w:ascii="Cambria" w:hAnsi="Cambria"/>
                <w:bCs/>
                <w:sz w:val="24"/>
                <w:szCs w:val="24"/>
              </w:rPr>
            </w:pPr>
            <w:r w:rsidRPr="00FA2FF2">
              <w:rPr>
                <w:rFonts w:cstheme="minorHAnsi"/>
                <w:lang w:val="en-US"/>
              </w:rPr>
              <w:t xml:space="preserve">Ubuntu, Red Hat Enterprise Linux (RHEL), SUSE Linux Enterprise Server (SLES),  </w:t>
            </w:r>
            <w:proofErr w:type="spellStart"/>
            <w:r w:rsidRPr="00FA2FF2">
              <w:rPr>
                <w:rFonts w:cstheme="minorHAnsi"/>
              </w:rPr>
              <w:t>VMware</w:t>
            </w:r>
            <w:proofErr w:type="spellEnd"/>
            <w:r w:rsidRPr="00FA2FF2">
              <w:rPr>
                <w:rFonts w:cstheme="minorHAnsi"/>
              </w:rPr>
              <w:t xml:space="preserve"> </w:t>
            </w:r>
            <w:proofErr w:type="spellStart"/>
            <w:r w:rsidRPr="00FA2FF2">
              <w:rPr>
                <w:rFonts w:cstheme="minorHAnsi"/>
              </w:rPr>
              <w:t>ESXi</w:t>
            </w:r>
            <w:proofErr w:type="spellEnd"/>
            <w:r w:rsidRPr="00FA2FF2">
              <w:rPr>
                <w:rFonts w:cstheme="minorHAnsi"/>
              </w:rPr>
              <w:t xml:space="preserve"> 6.7 U3, 7.0 U2/U3</w:t>
            </w:r>
          </w:p>
        </w:tc>
        <w:tc>
          <w:tcPr>
            <w:tcW w:w="4394" w:type="dxa"/>
          </w:tcPr>
          <w:p w14:paraId="41B46616" w14:textId="45C1A33A"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79195634" w14:textId="77777777" w:rsidTr="0016695A">
        <w:tc>
          <w:tcPr>
            <w:tcW w:w="1987" w:type="dxa"/>
          </w:tcPr>
          <w:p w14:paraId="49A16F82" w14:textId="72B32B16" w:rsidR="0016695A" w:rsidRPr="00413C9B" w:rsidRDefault="0016695A" w:rsidP="0016695A">
            <w:pPr>
              <w:rPr>
                <w:rFonts w:ascii="Cambria" w:hAnsi="Cambria"/>
                <w:b/>
                <w:sz w:val="24"/>
                <w:szCs w:val="24"/>
              </w:rPr>
            </w:pPr>
            <w:r w:rsidRPr="00FA2FF2">
              <w:rPr>
                <w:rFonts w:cstheme="minorHAnsi"/>
              </w:rPr>
              <w:t>Wsparcie techniczne</w:t>
            </w:r>
          </w:p>
        </w:tc>
        <w:tc>
          <w:tcPr>
            <w:tcW w:w="6939" w:type="dxa"/>
            <w:vAlign w:val="center"/>
          </w:tcPr>
          <w:p w14:paraId="513FA764" w14:textId="5E88E68C" w:rsidR="0016695A" w:rsidRPr="00413C9B" w:rsidRDefault="0016695A" w:rsidP="0016695A">
            <w:pPr>
              <w:rPr>
                <w:rFonts w:ascii="Cambria" w:hAnsi="Cambria"/>
                <w:bCs/>
                <w:sz w:val="24"/>
                <w:szCs w:val="24"/>
              </w:rPr>
            </w:pPr>
            <w:r w:rsidRPr="00FA2FF2">
              <w:rPr>
                <w:rFonts w:cstheme="minorHAnsi"/>
              </w:rPr>
              <w:t>Minimum 2-letnia gwarancja producenta na części, robociznę i naprawę w miejscu instalacji typu On-Site z czasem reakcji na następny dzień roboczy. Usługa wsparcia technicznego musi być świadczona przez serwis producenta oferowanych urządzeń.</w:t>
            </w:r>
          </w:p>
        </w:tc>
        <w:tc>
          <w:tcPr>
            <w:tcW w:w="4394" w:type="dxa"/>
          </w:tcPr>
          <w:p w14:paraId="12058704" w14:textId="3C9918F4" w:rsidR="0016695A" w:rsidRPr="00413C9B" w:rsidRDefault="0016695A" w:rsidP="0016695A">
            <w:pPr>
              <w:rPr>
                <w:rFonts w:ascii="Cambria" w:hAnsi="Cambria"/>
                <w:sz w:val="24"/>
                <w:szCs w:val="24"/>
              </w:rPr>
            </w:pPr>
            <w:r w:rsidRPr="00413C9B">
              <w:rPr>
                <w:rFonts w:ascii="Cambria" w:hAnsi="Cambria"/>
                <w:sz w:val="24"/>
                <w:szCs w:val="24"/>
              </w:rPr>
              <w:t>TAK / NIE</w:t>
            </w:r>
          </w:p>
        </w:tc>
      </w:tr>
      <w:tr w:rsidR="0016695A" w:rsidRPr="00413C9B" w14:paraId="75C0F998" w14:textId="77777777" w:rsidTr="0016695A">
        <w:tc>
          <w:tcPr>
            <w:tcW w:w="1987" w:type="dxa"/>
          </w:tcPr>
          <w:p w14:paraId="1D80FBB3" w14:textId="450176EE" w:rsidR="0016695A" w:rsidRPr="00413C9B" w:rsidRDefault="0016695A" w:rsidP="0016695A">
            <w:pPr>
              <w:rPr>
                <w:rFonts w:ascii="Cambria" w:hAnsi="Cambria"/>
                <w:b/>
                <w:sz w:val="24"/>
                <w:szCs w:val="24"/>
              </w:rPr>
            </w:pPr>
            <w:r w:rsidRPr="00FA2FF2">
              <w:rPr>
                <w:rFonts w:cstheme="minorHAnsi"/>
              </w:rPr>
              <w:t>Inne</w:t>
            </w:r>
          </w:p>
        </w:tc>
        <w:tc>
          <w:tcPr>
            <w:tcW w:w="6939" w:type="dxa"/>
            <w:vAlign w:val="center"/>
          </w:tcPr>
          <w:p w14:paraId="7844BB6B" w14:textId="643C5BC8" w:rsidR="0016695A" w:rsidRPr="00413C9B" w:rsidRDefault="0016695A" w:rsidP="0016695A">
            <w:pPr>
              <w:rPr>
                <w:rFonts w:ascii="Cambria" w:hAnsi="Cambria"/>
                <w:bCs/>
                <w:sz w:val="24"/>
                <w:szCs w:val="24"/>
              </w:rPr>
            </w:pPr>
            <w:r w:rsidRPr="00FA2FF2">
              <w:rPr>
                <w:rFonts w:cstheme="minorHAnsi"/>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tc>
        <w:tc>
          <w:tcPr>
            <w:tcW w:w="4394" w:type="dxa"/>
          </w:tcPr>
          <w:p w14:paraId="7FD6FD51" w14:textId="585F1CC9" w:rsidR="0016695A" w:rsidRPr="00413C9B" w:rsidRDefault="0016695A" w:rsidP="0016695A">
            <w:pPr>
              <w:rPr>
                <w:rFonts w:ascii="Cambria" w:hAnsi="Cambria"/>
                <w:sz w:val="24"/>
                <w:szCs w:val="24"/>
              </w:rPr>
            </w:pPr>
            <w:r w:rsidRPr="00413C9B">
              <w:rPr>
                <w:rFonts w:ascii="Cambria" w:hAnsi="Cambria"/>
                <w:sz w:val="24"/>
                <w:szCs w:val="24"/>
              </w:rPr>
              <w:t>TAK / NIE</w:t>
            </w:r>
          </w:p>
        </w:tc>
      </w:tr>
    </w:tbl>
    <w:p w14:paraId="5D84A4FE" w14:textId="77777777" w:rsidR="0016695A" w:rsidRDefault="0016695A" w:rsidP="0016695A">
      <w:pPr>
        <w:rPr>
          <w:rFonts w:cstheme="minorHAnsi"/>
          <w:b/>
          <w:bCs/>
          <w:u w:val="single"/>
        </w:rPr>
      </w:pPr>
    </w:p>
    <w:p w14:paraId="7CDF4A84" w14:textId="77777777" w:rsidR="0016695A" w:rsidRPr="00972B2B" w:rsidRDefault="0016695A" w:rsidP="0016695A">
      <w:pPr>
        <w:rPr>
          <w:rFonts w:ascii="Cambria" w:hAnsi="Cambria" w:cstheme="minorHAnsi"/>
          <w:b/>
          <w:bCs/>
          <w:sz w:val="24"/>
        </w:rPr>
      </w:pPr>
      <w:r w:rsidRPr="00972B2B">
        <w:rPr>
          <w:rFonts w:ascii="Cambria" w:hAnsi="Cambria" w:cstheme="minorHAnsi"/>
          <w:b/>
          <w:bCs/>
          <w:sz w:val="24"/>
        </w:rPr>
        <w:t>Macierz do backupu</w:t>
      </w:r>
    </w:p>
    <w:tbl>
      <w:tblPr>
        <w:tblStyle w:val="Tabela-Siatka"/>
        <w:tblW w:w="13320" w:type="dxa"/>
        <w:tblLayout w:type="fixed"/>
        <w:tblLook w:val="04A0" w:firstRow="1" w:lastRow="0" w:firstColumn="1" w:lastColumn="0" w:noHBand="0" w:noVBand="1"/>
      </w:tblPr>
      <w:tblGrid>
        <w:gridCol w:w="1987"/>
        <w:gridCol w:w="6939"/>
        <w:gridCol w:w="4394"/>
      </w:tblGrid>
      <w:tr w:rsidR="0016695A" w:rsidRPr="00413C9B" w14:paraId="5E88C737" w14:textId="77777777" w:rsidTr="0016695A">
        <w:tc>
          <w:tcPr>
            <w:tcW w:w="1987" w:type="dxa"/>
          </w:tcPr>
          <w:p w14:paraId="474B7F2B" w14:textId="77777777" w:rsidR="0016695A" w:rsidRPr="00413C9B" w:rsidRDefault="0016695A" w:rsidP="0016695A">
            <w:pPr>
              <w:rPr>
                <w:rFonts w:ascii="Cambria" w:hAnsi="Cambria"/>
                <w:b/>
                <w:sz w:val="24"/>
                <w:szCs w:val="24"/>
              </w:rPr>
            </w:pPr>
            <w:r w:rsidRPr="00413C9B">
              <w:rPr>
                <w:rFonts w:ascii="Cambria" w:hAnsi="Cambria"/>
                <w:b/>
                <w:sz w:val="24"/>
                <w:szCs w:val="24"/>
              </w:rPr>
              <w:t>Obszar wymagań</w:t>
            </w:r>
          </w:p>
        </w:tc>
        <w:tc>
          <w:tcPr>
            <w:tcW w:w="6939" w:type="dxa"/>
          </w:tcPr>
          <w:p w14:paraId="365A7DBF" w14:textId="77777777" w:rsidR="0016695A" w:rsidRPr="00413C9B" w:rsidRDefault="0016695A" w:rsidP="0016695A">
            <w:pPr>
              <w:rPr>
                <w:rFonts w:ascii="Cambria" w:hAnsi="Cambria"/>
                <w:b/>
                <w:sz w:val="24"/>
                <w:szCs w:val="24"/>
              </w:rPr>
            </w:pPr>
            <w:r w:rsidRPr="00413C9B">
              <w:rPr>
                <w:rFonts w:ascii="Cambria" w:hAnsi="Cambria"/>
                <w:b/>
                <w:sz w:val="24"/>
                <w:szCs w:val="24"/>
              </w:rPr>
              <w:t>Wymagania minimalne</w:t>
            </w:r>
          </w:p>
        </w:tc>
        <w:tc>
          <w:tcPr>
            <w:tcW w:w="4394" w:type="dxa"/>
          </w:tcPr>
          <w:p w14:paraId="4896DC28" w14:textId="77777777" w:rsidR="0016695A" w:rsidRPr="00413C9B" w:rsidRDefault="0016695A" w:rsidP="0016695A">
            <w:pP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16695A" w:rsidRPr="00413C9B" w14:paraId="743ED146" w14:textId="77777777" w:rsidTr="0016695A">
        <w:tc>
          <w:tcPr>
            <w:tcW w:w="1987" w:type="dxa"/>
          </w:tcPr>
          <w:p w14:paraId="404F7D45" w14:textId="77777777" w:rsidR="0016695A" w:rsidRPr="00413C9B" w:rsidRDefault="0016695A" w:rsidP="0016695A">
            <w:pPr>
              <w:rPr>
                <w:rFonts w:ascii="Cambria" w:hAnsi="Cambria"/>
                <w:b/>
                <w:sz w:val="24"/>
                <w:szCs w:val="24"/>
              </w:rPr>
            </w:pPr>
          </w:p>
        </w:tc>
        <w:tc>
          <w:tcPr>
            <w:tcW w:w="6939" w:type="dxa"/>
          </w:tcPr>
          <w:p w14:paraId="4485964F" w14:textId="77777777" w:rsidR="0016695A" w:rsidRPr="00413C9B" w:rsidRDefault="0016695A" w:rsidP="0016695A">
            <w:pPr>
              <w:rPr>
                <w:rFonts w:ascii="Cambria" w:hAnsi="Cambria"/>
                <w:b/>
                <w:sz w:val="24"/>
                <w:szCs w:val="24"/>
              </w:rPr>
            </w:pPr>
          </w:p>
        </w:tc>
        <w:tc>
          <w:tcPr>
            <w:tcW w:w="4394" w:type="dxa"/>
          </w:tcPr>
          <w:p w14:paraId="53E43129" w14:textId="552F3C5C" w:rsidR="0016695A" w:rsidRPr="00413C9B" w:rsidRDefault="0016695A" w:rsidP="0016695A">
            <w:pPr>
              <w:rPr>
                <w:rFonts w:ascii="Cambria" w:hAnsi="Cambria"/>
                <w:sz w:val="24"/>
                <w:szCs w:val="24"/>
              </w:rPr>
            </w:pPr>
            <w:r w:rsidRPr="00413C9B">
              <w:rPr>
                <w:rFonts w:ascii="Cambria" w:hAnsi="Cambria"/>
                <w:sz w:val="24"/>
                <w:szCs w:val="24"/>
              </w:rPr>
              <w:t>Producent, model</w:t>
            </w:r>
            <w:r>
              <w:rPr>
                <w:rFonts w:ascii="Cambria" w:hAnsi="Cambria"/>
                <w:sz w:val="24"/>
                <w:szCs w:val="24"/>
              </w:rPr>
              <w:t>, wersja (jeśli dotyczy)</w:t>
            </w:r>
            <w:r w:rsidR="00803DE2">
              <w:rPr>
                <w:rFonts w:ascii="Cambria" w:hAnsi="Cambria"/>
                <w:sz w:val="24"/>
                <w:szCs w:val="24"/>
              </w:rPr>
              <w:t>:</w:t>
            </w:r>
            <w:r w:rsidRPr="00413C9B">
              <w:rPr>
                <w:rFonts w:ascii="Cambria" w:hAnsi="Cambria"/>
                <w:sz w:val="24"/>
                <w:szCs w:val="24"/>
              </w:rPr>
              <w:t xml:space="preserve"> …………………………………………………………………</w:t>
            </w:r>
          </w:p>
        </w:tc>
      </w:tr>
      <w:tr w:rsidR="009F1FB0" w:rsidRPr="00413C9B" w14:paraId="2B8F887D" w14:textId="77777777" w:rsidTr="0016695A">
        <w:tc>
          <w:tcPr>
            <w:tcW w:w="1987" w:type="dxa"/>
          </w:tcPr>
          <w:p w14:paraId="28EF7366" w14:textId="4773DAE5" w:rsidR="009F1FB0" w:rsidRPr="00413C9B" w:rsidRDefault="009F1FB0" w:rsidP="009F1FB0">
            <w:pPr>
              <w:rPr>
                <w:rFonts w:ascii="Cambria" w:hAnsi="Cambria"/>
                <w:b/>
                <w:sz w:val="24"/>
                <w:szCs w:val="24"/>
              </w:rPr>
            </w:pPr>
            <w:r w:rsidRPr="00FA2FF2">
              <w:rPr>
                <w:rFonts w:cstheme="minorHAnsi"/>
              </w:rPr>
              <w:t>Typ obudowy</w:t>
            </w:r>
          </w:p>
        </w:tc>
        <w:tc>
          <w:tcPr>
            <w:tcW w:w="6939" w:type="dxa"/>
          </w:tcPr>
          <w:p w14:paraId="052AEB65" w14:textId="42A16054" w:rsidR="009F1FB0" w:rsidRPr="00413C9B" w:rsidRDefault="009F1FB0" w:rsidP="009F1FB0">
            <w:pPr>
              <w:rPr>
                <w:rFonts w:ascii="Cambria" w:hAnsi="Cambria"/>
                <w:bCs/>
                <w:sz w:val="24"/>
                <w:szCs w:val="24"/>
              </w:rPr>
            </w:pPr>
            <w:r w:rsidRPr="00FA2FF2">
              <w:rPr>
                <w:rFonts w:cstheme="minorHAnsi"/>
              </w:rPr>
              <w:t xml:space="preserve">Macierz musi być przystosowana do montażu w szafie </w:t>
            </w:r>
            <w:proofErr w:type="spellStart"/>
            <w:r w:rsidRPr="00FA2FF2">
              <w:rPr>
                <w:rFonts w:cstheme="minorHAnsi"/>
              </w:rPr>
              <w:t>rack</w:t>
            </w:r>
            <w:proofErr w:type="spellEnd"/>
            <w:r w:rsidRPr="00FA2FF2">
              <w:rPr>
                <w:rFonts w:cstheme="minorHAnsi"/>
              </w:rPr>
              <w:t xml:space="preserve"> 19”, o wysokość maksymalnie 2U.</w:t>
            </w:r>
          </w:p>
        </w:tc>
        <w:tc>
          <w:tcPr>
            <w:tcW w:w="4394" w:type="dxa"/>
          </w:tcPr>
          <w:p w14:paraId="5A954547"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1A2160C0" w14:textId="77777777" w:rsidTr="0016695A">
        <w:tc>
          <w:tcPr>
            <w:tcW w:w="1987" w:type="dxa"/>
          </w:tcPr>
          <w:p w14:paraId="431DA582" w14:textId="43F947E3" w:rsidR="009F1FB0" w:rsidRPr="00413C9B" w:rsidRDefault="009F1FB0" w:rsidP="009F1FB0">
            <w:pPr>
              <w:rPr>
                <w:rFonts w:ascii="Cambria" w:hAnsi="Cambria"/>
                <w:b/>
                <w:sz w:val="24"/>
                <w:szCs w:val="24"/>
              </w:rPr>
            </w:pPr>
            <w:r w:rsidRPr="00FA2FF2">
              <w:rPr>
                <w:rFonts w:cstheme="minorHAnsi"/>
              </w:rPr>
              <w:t>Przestrzeń dyskowa</w:t>
            </w:r>
          </w:p>
        </w:tc>
        <w:tc>
          <w:tcPr>
            <w:tcW w:w="6939" w:type="dxa"/>
          </w:tcPr>
          <w:p w14:paraId="4D47B358" w14:textId="77777777" w:rsidR="009F1FB0" w:rsidRPr="00FA2FF2" w:rsidRDefault="009F1FB0" w:rsidP="009F1FB0">
            <w:pPr>
              <w:rPr>
                <w:rFonts w:cstheme="minorHAnsi"/>
              </w:rPr>
            </w:pPr>
            <w:r w:rsidRPr="00FA2FF2">
              <w:rPr>
                <w:rFonts w:cstheme="minorHAnsi"/>
              </w:rPr>
              <w:t xml:space="preserve">Macierz musi posiadać minimum 21 TB przestrzeni RAW zbudowanej w oparciu o minimum 12 dysków w technologii SAS 10k. </w:t>
            </w:r>
          </w:p>
          <w:p w14:paraId="63633B6D" w14:textId="52B815AD" w:rsidR="009F1FB0" w:rsidRPr="00413C9B" w:rsidRDefault="009F1FB0" w:rsidP="009F1FB0">
            <w:pPr>
              <w:rPr>
                <w:rFonts w:ascii="Cambria" w:hAnsi="Cambria"/>
                <w:bCs/>
                <w:sz w:val="24"/>
                <w:szCs w:val="24"/>
              </w:rPr>
            </w:pPr>
            <w:r w:rsidRPr="00FA2FF2">
              <w:rPr>
                <w:rFonts w:cstheme="minorHAnsi"/>
              </w:rPr>
              <w:t>Macierz musi posiadać minimum 3.8TB przestrzeni RAW zbudowanej w oparciu o minimum 2 dysków w technologii SAS SSD.</w:t>
            </w:r>
          </w:p>
        </w:tc>
        <w:tc>
          <w:tcPr>
            <w:tcW w:w="4394" w:type="dxa"/>
          </w:tcPr>
          <w:p w14:paraId="70EB9E36" w14:textId="20F41BE4" w:rsidR="009F1FB0" w:rsidRPr="00413C9B" w:rsidRDefault="009F1FB0" w:rsidP="009F1FB0">
            <w:pPr>
              <w:rPr>
                <w:rFonts w:ascii="Cambria" w:hAnsi="Cambria"/>
                <w:sz w:val="24"/>
                <w:szCs w:val="24"/>
              </w:rPr>
            </w:pPr>
            <w:r w:rsidRPr="00AF096C">
              <w:rPr>
                <w:rFonts w:ascii="Cambria" w:hAnsi="Cambria"/>
                <w:sz w:val="24"/>
                <w:szCs w:val="24"/>
              </w:rPr>
              <w:t>TAK / NIE</w:t>
            </w:r>
          </w:p>
        </w:tc>
      </w:tr>
      <w:tr w:rsidR="009F1FB0" w:rsidRPr="00413C9B" w14:paraId="6A03E3F0" w14:textId="77777777" w:rsidTr="0016695A">
        <w:tc>
          <w:tcPr>
            <w:tcW w:w="1987" w:type="dxa"/>
          </w:tcPr>
          <w:p w14:paraId="321B4150" w14:textId="7B247E76" w:rsidR="009F1FB0" w:rsidRPr="00413C9B" w:rsidRDefault="009F1FB0" w:rsidP="009F1FB0">
            <w:pPr>
              <w:rPr>
                <w:rFonts w:ascii="Cambria" w:hAnsi="Cambria"/>
                <w:b/>
                <w:sz w:val="24"/>
                <w:szCs w:val="24"/>
              </w:rPr>
            </w:pPr>
            <w:r w:rsidRPr="00FA2FF2">
              <w:rPr>
                <w:rFonts w:cstheme="minorHAnsi"/>
              </w:rPr>
              <w:t>Możliwość rozbudowy</w:t>
            </w:r>
          </w:p>
        </w:tc>
        <w:tc>
          <w:tcPr>
            <w:tcW w:w="6939" w:type="dxa"/>
          </w:tcPr>
          <w:p w14:paraId="5AA5624B" w14:textId="4214754B" w:rsidR="009F1FB0" w:rsidRPr="00413C9B" w:rsidRDefault="009F1FB0" w:rsidP="009F1FB0">
            <w:pPr>
              <w:rPr>
                <w:rFonts w:ascii="Cambria" w:hAnsi="Cambria"/>
                <w:bCs/>
                <w:sz w:val="24"/>
                <w:szCs w:val="24"/>
              </w:rPr>
            </w:pPr>
            <w:r w:rsidRPr="00FA2FF2">
              <w:rPr>
                <w:rFonts w:cstheme="minorHAnsi"/>
              </w:rPr>
              <w:t xml:space="preserve">Macierz musi umożliwiać rozbudowę (bez wymiany kontrolerów macierzy), do co najmniej 240 dysków twardych. </w:t>
            </w:r>
          </w:p>
        </w:tc>
        <w:tc>
          <w:tcPr>
            <w:tcW w:w="4394" w:type="dxa"/>
          </w:tcPr>
          <w:p w14:paraId="15B8B4FC" w14:textId="4FDEC62E" w:rsidR="009F1FB0" w:rsidRPr="00413C9B" w:rsidRDefault="009F1FB0" w:rsidP="009F1FB0">
            <w:pPr>
              <w:rPr>
                <w:rFonts w:ascii="Cambria" w:hAnsi="Cambria"/>
                <w:sz w:val="24"/>
                <w:szCs w:val="24"/>
              </w:rPr>
            </w:pPr>
            <w:r w:rsidRPr="00AF096C">
              <w:rPr>
                <w:rFonts w:ascii="Cambria" w:hAnsi="Cambria"/>
                <w:sz w:val="24"/>
                <w:szCs w:val="24"/>
              </w:rPr>
              <w:t>TAK / NIE</w:t>
            </w:r>
          </w:p>
        </w:tc>
      </w:tr>
      <w:tr w:rsidR="009F1FB0" w:rsidRPr="00413C9B" w14:paraId="1D95CA20" w14:textId="77777777" w:rsidTr="0016695A">
        <w:tc>
          <w:tcPr>
            <w:tcW w:w="1987" w:type="dxa"/>
          </w:tcPr>
          <w:p w14:paraId="74DDBD41" w14:textId="25E4A4FA" w:rsidR="009F1FB0" w:rsidRPr="00413C9B" w:rsidRDefault="009F1FB0" w:rsidP="009F1FB0">
            <w:pPr>
              <w:rPr>
                <w:rFonts w:ascii="Cambria" w:hAnsi="Cambria"/>
                <w:b/>
                <w:sz w:val="24"/>
                <w:szCs w:val="24"/>
              </w:rPr>
            </w:pPr>
            <w:r w:rsidRPr="00FA2FF2">
              <w:rPr>
                <w:rFonts w:cstheme="minorHAnsi"/>
              </w:rPr>
              <w:t>Obsługa dysków</w:t>
            </w:r>
          </w:p>
        </w:tc>
        <w:tc>
          <w:tcPr>
            <w:tcW w:w="6939" w:type="dxa"/>
          </w:tcPr>
          <w:p w14:paraId="79B249E4" w14:textId="4F99BF6B" w:rsidR="009F1FB0" w:rsidRPr="00413C9B" w:rsidRDefault="009F1FB0" w:rsidP="009F1FB0">
            <w:pPr>
              <w:rPr>
                <w:rFonts w:ascii="Cambria" w:hAnsi="Cambria"/>
                <w:bCs/>
                <w:sz w:val="24"/>
                <w:szCs w:val="24"/>
              </w:rPr>
            </w:pPr>
            <w:r w:rsidRPr="00FA2FF2">
              <w:rPr>
                <w:rFonts w:cstheme="minorHAnsi"/>
              </w:rPr>
              <w:t xml:space="preserve">Macierz musi obsługiwać dyski SSD, SAS i </w:t>
            </w:r>
            <w:proofErr w:type="spellStart"/>
            <w:r w:rsidRPr="00FA2FF2">
              <w:rPr>
                <w:rFonts w:cstheme="minorHAnsi"/>
              </w:rPr>
              <w:t>Nearline</w:t>
            </w:r>
            <w:proofErr w:type="spellEnd"/>
            <w:r w:rsidRPr="00FA2FF2">
              <w:rPr>
                <w:rFonts w:cstheme="minorHAnsi"/>
              </w:rPr>
              <w:t xml:space="preserve"> SAS. Macierz musi obsługiwać dyski 2,5” jak również 3,5”. </w:t>
            </w:r>
          </w:p>
        </w:tc>
        <w:tc>
          <w:tcPr>
            <w:tcW w:w="4394" w:type="dxa"/>
          </w:tcPr>
          <w:p w14:paraId="47C9A398" w14:textId="3065B013" w:rsidR="009F1FB0" w:rsidRPr="00413C9B" w:rsidRDefault="009F1FB0" w:rsidP="009F1FB0">
            <w:pPr>
              <w:rPr>
                <w:rFonts w:ascii="Cambria" w:hAnsi="Cambria"/>
                <w:sz w:val="24"/>
                <w:szCs w:val="24"/>
              </w:rPr>
            </w:pPr>
            <w:r w:rsidRPr="00AF096C">
              <w:rPr>
                <w:rFonts w:ascii="Cambria" w:hAnsi="Cambria"/>
                <w:sz w:val="24"/>
                <w:szCs w:val="24"/>
              </w:rPr>
              <w:t>TAK / NIE</w:t>
            </w:r>
          </w:p>
        </w:tc>
      </w:tr>
      <w:tr w:rsidR="009F1FB0" w:rsidRPr="00413C9B" w14:paraId="75592BAA" w14:textId="77777777" w:rsidTr="0016695A">
        <w:tc>
          <w:tcPr>
            <w:tcW w:w="1987" w:type="dxa"/>
          </w:tcPr>
          <w:p w14:paraId="4DDAFFC8" w14:textId="58515957" w:rsidR="009F1FB0" w:rsidRPr="00413C9B" w:rsidRDefault="009F1FB0" w:rsidP="009F1FB0">
            <w:pPr>
              <w:rPr>
                <w:rFonts w:ascii="Cambria" w:hAnsi="Cambria"/>
                <w:b/>
                <w:sz w:val="24"/>
                <w:szCs w:val="24"/>
              </w:rPr>
            </w:pPr>
            <w:r w:rsidRPr="00FA2FF2">
              <w:rPr>
                <w:rFonts w:cstheme="minorHAnsi"/>
              </w:rPr>
              <w:t>Sposób zabezpieczenia danych</w:t>
            </w:r>
          </w:p>
        </w:tc>
        <w:tc>
          <w:tcPr>
            <w:tcW w:w="6939" w:type="dxa"/>
          </w:tcPr>
          <w:p w14:paraId="43DD46E8" w14:textId="77777777" w:rsidR="009F1FB0" w:rsidRPr="00FA2FF2" w:rsidRDefault="009F1FB0" w:rsidP="009F1FB0">
            <w:pPr>
              <w:rPr>
                <w:rFonts w:cstheme="minorHAnsi"/>
              </w:rPr>
            </w:pPr>
            <w:r w:rsidRPr="00FA2FF2">
              <w:rPr>
                <w:rFonts w:cstheme="minorHAnsi"/>
              </w:rPr>
              <w:t xml:space="preserve">Macierz musi obsługiwać mechanizmy RAID zgodne z RAID1, RAID10, RAID5, RAID6  realizowane sprzętowo za pomocą dedykowanego układu, z możliwością dowolnej ich kombinacji w obrębie oferowanej macierzy i z wykorzystaniem wszystkich dysków twardych (tzw. </w:t>
            </w:r>
            <w:proofErr w:type="spellStart"/>
            <w:r w:rsidRPr="00FA2FF2">
              <w:rPr>
                <w:rFonts w:cstheme="minorHAnsi"/>
              </w:rPr>
              <w:t>wide-striping</w:t>
            </w:r>
            <w:proofErr w:type="spellEnd"/>
            <w:r w:rsidRPr="00FA2FF2">
              <w:rPr>
                <w:rFonts w:cstheme="minorHAnsi"/>
              </w:rPr>
              <w:t>).</w:t>
            </w:r>
          </w:p>
          <w:p w14:paraId="659381D2" w14:textId="1AF60621" w:rsidR="009F1FB0" w:rsidRPr="00413C9B" w:rsidRDefault="009F1FB0" w:rsidP="009F1FB0">
            <w:pPr>
              <w:rPr>
                <w:rFonts w:ascii="Cambria" w:hAnsi="Cambria"/>
                <w:bCs/>
                <w:sz w:val="24"/>
                <w:szCs w:val="24"/>
              </w:rPr>
            </w:pPr>
            <w:r w:rsidRPr="00FA2FF2">
              <w:rPr>
                <w:rFonts w:cstheme="minorHAnsi"/>
              </w:rPr>
              <w:t>Macierz musi umożliwiać utworzenie pojedynczej grupy RAID zabezpieczonej podwójną parzystością stworzonej ze 120 dysków.</w:t>
            </w:r>
          </w:p>
        </w:tc>
        <w:tc>
          <w:tcPr>
            <w:tcW w:w="4394" w:type="dxa"/>
          </w:tcPr>
          <w:p w14:paraId="66E8357F" w14:textId="482088D1" w:rsidR="009F1FB0" w:rsidRPr="00413C9B" w:rsidRDefault="009F1FB0" w:rsidP="009F1FB0">
            <w:pPr>
              <w:rPr>
                <w:rFonts w:ascii="Cambria" w:hAnsi="Cambria"/>
                <w:sz w:val="24"/>
                <w:szCs w:val="24"/>
              </w:rPr>
            </w:pPr>
            <w:r w:rsidRPr="00AF096C">
              <w:rPr>
                <w:rFonts w:ascii="Cambria" w:hAnsi="Cambria"/>
                <w:sz w:val="24"/>
                <w:szCs w:val="24"/>
              </w:rPr>
              <w:t>TAK / NIE</w:t>
            </w:r>
          </w:p>
        </w:tc>
      </w:tr>
      <w:tr w:rsidR="009F1FB0" w:rsidRPr="00413C9B" w14:paraId="0F71CF1A" w14:textId="77777777" w:rsidTr="0016695A">
        <w:tc>
          <w:tcPr>
            <w:tcW w:w="1987" w:type="dxa"/>
          </w:tcPr>
          <w:p w14:paraId="71EED74E" w14:textId="6B55DD47" w:rsidR="009F1FB0" w:rsidRPr="00413C9B" w:rsidRDefault="009F1FB0" w:rsidP="009F1FB0">
            <w:pPr>
              <w:rPr>
                <w:rFonts w:ascii="Cambria" w:hAnsi="Cambria"/>
                <w:b/>
                <w:sz w:val="24"/>
                <w:szCs w:val="24"/>
              </w:rPr>
            </w:pPr>
            <w:r w:rsidRPr="00FA2FF2">
              <w:rPr>
                <w:rFonts w:cstheme="minorHAnsi"/>
              </w:rPr>
              <w:t>Tryb pracy kontrolerów macierzowych</w:t>
            </w:r>
          </w:p>
        </w:tc>
        <w:tc>
          <w:tcPr>
            <w:tcW w:w="6939" w:type="dxa"/>
          </w:tcPr>
          <w:p w14:paraId="7B62C0D5" w14:textId="77777777" w:rsidR="00803DE2" w:rsidRDefault="009F1FB0" w:rsidP="009F1FB0">
            <w:pPr>
              <w:rPr>
                <w:rFonts w:cstheme="minorHAnsi"/>
              </w:rPr>
            </w:pPr>
            <w:r w:rsidRPr="00FA2FF2">
              <w:rPr>
                <w:rFonts w:cstheme="minorHAnsi"/>
              </w:rPr>
              <w:t xml:space="preserve">Macierz musi posiadać minimum 2 kontrolery macierzowe pracujące w trybie </w:t>
            </w:r>
            <w:proofErr w:type="spellStart"/>
            <w:r w:rsidRPr="00FA2FF2">
              <w:rPr>
                <w:rFonts w:cstheme="minorHAnsi"/>
              </w:rPr>
              <w:t>active-active</w:t>
            </w:r>
            <w:proofErr w:type="spellEnd"/>
            <w:r w:rsidRPr="00FA2FF2">
              <w:rPr>
                <w:rFonts w:cstheme="minorHAnsi"/>
              </w:rPr>
              <w:t xml:space="preserve"> i udostępniające jednocześnie dane blokowe. Wszystkie kontrolery muszą komunikować się między sobą bez stosowania dodatkowych przełączników lub koncentratorów. </w:t>
            </w:r>
          </w:p>
          <w:p w14:paraId="72C6BA74" w14:textId="168CA165" w:rsidR="009F1FB0" w:rsidRPr="00413C9B" w:rsidRDefault="00803DE2" w:rsidP="009F1FB0">
            <w:pPr>
              <w:rPr>
                <w:rFonts w:ascii="Cambria" w:hAnsi="Cambria"/>
                <w:bCs/>
                <w:sz w:val="24"/>
                <w:szCs w:val="24"/>
              </w:rPr>
            </w:pPr>
            <w:r w:rsidRPr="00B70309">
              <w:rPr>
                <w:rFonts w:cstheme="minorHAnsi"/>
                <w:b/>
              </w:rPr>
              <w:t>Pojemność pamięci CACHE w kontrolerach macierzy 6 GB</w:t>
            </w:r>
            <w:r>
              <w:rPr>
                <w:rFonts w:cstheme="minorHAnsi"/>
                <w:b/>
              </w:rPr>
              <w:t xml:space="preserve"> (pojemność jest jednym z kryteriów oceny ofert)</w:t>
            </w:r>
          </w:p>
        </w:tc>
        <w:tc>
          <w:tcPr>
            <w:tcW w:w="4394" w:type="dxa"/>
          </w:tcPr>
          <w:p w14:paraId="102B860B" w14:textId="77777777" w:rsidR="009F1FB0" w:rsidRDefault="009F1FB0" w:rsidP="009F1FB0">
            <w:pPr>
              <w:rPr>
                <w:rFonts w:ascii="Cambria" w:hAnsi="Cambria"/>
                <w:sz w:val="24"/>
                <w:szCs w:val="24"/>
              </w:rPr>
            </w:pPr>
            <w:r w:rsidRPr="00AF096C">
              <w:rPr>
                <w:rFonts w:ascii="Cambria" w:hAnsi="Cambria"/>
                <w:sz w:val="24"/>
                <w:szCs w:val="24"/>
              </w:rPr>
              <w:t>TAK / NIE</w:t>
            </w:r>
          </w:p>
          <w:p w14:paraId="6AE55FC8" w14:textId="77777777" w:rsidR="00803DE2" w:rsidRDefault="00803DE2" w:rsidP="009F1FB0">
            <w:pPr>
              <w:rPr>
                <w:rFonts w:ascii="Cambria" w:hAnsi="Cambria"/>
                <w:sz w:val="24"/>
                <w:szCs w:val="24"/>
              </w:rPr>
            </w:pPr>
            <w:r w:rsidRPr="00803DE2">
              <w:rPr>
                <w:rFonts w:ascii="Cambria" w:hAnsi="Cambria"/>
                <w:sz w:val="24"/>
                <w:szCs w:val="24"/>
              </w:rPr>
              <w:t>Pojemność pamięci CACHE w kontrolerach macierzy</w:t>
            </w:r>
            <w:r>
              <w:rPr>
                <w:rFonts w:ascii="Cambria" w:hAnsi="Cambria"/>
                <w:sz w:val="24"/>
                <w:szCs w:val="24"/>
              </w:rPr>
              <w:t>: ……………………………………………………………</w:t>
            </w:r>
          </w:p>
          <w:p w14:paraId="4CEBDC5E" w14:textId="172470E6" w:rsidR="00803DE2" w:rsidRPr="00413C9B" w:rsidRDefault="00803DE2" w:rsidP="00803DE2">
            <w:pPr>
              <w:jc w:val="center"/>
              <w:rPr>
                <w:rFonts w:ascii="Cambria" w:hAnsi="Cambria"/>
                <w:sz w:val="24"/>
                <w:szCs w:val="24"/>
              </w:rPr>
            </w:pPr>
            <w:r>
              <w:rPr>
                <w:rFonts w:ascii="Cambria" w:hAnsi="Cambria"/>
                <w:sz w:val="24"/>
                <w:szCs w:val="24"/>
              </w:rPr>
              <w:t>(podać pojemność)</w:t>
            </w:r>
          </w:p>
        </w:tc>
      </w:tr>
      <w:tr w:rsidR="009F1FB0" w:rsidRPr="00413C9B" w14:paraId="706147F2" w14:textId="77777777" w:rsidTr="0016695A">
        <w:tc>
          <w:tcPr>
            <w:tcW w:w="1987" w:type="dxa"/>
          </w:tcPr>
          <w:p w14:paraId="75D2C66A" w14:textId="7C98654D" w:rsidR="009F1FB0" w:rsidRPr="00413C9B" w:rsidRDefault="009F1FB0" w:rsidP="009F1FB0">
            <w:pPr>
              <w:rPr>
                <w:rFonts w:ascii="Cambria" w:hAnsi="Cambria"/>
                <w:b/>
                <w:sz w:val="24"/>
                <w:szCs w:val="24"/>
              </w:rPr>
            </w:pPr>
            <w:r w:rsidRPr="00FA2FF2">
              <w:rPr>
                <w:rFonts w:cstheme="minorHAnsi"/>
              </w:rPr>
              <w:t>Pamięć cache</w:t>
            </w:r>
          </w:p>
        </w:tc>
        <w:tc>
          <w:tcPr>
            <w:tcW w:w="6939" w:type="dxa"/>
          </w:tcPr>
          <w:p w14:paraId="0B343F5C" w14:textId="77777777" w:rsidR="009F1FB0" w:rsidRPr="00FA2FF2" w:rsidRDefault="009F1FB0" w:rsidP="009F1FB0">
            <w:pPr>
              <w:rPr>
                <w:rFonts w:cstheme="minorHAnsi"/>
              </w:rPr>
            </w:pPr>
            <w:r w:rsidRPr="00FA2FF2">
              <w:rPr>
                <w:rFonts w:cstheme="minorHAnsi"/>
              </w:rPr>
              <w:t>Macierz musi posiadać minimum sumarycznie 24 GB pamięci cache. Pamięć cache musi być zbudowana w oparciu o wydajną pamięć typu RAM.</w:t>
            </w:r>
          </w:p>
          <w:p w14:paraId="6E6F7314" w14:textId="77777777" w:rsidR="009F1FB0" w:rsidRPr="00FA2FF2" w:rsidRDefault="009F1FB0" w:rsidP="009F1FB0">
            <w:pPr>
              <w:rPr>
                <w:rFonts w:cstheme="minorHAnsi"/>
              </w:rPr>
            </w:pPr>
            <w:r w:rsidRPr="00FA2FF2">
              <w:rPr>
                <w:rFonts w:cstheme="minorHAnsi"/>
              </w:rPr>
              <w:t>Pamięć zapisu musi być mirrorowana (kopie lustrzane) pomiędzy kontrolerami dyskowymi.</w:t>
            </w:r>
          </w:p>
          <w:p w14:paraId="3212C16D" w14:textId="449EB97F" w:rsidR="009F1FB0" w:rsidRPr="00413C9B" w:rsidRDefault="009F1FB0" w:rsidP="009F1FB0">
            <w:pPr>
              <w:rPr>
                <w:rFonts w:ascii="Cambria" w:hAnsi="Cambria"/>
                <w:bCs/>
                <w:sz w:val="24"/>
                <w:szCs w:val="24"/>
              </w:rPr>
            </w:pPr>
            <w:r w:rsidRPr="00FA2FF2">
              <w:rPr>
                <w:rFonts w:cstheme="minorHAnsi"/>
              </w:rPr>
              <w:t>Dane niezapisane na dyskach (np. zawartość pamięci kontrolera) muszą zostać zabezpieczone w przypadku awarii zasilania za pomocą podtrzymania bateryjnego lub z zastosowaniem innej technologii przez okres minimum 5 lat.</w:t>
            </w:r>
          </w:p>
        </w:tc>
        <w:tc>
          <w:tcPr>
            <w:tcW w:w="4394" w:type="dxa"/>
          </w:tcPr>
          <w:p w14:paraId="14934240" w14:textId="26317BE3" w:rsidR="009F1FB0" w:rsidRPr="00413C9B" w:rsidRDefault="009F1FB0" w:rsidP="009F1FB0">
            <w:pPr>
              <w:rPr>
                <w:rFonts w:ascii="Cambria" w:hAnsi="Cambria"/>
                <w:sz w:val="24"/>
                <w:szCs w:val="24"/>
              </w:rPr>
            </w:pPr>
            <w:r w:rsidRPr="00AF096C">
              <w:rPr>
                <w:rFonts w:ascii="Cambria" w:hAnsi="Cambria"/>
                <w:sz w:val="24"/>
                <w:szCs w:val="24"/>
              </w:rPr>
              <w:t>TAK / NIE</w:t>
            </w:r>
          </w:p>
        </w:tc>
      </w:tr>
      <w:tr w:rsidR="009F1FB0" w:rsidRPr="00413C9B" w14:paraId="0634010D" w14:textId="77777777" w:rsidTr="0016695A">
        <w:tc>
          <w:tcPr>
            <w:tcW w:w="1987" w:type="dxa"/>
          </w:tcPr>
          <w:p w14:paraId="3FF33111" w14:textId="183F15C8" w:rsidR="009F1FB0" w:rsidRPr="00413C9B" w:rsidRDefault="009F1FB0" w:rsidP="009F1FB0">
            <w:pPr>
              <w:rPr>
                <w:rFonts w:ascii="Cambria" w:hAnsi="Cambria"/>
                <w:b/>
                <w:sz w:val="24"/>
                <w:szCs w:val="24"/>
              </w:rPr>
            </w:pPr>
            <w:r w:rsidRPr="00FA2FF2">
              <w:rPr>
                <w:rFonts w:cstheme="minorHAnsi"/>
              </w:rPr>
              <w:t>Rozbudowa pamięci cache</w:t>
            </w:r>
          </w:p>
        </w:tc>
        <w:tc>
          <w:tcPr>
            <w:tcW w:w="6939" w:type="dxa"/>
          </w:tcPr>
          <w:p w14:paraId="47334890" w14:textId="77777777" w:rsidR="009F1FB0" w:rsidRPr="00FA2FF2" w:rsidRDefault="009F1FB0" w:rsidP="009F1FB0">
            <w:pPr>
              <w:rPr>
                <w:rFonts w:cstheme="minorHAnsi"/>
              </w:rPr>
            </w:pPr>
            <w:r w:rsidRPr="00FA2FF2">
              <w:rPr>
                <w:rFonts w:cstheme="minorHAnsi"/>
              </w:rPr>
              <w:t xml:space="preserve">Macierz musi umożliwiać zwiększenie pojemności pamięci cache dla odczytów do minimum 8 TB z wykorzystaniem dysków SSD lub kart pamięci </w:t>
            </w:r>
            <w:proofErr w:type="spellStart"/>
            <w:r w:rsidRPr="00FA2FF2">
              <w:rPr>
                <w:rFonts w:cstheme="minorHAnsi"/>
              </w:rPr>
              <w:t>flash</w:t>
            </w:r>
            <w:proofErr w:type="spellEnd"/>
            <w:r w:rsidRPr="00FA2FF2">
              <w:rPr>
                <w:rFonts w:cstheme="minorHAnsi"/>
              </w:rPr>
              <w:t xml:space="preserve">. </w:t>
            </w:r>
          </w:p>
          <w:p w14:paraId="6FAE345C" w14:textId="15738AEA" w:rsidR="009F1FB0" w:rsidRPr="00413C9B" w:rsidRDefault="009F1FB0" w:rsidP="009F1FB0">
            <w:pPr>
              <w:rPr>
                <w:rFonts w:ascii="Cambria" w:hAnsi="Cambria"/>
                <w:bCs/>
                <w:sz w:val="24"/>
                <w:szCs w:val="24"/>
              </w:rPr>
            </w:pPr>
            <w:r w:rsidRPr="00FA2FF2">
              <w:rPr>
                <w:rFonts w:cstheme="minorHAnsi"/>
              </w:rPr>
              <w:t>Jeżeli do obsługi powyższej funkcjonalności wymagane są dodatkowe licencje, należy je dostarczyć wraz z rozwiązaniem.</w:t>
            </w:r>
          </w:p>
        </w:tc>
        <w:tc>
          <w:tcPr>
            <w:tcW w:w="4394" w:type="dxa"/>
          </w:tcPr>
          <w:p w14:paraId="091BAFCD" w14:textId="536A732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5F37B2AD" w14:textId="77777777" w:rsidTr="0016695A">
        <w:tc>
          <w:tcPr>
            <w:tcW w:w="1987" w:type="dxa"/>
          </w:tcPr>
          <w:p w14:paraId="4C00C6EB" w14:textId="0CA4FB3E" w:rsidR="009F1FB0" w:rsidRPr="00413C9B" w:rsidRDefault="009F1FB0" w:rsidP="009F1FB0">
            <w:pPr>
              <w:rPr>
                <w:rFonts w:ascii="Cambria" w:hAnsi="Cambria"/>
                <w:b/>
                <w:sz w:val="24"/>
                <w:szCs w:val="24"/>
              </w:rPr>
            </w:pPr>
            <w:r w:rsidRPr="00FA2FF2">
              <w:rPr>
                <w:rFonts w:cstheme="minorHAnsi"/>
              </w:rPr>
              <w:t xml:space="preserve">Interfejsy </w:t>
            </w:r>
          </w:p>
        </w:tc>
        <w:tc>
          <w:tcPr>
            <w:tcW w:w="6939" w:type="dxa"/>
          </w:tcPr>
          <w:p w14:paraId="54DBFD90" w14:textId="304730E6" w:rsidR="009F1FB0" w:rsidRPr="00413C9B" w:rsidRDefault="009F1FB0" w:rsidP="009F1FB0">
            <w:pPr>
              <w:rPr>
                <w:rFonts w:ascii="Cambria" w:hAnsi="Cambria"/>
                <w:bCs/>
                <w:sz w:val="24"/>
                <w:szCs w:val="24"/>
              </w:rPr>
            </w:pPr>
            <w:r w:rsidRPr="00FA2FF2">
              <w:rPr>
                <w:rFonts w:cstheme="minorHAnsi"/>
              </w:rPr>
              <w:t>Macierz musi posiadać, co najmniej 8 portów FC 16Gb z czego 4 porty muszą być wyposażone we wkładki 16Gb/s SW</w:t>
            </w:r>
          </w:p>
        </w:tc>
        <w:tc>
          <w:tcPr>
            <w:tcW w:w="4394" w:type="dxa"/>
          </w:tcPr>
          <w:p w14:paraId="169B4F23" w14:textId="35D08825"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24874911" w14:textId="77777777" w:rsidTr="0016695A">
        <w:tc>
          <w:tcPr>
            <w:tcW w:w="1987" w:type="dxa"/>
          </w:tcPr>
          <w:p w14:paraId="528F9743" w14:textId="362BA3F3" w:rsidR="009F1FB0" w:rsidRPr="00413C9B" w:rsidRDefault="009F1FB0" w:rsidP="009F1FB0">
            <w:pPr>
              <w:rPr>
                <w:rFonts w:ascii="Cambria" w:hAnsi="Cambria"/>
                <w:b/>
                <w:sz w:val="24"/>
                <w:szCs w:val="24"/>
              </w:rPr>
            </w:pPr>
            <w:r w:rsidRPr="00FA2FF2">
              <w:rPr>
                <w:rFonts w:cstheme="minorHAnsi"/>
              </w:rPr>
              <w:t>Zarządzanie</w:t>
            </w:r>
          </w:p>
        </w:tc>
        <w:tc>
          <w:tcPr>
            <w:tcW w:w="6939" w:type="dxa"/>
          </w:tcPr>
          <w:p w14:paraId="69AAB8F5" w14:textId="433D6430" w:rsidR="009F1FB0" w:rsidRPr="00413C9B" w:rsidRDefault="009F1FB0" w:rsidP="009F1FB0">
            <w:pPr>
              <w:rPr>
                <w:rFonts w:ascii="Cambria" w:hAnsi="Cambria"/>
                <w:bCs/>
                <w:sz w:val="24"/>
                <w:szCs w:val="24"/>
              </w:rPr>
            </w:pPr>
            <w:r w:rsidRPr="00FA2FF2">
              <w:rPr>
                <w:rFonts w:cstheme="minorHAnsi"/>
              </w:rPr>
              <w:t xml:space="preserve">Zarządzanie macierzą musi być możliwe z poziomu interfejsu graficznego i interfejsu znakowego. Zarządzanie macierzą musi odbywać się bezpośrednio na kontrolerach macierzy z poziomu przeglądarki internetowej. </w:t>
            </w:r>
          </w:p>
        </w:tc>
        <w:tc>
          <w:tcPr>
            <w:tcW w:w="4394" w:type="dxa"/>
          </w:tcPr>
          <w:p w14:paraId="5586841E" w14:textId="1C03B94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04321CBE" w14:textId="77777777" w:rsidTr="0016695A">
        <w:tc>
          <w:tcPr>
            <w:tcW w:w="1987" w:type="dxa"/>
          </w:tcPr>
          <w:p w14:paraId="2D2A8F00" w14:textId="25396725" w:rsidR="009F1FB0" w:rsidRPr="00413C9B" w:rsidRDefault="009F1FB0" w:rsidP="009F1FB0">
            <w:pPr>
              <w:rPr>
                <w:rFonts w:ascii="Cambria" w:hAnsi="Cambria"/>
                <w:b/>
                <w:sz w:val="24"/>
                <w:szCs w:val="24"/>
              </w:rPr>
            </w:pPr>
            <w:r w:rsidRPr="00FA2FF2">
              <w:rPr>
                <w:rFonts w:cstheme="minorHAnsi"/>
              </w:rPr>
              <w:t>Zarządzanie grupami dyskowymi oraz dyskami logicznymi</w:t>
            </w:r>
          </w:p>
        </w:tc>
        <w:tc>
          <w:tcPr>
            <w:tcW w:w="6939" w:type="dxa"/>
          </w:tcPr>
          <w:p w14:paraId="2636CAE3" w14:textId="77777777" w:rsidR="009F1FB0" w:rsidRPr="00FA2FF2" w:rsidRDefault="009F1FB0" w:rsidP="009F1FB0">
            <w:pPr>
              <w:rPr>
                <w:rFonts w:cstheme="minorHAnsi"/>
              </w:rPr>
            </w:pPr>
            <w:r w:rsidRPr="00FA2FF2">
              <w:rPr>
                <w:rFonts w:cstheme="minorHAnsi"/>
              </w:rPr>
              <w:t xml:space="preserve">Macierz musi umożliwiać zdefiniowanie, co najmniej 500 wolumenów logicznych w ramach oferowanej macierzy dyskowej. </w:t>
            </w:r>
          </w:p>
          <w:p w14:paraId="1F123524" w14:textId="77777777" w:rsidR="009F1FB0" w:rsidRPr="00FA2FF2" w:rsidRDefault="009F1FB0" w:rsidP="009F1FB0">
            <w:pPr>
              <w:rPr>
                <w:rFonts w:cstheme="minorHAnsi"/>
              </w:rPr>
            </w:pPr>
            <w:r w:rsidRPr="00FA2FF2">
              <w:rPr>
                <w:rFonts w:cstheme="minorHAnsi"/>
              </w:rPr>
              <w:t xml:space="preserve">Musi istnieć możliwość rozłożenia pojedynczego wolumenu logicznego na wszystkie dyski fizyczne macierzy (tzw. </w:t>
            </w:r>
            <w:proofErr w:type="spellStart"/>
            <w:r w:rsidRPr="00FA2FF2">
              <w:rPr>
                <w:rFonts w:cstheme="minorHAnsi"/>
              </w:rPr>
              <w:t>wide-striping</w:t>
            </w:r>
            <w:proofErr w:type="spellEnd"/>
            <w:r w:rsidRPr="00FA2FF2">
              <w:rPr>
                <w:rFonts w:cstheme="minorHAnsi"/>
              </w:rPr>
              <w:t>), bez konieczności łączenia wielu różnych dysków logicznych w jeden większy.</w:t>
            </w:r>
          </w:p>
          <w:p w14:paraId="54BCBC5B" w14:textId="188D7548" w:rsidR="009F1FB0" w:rsidRPr="00413C9B" w:rsidRDefault="009F1FB0" w:rsidP="009F1FB0">
            <w:pPr>
              <w:rPr>
                <w:rFonts w:ascii="Cambria" w:hAnsi="Cambria"/>
                <w:bCs/>
                <w:sz w:val="24"/>
                <w:szCs w:val="24"/>
              </w:rPr>
            </w:pPr>
            <w:r w:rsidRPr="00FA2FF2">
              <w:rPr>
                <w:rFonts w:cstheme="minorHAnsi"/>
                <w:bCs/>
              </w:rPr>
              <w:t>Jeżeli do obsługi powyższych funkcjonalności wymagane są dodatkowe licencje, należy je dostarczyć dla całej pojemności urządzenia.</w:t>
            </w:r>
          </w:p>
        </w:tc>
        <w:tc>
          <w:tcPr>
            <w:tcW w:w="4394" w:type="dxa"/>
          </w:tcPr>
          <w:p w14:paraId="6792C23A" w14:textId="55E7975B"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1EAEEE5F" w14:textId="77777777" w:rsidTr="0016695A">
        <w:tc>
          <w:tcPr>
            <w:tcW w:w="1987" w:type="dxa"/>
          </w:tcPr>
          <w:p w14:paraId="0133E363" w14:textId="05D8FE69" w:rsidR="009F1FB0" w:rsidRPr="00413C9B" w:rsidRDefault="009F1FB0" w:rsidP="009F1FB0">
            <w:pPr>
              <w:rPr>
                <w:rFonts w:ascii="Cambria" w:hAnsi="Cambria"/>
                <w:b/>
                <w:sz w:val="24"/>
                <w:szCs w:val="24"/>
              </w:rPr>
            </w:pPr>
            <w:proofErr w:type="spellStart"/>
            <w:r w:rsidRPr="00FA2FF2">
              <w:rPr>
                <w:rFonts w:cstheme="minorHAnsi"/>
              </w:rPr>
              <w:t>Thin</w:t>
            </w:r>
            <w:proofErr w:type="spellEnd"/>
            <w:r w:rsidRPr="00FA2FF2">
              <w:rPr>
                <w:rFonts w:cstheme="minorHAnsi"/>
              </w:rPr>
              <w:t xml:space="preserve"> </w:t>
            </w:r>
            <w:proofErr w:type="spellStart"/>
            <w:r w:rsidRPr="00FA2FF2">
              <w:rPr>
                <w:rFonts w:cstheme="minorHAnsi"/>
              </w:rPr>
              <w:t>Provisioning</w:t>
            </w:r>
            <w:proofErr w:type="spellEnd"/>
          </w:p>
        </w:tc>
        <w:tc>
          <w:tcPr>
            <w:tcW w:w="6939" w:type="dxa"/>
          </w:tcPr>
          <w:p w14:paraId="70A4BEE9" w14:textId="77777777" w:rsidR="009F1FB0" w:rsidRPr="00FA2FF2" w:rsidRDefault="009F1FB0" w:rsidP="009F1FB0">
            <w:pPr>
              <w:rPr>
                <w:rFonts w:cstheme="minorHAnsi"/>
              </w:rPr>
            </w:pPr>
            <w:r w:rsidRPr="00FA2FF2">
              <w:rPr>
                <w:rFonts w:cstheme="minorHAnsi"/>
              </w:rPr>
              <w:t xml:space="preserve">Macierz musi umożliwiać udostępnianie zasobów dyskowych do serwerów w trybie tradycyjnym, jak i w trybie typu </w:t>
            </w:r>
            <w:proofErr w:type="spellStart"/>
            <w:r w:rsidRPr="00FA2FF2">
              <w:rPr>
                <w:rFonts w:cstheme="minorHAnsi"/>
              </w:rPr>
              <w:t>Thin</w:t>
            </w:r>
            <w:proofErr w:type="spellEnd"/>
            <w:r w:rsidRPr="00FA2FF2">
              <w:rPr>
                <w:rFonts w:cstheme="minorHAnsi"/>
              </w:rPr>
              <w:t xml:space="preserve"> </w:t>
            </w:r>
            <w:proofErr w:type="spellStart"/>
            <w:r w:rsidRPr="00FA2FF2">
              <w:rPr>
                <w:rFonts w:cstheme="minorHAnsi"/>
              </w:rPr>
              <w:t>Provisioning</w:t>
            </w:r>
            <w:proofErr w:type="spellEnd"/>
            <w:r w:rsidRPr="00FA2FF2">
              <w:rPr>
                <w:rFonts w:cstheme="minorHAnsi"/>
              </w:rPr>
              <w:t>.</w:t>
            </w:r>
          </w:p>
          <w:p w14:paraId="7B3CD665" w14:textId="77777777" w:rsidR="009F1FB0" w:rsidRPr="00FA2FF2" w:rsidRDefault="009F1FB0" w:rsidP="009F1FB0">
            <w:pPr>
              <w:rPr>
                <w:rFonts w:cstheme="minorHAnsi"/>
              </w:rPr>
            </w:pPr>
            <w:r w:rsidRPr="00FA2FF2">
              <w:rPr>
                <w:rFonts w:cstheme="minorHAnsi"/>
              </w:rPr>
              <w:t xml:space="preserve">Macierz musi umożliwiać odzyskiwanie przestrzeni dyskowych po usuniętych danych w ramach wolumenów typu </w:t>
            </w:r>
            <w:proofErr w:type="spellStart"/>
            <w:r w:rsidRPr="00FA2FF2">
              <w:rPr>
                <w:rFonts w:cstheme="minorHAnsi"/>
              </w:rPr>
              <w:t>Thin</w:t>
            </w:r>
            <w:proofErr w:type="spellEnd"/>
            <w:r w:rsidRPr="00FA2FF2">
              <w:rPr>
                <w:rFonts w:cstheme="minorHAnsi"/>
              </w:rPr>
              <w:t>. Proces odzyskiwania danych musi być automatyczny bez konieczności uruchamiania dodatkowych procesów na kontrolerach macierzowych (wymagana obsługa standardu T10 SCSI UNMAP).</w:t>
            </w:r>
          </w:p>
          <w:p w14:paraId="3EA6FABF" w14:textId="67F9D44E" w:rsidR="009F1FB0" w:rsidRPr="00413C9B" w:rsidRDefault="009F1FB0" w:rsidP="009F1FB0">
            <w:pPr>
              <w:rPr>
                <w:rFonts w:ascii="Cambria" w:hAnsi="Cambria"/>
                <w:bCs/>
                <w:sz w:val="24"/>
                <w:szCs w:val="24"/>
              </w:rPr>
            </w:pPr>
            <w:r w:rsidRPr="00FA2FF2">
              <w:rPr>
                <w:rFonts w:cstheme="minorHAnsi"/>
                <w:bCs/>
              </w:rPr>
              <w:t>Jeżeli do obsługi powyższych funkcjonalności wymagane są dodatkowe licencje, należy je dostarczyć dla całej pojemności urządzenia.</w:t>
            </w:r>
          </w:p>
        </w:tc>
        <w:tc>
          <w:tcPr>
            <w:tcW w:w="4394" w:type="dxa"/>
          </w:tcPr>
          <w:p w14:paraId="26EE4A8E" w14:textId="30A67199"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49D970E3" w14:textId="77777777" w:rsidTr="0016695A">
        <w:tc>
          <w:tcPr>
            <w:tcW w:w="1987" w:type="dxa"/>
          </w:tcPr>
          <w:p w14:paraId="1813877B" w14:textId="765298A9" w:rsidR="009F1FB0" w:rsidRPr="00413C9B" w:rsidRDefault="009F1FB0" w:rsidP="009F1FB0">
            <w:pPr>
              <w:rPr>
                <w:rFonts w:ascii="Cambria" w:hAnsi="Cambria"/>
                <w:b/>
                <w:sz w:val="24"/>
                <w:szCs w:val="24"/>
              </w:rPr>
            </w:pPr>
            <w:proofErr w:type="spellStart"/>
            <w:r w:rsidRPr="00FA2FF2">
              <w:rPr>
                <w:rFonts w:cstheme="minorHAnsi"/>
              </w:rPr>
              <w:t>Tiering</w:t>
            </w:r>
            <w:proofErr w:type="spellEnd"/>
          </w:p>
        </w:tc>
        <w:tc>
          <w:tcPr>
            <w:tcW w:w="6939" w:type="dxa"/>
          </w:tcPr>
          <w:p w14:paraId="59B793EA" w14:textId="77777777" w:rsidR="009F1FB0" w:rsidRPr="00FA2FF2" w:rsidRDefault="009F1FB0" w:rsidP="009F1FB0">
            <w:pPr>
              <w:rPr>
                <w:rFonts w:cstheme="minorHAnsi"/>
              </w:rPr>
            </w:pPr>
            <w:r w:rsidRPr="00FA2FF2">
              <w:rPr>
                <w:rFonts w:cstheme="minorHAnsi"/>
              </w:rPr>
              <w:t xml:space="preserve">Macierz musi posiadać funkcjonalność </w:t>
            </w:r>
            <w:proofErr w:type="spellStart"/>
            <w:r w:rsidRPr="00FA2FF2">
              <w:rPr>
                <w:rFonts w:cstheme="minorHAnsi"/>
              </w:rPr>
              <w:t>Tiering</w:t>
            </w:r>
            <w:proofErr w:type="spellEnd"/>
            <w:r w:rsidRPr="00FA2FF2">
              <w:rPr>
                <w:rFonts w:cstheme="minorHAnsi"/>
              </w:rPr>
              <w:t xml:space="preserve"> między dyskami SSD i SAS i między dyskami SAS i NL SAS.</w:t>
            </w:r>
          </w:p>
          <w:p w14:paraId="72B2500C" w14:textId="77777777" w:rsidR="009F1FB0" w:rsidRPr="00FA2FF2" w:rsidRDefault="009F1FB0" w:rsidP="009F1FB0">
            <w:pPr>
              <w:rPr>
                <w:rFonts w:cstheme="minorHAnsi"/>
              </w:rPr>
            </w:pPr>
            <w:proofErr w:type="spellStart"/>
            <w:r w:rsidRPr="00FA2FF2">
              <w:rPr>
                <w:rFonts w:cstheme="minorHAnsi"/>
              </w:rPr>
              <w:t>Tiering</w:t>
            </w:r>
            <w:proofErr w:type="spellEnd"/>
            <w:r w:rsidRPr="00FA2FF2">
              <w:rPr>
                <w:rFonts w:cstheme="minorHAnsi"/>
              </w:rPr>
              <w:t xml:space="preserve"> musi obejmować wszystkie woluminy w danej puli dyskowej.</w:t>
            </w:r>
          </w:p>
          <w:p w14:paraId="404141D7" w14:textId="3DB5C69C" w:rsidR="009F1FB0" w:rsidRPr="00413C9B" w:rsidRDefault="009F1FB0" w:rsidP="009F1FB0">
            <w:pPr>
              <w:rPr>
                <w:rFonts w:ascii="Cambria" w:hAnsi="Cambria"/>
                <w:bCs/>
                <w:sz w:val="24"/>
                <w:szCs w:val="24"/>
              </w:rPr>
            </w:pPr>
            <w:r w:rsidRPr="00FA2FF2">
              <w:rPr>
                <w:rFonts w:cstheme="minorHAnsi"/>
              </w:rPr>
              <w:t>Dyski SSD mogą być wykorzystane zarówno do uzyskania pojemności w warstwie wydajności lub na potrzeby zwiększenia pamięci podręcznej odczytu w celu przyspieszenia operacji losowego odczytu z jednej lub wielu warstw napędów mechanicznych.</w:t>
            </w:r>
          </w:p>
        </w:tc>
        <w:tc>
          <w:tcPr>
            <w:tcW w:w="4394" w:type="dxa"/>
          </w:tcPr>
          <w:p w14:paraId="2287ABE0" w14:textId="7C60D7DD"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684E4E60" w14:textId="77777777" w:rsidTr="0016695A">
        <w:tc>
          <w:tcPr>
            <w:tcW w:w="1987" w:type="dxa"/>
          </w:tcPr>
          <w:p w14:paraId="5642E945" w14:textId="01911808" w:rsidR="009F1FB0" w:rsidRPr="00413C9B" w:rsidRDefault="009F1FB0" w:rsidP="009F1FB0">
            <w:pPr>
              <w:rPr>
                <w:rFonts w:ascii="Cambria" w:hAnsi="Cambria"/>
                <w:b/>
                <w:sz w:val="24"/>
                <w:szCs w:val="24"/>
              </w:rPr>
            </w:pPr>
            <w:r w:rsidRPr="00FA2FF2">
              <w:rPr>
                <w:rFonts w:cstheme="minorHAnsi"/>
              </w:rPr>
              <w:t>Wewnętrzne kopie migawkowe</w:t>
            </w:r>
          </w:p>
        </w:tc>
        <w:tc>
          <w:tcPr>
            <w:tcW w:w="6939" w:type="dxa"/>
          </w:tcPr>
          <w:p w14:paraId="365397B7" w14:textId="77777777" w:rsidR="009F1FB0" w:rsidRPr="00FA2FF2" w:rsidRDefault="009F1FB0" w:rsidP="009F1FB0">
            <w:pPr>
              <w:rPr>
                <w:rFonts w:cstheme="minorHAnsi"/>
                <w:bCs/>
              </w:rPr>
            </w:pPr>
            <w:r w:rsidRPr="00FA2FF2">
              <w:rPr>
                <w:rFonts w:cstheme="minorHAnsi"/>
                <w:bCs/>
              </w:rPr>
              <w:t>Macierz musi umożliwiać dokonywania na żądanie tzw. migawkowej kopii danych (</w:t>
            </w:r>
            <w:proofErr w:type="spellStart"/>
            <w:r w:rsidRPr="00FA2FF2">
              <w:rPr>
                <w:rFonts w:cstheme="minorHAnsi"/>
                <w:bCs/>
              </w:rPr>
              <w:t>snapshot</w:t>
            </w:r>
            <w:proofErr w:type="spellEnd"/>
            <w:r w:rsidRPr="00FA2FF2">
              <w:rPr>
                <w:rFonts w:cstheme="minorHAnsi"/>
                <w:bCs/>
              </w:rPr>
              <w:t>, point-in-</w:t>
            </w:r>
            <w:proofErr w:type="spellStart"/>
            <w:r w:rsidRPr="00FA2FF2">
              <w:rPr>
                <w:rFonts w:cstheme="minorHAnsi"/>
                <w:bCs/>
              </w:rPr>
              <w:t>time</w:t>
            </w:r>
            <w:proofErr w:type="spellEnd"/>
            <w:r w:rsidRPr="00FA2FF2">
              <w:rPr>
                <w:rFonts w:cstheme="minorHAnsi"/>
                <w:bCs/>
              </w:rPr>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14:paraId="3FF012C9" w14:textId="77777777" w:rsidR="009F1FB0" w:rsidRPr="00FA2FF2" w:rsidRDefault="009F1FB0" w:rsidP="009F1FB0">
            <w:pPr>
              <w:rPr>
                <w:rFonts w:cstheme="minorHAnsi"/>
                <w:bCs/>
              </w:rPr>
            </w:pPr>
            <w:r w:rsidRPr="00FA2FF2">
              <w:rPr>
                <w:rFonts w:cstheme="minorHAnsi"/>
                <w:bCs/>
              </w:rPr>
              <w:t>Macierz musi wspierać minimum 512 kopii migawkowych.</w:t>
            </w:r>
          </w:p>
          <w:p w14:paraId="5FFBE4E4" w14:textId="780D7D03" w:rsidR="009F1FB0" w:rsidRPr="00413C9B" w:rsidRDefault="009F1FB0" w:rsidP="009F1FB0">
            <w:pPr>
              <w:rPr>
                <w:rFonts w:ascii="Cambria" w:hAnsi="Cambria"/>
                <w:bCs/>
                <w:sz w:val="24"/>
                <w:szCs w:val="24"/>
              </w:rPr>
            </w:pPr>
            <w:r w:rsidRPr="00FA2FF2">
              <w:rPr>
                <w:rFonts w:cstheme="minorHAnsi"/>
                <w:bCs/>
              </w:rPr>
              <w:t xml:space="preserve">Jeżeli do obsługi powyższych funkcjonalności wymagane są dodatkowe licencje, należy je dostarczyć dla całej pojemności urządzenia. </w:t>
            </w:r>
          </w:p>
        </w:tc>
        <w:tc>
          <w:tcPr>
            <w:tcW w:w="4394" w:type="dxa"/>
          </w:tcPr>
          <w:p w14:paraId="5D88E88D" w14:textId="2A463EF5"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23F8CEF9" w14:textId="77777777" w:rsidTr="0016695A">
        <w:tc>
          <w:tcPr>
            <w:tcW w:w="1987" w:type="dxa"/>
          </w:tcPr>
          <w:p w14:paraId="31016749" w14:textId="3881CDAF" w:rsidR="009F1FB0" w:rsidRPr="00FA2FF2" w:rsidRDefault="009F1FB0" w:rsidP="009F1FB0">
            <w:pPr>
              <w:rPr>
                <w:rFonts w:cstheme="minorHAnsi"/>
              </w:rPr>
            </w:pPr>
            <w:r w:rsidRPr="00FA2FF2">
              <w:rPr>
                <w:rFonts w:cstheme="minorHAnsi"/>
              </w:rPr>
              <w:t>Wewnętrzne kopie pełne</w:t>
            </w:r>
          </w:p>
        </w:tc>
        <w:tc>
          <w:tcPr>
            <w:tcW w:w="6939" w:type="dxa"/>
          </w:tcPr>
          <w:p w14:paraId="66BC7422" w14:textId="77777777" w:rsidR="009F1FB0" w:rsidRPr="00FA2FF2" w:rsidRDefault="009F1FB0" w:rsidP="009F1FB0">
            <w:pPr>
              <w:rPr>
                <w:rFonts w:cstheme="minorHAnsi"/>
              </w:rPr>
            </w:pPr>
            <w:r w:rsidRPr="00FA2FF2">
              <w:rPr>
                <w:rFonts w:cstheme="minorHAnsi"/>
              </w:rPr>
              <w:t xml:space="preserve">Macierz musi umożliwiać dokonywanie na żądanie pełnej fizycznej kopii danych (clone) w ramach macierzy za pomocą wewnętrznych kontrolerów macierzowych. </w:t>
            </w:r>
          </w:p>
          <w:p w14:paraId="1DE438E2" w14:textId="66C03A14" w:rsidR="009F1FB0" w:rsidRPr="00FA2FF2" w:rsidRDefault="009F1FB0" w:rsidP="009F1FB0">
            <w:pPr>
              <w:rPr>
                <w:rFonts w:cstheme="minorHAnsi"/>
                <w:bCs/>
              </w:rPr>
            </w:pPr>
            <w:r w:rsidRPr="00FA2FF2">
              <w:rPr>
                <w:rFonts w:cstheme="minorHAnsi"/>
                <w:bCs/>
              </w:rPr>
              <w:t>Jeżeli do obsługi powyższych funkcjonalności wymagane są dodatkowe licencje, należy je dostarczyć dla całej pojemności urządzenia.</w:t>
            </w:r>
          </w:p>
        </w:tc>
        <w:tc>
          <w:tcPr>
            <w:tcW w:w="4394" w:type="dxa"/>
          </w:tcPr>
          <w:p w14:paraId="5766F604" w14:textId="63EA18A4"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27898D18" w14:textId="77777777" w:rsidTr="0016695A">
        <w:tc>
          <w:tcPr>
            <w:tcW w:w="1987" w:type="dxa"/>
          </w:tcPr>
          <w:p w14:paraId="2412457E" w14:textId="77810986" w:rsidR="009F1FB0" w:rsidRPr="00FA2FF2" w:rsidRDefault="009F1FB0" w:rsidP="009F1FB0">
            <w:pPr>
              <w:rPr>
                <w:rFonts w:cstheme="minorHAnsi"/>
              </w:rPr>
            </w:pPr>
            <w:r w:rsidRPr="00FA2FF2">
              <w:rPr>
                <w:rFonts w:cstheme="minorHAnsi"/>
              </w:rPr>
              <w:t>Migracja danych w obrębie macierzy</w:t>
            </w:r>
          </w:p>
        </w:tc>
        <w:tc>
          <w:tcPr>
            <w:tcW w:w="6939" w:type="dxa"/>
          </w:tcPr>
          <w:p w14:paraId="6C00B156" w14:textId="2C5747FA" w:rsidR="009F1FB0" w:rsidRPr="00FA2FF2" w:rsidRDefault="009F1FB0" w:rsidP="009F1FB0">
            <w:pPr>
              <w:rPr>
                <w:rFonts w:cstheme="minorHAnsi"/>
                <w:bCs/>
              </w:rPr>
            </w:pPr>
            <w:r w:rsidRPr="00FA2FF2">
              <w:rPr>
                <w:rFonts w:cstheme="minorHAnsi"/>
              </w:rPr>
              <w:t xml:space="preserve">Macierz dyskowa musi umożliwiać migrację danych bez przerywania do nich dostępu pomiędzy różnymi warstwami technologii dyskowych na poziomie części wolumenów logicznych (ang. </w:t>
            </w:r>
            <w:proofErr w:type="spellStart"/>
            <w:r w:rsidRPr="00FA2FF2">
              <w:rPr>
                <w:rFonts w:cstheme="minorHAnsi"/>
              </w:rPr>
              <w:t>Sub</w:t>
            </w:r>
            <w:proofErr w:type="spellEnd"/>
            <w:r w:rsidRPr="00FA2FF2">
              <w:rPr>
                <w:rFonts w:cstheme="minorHAnsi"/>
              </w:rPr>
              <w:t xml:space="preserve">-LUN).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r w:rsidRPr="00FA2FF2">
              <w:rPr>
                <w:rFonts w:cstheme="minorHAnsi"/>
                <w:bCs/>
              </w:rPr>
              <w:t>Jeżeli do obsługi powyższych funkcjonalności wymagane są dodatkowe licencje, należy je dostarczyć dla całej pojemności dostarczanego urządzenia.</w:t>
            </w:r>
          </w:p>
        </w:tc>
        <w:tc>
          <w:tcPr>
            <w:tcW w:w="4394" w:type="dxa"/>
          </w:tcPr>
          <w:p w14:paraId="71A023C7" w14:textId="26C02B0A"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2E2BD24A" w14:textId="77777777" w:rsidTr="0016695A">
        <w:tc>
          <w:tcPr>
            <w:tcW w:w="1987" w:type="dxa"/>
          </w:tcPr>
          <w:p w14:paraId="56C45A4B" w14:textId="2B7103AF" w:rsidR="009F1FB0" w:rsidRPr="00FA2FF2" w:rsidRDefault="009F1FB0" w:rsidP="009F1FB0">
            <w:pPr>
              <w:rPr>
                <w:rFonts w:cstheme="minorHAnsi"/>
              </w:rPr>
            </w:pPr>
            <w:r w:rsidRPr="00FA2FF2">
              <w:rPr>
                <w:rFonts w:cstheme="minorHAnsi"/>
              </w:rPr>
              <w:t>Zdalna replikacja danych</w:t>
            </w:r>
          </w:p>
        </w:tc>
        <w:tc>
          <w:tcPr>
            <w:tcW w:w="6939" w:type="dxa"/>
          </w:tcPr>
          <w:p w14:paraId="29A71D74" w14:textId="77777777" w:rsidR="009F1FB0" w:rsidRPr="00FA2FF2" w:rsidRDefault="009F1FB0" w:rsidP="009F1FB0">
            <w:pPr>
              <w:rPr>
                <w:rFonts w:cstheme="minorHAnsi"/>
              </w:rPr>
            </w:pPr>
            <w:r w:rsidRPr="00FA2FF2">
              <w:rPr>
                <w:rFonts w:cstheme="minorHAnsi"/>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14:paraId="45C8E675" w14:textId="0B21AC8E" w:rsidR="009F1FB0" w:rsidRPr="00FA2FF2" w:rsidRDefault="009F1FB0" w:rsidP="009F1FB0">
            <w:pPr>
              <w:rPr>
                <w:rFonts w:cstheme="minorHAnsi"/>
                <w:bCs/>
              </w:rPr>
            </w:pPr>
            <w:r w:rsidRPr="00FA2FF2">
              <w:rPr>
                <w:rFonts w:cstheme="minorHAnsi"/>
                <w:bCs/>
              </w:rPr>
              <w:t>Jeżeli do obsługi powyższej funkcjonalności wymagane są dodatkowe licencje, należy je dostarczyć wraz z urządzeniem.</w:t>
            </w:r>
          </w:p>
        </w:tc>
        <w:tc>
          <w:tcPr>
            <w:tcW w:w="4394" w:type="dxa"/>
          </w:tcPr>
          <w:p w14:paraId="473DEFF8" w14:textId="353FE1D8"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3B90AEC8" w14:textId="77777777" w:rsidTr="0016695A">
        <w:tc>
          <w:tcPr>
            <w:tcW w:w="1987" w:type="dxa"/>
          </w:tcPr>
          <w:p w14:paraId="1804C7F2" w14:textId="25E58D05" w:rsidR="009F1FB0" w:rsidRPr="00FA2FF2" w:rsidRDefault="009F1FB0" w:rsidP="009F1FB0">
            <w:pPr>
              <w:rPr>
                <w:rFonts w:cstheme="minorHAnsi"/>
              </w:rPr>
            </w:pPr>
            <w:r w:rsidRPr="00FA2FF2">
              <w:rPr>
                <w:rFonts w:cstheme="minorHAnsi"/>
              </w:rPr>
              <w:t>Podłączanie zewnętrznych systemów operacyjnych</w:t>
            </w:r>
          </w:p>
        </w:tc>
        <w:tc>
          <w:tcPr>
            <w:tcW w:w="6939" w:type="dxa"/>
          </w:tcPr>
          <w:p w14:paraId="725FAC97" w14:textId="77777777" w:rsidR="009F1FB0" w:rsidRPr="00FA2FF2" w:rsidRDefault="009F1FB0" w:rsidP="009F1FB0">
            <w:pPr>
              <w:rPr>
                <w:rFonts w:cstheme="minorHAnsi"/>
              </w:rPr>
            </w:pPr>
            <w:r w:rsidRPr="00FA2FF2">
              <w:rPr>
                <w:rFonts w:cstheme="minorHAnsi"/>
              </w:rPr>
              <w:t xml:space="preserve">Macierz musi umożliwiać jednoczesne podłączenie wielu serwerów w trybie wysokiej dostępności (co najmniej dwoma ścieżkami). </w:t>
            </w:r>
          </w:p>
          <w:p w14:paraId="5B6D0A66" w14:textId="77777777" w:rsidR="009F1FB0" w:rsidRPr="00FA2FF2" w:rsidRDefault="009F1FB0" w:rsidP="009F1FB0">
            <w:pPr>
              <w:rPr>
                <w:rFonts w:cstheme="minorHAnsi"/>
              </w:rPr>
            </w:pPr>
            <w:r w:rsidRPr="00FA2FF2">
              <w:rPr>
                <w:rFonts w:cstheme="minorHAnsi"/>
              </w:rPr>
              <w:t xml:space="preserve">Macierz musi wspierać podłączenie następujących systemów operacyjnych: Windows, Linux, </w:t>
            </w:r>
            <w:proofErr w:type="spellStart"/>
            <w:r w:rsidRPr="00FA2FF2">
              <w:rPr>
                <w:rFonts w:cstheme="minorHAnsi"/>
              </w:rPr>
              <w:t>VMware</w:t>
            </w:r>
            <w:proofErr w:type="spellEnd"/>
            <w:r w:rsidRPr="00FA2FF2">
              <w:rPr>
                <w:rFonts w:cstheme="minorHAnsi"/>
              </w:rPr>
              <w:t xml:space="preserve">. </w:t>
            </w:r>
          </w:p>
          <w:p w14:paraId="0134DA7A" w14:textId="77777777" w:rsidR="009F1FB0" w:rsidRPr="00FA2FF2" w:rsidRDefault="009F1FB0" w:rsidP="009F1FB0">
            <w:pPr>
              <w:rPr>
                <w:rFonts w:cstheme="minorHAnsi"/>
              </w:rPr>
            </w:pPr>
            <w:r w:rsidRPr="00FA2FF2">
              <w:rPr>
                <w:rFonts w:cstheme="minorHAnsi"/>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14:paraId="0A774012" w14:textId="63AE319E" w:rsidR="009F1FB0" w:rsidRPr="00FA2FF2" w:rsidRDefault="009F1FB0" w:rsidP="009F1FB0">
            <w:pPr>
              <w:rPr>
                <w:rFonts w:cstheme="minorHAnsi"/>
                <w:bCs/>
              </w:rPr>
            </w:pPr>
            <w:r w:rsidRPr="00FA2FF2">
              <w:rPr>
                <w:rFonts w:cstheme="minorHAnsi"/>
              </w:rPr>
              <w:t>Jeżeli do obsługi powyższych funkcjonalności wymagane są dodatkowe licencje, należy je dostarczyć dla maksymalnej liczby serwerów obsługiwanych przez oferowane urządzenie.</w:t>
            </w:r>
          </w:p>
        </w:tc>
        <w:tc>
          <w:tcPr>
            <w:tcW w:w="4394" w:type="dxa"/>
          </w:tcPr>
          <w:p w14:paraId="1BE1AC03" w14:textId="6EC7F2AF"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2B735CC5" w14:textId="77777777" w:rsidTr="0016695A">
        <w:tc>
          <w:tcPr>
            <w:tcW w:w="1987" w:type="dxa"/>
          </w:tcPr>
          <w:p w14:paraId="2CB25630" w14:textId="77777777" w:rsidR="009F1FB0" w:rsidRPr="00FA2FF2" w:rsidRDefault="009F1FB0" w:rsidP="009F1FB0">
            <w:pPr>
              <w:rPr>
                <w:rFonts w:cstheme="minorHAnsi"/>
              </w:rPr>
            </w:pPr>
            <w:r w:rsidRPr="00FA2FF2">
              <w:rPr>
                <w:rFonts w:cstheme="minorHAnsi"/>
              </w:rPr>
              <w:t>Redundancja</w:t>
            </w:r>
          </w:p>
          <w:p w14:paraId="5DDA7F39" w14:textId="77777777" w:rsidR="009F1FB0" w:rsidRPr="00FA2FF2" w:rsidRDefault="009F1FB0" w:rsidP="009F1FB0">
            <w:pPr>
              <w:rPr>
                <w:rFonts w:cstheme="minorHAnsi"/>
              </w:rPr>
            </w:pPr>
          </w:p>
        </w:tc>
        <w:tc>
          <w:tcPr>
            <w:tcW w:w="6939" w:type="dxa"/>
          </w:tcPr>
          <w:p w14:paraId="50A141EF" w14:textId="77777777" w:rsidR="009F1FB0" w:rsidRPr="00FA2FF2" w:rsidRDefault="009F1FB0" w:rsidP="009F1FB0">
            <w:pPr>
              <w:rPr>
                <w:rFonts w:cstheme="minorHAnsi"/>
              </w:rPr>
            </w:pPr>
            <w:r w:rsidRPr="00FA2FF2">
              <w:rPr>
                <w:rFonts w:cstheme="minorHAnsi"/>
              </w:rPr>
              <w:t>Macierz nie może posiadać pojedynczego punktu awarii, który powodowałby brak dostępu do danych. Musi być zapewniona pełna redundancja komponentów, w szczególności zdublowanie kontrolerów, zasilaczy i wentylatorów.</w:t>
            </w:r>
          </w:p>
          <w:p w14:paraId="556B4723" w14:textId="77777777" w:rsidR="009F1FB0" w:rsidRPr="00FA2FF2" w:rsidRDefault="009F1FB0" w:rsidP="009F1FB0">
            <w:pPr>
              <w:rPr>
                <w:rFonts w:cstheme="minorHAnsi"/>
              </w:rPr>
            </w:pPr>
            <w:r w:rsidRPr="00FA2FF2">
              <w:rPr>
                <w:rFonts w:cstheme="minorHAnsi"/>
              </w:rPr>
              <w:t>Macierz musi umożliwiać wymianę elementów systemu w trybie „hot-</w:t>
            </w:r>
            <w:proofErr w:type="spellStart"/>
            <w:r w:rsidRPr="00FA2FF2">
              <w:rPr>
                <w:rFonts w:cstheme="minorHAnsi"/>
              </w:rPr>
              <w:t>swap</w:t>
            </w:r>
            <w:proofErr w:type="spellEnd"/>
            <w:r w:rsidRPr="00FA2FF2">
              <w:rPr>
                <w:rFonts w:cstheme="minorHAnsi"/>
              </w:rPr>
              <w:t>”, a w szczególności takich, jak: dyski, kontrolery, zasilacze, wentylatory.</w:t>
            </w:r>
          </w:p>
          <w:p w14:paraId="224F8AFF" w14:textId="0F94F757" w:rsidR="009F1FB0" w:rsidRPr="00FA2FF2" w:rsidRDefault="009F1FB0" w:rsidP="009F1FB0">
            <w:pPr>
              <w:rPr>
                <w:rFonts w:cstheme="minorHAnsi"/>
                <w:bCs/>
              </w:rPr>
            </w:pPr>
            <w:r w:rsidRPr="00FA2FF2">
              <w:rPr>
                <w:rFonts w:cstheme="minorHAnsi"/>
                <w:bCs/>
              </w:rPr>
              <w:t>Macierz musi mieć możliwość zasilania z dwu niezależnych źródeł zasilania – odporność na zanik zasilania jednej fazy lub awarię jednego z zasilaczy macierzy.</w:t>
            </w:r>
            <w:r w:rsidRPr="00FA2FF2">
              <w:rPr>
                <w:rFonts w:cstheme="minorHAnsi"/>
              </w:rPr>
              <w:t xml:space="preserve"> </w:t>
            </w:r>
          </w:p>
        </w:tc>
        <w:tc>
          <w:tcPr>
            <w:tcW w:w="4394" w:type="dxa"/>
          </w:tcPr>
          <w:p w14:paraId="60941195" w14:textId="07B60DE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40F161E8" w14:textId="77777777" w:rsidTr="0016695A">
        <w:tc>
          <w:tcPr>
            <w:tcW w:w="1987" w:type="dxa"/>
          </w:tcPr>
          <w:p w14:paraId="3D2F8C06" w14:textId="60E16E1D" w:rsidR="009F1FB0" w:rsidRPr="00FA2FF2" w:rsidRDefault="009F1FB0" w:rsidP="009F1FB0">
            <w:pPr>
              <w:rPr>
                <w:rFonts w:cstheme="minorHAnsi"/>
              </w:rPr>
            </w:pPr>
            <w:r w:rsidRPr="00FA2FF2">
              <w:rPr>
                <w:rFonts w:cstheme="minorHAnsi"/>
              </w:rPr>
              <w:t>Dodatkowe wymagania</w:t>
            </w:r>
          </w:p>
        </w:tc>
        <w:tc>
          <w:tcPr>
            <w:tcW w:w="6939" w:type="dxa"/>
          </w:tcPr>
          <w:p w14:paraId="434A4080" w14:textId="77777777" w:rsidR="009F1FB0" w:rsidRPr="00FA2FF2" w:rsidRDefault="009F1FB0" w:rsidP="009F1FB0">
            <w:pPr>
              <w:rPr>
                <w:rFonts w:cstheme="minorHAnsi"/>
              </w:rPr>
            </w:pPr>
            <w:r w:rsidRPr="00FA2FF2">
              <w:rPr>
                <w:rFonts w:cstheme="minorHAnsi"/>
              </w:rPr>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FA2FF2">
              <w:rPr>
                <w:rFonts w:cstheme="minorHAnsi"/>
              </w:rPr>
              <w:t>wirtualizatorem</w:t>
            </w:r>
            <w:proofErr w:type="spellEnd"/>
            <w:r w:rsidRPr="00FA2FF2">
              <w:rPr>
                <w:rFonts w:cstheme="minorHAnsi"/>
              </w:rPr>
              <w:t xml:space="preserve"> sieci SAN czy </w:t>
            </w:r>
            <w:proofErr w:type="spellStart"/>
            <w:r w:rsidRPr="00FA2FF2">
              <w:rPr>
                <w:rFonts w:cstheme="minorHAnsi"/>
              </w:rPr>
              <w:t>wirtualizatorem</w:t>
            </w:r>
            <w:proofErr w:type="spellEnd"/>
            <w:r w:rsidRPr="00FA2FF2">
              <w:rPr>
                <w:rFonts w:cstheme="minorHAnsi"/>
              </w:rPr>
              <w:t xml:space="preserve"> macierzy dyskowych.</w:t>
            </w:r>
          </w:p>
          <w:p w14:paraId="641B925A" w14:textId="129952E8" w:rsidR="009F1FB0" w:rsidRPr="00FA2FF2" w:rsidRDefault="009F1FB0" w:rsidP="009F1FB0">
            <w:pPr>
              <w:rPr>
                <w:rFonts w:cstheme="minorHAnsi"/>
                <w:bCs/>
              </w:rPr>
            </w:pPr>
            <w:r w:rsidRPr="00FA2FF2">
              <w:rPr>
                <w:rFonts w:cstheme="minorHAnsi"/>
              </w:rPr>
              <w:t>Możliwość ograniczania poboru zasilania przez dyski, które nie obsługują operacji we/wy, poprzez ich zatrzymanie.</w:t>
            </w:r>
          </w:p>
        </w:tc>
        <w:tc>
          <w:tcPr>
            <w:tcW w:w="4394" w:type="dxa"/>
          </w:tcPr>
          <w:p w14:paraId="10CA6E2D" w14:textId="6E4000CD"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377171CA" w14:textId="77777777" w:rsidTr="0016695A">
        <w:tc>
          <w:tcPr>
            <w:tcW w:w="1987" w:type="dxa"/>
          </w:tcPr>
          <w:p w14:paraId="666D80CF" w14:textId="1F0E510B" w:rsidR="009F1FB0" w:rsidRPr="00FA2FF2" w:rsidRDefault="009F1FB0" w:rsidP="009F1FB0">
            <w:pPr>
              <w:rPr>
                <w:rFonts w:cstheme="minorHAnsi"/>
              </w:rPr>
            </w:pPr>
            <w:r w:rsidRPr="00FA2FF2">
              <w:rPr>
                <w:rFonts w:cstheme="minorHAnsi"/>
              </w:rPr>
              <w:t>Gwarancja</w:t>
            </w:r>
          </w:p>
        </w:tc>
        <w:tc>
          <w:tcPr>
            <w:tcW w:w="6939" w:type="dxa"/>
          </w:tcPr>
          <w:p w14:paraId="0347E6C5" w14:textId="77777777" w:rsidR="009F1FB0" w:rsidRPr="00FA2FF2" w:rsidRDefault="009F1FB0" w:rsidP="009F1FB0">
            <w:pPr>
              <w:rPr>
                <w:rFonts w:cstheme="minorHAnsi"/>
              </w:rPr>
            </w:pPr>
            <w:r w:rsidRPr="00FA2FF2">
              <w:rPr>
                <w:rFonts w:cstheme="minorHAnsi"/>
              </w:rPr>
              <w:t>Minimum 2-letnia gwarancja producenta w miejscu instalacji z czasem reakcji na następny dzień roboczy.</w:t>
            </w:r>
          </w:p>
          <w:p w14:paraId="11F361BD" w14:textId="786CC9E3" w:rsidR="009F1FB0" w:rsidRPr="00FA2FF2" w:rsidRDefault="009F1FB0" w:rsidP="009F1FB0">
            <w:pPr>
              <w:rPr>
                <w:rFonts w:cstheme="minorHAnsi"/>
                <w:bCs/>
              </w:rPr>
            </w:pPr>
            <w:r w:rsidRPr="00FA2FF2">
              <w:rPr>
                <w:rFonts w:cstheme="minorHAnsi"/>
              </w:rPr>
              <w:t>W okresie gwarancji Zamawiający ma prawo do otrzymywania poprawek oraz aktualizacji wersji oprogramowania dostarczonego wraz z macierzą oraz oprogramowania wewnętrznego macierzy.</w:t>
            </w:r>
          </w:p>
        </w:tc>
        <w:tc>
          <w:tcPr>
            <w:tcW w:w="4394" w:type="dxa"/>
          </w:tcPr>
          <w:p w14:paraId="40F94FA6" w14:textId="286BA6EB" w:rsidR="009F1FB0" w:rsidRPr="00413C9B" w:rsidRDefault="009F1FB0" w:rsidP="009F1FB0">
            <w:pPr>
              <w:rPr>
                <w:rFonts w:ascii="Cambria" w:hAnsi="Cambria"/>
                <w:sz w:val="24"/>
                <w:szCs w:val="24"/>
              </w:rPr>
            </w:pPr>
            <w:r w:rsidRPr="00413C9B">
              <w:rPr>
                <w:rFonts w:ascii="Cambria" w:hAnsi="Cambria"/>
                <w:sz w:val="24"/>
                <w:szCs w:val="24"/>
              </w:rPr>
              <w:t>TAK / NIE</w:t>
            </w:r>
          </w:p>
        </w:tc>
      </w:tr>
    </w:tbl>
    <w:p w14:paraId="53E0242F" w14:textId="77777777" w:rsidR="0016695A" w:rsidRDefault="0016695A" w:rsidP="0016695A">
      <w:pPr>
        <w:rPr>
          <w:rFonts w:cstheme="minorHAnsi"/>
          <w:b/>
          <w:bCs/>
          <w:u w:val="single"/>
        </w:rPr>
      </w:pPr>
    </w:p>
    <w:p w14:paraId="5DE0B713" w14:textId="77777777" w:rsidR="009F1FB0" w:rsidRPr="009F1FB0" w:rsidRDefault="009F1FB0" w:rsidP="009F1FB0">
      <w:pPr>
        <w:rPr>
          <w:rFonts w:cstheme="minorHAnsi"/>
          <w:b/>
          <w:bCs/>
          <w:u w:val="single"/>
        </w:rPr>
      </w:pPr>
      <w:r w:rsidRPr="009F1FB0">
        <w:rPr>
          <w:rFonts w:cstheme="minorHAnsi"/>
          <w:b/>
          <w:bCs/>
          <w:u w:val="single"/>
        </w:rPr>
        <w:t>Serwerowy System Operacyjny</w:t>
      </w:r>
    </w:p>
    <w:tbl>
      <w:tblPr>
        <w:tblStyle w:val="Tabela-Siatka"/>
        <w:tblW w:w="13320" w:type="dxa"/>
        <w:tblLayout w:type="fixed"/>
        <w:tblLook w:val="04A0" w:firstRow="1" w:lastRow="0" w:firstColumn="1" w:lastColumn="0" w:noHBand="0" w:noVBand="1"/>
      </w:tblPr>
      <w:tblGrid>
        <w:gridCol w:w="8926"/>
        <w:gridCol w:w="4394"/>
      </w:tblGrid>
      <w:tr w:rsidR="009F1FB0" w:rsidRPr="00413C9B" w14:paraId="3A979EAC" w14:textId="77777777" w:rsidTr="009F1FB0">
        <w:tc>
          <w:tcPr>
            <w:tcW w:w="8926" w:type="dxa"/>
          </w:tcPr>
          <w:p w14:paraId="4C0C0589" w14:textId="77777777" w:rsidR="009F1FB0" w:rsidRPr="00413C9B" w:rsidRDefault="009F1FB0" w:rsidP="00901636">
            <w:pPr>
              <w:rPr>
                <w:rFonts w:ascii="Cambria" w:hAnsi="Cambria"/>
                <w:b/>
                <w:sz w:val="24"/>
                <w:szCs w:val="24"/>
              </w:rPr>
            </w:pPr>
            <w:r w:rsidRPr="00413C9B">
              <w:rPr>
                <w:rFonts w:ascii="Cambria" w:hAnsi="Cambria"/>
                <w:b/>
                <w:sz w:val="24"/>
                <w:szCs w:val="24"/>
              </w:rPr>
              <w:t>Wymagania minimalne</w:t>
            </w:r>
          </w:p>
        </w:tc>
        <w:tc>
          <w:tcPr>
            <w:tcW w:w="4394" w:type="dxa"/>
          </w:tcPr>
          <w:p w14:paraId="043D3144" w14:textId="77777777" w:rsidR="009F1FB0" w:rsidRPr="00413C9B" w:rsidRDefault="009F1FB0" w:rsidP="00901636">
            <w:pP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9F1FB0" w:rsidRPr="00413C9B" w14:paraId="2605AB1D" w14:textId="77777777" w:rsidTr="009F1FB0">
        <w:tc>
          <w:tcPr>
            <w:tcW w:w="8926" w:type="dxa"/>
          </w:tcPr>
          <w:p w14:paraId="061F7500" w14:textId="77777777" w:rsidR="009F1FB0" w:rsidRPr="00413C9B" w:rsidRDefault="009F1FB0" w:rsidP="00901636">
            <w:pPr>
              <w:rPr>
                <w:rFonts w:ascii="Cambria" w:hAnsi="Cambria"/>
                <w:b/>
                <w:sz w:val="24"/>
                <w:szCs w:val="24"/>
              </w:rPr>
            </w:pPr>
          </w:p>
        </w:tc>
        <w:tc>
          <w:tcPr>
            <w:tcW w:w="4394" w:type="dxa"/>
          </w:tcPr>
          <w:p w14:paraId="7FD83F69" w14:textId="77777777" w:rsidR="009F1FB0" w:rsidRPr="00413C9B" w:rsidRDefault="009F1FB0" w:rsidP="00901636">
            <w:pPr>
              <w:rPr>
                <w:rFonts w:ascii="Cambria" w:hAnsi="Cambria"/>
                <w:sz w:val="24"/>
                <w:szCs w:val="24"/>
              </w:rPr>
            </w:pPr>
            <w:r w:rsidRPr="00413C9B">
              <w:rPr>
                <w:rFonts w:ascii="Cambria" w:hAnsi="Cambria"/>
                <w:sz w:val="24"/>
                <w:szCs w:val="24"/>
              </w:rPr>
              <w:t>Producent, model</w:t>
            </w:r>
            <w:r>
              <w:rPr>
                <w:rFonts w:ascii="Cambria" w:hAnsi="Cambria"/>
                <w:sz w:val="24"/>
                <w:szCs w:val="24"/>
              </w:rPr>
              <w:t>, wersja (jeśli dotyczy)</w:t>
            </w:r>
            <w:r w:rsidRPr="00413C9B">
              <w:rPr>
                <w:rFonts w:ascii="Cambria" w:hAnsi="Cambria"/>
                <w:sz w:val="24"/>
                <w:szCs w:val="24"/>
              </w:rPr>
              <w:t>:: …………………………………………………………………</w:t>
            </w:r>
          </w:p>
        </w:tc>
      </w:tr>
      <w:tr w:rsidR="009F1FB0" w:rsidRPr="00413C9B" w14:paraId="6E4C4A4A" w14:textId="77777777" w:rsidTr="009F1FB0">
        <w:tc>
          <w:tcPr>
            <w:tcW w:w="8926" w:type="dxa"/>
          </w:tcPr>
          <w:p w14:paraId="18794F97" w14:textId="73528983" w:rsidR="009F1FB0" w:rsidRPr="00413C9B" w:rsidRDefault="009F1FB0" w:rsidP="009F1FB0">
            <w:pPr>
              <w:rPr>
                <w:rFonts w:ascii="Cambria" w:hAnsi="Cambria"/>
                <w:bCs/>
                <w:sz w:val="24"/>
                <w:szCs w:val="24"/>
              </w:rPr>
            </w:pPr>
            <w:r w:rsidRPr="00FA2FF2">
              <w:rPr>
                <w:rFonts w:eastAsia="Calibri" w:cstheme="minorHAnsi"/>
              </w:rPr>
              <w:t xml:space="preserve">Posiada możliwość wykorzystania 320 logicznych procesorów oraz 4 TB pamięci RAM w środowisku fizycznym </w:t>
            </w:r>
          </w:p>
        </w:tc>
        <w:tc>
          <w:tcPr>
            <w:tcW w:w="4394" w:type="dxa"/>
          </w:tcPr>
          <w:p w14:paraId="00EF102D"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42A4C5DD" w14:textId="77777777" w:rsidTr="009F1FB0">
        <w:tc>
          <w:tcPr>
            <w:tcW w:w="8926" w:type="dxa"/>
          </w:tcPr>
          <w:p w14:paraId="217B3EC4" w14:textId="4072540F" w:rsidR="009F1FB0" w:rsidRPr="00413C9B" w:rsidRDefault="009F1FB0" w:rsidP="009F1FB0">
            <w:pPr>
              <w:rPr>
                <w:rFonts w:ascii="Cambria" w:hAnsi="Cambria"/>
                <w:bCs/>
                <w:sz w:val="24"/>
                <w:szCs w:val="24"/>
              </w:rPr>
            </w:pPr>
            <w:r w:rsidRPr="00FA2FF2">
              <w:rPr>
                <w:rFonts w:eastAsia="Calibri" w:cstheme="minorHAnsi"/>
              </w:rPr>
              <w:t xml:space="preserve">Posiada możliwość wykorzystywania 64 procesorów wirtualnych oraz 1TB pamięci RAM i dysku o pojemności 64TB przez każdy wirtualny serwerowy system operacyjny. </w:t>
            </w:r>
          </w:p>
        </w:tc>
        <w:tc>
          <w:tcPr>
            <w:tcW w:w="4394" w:type="dxa"/>
          </w:tcPr>
          <w:p w14:paraId="1023A605" w14:textId="554A43D1"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345661DE" w14:textId="77777777" w:rsidTr="009F1FB0">
        <w:tc>
          <w:tcPr>
            <w:tcW w:w="8926" w:type="dxa"/>
          </w:tcPr>
          <w:p w14:paraId="3A2DECBB" w14:textId="7D0FABD2" w:rsidR="009F1FB0" w:rsidRPr="00413C9B" w:rsidRDefault="009F1FB0" w:rsidP="009F1FB0">
            <w:pPr>
              <w:rPr>
                <w:rFonts w:ascii="Cambria" w:hAnsi="Cambria"/>
                <w:bCs/>
                <w:sz w:val="24"/>
                <w:szCs w:val="24"/>
              </w:rPr>
            </w:pPr>
            <w:r w:rsidRPr="00FA2FF2">
              <w:rPr>
                <w:rFonts w:eastAsia="Calibri" w:cstheme="minorHAnsi"/>
              </w:rPr>
              <w:t xml:space="preserve">Posiada możliwość budowania klastrów składających się z 64 węzłów, z możliwością uruchamiania do 7000 maszyn wirtualnych. </w:t>
            </w:r>
          </w:p>
        </w:tc>
        <w:tc>
          <w:tcPr>
            <w:tcW w:w="4394" w:type="dxa"/>
          </w:tcPr>
          <w:p w14:paraId="0EDFA1FF" w14:textId="1D18912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02B30469" w14:textId="77777777" w:rsidTr="009F1FB0">
        <w:tc>
          <w:tcPr>
            <w:tcW w:w="8926" w:type="dxa"/>
          </w:tcPr>
          <w:p w14:paraId="5A18D54A" w14:textId="5D3F9877" w:rsidR="009F1FB0" w:rsidRPr="00413C9B" w:rsidRDefault="009F1FB0" w:rsidP="009F1FB0">
            <w:pPr>
              <w:rPr>
                <w:rFonts w:ascii="Cambria" w:hAnsi="Cambria"/>
                <w:bCs/>
                <w:sz w:val="24"/>
                <w:szCs w:val="24"/>
              </w:rPr>
            </w:pPr>
            <w:r w:rsidRPr="00FA2FF2">
              <w:rPr>
                <w:rFonts w:eastAsia="Calibri" w:cstheme="minorHAnsi"/>
              </w:rPr>
              <w:t>Posiada możliwość migracji maszyn wirtualnych bez zatrzymywania ich pracy między fizycznymi serwerami z uruchomionym mechanizmem wirtualizacji (</w:t>
            </w:r>
            <w:proofErr w:type="spellStart"/>
            <w:r w:rsidRPr="00FA2FF2">
              <w:rPr>
                <w:rFonts w:eastAsia="Calibri" w:cstheme="minorHAnsi"/>
              </w:rPr>
              <w:t>hypervisor</w:t>
            </w:r>
            <w:proofErr w:type="spellEnd"/>
            <w:r w:rsidRPr="00FA2FF2">
              <w:rPr>
                <w:rFonts w:eastAsia="Calibri" w:cstheme="minorHAnsi"/>
              </w:rPr>
              <w:t xml:space="preserve">) przez sieć Ethernet, bez konieczności stosowania dodatkowych mechanizmów współdzielenia pamięci. </w:t>
            </w:r>
          </w:p>
        </w:tc>
        <w:tc>
          <w:tcPr>
            <w:tcW w:w="4394" w:type="dxa"/>
          </w:tcPr>
          <w:p w14:paraId="05BB6F8C" w14:textId="5285520B"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396DCB97" w14:textId="77777777" w:rsidTr="009F1FB0">
        <w:tc>
          <w:tcPr>
            <w:tcW w:w="8926" w:type="dxa"/>
          </w:tcPr>
          <w:p w14:paraId="67550D38" w14:textId="6BC8ECC3" w:rsidR="009F1FB0" w:rsidRPr="00413C9B" w:rsidRDefault="009F1FB0" w:rsidP="009F1FB0">
            <w:pPr>
              <w:rPr>
                <w:rFonts w:ascii="Cambria" w:hAnsi="Cambria"/>
                <w:bCs/>
                <w:sz w:val="24"/>
                <w:szCs w:val="24"/>
              </w:rPr>
            </w:pPr>
            <w:r w:rsidRPr="00FA2FF2">
              <w:rPr>
                <w:rFonts w:eastAsia="Calibri" w:cstheme="minorHAnsi"/>
              </w:rPr>
              <w:t xml:space="preserve">Posiada wsparcie (na umożliwiającym to sprzęcie) dodawania i wymiany pamięci RAM bez przerywania pracy. </w:t>
            </w:r>
          </w:p>
        </w:tc>
        <w:tc>
          <w:tcPr>
            <w:tcW w:w="4394" w:type="dxa"/>
          </w:tcPr>
          <w:p w14:paraId="44E8FE3A" w14:textId="5FA957C5"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679141FA" w14:textId="77777777" w:rsidTr="009F1FB0">
        <w:tc>
          <w:tcPr>
            <w:tcW w:w="8926" w:type="dxa"/>
          </w:tcPr>
          <w:p w14:paraId="4072EA5B" w14:textId="162FE563" w:rsidR="009F1FB0" w:rsidRPr="00413C9B" w:rsidRDefault="009F1FB0" w:rsidP="009F1FB0">
            <w:pPr>
              <w:rPr>
                <w:rFonts w:ascii="Cambria" w:hAnsi="Cambria"/>
                <w:bCs/>
                <w:sz w:val="24"/>
                <w:szCs w:val="24"/>
              </w:rPr>
            </w:pPr>
            <w:r w:rsidRPr="00FA2FF2">
              <w:rPr>
                <w:rFonts w:eastAsia="Calibri" w:cstheme="minorHAnsi"/>
              </w:rPr>
              <w:t xml:space="preserve">Posiada wsparcie (na umożliwiającym to sprzęcie) dodawania i wymiany procesorów bez przerywania pracy. </w:t>
            </w:r>
          </w:p>
        </w:tc>
        <w:tc>
          <w:tcPr>
            <w:tcW w:w="4394" w:type="dxa"/>
          </w:tcPr>
          <w:p w14:paraId="13957409" w14:textId="7E99105B"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0D797A64" w14:textId="77777777" w:rsidTr="009F1FB0">
        <w:tc>
          <w:tcPr>
            <w:tcW w:w="8926" w:type="dxa"/>
          </w:tcPr>
          <w:p w14:paraId="0B447650" w14:textId="467FB3D9" w:rsidR="009F1FB0" w:rsidRPr="00413C9B" w:rsidRDefault="009F1FB0" w:rsidP="009F1FB0">
            <w:pPr>
              <w:rPr>
                <w:rFonts w:ascii="Cambria" w:hAnsi="Cambria"/>
                <w:bCs/>
                <w:sz w:val="24"/>
                <w:szCs w:val="24"/>
              </w:rPr>
            </w:pPr>
            <w:r w:rsidRPr="00FA2FF2">
              <w:rPr>
                <w:rFonts w:eastAsia="Calibri" w:cstheme="minorHAnsi"/>
              </w:rPr>
              <w:t xml:space="preserve">Posiada automatyczną weryfikację cyfrowych sygnatur sterowników w celu sprawdzenia czy sterownik przeszedł testy jakości przeprowadzone przez producenta systemu operacyjnego. </w:t>
            </w:r>
          </w:p>
        </w:tc>
        <w:tc>
          <w:tcPr>
            <w:tcW w:w="4394" w:type="dxa"/>
          </w:tcPr>
          <w:p w14:paraId="5C7B9E6C" w14:textId="5115738F"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48EC265A" w14:textId="77777777" w:rsidTr="009F1FB0">
        <w:tc>
          <w:tcPr>
            <w:tcW w:w="8926" w:type="dxa"/>
          </w:tcPr>
          <w:p w14:paraId="0A953478" w14:textId="2C235E1B" w:rsidR="009F1FB0" w:rsidRPr="00413C9B" w:rsidRDefault="009F1FB0" w:rsidP="009F1FB0">
            <w:pPr>
              <w:rPr>
                <w:rFonts w:ascii="Cambria" w:hAnsi="Cambria"/>
                <w:bCs/>
                <w:sz w:val="24"/>
                <w:szCs w:val="24"/>
              </w:rPr>
            </w:pPr>
            <w:r w:rsidRPr="00FA2FF2">
              <w:rPr>
                <w:rFonts w:eastAsia="Calibri" w:cstheme="minorHAnsi"/>
              </w:rPr>
              <w:t xml:space="preserve">Posiada możliwość dynamicznego obniżania poboru energii przez rdzenie procesorów niewykorzystywane w bieżącej pracy. </w:t>
            </w:r>
          </w:p>
        </w:tc>
        <w:tc>
          <w:tcPr>
            <w:tcW w:w="4394" w:type="dxa"/>
          </w:tcPr>
          <w:p w14:paraId="190AA86D" w14:textId="3EFF2292"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087C06F2" w14:textId="77777777" w:rsidTr="009F1FB0">
        <w:tc>
          <w:tcPr>
            <w:tcW w:w="8926" w:type="dxa"/>
          </w:tcPr>
          <w:p w14:paraId="63DDF637" w14:textId="77777777" w:rsidR="009F1FB0" w:rsidRPr="00FA2FF2" w:rsidRDefault="009F1FB0" w:rsidP="009F1FB0">
            <w:pPr>
              <w:spacing w:line="276" w:lineRule="auto"/>
              <w:rPr>
                <w:rFonts w:eastAsia="Calibri" w:cstheme="minorHAnsi"/>
              </w:rPr>
            </w:pPr>
            <w:r w:rsidRPr="00FA2FF2">
              <w:rPr>
                <w:rFonts w:eastAsia="Calibri" w:cstheme="minorHAnsi"/>
              </w:rPr>
              <w:t xml:space="preserve">Wbudowane wsparcie instalacji i pracy na wolumenach, które: </w:t>
            </w:r>
          </w:p>
          <w:p w14:paraId="553B95F6" w14:textId="77777777" w:rsidR="009F1FB0" w:rsidRPr="00FA2FF2" w:rsidRDefault="009F1FB0" w:rsidP="009F1FB0">
            <w:pPr>
              <w:numPr>
                <w:ilvl w:val="0"/>
                <w:numId w:val="37"/>
              </w:numPr>
              <w:spacing w:line="276" w:lineRule="auto"/>
              <w:ind w:left="442"/>
              <w:contextualSpacing/>
              <w:rPr>
                <w:rFonts w:eastAsia="Calibri" w:cstheme="minorHAnsi"/>
              </w:rPr>
            </w:pPr>
            <w:r w:rsidRPr="00FA2FF2">
              <w:rPr>
                <w:rFonts w:eastAsia="Calibri" w:cstheme="minorHAnsi"/>
              </w:rPr>
              <w:t xml:space="preserve">pozwalają na zmianę rozmiaru w czasie pracy systemu, </w:t>
            </w:r>
          </w:p>
          <w:p w14:paraId="69F4F37A" w14:textId="77777777" w:rsidR="009F1FB0" w:rsidRPr="00FA2FF2" w:rsidRDefault="009F1FB0" w:rsidP="009F1FB0">
            <w:pPr>
              <w:numPr>
                <w:ilvl w:val="0"/>
                <w:numId w:val="37"/>
              </w:numPr>
              <w:spacing w:line="276" w:lineRule="auto"/>
              <w:ind w:left="442"/>
              <w:contextualSpacing/>
              <w:rPr>
                <w:rFonts w:eastAsia="Calibri" w:cstheme="minorHAnsi"/>
              </w:rPr>
            </w:pPr>
            <w:r w:rsidRPr="00FA2FF2">
              <w:rPr>
                <w:rFonts w:eastAsia="Calibri" w:cstheme="minorHAnsi"/>
              </w:rPr>
              <w:t xml:space="preserve">umożliwiają tworzenie w czasie pracy systemu migawek, dających użytkownikom końcowym (lokalnym i sieciowym) prosty wgląd w poprzednie wersje plików i folderów, </w:t>
            </w:r>
          </w:p>
          <w:p w14:paraId="752D8BD9" w14:textId="77777777" w:rsidR="009F1FB0" w:rsidRPr="00FA2FF2" w:rsidRDefault="009F1FB0" w:rsidP="009F1FB0">
            <w:pPr>
              <w:numPr>
                <w:ilvl w:val="0"/>
                <w:numId w:val="37"/>
              </w:numPr>
              <w:spacing w:line="276" w:lineRule="auto"/>
              <w:ind w:left="442"/>
              <w:contextualSpacing/>
              <w:rPr>
                <w:rFonts w:eastAsia="Calibri" w:cstheme="minorHAnsi"/>
              </w:rPr>
            </w:pPr>
            <w:r w:rsidRPr="00FA2FF2">
              <w:rPr>
                <w:rFonts w:eastAsia="Calibri" w:cstheme="minorHAnsi"/>
              </w:rPr>
              <w:t xml:space="preserve">umożliwiają kompresję "w locie" dla wybranych plików i/lub folderów, </w:t>
            </w:r>
          </w:p>
          <w:p w14:paraId="7BCDF105" w14:textId="6F5AFFB0" w:rsidR="009F1FB0" w:rsidRPr="00413C9B" w:rsidRDefault="009F1FB0" w:rsidP="009F1FB0">
            <w:pPr>
              <w:rPr>
                <w:rFonts w:ascii="Cambria" w:hAnsi="Cambria"/>
                <w:bCs/>
                <w:sz w:val="24"/>
                <w:szCs w:val="24"/>
              </w:rPr>
            </w:pPr>
            <w:r w:rsidRPr="00FA2FF2">
              <w:rPr>
                <w:rFonts w:eastAsia="Calibri" w:cstheme="minorHAnsi"/>
              </w:rPr>
              <w:t xml:space="preserve">umożliwiają zdefiniowanie list kontroli dostępu (ACL). </w:t>
            </w:r>
          </w:p>
        </w:tc>
        <w:tc>
          <w:tcPr>
            <w:tcW w:w="4394" w:type="dxa"/>
          </w:tcPr>
          <w:p w14:paraId="26A44F1E" w14:textId="5CDE0AE9"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33513BD5" w14:textId="77777777" w:rsidTr="009F1FB0">
        <w:tc>
          <w:tcPr>
            <w:tcW w:w="8926" w:type="dxa"/>
          </w:tcPr>
          <w:p w14:paraId="2EB6E4F7" w14:textId="110FE685" w:rsidR="009F1FB0" w:rsidRPr="00413C9B" w:rsidRDefault="009F1FB0" w:rsidP="009F1FB0">
            <w:pPr>
              <w:rPr>
                <w:rFonts w:ascii="Cambria" w:hAnsi="Cambria"/>
                <w:bCs/>
                <w:sz w:val="24"/>
                <w:szCs w:val="24"/>
              </w:rPr>
            </w:pPr>
            <w:r w:rsidRPr="00FA2FF2">
              <w:rPr>
                <w:rFonts w:eastAsia="Calibri" w:cstheme="minorHAnsi"/>
              </w:rPr>
              <w:t xml:space="preserve">Posiada wbudowany mechanizm klasyfikowania i indeksowania plików (dokumentów) w oparciu o ich zawartość. </w:t>
            </w:r>
          </w:p>
        </w:tc>
        <w:tc>
          <w:tcPr>
            <w:tcW w:w="4394" w:type="dxa"/>
          </w:tcPr>
          <w:p w14:paraId="397AB3D1" w14:textId="4D557E9C"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5EAF6F20" w14:textId="77777777" w:rsidTr="009F1FB0">
        <w:tc>
          <w:tcPr>
            <w:tcW w:w="8926" w:type="dxa"/>
          </w:tcPr>
          <w:p w14:paraId="7E5D8422" w14:textId="2A0B3F3B" w:rsidR="009F1FB0" w:rsidRPr="00413C9B" w:rsidRDefault="009F1FB0" w:rsidP="009F1FB0">
            <w:pPr>
              <w:rPr>
                <w:rFonts w:ascii="Cambria" w:hAnsi="Cambria"/>
                <w:bCs/>
                <w:sz w:val="24"/>
                <w:szCs w:val="24"/>
              </w:rPr>
            </w:pPr>
            <w:r w:rsidRPr="00FA2FF2">
              <w:rPr>
                <w:rFonts w:eastAsia="Calibri" w:cstheme="minorHAnsi"/>
              </w:rPr>
              <w:t xml:space="preserve">Posiada wbudowane szyfrowanie dysków przy pomocy mechanizmów posiadających certyfikat FIPS 140-2 lub równoważny wydany przez NIST lub inną agendę rządową zajmującą się bezpieczeństwem informacji. </w:t>
            </w:r>
          </w:p>
        </w:tc>
        <w:tc>
          <w:tcPr>
            <w:tcW w:w="4394" w:type="dxa"/>
          </w:tcPr>
          <w:p w14:paraId="64A31026" w14:textId="294E5EAC" w:rsidR="009F1FB0" w:rsidRPr="00413C9B" w:rsidRDefault="009F1FB0" w:rsidP="009F1FB0">
            <w:pPr>
              <w:rPr>
                <w:rFonts w:ascii="Cambria" w:hAnsi="Cambria"/>
                <w:sz w:val="24"/>
                <w:szCs w:val="24"/>
              </w:rPr>
            </w:pPr>
            <w:r w:rsidRPr="00182317">
              <w:rPr>
                <w:rFonts w:ascii="Cambria" w:hAnsi="Cambria"/>
                <w:sz w:val="24"/>
                <w:szCs w:val="24"/>
              </w:rPr>
              <w:t>TAK / NIE</w:t>
            </w:r>
          </w:p>
        </w:tc>
      </w:tr>
      <w:tr w:rsidR="009F1FB0" w:rsidRPr="00413C9B" w14:paraId="370BFCB1" w14:textId="77777777" w:rsidTr="009F1FB0">
        <w:tc>
          <w:tcPr>
            <w:tcW w:w="8926" w:type="dxa"/>
          </w:tcPr>
          <w:p w14:paraId="0402EC70" w14:textId="0C8575C8" w:rsidR="009F1FB0" w:rsidRPr="00413C9B" w:rsidRDefault="009F1FB0" w:rsidP="009F1FB0">
            <w:pPr>
              <w:rPr>
                <w:rFonts w:ascii="Cambria" w:hAnsi="Cambria"/>
                <w:bCs/>
                <w:sz w:val="24"/>
                <w:szCs w:val="24"/>
              </w:rPr>
            </w:pPr>
            <w:r w:rsidRPr="00FA2FF2">
              <w:rPr>
                <w:rFonts w:eastAsia="Calibri" w:cstheme="minorHAnsi"/>
              </w:rPr>
              <w:t xml:space="preserve">Posiada możliwość uruchamianie aplikacji internetowych wykorzystujących technologię ASP.NET </w:t>
            </w:r>
          </w:p>
        </w:tc>
        <w:tc>
          <w:tcPr>
            <w:tcW w:w="4394" w:type="dxa"/>
          </w:tcPr>
          <w:p w14:paraId="7F3533AA" w14:textId="3E92C0EE" w:rsidR="009F1FB0" w:rsidRPr="00413C9B" w:rsidRDefault="009F1FB0" w:rsidP="009F1FB0">
            <w:pPr>
              <w:rPr>
                <w:rFonts w:ascii="Cambria" w:hAnsi="Cambria"/>
                <w:sz w:val="24"/>
                <w:szCs w:val="24"/>
              </w:rPr>
            </w:pPr>
            <w:r w:rsidRPr="00182317">
              <w:rPr>
                <w:rFonts w:ascii="Cambria" w:hAnsi="Cambria"/>
                <w:sz w:val="24"/>
                <w:szCs w:val="24"/>
              </w:rPr>
              <w:t>TAK / NIE</w:t>
            </w:r>
          </w:p>
        </w:tc>
      </w:tr>
      <w:tr w:rsidR="009F1FB0" w:rsidRPr="00413C9B" w14:paraId="32E42B47" w14:textId="77777777" w:rsidTr="009F1FB0">
        <w:tc>
          <w:tcPr>
            <w:tcW w:w="8926" w:type="dxa"/>
          </w:tcPr>
          <w:p w14:paraId="2FDE49D2" w14:textId="770427BC" w:rsidR="009F1FB0" w:rsidRPr="00413C9B" w:rsidRDefault="009F1FB0" w:rsidP="009F1FB0">
            <w:pPr>
              <w:rPr>
                <w:rFonts w:ascii="Cambria" w:hAnsi="Cambria"/>
                <w:bCs/>
                <w:sz w:val="24"/>
                <w:szCs w:val="24"/>
              </w:rPr>
            </w:pPr>
            <w:r w:rsidRPr="00FA2FF2">
              <w:rPr>
                <w:rFonts w:eastAsia="Calibri" w:cstheme="minorHAnsi"/>
              </w:rPr>
              <w:t xml:space="preserve">Posiada możliwość dystrybucji ruchu sieciowego HTTP pomiędzy kilka serwerów. </w:t>
            </w:r>
          </w:p>
        </w:tc>
        <w:tc>
          <w:tcPr>
            <w:tcW w:w="4394" w:type="dxa"/>
          </w:tcPr>
          <w:p w14:paraId="7DC2BD46" w14:textId="1F003923" w:rsidR="009F1FB0" w:rsidRPr="00413C9B" w:rsidRDefault="009F1FB0" w:rsidP="009F1FB0">
            <w:pPr>
              <w:rPr>
                <w:rFonts w:ascii="Cambria" w:hAnsi="Cambria"/>
                <w:sz w:val="24"/>
                <w:szCs w:val="24"/>
              </w:rPr>
            </w:pPr>
            <w:r w:rsidRPr="00182317">
              <w:rPr>
                <w:rFonts w:ascii="Cambria" w:hAnsi="Cambria"/>
                <w:sz w:val="24"/>
                <w:szCs w:val="24"/>
              </w:rPr>
              <w:t>TAK / NIE</w:t>
            </w:r>
          </w:p>
        </w:tc>
      </w:tr>
      <w:tr w:rsidR="009F1FB0" w:rsidRPr="00413C9B" w14:paraId="5DC60819" w14:textId="77777777" w:rsidTr="009F1FB0">
        <w:tc>
          <w:tcPr>
            <w:tcW w:w="8926" w:type="dxa"/>
          </w:tcPr>
          <w:p w14:paraId="7A769C6B" w14:textId="75754C55" w:rsidR="009F1FB0" w:rsidRPr="00413C9B" w:rsidRDefault="009F1FB0" w:rsidP="009F1FB0">
            <w:pPr>
              <w:rPr>
                <w:rFonts w:ascii="Cambria" w:hAnsi="Cambria"/>
                <w:bCs/>
                <w:sz w:val="24"/>
                <w:szCs w:val="24"/>
              </w:rPr>
            </w:pPr>
            <w:r w:rsidRPr="00FA2FF2">
              <w:rPr>
                <w:rFonts w:eastAsia="Calibri" w:cstheme="minorHAnsi"/>
              </w:rPr>
              <w:t xml:space="preserve">Posiada wbudowaną zaporę internetowa (firewall) z obsługą definiowanych reguł dla ochrony połączeń internetowych i intranetowych. </w:t>
            </w:r>
          </w:p>
        </w:tc>
        <w:tc>
          <w:tcPr>
            <w:tcW w:w="4394" w:type="dxa"/>
          </w:tcPr>
          <w:p w14:paraId="335BA497" w14:textId="669CC2E9" w:rsidR="009F1FB0" w:rsidRPr="00413C9B" w:rsidRDefault="009F1FB0" w:rsidP="009F1FB0">
            <w:pPr>
              <w:rPr>
                <w:rFonts w:ascii="Cambria" w:hAnsi="Cambria"/>
                <w:sz w:val="24"/>
                <w:szCs w:val="24"/>
              </w:rPr>
            </w:pPr>
            <w:r w:rsidRPr="00182317">
              <w:rPr>
                <w:rFonts w:ascii="Cambria" w:hAnsi="Cambria"/>
                <w:sz w:val="24"/>
                <w:szCs w:val="24"/>
              </w:rPr>
              <w:t>TAK / NIE</w:t>
            </w:r>
          </w:p>
        </w:tc>
      </w:tr>
      <w:tr w:rsidR="009F1FB0" w:rsidRPr="00413C9B" w14:paraId="375A9E97" w14:textId="77777777" w:rsidTr="009F1FB0">
        <w:tc>
          <w:tcPr>
            <w:tcW w:w="8926" w:type="dxa"/>
          </w:tcPr>
          <w:p w14:paraId="6C574806" w14:textId="2FFE4E98" w:rsidR="009F1FB0" w:rsidRPr="00413C9B" w:rsidRDefault="009F1FB0" w:rsidP="009F1FB0">
            <w:pPr>
              <w:rPr>
                <w:rFonts w:ascii="Cambria" w:hAnsi="Cambria"/>
                <w:bCs/>
                <w:sz w:val="24"/>
                <w:szCs w:val="24"/>
              </w:rPr>
            </w:pPr>
            <w:r w:rsidRPr="00FA2FF2">
              <w:rPr>
                <w:rFonts w:eastAsia="Calibri" w:cstheme="minorHAnsi"/>
              </w:rPr>
              <w:t xml:space="preserve">Graficzny interfejs użytkownika. </w:t>
            </w:r>
          </w:p>
        </w:tc>
        <w:tc>
          <w:tcPr>
            <w:tcW w:w="4394" w:type="dxa"/>
          </w:tcPr>
          <w:p w14:paraId="6B730A2F" w14:textId="26EE64A0" w:rsidR="009F1FB0" w:rsidRPr="00413C9B" w:rsidRDefault="009F1FB0" w:rsidP="009F1FB0">
            <w:pPr>
              <w:rPr>
                <w:rFonts w:ascii="Cambria" w:hAnsi="Cambria"/>
                <w:sz w:val="24"/>
                <w:szCs w:val="24"/>
              </w:rPr>
            </w:pPr>
            <w:r w:rsidRPr="00182317">
              <w:rPr>
                <w:rFonts w:ascii="Cambria" w:hAnsi="Cambria"/>
                <w:sz w:val="24"/>
                <w:szCs w:val="24"/>
              </w:rPr>
              <w:t>TAK / NIE</w:t>
            </w:r>
          </w:p>
        </w:tc>
      </w:tr>
      <w:tr w:rsidR="009F1FB0" w:rsidRPr="00413C9B" w14:paraId="68B9F8A8" w14:textId="77777777" w:rsidTr="009F1FB0">
        <w:tc>
          <w:tcPr>
            <w:tcW w:w="8926" w:type="dxa"/>
          </w:tcPr>
          <w:p w14:paraId="4A19DE7B" w14:textId="77777777" w:rsidR="009F1FB0" w:rsidRPr="00FA2FF2" w:rsidRDefault="009F1FB0" w:rsidP="009F1FB0">
            <w:pPr>
              <w:spacing w:line="276" w:lineRule="auto"/>
              <w:rPr>
                <w:rFonts w:eastAsia="Calibri" w:cstheme="minorHAnsi"/>
              </w:rPr>
            </w:pPr>
            <w:r w:rsidRPr="00FA2FF2">
              <w:rPr>
                <w:rFonts w:eastAsia="Calibri" w:cstheme="minorHAnsi"/>
              </w:rPr>
              <w:t xml:space="preserve">Zlokalizowane w języku polskim, następujące elementy: </w:t>
            </w:r>
          </w:p>
          <w:p w14:paraId="5D78F68A" w14:textId="77777777" w:rsidR="009F1FB0" w:rsidRPr="00FA2FF2" w:rsidRDefault="009F1FB0" w:rsidP="009F1FB0">
            <w:pPr>
              <w:numPr>
                <w:ilvl w:val="0"/>
                <w:numId w:val="38"/>
              </w:numPr>
              <w:spacing w:line="276" w:lineRule="auto"/>
              <w:ind w:left="373" w:hanging="284"/>
              <w:contextualSpacing/>
              <w:rPr>
                <w:rFonts w:eastAsia="Calibri" w:cstheme="minorHAnsi"/>
              </w:rPr>
            </w:pPr>
            <w:r w:rsidRPr="00FA2FF2">
              <w:rPr>
                <w:rFonts w:eastAsia="Calibri" w:cstheme="minorHAnsi"/>
              </w:rPr>
              <w:t xml:space="preserve">menu, </w:t>
            </w:r>
          </w:p>
          <w:p w14:paraId="0496EE85" w14:textId="77777777" w:rsidR="009F1FB0" w:rsidRPr="00FA2FF2" w:rsidRDefault="009F1FB0" w:rsidP="009F1FB0">
            <w:pPr>
              <w:numPr>
                <w:ilvl w:val="0"/>
                <w:numId w:val="38"/>
              </w:numPr>
              <w:spacing w:line="276" w:lineRule="auto"/>
              <w:ind w:left="373" w:hanging="284"/>
              <w:contextualSpacing/>
              <w:rPr>
                <w:rFonts w:eastAsia="Calibri" w:cstheme="minorHAnsi"/>
              </w:rPr>
            </w:pPr>
            <w:r w:rsidRPr="00FA2FF2">
              <w:rPr>
                <w:rFonts w:eastAsia="Calibri" w:cstheme="minorHAnsi"/>
              </w:rPr>
              <w:t xml:space="preserve">przeglądarka internetowa, </w:t>
            </w:r>
          </w:p>
          <w:p w14:paraId="2D490463" w14:textId="77777777" w:rsidR="009F1FB0" w:rsidRPr="00FA2FF2" w:rsidRDefault="009F1FB0" w:rsidP="009F1FB0">
            <w:pPr>
              <w:numPr>
                <w:ilvl w:val="0"/>
                <w:numId w:val="38"/>
              </w:numPr>
              <w:spacing w:line="276" w:lineRule="auto"/>
              <w:ind w:left="373" w:hanging="284"/>
              <w:contextualSpacing/>
              <w:rPr>
                <w:rFonts w:eastAsia="Calibri" w:cstheme="minorHAnsi"/>
              </w:rPr>
            </w:pPr>
            <w:r w:rsidRPr="00FA2FF2">
              <w:rPr>
                <w:rFonts w:eastAsia="Calibri" w:cstheme="minorHAnsi"/>
              </w:rPr>
              <w:t xml:space="preserve">pomoc, </w:t>
            </w:r>
          </w:p>
          <w:p w14:paraId="19290151" w14:textId="653A19E9" w:rsidR="009F1FB0" w:rsidRPr="00413C9B" w:rsidRDefault="009F1FB0" w:rsidP="009F1FB0">
            <w:pPr>
              <w:rPr>
                <w:rFonts w:ascii="Cambria" w:hAnsi="Cambria"/>
                <w:bCs/>
                <w:sz w:val="24"/>
                <w:szCs w:val="24"/>
              </w:rPr>
            </w:pPr>
            <w:r w:rsidRPr="00FA2FF2">
              <w:rPr>
                <w:rFonts w:eastAsia="Calibri" w:cstheme="minorHAnsi"/>
              </w:rPr>
              <w:t>komunikaty systemowe.</w:t>
            </w:r>
          </w:p>
        </w:tc>
        <w:tc>
          <w:tcPr>
            <w:tcW w:w="4394" w:type="dxa"/>
          </w:tcPr>
          <w:p w14:paraId="552432B4" w14:textId="22970AE5" w:rsidR="009F1FB0" w:rsidRPr="00413C9B" w:rsidRDefault="009F1FB0" w:rsidP="009F1FB0">
            <w:pPr>
              <w:rPr>
                <w:rFonts w:ascii="Cambria" w:hAnsi="Cambria"/>
                <w:sz w:val="24"/>
                <w:szCs w:val="24"/>
              </w:rPr>
            </w:pPr>
            <w:r w:rsidRPr="00182317">
              <w:rPr>
                <w:rFonts w:ascii="Cambria" w:hAnsi="Cambria"/>
                <w:sz w:val="24"/>
                <w:szCs w:val="24"/>
              </w:rPr>
              <w:t>TAK / NIE</w:t>
            </w:r>
          </w:p>
        </w:tc>
      </w:tr>
      <w:tr w:rsidR="009F1FB0" w:rsidRPr="00413C9B" w14:paraId="041AF3F1" w14:textId="77777777" w:rsidTr="009F1FB0">
        <w:tc>
          <w:tcPr>
            <w:tcW w:w="8926" w:type="dxa"/>
          </w:tcPr>
          <w:p w14:paraId="403EC755" w14:textId="0100F895" w:rsidR="009F1FB0" w:rsidRPr="00413C9B" w:rsidRDefault="009F1FB0" w:rsidP="009F1FB0">
            <w:pPr>
              <w:rPr>
                <w:rFonts w:ascii="Cambria" w:hAnsi="Cambria"/>
                <w:bCs/>
                <w:sz w:val="24"/>
                <w:szCs w:val="24"/>
              </w:rPr>
            </w:pPr>
            <w:r w:rsidRPr="00FA2FF2">
              <w:rPr>
                <w:rFonts w:eastAsia="Calibri" w:cstheme="minorHAnsi"/>
              </w:rPr>
              <w:t xml:space="preserve">Posiada wsparcie dla większości powszechnie używanych urządzeń peryferyjnych (drukarek, urządzeń sieciowych, standardów USB, </w:t>
            </w:r>
            <w:proofErr w:type="spellStart"/>
            <w:r w:rsidRPr="00FA2FF2">
              <w:rPr>
                <w:rFonts w:eastAsia="Calibri" w:cstheme="minorHAnsi"/>
              </w:rPr>
              <w:t>Plug&amp;Play</w:t>
            </w:r>
            <w:proofErr w:type="spellEnd"/>
            <w:r w:rsidRPr="00FA2FF2">
              <w:rPr>
                <w:rFonts w:eastAsia="Calibri" w:cstheme="minorHAnsi"/>
              </w:rPr>
              <w:t xml:space="preserve">). </w:t>
            </w:r>
          </w:p>
        </w:tc>
        <w:tc>
          <w:tcPr>
            <w:tcW w:w="4394" w:type="dxa"/>
          </w:tcPr>
          <w:p w14:paraId="4371E996" w14:textId="63609AE0" w:rsidR="009F1FB0" w:rsidRPr="00413C9B" w:rsidRDefault="009F1FB0" w:rsidP="009F1FB0">
            <w:pPr>
              <w:rPr>
                <w:rFonts w:ascii="Cambria" w:hAnsi="Cambria"/>
                <w:sz w:val="24"/>
                <w:szCs w:val="24"/>
              </w:rPr>
            </w:pPr>
            <w:r w:rsidRPr="00454569">
              <w:rPr>
                <w:rFonts w:ascii="Cambria" w:hAnsi="Cambria"/>
                <w:sz w:val="24"/>
                <w:szCs w:val="24"/>
              </w:rPr>
              <w:t>TAK / NIE</w:t>
            </w:r>
          </w:p>
        </w:tc>
      </w:tr>
      <w:tr w:rsidR="009F1FB0" w:rsidRPr="00413C9B" w14:paraId="2E2F39EB" w14:textId="77777777" w:rsidTr="009F1FB0">
        <w:tc>
          <w:tcPr>
            <w:tcW w:w="8926" w:type="dxa"/>
          </w:tcPr>
          <w:p w14:paraId="2972636F" w14:textId="1D4D260D" w:rsidR="009F1FB0" w:rsidRPr="00413C9B" w:rsidRDefault="009F1FB0" w:rsidP="009F1FB0">
            <w:pPr>
              <w:rPr>
                <w:rFonts w:ascii="Cambria" w:hAnsi="Cambria"/>
                <w:bCs/>
                <w:sz w:val="24"/>
                <w:szCs w:val="24"/>
              </w:rPr>
            </w:pPr>
            <w:r w:rsidRPr="00FA2FF2">
              <w:rPr>
                <w:rFonts w:eastAsia="Calibri" w:cstheme="minorHAnsi"/>
              </w:rPr>
              <w:t xml:space="preserve">Posiada możliwość zdalnej konfiguracji, administrowania oraz aktualizowania systemu. </w:t>
            </w:r>
          </w:p>
        </w:tc>
        <w:tc>
          <w:tcPr>
            <w:tcW w:w="4394" w:type="dxa"/>
          </w:tcPr>
          <w:p w14:paraId="245D666D" w14:textId="0C2273EC" w:rsidR="009F1FB0" w:rsidRPr="00413C9B" w:rsidRDefault="009F1FB0" w:rsidP="009F1FB0">
            <w:pPr>
              <w:rPr>
                <w:rFonts w:ascii="Cambria" w:hAnsi="Cambria"/>
                <w:sz w:val="24"/>
                <w:szCs w:val="24"/>
              </w:rPr>
            </w:pPr>
            <w:r w:rsidRPr="00454569">
              <w:rPr>
                <w:rFonts w:ascii="Cambria" w:hAnsi="Cambria"/>
                <w:sz w:val="24"/>
                <w:szCs w:val="24"/>
              </w:rPr>
              <w:t>TAK / NIE</w:t>
            </w:r>
          </w:p>
        </w:tc>
      </w:tr>
      <w:tr w:rsidR="009F1FB0" w:rsidRPr="00413C9B" w14:paraId="17E50836" w14:textId="77777777" w:rsidTr="009F1FB0">
        <w:tc>
          <w:tcPr>
            <w:tcW w:w="8926" w:type="dxa"/>
          </w:tcPr>
          <w:p w14:paraId="378FCD17" w14:textId="33B983DC" w:rsidR="009F1FB0" w:rsidRPr="00413C9B" w:rsidRDefault="009F1FB0" w:rsidP="009F1FB0">
            <w:pPr>
              <w:rPr>
                <w:rFonts w:ascii="Cambria" w:hAnsi="Cambria"/>
                <w:bCs/>
                <w:sz w:val="24"/>
                <w:szCs w:val="24"/>
              </w:rPr>
            </w:pPr>
            <w:r w:rsidRPr="00FA2FF2">
              <w:rPr>
                <w:rFonts w:eastAsia="Calibri" w:cstheme="minorHAnsi"/>
              </w:rPr>
              <w:t xml:space="preserve">Dostępność bezpłatnych narzędzi producenta systemu umożliwiających badanie i wdrażanie zdefiniowanego zestawu polityk bezpieczeństwa. </w:t>
            </w:r>
          </w:p>
        </w:tc>
        <w:tc>
          <w:tcPr>
            <w:tcW w:w="4394" w:type="dxa"/>
          </w:tcPr>
          <w:p w14:paraId="22BBC0ED" w14:textId="20C5D178" w:rsidR="009F1FB0" w:rsidRPr="00413C9B" w:rsidRDefault="009F1FB0" w:rsidP="009F1FB0">
            <w:pPr>
              <w:rPr>
                <w:rFonts w:ascii="Cambria" w:hAnsi="Cambria"/>
                <w:sz w:val="24"/>
                <w:szCs w:val="24"/>
              </w:rPr>
            </w:pPr>
            <w:r w:rsidRPr="00454569">
              <w:rPr>
                <w:rFonts w:ascii="Cambria" w:hAnsi="Cambria"/>
                <w:sz w:val="24"/>
                <w:szCs w:val="24"/>
              </w:rPr>
              <w:t>TAK / NIE</w:t>
            </w:r>
          </w:p>
        </w:tc>
      </w:tr>
      <w:tr w:rsidR="009F1FB0" w:rsidRPr="00413C9B" w14:paraId="527D3849" w14:textId="77777777" w:rsidTr="009F1FB0">
        <w:tc>
          <w:tcPr>
            <w:tcW w:w="8926" w:type="dxa"/>
          </w:tcPr>
          <w:p w14:paraId="03BD2167" w14:textId="6F046AAB" w:rsidR="009F1FB0" w:rsidRPr="00413C9B" w:rsidRDefault="009F1FB0" w:rsidP="009F1FB0">
            <w:pPr>
              <w:rPr>
                <w:rFonts w:ascii="Cambria" w:hAnsi="Cambria"/>
                <w:bCs/>
                <w:sz w:val="24"/>
                <w:szCs w:val="24"/>
              </w:rPr>
            </w:pPr>
            <w:r w:rsidRPr="00FA2FF2">
              <w:rPr>
                <w:rFonts w:eastAsia="Calibri" w:cstheme="minorHAnsi"/>
              </w:rPr>
              <w:t xml:space="preserve">Pochodzący od producenta systemu serwis zarządzania polityką konsumpcji informacji w dokumentach (Digital </w:t>
            </w:r>
            <w:proofErr w:type="spellStart"/>
            <w:r w:rsidRPr="00FA2FF2">
              <w:rPr>
                <w:rFonts w:eastAsia="Calibri" w:cstheme="minorHAnsi"/>
              </w:rPr>
              <w:t>Rights</w:t>
            </w:r>
            <w:proofErr w:type="spellEnd"/>
            <w:r w:rsidRPr="00FA2FF2">
              <w:rPr>
                <w:rFonts w:eastAsia="Calibri" w:cstheme="minorHAnsi"/>
              </w:rPr>
              <w:t xml:space="preserve"> Management). </w:t>
            </w:r>
          </w:p>
        </w:tc>
        <w:tc>
          <w:tcPr>
            <w:tcW w:w="4394" w:type="dxa"/>
          </w:tcPr>
          <w:p w14:paraId="09B727C4" w14:textId="6001ACED" w:rsidR="009F1FB0" w:rsidRPr="00413C9B" w:rsidRDefault="009F1FB0" w:rsidP="009F1FB0">
            <w:pPr>
              <w:rPr>
                <w:rFonts w:ascii="Cambria" w:hAnsi="Cambria"/>
                <w:sz w:val="24"/>
                <w:szCs w:val="24"/>
              </w:rPr>
            </w:pPr>
            <w:r w:rsidRPr="00454569">
              <w:rPr>
                <w:rFonts w:ascii="Cambria" w:hAnsi="Cambria"/>
                <w:sz w:val="24"/>
                <w:szCs w:val="24"/>
              </w:rPr>
              <w:t>TAK / NIE</w:t>
            </w:r>
          </w:p>
        </w:tc>
      </w:tr>
      <w:tr w:rsidR="009F1FB0" w:rsidRPr="00413C9B" w14:paraId="5CD64C4A" w14:textId="77777777" w:rsidTr="009F1FB0">
        <w:tc>
          <w:tcPr>
            <w:tcW w:w="8926" w:type="dxa"/>
          </w:tcPr>
          <w:p w14:paraId="177D1F37" w14:textId="77777777" w:rsidR="009F1FB0" w:rsidRPr="00FA2FF2" w:rsidRDefault="009F1FB0" w:rsidP="009F1FB0">
            <w:pPr>
              <w:spacing w:line="276" w:lineRule="auto"/>
              <w:rPr>
                <w:rFonts w:eastAsia="Calibri" w:cstheme="minorHAnsi"/>
              </w:rPr>
            </w:pPr>
            <w:r w:rsidRPr="00FA2FF2">
              <w:rPr>
                <w:rFonts w:eastAsia="Calibri" w:cstheme="minorHAnsi"/>
              </w:rPr>
              <w:t xml:space="preserve">Posiada możliwość implementacji następujących funkcjonalności bez potrzeby instalowania dodatkowych produktów (oprogramowania) innych producentów wymagających dodatkowych licencji: </w:t>
            </w:r>
          </w:p>
          <w:p w14:paraId="3623513B" w14:textId="77777777" w:rsidR="009F1FB0" w:rsidRPr="00FA2FF2" w:rsidRDefault="009F1FB0" w:rsidP="009F1FB0">
            <w:pPr>
              <w:numPr>
                <w:ilvl w:val="0"/>
                <w:numId w:val="39"/>
              </w:numPr>
              <w:spacing w:line="276" w:lineRule="auto"/>
              <w:ind w:left="403" w:hanging="284"/>
              <w:contextualSpacing/>
              <w:rPr>
                <w:rFonts w:eastAsia="Calibri" w:cstheme="minorHAnsi"/>
              </w:rPr>
            </w:pPr>
            <w:r w:rsidRPr="00FA2FF2">
              <w:rPr>
                <w:rFonts w:eastAsia="Calibri" w:cstheme="minorHAnsi"/>
              </w:rPr>
              <w:t xml:space="preserve">Podstawowe usługi sieciowe: DHCP oraz DNS wspierający DNSSEC, </w:t>
            </w:r>
          </w:p>
          <w:p w14:paraId="03F00C85" w14:textId="77777777" w:rsidR="009F1FB0" w:rsidRPr="00FA2FF2" w:rsidRDefault="009F1FB0" w:rsidP="009F1FB0">
            <w:pPr>
              <w:numPr>
                <w:ilvl w:val="0"/>
                <w:numId w:val="39"/>
              </w:numPr>
              <w:spacing w:line="276" w:lineRule="auto"/>
              <w:ind w:left="403" w:hanging="284"/>
              <w:contextualSpacing/>
              <w:rPr>
                <w:rFonts w:eastAsia="Calibri" w:cstheme="minorHAnsi"/>
              </w:rPr>
            </w:pPr>
            <w:r w:rsidRPr="00FA2FF2">
              <w:rPr>
                <w:rFonts w:eastAsia="Calibri" w:cstheme="minorHAnsi"/>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2B1CF3C1" w14:textId="77777777" w:rsidR="009F1FB0" w:rsidRPr="00FA2FF2" w:rsidRDefault="009F1FB0" w:rsidP="009F1FB0">
            <w:pPr>
              <w:numPr>
                <w:ilvl w:val="1"/>
                <w:numId w:val="39"/>
              </w:numPr>
              <w:spacing w:line="276" w:lineRule="auto"/>
              <w:ind w:left="867" w:hanging="357"/>
              <w:contextualSpacing/>
              <w:rPr>
                <w:rFonts w:eastAsia="Calibri" w:cstheme="minorHAnsi"/>
              </w:rPr>
            </w:pPr>
            <w:r w:rsidRPr="00FA2FF2">
              <w:rPr>
                <w:rFonts w:eastAsia="Calibri" w:cstheme="minorHAnsi"/>
              </w:rPr>
              <w:t xml:space="preserve">Podłączenie SSO do domeny w trybie offline – bez dostępnego połączenia sieciowego z domeną, </w:t>
            </w:r>
          </w:p>
          <w:p w14:paraId="10BFF7C0" w14:textId="77777777" w:rsidR="009F1FB0" w:rsidRPr="00FA2FF2" w:rsidRDefault="009F1FB0" w:rsidP="009F1FB0">
            <w:pPr>
              <w:numPr>
                <w:ilvl w:val="1"/>
                <w:numId w:val="39"/>
              </w:numPr>
              <w:spacing w:line="276" w:lineRule="auto"/>
              <w:ind w:left="867" w:hanging="357"/>
              <w:contextualSpacing/>
              <w:rPr>
                <w:rFonts w:eastAsia="Calibri" w:cstheme="minorHAnsi"/>
              </w:rPr>
            </w:pPr>
            <w:r w:rsidRPr="00FA2FF2">
              <w:rPr>
                <w:rFonts w:eastAsia="Calibri" w:cstheme="minorHAnsi"/>
              </w:rPr>
              <w:t xml:space="preserve">Ustanawianie praw dostępu do zasobów domeny na bazie sposobu logowania użytkownika – na przykład typu certyfikatu użytego do logowania, </w:t>
            </w:r>
          </w:p>
          <w:p w14:paraId="2F9042EA" w14:textId="77777777" w:rsidR="009F1FB0" w:rsidRPr="00FA2FF2" w:rsidRDefault="009F1FB0" w:rsidP="009F1FB0">
            <w:pPr>
              <w:numPr>
                <w:ilvl w:val="1"/>
                <w:numId w:val="39"/>
              </w:numPr>
              <w:spacing w:line="276" w:lineRule="auto"/>
              <w:ind w:left="867" w:hanging="357"/>
              <w:contextualSpacing/>
              <w:rPr>
                <w:rFonts w:eastAsia="Calibri" w:cstheme="minorHAnsi"/>
              </w:rPr>
            </w:pPr>
            <w:r w:rsidRPr="00FA2FF2">
              <w:rPr>
                <w:rFonts w:eastAsia="Calibri" w:cstheme="minorHAnsi"/>
              </w:rPr>
              <w:t>Odzyskiwanie przypadkowo skasowanych obiektów usługi katalogowej z mechanizmu kosza.</w:t>
            </w:r>
          </w:p>
          <w:p w14:paraId="4C63CD65" w14:textId="77777777" w:rsidR="009F1FB0" w:rsidRPr="00FA2FF2" w:rsidRDefault="009F1FB0" w:rsidP="009F1FB0">
            <w:pPr>
              <w:numPr>
                <w:ilvl w:val="0"/>
                <w:numId w:val="41"/>
              </w:numPr>
              <w:spacing w:line="276" w:lineRule="auto"/>
              <w:ind w:left="373" w:hanging="284"/>
              <w:contextualSpacing/>
              <w:rPr>
                <w:rFonts w:eastAsia="Calibri" w:cstheme="minorHAnsi"/>
              </w:rPr>
            </w:pPr>
            <w:r w:rsidRPr="00FA2FF2">
              <w:rPr>
                <w:rFonts w:eastAsia="Calibri" w:cstheme="minorHAnsi"/>
              </w:rPr>
              <w:t xml:space="preserve">Zdalna dystrybucja oprogramowania na stacje robocze. </w:t>
            </w:r>
          </w:p>
          <w:p w14:paraId="2BCB72FC" w14:textId="77777777" w:rsidR="009F1FB0" w:rsidRPr="00FA2FF2" w:rsidRDefault="009F1FB0" w:rsidP="009F1FB0">
            <w:pPr>
              <w:numPr>
                <w:ilvl w:val="0"/>
                <w:numId w:val="40"/>
              </w:numPr>
              <w:spacing w:line="276" w:lineRule="auto"/>
              <w:ind w:left="373" w:hanging="284"/>
              <w:contextualSpacing/>
              <w:rPr>
                <w:rFonts w:eastAsia="Calibri" w:cstheme="minorHAnsi"/>
              </w:rPr>
            </w:pPr>
            <w:r w:rsidRPr="00FA2FF2">
              <w:rPr>
                <w:rFonts w:eastAsia="Calibri" w:cstheme="minorHAnsi"/>
              </w:rPr>
              <w:t xml:space="preserve">Praca zdalna na serwerze z wykorzystaniem terminala (cienkiego klienta) lub odpowiednio skonfigurowanej stacji roboczej </w:t>
            </w:r>
          </w:p>
          <w:p w14:paraId="3706F87A" w14:textId="77777777" w:rsidR="009F1FB0" w:rsidRPr="00FA2FF2" w:rsidRDefault="009F1FB0" w:rsidP="009F1FB0">
            <w:pPr>
              <w:numPr>
                <w:ilvl w:val="0"/>
                <w:numId w:val="40"/>
              </w:numPr>
              <w:spacing w:line="276" w:lineRule="auto"/>
              <w:ind w:left="373" w:hanging="284"/>
              <w:contextualSpacing/>
              <w:rPr>
                <w:rFonts w:eastAsia="Calibri" w:cstheme="minorHAnsi"/>
              </w:rPr>
            </w:pPr>
            <w:r w:rsidRPr="00FA2FF2">
              <w:rPr>
                <w:rFonts w:eastAsia="Calibri" w:cstheme="minorHAnsi"/>
              </w:rPr>
              <w:t xml:space="preserve">Centrum Certyfikatów (CA), obsługa klucza publicznego i prywatnego) umożliwiające: </w:t>
            </w:r>
          </w:p>
          <w:p w14:paraId="21772C60" w14:textId="77777777" w:rsidR="009F1FB0" w:rsidRPr="00FA2FF2" w:rsidRDefault="009F1FB0" w:rsidP="009F1FB0">
            <w:pPr>
              <w:numPr>
                <w:ilvl w:val="0"/>
                <w:numId w:val="42"/>
              </w:numPr>
              <w:spacing w:line="276" w:lineRule="auto"/>
              <w:ind w:left="918" w:hanging="357"/>
              <w:contextualSpacing/>
              <w:rPr>
                <w:rFonts w:eastAsia="Calibri" w:cstheme="minorHAnsi"/>
              </w:rPr>
            </w:pPr>
            <w:r w:rsidRPr="00FA2FF2">
              <w:rPr>
                <w:rFonts w:eastAsia="Calibri" w:cstheme="minorHAnsi"/>
              </w:rPr>
              <w:t xml:space="preserve">Dystrybucję certyfikatów poprzez http </w:t>
            </w:r>
          </w:p>
          <w:p w14:paraId="73EE205C" w14:textId="77777777" w:rsidR="009F1FB0" w:rsidRPr="00FA2FF2" w:rsidRDefault="009F1FB0" w:rsidP="009F1FB0">
            <w:pPr>
              <w:numPr>
                <w:ilvl w:val="0"/>
                <w:numId w:val="42"/>
              </w:numPr>
              <w:spacing w:line="276" w:lineRule="auto"/>
              <w:ind w:left="918" w:hanging="357"/>
              <w:contextualSpacing/>
              <w:rPr>
                <w:rFonts w:eastAsia="Calibri" w:cstheme="minorHAnsi"/>
              </w:rPr>
            </w:pPr>
            <w:r w:rsidRPr="00FA2FF2">
              <w:rPr>
                <w:rFonts w:eastAsia="Calibri" w:cstheme="minorHAnsi"/>
              </w:rPr>
              <w:t xml:space="preserve">Konsolidację CA dla wielu lasów domeny, </w:t>
            </w:r>
          </w:p>
          <w:p w14:paraId="115C6030" w14:textId="77777777" w:rsidR="009F1FB0" w:rsidRPr="00FA2FF2" w:rsidRDefault="009F1FB0" w:rsidP="009F1FB0">
            <w:pPr>
              <w:numPr>
                <w:ilvl w:val="0"/>
                <w:numId w:val="42"/>
              </w:numPr>
              <w:spacing w:line="276" w:lineRule="auto"/>
              <w:ind w:left="373" w:hanging="284"/>
              <w:contextualSpacing/>
              <w:rPr>
                <w:rFonts w:eastAsia="Calibri" w:cstheme="minorHAnsi"/>
              </w:rPr>
            </w:pPr>
            <w:r w:rsidRPr="00FA2FF2">
              <w:rPr>
                <w:rFonts w:eastAsia="Calibri" w:cstheme="minorHAnsi"/>
              </w:rPr>
              <w:t xml:space="preserve">Automatyczne rejestrowania certyfikatów pomiędzy różnymi lasami domen. </w:t>
            </w:r>
          </w:p>
          <w:p w14:paraId="1FE2C12B" w14:textId="77777777" w:rsidR="009F1FB0" w:rsidRPr="00FA2FF2" w:rsidRDefault="009F1FB0" w:rsidP="009F1FB0">
            <w:pPr>
              <w:numPr>
                <w:ilvl w:val="0"/>
                <w:numId w:val="42"/>
              </w:numPr>
              <w:spacing w:line="276" w:lineRule="auto"/>
              <w:ind w:left="373" w:hanging="284"/>
              <w:contextualSpacing/>
              <w:rPr>
                <w:rFonts w:eastAsia="Calibri" w:cstheme="minorHAnsi"/>
              </w:rPr>
            </w:pPr>
            <w:r w:rsidRPr="00FA2FF2">
              <w:rPr>
                <w:rFonts w:eastAsia="Calibri" w:cstheme="minorHAnsi"/>
              </w:rPr>
              <w:t xml:space="preserve">Szyfrowanie plików i folderów. </w:t>
            </w:r>
          </w:p>
          <w:p w14:paraId="59195D25" w14:textId="77777777" w:rsidR="009F1FB0" w:rsidRPr="00FA2FF2" w:rsidRDefault="009F1FB0" w:rsidP="009F1FB0">
            <w:pPr>
              <w:numPr>
                <w:ilvl w:val="0"/>
                <w:numId w:val="42"/>
              </w:numPr>
              <w:spacing w:line="276" w:lineRule="auto"/>
              <w:ind w:left="373" w:hanging="284"/>
              <w:contextualSpacing/>
              <w:rPr>
                <w:rFonts w:eastAsia="Calibri" w:cstheme="minorHAnsi"/>
              </w:rPr>
            </w:pPr>
            <w:r w:rsidRPr="00FA2FF2">
              <w:rPr>
                <w:rFonts w:eastAsia="Calibri" w:cstheme="minorHAnsi"/>
              </w:rPr>
              <w:t>Szyfrowanie połączeń sieciowych pomiędzy serwerami oraz serwerami i stacjami roboczymi (</w:t>
            </w:r>
            <w:proofErr w:type="spellStart"/>
            <w:r w:rsidRPr="00FA2FF2">
              <w:rPr>
                <w:rFonts w:eastAsia="Calibri" w:cstheme="minorHAnsi"/>
              </w:rPr>
              <w:t>IPSec</w:t>
            </w:r>
            <w:proofErr w:type="spellEnd"/>
            <w:r w:rsidRPr="00FA2FF2">
              <w:rPr>
                <w:rFonts w:eastAsia="Calibri" w:cstheme="minorHAnsi"/>
              </w:rPr>
              <w:t xml:space="preserve">). </w:t>
            </w:r>
          </w:p>
          <w:p w14:paraId="3D173C11" w14:textId="77777777" w:rsidR="009F1FB0" w:rsidRPr="00FA2FF2" w:rsidRDefault="009F1FB0" w:rsidP="009F1FB0">
            <w:pPr>
              <w:numPr>
                <w:ilvl w:val="0"/>
                <w:numId w:val="42"/>
              </w:numPr>
              <w:spacing w:line="276" w:lineRule="auto"/>
              <w:ind w:left="373" w:hanging="284"/>
              <w:contextualSpacing/>
              <w:rPr>
                <w:rFonts w:eastAsia="Calibri" w:cstheme="minorHAnsi"/>
              </w:rPr>
            </w:pPr>
            <w:r w:rsidRPr="00FA2FF2">
              <w:rPr>
                <w:rFonts w:eastAsia="Calibri" w:cstheme="minorHAnsi"/>
              </w:rPr>
              <w:t xml:space="preserve">Posiada możliwość tworzenia systemów wysokiej dostępności (klastry typu </w:t>
            </w:r>
            <w:proofErr w:type="spellStart"/>
            <w:r w:rsidRPr="00FA2FF2">
              <w:rPr>
                <w:rFonts w:eastAsia="Calibri" w:cstheme="minorHAnsi"/>
              </w:rPr>
              <w:t>failover</w:t>
            </w:r>
            <w:proofErr w:type="spellEnd"/>
            <w:r w:rsidRPr="00FA2FF2">
              <w:rPr>
                <w:rFonts w:eastAsia="Calibri" w:cstheme="minorHAnsi"/>
              </w:rPr>
              <w:t xml:space="preserve">) oraz rozłożenia obciążenia serwerów. </w:t>
            </w:r>
          </w:p>
          <w:p w14:paraId="3F683A08" w14:textId="77777777" w:rsidR="009F1FB0" w:rsidRPr="00FA2FF2" w:rsidRDefault="009F1FB0" w:rsidP="009F1FB0">
            <w:pPr>
              <w:numPr>
                <w:ilvl w:val="0"/>
                <w:numId w:val="42"/>
              </w:numPr>
              <w:spacing w:line="276" w:lineRule="auto"/>
              <w:ind w:left="373" w:hanging="284"/>
              <w:contextualSpacing/>
              <w:rPr>
                <w:rFonts w:eastAsia="Calibri" w:cstheme="minorHAnsi"/>
              </w:rPr>
            </w:pPr>
            <w:r w:rsidRPr="00FA2FF2">
              <w:rPr>
                <w:rFonts w:eastAsia="Calibri" w:cstheme="minorHAnsi"/>
              </w:rPr>
              <w:t xml:space="preserve">Serwis udostępniania stron WWW. </w:t>
            </w:r>
          </w:p>
          <w:p w14:paraId="1C87274A" w14:textId="77777777" w:rsidR="009F1FB0" w:rsidRPr="00FA2FF2" w:rsidRDefault="009F1FB0" w:rsidP="009F1FB0">
            <w:pPr>
              <w:numPr>
                <w:ilvl w:val="0"/>
                <w:numId w:val="42"/>
              </w:numPr>
              <w:spacing w:line="276" w:lineRule="auto"/>
              <w:ind w:left="373" w:hanging="284"/>
              <w:contextualSpacing/>
              <w:rPr>
                <w:rFonts w:eastAsia="Calibri" w:cstheme="minorHAnsi"/>
              </w:rPr>
            </w:pPr>
            <w:r w:rsidRPr="00FA2FF2">
              <w:rPr>
                <w:rFonts w:eastAsia="Calibri" w:cstheme="minorHAnsi"/>
              </w:rPr>
              <w:t xml:space="preserve">Wsparcie dla protokołu IP w wersji 6 (IPv6), </w:t>
            </w:r>
          </w:p>
          <w:p w14:paraId="07FB0852" w14:textId="77777777" w:rsidR="009F1FB0" w:rsidRPr="00FA2FF2" w:rsidRDefault="009F1FB0" w:rsidP="009F1FB0">
            <w:pPr>
              <w:numPr>
                <w:ilvl w:val="0"/>
                <w:numId w:val="42"/>
              </w:numPr>
              <w:spacing w:line="276" w:lineRule="auto"/>
              <w:ind w:left="373" w:hanging="284"/>
              <w:contextualSpacing/>
              <w:rPr>
                <w:rFonts w:eastAsia="Calibri" w:cstheme="minorHAnsi"/>
              </w:rPr>
            </w:pPr>
            <w:r w:rsidRPr="00FA2FF2">
              <w:rPr>
                <w:rFonts w:eastAsia="Calibri" w:cstheme="minorHAnsi"/>
              </w:rPr>
              <w:t xml:space="preserve">Wbudowane usługi VPN pozwalające na zestawienie nielimitowanej liczby równoczesnych połączeń i niewymagające instalacji dodatkowego oprogramowania na komputerach z systemem Windows, </w:t>
            </w:r>
          </w:p>
          <w:p w14:paraId="447ADB60" w14:textId="77777777" w:rsidR="009F1FB0" w:rsidRPr="00FA2FF2" w:rsidRDefault="009F1FB0" w:rsidP="009F1FB0">
            <w:pPr>
              <w:numPr>
                <w:ilvl w:val="0"/>
                <w:numId w:val="42"/>
              </w:numPr>
              <w:spacing w:line="276" w:lineRule="auto"/>
              <w:ind w:left="373" w:hanging="284"/>
              <w:contextualSpacing/>
              <w:rPr>
                <w:rFonts w:eastAsia="Calibri" w:cstheme="minorHAnsi"/>
              </w:rPr>
            </w:pPr>
            <w:r w:rsidRPr="00FA2FF2">
              <w:rPr>
                <w:rFonts w:eastAsia="Calibri" w:cstheme="minorHAnsi"/>
              </w:rPr>
              <w:t>Wbudowane mechanizmy wirtualizacji (</w:t>
            </w:r>
            <w:proofErr w:type="spellStart"/>
            <w:r w:rsidRPr="00FA2FF2">
              <w:rPr>
                <w:rFonts w:eastAsia="Calibri" w:cstheme="minorHAnsi"/>
              </w:rPr>
              <w:t>Hypervisor</w:t>
            </w:r>
            <w:proofErr w:type="spellEnd"/>
            <w:r w:rsidRPr="00FA2FF2">
              <w:rPr>
                <w:rFonts w:eastAsia="Calibri" w:cstheme="minorHAnsi"/>
              </w:rPr>
              <w:t xml:space="preserve">) pozwalające na uruchamianie 1000 aktywnych środowisk wirtualnych systemów operacyjnych. </w:t>
            </w:r>
            <w:proofErr w:type="spellStart"/>
            <w:r w:rsidRPr="00FA2FF2">
              <w:rPr>
                <w:rFonts w:eastAsia="Calibri" w:cstheme="minorHAnsi"/>
              </w:rPr>
              <w:t>Wirtulne</w:t>
            </w:r>
            <w:proofErr w:type="spellEnd"/>
            <w:r w:rsidRPr="00FA2FF2">
              <w:rPr>
                <w:rFonts w:eastAsia="Calibri" w:cstheme="minorHAnsi"/>
              </w:rPr>
              <w:t xml:space="preserve"> maszyny w trakcie pracy i bez zauważalnego zmniejszenia ich dostępności mogą być przenoszone pomiędzy serwerami klastra typu </w:t>
            </w:r>
            <w:proofErr w:type="spellStart"/>
            <w:r w:rsidRPr="00FA2FF2">
              <w:rPr>
                <w:rFonts w:eastAsia="Calibri" w:cstheme="minorHAnsi"/>
              </w:rPr>
              <w:t>failover</w:t>
            </w:r>
            <w:proofErr w:type="spellEnd"/>
            <w:r w:rsidRPr="00FA2FF2">
              <w:rPr>
                <w:rFonts w:eastAsia="Calibri" w:cstheme="minorHAnsi"/>
              </w:rPr>
              <w:t xml:space="preserve"> z jednoczesnym zachowaniem pozostałej funkcjonalności. Mechanizmy wirtualizacji zapewniają wsparcie dla: </w:t>
            </w:r>
          </w:p>
          <w:p w14:paraId="383EC472" w14:textId="77777777" w:rsidR="009F1FB0" w:rsidRPr="00FA2FF2" w:rsidRDefault="009F1FB0" w:rsidP="009F1FB0">
            <w:pPr>
              <w:numPr>
                <w:ilvl w:val="0"/>
                <w:numId w:val="42"/>
              </w:numPr>
              <w:spacing w:line="276" w:lineRule="auto"/>
              <w:ind w:left="918" w:hanging="357"/>
              <w:contextualSpacing/>
              <w:rPr>
                <w:rFonts w:eastAsia="Calibri" w:cstheme="minorHAnsi"/>
              </w:rPr>
            </w:pPr>
            <w:r w:rsidRPr="00FA2FF2">
              <w:rPr>
                <w:rFonts w:eastAsia="Calibri" w:cstheme="minorHAnsi"/>
              </w:rPr>
              <w:t xml:space="preserve">Dynamicznego podłączania zasobów dyskowych typu hot-plug do maszyn wirtualnych, </w:t>
            </w:r>
          </w:p>
          <w:p w14:paraId="5B0329B2" w14:textId="77777777" w:rsidR="009F1FB0" w:rsidRPr="00FA2FF2" w:rsidRDefault="009F1FB0" w:rsidP="009F1FB0">
            <w:pPr>
              <w:numPr>
                <w:ilvl w:val="0"/>
                <w:numId w:val="42"/>
              </w:numPr>
              <w:spacing w:line="276" w:lineRule="auto"/>
              <w:ind w:left="918" w:hanging="357"/>
              <w:contextualSpacing/>
              <w:rPr>
                <w:rFonts w:eastAsia="Calibri" w:cstheme="minorHAnsi"/>
              </w:rPr>
            </w:pPr>
            <w:r w:rsidRPr="00FA2FF2">
              <w:rPr>
                <w:rFonts w:eastAsia="Calibri" w:cstheme="minorHAnsi"/>
              </w:rPr>
              <w:t xml:space="preserve">Obsługi ramek typu jumbo </w:t>
            </w:r>
            <w:proofErr w:type="spellStart"/>
            <w:r w:rsidRPr="00FA2FF2">
              <w:rPr>
                <w:rFonts w:eastAsia="Calibri" w:cstheme="minorHAnsi"/>
              </w:rPr>
              <w:t>frames</w:t>
            </w:r>
            <w:proofErr w:type="spellEnd"/>
            <w:r w:rsidRPr="00FA2FF2">
              <w:rPr>
                <w:rFonts w:eastAsia="Calibri" w:cstheme="minorHAnsi"/>
              </w:rPr>
              <w:t xml:space="preserve"> dla maszyn wirtualnych,</w:t>
            </w:r>
          </w:p>
          <w:p w14:paraId="23637B2A" w14:textId="77777777" w:rsidR="009F1FB0" w:rsidRPr="00FA2FF2" w:rsidRDefault="009F1FB0" w:rsidP="009F1FB0">
            <w:pPr>
              <w:numPr>
                <w:ilvl w:val="0"/>
                <w:numId w:val="42"/>
              </w:numPr>
              <w:spacing w:line="276" w:lineRule="auto"/>
              <w:ind w:left="918" w:hanging="357"/>
              <w:contextualSpacing/>
              <w:rPr>
                <w:rFonts w:eastAsia="Calibri" w:cstheme="minorHAnsi"/>
              </w:rPr>
            </w:pPr>
            <w:r w:rsidRPr="00FA2FF2">
              <w:rPr>
                <w:rFonts w:eastAsia="Calibri" w:cstheme="minorHAnsi"/>
              </w:rPr>
              <w:t>Obsługi 4-KB sektorów dysków,</w:t>
            </w:r>
          </w:p>
          <w:p w14:paraId="3A78CA82" w14:textId="77777777" w:rsidR="009F1FB0" w:rsidRPr="00FA2FF2" w:rsidRDefault="009F1FB0" w:rsidP="009F1FB0">
            <w:pPr>
              <w:numPr>
                <w:ilvl w:val="0"/>
                <w:numId w:val="42"/>
              </w:numPr>
              <w:spacing w:line="276" w:lineRule="auto"/>
              <w:ind w:left="918" w:hanging="357"/>
              <w:contextualSpacing/>
              <w:rPr>
                <w:rFonts w:eastAsia="Calibri" w:cstheme="minorHAnsi"/>
              </w:rPr>
            </w:pPr>
            <w:r w:rsidRPr="00FA2FF2">
              <w:rPr>
                <w:rFonts w:eastAsia="Calibri" w:cstheme="minorHAnsi"/>
              </w:rPr>
              <w:t xml:space="preserve">Nielimitowanej liczby jednocześnie przenoszonych maszyn wirtualnych pomiędzy węzłami klastra, </w:t>
            </w:r>
          </w:p>
          <w:p w14:paraId="46FDA54F" w14:textId="77777777" w:rsidR="009F1FB0" w:rsidRPr="00FA2FF2" w:rsidRDefault="009F1FB0" w:rsidP="009F1FB0">
            <w:pPr>
              <w:numPr>
                <w:ilvl w:val="0"/>
                <w:numId w:val="42"/>
              </w:numPr>
              <w:spacing w:line="276" w:lineRule="auto"/>
              <w:ind w:left="373" w:hanging="284"/>
              <w:contextualSpacing/>
              <w:rPr>
                <w:rFonts w:eastAsia="Calibri" w:cstheme="minorHAnsi"/>
              </w:rPr>
            </w:pPr>
            <w:r w:rsidRPr="00FA2FF2">
              <w:rPr>
                <w:rFonts w:eastAsia="Calibri" w:cstheme="minorHAnsi"/>
              </w:rPr>
              <w:t xml:space="preserve">Posiada możliwości kierowania ruchu sieciowego z wielu sieci VLAN bezpośrednio do pojedynczej karty sieciowej maszyny wirtualnej (tzw. </w:t>
            </w:r>
            <w:proofErr w:type="spellStart"/>
            <w:r w:rsidRPr="00FA2FF2">
              <w:rPr>
                <w:rFonts w:eastAsia="Calibri" w:cstheme="minorHAnsi"/>
              </w:rPr>
              <w:t>trunk</w:t>
            </w:r>
            <w:proofErr w:type="spellEnd"/>
            <w:r w:rsidRPr="00FA2FF2">
              <w:rPr>
                <w:rFonts w:eastAsia="Calibri" w:cstheme="minorHAnsi"/>
              </w:rPr>
              <w:t xml:space="preserve"> model) </w:t>
            </w:r>
          </w:p>
          <w:p w14:paraId="721B05D3" w14:textId="0BBB9780" w:rsidR="009F1FB0" w:rsidRPr="00413C9B" w:rsidRDefault="009F1FB0" w:rsidP="009F1FB0">
            <w:pPr>
              <w:rPr>
                <w:rFonts w:ascii="Cambria" w:hAnsi="Cambria"/>
                <w:bCs/>
                <w:sz w:val="24"/>
                <w:szCs w:val="24"/>
              </w:rPr>
            </w:pPr>
            <w:r w:rsidRPr="00FA2FF2">
              <w:rPr>
                <w:rFonts w:eastAsia="Calibri" w:cstheme="minorHAnsi"/>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c>
          <w:tcPr>
            <w:tcW w:w="4394" w:type="dxa"/>
          </w:tcPr>
          <w:p w14:paraId="11BB631F" w14:textId="3B53F31D" w:rsidR="009F1FB0" w:rsidRPr="00413C9B" w:rsidRDefault="009F1FB0" w:rsidP="009F1FB0">
            <w:pPr>
              <w:rPr>
                <w:rFonts w:ascii="Cambria" w:hAnsi="Cambria"/>
                <w:sz w:val="24"/>
                <w:szCs w:val="24"/>
              </w:rPr>
            </w:pPr>
            <w:r w:rsidRPr="00454569">
              <w:rPr>
                <w:rFonts w:ascii="Cambria" w:hAnsi="Cambria"/>
                <w:sz w:val="24"/>
                <w:szCs w:val="24"/>
              </w:rPr>
              <w:t>TAK / NIE</w:t>
            </w:r>
          </w:p>
        </w:tc>
      </w:tr>
      <w:tr w:rsidR="009F1FB0" w:rsidRPr="00413C9B" w14:paraId="40CF0F73" w14:textId="77777777" w:rsidTr="009F1FB0">
        <w:tc>
          <w:tcPr>
            <w:tcW w:w="8926" w:type="dxa"/>
          </w:tcPr>
          <w:p w14:paraId="5F688D48" w14:textId="36AFCE23" w:rsidR="009F1FB0" w:rsidRPr="00413C9B" w:rsidRDefault="009F1FB0" w:rsidP="009F1FB0">
            <w:pPr>
              <w:rPr>
                <w:rFonts w:ascii="Cambria" w:hAnsi="Cambria"/>
                <w:bCs/>
                <w:sz w:val="24"/>
                <w:szCs w:val="24"/>
              </w:rPr>
            </w:pPr>
            <w:r w:rsidRPr="00FA2FF2">
              <w:rPr>
                <w:rFonts w:eastAsia="Calibri" w:cstheme="minorHAnsi"/>
              </w:rPr>
              <w:t>Wsparcie dostępu do zasobu dyskowego SSO poprzez wiele ścieżek (</w:t>
            </w:r>
            <w:proofErr w:type="spellStart"/>
            <w:r w:rsidRPr="00FA2FF2">
              <w:rPr>
                <w:rFonts w:eastAsia="Calibri" w:cstheme="minorHAnsi"/>
              </w:rPr>
              <w:t>Multipath</w:t>
            </w:r>
            <w:proofErr w:type="spellEnd"/>
            <w:r w:rsidRPr="00FA2FF2">
              <w:rPr>
                <w:rFonts w:eastAsia="Calibri" w:cstheme="minorHAnsi"/>
              </w:rPr>
              <w:t xml:space="preserve">). </w:t>
            </w:r>
          </w:p>
        </w:tc>
        <w:tc>
          <w:tcPr>
            <w:tcW w:w="4394" w:type="dxa"/>
          </w:tcPr>
          <w:p w14:paraId="4900DA9A" w14:textId="02A668C4" w:rsidR="009F1FB0" w:rsidRPr="00413C9B" w:rsidRDefault="009F1FB0" w:rsidP="009F1FB0">
            <w:pPr>
              <w:rPr>
                <w:rFonts w:ascii="Cambria" w:hAnsi="Cambria"/>
                <w:sz w:val="24"/>
                <w:szCs w:val="24"/>
              </w:rPr>
            </w:pPr>
            <w:r w:rsidRPr="000C3593">
              <w:rPr>
                <w:rFonts w:ascii="Cambria" w:hAnsi="Cambria"/>
                <w:sz w:val="24"/>
                <w:szCs w:val="24"/>
              </w:rPr>
              <w:t>TAK / NIE</w:t>
            </w:r>
          </w:p>
        </w:tc>
      </w:tr>
      <w:tr w:rsidR="009F1FB0" w:rsidRPr="00413C9B" w14:paraId="3FE38EBC" w14:textId="77777777" w:rsidTr="009F1FB0">
        <w:tc>
          <w:tcPr>
            <w:tcW w:w="8926" w:type="dxa"/>
          </w:tcPr>
          <w:p w14:paraId="74FD047B" w14:textId="1183D6E1" w:rsidR="009F1FB0" w:rsidRPr="00413C9B" w:rsidRDefault="009F1FB0" w:rsidP="009F1FB0">
            <w:pPr>
              <w:rPr>
                <w:rFonts w:ascii="Cambria" w:hAnsi="Cambria"/>
                <w:bCs/>
                <w:sz w:val="24"/>
                <w:szCs w:val="24"/>
              </w:rPr>
            </w:pPr>
            <w:r w:rsidRPr="00FA2FF2">
              <w:rPr>
                <w:rFonts w:eastAsia="Calibri" w:cstheme="minorHAnsi"/>
              </w:rPr>
              <w:t xml:space="preserve">Posiada możliwość instalacji poprawek poprzez wgranie ich do obrazu instalacyjnego. </w:t>
            </w:r>
          </w:p>
        </w:tc>
        <w:tc>
          <w:tcPr>
            <w:tcW w:w="4394" w:type="dxa"/>
          </w:tcPr>
          <w:p w14:paraId="29A1D134" w14:textId="450DC6E6" w:rsidR="009F1FB0" w:rsidRPr="00413C9B" w:rsidRDefault="009F1FB0" w:rsidP="009F1FB0">
            <w:pPr>
              <w:rPr>
                <w:rFonts w:ascii="Cambria" w:hAnsi="Cambria"/>
                <w:sz w:val="24"/>
                <w:szCs w:val="24"/>
              </w:rPr>
            </w:pPr>
            <w:r w:rsidRPr="000C3593">
              <w:rPr>
                <w:rFonts w:ascii="Cambria" w:hAnsi="Cambria"/>
                <w:sz w:val="24"/>
                <w:szCs w:val="24"/>
              </w:rPr>
              <w:t>TAK / NIE</w:t>
            </w:r>
          </w:p>
        </w:tc>
      </w:tr>
      <w:tr w:rsidR="009F1FB0" w:rsidRPr="00413C9B" w14:paraId="67A69190" w14:textId="77777777" w:rsidTr="009F1FB0">
        <w:tc>
          <w:tcPr>
            <w:tcW w:w="8926" w:type="dxa"/>
          </w:tcPr>
          <w:p w14:paraId="5A2EBEDE" w14:textId="09D73821" w:rsidR="009F1FB0" w:rsidRPr="00413C9B" w:rsidRDefault="009F1FB0" w:rsidP="009F1FB0">
            <w:pPr>
              <w:rPr>
                <w:rFonts w:ascii="Cambria" w:hAnsi="Cambria"/>
                <w:bCs/>
                <w:sz w:val="24"/>
                <w:szCs w:val="24"/>
              </w:rPr>
            </w:pPr>
            <w:r w:rsidRPr="00FA2FF2">
              <w:rPr>
                <w:rFonts w:eastAsia="Calibri" w:cstheme="minorHAnsi"/>
              </w:rPr>
              <w:t xml:space="preserve">Posiada mechanizmy zdalnej administracji oraz mechanizmy (również działające zdalnie) administracji przez skrypty. </w:t>
            </w:r>
          </w:p>
        </w:tc>
        <w:tc>
          <w:tcPr>
            <w:tcW w:w="4394" w:type="dxa"/>
          </w:tcPr>
          <w:p w14:paraId="4E5D2D7A" w14:textId="3C943907" w:rsidR="009F1FB0" w:rsidRPr="00413C9B" w:rsidRDefault="009F1FB0" w:rsidP="009F1FB0">
            <w:pPr>
              <w:rPr>
                <w:rFonts w:ascii="Cambria" w:hAnsi="Cambria"/>
                <w:sz w:val="24"/>
                <w:szCs w:val="24"/>
              </w:rPr>
            </w:pPr>
            <w:r w:rsidRPr="000C3593">
              <w:rPr>
                <w:rFonts w:ascii="Cambria" w:hAnsi="Cambria"/>
                <w:sz w:val="24"/>
                <w:szCs w:val="24"/>
              </w:rPr>
              <w:t>TAK / NIE</w:t>
            </w:r>
          </w:p>
        </w:tc>
      </w:tr>
      <w:tr w:rsidR="009F1FB0" w:rsidRPr="00413C9B" w14:paraId="0B68E6C8" w14:textId="77777777" w:rsidTr="009F1FB0">
        <w:tc>
          <w:tcPr>
            <w:tcW w:w="8926" w:type="dxa"/>
          </w:tcPr>
          <w:p w14:paraId="433C3AFD" w14:textId="2090FAEB" w:rsidR="009F1FB0" w:rsidRPr="00413C9B" w:rsidRDefault="009F1FB0" w:rsidP="009F1FB0">
            <w:pPr>
              <w:rPr>
                <w:rFonts w:ascii="Cambria" w:hAnsi="Cambria"/>
                <w:bCs/>
                <w:sz w:val="24"/>
                <w:szCs w:val="24"/>
              </w:rPr>
            </w:pPr>
            <w:r w:rsidRPr="00FA2FF2">
              <w:rPr>
                <w:rFonts w:eastAsia="Calibri" w:cstheme="minorHAnsi"/>
              </w:rPr>
              <w:t xml:space="preserve">Posiada możliwość zarządzania przez wbudowane mechanizmy zgodne ze standardami WBEM oraz WS-Management organizacji DMTF. </w:t>
            </w:r>
          </w:p>
        </w:tc>
        <w:tc>
          <w:tcPr>
            <w:tcW w:w="4394" w:type="dxa"/>
          </w:tcPr>
          <w:p w14:paraId="78AFCD6E" w14:textId="1D5C995D" w:rsidR="009F1FB0" w:rsidRPr="00413C9B" w:rsidRDefault="009F1FB0" w:rsidP="009F1FB0">
            <w:pPr>
              <w:rPr>
                <w:rFonts w:ascii="Cambria" w:hAnsi="Cambria"/>
                <w:sz w:val="24"/>
                <w:szCs w:val="24"/>
              </w:rPr>
            </w:pPr>
            <w:r w:rsidRPr="000C3593">
              <w:rPr>
                <w:rFonts w:ascii="Cambria" w:hAnsi="Cambria"/>
                <w:sz w:val="24"/>
                <w:szCs w:val="24"/>
              </w:rPr>
              <w:t>TAK / NIE</w:t>
            </w:r>
          </w:p>
        </w:tc>
      </w:tr>
      <w:tr w:rsidR="005355AD" w:rsidRPr="00413C9B" w14:paraId="02BA0C9D" w14:textId="77777777" w:rsidTr="009F1FB0">
        <w:tc>
          <w:tcPr>
            <w:tcW w:w="8926" w:type="dxa"/>
          </w:tcPr>
          <w:p w14:paraId="7FE0D804" w14:textId="2B25D39A" w:rsidR="005355AD" w:rsidRPr="00FA2FF2" w:rsidRDefault="005355AD" w:rsidP="005355AD">
            <w:pPr>
              <w:rPr>
                <w:rFonts w:eastAsia="Calibri" w:cstheme="minorHAnsi"/>
              </w:rPr>
            </w:pPr>
            <w:r w:rsidRPr="005355AD">
              <w:rPr>
                <w:rFonts w:cstheme="minorHAnsi"/>
                <w:color w:val="FF0000"/>
              </w:rPr>
              <w:t>Sprzętowe wsparcie technologii wirtualizacji realizowane łącznie w procesorze, chipsecie płyty głównej oraz w BIOS systemu (możliwość włączenia/w</w:t>
            </w:r>
            <w:bookmarkStart w:id="2" w:name="_GoBack"/>
            <w:bookmarkEnd w:id="2"/>
            <w:r w:rsidRPr="005355AD">
              <w:rPr>
                <w:rFonts w:cstheme="minorHAnsi"/>
                <w:color w:val="FF0000"/>
              </w:rPr>
              <w:t>yłączenia sprzętowego wsparcia wirtualizacji).</w:t>
            </w:r>
          </w:p>
        </w:tc>
        <w:tc>
          <w:tcPr>
            <w:tcW w:w="4394" w:type="dxa"/>
          </w:tcPr>
          <w:p w14:paraId="6FCC1121" w14:textId="65337ADB" w:rsidR="005355AD" w:rsidRPr="000C3593" w:rsidRDefault="005355AD" w:rsidP="005355AD">
            <w:pPr>
              <w:rPr>
                <w:rFonts w:ascii="Cambria" w:hAnsi="Cambria"/>
                <w:sz w:val="24"/>
                <w:szCs w:val="24"/>
              </w:rPr>
            </w:pPr>
            <w:r w:rsidRPr="005355AD">
              <w:rPr>
                <w:rFonts w:ascii="Cambria" w:hAnsi="Cambria"/>
                <w:color w:val="FF0000"/>
                <w:sz w:val="24"/>
                <w:szCs w:val="24"/>
              </w:rPr>
              <w:t>TAK / NIE</w:t>
            </w:r>
          </w:p>
        </w:tc>
      </w:tr>
    </w:tbl>
    <w:p w14:paraId="44BA9B69" w14:textId="77777777" w:rsidR="0016695A" w:rsidRDefault="0016695A" w:rsidP="0016695A">
      <w:pPr>
        <w:rPr>
          <w:rFonts w:cstheme="minorHAnsi"/>
          <w:b/>
          <w:bCs/>
          <w:u w:val="single"/>
        </w:rPr>
      </w:pPr>
    </w:p>
    <w:p w14:paraId="1E152721" w14:textId="77777777" w:rsidR="009F1FB0" w:rsidRPr="00A05658" w:rsidRDefault="009F1FB0" w:rsidP="009F1FB0">
      <w:pPr>
        <w:rPr>
          <w:rFonts w:cstheme="minorHAnsi"/>
          <w:b/>
          <w:bCs/>
          <w:sz w:val="28"/>
          <w:szCs w:val="28"/>
        </w:rPr>
      </w:pPr>
      <w:r w:rsidRPr="00A05658">
        <w:rPr>
          <w:rFonts w:cstheme="minorHAnsi"/>
          <w:b/>
          <w:bCs/>
          <w:sz w:val="28"/>
          <w:szCs w:val="28"/>
        </w:rPr>
        <w:t>Część 3 Laptopy wraz z oprogramowaniem (oprogramowanie biurowe) +</w:t>
      </w:r>
      <w:r w:rsidRPr="00A05658">
        <w:rPr>
          <w:b/>
          <w:bCs/>
          <w:sz w:val="28"/>
          <w:szCs w:val="28"/>
        </w:rPr>
        <w:t xml:space="preserve"> min. Windows 10 Pro</w:t>
      </w:r>
      <w:r w:rsidRPr="00A05658">
        <w:rPr>
          <w:rFonts w:cstheme="minorHAnsi"/>
          <w:b/>
          <w:bCs/>
          <w:sz w:val="28"/>
          <w:szCs w:val="28"/>
        </w:rPr>
        <w:t xml:space="preserve"> – 35 szt. - EDUKACJA</w:t>
      </w:r>
    </w:p>
    <w:p w14:paraId="7FC0094C" w14:textId="77777777" w:rsidR="00110B62" w:rsidRPr="00972B2B" w:rsidRDefault="00110B62" w:rsidP="00972B2B">
      <w:pPr>
        <w:pStyle w:val="Nagwek2"/>
        <w:spacing w:after="160"/>
        <w:rPr>
          <w:rFonts w:ascii="Cambria" w:hAnsi="Cambria"/>
          <w:b/>
          <w:color w:val="auto"/>
          <w:sz w:val="24"/>
          <w:szCs w:val="24"/>
        </w:rPr>
      </w:pPr>
      <w:r w:rsidRPr="00972B2B">
        <w:rPr>
          <w:rFonts w:ascii="Cambria" w:hAnsi="Cambria"/>
          <w:b/>
          <w:color w:val="auto"/>
          <w:sz w:val="24"/>
          <w:szCs w:val="24"/>
        </w:rPr>
        <w:t>Laptop z systemem operacyjnym</w:t>
      </w:r>
    </w:p>
    <w:tbl>
      <w:tblPr>
        <w:tblStyle w:val="Tabela-Siatka"/>
        <w:tblW w:w="13320" w:type="dxa"/>
        <w:tblLayout w:type="fixed"/>
        <w:tblLook w:val="04A0" w:firstRow="1" w:lastRow="0" w:firstColumn="1" w:lastColumn="0" w:noHBand="0" w:noVBand="1"/>
      </w:tblPr>
      <w:tblGrid>
        <w:gridCol w:w="1987"/>
        <w:gridCol w:w="6939"/>
        <w:gridCol w:w="4394"/>
      </w:tblGrid>
      <w:tr w:rsidR="00110B62" w:rsidRPr="00413C9B" w14:paraId="2C685756" w14:textId="77777777" w:rsidTr="00110B62">
        <w:tc>
          <w:tcPr>
            <w:tcW w:w="1987" w:type="dxa"/>
          </w:tcPr>
          <w:p w14:paraId="0531958F" w14:textId="77777777" w:rsidR="00110B62" w:rsidRPr="00413C9B" w:rsidRDefault="00110B62" w:rsidP="005244B9">
            <w:pPr>
              <w:rPr>
                <w:rFonts w:ascii="Cambria" w:hAnsi="Cambria"/>
                <w:b/>
                <w:sz w:val="24"/>
                <w:szCs w:val="24"/>
              </w:rPr>
            </w:pPr>
            <w:r w:rsidRPr="00413C9B">
              <w:rPr>
                <w:rFonts w:ascii="Cambria" w:hAnsi="Cambria"/>
                <w:b/>
                <w:sz w:val="24"/>
                <w:szCs w:val="24"/>
              </w:rPr>
              <w:t>Obszar wymagań</w:t>
            </w:r>
          </w:p>
        </w:tc>
        <w:tc>
          <w:tcPr>
            <w:tcW w:w="6939" w:type="dxa"/>
          </w:tcPr>
          <w:p w14:paraId="5A43469F" w14:textId="77777777" w:rsidR="00110B62" w:rsidRPr="00413C9B" w:rsidRDefault="00110B62" w:rsidP="005244B9">
            <w:pPr>
              <w:rPr>
                <w:rFonts w:ascii="Cambria" w:hAnsi="Cambria"/>
                <w:b/>
                <w:sz w:val="24"/>
                <w:szCs w:val="24"/>
              </w:rPr>
            </w:pPr>
            <w:r w:rsidRPr="00413C9B">
              <w:rPr>
                <w:rFonts w:ascii="Cambria" w:hAnsi="Cambria"/>
                <w:b/>
                <w:sz w:val="24"/>
                <w:szCs w:val="24"/>
              </w:rPr>
              <w:t>Wymagania minimalne</w:t>
            </w:r>
          </w:p>
        </w:tc>
        <w:tc>
          <w:tcPr>
            <w:tcW w:w="4394" w:type="dxa"/>
          </w:tcPr>
          <w:p w14:paraId="61F91A07" w14:textId="77777777" w:rsidR="00110B62" w:rsidRPr="00413C9B" w:rsidRDefault="00110B62" w:rsidP="005244B9">
            <w:pP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110B62" w:rsidRPr="00413C9B" w14:paraId="6D881D8A" w14:textId="77777777" w:rsidTr="00110B62">
        <w:tc>
          <w:tcPr>
            <w:tcW w:w="1987" w:type="dxa"/>
          </w:tcPr>
          <w:p w14:paraId="39EB3B16" w14:textId="77777777" w:rsidR="00110B62" w:rsidRPr="00413C9B" w:rsidRDefault="00110B62" w:rsidP="005244B9">
            <w:pPr>
              <w:rPr>
                <w:rFonts w:ascii="Cambria" w:hAnsi="Cambria"/>
                <w:b/>
                <w:sz w:val="24"/>
                <w:szCs w:val="24"/>
              </w:rPr>
            </w:pPr>
          </w:p>
        </w:tc>
        <w:tc>
          <w:tcPr>
            <w:tcW w:w="6939" w:type="dxa"/>
          </w:tcPr>
          <w:p w14:paraId="1046815A" w14:textId="77777777" w:rsidR="00110B62" w:rsidRPr="00413C9B" w:rsidRDefault="00110B62" w:rsidP="005244B9">
            <w:pPr>
              <w:rPr>
                <w:rFonts w:ascii="Cambria" w:hAnsi="Cambria"/>
                <w:b/>
                <w:sz w:val="24"/>
                <w:szCs w:val="24"/>
              </w:rPr>
            </w:pPr>
          </w:p>
        </w:tc>
        <w:tc>
          <w:tcPr>
            <w:tcW w:w="4394" w:type="dxa"/>
          </w:tcPr>
          <w:p w14:paraId="7BDD22AC" w14:textId="6558A066" w:rsidR="00110B62" w:rsidRPr="00413C9B" w:rsidRDefault="00110B62" w:rsidP="005244B9">
            <w:pPr>
              <w:rPr>
                <w:rFonts w:ascii="Cambria" w:hAnsi="Cambria"/>
                <w:sz w:val="24"/>
                <w:szCs w:val="24"/>
              </w:rPr>
            </w:pPr>
            <w:r w:rsidRPr="00413C9B">
              <w:rPr>
                <w:rFonts w:ascii="Cambria" w:hAnsi="Cambria"/>
                <w:sz w:val="24"/>
                <w:szCs w:val="24"/>
              </w:rPr>
              <w:t>Producent, model</w:t>
            </w:r>
            <w:r w:rsidR="002D03E6">
              <w:rPr>
                <w:rFonts w:ascii="Cambria" w:hAnsi="Cambria"/>
                <w:sz w:val="24"/>
                <w:szCs w:val="24"/>
              </w:rPr>
              <w:t>, wersja (jeśli dotyczy)</w:t>
            </w:r>
            <w:r w:rsidR="002D03E6" w:rsidRPr="00413C9B">
              <w:rPr>
                <w:rFonts w:ascii="Cambria" w:hAnsi="Cambria"/>
                <w:sz w:val="24"/>
                <w:szCs w:val="24"/>
              </w:rPr>
              <w:t>:</w:t>
            </w:r>
            <w:r w:rsidRPr="00413C9B">
              <w:rPr>
                <w:rFonts w:ascii="Cambria" w:hAnsi="Cambria"/>
                <w:sz w:val="24"/>
                <w:szCs w:val="24"/>
              </w:rPr>
              <w:t>: …………………………………………………………………</w:t>
            </w:r>
          </w:p>
        </w:tc>
      </w:tr>
      <w:tr w:rsidR="009F1FB0" w:rsidRPr="00413C9B" w14:paraId="1ACD32FC" w14:textId="77777777" w:rsidTr="00901636">
        <w:tc>
          <w:tcPr>
            <w:tcW w:w="1987" w:type="dxa"/>
            <w:vAlign w:val="center"/>
          </w:tcPr>
          <w:p w14:paraId="19E2171E" w14:textId="214A500F" w:rsidR="009F1FB0" w:rsidRPr="00413C9B" w:rsidRDefault="009F1FB0" w:rsidP="009F1FB0">
            <w:pPr>
              <w:rPr>
                <w:rFonts w:ascii="Cambria" w:hAnsi="Cambria"/>
                <w:b/>
                <w:sz w:val="24"/>
                <w:szCs w:val="24"/>
              </w:rPr>
            </w:pPr>
            <w:r w:rsidRPr="003C68FC">
              <w:rPr>
                <w:rFonts w:cstheme="minorHAnsi"/>
                <w:bCs/>
              </w:rPr>
              <w:t>Typ</w:t>
            </w:r>
          </w:p>
        </w:tc>
        <w:tc>
          <w:tcPr>
            <w:tcW w:w="6939" w:type="dxa"/>
            <w:vAlign w:val="center"/>
          </w:tcPr>
          <w:p w14:paraId="3AEE1FA0" w14:textId="77777777" w:rsidR="009F1FB0" w:rsidRPr="003C68FC" w:rsidRDefault="009F1FB0" w:rsidP="009F1FB0">
            <w:pPr>
              <w:rPr>
                <w:rFonts w:cstheme="minorHAnsi"/>
              </w:rPr>
            </w:pPr>
            <w:r w:rsidRPr="003C68FC">
              <w:rPr>
                <w:rFonts w:cstheme="minorHAnsi"/>
              </w:rPr>
              <w:t>Komputer przenośny.</w:t>
            </w:r>
          </w:p>
          <w:p w14:paraId="119DA79A" w14:textId="5C3FFE3C" w:rsidR="009F1FB0" w:rsidRPr="00413C9B" w:rsidRDefault="009F1FB0" w:rsidP="009F1FB0">
            <w:pPr>
              <w:rPr>
                <w:rFonts w:ascii="Cambria" w:hAnsi="Cambria"/>
                <w:bCs/>
                <w:sz w:val="24"/>
                <w:szCs w:val="24"/>
              </w:rPr>
            </w:pPr>
            <w:r w:rsidRPr="003C68FC">
              <w:rPr>
                <w:rFonts w:cstheme="minorHAnsi"/>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4394" w:type="dxa"/>
          </w:tcPr>
          <w:p w14:paraId="68338048"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20528CAF" w14:textId="77777777" w:rsidTr="00110B62">
        <w:tc>
          <w:tcPr>
            <w:tcW w:w="1987" w:type="dxa"/>
          </w:tcPr>
          <w:p w14:paraId="4D29A571" w14:textId="1E093E15" w:rsidR="009F1FB0" w:rsidRPr="00413C9B" w:rsidRDefault="009F1FB0" w:rsidP="009F1FB0">
            <w:pPr>
              <w:rPr>
                <w:rFonts w:ascii="Cambria" w:hAnsi="Cambria"/>
                <w:b/>
                <w:sz w:val="24"/>
                <w:szCs w:val="24"/>
              </w:rPr>
            </w:pPr>
            <w:r w:rsidRPr="003C68FC">
              <w:rPr>
                <w:rFonts w:cstheme="minorHAnsi"/>
                <w:bCs/>
              </w:rPr>
              <w:t>Procesor</w:t>
            </w:r>
          </w:p>
        </w:tc>
        <w:tc>
          <w:tcPr>
            <w:tcW w:w="6939" w:type="dxa"/>
          </w:tcPr>
          <w:p w14:paraId="51BCCD38" w14:textId="031CC278" w:rsidR="009F1FB0" w:rsidRPr="00413C9B" w:rsidRDefault="009F1FB0" w:rsidP="009F1FB0">
            <w:pPr>
              <w:rPr>
                <w:rFonts w:ascii="Cambria" w:hAnsi="Cambria"/>
                <w:bCs/>
                <w:sz w:val="24"/>
                <w:szCs w:val="24"/>
              </w:rPr>
            </w:pPr>
            <w:r w:rsidRPr="003C68FC">
              <w:rPr>
                <w:rFonts w:cstheme="minorHAnsi"/>
              </w:rPr>
              <w:t xml:space="preserve">Procesor min. 4-rdzeniowy ze zintegrowaną grafiką, zaprojektowany do pracy w komputerach przenośnych klasy x86, o wydajności liczonej w punktach równej lub wyższej </w:t>
            </w:r>
            <w:r w:rsidR="00C2565C" w:rsidRPr="006E6788">
              <w:rPr>
                <w:rFonts w:cstheme="minorHAnsi"/>
              </w:rPr>
              <w:t xml:space="preserve">9900 punktów na podstawie </w:t>
            </w:r>
            <w:proofErr w:type="spellStart"/>
            <w:r w:rsidR="00C2565C" w:rsidRPr="006E6788">
              <w:rPr>
                <w:rFonts w:cstheme="minorHAnsi"/>
              </w:rPr>
              <w:t>PassMark</w:t>
            </w:r>
            <w:proofErr w:type="spellEnd"/>
            <w:r w:rsidR="00C2565C" w:rsidRPr="006E6788">
              <w:rPr>
                <w:rFonts w:cstheme="minorHAnsi"/>
              </w:rPr>
              <w:t xml:space="preserve"> </w:t>
            </w:r>
            <w:proofErr w:type="spellStart"/>
            <w:r w:rsidR="00C2565C" w:rsidRPr="006E6788">
              <w:rPr>
                <w:rFonts w:cstheme="minorHAnsi"/>
              </w:rPr>
              <w:t>PerformanceTest</w:t>
            </w:r>
            <w:proofErr w:type="spellEnd"/>
            <w:r w:rsidR="00C2565C" w:rsidRPr="006E6788">
              <w:rPr>
                <w:rFonts w:cstheme="minorHAnsi"/>
              </w:rPr>
              <w:t xml:space="preserve"> w teście </w:t>
            </w:r>
            <w:proofErr w:type="spellStart"/>
            <w:r w:rsidR="00C2565C" w:rsidRPr="00A05658">
              <w:rPr>
                <w:rFonts w:cstheme="minorHAnsi"/>
              </w:rPr>
              <w:t>PassMark</w:t>
            </w:r>
            <w:proofErr w:type="spellEnd"/>
            <w:r w:rsidR="00C2565C" w:rsidRPr="00A05658">
              <w:rPr>
                <w:rFonts w:cstheme="minorHAnsi"/>
              </w:rPr>
              <w:t xml:space="preserve"> - CPU Mark według wyników opublikowanych na stronie http://www.cpubenchmark.net</w:t>
            </w:r>
            <w:r w:rsidR="00C2565C">
              <w:rPr>
                <w:rFonts w:cstheme="minorHAnsi"/>
              </w:rPr>
              <w:t xml:space="preserve">/cpu_list.php </w:t>
            </w:r>
            <w:r w:rsidR="00C2565C" w:rsidRPr="00A05658">
              <w:rPr>
                <w:rFonts w:cstheme="minorHAnsi"/>
              </w:rPr>
              <w:t>(</w:t>
            </w:r>
            <w:r w:rsidR="00C2565C" w:rsidRPr="00A05658">
              <w:rPr>
                <w:rFonts w:cstheme="minorHAnsi"/>
                <w:bCs/>
              </w:rPr>
              <w:t xml:space="preserve">wynik testu oceniany według </w:t>
            </w:r>
            <w:r w:rsidR="00C2565C" w:rsidRPr="00A05658">
              <w:rPr>
                <w:rFonts w:cstheme="minorHAnsi"/>
              </w:rPr>
              <w:t>załącznika nr 1B do SWZ).</w:t>
            </w:r>
          </w:p>
        </w:tc>
        <w:tc>
          <w:tcPr>
            <w:tcW w:w="4394" w:type="dxa"/>
          </w:tcPr>
          <w:p w14:paraId="5319D022"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649EA8EF" w14:textId="77777777" w:rsidTr="00110B62">
        <w:tc>
          <w:tcPr>
            <w:tcW w:w="1987" w:type="dxa"/>
          </w:tcPr>
          <w:p w14:paraId="19EBD15F" w14:textId="76944382" w:rsidR="009F1FB0" w:rsidRPr="00413C9B" w:rsidRDefault="009F1FB0" w:rsidP="009F1FB0">
            <w:pPr>
              <w:rPr>
                <w:rFonts w:ascii="Cambria" w:hAnsi="Cambria"/>
                <w:sz w:val="24"/>
                <w:szCs w:val="24"/>
              </w:rPr>
            </w:pPr>
            <w:r w:rsidRPr="003C68FC">
              <w:rPr>
                <w:rFonts w:cstheme="minorHAnsi"/>
                <w:bCs/>
              </w:rPr>
              <w:t>Pamięć operacyjna RAM</w:t>
            </w:r>
          </w:p>
        </w:tc>
        <w:tc>
          <w:tcPr>
            <w:tcW w:w="6939" w:type="dxa"/>
          </w:tcPr>
          <w:p w14:paraId="30EECF95" w14:textId="77777777" w:rsidR="009F1FB0" w:rsidRPr="003C68FC" w:rsidRDefault="009F1FB0" w:rsidP="009F1FB0">
            <w:pPr>
              <w:outlineLvl w:val="0"/>
              <w:rPr>
                <w:rFonts w:cstheme="minorHAnsi"/>
              </w:rPr>
            </w:pPr>
            <w:r w:rsidRPr="003C68FC">
              <w:rPr>
                <w:rFonts w:cstheme="minorHAnsi"/>
              </w:rPr>
              <w:t>Min. 8 GB DDR4 3200 MHz</w:t>
            </w:r>
          </w:p>
          <w:p w14:paraId="559EEAF2" w14:textId="549E5C9F" w:rsidR="009F1FB0" w:rsidRPr="00413C9B" w:rsidRDefault="009F1FB0" w:rsidP="009F1FB0">
            <w:pPr>
              <w:rPr>
                <w:rFonts w:ascii="Cambria" w:hAnsi="Cambria"/>
                <w:bCs/>
                <w:sz w:val="24"/>
                <w:szCs w:val="24"/>
              </w:rPr>
            </w:pPr>
            <w:r w:rsidRPr="003C68FC">
              <w:rPr>
                <w:rFonts w:cstheme="minorHAnsi"/>
              </w:rPr>
              <w:t>Możliwość rozbudowy pamięci do min. 32 GB.</w:t>
            </w:r>
          </w:p>
        </w:tc>
        <w:tc>
          <w:tcPr>
            <w:tcW w:w="4394" w:type="dxa"/>
          </w:tcPr>
          <w:p w14:paraId="4CA8175C" w14:textId="77777777" w:rsidR="009F1FB0" w:rsidRPr="00413C9B" w:rsidRDefault="009F1FB0" w:rsidP="009F1FB0">
            <w:pPr>
              <w:rPr>
                <w:rFonts w:ascii="Cambria" w:hAnsi="Cambria" w:cstheme="minorHAnsi"/>
                <w:bCs/>
                <w:iCs/>
                <w:sz w:val="24"/>
                <w:szCs w:val="24"/>
              </w:rPr>
            </w:pPr>
            <w:r w:rsidRPr="00413C9B">
              <w:rPr>
                <w:rFonts w:ascii="Cambria" w:hAnsi="Cambria"/>
                <w:sz w:val="24"/>
                <w:szCs w:val="24"/>
              </w:rPr>
              <w:t>TAK / NIE</w:t>
            </w:r>
          </w:p>
          <w:p w14:paraId="67950F44" w14:textId="08DCB83D" w:rsidR="009F1FB0" w:rsidRPr="00413C9B" w:rsidRDefault="009F1FB0" w:rsidP="009F1FB0">
            <w:pPr>
              <w:rPr>
                <w:rFonts w:ascii="Cambria" w:hAnsi="Cambria" w:cstheme="minorHAnsi"/>
                <w:bCs/>
                <w:iCs/>
                <w:sz w:val="24"/>
                <w:szCs w:val="24"/>
              </w:rPr>
            </w:pPr>
            <w:r w:rsidRPr="00413C9B">
              <w:rPr>
                <w:rFonts w:ascii="Cambria" w:hAnsi="Cambria" w:cstheme="minorHAnsi"/>
                <w:bCs/>
                <w:iCs/>
                <w:sz w:val="24"/>
                <w:szCs w:val="24"/>
              </w:rPr>
              <w:t>Procesor: ……………………………………………………………</w:t>
            </w:r>
          </w:p>
          <w:p w14:paraId="5C77A4A7" w14:textId="77777777" w:rsidR="009F1FB0" w:rsidRPr="00413C9B" w:rsidRDefault="009F1FB0" w:rsidP="009F1FB0">
            <w:pPr>
              <w:ind w:firstLine="607"/>
              <w:rPr>
                <w:rFonts w:ascii="Cambria" w:hAnsi="Cambria" w:cstheme="minorHAnsi"/>
                <w:bCs/>
                <w:iCs/>
                <w:sz w:val="24"/>
                <w:szCs w:val="24"/>
              </w:rPr>
            </w:pPr>
            <w:r w:rsidRPr="00413C9B">
              <w:rPr>
                <w:rFonts w:ascii="Cambria" w:hAnsi="Cambria" w:cstheme="minorHAnsi"/>
                <w:bCs/>
                <w:iCs/>
                <w:sz w:val="24"/>
                <w:szCs w:val="24"/>
              </w:rPr>
              <w:t>(należy wpisać model procesora)</w:t>
            </w:r>
          </w:p>
          <w:p w14:paraId="74F48BA8" w14:textId="77777777" w:rsidR="009F1FB0" w:rsidRPr="00413C9B" w:rsidRDefault="009F1FB0" w:rsidP="009F1FB0">
            <w:pPr>
              <w:rPr>
                <w:rFonts w:ascii="Cambria" w:hAnsi="Cambria"/>
                <w:sz w:val="24"/>
                <w:szCs w:val="24"/>
              </w:rPr>
            </w:pPr>
          </w:p>
        </w:tc>
      </w:tr>
      <w:tr w:rsidR="009F1FB0" w:rsidRPr="00413C9B" w14:paraId="42525BA6" w14:textId="77777777" w:rsidTr="00110B62">
        <w:tc>
          <w:tcPr>
            <w:tcW w:w="1987" w:type="dxa"/>
          </w:tcPr>
          <w:p w14:paraId="35C3D13C" w14:textId="5A542344" w:rsidR="009F1FB0" w:rsidRPr="00413C9B" w:rsidRDefault="009F1FB0" w:rsidP="009F1FB0">
            <w:pPr>
              <w:rPr>
                <w:rFonts w:ascii="Cambria" w:hAnsi="Cambria"/>
                <w:sz w:val="24"/>
                <w:szCs w:val="24"/>
              </w:rPr>
            </w:pPr>
            <w:r w:rsidRPr="003C68FC">
              <w:rPr>
                <w:rFonts w:cstheme="minorHAnsi"/>
                <w:bCs/>
              </w:rPr>
              <w:t>Parametry pamięci masowej</w:t>
            </w:r>
          </w:p>
        </w:tc>
        <w:tc>
          <w:tcPr>
            <w:tcW w:w="6939" w:type="dxa"/>
          </w:tcPr>
          <w:p w14:paraId="68D9C9EF" w14:textId="77777777" w:rsidR="009F1FB0" w:rsidRPr="003C68FC" w:rsidRDefault="009F1FB0" w:rsidP="009F1FB0">
            <w:pPr>
              <w:autoSpaceDE w:val="0"/>
              <w:autoSpaceDN w:val="0"/>
              <w:adjustRightInd w:val="0"/>
              <w:rPr>
                <w:rFonts w:cstheme="minorHAnsi"/>
              </w:rPr>
            </w:pPr>
            <w:r w:rsidRPr="003C68FC">
              <w:rPr>
                <w:rFonts w:cstheme="minorHAnsi"/>
              </w:rPr>
              <w:t xml:space="preserve">SSD M.2 </w:t>
            </w:r>
            <w:proofErr w:type="spellStart"/>
            <w:r w:rsidRPr="003C68FC">
              <w:rPr>
                <w:rFonts w:cstheme="minorHAnsi"/>
              </w:rPr>
              <w:t>PCIe</w:t>
            </w:r>
            <w:proofErr w:type="spellEnd"/>
            <w:r w:rsidRPr="003C68FC">
              <w:rPr>
                <w:rFonts w:cstheme="minorHAnsi"/>
              </w:rPr>
              <w:t xml:space="preserve"> </w:t>
            </w:r>
            <w:proofErr w:type="spellStart"/>
            <w:r w:rsidRPr="003C68FC">
              <w:rPr>
                <w:rFonts w:cstheme="minorHAnsi"/>
              </w:rPr>
              <w:t>NVMe</w:t>
            </w:r>
            <w:proofErr w:type="spellEnd"/>
            <w:r w:rsidRPr="003C68FC">
              <w:rPr>
                <w:rFonts w:cstheme="minorHAnsi"/>
              </w:rPr>
              <w:t xml:space="preserve"> min. 256 GB</w:t>
            </w:r>
          </w:p>
          <w:p w14:paraId="343EC0AA" w14:textId="0624B4B0" w:rsidR="009F1FB0" w:rsidRPr="00413C9B" w:rsidRDefault="009F1FB0" w:rsidP="009F1FB0">
            <w:pPr>
              <w:rPr>
                <w:rFonts w:ascii="Cambria" w:hAnsi="Cambria"/>
                <w:sz w:val="24"/>
                <w:szCs w:val="24"/>
              </w:rPr>
            </w:pPr>
            <w:r w:rsidRPr="003C68FC">
              <w:rPr>
                <w:rFonts w:cstheme="minorHAnsi"/>
              </w:rPr>
              <w:t>Możliwość rozbudowy do konfiguracji dwudyskowej - dostępny drugi slot M.2 na dysk SSD.</w:t>
            </w:r>
          </w:p>
        </w:tc>
        <w:tc>
          <w:tcPr>
            <w:tcW w:w="4394" w:type="dxa"/>
          </w:tcPr>
          <w:p w14:paraId="667219BD"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5721A3B8" w14:textId="77777777" w:rsidTr="00110B62">
        <w:tc>
          <w:tcPr>
            <w:tcW w:w="1987" w:type="dxa"/>
          </w:tcPr>
          <w:p w14:paraId="6C92D009" w14:textId="493475C4" w:rsidR="009F1FB0" w:rsidRPr="00413C9B" w:rsidRDefault="009F1FB0" w:rsidP="009F1FB0">
            <w:pPr>
              <w:rPr>
                <w:rFonts w:ascii="Cambria" w:hAnsi="Cambria"/>
                <w:sz w:val="24"/>
                <w:szCs w:val="24"/>
              </w:rPr>
            </w:pPr>
            <w:r w:rsidRPr="003C68FC">
              <w:rPr>
                <w:rFonts w:cstheme="minorHAnsi"/>
                <w:bCs/>
              </w:rPr>
              <w:t>Karta graficzna</w:t>
            </w:r>
          </w:p>
        </w:tc>
        <w:tc>
          <w:tcPr>
            <w:tcW w:w="6939" w:type="dxa"/>
          </w:tcPr>
          <w:p w14:paraId="5743D637" w14:textId="7C96B205" w:rsidR="009F1FB0" w:rsidRPr="00413C9B" w:rsidRDefault="009F1FB0" w:rsidP="009F1FB0">
            <w:pPr>
              <w:rPr>
                <w:rFonts w:ascii="Cambria" w:hAnsi="Cambria"/>
                <w:sz w:val="24"/>
                <w:szCs w:val="24"/>
              </w:rPr>
            </w:pPr>
            <w:r w:rsidRPr="003C68FC">
              <w:rPr>
                <w:rFonts w:cstheme="minorHAnsi"/>
              </w:rPr>
              <w:t>Zintegrowana z procesorem</w:t>
            </w:r>
          </w:p>
        </w:tc>
        <w:tc>
          <w:tcPr>
            <w:tcW w:w="4394" w:type="dxa"/>
          </w:tcPr>
          <w:p w14:paraId="607DDA04"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61EBB22C" w14:textId="77777777" w:rsidTr="00110B62">
        <w:tc>
          <w:tcPr>
            <w:tcW w:w="1987" w:type="dxa"/>
          </w:tcPr>
          <w:p w14:paraId="4092A2A2" w14:textId="3C387782" w:rsidR="009F1FB0" w:rsidRPr="00413C9B" w:rsidRDefault="009F1FB0" w:rsidP="009F1FB0">
            <w:pPr>
              <w:rPr>
                <w:rFonts w:ascii="Cambria" w:hAnsi="Cambria"/>
                <w:sz w:val="24"/>
                <w:szCs w:val="24"/>
              </w:rPr>
            </w:pPr>
            <w:r w:rsidRPr="003C68FC">
              <w:rPr>
                <w:rFonts w:cstheme="minorHAnsi"/>
                <w:bCs/>
              </w:rPr>
              <w:t>Wyposażenie multimedialne</w:t>
            </w:r>
          </w:p>
        </w:tc>
        <w:tc>
          <w:tcPr>
            <w:tcW w:w="6939" w:type="dxa"/>
          </w:tcPr>
          <w:p w14:paraId="4E8679CE" w14:textId="5D4D7C48" w:rsidR="009F1FB0" w:rsidRPr="00413C9B" w:rsidRDefault="009F1FB0" w:rsidP="009F1FB0">
            <w:pPr>
              <w:rPr>
                <w:rFonts w:ascii="Cambria" w:hAnsi="Cambria"/>
                <w:sz w:val="24"/>
                <w:szCs w:val="24"/>
              </w:rPr>
            </w:pPr>
            <w:r w:rsidRPr="003C68FC">
              <w:rPr>
                <w:rFonts w:cstheme="minorHAnsi"/>
              </w:rPr>
              <w:t>Karta dźwiękowa zintegrowana z płytą główną, zgodna z High Definition. Wbudowane w obudowie komputera: głośniki z Dolby Audio, Stereo (2x 2W), port słuchawek i mikrofonu typu COMBO, kamera internetowa 720p z mechaniczną zasłoną obiektywu, dwa mikrofony, sterowanie głośnością głośników za pośrednictwem klawiszy funkcyjnych na klawiaturze, przycisk funkcyjny do natychmiastowego wyciszania głośników oraz mikrofonu (</w:t>
            </w:r>
            <w:proofErr w:type="spellStart"/>
            <w:r w:rsidRPr="003C68FC">
              <w:rPr>
                <w:rFonts w:cstheme="minorHAnsi"/>
              </w:rPr>
              <w:t>Mute</w:t>
            </w:r>
            <w:proofErr w:type="spellEnd"/>
            <w:r w:rsidRPr="003C68FC">
              <w:rPr>
                <w:rFonts w:cstheme="minorHAnsi"/>
              </w:rPr>
              <w:t>).</w:t>
            </w:r>
          </w:p>
        </w:tc>
        <w:tc>
          <w:tcPr>
            <w:tcW w:w="4394" w:type="dxa"/>
          </w:tcPr>
          <w:p w14:paraId="17FBC32F" w14:textId="77777777" w:rsidR="009F1FB0" w:rsidRPr="00413C9B" w:rsidRDefault="009F1FB0" w:rsidP="009F1FB0">
            <w:pPr>
              <w:rPr>
                <w:rFonts w:ascii="Cambria" w:hAnsi="Cambria" w:cstheme="minorHAnsi"/>
                <w:bCs/>
                <w:iCs/>
                <w:sz w:val="24"/>
                <w:szCs w:val="24"/>
              </w:rPr>
            </w:pPr>
            <w:r w:rsidRPr="00413C9B">
              <w:rPr>
                <w:rFonts w:ascii="Cambria" w:hAnsi="Cambria"/>
                <w:sz w:val="24"/>
                <w:szCs w:val="24"/>
              </w:rPr>
              <w:t>TAK / NIE</w:t>
            </w:r>
          </w:p>
          <w:p w14:paraId="66F99742" w14:textId="77777777" w:rsidR="00C2565C" w:rsidRDefault="009F1FB0" w:rsidP="009F1FB0">
            <w:pPr>
              <w:rPr>
                <w:rFonts w:ascii="Cambria" w:hAnsi="Cambria" w:cstheme="minorHAnsi"/>
                <w:bCs/>
                <w:iCs/>
                <w:sz w:val="24"/>
                <w:szCs w:val="24"/>
              </w:rPr>
            </w:pPr>
            <w:r w:rsidRPr="00413C9B">
              <w:rPr>
                <w:rFonts w:ascii="Cambria" w:hAnsi="Cambria" w:cstheme="minorHAnsi"/>
                <w:bCs/>
                <w:iCs/>
                <w:sz w:val="24"/>
                <w:szCs w:val="24"/>
              </w:rPr>
              <w:t>Kart</w:t>
            </w:r>
            <w:r>
              <w:rPr>
                <w:rFonts w:ascii="Cambria" w:hAnsi="Cambria" w:cstheme="minorHAnsi"/>
                <w:bCs/>
                <w:iCs/>
                <w:sz w:val="24"/>
                <w:szCs w:val="24"/>
              </w:rPr>
              <w:t>a</w:t>
            </w:r>
            <w:r w:rsidRPr="00413C9B">
              <w:rPr>
                <w:rFonts w:ascii="Cambria" w:hAnsi="Cambria" w:cstheme="minorHAnsi"/>
                <w:bCs/>
                <w:iCs/>
                <w:sz w:val="24"/>
                <w:szCs w:val="24"/>
              </w:rPr>
              <w:t xml:space="preserve"> graficzn</w:t>
            </w:r>
            <w:r>
              <w:rPr>
                <w:rFonts w:ascii="Cambria" w:hAnsi="Cambria" w:cstheme="minorHAnsi"/>
                <w:bCs/>
                <w:iCs/>
                <w:sz w:val="24"/>
                <w:szCs w:val="24"/>
              </w:rPr>
              <w:t>a</w:t>
            </w:r>
            <w:r w:rsidR="00C2565C">
              <w:rPr>
                <w:rFonts w:ascii="Cambria" w:hAnsi="Cambria" w:cstheme="minorHAnsi"/>
                <w:bCs/>
                <w:iCs/>
                <w:sz w:val="24"/>
                <w:szCs w:val="24"/>
              </w:rPr>
              <w:t xml:space="preserve">: </w:t>
            </w:r>
          </w:p>
          <w:p w14:paraId="1A6DD5E9" w14:textId="77777777" w:rsidR="00C2565C" w:rsidRDefault="00C2565C" w:rsidP="009F1FB0">
            <w:pPr>
              <w:rPr>
                <w:rFonts w:ascii="Cambria" w:hAnsi="Cambria" w:cstheme="minorHAnsi"/>
                <w:bCs/>
                <w:iCs/>
                <w:sz w:val="24"/>
                <w:szCs w:val="24"/>
              </w:rPr>
            </w:pPr>
          </w:p>
          <w:p w14:paraId="307B9267" w14:textId="102C9C1E" w:rsidR="009F1FB0" w:rsidRPr="00413C9B" w:rsidRDefault="00C2565C" w:rsidP="009F1FB0">
            <w:pPr>
              <w:rPr>
                <w:rFonts w:ascii="Cambria" w:hAnsi="Cambria" w:cstheme="minorHAnsi"/>
                <w:bCs/>
                <w:iCs/>
                <w:sz w:val="24"/>
                <w:szCs w:val="24"/>
              </w:rPr>
            </w:pPr>
            <w:r>
              <w:rPr>
                <w:rFonts w:ascii="Cambria" w:hAnsi="Cambria" w:cstheme="minorHAnsi"/>
                <w:bCs/>
                <w:iCs/>
                <w:sz w:val="24"/>
                <w:szCs w:val="24"/>
              </w:rPr>
              <w:t>……………………………………………………………</w:t>
            </w:r>
          </w:p>
          <w:p w14:paraId="0FAC5954" w14:textId="35EC7F28" w:rsidR="009F1FB0" w:rsidRPr="00413C9B" w:rsidRDefault="009F1FB0" w:rsidP="00C2565C">
            <w:pPr>
              <w:jc w:val="center"/>
              <w:rPr>
                <w:rFonts w:ascii="Cambria" w:hAnsi="Cambria" w:cstheme="minorHAnsi"/>
                <w:bCs/>
                <w:iCs/>
                <w:sz w:val="24"/>
                <w:szCs w:val="24"/>
              </w:rPr>
            </w:pPr>
            <w:r w:rsidRPr="00413C9B">
              <w:rPr>
                <w:rFonts w:ascii="Cambria" w:hAnsi="Cambria" w:cstheme="minorHAnsi"/>
                <w:bCs/>
                <w:iCs/>
                <w:sz w:val="24"/>
                <w:szCs w:val="24"/>
              </w:rPr>
              <w:t>(należy wpisać model kart</w:t>
            </w:r>
            <w:r>
              <w:rPr>
                <w:rFonts w:ascii="Cambria" w:hAnsi="Cambria" w:cstheme="minorHAnsi"/>
                <w:bCs/>
                <w:iCs/>
                <w:sz w:val="24"/>
                <w:szCs w:val="24"/>
              </w:rPr>
              <w:t>y</w:t>
            </w:r>
            <w:r w:rsidRPr="00413C9B">
              <w:rPr>
                <w:rFonts w:ascii="Cambria" w:hAnsi="Cambria" w:cstheme="minorHAnsi"/>
                <w:bCs/>
                <w:iCs/>
                <w:sz w:val="24"/>
                <w:szCs w:val="24"/>
              </w:rPr>
              <w:t xml:space="preserve"> graficzn</w:t>
            </w:r>
            <w:r>
              <w:rPr>
                <w:rFonts w:ascii="Cambria" w:hAnsi="Cambria" w:cstheme="minorHAnsi"/>
                <w:bCs/>
                <w:iCs/>
                <w:sz w:val="24"/>
                <w:szCs w:val="24"/>
              </w:rPr>
              <w:t>ej</w:t>
            </w:r>
            <w:r w:rsidRPr="00413C9B">
              <w:rPr>
                <w:rFonts w:ascii="Cambria" w:hAnsi="Cambria" w:cstheme="minorHAnsi"/>
                <w:bCs/>
                <w:iCs/>
                <w:sz w:val="24"/>
                <w:szCs w:val="24"/>
              </w:rPr>
              <w:t>)</w:t>
            </w:r>
          </w:p>
        </w:tc>
      </w:tr>
      <w:tr w:rsidR="009F1FB0" w:rsidRPr="00413C9B" w14:paraId="2E40AC88" w14:textId="77777777" w:rsidTr="00110B62">
        <w:tc>
          <w:tcPr>
            <w:tcW w:w="1987" w:type="dxa"/>
          </w:tcPr>
          <w:p w14:paraId="2A1F26D7" w14:textId="00A5CFFE" w:rsidR="009F1FB0" w:rsidRPr="00413C9B" w:rsidRDefault="009F1FB0" w:rsidP="009F1FB0">
            <w:pPr>
              <w:rPr>
                <w:rFonts w:ascii="Cambria" w:hAnsi="Cambria"/>
                <w:sz w:val="24"/>
                <w:szCs w:val="24"/>
              </w:rPr>
            </w:pPr>
            <w:r w:rsidRPr="003C68FC">
              <w:rPr>
                <w:rFonts w:cstheme="minorHAnsi"/>
                <w:bCs/>
              </w:rPr>
              <w:t>Obudowa</w:t>
            </w:r>
          </w:p>
        </w:tc>
        <w:tc>
          <w:tcPr>
            <w:tcW w:w="6939" w:type="dxa"/>
          </w:tcPr>
          <w:p w14:paraId="0821CC51" w14:textId="74290415" w:rsidR="009F1FB0" w:rsidRPr="00413C9B" w:rsidRDefault="009F1FB0" w:rsidP="009F1FB0">
            <w:pPr>
              <w:rPr>
                <w:rFonts w:ascii="Cambria" w:hAnsi="Cambria"/>
                <w:sz w:val="24"/>
                <w:szCs w:val="24"/>
              </w:rPr>
            </w:pPr>
            <w:r w:rsidRPr="003C68FC">
              <w:rPr>
                <w:rFonts w:cstheme="minorHAnsi"/>
              </w:rPr>
              <w:t>Wykonana z metali lekkich lub kompozytów (np. aluminium, duraluminium, włókno węglowe, włókno szklane) charakteryzujących się podwyższoną odpornością na uszkodzenia mechaniczne oraz przystosowana do pracy w trudnych warunkach termicznych. Obudowa o podwyższonej odporności spełniająca normy MIL-STD-810H.</w:t>
            </w:r>
          </w:p>
        </w:tc>
        <w:tc>
          <w:tcPr>
            <w:tcW w:w="4394" w:type="dxa"/>
          </w:tcPr>
          <w:p w14:paraId="13A7FA79"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7C174787" w14:textId="77777777" w:rsidTr="00110B62">
        <w:tc>
          <w:tcPr>
            <w:tcW w:w="1987" w:type="dxa"/>
          </w:tcPr>
          <w:p w14:paraId="02279635" w14:textId="648E9E67" w:rsidR="009F1FB0" w:rsidRPr="00413C9B" w:rsidRDefault="009F1FB0" w:rsidP="009F1FB0">
            <w:pPr>
              <w:rPr>
                <w:rFonts w:ascii="Cambria" w:hAnsi="Cambria"/>
                <w:sz w:val="24"/>
                <w:szCs w:val="24"/>
              </w:rPr>
            </w:pPr>
            <w:r w:rsidRPr="003C68FC">
              <w:rPr>
                <w:rFonts w:cstheme="minorHAnsi"/>
              </w:rPr>
              <w:t>Płyta główna</w:t>
            </w:r>
          </w:p>
        </w:tc>
        <w:tc>
          <w:tcPr>
            <w:tcW w:w="6939" w:type="dxa"/>
          </w:tcPr>
          <w:p w14:paraId="653AB8B3" w14:textId="4E5FB5B3" w:rsidR="009F1FB0" w:rsidRPr="00413C9B" w:rsidRDefault="009F1FB0" w:rsidP="009F1FB0">
            <w:pPr>
              <w:rPr>
                <w:rFonts w:ascii="Cambria" w:hAnsi="Cambria"/>
                <w:sz w:val="24"/>
                <w:szCs w:val="24"/>
              </w:rPr>
            </w:pPr>
            <w:r w:rsidRPr="003C68FC">
              <w:rPr>
                <w:rFonts w:cstheme="minorHAnsi"/>
              </w:rPr>
              <w:t xml:space="preserve">Płyta główna zaprojektowana i wyprodukowana na zlecenie producenta komputera, trwale oznaczona (na laminacie płyty głównej) na etapie produkcji nazwą producenta oferowanej jednostki i dedykowana dla danego urządzenia. </w:t>
            </w:r>
          </w:p>
        </w:tc>
        <w:tc>
          <w:tcPr>
            <w:tcW w:w="4394" w:type="dxa"/>
          </w:tcPr>
          <w:p w14:paraId="18CC9906"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0E82ABB3" w14:textId="77777777" w:rsidTr="00110B62">
        <w:tc>
          <w:tcPr>
            <w:tcW w:w="1987" w:type="dxa"/>
          </w:tcPr>
          <w:p w14:paraId="242009C5" w14:textId="48CA7D87" w:rsidR="009F1FB0" w:rsidRPr="00413C9B" w:rsidRDefault="009F1FB0" w:rsidP="009F1FB0">
            <w:pPr>
              <w:rPr>
                <w:rFonts w:ascii="Cambria" w:hAnsi="Cambria"/>
                <w:sz w:val="24"/>
                <w:szCs w:val="24"/>
              </w:rPr>
            </w:pPr>
            <w:r w:rsidRPr="003C68FC">
              <w:rPr>
                <w:rFonts w:cstheme="minorHAnsi"/>
              </w:rPr>
              <w:t>Zgodność z systemami operacyjnymi</w:t>
            </w:r>
          </w:p>
        </w:tc>
        <w:tc>
          <w:tcPr>
            <w:tcW w:w="6939" w:type="dxa"/>
          </w:tcPr>
          <w:p w14:paraId="7A8A27F0" w14:textId="508A867F" w:rsidR="009F1FB0" w:rsidRPr="00413C9B" w:rsidRDefault="009F1FB0" w:rsidP="00926654">
            <w:pPr>
              <w:rPr>
                <w:rFonts w:ascii="Cambria" w:hAnsi="Cambria"/>
                <w:sz w:val="24"/>
                <w:szCs w:val="24"/>
              </w:rPr>
            </w:pPr>
            <w:r w:rsidRPr="003C68FC">
              <w:rPr>
                <w:rFonts w:cstheme="minorHAnsi"/>
              </w:rPr>
              <w:t xml:space="preserve">Oferowany model komputera musi poprawnie współpracować z zamawianym systemem operacyjnym </w:t>
            </w:r>
          </w:p>
        </w:tc>
        <w:tc>
          <w:tcPr>
            <w:tcW w:w="4394" w:type="dxa"/>
          </w:tcPr>
          <w:p w14:paraId="3B34B01C" w14:textId="77777777" w:rsidR="00926654" w:rsidRDefault="00926654" w:rsidP="00926654">
            <w:pPr>
              <w:rPr>
                <w:rFonts w:ascii="Cambria" w:hAnsi="Cambria"/>
                <w:bCs/>
                <w:sz w:val="24"/>
                <w:szCs w:val="24"/>
              </w:rPr>
            </w:pPr>
            <w:r w:rsidRPr="00413C9B">
              <w:rPr>
                <w:rFonts w:ascii="Cambria" w:hAnsi="Cambria"/>
                <w:sz w:val="24"/>
                <w:szCs w:val="24"/>
              </w:rPr>
              <w:t>TAK / NIE</w:t>
            </w:r>
            <w:r w:rsidRPr="00413C9B">
              <w:rPr>
                <w:rFonts w:ascii="Cambria" w:hAnsi="Cambria"/>
                <w:bCs/>
                <w:sz w:val="24"/>
                <w:szCs w:val="24"/>
              </w:rPr>
              <w:t xml:space="preserve"> </w:t>
            </w:r>
          </w:p>
          <w:p w14:paraId="6F54E6E1" w14:textId="2021267B" w:rsidR="00926654" w:rsidRPr="00413C9B" w:rsidRDefault="00926654" w:rsidP="00926654">
            <w:pPr>
              <w:rPr>
                <w:rFonts w:ascii="Cambria" w:hAnsi="Cambria"/>
                <w:bCs/>
                <w:sz w:val="24"/>
                <w:szCs w:val="24"/>
              </w:rPr>
            </w:pPr>
            <w:r w:rsidRPr="00413C9B">
              <w:rPr>
                <w:rFonts w:ascii="Cambria" w:hAnsi="Cambria"/>
                <w:bCs/>
                <w:sz w:val="24"/>
                <w:szCs w:val="24"/>
              </w:rPr>
              <w:t>System operacyj</w:t>
            </w:r>
            <w:r>
              <w:rPr>
                <w:rFonts w:ascii="Cambria" w:hAnsi="Cambria"/>
                <w:bCs/>
                <w:sz w:val="24"/>
                <w:szCs w:val="24"/>
              </w:rPr>
              <w:t>ny: ……………………………………………………………</w:t>
            </w:r>
          </w:p>
          <w:p w14:paraId="212B204B" w14:textId="272A353C" w:rsidR="009F1FB0" w:rsidRPr="00413C9B" w:rsidRDefault="00926654" w:rsidP="00926654">
            <w:pPr>
              <w:rPr>
                <w:rFonts w:ascii="Cambria" w:hAnsi="Cambria"/>
                <w:sz w:val="24"/>
                <w:szCs w:val="24"/>
              </w:rPr>
            </w:pPr>
            <w:r w:rsidRPr="00413C9B">
              <w:rPr>
                <w:rFonts w:ascii="Cambria" w:hAnsi="Cambria"/>
                <w:bCs/>
                <w:sz w:val="24"/>
                <w:szCs w:val="24"/>
              </w:rPr>
              <w:t>(należy wpisać producenta, nazwę i wersję systemu)</w:t>
            </w:r>
          </w:p>
        </w:tc>
      </w:tr>
      <w:tr w:rsidR="009F1FB0" w:rsidRPr="00413C9B" w14:paraId="550FE298" w14:textId="77777777" w:rsidTr="00110B62">
        <w:tc>
          <w:tcPr>
            <w:tcW w:w="1987" w:type="dxa"/>
          </w:tcPr>
          <w:p w14:paraId="4601AC52" w14:textId="46002954" w:rsidR="009F1FB0" w:rsidRPr="00413C9B" w:rsidRDefault="009F1FB0" w:rsidP="009F1FB0">
            <w:pPr>
              <w:rPr>
                <w:rFonts w:ascii="Cambria" w:hAnsi="Cambria"/>
                <w:sz w:val="24"/>
                <w:szCs w:val="24"/>
              </w:rPr>
            </w:pPr>
            <w:r w:rsidRPr="003C68FC">
              <w:rPr>
                <w:rFonts w:cstheme="minorHAnsi"/>
              </w:rPr>
              <w:t>Bezpieczeństwo</w:t>
            </w:r>
          </w:p>
        </w:tc>
        <w:tc>
          <w:tcPr>
            <w:tcW w:w="6939" w:type="dxa"/>
          </w:tcPr>
          <w:p w14:paraId="0F3E4B51" w14:textId="77777777" w:rsidR="009F1FB0" w:rsidRPr="003C68FC" w:rsidRDefault="009F1FB0" w:rsidP="009F1FB0">
            <w:pPr>
              <w:rPr>
                <w:rFonts w:cstheme="minorHAnsi"/>
              </w:rPr>
            </w:pPr>
            <w:r w:rsidRPr="003C68FC">
              <w:rPr>
                <w:rFonts w:cstheme="minorHAnsi"/>
              </w:rPr>
              <w:t>TPM 2.0</w:t>
            </w:r>
          </w:p>
          <w:p w14:paraId="37966036" w14:textId="63DC270F" w:rsidR="009F1FB0" w:rsidRPr="00413C9B" w:rsidRDefault="009F1FB0" w:rsidP="009F1FB0">
            <w:pPr>
              <w:rPr>
                <w:rFonts w:ascii="Cambria" w:hAnsi="Cambria"/>
                <w:sz w:val="24"/>
                <w:szCs w:val="24"/>
              </w:rPr>
            </w:pPr>
            <w:r w:rsidRPr="003C68FC">
              <w:rPr>
                <w:rFonts w:cstheme="minorHAnsi"/>
              </w:rPr>
              <w:t xml:space="preserve">Slot umożliwiający fizyczne zabezpieczenie komputera np. </w:t>
            </w:r>
            <w:proofErr w:type="spellStart"/>
            <w:r w:rsidRPr="003C68FC">
              <w:rPr>
                <w:rFonts w:cstheme="minorHAnsi"/>
              </w:rPr>
              <w:t>Kensington</w:t>
            </w:r>
            <w:proofErr w:type="spellEnd"/>
          </w:p>
        </w:tc>
        <w:tc>
          <w:tcPr>
            <w:tcW w:w="4394" w:type="dxa"/>
          </w:tcPr>
          <w:p w14:paraId="1EF5C193"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2A976228" w14:textId="77777777" w:rsidTr="00110B62">
        <w:tc>
          <w:tcPr>
            <w:tcW w:w="1987" w:type="dxa"/>
          </w:tcPr>
          <w:p w14:paraId="5D74B1EA" w14:textId="0FD352FA" w:rsidR="009F1FB0" w:rsidRPr="00413C9B" w:rsidRDefault="009F1FB0" w:rsidP="009F1FB0">
            <w:pPr>
              <w:rPr>
                <w:rFonts w:ascii="Cambria" w:hAnsi="Cambria"/>
                <w:sz w:val="24"/>
                <w:szCs w:val="24"/>
              </w:rPr>
            </w:pPr>
            <w:r w:rsidRPr="003C68FC">
              <w:rPr>
                <w:rFonts w:cstheme="minorHAnsi"/>
              </w:rPr>
              <w:t>Wirtualizacja</w:t>
            </w:r>
          </w:p>
        </w:tc>
        <w:tc>
          <w:tcPr>
            <w:tcW w:w="6939" w:type="dxa"/>
          </w:tcPr>
          <w:p w14:paraId="60DA4FE6" w14:textId="39230335" w:rsidR="009F1FB0" w:rsidRPr="00413C9B" w:rsidRDefault="009F1FB0" w:rsidP="009F1FB0">
            <w:pPr>
              <w:rPr>
                <w:rFonts w:ascii="Cambria" w:hAnsi="Cambria"/>
                <w:sz w:val="24"/>
                <w:szCs w:val="24"/>
              </w:rPr>
            </w:pPr>
            <w:r w:rsidRPr="003C68FC">
              <w:rPr>
                <w:rFonts w:cstheme="minorHAnsi"/>
              </w:rPr>
              <w:t>Sprzętowe wsparcie technologii wirtualizacji realizowane łącznie w procesorze, chipsecie płyty głównej oraz w BIOS systemu (możliwość włączenia/wyłączenia sprzętowego wsparcia wirtualizacji).</w:t>
            </w:r>
          </w:p>
        </w:tc>
        <w:tc>
          <w:tcPr>
            <w:tcW w:w="4394" w:type="dxa"/>
          </w:tcPr>
          <w:p w14:paraId="323807FE"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3344BE05" w14:textId="77777777" w:rsidTr="00110B62">
        <w:tc>
          <w:tcPr>
            <w:tcW w:w="1987" w:type="dxa"/>
          </w:tcPr>
          <w:p w14:paraId="0C9D6BEE" w14:textId="0F3EDF8C" w:rsidR="009F1FB0" w:rsidRPr="00413C9B" w:rsidRDefault="009F1FB0" w:rsidP="009F1FB0">
            <w:pPr>
              <w:rPr>
                <w:rFonts w:ascii="Cambria" w:hAnsi="Cambria"/>
                <w:sz w:val="24"/>
                <w:szCs w:val="24"/>
              </w:rPr>
            </w:pPr>
            <w:r w:rsidRPr="003C68FC">
              <w:rPr>
                <w:rFonts w:cstheme="minorHAnsi"/>
              </w:rPr>
              <w:t>BIOS</w:t>
            </w:r>
          </w:p>
        </w:tc>
        <w:tc>
          <w:tcPr>
            <w:tcW w:w="6939" w:type="dxa"/>
          </w:tcPr>
          <w:p w14:paraId="7A12C8C9" w14:textId="77777777" w:rsidR="009F1FB0" w:rsidRPr="003C68FC" w:rsidRDefault="009F1FB0" w:rsidP="009F1FB0">
            <w:pPr>
              <w:rPr>
                <w:rFonts w:cstheme="minorHAnsi"/>
                <w:bCs/>
              </w:rPr>
            </w:pPr>
            <w:r w:rsidRPr="003C68FC">
              <w:rPr>
                <w:rFonts w:cstheme="minorHAnsi"/>
                <w:bCs/>
              </w:rPr>
              <w:t>BIOS zgodny ze specyfikacją UEFI, wyprodukowany przez producenta komputera, zawierający logo producenta komputera lub nazwę producenta komputera.</w:t>
            </w:r>
          </w:p>
          <w:p w14:paraId="3DADB96F" w14:textId="77777777" w:rsidR="009F1FB0" w:rsidRPr="003C68FC" w:rsidRDefault="009F1FB0" w:rsidP="009F1FB0">
            <w:pPr>
              <w:rPr>
                <w:rFonts w:cstheme="minorHAnsi"/>
              </w:rPr>
            </w:pPr>
            <w:r w:rsidRPr="003C68FC">
              <w:rPr>
                <w:rFonts w:cstheme="minorHAnsi"/>
              </w:rPr>
              <w:t>Możliwość, bez uruchamiania systemu operacyjnego z dysku twardego komputera, bez dodatkowego oprogramowania z zewnętrznych i podłączonych do niego urządzeń zewnętrznych odczytania z BIOS informacji o:</w:t>
            </w:r>
          </w:p>
          <w:p w14:paraId="4CAFBF40" w14:textId="77777777" w:rsidR="009F1FB0" w:rsidRPr="003C68FC" w:rsidRDefault="009F1FB0" w:rsidP="009F1FB0">
            <w:pPr>
              <w:numPr>
                <w:ilvl w:val="0"/>
                <w:numId w:val="32"/>
              </w:numPr>
              <w:rPr>
                <w:rFonts w:cstheme="minorHAnsi"/>
              </w:rPr>
            </w:pPr>
            <w:r w:rsidRPr="003C68FC">
              <w:rPr>
                <w:rFonts w:cstheme="minorHAnsi"/>
              </w:rPr>
              <w:t>wersji BIOS</w:t>
            </w:r>
          </w:p>
          <w:p w14:paraId="0D48D19F" w14:textId="77777777" w:rsidR="009F1FB0" w:rsidRPr="003C68FC" w:rsidRDefault="009F1FB0" w:rsidP="009F1FB0">
            <w:pPr>
              <w:numPr>
                <w:ilvl w:val="0"/>
                <w:numId w:val="32"/>
              </w:numPr>
              <w:rPr>
                <w:rFonts w:cstheme="minorHAnsi"/>
              </w:rPr>
            </w:pPr>
            <w:r w:rsidRPr="003C68FC">
              <w:rPr>
                <w:rFonts w:cstheme="minorHAnsi"/>
              </w:rPr>
              <w:t>nr seryjnym komputera</w:t>
            </w:r>
          </w:p>
          <w:p w14:paraId="3D9E6C4C" w14:textId="77777777" w:rsidR="009F1FB0" w:rsidRPr="003C68FC" w:rsidRDefault="009F1FB0" w:rsidP="009F1FB0">
            <w:pPr>
              <w:numPr>
                <w:ilvl w:val="0"/>
                <w:numId w:val="32"/>
              </w:numPr>
              <w:rPr>
                <w:rFonts w:cstheme="minorHAnsi"/>
              </w:rPr>
            </w:pPr>
            <w:r w:rsidRPr="003C68FC">
              <w:rPr>
                <w:rFonts w:cstheme="minorHAnsi"/>
              </w:rPr>
              <w:t>ilości zainstalowanej pamięci RAM</w:t>
            </w:r>
          </w:p>
          <w:p w14:paraId="01AD678B" w14:textId="77777777" w:rsidR="009F1FB0" w:rsidRPr="003C68FC" w:rsidRDefault="009F1FB0" w:rsidP="009F1FB0">
            <w:pPr>
              <w:numPr>
                <w:ilvl w:val="0"/>
                <w:numId w:val="32"/>
              </w:numPr>
              <w:rPr>
                <w:rFonts w:cstheme="minorHAnsi"/>
              </w:rPr>
            </w:pPr>
            <w:r w:rsidRPr="003C68FC">
              <w:rPr>
                <w:rFonts w:cstheme="minorHAnsi"/>
              </w:rPr>
              <w:t>typie procesora i jego prędkości</w:t>
            </w:r>
            <w:r w:rsidRPr="003C68FC">
              <w:rPr>
                <w:rFonts w:cstheme="minorHAnsi"/>
              </w:rPr>
              <w:br/>
              <w:t>informacja o licencji systemu operacyjnego, która została zaimplementowana w BIOS</w:t>
            </w:r>
          </w:p>
          <w:p w14:paraId="746A015B" w14:textId="77777777" w:rsidR="009F1FB0" w:rsidRPr="003C68FC" w:rsidRDefault="009F1FB0" w:rsidP="009F1FB0">
            <w:pPr>
              <w:rPr>
                <w:rFonts w:cstheme="minorHAnsi"/>
              </w:rPr>
            </w:pPr>
            <w:r w:rsidRPr="003C68FC">
              <w:rPr>
                <w:rFonts w:cstheme="minorHAnsi"/>
              </w:rPr>
              <w:t xml:space="preserve">Administrator z poziomu BIOS musi mieć możliwość wykonania poniższych czynności: </w:t>
            </w:r>
          </w:p>
          <w:p w14:paraId="21C2F34E" w14:textId="77777777" w:rsidR="009F1FB0" w:rsidRPr="003C68FC" w:rsidRDefault="009F1FB0" w:rsidP="009F1FB0">
            <w:pPr>
              <w:numPr>
                <w:ilvl w:val="0"/>
                <w:numId w:val="32"/>
              </w:numPr>
              <w:rPr>
                <w:rFonts w:cstheme="minorHAnsi"/>
              </w:rPr>
            </w:pPr>
            <w:r w:rsidRPr="003C68FC">
              <w:rPr>
                <w:rFonts w:cstheme="minorHAnsi"/>
              </w:rPr>
              <w:t>Możliwość ustawienia hasła Administratora</w:t>
            </w:r>
          </w:p>
          <w:p w14:paraId="4EFCA976" w14:textId="77777777" w:rsidR="009F1FB0" w:rsidRPr="003C68FC" w:rsidRDefault="009F1FB0" w:rsidP="009F1FB0">
            <w:pPr>
              <w:numPr>
                <w:ilvl w:val="0"/>
                <w:numId w:val="32"/>
              </w:numPr>
              <w:rPr>
                <w:rFonts w:cstheme="minorHAnsi"/>
              </w:rPr>
            </w:pPr>
            <w:r w:rsidRPr="003C68FC">
              <w:rPr>
                <w:rFonts w:cstheme="minorHAnsi"/>
              </w:rPr>
              <w:t xml:space="preserve">Możliwość ustawienia hasła Użytkownika </w:t>
            </w:r>
          </w:p>
          <w:p w14:paraId="4DFE0190" w14:textId="77777777" w:rsidR="009F1FB0" w:rsidRPr="003C68FC" w:rsidRDefault="009F1FB0" w:rsidP="009F1FB0">
            <w:pPr>
              <w:numPr>
                <w:ilvl w:val="0"/>
                <w:numId w:val="32"/>
              </w:numPr>
              <w:rPr>
                <w:rFonts w:cstheme="minorHAnsi"/>
              </w:rPr>
            </w:pPr>
            <w:r w:rsidRPr="003C68FC">
              <w:rPr>
                <w:rFonts w:cstheme="minorHAnsi"/>
              </w:rPr>
              <w:t>Możliwość ustawienia hasła dysku twardego</w:t>
            </w:r>
          </w:p>
          <w:p w14:paraId="248EC828" w14:textId="77777777" w:rsidR="009F1FB0" w:rsidRPr="003C68FC" w:rsidRDefault="009F1FB0" w:rsidP="009F1FB0">
            <w:pPr>
              <w:numPr>
                <w:ilvl w:val="0"/>
                <w:numId w:val="32"/>
              </w:numPr>
              <w:rPr>
                <w:rFonts w:cstheme="minorHAnsi"/>
              </w:rPr>
            </w:pPr>
            <w:r w:rsidRPr="003C68FC">
              <w:rPr>
                <w:rFonts w:cstheme="minorHAnsi"/>
              </w:rPr>
              <w:t>Możliwość włączania/wyłączania wirtualizacji z poziomu BIOS</w:t>
            </w:r>
          </w:p>
          <w:p w14:paraId="14A16E04" w14:textId="77777777" w:rsidR="009F1FB0" w:rsidRPr="003C68FC" w:rsidRDefault="009F1FB0" w:rsidP="009F1FB0">
            <w:pPr>
              <w:numPr>
                <w:ilvl w:val="0"/>
                <w:numId w:val="32"/>
              </w:numPr>
              <w:rPr>
                <w:rFonts w:cstheme="minorHAnsi"/>
              </w:rPr>
            </w:pPr>
            <w:r w:rsidRPr="003C68FC">
              <w:rPr>
                <w:rFonts w:cstheme="minorHAnsi"/>
              </w:rPr>
              <w:t xml:space="preserve">Możliwość ustawienia kolejności </w:t>
            </w:r>
            <w:proofErr w:type="spellStart"/>
            <w:r w:rsidRPr="003C68FC">
              <w:rPr>
                <w:rFonts w:cstheme="minorHAnsi"/>
              </w:rPr>
              <w:t>bootowania</w:t>
            </w:r>
            <w:proofErr w:type="spellEnd"/>
            <w:r w:rsidRPr="003C68FC">
              <w:rPr>
                <w:rFonts w:cstheme="minorHAnsi"/>
              </w:rPr>
              <w:t xml:space="preserve"> oraz wyłączenia poszczególnych urządzeń z listy startowej.</w:t>
            </w:r>
          </w:p>
          <w:p w14:paraId="0E42434F" w14:textId="10064DDF" w:rsidR="009F1FB0" w:rsidRPr="00413C9B" w:rsidRDefault="009F1FB0" w:rsidP="009F1FB0">
            <w:pPr>
              <w:rPr>
                <w:rFonts w:ascii="Cambria" w:hAnsi="Cambria"/>
                <w:sz w:val="24"/>
                <w:szCs w:val="24"/>
              </w:rPr>
            </w:pPr>
            <w:r w:rsidRPr="003C68FC">
              <w:rPr>
                <w:rFonts w:cstheme="minorHAnsi"/>
              </w:rPr>
              <w:t xml:space="preserve">Możliwość Wyłączania/Włączania: zintegrowanej karty sieciowej, karty </w:t>
            </w:r>
            <w:proofErr w:type="spellStart"/>
            <w:r w:rsidRPr="003C68FC">
              <w:rPr>
                <w:rFonts w:cstheme="minorHAnsi"/>
              </w:rPr>
              <w:t>WiFi</w:t>
            </w:r>
            <w:proofErr w:type="spellEnd"/>
            <w:r w:rsidRPr="003C68FC">
              <w:rPr>
                <w:rFonts w:cstheme="minorHAnsi"/>
              </w:rPr>
              <w:t>, czytnika linii papilarnych, mikrofonu, zintegrowanej kamery, portów USB, Bluetooth</w:t>
            </w:r>
          </w:p>
        </w:tc>
        <w:tc>
          <w:tcPr>
            <w:tcW w:w="4394" w:type="dxa"/>
          </w:tcPr>
          <w:p w14:paraId="1F1CE9DE"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2861C8D0" w14:textId="77777777" w:rsidTr="00110B62">
        <w:tc>
          <w:tcPr>
            <w:tcW w:w="1987" w:type="dxa"/>
          </w:tcPr>
          <w:p w14:paraId="6F3A8D85" w14:textId="5CE62340" w:rsidR="009F1FB0" w:rsidRPr="00413C9B" w:rsidRDefault="009F1FB0" w:rsidP="009F1FB0">
            <w:pPr>
              <w:rPr>
                <w:rFonts w:ascii="Cambria" w:hAnsi="Cambria"/>
                <w:sz w:val="24"/>
                <w:szCs w:val="24"/>
              </w:rPr>
            </w:pPr>
            <w:r w:rsidRPr="003C68FC">
              <w:rPr>
                <w:rFonts w:cstheme="minorHAnsi"/>
              </w:rPr>
              <w:t>Ekran</w:t>
            </w:r>
          </w:p>
        </w:tc>
        <w:tc>
          <w:tcPr>
            <w:tcW w:w="6939" w:type="dxa"/>
          </w:tcPr>
          <w:p w14:paraId="03E333C8" w14:textId="77777777" w:rsidR="009F1FB0" w:rsidRPr="003C68FC" w:rsidRDefault="009F1FB0" w:rsidP="009F1FB0">
            <w:pPr>
              <w:outlineLvl w:val="0"/>
              <w:rPr>
                <w:rFonts w:cstheme="minorHAnsi"/>
              </w:rPr>
            </w:pPr>
            <w:r w:rsidRPr="003C68FC">
              <w:rPr>
                <w:rFonts w:cstheme="minorHAnsi"/>
              </w:rPr>
              <w:t xml:space="preserve">Matowy, matryca w technologii IPS/PLS/UWVA, 15.6” z podświetleniem LED, rozdzielczość FHD 1920x1080, jasność min. 300 </w:t>
            </w:r>
            <w:proofErr w:type="spellStart"/>
            <w:r w:rsidRPr="003C68FC">
              <w:rPr>
                <w:rFonts w:cstheme="minorHAnsi"/>
              </w:rPr>
              <w:t>nits</w:t>
            </w:r>
            <w:proofErr w:type="spellEnd"/>
            <w:r w:rsidRPr="003C68FC">
              <w:rPr>
                <w:rFonts w:cstheme="minorHAnsi"/>
              </w:rPr>
              <w:t xml:space="preserve">, kontrast min. 800:1 </w:t>
            </w:r>
          </w:p>
          <w:p w14:paraId="34542100" w14:textId="3E4637DA" w:rsidR="009F1FB0" w:rsidRPr="00413C9B" w:rsidRDefault="009F1FB0" w:rsidP="009F1FB0">
            <w:pPr>
              <w:rPr>
                <w:rFonts w:ascii="Cambria" w:hAnsi="Cambria"/>
                <w:sz w:val="24"/>
                <w:szCs w:val="24"/>
              </w:rPr>
            </w:pPr>
            <w:r w:rsidRPr="003C68FC">
              <w:rPr>
                <w:rFonts w:cstheme="minorHAnsi"/>
              </w:rPr>
              <w:t>Kąt otwarcia pokrywy ekranu min. 180 stopni.</w:t>
            </w:r>
          </w:p>
        </w:tc>
        <w:tc>
          <w:tcPr>
            <w:tcW w:w="4394" w:type="dxa"/>
          </w:tcPr>
          <w:p w14:paraId="1A82D63E"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5832A6CC" w14:textId="77777777" w:rsidTr="00110B62">
        <w:tc>
          <w:tcPr>
            <w:tcW w:w="1987" w:type="dxa"/>
          </w:tcPr>
          <w:p w14:paraId="4A61A78F" w14:textId="26D988E1" w:rsidR="009F1FB0" w:rsidRPr="00413C9B" w:rsidRDefault="009F1FB0" w:rsidP="009F1FB0">
            <w:pPr>
              <w:rPr>
                <w:rFonts w:ascii="Cambria" w:hAnsi="Cambria"/>
                <w:sz w:val="24"/>
                <w:szCs w:val="24"/>
              </w:rPr>
            </w:pPr>
            <w:r w:rsidRPr="003C68FC">
              <w:rPr>
                <w:rFonts w:cstheme="minorHAnsi"/>
              </w:rPr>
              <w:t>Interfejsy</w:t>
            </w:r>
          </w:p>
        </w:tc>
        <w:tc>
          <w:tcPr>
            <w:tcW w:w="6939" w:type="dxa"/>
          </w:tcPr>
          <w:p w14:paraId="0264DBAF" w14:textId="77777777" w:rsidR="009F1FB0" w:rsidRPr="003C68FC" w:rsidRDefault="009F1FB0" w:rsidP="009F1FB0">
            <w:pPr>
              <w:outlineLvl w:val="0"/>
              <w:rPr>
                <w:rFonts w:cstheme="minorHAnsi"/>
              </w:rPr>
            </w:pPr>
            <w:r w:rsidRPr="003C68FC">
              <w:rPr>
                <w:rFonts w:cstheme="minorHAnsi"/>
              </w:rPr>
              <w:t xml:space="preserve">3x USB 3.2 z czego minimum 1 złącze USB 3.2 Gen. 2 Typu-C wspierające transfer danych, zasilanie notebooka (Power Delivery) i możliwość podłączenia monitora po </w:t>
            </w:r>
            <w:proofErr w:type="spellStart"/>
            <w:r w:rsidRPr="003C68FC">
              <w:rPr>
                <w:rFonts w:cstheme="minorHAnsi"/>
              </w:rPr>
              <w:t>DisplayPort</w:t>
            </w:r>
            <w:proofErr w:type="spellEnd"/>
            <w:r w:rsidRPr="003C68FC">
              <w:rPr>
                <w:rFonts w:cstheme="minorHAnsi"/>
              </w:rPr>
              <w:t xml:space="preserve">. </w:t>
            </w:r>
          </w:p>
          <w:p w14:paraId="724C8809" w14:textId="77777777" w:rsidR="009F1FB0" w:rsidRPr="003C68FC" w:rsidRDefault="009F1FB0" w:rsidP="009F1FB0">
            <w:pPr>
              <w:outlineLvl w:val="0"/>
              <w:rPr>
                <w:rFonts w:cstheme="minorHAnsi"/>
              </w:rPr>
            </w:pPr>
            <w:r w:rsidRPr="003C68FC">
              <w:rPr>
                <w:rFonts w:cstheme="minorHAnsi"/>
              </w:rPr>
              <w:t xml:space="preserve">1x </w:t>
            </w:r>
            <w:proofErr w:type="spellStart"/>
            <w:r w:rsidRPr="003C68FC">
              <w:rPr>
                <w:rFonts w:cstheme="minorHAnsi"/>
              </w:rPr>
              <w:t>Thunderbolt</w:t>
            </w:r>
            <w:proofErr w:type="spellEnd"/>
            <w:r w:rsidRPr="003C68FC">
              <w:rPr>
                <w:rFonts w:cstheme="minorHAnsi"/>
              </w:rPr>
              <w:t xml:space="preserve"> 4 wspierający transfer danych, zasilanie notebooka (Power Delivery) i możliwość podłączenia monitora po </w:t>
            </w:r>
            <w:proofErr w:type="spellStart"/>
            <w:r w:rsidRPr="003C68FC">
              <w:rPr>
                <w:rFonts w:cstheme="minorHAnsi"/>
              </w:rPr>
              <w:t>DisplayPort</w:t>
            </w:r>
            <w:proofErr w:type="spellEnd"/>
            <w:r w:rsidRPr="003C68FC">
              <w:rPr>
                <w:rFonts w:cstheme="minorHAnsi"/>
              </w:rPr>
              <w:t xml:space="preserve">. Złącze słuchawek i złącze mikrofonu typu COMBO, HDMI min. 1.4b, RJ-45. </w:t>
            </w:r>
          </w:p>
          <w:p w14:paraId="1F65E42E" w14:textId="7D0BBBB4" w:rsidR="009F1FB0" w:rsidRPr="00413C9B" w:rsidRDefault="009F1FB0" w:rsidP="009F1FB0">
            <w:pPr>
              <w:rPr>
                <w:rFonts w:ascii="Cambria" w:hAnsi="Cambria"/>
                <w:sz w:val="24"/>
                <w:szCs w:val="24"/>
              </w:rPr>
            </w:pPr>
            <w:r w:rsidRPr="003C68FC">
              <w:rPr>
                <w:rFonts w:cstheme="minorHAnsi"/>
              </w:rPr>
              <w:t>Czytnik kart pamięci SD, SDHC, SDXC, MMC.</w:t>
            </w:r>
          </w:p>
        </w:tc>
        <w:tc>
          <w:tcPr>
            <w:tcW w:w="4394" w:type="dxa"/>
          </w:tcPr>
          <w:p w14:paraId="22EF7A46"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6C2F7FDA" w14:textId="77777777" w:rsidTr="00110B62">
        <w:tc>
          <w:tcPr>
            <w:tcW w:w="1987" w:type="dxa"/>
          </w:tcPr>
          <w:p w14:paraId="2A35B202" w14:textId="462CD1AA" w:rsidR="009F1FB0" w:rsidRPr="00413C9B" w:rsidRDefault="009F1FB0" w:rsidP="009F1FB0">
            <w:pPr>
              <w:rPr>
                <w:rFonts w:ascii="Cambria" w:hAnsi="Cambria"/>
                <w:sz w:val="24"/>
                <w:szCs w:val="24"/>
              </w:rPr>
            </w:pPr>
            <w:r w:rsidRPr="003C68FC">
              <w:rPr>
                <w:rFonts w:cstheme="minorHAnsi"/>
              </w:rPr>
              <w:t>Karta sieciowa WLAN</w:t>
            </w:r>
          </w:p>
        </w:tc>
        <w:tc>
          <w:tcPr>
            <w:tcW w:w="6939" w:type="dxa"/>
          </w:tcPr>
          <w:p w14:paraId="68FABEA8" w14:textId="4074488A" w:rsidR="009F1FB0" w:rsidRPr="00413C9B" w:rsidRDefault="009F1FB0" w:rsidP="009F1FB0">
            <w:pPr>
              <w:rPr>
                <w:rFonts w:ascii="Cambria" w:hAnsi="Cambria"/>
                <w:sz w:val="24"/>
                <w:szCs w:val="24"/>
              </w:rPr>
            </w:pPr>
            <w:r w:rsidRPr="003C68FC">
              <w:rPr>
                <w:rFonts w:cstheme="minorHAnsi"/>
              </w:rPr>
              <w:t>Karta sieciowa Wi-Fi 6 11ax 2x2 + Bluetooth 5.1</w:t>
            </w:r>
          </w:p>
        </w:tc>
        <w:tc>
          <w:tcPr>
            <w:tcW w:w="4394" w:type="dxa"/>
          </w:tcPr>
          <w:p w14:paraId="76711B41"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556F9042" w14:textId="77777777" w:rsidTr="00110B62">
        <w:tc>
          <w:tcPr>
            <w:tcW w:w="1987" w:type="dxa"/>
          </w:tcPr>
          <w:p w14:paraId="7548B61E" w14:textId="480FB18C" w:rsidR="009F1FB0" w:rsidRPr="00413C9B" w:rsidRDefault="009F1FB0" w:rsidP="009F1FB0">
            <w:pPr>
              <w:rPr>
                <w:rFonts w:ascii="Cambria" w:hAnsi="Cambria"/>
                <w:sz w:val="24"/>
                <w:szCs w:val="24"/>
              </w:rPr>
            </w:pPr>
            <w:r w:rsidRPr="003C68FC">
              <w:rPr>
                <w:rFonts w:cstheme="minorHAnsi"/>
              </w:rPr>
              <w:t>Klawiatura</w:t>
            </w:r>
          </w:p>
        </w:tc>
        <w:tc>
          <w:tcPr>
            <w:tcW w:w="6939" w:type="dxa"/>
          </w:tcPr>
          <w:p w14:paraId="1629A82D" w14:textId="1D1B126A" w:rsidR="009F1FB0" w:rsidRPr="00413C9B" w:rsidRDefault="009F1FB0" w:rsidP="009F1FB0">
            <w:pPr>
              <w:rPr>
                <w:rFonts w:ascii="Cambria" w:hAnsi="Cambria"/>
                <w:sz w:val="24"/>
                <w:szCs w:val="24"/>
              </w:rPr>
            </w:pPr>
            <w:r w:rsidRPr="003C68FC">
              <w:rPr>
                <w:rFonts w:cstheme="minorHAnsi"/>
              </w:rPr>
              <w:t>Klawiatura odporna na zachlapanie cieczą, układ US, klawiatura wyposażona w 2 stopniowe podświetlanie przycisków.</w:t>
            </w:r>
          </w:p>
        </w:tc>
        <w:tc>
          <w:tcPr>
            <w:tcW w:w="4394" w:type="dxa"/>
          </w:tcPr>
          <w:p w14:paraId="5725782D" w14:textId="77777777" w:rsidR="009F1FB0" w:rsidRPr="00413C9B" w:rsidRDefault="009F1FB0" w:rsidP="009F1FB0">
            <w:pPr>
              <w:rPr>
                <w:rFonts w:ascii="Cambria" w:hAnsi="Cambria"/>
                <w:bCs/>
                <w:sz w:val="24"/>
                <w:szCs w:val="24"/>
              </w:rPr>
            </w:pPr>
            <w:r w:rsidRPr="00413C9B">
              <w:rPr>
                <w:rFonts w:ascii="Cambria" w:hAnsi="Cambria"/>
                <w:sz w:val="24"/>
                <w:szCs w:val="24"/>
              </w:rPr>
              <w:t>TAK / NIE</w:t>
            </w:r>
          </w:p>
          <w:p w14:paraId="7691E0F2" w14:textId="49ED8C56" w:rsidR="009F1FB0" w:rsidRPr="00413C9B" w:rsidRDefault="009F1FB0" w:rsidP="009F1FB0">
            <w:pPr>
              <w:rPr>
                <w:rFonts w:ascii="Cambria" w:hAnsi="Cambria"/>
                <w:sz w:val="24"/>
                <w:szCs w:val="24"/>
              </w:rPr>
            </w:pPr>
          </w:p>
        </w:tc>
      </w:tr>
      <w:tr w:rsidR="009F1FB0" w:rsidRPr="00413C9B" w14:paraId="3807594F" w14:textId="77777777" w:rsidTr="00110B62">
        <w:tc>
          <w:tcPr>
            <w:tcW w:w="1987" w:type="dxa"/>
          </w:tcPr>
          <w:p w14:paraId="33FE26FE" w14:textId="329E3C15" w:rsidR="009F1FB0" w:rsidRPr="00413C9B" w:rsidRDefault="009F1FB0" w:rsidP="009F1FB0">
            <w:pPr>
              <w:rPr>
                <w:rFonts w:ascii="Cambria" w:hAnsi="Cambria"/>
                <w:sz w:val="24"/>
                <w:szCs w:val="24"/>
              </w:rPr>
            </w:pPr>
            <w:r w:rsidRPr="003C68FC">
              <w:rPr>
                <w:rFonts w:cstheme="minorHAnsi"/>
              </w:rPr>
              <w:t>Czytnik linii papilarnych</w:t>
            </w:r>
          </w:p>
        </w:tc>
        <w:tc>
          <w:tcPr>
            <w:tcW w:w="6939" w:type="dxa"/>
          </w:tcPr>
          <w:p w14:paraId="58DAAE3C" w14:textId="7B73C7B8" w:rsidR="009F1FB0" w:rsidRPr="00413C9B" w:rsidRDefault="009F1FB0" w:rsidP="009F1FB0">
            <w:pPr>
              <w:jc w:val="both"/>
              <w:rPr>
                <w:rFonts w:ascii="Cambria" w:hAnsi="Cambria"/>
                <w:sz w:val="24"/>
                <w:szCs w:val="24"/>
              </w:rPr>
            </w:pPr>
            <w:r w:rsidRPr="003C68FC">
              <w:rPr>
                <w:rFonts w:cstheme="minorHAnsi"/>
                <w:bCs/>
              </w:rPr>
              <w:t>Wbudowany czytnik linii papilarnych w przycisku zasilania</w:t>
            </w:r>
          </w:p>
        </w:tc>
        <w:tc>
          <w:tcPr>
            <w:tcW w:w="4394" w:type="dxa"/>
          </w:tcPr>
          <w:p w14:paraId="585B0CCF"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64C73283" w14:textId="77777777" w:rsidTr="00110B62">
        <w:tc>
          <w:tcPr>
            <w:tcW w:w="1987" w:type="dxa"/>
          </w:tcPr>
          <w:p w14:paraId="0CFA0C0F" w14:textId="23C1D2BC" w:rsidR="009F1FB0" w:rsidRPr="00413C9B" w:rsidRDefault="009F1FB0" w:rsidP="009F1FB0">
            <w:pPr>
              <w:rPr>
                <w:rFonts w:ascii="Cambria" w:hAnsi="Cambria"/>
                <w:sz w:val="24"/>
                <w:szCs w:val="24"/>
              </w:rPr>
            </w:pPr>
            <w:r w:rsidRPr="003C68FC">
              <w:rPr>
                <w:rFonts w:cstheme="minorHAnsi"/>
              </w:rPr>
              <w:t>Akumulator</w:t>
            </w:r>
          </w:p>
        </w:tc>
        <w:tc>
          <w:tcPr>
            <w:tcW w:w="6939" w:type="dxa"/>
          </w:tcPr>
          <w:p w14:paraId="549568FB" w14:textId="0180EC15" w:rsidR="00926654" w:rsidRDefault="009F1FB0" w:rsidP="00926654">
            <w:pPr>
              <w:rPr>
                <w:rFonts w:cstheme="minorHAnsi"/>
              </w:rPr>
            </w:pPr>
            <w:r w:rsidRPr="003C68FC">
              <w:rPr>
                <w:rFonts w:cstheme="minorHAnsi"/>
              </w:rPr>
              <w:t>Min. 45Wh, pozwalający na nieprzerwaną prac</w:t>
            </w:r>
            <w:r w:rsidR="00926654">
              <w:rPr>
                <w:rFonts w:cstheme="minorHAnsi"/>
              </w:rPr>
              <w:t>ę urządzenia do min. 6 godzin.</w:t>
            </w:r>
          </w:p>
          <w:p w14:paraId="417D003C" w14:textId="02E94A57" w:rsidR="009F1FB0" w:rsidRPr="00413C9B" w:rsidRDefault="009F1FB0" w:rsidP="00926654">
            <w:pPr>
              <w:rPr>
                <w:rFonts w:ascii="Cambria" w:hAnsi="Cambria"/>
                <w:sz w:val="24"/>
                <w:szCs w:val="24"/>
              </w:rPr>
            </w:pPr>
            <w:r w:rsidRPr="003C68FC">
              <w:rPr>
                <w:rFonts w:cstheme="minorHAnsi"/>
              </w:rPr>
              <w:t>Ponadto komputer ma być wyposażony w system szybkiego ładowania akumulatora, który umożliwia szybkie naładowanie akumulatora notebooka w czasie 30 minut od 0% do 50%.</w:t>
            </w:r>
          </w:p>
        </w:tc>
        <w:tc>
          <w:tcPr>
            <w:tcW w:w="4394" w:type="dxa"/>
          </w:tcPr>
          <w:p w14:paraId="62057613" w14:textId="77777777" w:rsidR="00C2565C" w:rsidRPr="00413C9B" w:rsidRDefault="00C2565C" w:rsidP="00C2565C">
            <w:pPr>
              <w:rPr>
                <w:rFonts w:ascii="Cambria" w:hAnsi="Cambria" w:cstheme="minorHAnsi"/>
                <w:bCs/>
                <w:iCs/>
                <w:sz w:val="24"/>
                <w:szCs w:val="24"/>
              </w:rPr>
            </w:pPr>
            <w:r w:rsidRPr="00413C9B">
              <w:rPr>
                <w:rFonts w:ascii="Cambria" w:hAnsi="Cambria"/>
                <w:sz w:val="24"/>
                <w:szCs w:val="24"/>
              </w:rPr>
              <w:t>TAK / NIE</w:t>
            </w:r>
          </w:p>
          <w:p w14:paraId="064EF22D" w14:textId="77777777" w:rsidR="00C2565C" w:rsidRDefault="00C2565C" w:rsidP="00C2565C">
            <w:pPr>
              <w:rPr>
                <w:rFonts w:ascii="Cambria" w:hAnsi="Cambria" w:cstheme="minorHAnsi"/>
                <w:bCs/>
                <w:iCs/>
                <w:sz w:val="24"/>
                <w:szCs w:val="24"/>
              </w:rPr>
            </w:pPr>
            <w:r>
              <w:rPr>
                <w:rFonts w:ascii="Cambria" w:hAnsi="Cambria" w:cstheme="minorHAnsi"/>
                <w:bCs/>
                <w:iCs/>
                <w:sz w:val="24"/>
                <w:szCs w:val="24"/>
              </w:rPr>
              <w:t xml:space="preserve">Akumulator: </w:t>
            </w:r>
          </w:p>
          <w:p w14:paraId="1FBC72E9" w14:textId="77777777" w:rsidR="00C2565C" w:rsidRDefault="00C2565C" w:rsidP="00C2565C">
            <w:pPr>
              <w:rPr>
                <w:rFonts w:ascii="Cambria" w:hAnsi="Cambria" w:cstheme="minorHAnsi"/>
                <w:bCs/>
                <w:iCs/>
                <w:sz w:val="24"/>
                <w:szCs w:val="24"/>
              </w:rPr>
            </w:pPr>
          </w:p>
          <w:p w14:paraId="068FA3DA" w14:textId="1DAD6305" w:rsidR="00C2565C" w:rsidRPr="00413C9B" w:rsidRDefault="00C2565C" w:rsidP="00C2565C">
            <w:pPr>
              <w:rPr>
                <w:rFonts w:ascii="Cambria" w:hAnsi="Cambria" w:cstheme="minorHAnsi"/>
                <w:bCs/>
                <w:iCs/>
                <w:sz w:val="24"/>
                <w:szCs w:val="24"/>
              </w:rPr>
            </w:pPr>
            <w:r>
              <w:rPr>
                <w:rFonts w:ascii="Cambria" w:hAnsi="Cambria" w:cstheme="minorHAnsi"/>
                <w:bCs/>
                <w:iCs/>
                <w:sz w:val="24"/>
                <w:szCs w:val="24"/>
              </w:rPr>
              <w:t>…………………………………………………………</w:t>
            </w:r>
          </w:p>
          <w:p w14:paraId="737EDBE7" w14:textId="4F8D99B7" w:rsidR="009F1FB0" w:rsidRPr="00413C9B" w:rsidRDefault="00C2565C" w:rsidP="00C2565C">
            <w:pPr>
              <w:rPr>
                <w:rFonts w:ascii="Cambria" w:hAnsi="Cambria"/>
                <w:sz w:val="24"/>
                <w:szCs w:val="24"/>
              </w:rPr>
            </w:pPr>
            <w:r w:rsidRPr="00413C9B">
              <w:rPr>
                <w:rFonts w:ascii="Cambria" w:hAnsi="Cambria" w:cstheme="minorHAnsi"/>
                <w:bCs/>
                <w:iCs/>
                <w:sz w:val="24"/>
                <w:szCs w:val="24"/>
              </w:rPr>
              <w:t xml:space="preserve">(należy wpisać model </w:t>
            </w:r>
            <w:r>
              <w:rPr>
                <w:rFonts w:ascii="Cambria" w:hAnsi="Cambria" w:cstheme="minorHAnsi"/>
                <w:bCs/>
                <w:iCs/>
                <w:sz w:val="24"/>
                <w:szCs w:val="24"/>
              </w:rPr>
              <w:t>akumulatora</w:t>
            </w:r>
            <w:r w:rsidRPr="00413C9B">
              <w:rPr>
                <w:rFonts w:ascii="Cambria" w:hAnsi="Cambria" w:cstheme="minorHAnsi"/>
                <w:bCs/>
                <w:iCs/>
                <w:sz w:val="24"/>
                <w:szCs w:val="24"/>
              </w:rPr>
              <w:t>)</w:t>
            </w:r>
          </w:p>
        </w:tc>
      </w:tr>
      <w:tr w:rsidR="009F1FB0" w:rsidRPr="00413C9B" w14:paraId="6346EE4C" w14:textId="77777777" w:rsidTr="00110B62">
        <w:tc>
          <w:tcPr>
            <w:tcW w:w="1987" w:type="dxa"/>
          </w:tcPr>
          <w:p w14:paraId="48E9C6B2" w14:textId="2050A338" w:rsidR="009F1FB0" w:rsidRPr="00413C9B" w:rsidRDefault="009F1FB0" w:rsidP="009F1FB0">
            <w:pPr>
              <w:rPr>
                <w:rFonts w:ascii="Cambria" w:hAnsi="Cambria"/>
                <w:sz w:val="24"/>
                <w:szCs w:val="24"/>
              </w:rPr>
            </w:pPr>
            <w:r w:rsidRPr="003C68FC">
              <w:rPr>
                <w:rFonts w:cstheme="minorHAnsi"/>
              </w:rPr>
              <w:t>Zasilacz</w:t>
            </w:r>
          </w:p>
        </w:tc>
        <w:tc>
          <w:tcPr>
            <w:tcW w:w="6939" w:type="dxa"/>
          </w:tcPr>
          <w:p w14:paraId="060080C8" w14:textId="509261C7" w:rsidR="009F1FB0" w:rsidRPr="00413C9B" w:rsidRDefault="009F1FB0" w:rsidP="009F1FB0">
            <w:pPr>
              <w:contextualSpacing/>
              <w:jc w:val="both"/>
              <w:rPr>
                <w:rFonts w:ascii="Cambria" w:hAnsi="Cambria"/>
                <w:sz w:val="24"/>
                <w:szCs w:val="24"/>
              </w:rPr>
            </w:pPr>
            <w:r w:rsidRPr="003C68FC">
              <w:rPr>
                <w:rFonts w:cstheme="minorHAnsi"/>
              </w:rPr>
              <w:t>Zasilacz zewnętrzny min. 65W</w:t>
            </w:r>
          </w:p>
        </w:tc>
        <w:tc>
          <w:tcPr>
            <w:tcW w:w="4394" w:type="dxa"/>
          </w:tcPr>
          <w:p w14:paraId="5C592756" w14:textId="77777777" w:rsidR="009F1FB0" w:rsidRPr="00413C9B" w:rsidRDefault="009F1FB0" w:rsidP="009F1FB0">
            <w:pPr>
              <w:rPr>
                <w:rFonts w:ascii="Cambria" w:hAnsi="Cambria"/>
                <w:sz w:val="24"/>
                <w:szCs w:val="24"/>
              </w:rPr>
            </w:pPr>
            <w:r w:rsidRPr="00413C9B">
              <w:rPr>
                <w:rFonts w:ascii="Cambria" w:hAnsi="Cambria"/>
                <w:sz w:val="24"/>
                <w:szCs w:val="24"/>
              </w:rPr>
              <w:t>TAK / NIE</w:t>
            </w:r>
          </w:p>
        </w:tc>
      </w:tr>
      <w:tr w:rsidR="009F1FB0" w:rsidRPr="00413C9B" w14:paraId="725B717A" w14:textId="77777777" w:rsidTr="00901636">
        <w:tc>
          <w:tcPr>
            <w:tcW w:w="1987" w:type="dxa"/>
            <w:tcBorders>
              <w:top w:val="single" w:sz="4" w:space="0" w:color="auto"/>
              <w:left w:val="single" w:sz="4" w:space="0" w:color="auto"/>
              <w:bottom w:val="single" w:sz="4" w:space="0" w:color="auto"/>
              <w:right w:val="single" w:sz="4" w:space="0" w:color="auto"/>
            </w:tcBorders>
          </w:tcPr>
          <w:p w14:paraId="57E27389" w14:textId="192DDFBD" w:rsidR="009F1FB0" w:rsidRPr="003C68FC" w:rsidRDefault="009F1FB0" w:rsidP="009F1FB0">
            <w:pPr>
              <w:rPr>
                <w:rFonts w:cstheme="minorHAnsi"/>
                <w:bCs/>
              </w:rPr>
            </w:pPr>
            <w:r>
              <w:rPr>
                <w:rFonts w:cstheme="minorHAnsi"/>
                <w:bCs/>
              </w:rPr>
              <w:t>Waga/Wymiar</w:t>
            </w:r>
          </w:p>
        </w:tc>
        <w:tc>
          <w:tcPr>
            <w:tcW w:w="6939" w:type="dxa"/>
            <w:tcBorders>
              <w:top w:val="single" w:sz="4" w:space="0" w:color="auto"/>
              <w:left w:val="single" w:sz="4" w:space="0" w:color="auto"/>
              <w:bottom w:val="single" w:sz="4" w:space="0" w:color="auto"/>
              <w:right w:val="single" w:sz="4" w:space="0" w:color="auto"/>
            </w:tcBorders>
          </w:tcPr>
          <w:p w14:paraId="0FED03BF" w14:textId="77777777" w:rsidR="009F1FB0" w:rsidRPr="003C68FC" w:rsidRDefault="009F1FB0" w:rsidP="009F1FB0">
            <w:pPr>
              <w:autoSpaceDE w:val="0"/>
              <w:autoSpaceDN w:val="0"/>
              <w:adjustRightInd w:val="0"/>
              <w:rPr>
                <w:rFonts w:cstheme="minorHAnsi"/>
                <w:bCs/>
              </w:rPr>
            </w:pPr>
            <w:r w:rsidRPr="003C68FC">
              <w:rPr>
                <w:rFonts w:cstheme="minorHAnsi"/>
                <w:bCs/>
              </w:rPr>
              <w:t>Waga urządzenia z akumulatorem: 1,8 kg</w:t>
            </w:r>
          </w:p>
          <w:p w14:paraId="2577246A" w14:textId="12B55EB4" w:rsidR="009F1FB0" w:rsidRPr="003C68FC" w:rsidRDefault="009F1FB0" w:rsidP="009F1FB0">
            <w:pPr>
              <w:ind w:left="360"/>
              <w:rPr>
                <w:rFonts w:cstheme="minorHAnsi"/>
                <w:bCs/>
              </w:rPr>
            </w:pPr>
            <w:r w:rsidRPr="003C68FC">
              <w:rPr>
                <w:rFonts w:cstheme="minorHAnsi"/>
                <w:bCs/>
              </w:rPr>
              <w:t>Grubość notebooka nie większa niż: 19 mm</w:t>
            </w:r>
          </w:p>
        </w:tc>
        <w:tc>
          <w:tcPr>
            <w:tcW w:w="4394" w:type="dxa"/>
          </w:tcPr>
          <w:p w14:paraId="66BCC195" w14:textId="148D619D" w:rsidR="009F1FB0" w:rsidRPr="00413C9B" w:rsidRDefault="00901636" w:rsidP="009F1FB0">
            <w:pPr>
              <w:rPr>
                <w:rFonts w:ascii="Cambria" w:hAnsi="Cambria"/>
                <w:sz w:val="24"/>
                <w:szCs w:val="24"/>
              </w:rPr>
            </w:pPr>
            <w:r w:rsidRPr="00413C9B">
              <w:rPr>
                <w:rFonts w:ascii="Cambria" w:hAnsi="Cambria"/>
                <w:sz w:val="24"/>
                <w:szCs w:val="24"/>
              </w:rPr>
              <w:t>TAK / NIE</w:t>
            </w:r>
          </w:p>
        </w:tc>
      </w:tr>
      <w:tr w:rsidR="009F1FB0" w:rsidRPr="00413C9B" w14:paraId="6885DD68" w14:textId="77777777" w:rsidTr="00901636">
        <w:tc>
          <w:tcPr>
            <w:tcW w:w="1987" w:type="dxa"/>
            <w:tcBorders>
              <w:top w:val="single" w:sz="4" w:space="0" w:color="auto"/>
              <w:left w:val="single" w:sz="4" w:space="0" w:color="auto"/>
              <w:bottom w:val="single" w:sz="4" w:space="0" w:color="auto"/>
              <w:right w:val="single" w:sz="4" w:space="0" w:color="auto"/>
            </w:tcBorders>
          </w:tcPr>
          <w:p w14:paraId="61D17104" w14:textId="52FEC83A" w:rsidR="009F1FB0" w:rsidRPr="003C68FC" w:rsidRDefault="009F1FB0" w:rsidP="009F1FB0">
            <w:pPr>
              <w:rPr>
                <w:rFonts w:cstheme="minorHAnsi"/>
                <w:bCs/>
              </w:rPr>
            </w:pPr>
            <w:r w:rsidRPr="003C68FC">
              <w:rPr>
                <w:rFonts w:cstheme="minorHAnsi"/>
                <w:bCs/>
              </w:rPr>
              <w:t xml:space="preserve">System operacyjny </w:t>
            </w:r>
          </w:p>
        </w:tc>
        <w:tc>
          <w:tcPr>
            <w:tcW w:w="6939" w:type="dxa"/>
            <w:tcBorders>
              <w:top w:val="single" w:sz="4" w:space="0" w:color="auto"/>
              <w:left w:val="single" w:sz="4" w:space="0" w:color="auto"/>
              <w:bottom w:val="single" w:sz="4" w:space="0" w:color="auto"/>
              <w:right w:val="single" w:sz="4" w:space="0" w:color="auto"/>
            </w:tcBorders>
          </w:tcPr>
          <w:p w14:paraId="3AE98D8E" w14:textId="22DFAB56" w:rsidR="009F1FB0" w:rsidRPr="003C68FC" w:rsidRDefault="00C2565C" w:rsidP="009F1FB0">
            <w:pPr>
              <w:ind w:left="360"/>
              <w:rPr>
                <w:rFonts w:cstheme="minorHAnsi"/>
                <w:bCs/>
              </w:rPr>
            </w:pPr>
            <w:r w:rsidRPr="00F42C91">
              <w:rPr>
                <w:rFonts w:cstheme="minorHAnsi"/>
              </w:rPr>
              <w:t>Microsoft Windows 10 Pro lub nowszy, 64-bit w polskiej wersji językowej lub równoważny system operacyjny klasy PC</w:t>
            </w:r>
            <w:r>
              <w:rPr>
                <w:rFonts w:cstheme="minorHAnsi"/>
              </w:rPr>
              <w:t xml:space="preserve">. Równoważność została opisana w zał. nr 1f do SWZ. </w:t>
            </w:r>
            <w:r w:rsidRPr="00F42C91">
              <w:rPr>
                <w:rFonts w:cstheme="minorHAnsi"/>
              </w:rPr>
              <w:t xml:space="preserve"> </w:t>
            </w:r>
            <w:r>
              <w:rPr>
                <w:rFonts w:cstheme="minorHAnsi"/>
              </w:rPr>
              <w:t xml:space="preserve"> </w:t>
            </w:r>
          </w:p>
        </w:tc>
        <w:tc>
          <w:tcPr>
            <w:tcW w:w="4394" w:type="dxa"/>
          </w:tcPr>
          <w:p w14:paraId="2CE85807" w14:textId="0EE68560" w:rsidR="009F1FB0" w:rsidRPr="00413C9B" w:rsidRDefault="00901636" w:rsidP="009F1FB0">
            <w:pPr>
              <w:rPr>
                <w:rFonts w:ascii="Cambria" w:hAnsi="Cambria"/>
                <w:sz w:val="24"/>
                <w:szCs w:val="24"/>
              </w:rPr>
            </w:pPr>
            <w:r w:rsidRPr="00413C9B">
              <w:rPr>
                <w:rFonts w:ascii="Cambria" w:hAnsi="Cambria"/>
                <w:sz w:val="24"/>
                <w:szCs w:val="24"/>
              </w:rPr>
              <w:t>TAK / NIE</w:t>
            </w:r>
          </w:p>
        </w:tc>
      </w:tr>
      <w:tr w:rsidR="009F1FB0" w:rsidRPr="00413C9B" w14:paraId="46798AE8" w14:textId="77777777" w:rsidTr="00901636">
        <w:tc>
          <w:tcPr>
            <w:tcW w:w="1987" w:type="dxa"/>
            <w:tcBorders>
              <w:top w:val="single" w:sz="4" w:space="0" w:color="auto"/>
              <w:left w:val="single" w:sz="4" w:space="0" w:color="auto"/>
              <w:bottom w:val="single" w:sz="4" w:space="0" w:color="auto"/>
              <w:right w:val="single" w:sz="4" w:space="0" w:color="auto"/>
            </w:tcBorders>
          </w:tcPr>
          <w:p w14:paraId="3613C32C" w14:textId="21317C17" w:rsidR="009F1FB0" w:rsidRPr="003C68FC" w:rsidRDefault="009F1FB0" w:rsidP="009F1FB0">
            <w:pPr>
              <w:rPr>
                <w:rFonts w:cstheme="minorHAnsi"/>
                <w:bCs/>
              </w:rPr>
            </w:pPr>
            <w:r w:rsidRPr="003C68FC">
              <w:rPr>
                <w:rFonts w:cstheme="minorHAnsi"/>
                <w:bCs/>
              </w:rPr>
              <w:t>Oprogramowanie do aktualizacji sterowników</w:t>
            </w:r>
          </w:p>
        </w:tc>
        <w:tc>
          <w:tcPr>
            <w:tcW w:w="6939" w:type="dxa"/>
            <w:tcBorders>
              <w:top w:val="single" w:sz="4" w:space="0" w:color="auto"/>
              <w:left w:val="single" w:sz="4" w:space="0" w:color="auto"/>
              <w:bottom w:val="single" w:sz="4" w:space="0" w:color="auto"/>
              <w:right w:val="single" w:sz="4" w:space="0" w:color="auto"/>
            </w:tcBorders>
          </w:tcPr>
          <w:p w14:paraId="2F333771" w14:textId="0272459E" w:rsidR="009F1FB0" w:rsidRPr="003C68FC" w:rsidRDefault="009F1FB0" w:rsidP="009F1FB0">
            <w:pPr>
              <w:ind w:left="360"/>
              <w:rPr>
                <w:rFonts w:cstheme="minorHAnsi"/>
                <w:bCs/>
              </w:rPr>
            </w:pPr>
            <w:r w:rsidRPr="003C68FC">
              <w:rPr>
                <w:rFonts w:cstheme="minorHAnsi"/>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4394" w:type="dxa"/>
          </w:tcPr>
          <w:p w14:paraId="5AE2B654" w14:textId="3C977656" w:rsidR="009F1FB0" w:rsidRPr="00413C9B" w:rsidRDefault="00901636" w:rsidP="009F1FB0">
            <w:pPr>
              <w:rPr>
                <w:rFonts w:ascii="Cambria" w:hAnsi="Cambria"/>
                <w:sz w:val="24"/>
                <w:szCs w:val="24"/>
              </w:rPr>
            </w:pPr>
            <w:r w:rsidRPr="00413C9B">
              <w:rPr>
                <w:rFonts w:ascii="Cambria" w:hAnsi="Cambria"/>
                <w:sz w:val="24"/>
                <w:szCs w:val="24"/>
              </w:rPr>
              <w:t>TAK / NIE</w:t>
            </w:r>
          </w:p>
        </w:tc>
      </w:tr>
      <w:tr w:rsidR="009F1FB0" w:rsidRPr="00413C9B" w14:paraId="2852C635" w14:textId="77777777" w:rsidTr="00901636">
        <w:tc>
          <w:tcPr>
            <w:tcW w:w="1987" w:type="dxa"/>
            <w:tcBorders>
              <w:top w:val="single" w:sz="4" w:space="0" w:color="auto"/>
              <w:left w:val="single" w:sz="4" w:space="0" w:color="auto"/>
              <w:bottom w:val="single" w:sz="4" w:space="0" w:color="auto"/>
              <w:right w:val="single" w:sz="4" w:space="0" w:color="auto"/>
            </w:tcBorders>
          </w:tcPr>
          <w:p w14:paraId="45F3F0DF" w14:textId="74E567E8" w:rsidR="009F1FB0" w:rsidRPr="003C68FC" w:rsidRDefault="009F1FB0" w:rsidP="009F1FB0">
            <w:pPr>
              <w:rPr>
                <w:rFonts w:cstheme="minorHAnsi"/>
                <w:bCs/>
              </w:rPr>
            </w:pPr>
            <w:r w:rsidRPr="003C68FC">
              <w:rPr>
                <w:rFonts w:cstheme="minorHAnsi"/>
                <w:bCs/>
              </w:rPr>
              <w:t>Gwarancja</w:t>
            </w:r>
          </w:p>
        </w:tc>
        <w:tc>
          <w:tcPr>
            <w:tcW w:w="6939" w:type="dxa"/>
            <w:tcBorders>
              <w:top w:val="single" w:sz="4" w:space="0" w:color="auto"/>
              <w:left w:val="single" w:sz="4" w:space="0" w:color="auto"/>
              <w:bottom w:val="single" w:sz="4" w:space="0" w:color="auto"/>
              <w:right w:val="single" w:sz="4" w:space="0" w:color="auto"/>
            </w:tcBorders>
          </w:tcPr>
          <w:p w14:paraId="1FD02140" w14:textId="77777777" w:rsidR="009F1FB0" w:rsidRPr="003C68FC" w:rsidRDefault="009F1FB0" w:rsidP="009F1FB0">
            <w:pPr>
              <w:rPr>
                <w:rFonts w:cstheme="minorHAnsi"/>
              </w:rPr>
            </w:pPr>
            <w:r w:rsidRPr="003C68FC">
              <w:rPr>
                <w:rFonts w:cstheme="minorHAnsi"/>
              </w:rPr>
              <w:t>Gwarancja producenta 2 lata realizowana na miejscu u Zamawiającego (</w:t>
            </w:r>
            <w:proofErr w:type="spellStart"/>
            <w:r w:rsidRPr="003C68FC">
              <w:rPr>
                <w:rFonts w:cstheme="minorHAnsi"/>
              </w:rPr>
              <w:t>Onsite</w:t>
            </w:r>
            <w:proofErr w:type="spellEnd"/>
            <w:r w:rsidRPr="003C68FC">
              <w:rPr>
                <w:rFonts w:cstheme="minorHAnsi"/>
              </w:rPr>
              <w:t>).</w:t>
            </w:r>
          </w:p>
          <w:p w14:paraId="3A6C6DE2" w14:textId="2D1FBE67" w:rsidR="009F1FB0" w:rsidRPr="003C68FC" w:rsidRDefault="009F1FB0" w:rsidP="006B2B72">
            <w:pPr>
              <w:rPr>
                <w:rFonts w:cstheme="minorHAnsi"/>
                <w:bCs/>
              </w:rPr>
            </w:pPr>
            <w:r w:rsidRPr="003C68FC">
              <w:rPr>
                <w:rFonts w:cstheme="minorHAnsi"/>
              </w:rPr>
              <w:t xml:space="preserve">Firma serwisująca musi posiadać ISO 9001 na świadczenie usług serwisowych oraz posiadać </w:t>
            </w:r>
            <w:r w:rsidR="006B2B72">
              <w:rPr>
                <w:rFonts w:cstheme="minorHAnsi"/>
              </w:rPr>
              <w:t>autoryzacje producenta urządzeń.</w:t>
            </w:r>
          </w:p>
        </w:tc>
        <w:tc>
          <w:tcPr>
            <w:tcW w:w="4394" w:type="dxa"/>
          </w:tcPr>
          <w:p w14:paraId="6CC04CE4" w14:textId="19A39F81" w:rsidR="009F1FB0" w:rsidRPr="00413C9B" w:rsidRDefault="00901636" w:rsidP="009F1FB0">
            <w:pPr>
              <w:rPr>
                <w:rFonts w:ascii="Cambria" w:hAnsi="Cambria"/>
                <w:sz w:val="24"/>
                <w:szCs w:val="24"/>
              </w:rPr>
            </w:pPr>
            <w:r w:rsidRPr="00413C9B">
              <w:rPr>
                <w:rFonts w:ascii="Cambria" w:hAnsi="Cambria"/>
                <w:sz w:val="24"/>
                <w:szCs w:val="24"/>
              </w:rPr>
              <w:t>TAK / NIE</w:t>
            </w:r>
          </w:p>
        </w:tc>
      </w:tr>
      <w:tr w:rsidR="009F1FB0" w:rsidRPr="00413C9B" w14:paraId="46908F03" w14:textId="77777777" w:rsidTr="00901636">
        <w:tc>
          <w:tcPr>
            <w:tcW w:w="1987" w:type="dxa"/>
            <w:tcBorders>
              <w:top w:val="single" w:sz="4" w:space="0" w:color="auto"/>
              <w:left w:val="single" w:sz="4" w:space="0" w:color="auto"/>
              <w:bottom w:val="single" w:sz="4" w:space="0" w:color="auto"/>
              <w:right w:val="single" w:sz="4" w:space="0" w:color="auto"/>
            </w:tcBorders>
          </w:tcPr>
          <w:p w14:paraId="20867C83" w14:textId="59587EEE" w:rsidR="009F1FB0" w:rsidRPr="003C68FC" w:rsidRDefault="009F1FB0" w:rsidP="009F1FB0">
            <w:pPr>
              <w:rPr>
                <w:rFonts w:cstheme="minorHAnsi"/>
                <w:bCs/>
              </w:rPr>
            </w:pPr>
            <w:r w:rsidRPr="003C68FC">
              <w:rPr>
                <w:rFonts w:cstheme="minorHAnsi"/>
                <w:bCs/>
              </w:rPr>
              <w:t>Wsparcie techniczne producenta</w:t>
            </w:r>
          </w:p>
        </w:tc>
        <w:tc>
          <w:tcPr>
            <w:tcW w:w="6939" w:type="dxa"/>
            <w:tcBorders>
              <w:top w:val="single" w:sz="4" w:space="0" w:color="auto"/>
              <w:left w:val="single" w:sz="4" w:space="0" w:color="auto"/>
              <w:bottom w:val="single" w:sz="4" w:space="0" w:color="auto"/>
              <w:right w:val="single" w:sz="4" w:space="0" w:color="auto"/>
            </w:tcBorders>
          </w:tcPr>
          <w:p w14:paraId="330A4D13" w14:textId="77777777" w:rsidR="009F1FB0" w:rsidRPr="003C68FC" w:rsidRDefault="009F1FB0" w:rsidP="009F1FB0">
            <w:pPr>
              <w:numPr>
                <w:ilvl w:val="0"/>
                <w:numId w:val="35"/>
              </w:numPr>
              <w:spacing w:after="200"/>
              <w:rPr>
                <w:rFonts w:cstheme="minorHAnsi"/>
                <w:bCs/>
              </w:rPr>
            </w:pPr>
            <w:r w:rsidRPr="003C68FC">
              <w:rPr>
                <w:rFonts w:cstheme="minorHAnsi"/>
                <w:bCs/>
              </w:rPr>
              <w:t xml:space="preserve">Zaawansowana diagnostyka sprzętowa oraz oprogramowania dostępna 24h/dobę na stronie producenta komputera. </w:t>
            </w:r>
          </w:p>
          <w:p w14:paraId="2D3B98DC" w14:textId="77777777" w:rsidR="009F1FB0" w:rsidRPr="003C68FC" w:rsidRDefault="009F1FB0" w:rsidP="009F1FB0">
            <w:pPr>
              <w:numPr>
                <w:ilvl w:val="0"/>
                <w:numId w:val="35"/>
              </w:numPr>
              <w:spacing w:after="200"/>
              <w:rPr>
                <w:rFonts w:cstheme="minorHAnsi"/>
                <w:bCs/>
              </w:rPr>
            </w:pPr>
            <w:r w:rsidRPr="003C68FC">
              <w:rPr>
                <w:rFonts w:cstheme="minorHAnsi"/>
                <w:bCs/>
              </w:rPr>
              <w:t xml:space="preserve">Bezpośredni kontakt z Autoryzowanym Partnerem Serwisowym Producenta (brak konieczności zgłaszania każdej usterki sprzętowej Producentowi), mający na celu przyśpieszenie procesu diagnostyki i skrócenia czasu usunięcia usterki. </w:t>
            </w:r>
          </w:p>
          <w:p w14:paraId="62640A49" w14:textId="77777777" w:rsidR="009F1FB0" w:rsidRPr="003C68FC" w:rsidRDefault="009F1FB0" w:rsidP="009F1FB0">
            <w:pPr>
              <w:numPr>
                <w:ilvl w:val="0"/>
                <w:numId w:val="35"/>
              </w:numPr>
              <w:spacing w:after="200"/>
              <w:rPr>
                <w:rFonts w:cstheme="minorHAnsi"/>
                <w:bCs/>
              </w:rPr>
            </w:pPr>
            <w:r w:rsidRPr="003C68FC">
              <w:rPr>
                <w:rFonts w:cstheme="minorHAnsi"/>
                <w:bCs/>
              </w:rPr>
              <w:t>Aktualna lista Autoryzowanych Partnerów Serwisowych dostępna na stronie Producenta komputera</w:t>
            </w:r>
          </w:p>
          <w:p w14:paraId="32EB6E9C" w14:textId="77777777" w:rsidR="009F1FB0" w:rsidRPr="003C68FC" w:rsidRDefault="009F1FB0" w:rsidP="009F1FB0">
            <w:pPr>
              <w:numPr>
                <w:ilvl w:val="0"/>
                <w:numId w:val="35"/>
              </w:numPr>
              <w:spacing w:after="200"/>
              <w:rPr>
                <w:rFonts w:cstheme="minorHAnsi"/>
                <w:bCs/>
              </w:rPr>
            </w:pPr>
            <w:r w:rsidRPr="003C68FC">
              <w:rPr>
                <w:rFonts w:cstheme="minorHAnsi"/>
                <w:bCs/>
              </w:rPr>
              <w:t xml:space="preserve">Infolinia wsparcia technicznego dostępna w dni powszednie od 9:00-18:00 – możliwość kontaktu ze wsparciem przez telefon, formularz web lub chat online, </w:t>
            </w:r>
          </w:p>
          <w:p w14:paraId="62636F9A" w14:textId="0CFF1338" w:rsidR="009F1FB0" w:rsidRPr="003C68FC" w:rsidRDefault="009F1FB0" w:rsidP="009F1FB0">
            <w:pPr>
              <w:ind w:left="360"/>
              <w:rPr>
                <w:rFonts w:cstheme="minorHAnsi"/>
                <w:bCs/>
              </w:rPr>
            </w:pPr>
            <w:r w:rsidRPr="003C68FC">
              <w:rPr>
                <w:rFonts w:cstheme="minorHAnsi"/>
              </w:rPr>
              <w:t xml:space="preserve">Możliwość sprawdzenia konfiguracji sprzętowej komputera oraz warunków gwarancji po podaniu numeru seryjnego </w:t>
            </w:r>
            <w:r w:rsidRPr="003C68FC">
              <w:rPr>
                <w:rFonts w:cstheme="minorHAnsi"/>
                <w:bCs/>
              </w:rPr>
              <w:t>bezpośrednio na stronie producenta</w:t>
            </w:r>
            <w:r w:rsidRPr="003C68FC">
              <w:rPr>
                <w:rFonts w:cstheme="minorHAnsi"/>
              </w:rPr>
              <w:t>.</w:t>
            </w:r>
          </w:p>
        </w:tc>
        <w:tc>
          <w:tcPr>
            <w:tcW w:w="4394" w:type="dxa"/>
          </w:tcPr>
          <w:p w14:paraId="1BBD41C3" w14:textId="352ADEAC" w:rsidR="009F1FB0" w:rsidRPr="00413C9B" w:rsidRDefault="00901636" w:rsidP="009F1FB0">
            <w:pPr>
              <w:rPr>
                <w:rFonts w:ascii="Cambria" w:hAnsi="Cambria"/>
                <w:sz w:val="24"/>
                <w:szCs w:val="24"/>
              </w:rPr>
            </w:pPr>
            <w:r w:rsidRPr="00413C9B">
              <w:rPr>
                <w:rFonts w:ascii="Cambria" w:hAnsi="Cambria"/>
                <w:sz w:val="24"/>
                <w:szCs w:val="24"/>
              </w:rPr>
              <w:t>TAK / NIE</w:t>
            </w:r>
          </w:p>
        </w:tc>
      </w:tr>
      <w:tr w:rsidR="009F1FB0" w:rsidRPr="00413C9B" w14:paraId="64C63838" w14:textId="77777777" w:rsidTr="00901636">
        <w:tc>
          <w:tcPr>
            <w:tcW w:w="1987" w:type="dxa"/>
            <w:tcBorders>
              <w:top w:val="single" w:sz="4" w:space="0" w:color="auto"/>
              <w:left w:val="single" w:sz="4" w:space="0" w:color="auto"/>
              <w:bottom w:val="single" w:sz="4" w:space="0" w:color="auto"/>
              <w:right w:val="single" w:sz="4" w:space="0" w:color="auto"/>
            </w:tcBorders>
          </w:tcPr>
          <w:p w14:paraId="68F225B7" w14:textId="3090F5D4" w:rsidR="009F1FB0" w:rsidRPr="003C68FC" w:rsidRDefault="009F1FB0" w:rsidP="009F1FB0">
            <w:pPr>
              <w:rPr>
                <w:rFonts w:cstheme="minorHAnsi"/>
                <w:bCs/>
              </w:rPr>
            </w:pPr>
            <w:r w:rsidRPr="003C68FC">
              <w:rPr>
                <w:rFonts w:cstheme="minorHAnsi"/>
                <w:bCs/>
              </w:rPr>
              <w:t>Wyposażenie dodatkowe</w:t>
            </w:r>
          </w:p>
        </w:tc>
        <w:tc>
          <w:tcPr>
            <w:tcW w:w="6939" w:type="dxa"/>
            <w:tcBorders>
              <w:top w:val="single" w:sz="4" w:space="0" w:color="auto"/>
              <w:left w:val="single" w:sz="4" w:space="0" w:color="auto"/>
              <w:bottom w:val="single" w:sz="4" w:space="0" w:color="auto"/>
              <w:right w:val="single" w:sz="4" w:space="0" w:color="auto"/>
            </w:tcBorders>
          </w:tcPr>
          <w:p w14:paraId="44339F7B" w14:textId="77777777" w:rsidR="009F1FB0" w:rsidRPr="003C68FC" w:rsidRDefault="009F1FB0" w:rsidP="009F1FB0">
            <w:pPr>
              <w:rPr>
                <w:rFonts w:cstheme="minorHAnsi"/>
              </w:rPr>
            </w:pPr>
            <w:r w:rsidRPr="003C68FC">
              <w:rPr>
                <w:rFonts w:cstheme="minorHAnsi"/>
              </w:rPr>
              <w:t>Torba dedykowana do zaoferowanego komputera z rączką i paskiem na ramię.</w:t>
            </w:r>
          </w:p>
          <w:p w14:paraId="2C9DCD46" w14:textId="0B7A06E1" w:rsidR="009F1FB0" w:rsidRPr="003C68FC" w:rsidRDefault="009F1FB0" w:rsidP="009F1FB0">
            <w:pPr>
              <w:ind w:left="360"/>
              <w:rPr>
                <w:rFonts w:cstheme="minorHAnsi"/>
                <w:bCs/>
              </w:rPr>
            </w:pPr>
            <w:r w:rsidRPr="003C68FC">
              <w:rPr>
                <w:rFonts w:cstheme="minorHAnsi"/>
              </w:rPr>
              <w:t>Mysz bezprzewodowa.</w:t>
            </w:r>
          </w:p>
        </w:tc>
        <w:tc>
          <w:tcPr>
            <w:tcW w:w="4394" w:type="dxa"/>
          </w:tcPr>
          <w:p w14:paraId="3CD8D092" w14:textId="48AD38E9" w:rsidR="009F1FB0" w:rsidRPr="00413C9B" w:rsidRDefault="00901636" w:rsidP="009F1FB0">
            <w:pPr>
              <w:rPr>
                <w:rFonts w:ascii="Cambria" w:hAnsi="Cambria"/>
                <w:sz w:val="24"/>
                <w:szCs w:val="24"/>
              </w:rPr>
            </w:pPr>
            <w:r w:rsidRPr="00413C9B">
              <w:rPr>
                <w:rFonts w:ascii="Cambria" w:hAnsi="Cambria"/>
                <w:sz w:val="24"/>
                <w:szCs w:val="24"/>
              </w:rPr>
              <w:t>TAK / NIE</w:t>
            </w:r>
          </w:p>
        </w:tc>
      </w:tr>
      <w:tr w:rsidR="00901636" w:rsidRPr="00413C9B" w14:paraId="783C8490" w14:textId="77777777" w:rsidTr="00901636">
        <w:tc>
          <w:tcPr>
            <w:tcW w:w="13320" w:type="dxa"/>
            <w:gridSpan w:val="3"/>
            <w:tcBorders>
              <w:top w:val="single" w:sz="4" w:space="0" w:color="auto"/>
              <w:left w:val="single" w:sz="4" w:space="0" w:color="auto"/>
              <w:bottom w:val="single" w:sz="4" w:space="0" w:color="auto"/>
            </w:tcBorders>
          </w:tcPr>
          <w:p w14:paraId="6C879C61" w14:textId="77777777" w:rsidR="00C2565C" w:rsidRDefault="00C2565C" w:rsidP="009F1FB0">
            <w:pPr>
              <w:rPr>
                <w:b/>
                <w:bCs/>
              </w:rPr>
            </w:pPr>
          </w:p>
          <w:p w14:paraId="29872F26" w14:textId="28A910A7" w:rsidR="00901636" w:rsidRDefault="00901636" w:rsidP="009F1FB0">
            <w:pPr>
              <w:rPr>
                <w:rFonts w:cstheme="minorHAnsi"/>
                <w:b/>
                <w:bCs/>
              </w:rPr>
            </w:pPr>
            <w:r w:rsidRPr="00CA7FD8">
              <w:rPr>
                <w:b/>
                <w:bCs/>
              </w:rPr>
              <w:t xml:space="preserve">Microsoft Office 2021 </w:t>
            </w:r>
            <w:r w:rsidR="00C2565C">
              <w:rPr>
                <w:b/>
                <w:bCs/>
              </w:rPr>
              <w:t>–</w:t>
            </w:r>
            <w:r w:rsidRPr="00C2565C">
              <w:rPr>
                <w:b/>
                <w:bCs/>
              </w:rPr>
              <w:t xml:space="preserve"> </w:t>
            </w:r>
            <w:r w:rsidRPr="003C68FC">
              <w:rPr>
                <w:rFonts w:cstheme="minorHAnsi"/>
                <w:b/>
                <w:bCs/>
              </w:rPr>
              <w:t>EDU</w:t>
            </w:r>
          </w:p>
          <w:p w14:paraId="552E9CA7" w14:textId="4BADF892" w:rsidR="00C2565C" w:rsidRPr="00413C9B" w:rsidRDefault="00C2565C" w:rsidP="009F1FB0">
            <w:pPr>
              <w:rPr>
                <w:rFonts w:ascii="Cambria" w:hAnsi="Cambria"/>
                <w:sz w:val="24"/>
                <w:szCs w:val="24"/>
              </w:rPr>
            </w:pPr>
          </w:p>
        </w:tc>
      </w:tr>
      <w:tr w:rsidR="00901636" w:rsidRPr="00413C9B" w14:paraId="51AE4513" w14:textId="77777777" w:rsidTr="00901636">
        <w:tc>
          <w:tcPr>
            <w:tcW w:w="1987" w:type="dxa"/>
            <w:tcBorders>
              <w:top w:val="single" w:sz="4" w:space="0" w:color="auto"/>
              <w:left w:val="single" w:sz="4" w:space="0" w:color="auto"/>
              <w:bottom w:val="single" w:sz="4" w:space="0" w:color="auto"/>
              <w:right w:val="single" w:sz="4" w:space="0" w:color="auto"/>
            </w:tcBorders>
          </w:tcPr>
          <w:p w14:paraId="20BD5915" w14:textId="47FBDB05" w:rsidR="00901636" w:rsidRPr="003C68FC" w:rsidRDefault="00901636" w:rsidP="00901636">
            <w:pPr>
              <w:rPr>
                <w:rFonts w:cstheme="minorHAnsi"/>
                <w:bCs/>
              </w:rPr>
            </w:pPr>
            <w:r w:rsidRPr="003C68FC">
              <w:rPr>
                <w:rFonts w:cstheme="minorHAnsi"/>
              </w:rPr>
              <w:t>Oprogramowanie biurowe</w:t>
            </w:r>
          </w:p>
        </w:tc>
        <w:tc>
          <w:tcPr>
            <w:tcW w:w="6939" w:type="dxa"/>
            <w:tcBorders>
              <w:top w:val="single" w:sz="4" w:space="0" w:color="auto"/>
              <w:left w:val="single" w:sz="4" w:space="0" w:color="auto"/>
              <w:bottom w:val="single" w:sz="4" w:space="0" w:color="auto"/>
              <w:right w:val="single" w:sz="4" w:space="0" w:color="auto"/>
            </w:tcBorders>
          </w:tcPr>
          <w:p w14:paraId="1B0F4F00" w14:textId="4ABF4636" w:rsidR="00901636" w:rsidRPr="003C68FC" w:rsidRDefault="00C2565C" w:rsidP="00901636">
            <w:pPr>
              <w:ind w:left="360"/>
              <w:rPr>
                <w:rFonts w:cstheme="minorHAnsi"/>
                <w:bCs/>
              </w:rPr>
            </w:pPr>
            <w:r w:rsidRPr="007A5994">
              <w:rPr>
                <w:rFonts w:cs="Arial"/>
              </w:rPr>
              <w:t>Oprogramowanie biurowe Microsoft Office Home &amp; Business 2021 w polskiej wersji językowej z licencją wieczystą lub oprogramowanie równoważne</w:t>
            </w:r>
            <w:r>
              <w:rPr>
                <w:rFonts w:cs="Arial"/>
              </w:rPr>
              <w:t xml:space="preserve"> opisane w załączniku nr 1e do SWZ.</w:t>
            </w:r>
          </w:p>
        </w:tc>
        <w:tc>
          <w:tcPr>
            <w:tcW w:w="4394" w:type="dxa"/>
          </w:tcPr>
          <w:p w14:paraId="35567AB5" w14:textId="386D26F9" w:rsidR="00901636" w:rsidRPr="00413C9B" w:rsidRDefault="00901636" w:rsidP="00901636">
            <w:pPr>
              <w:rPr>
                <w:rFonts w:ascii="Cambria" w:hAnsi="Cambria"/>
                <w:sz w:val="24"/>
                <w:szCs w:val="24"/>
              </w:rPr>
            </w:pPr>
            <w:r w:rsidRPr="00413C9B">
              <w:rPr>
                <w:rFonts w:ascii="Cambria" w:hAnsi="Cambria"/>
                <w:sz w:val="24"/>
                <w:szCs w:val="24"/>
              </w:rPr>
              <w:t>TAK / NIE</w:t>
            </w:r>
          </w:p>
        </w:tc>
      </w:tr>
    </w:tbl>
    <w:p w14:paraId="560A67B8" w14:textId="3FAC44C1" w:rsidR="00D56693" w:rsidRDefault="00D56693" w:rsidP="00D56693"/>
    <w:p w14:paraId="11225A8F" w14:textId="77777777" w:rsidR="00901636" w:rsidRPr="003C68FC" w:rsidRDefault="00901636" w:rsidP="00901636">
      <w:pPr>
        <w:rPr>
          <w:rFonts w:cstheme="minorHAnsi"/>
          <w:b/>
          <w:bCs/>
          <w:u w:val="single"/>
        </w:rPr>
      </w:pPr>
      <w:r w:rsidRPr="003C68FC">
        <w:rPr>
          <w:rFonts w:cstheme="minorHAnsi"/>
          <w:b/>
          <w:bCs/>
          <w:u w:val="single"/>
        </w:rPr>
        <w:t xml:space="preserve">Komputer wraz z oprogramowaniem + monitor, myszka, klawiatura (oprogramowanie biurowe) </w:t>
      </w:r>
      <w:r w:rsidRPr="00CA7FD8">
        <w:rPr>
          <w:b/>
          <w:bCs/>
          <w:u w:val="single"/>
        </w:rPr>
        <w:t>+ min. Windows 10 Pro</w:t>
      </w:r>
      <w:r w:rsidRPr="00CA7FD8">
        <w:rPr>
          <w:rFonts w:cstheme="minorHAnsi"/>
          <w:b/>
          <w:bCs/>
          <w:u w:val="single"/>
        </w:rPr>
        <w:t xml:space="preserve"> </w:t>
      </w:r>
      <w:r w:rsidRPr="003C68FC">
        <w:rPr>
          <w:rFonts w:cstheme="minorHAnsi"/>
          <w:b/>
          <w:bCs/>
          <w:u w:val="single"/>
        </w:rPr>
        <w:t>– 17 szt.</w:t>
      </w:r>
    </w:p>
    <w:tbl>
      <w:tblPr>
        <w:tblStyle w:val="Tabela-Siatka"/>
        <w:tblW w:w="13320" w:type="dxa"/>
        <w:tblLayout w:type="fixed"/>
        <w:tblLook w:val="04A0" w:firstRow="1" w:lastRow="0" w:firstColumn="1" w:lastColumn="0" w:noHBand="0" w:noVBand="1"/>
      </w:tblPr>
      <w:tblGrid>
        <w:gridCol w:w="1912"/>
        <w:gridCol w:w="7014"/>
        <w:gridCol w:w="4394"/>
      </w:tblGrid>
      <w:tr w:rsidR="00901636" w:rsidRPr="00413C9B" w14:paraId="59033C1E" w14:textId="77777777" w:rsidTr="00901636">
        <w:tc>
          <w:tcPr>
            <w:tcW w:w="1912" w:type="dxa"/>
          </w:tcPr>
          <w:p w14:paraId="3D1C812D" w14:textId="77777777" w:rsidR="00901636" w:rsidRPr="00413C9B" w:rsidRDefault="00901636" w:rsidP="00901636">
            <w:pPr>
              <w:jc w:val="center"/>
              <w:rPr>
                <w:rFonts w:ascii="Cambria" w:hAnsi="Cambria"/>
                <w:b/>
                <w:sz w:val="24"/>
                <w:szCs w:val="24"/>
              </w:rPr>
            </w:pPr>
            <w:r w:rsidRPr="00413C9B">
              <w:rPr>
                <w:rFonts w:ascii="Cambria" w:hAnsi="Cambria"/>
                <w:b/>
                <w:sz w:val="24"/>
                <w:szCs w:val="24"/>
              </w:rPr>
              <w:t>Obszar wymagań</w:t>
            </w:r>
          </w:p>
        </w:tc>
        <w:tc>
          <w:tcPr>
            <w:tcW w:w="7014" w:type="dxa"/>
          </w:tcPr>
          <w:p w14:paraId="0994671B" w14:textId="77777777" w:rsidR="00901636" w:rsidRPr="00413C9B" w:rsidRDefault="00901636" w:rsidP="00901636">
            <w:pPr>
              <w:jc w:val="center"/>
              <w:rPr>
                <w:rFonts w:ascii="Cambria" w:hAnsi="Cambria"/>
                <w:b/>
                <w:sz w:val="24"/>
                <w:szCs w:val="24"/>
              </w:rPr>
            </w:pPr>
            <w:r w:rsidRPr="00413C9B">
              <w:rPr>
                <w:rFonts w:ascii="Cambria" w:hAnsi="Cambria"/>
                <w:b/>
                <w:sz w:val="24"/>
                <w:szCs w:val="24"/>
              </w:rPr>
              <w:t>Wymagania minimalne</w:t>
            </w:r>
          </w:p>
        </w:tc>
        <w:tc>
          <w:tcPr>
            <w:tcW w:w="4394" w:type="dxa"/>
          </w:tcPr>
          <w:p w14:paraId="1D441C6D" w14:textId="77777777" w:rsidR="00901636" w:rsidRPr="00413C9B" w:rsidRDefault="00901636" w:rsidP="00901636">
            <w:pPr>
              <w:jc w:val="cente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901636" w:rsidRPr="00413C9B" w14:paraId="793F3CC3" w14:textId="77777777" w:rsidTr="00901636">
        <w:tc>
          <w:tcPr>
            <w:tcW w:w="1912" w:type="dxa"/>
          </w:tcPr>
          <w:p w14:paraId="6C261F6A" w14:textId="77777777" w:rsidR="00901636" w:rsidRPr="00413C9B" w:rsidRDefault="00901636" w:rsidP="00901636">
            <w:pPr>
              <w:rPr>
                <w:rFonts w:ascii="Cambria" w:hAnsi="Cambria"/>
                <w:b/>
                <w:sz w:val="24"/>
                <w:szCs w:val="24"/>
              </w:rPr>
            </w:pPr>
          </w:p>
        </w:tc>
        <w:tc>
          <w:tcPr>
            <w:tcW w:w="7014" w:type="dxa"/>
          </w:tcPr>
          <w:p w14:paraId="0D902184" w14:textId="77777777" w:rsidR="00901636" w:rsidRPr="00413C9B" w:rsidRDefault="00901636" w:rsidP="00901636">
            <w:pPr>
              <w:rPr>
                <w:rFonts w:ascii="Cambria" w:hAnsi="Cambria"/>
                <w:b/>
                <w:sz w:val="24"/>
                <w:szCs w:val="24"/>
              </w:rPr>
            </w:pPr>
          </w:p>
        </w:tc>
        <w:tc>
          <w:tcPr>
            <w:tcW w:w="4394" w:type="dxa"/>
          </w:tcPr>
          <w:p w14:paraId="05ED1126" w14:textId="77777777" w:rsidR="00C2565C" w:rsidRDefault="00901636" w:rsidP="00901636">
            <w:pPr>
              <w:rPr>
                <w:rFonts w:ascii="Cambria" w:hAnsi="Cambria"/>
                <w:sz w:val="24"/>
                <w:szCs w:val="24"/>
              </w:rPr>
            </w:pPr>
            <w:r w:rsidRPr="00413C9B">
              <w:rPr>
                <w:rFonts w:ascii="Cambria" w:hAnsi="Cambria"/>
                <w:sz w:val="24"/>
                <w:szCs w:val="24"/>
              </w:rPr>
              <w:t>Producent, model</w:t>
            </w:r>
            <w:r>
              <w:rPr>
                <w:rFonts w:ascii="Cambria" w:hAnsi="Cambria"/>
                <w:sz w:val="24"/>
                <w:szCs w:val="24"/>
              </w:rPr>
              <w:t>, wersja (jeśli dotyczy)</w:t>
            </w:r>
            <w:r w:rsidR="00C2565C">
              <w:rPr>
                <w:rFonts w:ascii="Cambria" w:hAnsi="Cambria"/>
                <w:sz w:val="24"/>
                <w:szCs w:val="24"/>
              </w:rPr>
              <w:t>:</w:t>
            </w:r>
          </w:p>
          <w:p w14:paraId="6D62901B" w14:textId="1AB752B8" w:rsidR="00901636" w:rsidRPr="00413C9B" w:rsidRDefault="00C2565C" w:rsidP="00901636">
            <w:pPr>
              <w:rPr>
                <w:rFonts w:ascii="Cambria" w:hAnsi="Cambria"/>
                <w:sz w:val="24"/>
                <w:szCs w:val="24"/>
              </w:rPr>
            </w:pPr>
            <w:r>
              <w:rPr>
                <w:rFonts w:ascii="Cambria" w:hAnsi="Cambria"/>
                <w:sz w:val="24"/>
                <w:szCs w:val="24"/>
              </w:rPr>
              <w:t xml:space="preserve"> ……………………………………………………………</w:t>
            </w:r>
          </w:p>
        </w:tc>
      </w:tr>
      <w:tr w:rsidR="00901636" w:rsidRPr="00413C9B" w14:paraId="139B5ABD" w14:textId="77777777" w:rsidTr="00901636">
        <w:tc>
          <w:tcPr>
            <w:tcW w:w="1912" w:type="dxa"/>
          </w:tcPr>
          <w:p w14:paraId="0A0B06D8" w14:textId="72B78A09" w:rsidR="00901636" w:rsidRPr="00413C9B" w:rsidRDefault="00901636" w:rsidP="00901636">
            <w:pPr>
              <w:rPr>
                <w:rFonts w:ascii="Cambria" w:hAnsi="Cambria"/>
                <w:b/>
                <w:sz w:val="24"/>
                <w:szCs w:val="24"/>
              </w:rPr>
            </w:pPr>
            <w:r w:rsidRPr="003C68FC">
              <w:rPr>
                <w:rFonts w:cstheme="minorHAnsi"/>
                <w:bCs/>
              </w:rPr>
              <w:t>Komputer</w:t>
            </w:r>
          </w:p>
        </w:tc>
        <w:tc>
          <w:tcPr>
            <w:tcW w:w="7014" w:type="dxa"/>
          </w:tcPr>
          <w:p w14:paraId="2C066EC2" w14:textId="1C25ACDF" w:rsidR="00901636" w:rsidRPr="00413C9B" w:rsidRDefault="00901636" w:rsidP="00901636">
            <w:pPr>
              <w:rPr>
                <w:rFonts w:ascii="Cambria" w:hAnsi="Cambria"/>
                <w:b/>
                <w:sz w:val="24"/>
                <w:szCs w:val="24"/>
              </w:rPr>
            </w:pPr>
            <w:r w:rsidRPr="003C68FC">
              <w:rPr>
                <w:rFonts w:cstheme="minorHAnsi"/>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4394" w:type="dxa"/>
          </w:tcPr>
          <w:p w14:paraId="0DD3DB93" w14:textId="77777777" w:rsidR="00901636" w:rsidRPr="00413C9B" w:rsidRDefault="00901636" w:rsidP="00901636">
            <w:pPr>
              <w:ind w:firstLine="607"/>
              <w:rPr>
                <w:rFonts w:ascii="Cambria" w:hAnsi="Cambria"/>
                <w:sz w:val="24"/>
                <w:szCs w:val="24"/>
              </w:rPr>
            </w:pPr>
            <w:r w:rsidRPr="00413C9B">
              <w:rPr>
                <w:rFonts w:ascii="Cambria" w:hAnsi="Cambria"/>
                <w:sz w:val="24"/>
                <w:szCs w:val="24"/>
              </w:rPr>
              <w:t>TAK / NIE</w:t>
            </w:r>
          </w:p>
        </w:tc>
      </w:tr>
      <w:tr w:rsidR="00901636" w:rsidRPr="00413C9B" w14:paraId="53C0A78F" w14:textId="77777777" w:rsidTr="00901636">
        <w:tc>
          <w:tcPr>
            <w:tcW w:w="1912" w:type="dxa"/>
          </w:tcPr>
          <w:p w14:paraId="49F4D150" w14:textId="6C65B981" w:rsidR="00901636" w:rsidRPr="00413C9B" w:rsidRDefault="00901636" w:rsidP="00901636">
            <w:pPr>
              <w:rPr>
                <w:rFonts w:ascii="Cambria" w:hAnsi="Cambria"/>
                <w:b/>
                <w:sz w:val="24"/>
                <w:szCs w:val="24"/>
              </w:rPr>
            </w:pPr>
            <w:r w:rsidRPr="003C68FC">
              <w:rPr>
                <w:rFonts w:cstheme="minorHAnsi"/>
                <w:bCs/>
              </w:rPr>
              <w:t>Obudowa</w:t>
            </w:r>
          </w:p>
        </w:tc>
        <w:tc>
          <w:tcPr>
            <w:tcW w:w="7014" w:type="dxa"/>
          </w:tcPr>
          <w:p w14:paraId="158A898B" w14:textId="77777777" w:rsidR="00901636" w:rsidRPr="003C68FC" w:rsidRDefault="00901636" w:rsidP="00901636">
            <w:pPr>
              <w:rPr>
                <w:rFonts w:cstheme="minorHAnsi"/>
              </w:rPr>
            </w:pPr>
            <w:r w:rsidRPr="003C68FC">
              <w:rPr>
                <w:rFonts w:cstheme="minorHAnsi"/>
              </w:rPr>
              <w:t>Typu Mini Tower z obsługą kart PCI Express o wysokim (pełnym) profilu.</w:t>
            </w:r>
          </w:p>
          <w:p w14:paraId="7ECB60C0" w14:textId="77777777" w:rsidR="00901636" w:rsidRPr="003C68FC" w:rsidRDefault="00901636" w:rsidP="00901636">
            <w:pPr>
              <w:rPr>
                <w:rFonts w:cstheme="minorHAnsi"/>
              </w:rPr>
            </w:pPr>
            <w:r w:rsidRPr="003C68FC">
              <w:rPr>
                <w:rFonts w:cstheme="minorHAnsi"/>
              </w:rPr>
              <w:t xml:space="preserve">Fabrycznie umożliwiająca montaż min.: 1 szt. napędu optycznego (dopuszcza się stosowanie napędów </w:t>
            </w:r>
            <w:proofErr w:type="spellStart"/>
            <w:r w:rsidRPr="003C68FC">
              <w:rPr>
                <w:rFonts w:cstheme="minorHAnsi"/>
              </w:rPr>
              <w:t>Slim</w:t>
            </w:r>
            <w:proofErr w:type="spellEnd"/>
            <w:r w:rsidRPr="003C68FC">
              <w:rPr>
                <w:rFonts w:cstheme="minorHAnsi"/>
              </w:rPr>
              <w:t>), 1 szt. standardowego dysku twardego HDD 3,5” i 1 szt. dysku SSD M.2.</w:t>
            </w:r>
          </w:p>
          <w:p w14:paraId="5B4B9BFC" w14:textId="77777777" w:rsidR="00901636" w:rsidRPr="003C68FC" w:rsidRDefault="00901636" w:rsidP="00901636">
            <w:pPr>
              <w:rPr>
                <w:rFonts w:cstheme="minorHAnsi"/>
              </w:rPr>
            </w:pPr>
            <w:r w:rsidRPr="003C68FC">
              <w:rPr>
                <w:rFonts w:cstheme="minorHAnsi"/>
              </w:rPr>
              <w:t>Wyposażona w czytnik kart SD.</w:t>
            </w:r>
          </w:p>
          <w:p w14:paraId="7EAC04A9" w14:textId="77777777" w:rsidR="00901636" w:rsidRPr="003C68FC" w:rsidRDefault="00901636" w:rsidP="00901636">
            <w:pPr>
              <w:autoSpaceDN w:val="0"/>
              <w:jc w:val="both"/>
              <w:rPr>
                <w:rFonts w:cstheme="minorHAnsi"/>
                <w:bCs/>
              </w:rPr>
            </w:pPr>
            <w:r w:rsidRPr="003C68FC">
              <w:rPr>
                <w:rFonts w:cstheme="minorHAnsi"/>
                <w:bCs/>
              </w:rPr>
              <w:t>Obudowa trwale oznaczona nazwą producenta, nazwą komputera, numerem katalogowym i numerem seryjnym.</w:t>
            </w:r>
          </w:p>
          <w:p w14:paraId="500EBCEF" w14:textId="283BB9BD" w:rsidR="00901636" w:rsidRPr="00413C9B" w:rsidRDefault="00901636" w:rsidP="00901636">
            <w:pPr>
              <w:rPr>
                <w:rFonts w:ascii="Cambria" w:hAnsi="Cambria"/>
                <w:sz w:val="24"/>
                <w:szCs w:val="24"/>
              </w:rPr>
            </w:pPr>
            <w:r w:rsidRPr="003C68FC">
              <w:rPr>
                <w:rFonts w:cstheme="minorHAnsi"/>
                <w:bCs/>
              </w:rPr>
              <w:t>Wyposażona w budowany głośnik o mocy min. 2W.</w:t>
            </w:r>
          </w:p>
        </w:tc>
        <w:tc>
          <w:tcPr>
            <w:tcW w:w="4394" w:type="dxa"/>
          </w:tcPr>
          <w:p w14:paraId="6072F29E" w14:textId="77777777" w:rsidR="00901636" w:rsidRPr="00413C9B" w:rsidRDefault="00901636" w:rsidP="00901636">
            <w:pPr>
              <w:rPr>
                <w:rFonts w:ascii="Cambria" w:hAnsi="Cambria" w:cstheme="minorHAnsi"/>
                <w:bCs/>
                <w:iCs/>
                <w:sz w:val="24"/>
                <w:szCs w:val="24"/>
              </w:rPr>
            </w:pPr>
            <w:r w:rsidRPr="00413C9B">
              <w:rPr>
                <w:rFonts w:ascii="Cambria" w:hAnsi="Cambria"/>
                <w:sz w:val="24"/>
                <w:szCs w:val="24"/>
              </w:rPr>
              <w:t>TAK / NIE</w:t>
            </w:r>
          </w:p>
          <w:p w14:paraId="34D2706A" w14:textId="77777777" w:rsidR="00901636" w:rsidRPr="00413C9B" w:rsidRDefault="00901636" w:rsidP="00901636">
            <w:pPr>
              <w:rPr>
                <w:rFonts w:ascii="Cambria" w:hAnsi="Cambria" w:cstheme="minorHAnsi"/>
                <w:bCs/>
                <w:iCs/>
                <w:sz w:val="24"/>
                <w:szCs w:val="24"/>
              </w:rPr>
            </w:pPr>
            <w:r w:rsidRPr="00413C9B">
              <w:rPr>
                <w:rFonts w:ascii="Cambria" w:hAnsi="Cambria" w:cstheme="minorHAnsi"/>
                <w:bCs/>
                <w:iCs/>
                <w:sz w:val="24"/>
                <w:szCs w:val="24"/>
              </w:rPr>
              <w:t>Pro</w:t>
            </w:r>
            <w:r>
              <w:rPr>
                <w:rFonts w:ascii="Cambria" w:hAnsi="Cambria" w:cstheme="minorHAnsi"/>
                <w:bCs/>
                <w:iCs/>
                <w:sz w:val="24"/>
                <w:szCs w:val="24"/>
              </w:rPr>
              <w:t>cesor: …………………………………………………………</w:t>
            </w:r>
          </w:p>
          <w:p w14:paraId="082F6442" w14:textId="77777777" w:rsidR="00901636" w:rsidRPr="00413C9B" w:rsidRDefault="00901636" w:rsidP="00901636">
            <w:pPr>
              <w:ind w:firstLine="607"/>
              <w:rPr>
                <w:rFonts w:ascii="Cambria" w:hAnsi="Cambria" w:cstheme="minorHAnsi"/>
                <w:bCs/>
                <w:iCs/>
                <w:sz w:val="24"/>
                <w:szCs w:val="24"/>
              </w:rPr>
            </w:pPr>
            <w:r w:rsidRPr="00413C9B">
              <w:rPr>
                <w:rFonts w:ascii="Cambria" w:hAnsi="Cambria" w:cstheme="minorHAnsi"/>
                <w:bCs/>
                <w:iCs/>
                <w:sz w:val="24"/>
                <w:szCs w:val="24"/>
              </w:rPr>
              <w:t>(należy wpisać model procesora)</w:t>
            </w:r>
          </w:p>
          <w:p w14:paraId="1D25F1F9" w14:textId="77777777" w:rsidR="00901636" w:rsidRPr="00413C9B" w:rsidRDefault="00901636" w:rsidP="00901636">
            <w:pPr>
              <w:rPr>
                <w:rFonts w:ascii="Cambria" w:hAnsi="Cambria" w:cstheme="minorHAnsi"/>
                <w:bCs/>
                <w:iCs/>
                <w:sz w:val="24"/>
                <w:szCs w:val="24"/>
              </w:rPr>
            </w:pPr>
          </w:p>
        </w:tc>
      </w:tr>
      <w:tr w:rsidR="00901636" w:rsidRPr="00413C9B" w14:paraId="6B269416" w14:textId="77777777" w:rsidTr="00901636">
        <w:tc>
          <w:tcPr>
            <w:tcW w:w="1912" w:type="dxa"/>
          </w:tcPr>
          <w:p w14:paraId="20E90B71" w14:textId="16514255" w:rsidR="00901636" w:rsidRPr="00413C9B" w:rsidRDefault="00901636" w:rsidP="00901636">
            <w:pPr>
              <w:rPr>
                <w:rFonts w:ascii="Cambria" w:hAnsi="Cambria"/>
                <w:b/>
                <w:sz w:val="24"/>
                <w:szCs w:val="24"/>
              </w:rPr>
            </w:pPr>
            <w:r w:rsidRPr="003C68FC">
              <w:rPr>
                <w:rFonts w:cstheme="minorHAnsi"/>
                <w:bCs/>
              </w:rPr>
              <w:t>Zasilacz</w:t>
            </w:r>
          </w:p>
        </w:tc>
        <w:tc>
          <w:tcPr>
            <w:tcW w:w="7014" w:type="dxa"/>
          </w:tcPr>
          <w:p w14:paraId="772E6580" w14:textId="466A72F9" w:rsidR="00901636" w:rsidRPr="00413C9B" w:rsidRDefault="00901636" w:rsidP="00901636">
            <w:pPr>
              <w:rPr>
                <w:rFonts w:ascii="Cambria" w:hAnsi="Cambria"/>
                <w:sz w:val="24"/>
                <w:szCs w:val="24"/>
              </w:rPr>
            </w:pPr>
            <w:r w:rsidRPr="003C68FC">
              <w:rPr>
                <w:rFonts w:cstheme="minorHAnsi"/>
              </w:rPr>
              <w:t>Zasilacz maksymalnie 180W o sprawności minimum 85%.</w:t>
            </w:r>
          </w:p>
        </w:tc>
        <w:tc>
          <w:tcPr>
            <w:tcW w:w="4394" w:type="dxa"/>
          </w:tcPr>
          <w:p w14:paraId="49F8DC41" w14:textId="77777777" w:rsidR="00901636" w:rsidRPr="00413C9B" w:rsidRDefault="00901636" w:rsidP="00901636">
            <w:pPr>
              <w:rPr>
                <w:rFonts w:ascii="Cambria" w:hAnsi="Cambria" w:cstheme="minorHAnsi"/>
                <w:bCs/>
                <w:iCs/>
                <w:sz w:val="24"/>
                <w:szCs w:val="24"/>
              </w:rPr>
            </w:pPr>
            <w:r w:rsidRPr="00413C9B">
              <w:rPr>
                <w:rFonts w:ascii="Cambria" w:hAnsi="Cambria"/>
                <w:sz w:val="24"/>
                <w:szCs w:val="24"/>
              </w:rPr>
              <w:t>TAK / NIE</w:t>
            </w:r>
          </w:p>
        </w:tc>
      </w:tr>
      <w:tr w:rsidR="00901636" w:rsidRPr="00413C9B" w14:paraId="6E12DC9F" w14:textId="77777777" w:rsidTr="00901636">
        <w:tc>
          <w:tcPr>
            <w:tcW w:w="1912" w:type="dxa"/>
          </w:tcPr>
          <w:p w14:paraId="420BEE1A" w14:textId="7CC987DB" w:rsidR="00901636" w:rsidRPr="00413C9B" w:rsidRDefault="00901636" w:rsidP="00901636">
            <w:pPr>
              <w:rPr>
                <w:rFonts w:ascii="Cambria" w:hAnsi="Cambria"/>
                <w:b/>
                <w:sz w:val="24"/>
                <w:szCs w:val="24"/>
              </w:rPr>
            </w:pPr>
            <w:r w:rsidRPr="003C68FC">
              <w:rPr>
                <w:rFonts w:cstheme="minorHAnsi"/>
              </w:rPr>
              <w:t>Chipset</w:t>
            </w:r>
          </w:p>
        </w:tc>
        <w:tc>
          <w:tcPr>
            <w:tcW w:w="7014" w:type="dxa"/>
          </w:tcPr>
          <w:p w14:paraId="2969F9E2" w14:textId="5A6DCEBF" w:rsidR="00901636" w:rsidRPr="00413C9B" w:rsidRDefault="00901636" w:rsidP="00901636">
            <w:pPr>
              <w:rPr>
                <w:rFonts w:ascii="Cambria" w:hAnsi="Cambria"/>
                <w:b/>
                <w:sz w:val="24"/>
                <w:szCs w:val="24"/>
              </w:rPr>
            </w:pPr>
            <w:r w:rsidRPr="003C68FC">
              <w:rPr>
                <w:rFonts w:cstheme="minorHAnsi"/>
              </w:rPr>
              <w:t>Dostosowany do zaoferowanego procesora</w:t>
            </w:r>
          </w:p>
        </w:tc>
        <w:tc>
          <w:tcPr>
            <w:tcW w:w="4394" w:type="dxa"/>
          </w:tcPr>
          <w:p w14:paraId="61A41051" w14:textId="77777777" w:rsidR="00901636" w:rsidRPr="00413C9B" w:rsidRDefault="00901636" w:rsidP="00901636">
            <w:pPr>
              <w:rPr>
                <w:rFonts w:ascii="Cambria" w:hAnsi="Cambria" w:cstheme="minorHAnsi"/>
                <w:bCs/>
                <w:iCs/>
                <w:sz w:val="24"/>
                <w:szCs w:val="24"/>
              </w:rPr>
            </w:pPr>
            <w:r w:rsidRPr="00413C9B">
              <w:rPr>
                <w:rFonts w:ascii="Cambria" w:hAnsi="Cambria"/>
                <w:sz w:val="24"/>
                <w:szCs w:val="24"/>
              </w:rPr>
              <w:t>TAK / NIE</w:t>
            </w:r>
          </w:p>
        </w:tc>
      </w:tr>
      <w:tr w:rsidR="00901636" w:rsidRPr="00413C9B" w14:paraId="75D71FE5" w14:textId="77777777" w:rsidTr="00901636">
        <w:tc>
          <w:tcPr>
            <w:tcW w:w="1912" w:type="dxa"/>
          </w:tcPr>
          <w:p w14:paraId="64A6C0DC" w14:textId="41A16EB2" w:rsidR="00901636" w:rsidRPr="00413C9B" w:rsidRDefault="00901636" w:rsidP="00901636">
            <w:pPr>
              <w:rPr>
                <w:rFonts w:ascii="Cambria" w:hAnsi="Cambria"/>
                <w:bCs/>
                <w:sz w:val="24"/>
                <w:szCs w:val="24"/>
              </w:rPr>
            </w:pPr>
            <w:r w:rsidRPr="003C68FC">
              <w:rPr>
                <w:rFonts w:cstheme="minorHAnsi"/>
              </w:rPr>
              <w:t>Płyta główna</w:t>
            </w:r>
          </w:p>
        </w:tc>
        <w:tc>
          <w:tcPr>
            <w:tcW w:w="7014" w:type="dxa"/>
          </w:tcPr>
          <w:p w14:paraId="69207F6C" w14:textId="77777777" w:rsidR="00901636" w:rsidRPr="003C68FC" w:rsidRDefault="00901636" w:rsidP="00901636">
            <w:pPr>
              <w:rPr>
                <w:rFonts w:cstheme="minorHAnsi"/>
              </w:rPr>
            </w:pPr>
            <w:r w:rsidRPr="003C68FC">
              <w:rPr>
                <w:rFonts w:cstheme="minorHAnsi"/>
              </w:rPr>
              <w:t>Zaprojektowana i wyprodukowana przez producenta komputera.</w:t>
            </w:r>
          </w:p>
          <w:p w14:paraId="1EC54D7E" w14:textId="77777777" w:rsidR="00901636" w:rsidRPr="003C68FC" w:rsidRDefault="00901636" w:rsidP="00901636">
            <w:pPr>
              <w:rPr>
                <w:rFonts w:cstheme="minorHAnsi"/>
              </w:rPr>
            </w:pPr>
            <w:r w:rsidRPr="003C68FC">
              <w:rPr>
                <w:rFonts w:cstheme="minorHAnsi"/>
              </w:rPr>
              <w:t>Wyposażona w złącza min.:</w:t>
            </w:r>
          </w:p>
          <w:p w14:paraId="123AACE6" w14:textId="77777777" w:rsidR="00901636" w:rsidRPr="003C68FC" w:rsidRDefault="00901636" w:rsidP="00901636">
            <w:pPr>
              <w:pStyle w:val="Akapitzlist"/>
              <w:numPr>
                <w:ilvl w:val="0"/>
                <w:numId w:val="44"/>
              </w:numPr>
              <w:contextualSpacing w:val="0"/>
              <w:rPr>
                <w:rFonts w:cstheme="minorHAnsi"/>
                <w:lang w:val="en-US"/>
              </w:rPr>
            </w:pPr>
            <w:r w:rsidRPr="003C68FC">
              <w:rPr>
                <w:rFonts w:cstheme="minorHAnsi"/>
                <w:lang w:val="en-GB"/>
              </w:rPr>
              <w:t>1 x PCI Express 3.0 x</w:t>
            </w:r>
            <w:r w:rsidRPr="003C68FC">
              <w:rPr>
                <w:rFonts w:cstheme="minorHAnsi"/>
                <w:lang w:val="en-US"/>
              </w:rPr>
              <w:t>16,</w:t>
            </w:r>
          </w:p>
          <w:p w14:paraId="7007AA06" w14:textId="77777777" w:rsidR="00901636" w:rsidRPr="003C68FC" w:rsidRDefault="00901636" w:rsidP="00901636">
            <w:pPr>
              <w:pStyle w:val="Akapitzlist"/>
              <w:numPr>
                <w:ilvl w:val="0"/>
                <w:numId w:val="44"/>
              </w:numPr>
              <w:contextualSpacing w:val="0"/>
              <w:rPr>
                <w:rFonts w:cstheme="minorHAnsi"/>
                <w:lang w:val="en-US"/>
              </w:rPr>
            </w:pPr>
            <w:r w:rsidRPr="003C68FC">
              <w:rPr>
                <w:rFonts w:cstheme="minorHAnsi"/>
                <w:lang w:val="en-GB"/>
              </w:rPr>
              <w:t>1 x PCI Express 3.0 x1,</w:t>
            </w:r>
          </w:p>
          <w:p w14:paraId="6C41B6EC" w14:textId="7112AA67" w:rsidR="00901636" w:rsidRPr="00413C9B" w:rsidRDefault="00901636" w:rsidP="00901636">
            <w:pPr>
              <w:rPr>
                <w:rFonts w:ascii="Cambria" w:hAnsi="Cambria"/>
                <w:bCs/>
                <w:sz w:val="24"/>
                <w:szCs w:val="24"/>
              </w:rPr>
            </w:pPr>
            <w:r w:rsidRPr="003C68FC">
              <w:rPr>
                <w:rFonts w:cstheme="minorHAnsi"/>
              </w:rPr>
              <w:t xml:space="preserve">2 x M.2 z czego min. 1 przeznaczone dla dysku SSD z obsługą </w:t>
            </w:r>
            <w:proofErr w:type="spellStart"/>
            <w:r w:rsidRPr="003C68FC">
              <w:rPr>
                <w:rFonts w:cstheme="minorHAnsi"/>
              </w:rPr>
              <w:t>PCIe</w:t>
            </w:r>
            <w:proofErr w:type="spellEnd"/>
            <w:r w:rsidRPr="003C68FC">
              <w:rPr>
                <w:rFonts w:cstheme="minorHAnsi"/>
              </w:rPr>
              <w:t xml:space="preserve"> </w:t>
            </w:r>
            <w:proofErr w:type="spellStart"/>
            <w:r w:rsidRPr="003C68FC">
              <w:rPr>
                <w:rFonts w:cstheme="minorHAnsi"/>
              </w:rPr>
              <w:t>NVMe</w:t>
            </w:r>
            <w:proofErr w:type="spellEnd"/>
          </w:p>
        </w:tc>
        <w:tc>
          <w:tcPr>
            <w:tcW w:w="4394" w:type="dxa"/>
          </w:tcPr>
          <w:p w14:paraId="3013775E" w14:textId="77777777" w:rsidR="00901636" w:rsidRPr="00413C9B" w:rsidRDefault="00901636" w:rsidP="00901636">
            <w:pPr>
              <w:rPr>
                <w:rFonts w:ascii="Cambria" w:hAnsi="Cambria"/>
                <w:bCs/>
                <w:sz w:val="24"/>
                <w:szCs w:val="24"/>
                <w:highlight w:val="yellow"/>
              </w:rPr>
            </w:pPr>
            <w:r w:rsidRPr="00413C9B">
              <w:rPr>
                <w:rFonts w:ascii="Cambria" w:hAnsi="Cambria"/>
                <w:sz w:val="24"/>
                <w:szCs w:val="24"/>
              </w:rPr>
              <w:t>TAK / NIE</w:t>
            </w:r>
          </w:p>
        </w:tc>
      </w:tr>
      <w:tr w:rsidR="00901636" w:rsidRPr="00413C9B" w14:paraId="04FA8393" w14:textId="77777777" w:rsidTr="00901636">
        <w:tc>
          <w:tcPr>
            <w:tcW w:w="1912" w:type="dxa"/>
          </w:tcPr>
          <w:p w14:paraId="58EF90B9" w14:textId="742025EE" w:rsidR="00901636" w:rsidRPr="00413C9B" w:rsidRDefault="00901636" w:rsidP="00901636">
            <w:pPr>
              <w:rPr>
                <w:rFonts w:ascii="Cambria" w:hAnsi="Cambria"/>
                <w:bCs/>
                <w:sz w:val="24"/>
                <w:szCs w:val="24"/>
              </w:rPr>
            </w:pPr>
            <w:r w:rsidRPr="003C68FC">
              <w:rPr>
                <w:rFonts w:cstheme="minorHAnsi"/>
              </w:rPr>
              <w:t>Procesor</w:t>
            </w:r>
          </w:p>
        </w:tc>
        <w:tc>
          <w:tcPr>
            <w:tcW w:w="7014" w:type="dxa"/>
          </w:tcPr>
          <w:p w14:paraId="798FDED9" w14:textId="7F0AE1E1" w:rsidR="00901636" w:rsidRPr="00413C9B" w:rsidRDefault="00901636" w:rsidP="00901636">
            <w:pPr>
              <w:rPr>
                <w:rFonts w:ascii="Cambria" w:hAnsi="Cambria"/>
                <w:sz w:val="24"/>
                <w:szCs w:val="24"/>
              </w:rPr>
            </w:pPr>
            <w:r w:rsidRPr="003C68FC">
              <w:rPr>
                <w:rFonts w:cstheme="minorHAnsi"/>
              </w:rPr>
              <w:t xml:space="preserve">Procesor wielordzeniowy ze zintegrowaną grafiką, zaprojektowany do pracy w komputerach stacjonarnych klasy x86, o wydajności liczonej w punktach równej lub wyższej </w:t>
            </w:r>
            <w:r w:rsidR="00987483" w:rsidRPr="00F42C91">
              <w:rPr>
                <w:rFonts w:cstheme="minorHAnsi"/>
              </w:rPr>
              <w:t xml:space="preserve">19600 punktów na podstawie </w:t>
            </w:r>
            <w:proofErr w:type="spellStart"/>
            <w:r w:rsidR="00987483" w:rsidRPr="00F42C91">
              <w:rPr>
                <w:rFonts w:cstheme="minorHAnsi"/>
              </w:rPr>
              <w:t>PassMark</w:t>
            </w:r>
            <w:proofErr w:type="spellEnd"/>
            <w:r w:rsidR="00987483" w:rsidRPr="00F42C91">
              <w:rPr>
                <w:rFonts w:cstheme="minorHAnsi"/>
              </w:rPr>
              <w:t xml:space="preserve"> </w:t>
            </w:r>
            <w:proofErr w:type="spellStart"/>
            <w:r w:rsidR="00987483" w:rsidRPr="00F42C91">
              <w:rPr>
                <w:rFonts w:cstheme="minorHAnsi"/>
              </w:rPr>
              <w:t>PerformanceTest</w:t>
            </w:r>
            <w:proofErr w:type="spellEnd"/>
            <w:r w:rsidR="00987483" w:rsidRPr="00F42C91">
              <w:rPr>
                <w:rFonts w:cstheme="minorHAnsi"/>
              </w:rPr>
              <w:t xml:space="preserve"> w teście </w:t>
            </w:r>
            <w:proofErr w:type="spellStart"/>
            <w:r w:rsidR="00987483" w:rsidRPr="00BB1E8B">
              <w:rPr>
                <w:rFonts w:cstheme="minorHAnsi"/>
                <w:szCs w:val="24"/>
              </w:rPr>
              <w:t>PassMark</w:t>
            </w:r>
            <w:proofErr w:type="spellEnd"/>
            <w:r w:rsidR="00987483" w:rsidRPr="00BB1E8B">
              <w:rPr>
                <w:rFonts w:cstheme="minorHAnsi"/>
                <w:szCs w:val="24"/>
              </w:rPr>
              <w:t xml:space="preserve"> - CPU Mark według wyników opublikowanych na stronie http://www.cpubenchmark.net/cpu_list.php (</w:t>
            </w:r>
            <w:r w:rsidR="00987483" w:rsidRPr="00BB1E8B">
              <w:rPr>
                <w:rFonts w:cstheme="minorHAnsi"/>
                <w:bCs/>
                <w:szCs w:val="24"/>
              </w:rPr>
              <w:t xml:space="preserve">wynik testu oceniany według </w:t>
            </w:r>
            <w:r w:rsidR="00987483" w:rsidRPr="00BB1E8B">
              <w:rPr>
                <w:rFonts w:cstheme="minorHAnsi"/>
                <w:szCs w:val="24"/>
              </w:rPr>
              <w:t>załącznika nr 1d do SWZ)</w:t>
            </w:r>
          </w:p>
        </w:tc>
        <w:tc>
          <w:tcPr>
            <w:tcW w:w="4394" w:type="dxa"/>
          </w:tcPr>
          <w:p w14:paraId="1F651C47" w14:textId="77777777" w:rsidR="00901636" w:rsidRPr="00413C9B" w:rsidRDefault="00901636" w:rsidP="00901636">
            <w:pPr>
              <w:rPr>
                <w:rFonts w:ascii="Cambria" w:hAnsi="Cambria"/>
                <w:bCs/>
                <w:sz w:val="24"/>
                <w:szCs w:val="24"/>
                <w:highlight w:val="yellow"/>
              </w:rPr>
            </w:pPr>
            <w:r w:rsidRPr="00413C9B">
              <w:rPr>
                <w:rFonts w:ascii="Cambria" w:hAnsi="Cambria"/>
                <w:sz w:val="24"/>
                <w:szCs w:val="24"/>
              </w:rPr>
              <w:t>TAK / NIE</w:t>
            </w:r>
          </w:p>
        </w:tc>
      </w:tr>
      <w:tr w:rsidR="00901636" w:rsidRPr="00413C9B" w14:paraId="194D9A82" w14:textId="77777777" w:rsidTr="00901636">
        <w:tc>
          <w:tcPr>
            <w:tcW w:w="1912" w:type="dxa"/>
          </w:tcPr>
          <w:p w14:paraId="19963F39" w14:textId="35793EB7" w:rsidR="00901636" w:rsidRPr="00413C9B" w:rsidRDefault="00901636" w:rsidP="00901636">
            <w:pPr>
              <w:rPr>
                <w:rFonts w:ascii="Cambria" w:hAnsi="Cambria"/>
                <w:bCs/>
                <w:sz w:val="24"/>
                <w:szCs w:val="24"/>
              </w:rPr>
            </w:pPr>
            <w:r w:rsidRPr="003C68FC">
              <w:rPr>
                <w:rFonts w:cstheme="minorHAnsi"/>
              </w:rPr>
              <w:t>Pamięć operacyjna</w:t>
            </w:r>
          </w:p>
        </w:tc>
        <w:tc>
          <w:tcPr>
            <w:tcW w:w="7014" w:type="dxa"/>
          </w:tcPr>
          <w:p w14:paraId="0767D5D7" w14:textId="77777777" w:rsidR="00901636" w:rsidRPr="003C68FC" w:rsidRDefault="00901636" w:rsidP="00901636">
            <w:pPr>
              <w:jc w:val="both"/>
              <w:rPr>
                <w:rFonts w:cstheme="minorHAnsi"/>
                <w:color w:val="000000"/>
              </w:rPr>
            </w:pPr>
            <w:r w:rsidRPr="003C68FC">
              <w:rPr>
                <w:rFonts w:cstheme="minorHAnsi"/>
                <w:color w:val="000000"/>
              </w:rPr>
              <w:t>Min. 8GB DDR4 3200MHz z możliwością rozszerzenia do 64 GB.</w:t>
            </w:r>
          </w:p>
          <w:p w14:paraId="3404369D" w14:textId="3583470A" w:rsidR="00901636" w:rsidRPr="00413C9B" w:rsidRDefault="00901636" w:rsidP="00901636">
            <w:pPr>
              <w:rPr>
                <w:rFonts w:ascii="Cambria" w:hAnsi="Cambria"/>
                <w:bCs/>
                <w:sz w:val="24"/>
                <w:szCs w:val="24"/>
              </w:rPr>
            </w:pPr>
            <w:r w:rsidRPr="003C68FC">
              <w:rPr>
                <w:rFonts w:cstheme="minorHAnsi"/>
                <w:color w:val="000000"/>
              </w:rPr>
              <w:t>Ilość wolnych banków pamięci: min. 1 szt.</w:t>
            </w:r>
          </w:p>
        </w:tc>
        <w:tc>
          <w:tcPr>
            <w:tcW w:w="4394" w:type="dxa"/>
          </w:tcPr>
          <w:p w14:paraId="20AFF4C3" w14:textId="77777777" w:rsidR="00901636" w:rsidRPr="00413C9B" w:rsidRDefault="00901636" w:rsidP="00901636">
            <w:pPr>
              <w:rPr>
                <w:rFonts w:ascii="Cambria" w:hAnsi="Cambria"/>
                <w:bCs/>
                <w:sz w:val="24"/>
                <w:szCs w:val="24"/>
                <w:highlight w:val="yellow"/>
              </w:rPr>
            </w:pPr>
            <w:r w:rsidRPr="00413C9B">
              <w:rPr>
                <w:rFonts w:ascii="Cambria" w:hAnsi="Cambria"/>
                <w:sz w:val="24"/>
                <w:szCs w:val="24"/>
              </w:rPr>
              <w:t>TAK / NIE</w:t>
            </w:r>
          </w:p>
        </w:tc>
      </w:tr>
      <w:tr w:rsidR="00901636" w:rsidRPr="00413C9B" w14:paraId="4DCA2202" w14:textId="77777777" w:rsidTr="00901636">
        <w:tc>
          <w:tcPr>
            <w:tcW w:w="1912" w:type="dxa"/>
          </w:tcPr>
          <w:p w14:paraId="512D3382" w14:textId="08490B60" w:rsidR="00901636" w:rsidRPr="00413C9B" w:rsidRDefault="00901636" w:rsidP="00901636">
            <w:pPr>
              <w:rPr>
                <w:rFonts w:ascii="Cambria" w:hAnsi="Cambria"/>
                <w:bCs/>
                <w:sz w:val="24"/>
                <w:szCs w:val="24"/>
              </w:rPr>
            </w:pPr>
            <w:r w:rsidRPr="003C68FC">
              <w:rPr>
                <w:rFonts w:cstheme="minorHAnsi"/>
              </w:rPr>
              <w:t>Dysk twardy</w:t>
            </w:r>
          </w:p>
        </w:tc>
        <w:tc>
          <w:tcPr>
            <w:tcW w:w="7014" w:type="dxa"/>
          </w:tcPr>
          <w:p w14:paraId="4E1DEA9A" w14:textId="754612F3" w:rsidR="00901636" w:rsidRPr="00413C9B" w:rsidRDefault="00901636" w:rsidP="00901636">
            <w:pPr>
              <w:rPr>
                <w:rFonts w:ascii="Cambria" w:hAnsi="Cambria"/>
                <w:sz w:val="24"/>
                <w:szCs w:val="24"/>
              </w:rPr>
            </w:pPr>
            <w:r w:rsidRPr="003C68FC">
              <w:rPr>
                <w:rFonts w:cstheme="minorHAnsi"/>
              </w:rPr>
              <w:t xml:space="preserve">Min. 256GB SSD M.2 </w:t>
            </w:r>
            <w:proofErr w:type="spellStart"/>
            <w:r w:rsidRPr="003C68FC">
              <w:rPr>
                <w:rFonts w:cstheme="minorHAnsi"/>
              </w:rPr>
              <w:t>PCIe</w:t>
            </w:r>
            <w:proofErr w:type="spellEnd"/>
            <w:r w:rsidRPr="003C68FC">
              <w:rPr>
                <w:rFonts w:cstheme="minorHAnsi"/>
              </w:rPr>
              <w:t xml:space="preserve"> </w:t>
            </w:r>
            <w:proofErr w:type="spellStart"/>
            <w:r w:rsidRPr="003C68FC">
              <w:rPr>
                <w:rFonts w:cstheme="minorHAnsi"/>
              </w:rPr>
              <w:t>NVMe</w:t>
            </w:r>
            <w:proofErr w:type="spellEnd"/>
            <w:r w:rsidRPr="003C68FC">
              <w:rPr>
                <w:rFonts w:cstheme="minorHAnsi"/>
              </w:rPr>
              <w:t xml:space="preserve"> zawierający </w:t>
            </w:r>
            <w:proofErr w:type="spellStart"/>
            <w:r w:rsidRPr="003C68FC">
              <w:rPr>
                <w:rFonts w:cstheme="minorHAnsi"/>
              </w:rPr>
              <w:t>Recovery</w:t>
            </w:r>
            <w:proofErr w:type="spellEnd"/>
            <w:r w:rsidRPr="003C68FC">
              <w:rPr>
                <w:rFonts w:cstheme="minorHAnsi"/>
              </w:rPr>
              <w:t xml:space="preserve"> umożliwiające odtworzenie systemu operacyjnego fabrycznie zainstalowanego na komputerze po awarii. </w:t>
            </w:r>
          </w:p>
        </w:tc>
        <w:tc>
          <w:tcPr>
            <w:tcW w:w="4394" w:type="dxa"/>
          </w:tcPr>
          <w:p w14:paraId="6CBDF0C2" w14:textId="77777777" w:rsidR="00901636" w:rsidRPr="00413C9B" w:rsidRDefault="00901636" w:rsidP="00901636">
            <w:pPr>
              <w:rPr>
                <w:rFonts w:ascii="Cambria" w:hAnsi="Cambria"/>
                <w:bCs/>
                <w:sz w:val="24"/>
                <w:szCs w:val="24"/>
                <w:highlight w:val="yellow"/>
              </w:rPr>
            </w:pPr>
            <w:r w:rsidRPr="00413C9B">
              <w:rPr>
                <w:rFonts w:ascii="Cambria" w:hAnsi="Cambria"/>
                <w:sz w:val="24"/>
                <w:szCs w:val="24"/>
              </w:rPr>
              <w:t>TAK / NIE</w:t>
            </w:r>
          </w:p>
        </w:tc>
      </w:tr>
      <w:tr w:rsidR="00901636" w:rsidRPr="00413C9B" w14:paraId="1035EACE" w14:textId="77777777" w:rsidTr="00901636">
        <w:tc>
          <w:tcPr>
            <w:tcW w:w="1912" w:type="dxa"/>
          </w:tcPr>
          <w:p w14:paraId="5E879758" w14:textId="1C51F382" w:rsidR="00901636" w:rsidRPr="00413C9B" w:rsidRDefault="00901636" w:rsidP="00901636">
            <w:pPr>
              <w:rPr>
                <w:rFonts w:ascii="Cambria" w:hAnsi="Cambria"/>
                <w:bCs/>
                <w:sz w:val="24"/>
                <w:szCs w:val="24"/>
              </w:rPr>
            </w:pPr>
            <w:r w:rsidRPr="003C68FC">
              <w:rPr>
                <w:rFonts w:cstheme="minorHAnsi"/>
              </w:rPr>
              <w:t>Napęd optyczny</w:t>
            </w:r>
          </w:p>
        </w:tc>
        <w:tc>
          <w:tcPr>
            <w:tcW w:w="7014" w:type="dxa"/>
          </w:tcPr>
          <w:p w14:paraId="12C5E509" w14:textId="0EF78631" w:rsidR="00901636" w:rsidRPr="00413C9B" w:rsidRDefault="00901636" w:rsidP="00901636">
            <w:pPr>
              <w:rPr>
                <w:rFonts w:ascii="Cambria" w:hAnsi="Cambria"/>
                <w:bCs/>
                <w:sz w:val="24"/>
                <w:szCs w:val="24"/>
              </w:rPr>
            </w:pPr>
            <w:r w:rsidRPr="003C68FC">
              <w:rPr>
                <w:rFonts w:cstheme="minorHAnsi"/>
              </w:rPr>
              <w:t xml:space="preserve">Nagrywarka DVD+/-RW </w:t>
            </w:r>
          </w:p>
        </w:tc>
        <w:tc>
          <w:tcPr>
            <w:tcW w:w="4394" w:type="dxa"/>
          </w:tcPr>
          <w:p w14:paraId="4CF04A7C" w14:textId="77777777" w:rsidR="00901636" w:rsidRDefault="00901636" w:rsidP="00901636">
            <w:pPr>
              <w:rPr>
                <w:rFonts w:ascii="Cambria" w:hAnsi="Cambria"/>
                <w:bCs/>
                <w:sz w:val="24"/>
                <w:szCs w:val="24"/>
              </w:rPr>
            </w:pPr>
            <w:r w:rsidRPr="00413C9B">
              <w:rPr>
                <w:rFonts w:ascii="Cambria" w:hAnsi="Cambria"/>
                <w:sz w:val="24"/>
                <w:szCs w:val="24"/>
              </w:rPr>
              <w:t>TAK / NIE</w:t>
            </w:r>
            <w:r w:rsidRPr="00413C9B">
              <w:rPr>
                <w:rFonts w:ascii="Cambria" w:hAnsi="Cambria"/>
                <w:bCs/>
                <w:sz w:val="24"/>
                <w:szCs w:val="24"/>
              </w:rPr>
              <w:t xml:space="preserve"> </w:t>
            </w:r>
          </w:p>
          <w:p w14:paraId="234E5C41" w14:textId="4A17397E" w:rsidR="00901636" w:rsidRPr="00413C9B" w:rsidRDefault="00901636" w:rsidP="00901636">
            <w:pPr>
              <w:rPr>
                <w:rFonts w:ascii="Cambria" w:hAnsi="Cambria"/>
                <w:bCs/>
                <w:sz w:val="24"/>
                <w:szCs w:val="24"/>
                <w:highlight w:val="yellow"/>
              </w:rPr>
            </w:pPr>
          </w:p>
        </w:tc>
      </w:tr>
      <w:tr w:rsidR="00901636" w:rsidRPr="00413C9B" w14:paraId="4B525B2D" w14:textId="77777777" w:rsidTr="00901636">
        <w:tc>
          <w:tcPr>
            <w:tcW w:w="1912" w:type="dxa"/>
          </w:tcPr>
          <w:p w14:paraId="7F7D955B" w14:textId="48E3AF9C" w:rsidR="00901636" w:rsidRPr="00413C9B" w:rsidRDefault="00901636" w:rsidP="00901636">
            <w:pPr>
              <w:rPr>
                <w:rFonts w:ascii="Cambria" w:hAnsi="Cambria"/>
                <w:bCs/>
                <w:sz w:val="24"/>
                <w:szCs w:val="24"/>
              </w:rPr>
            </w:pPr>
            <w:r w:rsidRPr="003C68FC">
              <w:rPr>
                <w:rFonts w:cstheme="minorHAnsi"/>
              </w:rPr>
              <w:t>Karta graficzna</w:t>
            </w:r>
          </w:p>
        </w:tc>
        <w:tc>
          <w:tcPr>
            <w:tcW w:w="7014" w:type="dxa"/>
          </w:tcPr>
          <w:p w14:paraId="6576DA27" w14:textId="61D4DB25" w:rsidR="00901636" w:rsidRPr="00413C9B" w:rsidRDefault="00901636" w:rsidP="00901636">
            <w:pPr>
              <w:rPr>
                <w:rFonts w:ascii="Cambria" w:hAnsi="Cambria"/>
                <w:bCs/>
                <w:sz w:val="24"/>
                <w:szCs w:val="24"/>
              </w:rPr>
            </w:pPr>
            <w:r w:rsidRPr="003C68FC">
              <w:rPr>
                <w:rFonts w:cstheme="minorHAnsi"/>
              </w:rPr>
              <w:t>Zintegrowana karta graficzna wykorzystująca pamięć RAM systemu dynamicznie przydzielaną na potrzeby grafiki.</w:t>
            </w:r>
          </w:p>
        </w:tc>
        <w:tc>
          <w:tcPr>
            <w:tcW w:w="4394" w:type="dxa"/>
          </w:tcPr>
          <w:p w14:paraId="1B9C0401" w14:textId="77777777" w:rsidR="00901636" w:rsidRPr="00413C9B" w:rsidRDefault="00901636" w:rsidP="00901636">
            <w:pPr>
              <w:rPr>
                <w:rFonts w:ascii="Cambria" w:hAnsi="Cambria"/>
                <w:bCs/>
                <w:sz w:val="24"/>
                <w:szCs w:val="24"/>
                <w:highlight w:val="yellow"/>
              </w:rPr>
            </w:pPr>
            <w:r w:rsidRPr="00413C9B">
              <w:rPr>
                <w:rFonts w:ascii="Cambria" w:hAnsi="Cambria"/>
                <w:sz w:val="24"/>
                <w:szCs w:val="24"/>
              </w:rPr>
              <w:t>TAK / NIE</w:t>
            </w:r>
          </w:p>
        </w:tc>
      </w:tr>
      <w:tr w:rsidR="00901636" w:rsidRPr="00413C9B" w14:paraId="3F3BEDBC" w14:textId="77777777" w:rsidTr="00901636">
        <w:tc>
          <w:tcPr>
            <w:tcW w:w="1912" w:type="dxa"/>
          </w:tcPr>
          <w:p w14:paraId="3180ABC2" w14:textId="3DE814BA" w:rsidR="00901636" w:rsidRPr="00413C9B" w:rsidRDefault="00901636" w:rsidP="00901636">
            <w:pPr>
              <w:rPr>
                <w:rFonts w:ascii="Cambria" w:hAnsi="Cambria"/>
                <w:sz w:val="24"/>
                <w:szCs w:val="24"/>
              </w:rPr>
            </w:pPr>
            <w:r w:rsidRPr="003C68FC">
              <w:rPr>
                <w:rFonts w:cstheme="minorHAnsi"/>
              </w:rPr>
              <w:t>Audio</w:t>
            </w:r>
          </w:p>
        </w:tc>
        <w:tc>
          <w:tcPr>
            <w:tcW w:w="7014" w:type="dxa"/>
          </w:tcPr>
          <w:p w14:paraId="304A0639" w14:textId="0B6FE7D5" w:rsidR="00901636" w:rsidRPr="00413C9B" w:rsidRDefault="00901636" w:rsidP="00901636">
            <w:pPr>
              <w:rPr>
                <w:rFonts w:ascii="Cambria" w:hAnsi="Cambria"/>
                <w:sz w:val="24"/>
                <w:szCs w:val="24"/>
              </w:rPr>
            </w:pPr>
            <w:r w:rsidRPr="003C68FC">
              <w:rPr>
                <w:rFonts w:cstheme="minorHAnsi"/>
              </w:rPr>
              <w:t xml:space="preserve">Karta dźwiękowa zintegrowana z płytą główną, zgodna z High Definition. </w:t>
            </w:r>
          </w:p>
        </w:tc>
        <w:tc>
          <w:tcPr>
            <w:tcW w:w="4394" w:type="dxa"/>
          </w:tcPr>
          <w:p w14:paraId="22DD7CE5" w14:textId="77777777" w:rsidR="00901636" w:rsidRPr="00413C9B" w:rsidRDefault="00901636" w:rsidP="00901636">
            <w:pPr>
              <w:rPr>
                <w:rFonts w:ascii="Cambria" w:hAnsi="Cambria"/>
                <w:bCs/>
                <w:sz w:val="24"/>
                <w:szCs w:val="24"/>
              </w:rPr>
            </w:pPr>
            <w:r w:rsidRPr="00413C9B">
              <w:rPr>
                <w:rFonts w:ascii="Cambria" w:hAnsi="Cambria"/>
                <w:sz w:val="24"/>
                <w:szCs w:val="24"/>
              </w:rPr>
              <w:t>TAK / NIE</w:t>
            </w:r>
          </w:p>
          <w:p w14:paraId="5FF46E64" w14:textId="78056931" w:rsidR="00901636" w:rsidRPr="00413C9B" w:rsidRDefault="00901636" w:rsidP="00901636">
            <w:pPr>
              <w:rPr>
                <w:rFonts w:ascii="Cambria" w:hAnsi="Cambria"/>
                <w:bCs/>
                <w:sz w:val="24"/>
                <w:szCs w:val="24"/>
                <w:highlight w:val="yellow"/>
              </w:rPr>
            </w:pPr>
          </w:p>
        </w:tc>
      </w:tr>
      <w:tr w:rsidR="00901636" w:rsidRPr="00413C9B" w14:paraId="572A1B6E" w14:textId="77777777" w:rsidTr="00901636">
        <w:tc>
          <w:tcPr>
            <w:tcW w:w="1912" w:type="dxa"/>
          </w:tcPr>
          <w:p w14:paraId="791C255A" w14:textId="5F1D9C10" w:rsidR="00901636" w:rsidRPr="00413C9B" w:rsidRDefault="00901636" w:rsidP="00901636">
            <w:pPr>
              <w:rPr>
                <w:rFonts w:ascii="Cambria" w:hAnsi="Cambria"/>
                <w:sz w:val="24"/>
                <w:szCs w:val="24"/>
              </w:rPr>
            </w:pPr>
            <w:r w:rsidRPr="003C68FC">
              <w:rPr>
                <w:rFonts w:cstheme="minorHAnsi"/>
              </w:rPr>
              <w:t>Karta sieciowa</w:t>
            </w:r>
          </w:p>
        </w:tc>
        <w:tc>
          <w:tcPr>
            <w:tcW w:w="7014" w:type="dxa"/>
          </w:tcPr>
          <w:p w14:paraId="0DF8E8CF" w14:textId="77777777" w:rsidR="00901636" w:rsidRPr="003C68FC" w:rsidRDefault="00901636" w:rsidP="00901636">
            <w:pPr>
              <w:rPr>
                <w:rFonts w:cstheme="minorHAnsi"/>
              </w:rPr>
            </w:pPr>
            <w:r w:rsidRPr="003C68FC">
              <w:rPr>
                <w:rFonts w:cstheme="minorHAnsi"/>
              </w:rPr>
              <w:t xml:space="preserve">LAN 10/100/1000 </w:t>
            </w:r>
            <w:proofErr w:type="spellStart"/>
            <w:r w:rsidRPr="003C68FC">
              <w:rPr>
                <w:rFonts w:cstheme="minorHAnsi"/>
              </w:rPr>
              <w:t>Mbit</w:t>
            </w:r>
            <w:proofErr w:type="spellEnd"/>
            <w:r w:rsidRPr="003C68FC">
              <w:rPr>
                <w:rFonts w:cstheme="minorHAnsi"/>
              </w:rPr>
              <w:t>/s z funkcją PXE oraz Wake on LAN</w:t>
            </w:r>
          </w:p>
          <w:p w14:paraId="6554C632" w14:textId="2107FC42" w:rsidR="00901636" w:rsidRPr="00413C9B" w:rsidRDefault="00901636" w:rsidP="00901636">
            <w:pPr>
              <w:rPr>
                <w:rFonts w:ascii="Cambria" w:hAnsi="Cambria"/>
                <w:sz w:val="24"/>
                <w:szCs w:val="24"/>
              </w:rPr>
            </w:pPr>
            <w:r w:rsidRPr="003C68FC">
              <w:rPr>
                <w:rFonts w:cstheme="minorHAnsi"/>
                <w:lang w:val="en-US"/>
              </w:rPr>
              <w:t>Wi-Fi 802.11ac 2x2 + BT 5.0</w:t>
            </w:r>
          </w:p>
        </w:tc>
        <w:tc>
          <w:tcPr>
            <w:tcW w:w="4394" w:type="dxa"/>
          </w:tcPr>
          <w:p w14:paraId="00444C27" w14:textId="77777777" w:rsidR="00901636" w:rsidRPr="00413C9B" w:rsidRDefault="00901636" w:rsidP="00901636">
            <w:pPr>
              <w:rPr>
                <w:rFonts w:ascii="Cambria" w:hAnsi="Cambria"/>
                <w:bCs/>
                <w:sz w:val="24"/>
                <w:szCs w:val="24"/>
                <w:highlight w:val="yellow"/>
              </w:rPr>
            </w:pPr>
            <w:r w:rsidRPr="00413C9B">
              <w:rPr>
                <w:rFonts w:ascii="Cambria" w:hAnsi="Cambria"/>
                <w:sz w:val="24"/>
                <w:szCs w:val="24"/>
              </w:rPr>
              <w:t>TAK / NIE</w:t>
            </w:r>
          </w:p>
        </w:tc>
      </w:tr>
      <w:tr w:rsidR="00901636" w:rsidRPr="00413C9B" w14:paraId="3BC841D0" w14:textId="77777777" w:rsidTr="00901636">
        <w:tc>
          <w:tcPr>
            <w:tcW w:w="1912" w:type="dxa"/>
          </w:tcPr>
          <w:p w14:paraId="056B2BB3" w14:textId="4A652626" w:rsidR="00901636" w:rsidRPr="00413C9B" w:rsidRDefault="00901636" w:rsidP="00901636">
            <w:pPr>
              <w:rPr>
                <w:rFonts w:ascii="Cambria" w:hAnsi="Cambria"/>
                <w:sz w:val="24"/>
                <w:szCs w:val="24"/>
              </w:rPr>
            </w:pPr>
            <w:r w:rsidRPr="003C68FC">
              <w:rPr>
                <w:rFonts w:cstheme="minorHAnsi"/>
              </w:rPr>
              <w:t>Porty/złącza</w:t>
            </w:r>
          </w:p>
        </w:tc>
        <w:tc>
          <w:tcPr>
            <w:tcW w:w="7014" w:type="dxa"/>
          </w:tcPr>
          <w:p w14:paraId="25756629" w14:textId="77777777" w:rsidR="00901636" w:rsidRPr="003C68FC" w:rsidRDefault="00901636" w:rsidP="00901636">
            <w:pPr>
              <w:rPr>
                <w:rFonts w:cstheme="minorHAnsi"/>
              </w:rPr>
            </w:pPr>
            <w:r w:rsidRPr="003C68FC">
              <w:rPr>
                <w:rFonts w:cstheme="minorHAnsi"/>
              </w:rPr>
              <w:t xml:space="preserve">Wbudowane porty/złącza: </w:t>
            </w:r>
          </w:p>
          <w:p w14:paraId="23DCEB05" w14:textId="77777777" w:rsidR="00901636" w:rsidRPr="003C68FC" w:rsidRDefault="00901636" w:rsidP="00901636">
            <w:pPr>
              <w:ind w:left="708"/>
              <w:rPr>
                <w:rFonts w:cstheme="minorHAnsi"/>
                <w:lang w:val="en-US"/>
              </w:rPr>
            </w:pPr>
            <w:r w:rsidRPr="003C68FC">
              <w:rPr>
                <w:rFonts w:cstheme="minorHAnsi"/>
                <w:lang w:val="en-US"/>
              </w:rPr>
              <w:t xml:space="preserve">- 1 x VGA, </w:t>
            </w:r>
          </w:p>
          <w:p w14:paraId="6D30D42A" w14:textId="77777777" w:rsidR="00901636" w:rsidRPr="003C68FC" w:rsidRDefault="00901636" w:rsidP="00901636">
            <w:pPr>
              <w:ind w:left="708"/>
              <w:rPr>
                <w:rFonts w:cstheme="minorHAnsi"/>
                <w:lang w:val="en-US"/>
              </w:rPr>
            </w:pPr>
            <w:r w:rsidRPr="003C68FC">
              <w:rPr>
                <w:rFonts w:cstheme="minorHAnsi"/>
                <w:lang w:val="en-US"/>
              </w:rPr>
              <w:t>- 1 x HDMI,</w:t>
            </w:r>
          </w:p>
          <w:p w14:paraId="054835B0" w14:textId="77777777" w:rsidR="00901636" w:rsidRPr="003C68FC" w:rsidRDefault="00901636" w:rsidP="00901636">
            <w:pPr>
              <w:ind w:left="708"/>
              <w:rPr>
                <w:rFonts w:cstheme="minorHAnsi"/>
              </w:rPr>
            </w:pPr>
            <w:r w:rsidRPr="003C68FC">
              <w:rPr>
                <w:rFonts w:cstheme="minorHAnsi"/>
              </w:rPr>
              <w:t>- 8 x USB w tym min. 4 x USB 3.2 z przodu komputera</w:t>
            </w:r>
          </w:p>
          <w:p w14:paraId="3E40601A" w14:textId="77777777" w:rsidR="00901636" w:rsidRPr="003C68FC" w:rsidRDefault="00901636" w:rsidP="00901636">
            <w:pPr>
              <w:ind w:left="708"/>
              <w:rPr>
                <w:rFonts w:cstheme="minorHAnsi"/>
              </w:rPr>
            </w:pPr>
            <w:r w:rsidRPr="003C68FC">
              <w:rPr>
                <w:rFonts w:cstheme="minorHAnsi"/>
              </w:rPr>
              <w:t xml:space="preserve">- port sieciowy RJ-45, </w:t>
            </w:r>
          </w:p>
          <w:p w14:paraId="46B3A401" w14:textId="77777777" w:rsidR="00901636" w:rsidRPr="003C68FC" w:rsidRDefault="00901636" w:rsidP="00901636">
            <w:pPr>
              <w:ind w:left="708"/>
              <w:rPr>
                <w:rFonts w:cstheme="minorHAnsi"/>
              </w:rPr>
            </w:pPr>
            <w:r w:rsidRPr="003C68FC">
              <w:rPr>
                <w:rFonts w:cstheme="minorHAnsi"/>
              </w:rPr>
              <w:t>- porty słuchawek i mikrofonu na przednim panelu obudowy,</w:t>
            </w:r>
          </w:p>
          <w:p w14:paraId="74A79D0A" w14:textId="77777777" w:rsidR="00901636" w:rsidRPr="003C68FC" w:rsidRDefault="00901636" w:rsidP="00901636">
            <w:pPr>
              <w:ind w:left="708"/>
              <w:rPr>
                <w:rFonts w:cstheme="minorHAnsi"/>
              </w:rPr>
            </w:pPr>
            <w:r w:rsidRPr="003C68FC">
              <w:rPr>
                <w:rFonts w:cstheme="minorHAnsi"/>
              </w:rPr>
              <w:t>- czytnik kart pamięci SD (min. SD, SDHC, SDXC)</w:t>
            </w:r>
          </w:p>
          <w:p w14:paraId="4A88BFF1" w14:textId="5D40914D" w:rsidR="00901636" w:rsidRPr="00413C9B" w:rsidRDefault="00901636" w:rsidP="00901636">
            <w:pPr>
              <w:rPr>
                <w:rFonts w:ascii="Cambria" w:hAnsi="Cambria"/>
                <w:sz w:val="24"/>
                <w:szCs w:val="24"/>
              </w:rPr>
            </w:pPr>
            <w:r w:rsidRPr="003C68FC">
              <w:rPr>
                <w:rFonts w:cstheme="minorHAnsi"/>
              </w:rPr>
              <w:t>Wymagana ilość i rozmieszczenie (na zewnątrz obudowy komputera) portów USB nie może być osiągnięta w wyniku stosowania konwerterów, przejściówek itp.</w:t>
            </w:r>
          </w:p>
        </w:tc>
        <w:tc>
          <w:tcPr>
            <w:tcW w:w="4394" w:type="dxa"/>
          </w:tcPr>
          <w:p w14:paraId="7B385956" w14:textId="77777777" w:rsidR="00901636" w:rsidRPr="00413C9B" w:rsidRDefault="00901636" w:rsidP="00901636">
            <w:pPr>
              <w:rPr>
                <w:rFonts w:ascii="Cambria" w:hAnsi="Cambria"/>
                <w:bCs/>
                <w:sz w:val="24"/>
                <w:szCs w:val="24"/>
              </w:rPr>
            </w:pPr>
            <w:r w:rsidRPr="00413C9B">
              <w:rPr>
                <w:rFonts w:ascii="Cambria" w:hAnsi="Cambria"/>
                <w:sz w:val="24"/>
                <w:szCs w:val="24"/>
              </w:rPr>
              <w:t>TAK / NIE</w:t>
            </w:r>
          </w:p>
        </w:tc>
      </w:tr>
      <w:tr w:rsidR="00901636" w:rsidRPr="00413C9B" w14:paraId="7498FEAF" w14:textId="77777777" w:rsidTr="00901636">
        <w:tc>
          <w:tcPr>
            <w:tcW w:w="1912" w:type="dxa"/>
          </w:tcPr>
          <w:p w14:paraId="0C918EEC" w14:textId="11131CCE" w:rsidR="00901636" w:rsidRPr="00F42C91" w:rsidRDefault="00901636" w:rsidP="00901636">
            <w:pPr>
              <w:rPr>
                <w:rFonts w:cstheme="minorHAnsi"/>
              </w:rPr>
            </w:pPr>
            <w:r w:rsidRPr="003C68FC">
              <w:rPr>
                <w:rFonts w:cstheme="minorHAnsi"/>
              </w:rPr>
              <w:t>Klawiatura/mysz</w:t>
            </w:r>
          </w:p>
        </w:tc>
        <w:tc>
          <w:tcPr>
            <w:tcW w:w="7014" w:type="dxa"/>
          </w:tcPr>
          <w:p w14:paraId="2544B88B" w14:textId="77777777" w:rsidR="00901636" w:rsidRPr="003C68FC" w:rsidRDefault="00901636" w:rsidP="00901636">
            <w:pPr>
              <w:rPr>
                <w:rFonts w:cstheme="minorHAnsi"/>
              </w:rPr>
            </w:pPr>
            <w:r w:rsidRPr="003C68FC">
              <w:rPr>
                <w:rFonts w:cstheme="minorHAnsi"/>
              </w:rPr>
              <w:t>Klawiatura przewodowa USB w układzie US</w:t>
            </w:r>
          </w:p>
          <w:p w14:paraId="31496AE5" w14:textId="58687EB1" w:rsidR="00901636" w:rsidRPr="00F42C91" w:rsidRDefault="00901636" w:rsidP="00901636">
            <w:pPr>
              <w:outlineLvl w:val="0"/>
              <w:rPr>
                <w:rFonts w:cstheme="minorHAnsi"/>
              </w:rPr>
            </w:pPr>
            <w:r w:rsidRPr="003C68FC">
              <w:rPr>
                <w:rFonts w:cstheme="minorHAnsi"/>
              </w:rPr>
              <w:t>Mysz przewodowa USB z rolką (</w:t>
            </w:r>
            <w:proofErr w:type="spellStart"/>
            <w:r w:rsidRPr="003C68FC">
              <w:rPr>
                <w:rFonts w:cstheme="minorHAnsi"/>
              </w:rPr>
              <w:t>Scroll</w:t>
            </w:r>
            <w:proofErr w:type="spellEnd"/>
            <w:r w:rsidRPr="003C68FC">
              <w:rPr>
                <w:rFonts w:cstheme="minorHAnsi"/>
              </w:rPr>
              <w:t>)</w:t>
            </w:r>
          </w:p>
        </w:tc>
        <w:tc>
          <w:tcPr>
            <w:tcW w:w="4394" w:type="dxa"/>
          </w:tcPr>
          <w:p w14:paraId="689699D9" w14:textId="77777777"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035F8742" w14:textId="77777777" w:rsidTr="00901636">
        <w:tc>
          <w:tcPr>
            <w:tcW w:w="1912" w:type="dxa"/>
          </w:tcPr>
          <w:p w14:paraId="2C6F6C26" w14:textId="3BD1301B" w:rsidR="00901636" w:rsidRPr="00F42C91" w:rsidRDefault="00901636" w:rsidP="00901636">
            <w:pPr>
              <w:rPr>
                <w:rFonts w:cstheme="minorHAnsi"/>
              </w:rPr>
            </w:pPr>
            <w:r w:rsidRPr="003C68FC">
              <w:rPr>
                <w:rFonts w:cstheme="minorHAnsi"/>
              </w:rPr>
              <w:t>System operacyjny</w:t>
            </w:r>
          </w:p>
        </w:tc>
        <w:tc>
          <w:tcPr>
            <w:tcW w:w="7014" w:type="dxa"/>
          </w:tcPr>
          <w:p w14:paraId="4994A8EC" w14:textId="15967DEC" w:rsidR="00901636" w:rsidRPr="00F42C91" w:rsidRDefault="00987483" w:rsidP="00901636">
            <w:pPr>
              <w:outlineLvl w:val="0"/>
              <w:rPr>
                <w:rFonts w:cstheme="minorHAnsi"/>
              </w:rPr>
            </w:pPr>
            <w:r w:rsidRPr="007D3B92">
              <w:rPr>
                <w:rFonts w:cstheme="minorHAnsi"/>
              </w:rPr>
              <w:t xml:space="preserve">System operacyjny Windows 10 Pro lub nowszy 64-bit w polskiej wersji językowej lub równoważny klasy PC. </w:t>
            </w:r>
            <w:r>
              <w:rPr>
                <w:rFonts w:cstheme="minorHAnsi"/>
              </w:rPr>
              <w:t xml:space="preserve">Równoważność została opisana w zał. nr 1f do SWZ. </w:t>
            </w:r>
            <w:r w:rsidRPr="00F42C91">
              <w:rPr>
                <w:rFonts w:cstheme="minorHAnsi"/>
              </w:rPr>
              <w:t xml:space="preserve"> </w:t>
            </w:r>
          </w:p>
        </w:tc>
        <w:tc>
          <w:tcPr>
            <w:tcW w:w="4394" w:type="dxa"/>
          </w:tcPr>
          <w:p w14:paraId="67214BA3" w14:textId="77777777"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530DEF09" w14:textId="77777777" w:rsidTr="00901636">
        <w:tc>
          <w:tcPr>
            <w:tcW w:w="1912" w:type="dxa"/>
            <w:tcBorders>
              <w:top w:val="single" w:sz="4" w:space="0" w:color="auto"/>
              <w:left w:val="single" w:sz="4" w:space="0" w:color="auto"/>
              <w:bottom w:val="single" w:sz="4" w:space="0" w:color="auto"/>
              <w:right w:val="single" w:sz="4" w:space="0" w:color="auto"/>
            </w:tcBorders>
          </w:tcPr>
          <w:p w14:paraId="02D496B1" w14:textId="4879DDEE" w:rsidR="00901636" w:rsidRPr="00F42C91" w:rsidRDefault="00901636" w:rsidP="00901636">
            <w:pPr>
              <w:rPr>
                <w:rFonts w:cstheme="minorHAnsi"/>
              </w:rPr>
            </w:pPr>
            <w:r w:rsidRPr="003C68FC">
              <w:rPr>
                <w:rFonts w:cstheme="minorHAnsi"/>
              </w:rPr>
              <w:t xml:space="preserve">BIOS  </w:t>
            </w:r>
          </w:p>
        </w:tc>
        <w:tc>
          <w:tcPr>
            <w:tcW w:w="7014" w:type="dxa"/>
            <w:tcBorders>
              <w:top w:val="single" w:sz="4" w:space="0" w:color="auto"/>
              <w:left w:val="single" w:sz="4" w:space="0" w:color="auto"/>
              <w:bottom w:val="single" w:sz="4" w:space="0" w:color="auto"/>
              <w:right w:val="single" w:sz="4" w:space="0" w:color="auto"/>
            </w:tcBorders>
          </w:tcPr>
          <w:p w14:paraId="0643D060" w14:textId="77777777" w:rsidR="00901636" w:rsidRPr="003C68FC" w:rsidRDefault="00901636" w:rsidP="00901636">
            <w:pPr>
              <w:rPr>
                <w:rFonts w:cstheme="minorHAnsi"/>
              </w:rPr>
            </w:pPr>
            <w:r w:rsidRPr="003C68FC">
              <w:rPr>
                <w:rFonts w:cstheme="minorHAnsi"/>
              </w:rPr>
              <w:t xml:space="preserve">BIOS zgodny ze specyfikacją UEFI. </w:t>
            </w:r>
            <w:r w:rsidRPr="003C68FC">
              <w:rPr>
                <w:rFonts w:cstheme="minorHAnsi"/>
              </w:rPr>
              <w:br/>
              <w:t xml:space="preserve">Możliwość, bez uruchamiania systemu operacyjnego z dysku twardego komputera lub innych podłączonych do niego urządzeń zewnętrznych informacji o: </w:t>
            </w:r>
            <w:r w:rsidRPr="003C68FC">
              <w:rPr>
                <w:rFonts w:cstheme="minorHAnsi"/>
              </w:rPr>
              <w:br/>
              <w:t>- modelu komputera,</w:t>
            </w:r>
          </w:p>
          <w:p w14:paraId="729DAF57" w14:textId="77777777" w:rsidR="00901636" w:rsidRPr="003C68FC" w:rsidRDefault="00901636" w:rsidP="00901636">
            <w:pPr>
              <w:rPr>
                <w:rFonts w:cstheme="minorHAnsi"/>
              </w:rPr>
            </w:pPr>
            <w:r w:rsidRPr="003C68FC">
              <w:rPr>
                <w:rFonts w:cstheme="minorHAnsi"/>
              </w:rPr>
              <w:t>- numerze seryjnym,</w:t>
            </w:r>
          </w:p>
          <w:p w14:paraId="265C8CDA" w14:textId="77777777" w:rsidR="00901636" w:rsidRPr="003C68FC" w:rsidRDefault="00901636" w:rsidP="00901636">
            <w:pPr>
              <w:rPr>
                <w:rFonts w:cstheme="minorHAnsi"/>
              </w:rPr>
            </w:pPr>
            <w:r w:rsidRPr="003C68FC">
              <w:rPr>
                <w:rFonts w:cstheme="minorHAnsi"/>
              </w:rPr>
              <w:t>- MAC adres karty sieciowej,</w:t>
            </w:r>
          </w:p>
          <w:p w14:paraId="47943E91" w14:textId="77777777" w:rsidR="00901636" w:rsidRPr="003C68FC" w:rsidRDefault="00901636" w:rsidP="00901636">
            <w:pPr>
              <w:rPr>
                <w:rFonts w:cstheme="minorHAnsi"/>
              </w:rPr>
            </w:pPr>
            <w:r w:rsidRPr="003C68FC">
              <w:rPr>
                <w:rFonts w:cstheme="minorHAnsi"/>
              </w:rPr>
              <w:t>- wersja BIOS wraz z datą produkcji,</w:t>
            </w:r>
          </w:p>
          <w:p w14:paraId="1D31236F" w14:textId="77777777" w:rsidR="00901636" w:rsidRPr="003C68FC" w:rsidRDefault="00901636" w:rsidP="00901636">
            <w:pPr>
              <w:rPr>
                <w:rFonts w:cstheme="minorHAnsi"/>
              </w:rPr>
            </w:pPr>
            <w:r w:rsidRPr="003C68FC">
              <w:rPr>
                <w:rFonts w:cstheme="minorHAnsi"/>
              </w:rPr>
              <w:t>- zainstalowanym procesorze, jego taktowaniu i ilości rdzeni,</w:t>
            </w:r>
          </w:p>
          <w:p w14:paraId="01291C3D" w14:textId="77777777" w:rsidR="00901636" w:rsidRPr="003C68FC" w:rsidRDefault="00901636" w:rsidP="00901636">
            <w:pPr>
              <w:rPr>
                <w:rFonts w:cstheme="minorHAnsi"/>
              </w:rPr>
            </w:pPr>
            <w:r w:rsidRPr="003C68FC">
              <w:rPr>
                <w:rFonts w:cstheme="minorHAnsi"/>
              </w:rPr>
              <w:t>- ilości pamięci RAM wraz z taktowaniem,</w:t>
            </w:r>
          </w:p>
          <w:p w14:paraId="212D0B81" w14:textId="77777777" w:rsidR="00901636" w:rsidRPr="003C68FC" w:rsidRDefault="00901636" w:rsidP="00901636">
            <w:pPr>
              <w:rPr>
                <w:rFonts w:cstheme="minorHAnsi"/>
              </w:rPr>
            </w:pPr>
            <w:r w:rsidRPr="003C68FC">
              <w:rPr>
                <w:rFonts w:cstheme="minorHAnsi"/>
              </w:rPr>
              <w:t>- stanie pracy wentylatora na procesorze,</w:t>
            </w:r>
          </w:p>
          <w:p w14:paraId="581F284F" w14:textId="77777777" w:rsidR="00901636" w:rsidRPr="003C68FC" w:rsidRDefault="00901636" w:rsidP="00901636">
            <w:pPr>
              <w:rPr>
                <w:rFonts w:cstheme="minorHAnsi"/>
              </w:rPr>
            </w:pPr>
            <w:r w:rsidRPr="003C68FC">
              <w:rPr>
                <w:rFonts w:cstheme="minorHAnsi"/>
              </w:rPr>
              <w:t>- napędach lub dyskach podłączonych do portów SATA oraz M.2 (model dysku i napędu optycznego).</w:t>
            </w:r>
          </w:p>
          <w:p w14:paraId="3E5A38E0" w14:textId="77777777" w:rsidR="00901636" w:rsidRPr="003C68FC" w:rsidRDefault="00901636" w:rsidP="00901636">
            <w:pPr>
              <w:rPr>
                <w:rFonts w:cstheme="minorHAnsi"/>
              </w:rPr>
            </w:pPr>
            <w:r w:rsidRPr="003C68FC">
              <w:rPr>
                <w:rFonts w:cstheme="minorHAnsi"/>
              </w:rPr>
              <w:t>Możliwość z poziomu BIOS:</w:t>
            </w:r>
          </w:p>
          <w:p w14:paraId="2644C730" w14:textId="77777777" w:rsidR="00901636" w:rsidRPr="003C68FC" w:rsidRDefault="00901636" w:rsidP="00901636">
            <w:pPr>
              <w:rPr>
                <w:rFonts w:cstheme="minorHAnsi"/>
              </w:rPr>
            </w:pPr>
            <w:r w:rsidRPr="003C68FC">
              <w:rPr>
                <w:rFonts w:cstheme="minorHAnsi"/>
              </w:rPr>
              <w:t>- wyłączania/włączania portów USB zarówno z przodu jak i z tyłu obudowy,</w:t>
            </w:r>
          </w:p>
          <w:p w14:paraId="379A3FCD" w14:textId="77777777" w:rsidR="00901636" w:rsidRPr="003C68FC" w:rsidRDefault="00901636" w:rsidP="00901636">
            <w:pPr>
              <w:rPr>
                <w:rFonts w:cstheme="minorHAnsi"/>
              </w:rPr>
            </w:pPr>
            <w:r w:rsidRPr="003C68FC">
              <w:rPr>
                <w:rFonts w:cstheme="minorHAnsi"/>
              </w:rPr>
              <w:t>- wyłączenia selektywnego (pojedynczego) portów SATA,</w:t>
            </w:r>
          </w:p>
          <w:p w14:paraId="338E5A43" w14:textId="77777777" w:rsidR="00901636" w:rsidRPr="003C68FC" w:rsidRDefault="00901636" w:rsidP="00901636">
            <w:pPr>
              <w:rPr>
                <w:rFonts w:cstheme="minorHAnsi"/>
              </w:rPr>
            </w:pPr>
            <w:r w:rsidRPr="003C68FC">
              <w:rPr>
                <w:rFonts w:cstheme="minorHAnsi"/>
              </w:rPr>
              <w:t>- wyłączenia karty sieciowej, karty audio, portu szeregowego,</w:t>
            </w:r>
          </w:p>
          <w:p w14:paraId="77299E6B" w14:textId="77777777" w:rsidR="00901636" w:rsidRPr="003C68FC" w:rsidRDefault="00901636" w:rsidP="00901636">
            <w:pPr>
              <w:rPr>
                <w:rFonts w:cstheme="minorHAnsi"/>
              </w:rPr>
            </w:pPr>
            <w:r w:rsidRPr="003C68FC">
              <w:rPr>
                <w:rFonts w:cstheme="minorHAnsi"/>
              </w:rPr>
              <w:t>- możliwość ustawienia portów USB w jednym z dwóch trybów:</w:t>
            </w:r>
          </w:p>
          <w:p w14:paraId="12AF6629" w14:textId="77777777" w:rsidR="00901636" w:rsidRPr="003C68FC" w:rsidRDefault="00901636" w:rsidP="00901636">
            <w:pPr>
              <w:pStyle w:val="Akapitzlist"/>
              <w:numPr>
                <w:ilvl w:val="0"/>
                <w:numId w:val="45"/>
              </w:numPr>
              <w:contextualSpacing w:val="0"/>
              <w:rPr>
                <w:rFonts w:cstheme="minorHAnsi"/>
              </w:rPr>
            </w:pPr>
            <w:r w:rsidRPr="003C68FC">
              <w:rPr>
                <w:rFonts w:cstheme="minorHAnsi"/>
              </w:rPr>
              <w:t>użytkownik może kopiować dane z urządzenia pamięci masowej podłączonego do pamięci USB na komputer ale nie może kopiować danych z komputera na urządzenia pamięci masowej podłączone do portu USB</w:t>
            </w:r>
          </w:p>
          <w:p w14:paraId="6DEEECF6" w14:textId="77777777" w:rsidR="00901636" w:rsidRPr="003C68FC" w:rsidRDefault="00901636" w:rsidP="00901636">
            <w:pPr>
              <w:pStyle w:val="Akapitzlist"/>
              <w:numPr>
                <w:ilvl w:val="0"/>
                <w:numId w:val="45"/>
              </w:numPr>
              <w:contextualSpacing w:val="0"/>
              <w:rPr>
                <w:rFonts w:cstheme="minorHAnsi"/>
              </w:rPr>
            </w:pPr>
            <w:r w:rsidRPr="003C68FC">
              <w:rPr>
                <w:rFonts w:cstheme="minorHAnsi"/>
              </w:rPr>
              <w:t xml:space="preserve">użytkownik nie może kopiować danych z urządzenia pamięci masowej podłączonego do portu USB na komputer oraz nie może kopiować danych z komputera na urządzenia pamięci masowej </w:t>
            </w:r>
          </w:p>
          <w:p w14:paraId="020590CF" w14:textId="77777777" w:rsidR="00901636" w:rsidRPr="003C68FC" w:rsidRDefault="00901636" w:rsidP="00901636">
            <w:pPr>
              <w:rPr>
                <w:rFonts w:cstheme="minorHAnsi"/>
              </w:rPr>
            </w:pPr>
            <w:r w:rsidRPr="003C68FC">
              <w:rPr>
                <w:rFonts w:cstheme="minorHAnsi"/>
              </w:rPr>
              <w:t>- ustawienia hasła: administratora, Power-On, HDD,</w:t>
            </w:r>
          </w:p>
          <w:p w14:paraId="2A90F6FE" w14:textId="77777777" w:rsidR="00901636" w:rsidRPr="003C68FC" w:rsidRDefault="00901636" w:rsidP="00901636">
            <w:pPr>
              <w:rPr>
                <w:rFonts w:cstheme="minorHAnsi"/>
              </w:rPr>
            </w:pPr>
            <w:r w:rsidRPr="003C68FC">
              <w:rPr>
                <w:rFonts w:cstheme="minorHAnsi"/>
              </w:rPr>
              <w:t>- blokady aktualizacji BIOS bez podania hasła administratora</w:t>
            </w:r>
          </w:p>
          <w:p w14:paraId="1660450C" w14:textId="77777777" w:rsidR="00901636" w:rsidRPr="003C68FC" w:rsidRDefault="00901636" w:rsidP="00901636">
            <w:pPr>
              <w:rPr>
                <w:rFonts w:cstheme="minorHAnsi"/>
              </w:rPr>
            </w:pPr>
            <w:r w:rsidRPr="003C68FC">
              <w:rPr>
                <w:rFonts w:cstheme="minorHAnsi"/>
              </w:rPr>
              <w:t>- załadowania optymalnych ustawień BIOS,</w:t>
            </w:r>
          </w:p>
          <w:p w14:paraId="30A5C21E" w14:textId="06458E84" w:rsidR="00901636" w:rsidRPr="00F42C91" w:rsidRDefault="00901636" w:rsidP="00901636">
            <w:pPr>
              <w:outlineLvl w:val="0"/>
              <w:rPr>
                <w:rFonts w:cstheme="minorHAnsi"/>
              </w:rPr>
            </w:pPr>
            <w:r w:rsidRPr="003C68FC">
              <w:rPr>
                <w:rFonts w:cstheme="minorHAnsi"/>
              </w:rPr>
              <w:t xml:space="preserve">- obsługa BIOS za pomocą klawiatury i myszy. </w:t>
            </w:r>
          </w:p>
        </w:tc>
        <w:tc>
          <w:tcPr>
            <w:tcW w:w="4394" w:type="dxa"/>
          </w:tcPr>
          <w:p w14:paraId="6214CD1E" w14:textId="77777777" w:rsidR="00901636" w:rsidRPr="00413C9B" w:rsidRDefault="00901636" w:rsidP="00901636">
            <w:pPr>
              <w:rPr>
                <w:rFonts w:ascii="Cambria" w:hAnsi="Cambria"/>
                <w:sz w:val="24"/>
                <w:szCs w:val="24"/>
              </w:rPr>
            </w:pPr>
            <w:r w:rsidRPr="00936CF0">
              <w:rPr>
                <w:rFonts w:ascii="Cambria" w:hAnsi="Cambria"/>
                <w:sz w:val="24"/>
                <w:szCs w:val="24"/>
              </w:rPr>
              <w:t>TAK / NIE</w:t>
            </w:r>
          </w:p>
        </w:tc>
      </w:tr>
      <w:tr w:rsidR="00901636" w:rsidRPr="00413C9B" w14:paraId="6BC88646" w14:textId="77777777" w:rsidTr="00901636">
        <w:tc>
          <w:tcPr>
            <w:tcW w:w="1912" w:type="dxa"/>
            <w:tcBorders>
              <w:top w:val="single" w:sz="4" w:space="0" w:color="auto"/>
              <w:left w:val="single" w:sz="4" w:space="0" w:color="auto"/>
              <w:bottom w:val="single" w:sz="4" w:space="0" w:color="auto"/>
              <w:right w:val="single" w:sz="4" w:space="0" w:color="auto"/>
            </w:tcBorders>
          </w:tcPr>
          <w:p w14:paraId="5897FEC4" w14:textId="3579176D" w:rsidR="00901636" w:rsidRPr="00F42C91" w:rsidRDefault="00901636" w:rsidP="00901636">
            <w:pPr>
              <w:rPr>
                <w:rFonts w:cstheme="minorHAnsi"/>
              </w:rPr>
            </w:pPr>
            <w:r w:rsidRPr="003C68FC">
              <w:rPr>
                <w:rFonts w:cstheme="minorHAnsi"/>
                <w:bCs/>
              </w:rPr>
              <w:t>Zintegrowany System Diagnostyczny</w:t>
            </w:r>
          </w:p>
        </w:tc>
        <w:tc>
          <w:tcPr>
            <w:tcW w:w="7014" w:type="dxa"/>
            <w:tcBorders>
              <w:top w:val="single" w:sz="4" w:space="0" w:color="auto"/>
              <w:left w:val="single" w:sz="4" w:space="0" w:color="auto"/>
              <w:bottom w:val="single" w:sz="4" w:space="0" w:color="auto"/>
              <w:right w:val="single" w:sz="4" w:space="0" w:color="auto"/>
            </w:tcBorders>
          </w:tcPr>
          <w:p w14:paraId="0184704A" w14:textId="77777777" w:rsidR="00901636" w:rsidRPr="003C68FC" w:rsidRDefault="00901636" w:rsidP="00901636">
            <w:pPr>
              <w:rPr>
                <w:rFonts w:cstheme="minorHAnsi"/>
              </w:rPr>
            </w:pPr>
            <w:r w:rsidRPr="003C68FC">
              <w:rPr>
                <w:rFonts w:cstheme="minorHAnsi"/>
              </w:rPr>
              <w:t>Wizualny system diagnostyczny producenta działający nawet w przypadku uszkodzenia dysku twardego z systemem operacyjnym komputera umożliwiający na wykonanie diagnostyki następujących podzespołów:</w:t>
            </w:r>
          </w:p>
          <w:p w14:paraId="50D4897E" w14:textId="77777777" w:rsidR="00901636" w:rsidRPr="003C68FC" w:rsidRDefault="00901636" w:rsidP="00901636">
            <w:pPr>
              <w:pStyle w:val="Akapitzlist"/>
              <w:numPr>
                <w:ilvl w:val="0"/>
                <w:numId w:val="47"/>
              </w:numPr>
              <w:spacing w:after="160" w:line="256" w:lineRule="auto"/>
              <w:rPr>
                <w:rFonts w:cstheme="minorHAnsi"/>
              </w:rPr>
            </w:pPr>
            <w:r w:rsidRPr="003C68FC">
              <w:rPr>
                <w:rFonts w:cstheme="minorHAnsi"/>
              </w:rPr>
              <w:t xml:space="preserve">wykonanie testu pamięci RAM </w:t>
            </w:r>
          </w:p>
          <w:p w14:paraId="04AB92FA" w14:textId="77777777" w:rsidR="00901636" w:rsidRPr="003C68FC" w:rsidRDefault="00901636" w:rsidP="00901636">
            <w:pPr>
              <w:pStyle w:val="Akapitzlist"/>
              <w:numPr>
                <w:ilvl w:val="0"/>
                <w:numId w:val="47"/>
              </w:numPr>
              <w:spacing w:after="160" w:line="256" w:lineRule="auto"/>
              <w:rPr>
                <w:rFonts w:cstheme="minorHAnsi"/>
              </w:rPr>
            </w:pPr>
            <w:r w:rsidRPr="003C68FC">
              <w:rPr>
                <w:rFonts w:cstheme="minorHAnsi"/>
              </w:rPr>
              <w:t>test dysku twardego lub SSD</w:t>
            </w:r>
          </w:p>
          <w:p w14:paraId="4532247C" w14:textId="77777777" w:rsidR="00901636" w:rsidRPr="003C68FC" w:rsidRDefault="00901636" w:rsidP="00901636">
            <w:pPr>
              <w:pStyle w:val="Akapitzlist"/>
              <w:numPr>
                <w:ilvl w:val="0"/>
                <w:numId w:val="47"/>
              </w:numPr>
              <w:spacing w:after="160" w:line="256" w:lineRule="auto"/>
              <w:rPr>
                <w:rFonts w:cstheme="minorHAnsi"/>
              </w:rPr>
            </w:pPr>
            <w:r w:rsidRPr="003C68FC">
              <w:rPr>
                <w:rFonts w:cstheme="minorHAnsi"/>
              </w:rPr>
              <w:t xml:space="preserve">test monitora </w:t>
            </w:r>
          </w:p>
          <w:p w14:paraId="2FAE9492" w14:textId="77777777" w:rsidR="00901636" w:rsidRPr="003C68FC" w:rsidRDefault="00901636" w:rsidP="00901636">
            <w:pPr>
              <w:pStyle w:val="Akapitzlist"/>
              <w:numPr>
                <w:ilvl w:val="0"/>
                <w:numId w:val="47"/>
              </w:numPr>
              <w:spacing w:after="160" w:line="256" w:lineRule="auto"/>
              <w:rPr>
                <w:rFonts w:cstheme="minorHAnsi"/>
              </w:rPr>
            </w:pPr>
            <w:r w:rsidRPr="003C68FC">
              <w:rPr>
                <w:rFonts w:cstheme="minorHAnsi"/>
              </w:rPr>
              <w:t>test magistrali PCI-e</w:t>
            </w:r>
          </w:p>
          <w:p w14:paraId="5786719D" w14:textId="77777777" w:rsidR="00901636" w:rsidRPr="003C68FC" w:rsidRDefault="00901636" w:rsidP="00901636">
            <w:pPr>
              <w:pStyle w:val="Akapitzlist"/>
              <w:numPr>
                <w:ilvl w:val="0"/>
                <w:numId w:val="47"/>
              </w:numPr>
              <w:spacing w:after="160" w:line="256" w:lineRule="auto"/>
              <w:rPr>
                <w:rFonts w:cstheme="minorHAnsi"/>
              </w:rPr>
            </w:pPr>
            <w:r w:rsidRPr="003C68FC">
              <w:rPr>
                <w:rFonts w:cstheme="minorHAnsi"/>
              </w:rPr>
              <w:t>test portów USB</w:t>
            </w:r>
          </w:p>
          <w:p w14:paraId="5BC1864D" w14:textId="77777777" w:rsidR="00901636" w:rsidRPr="003C68FC" w:rsidRDefault="00901636" w:rsidP="00901636">
            <w:pPr>
              <w:pStyle w:val="Akapitzlist"/>
              <w:numPr>
                <w:ilvl w:val="0"/>
                <w:numId w:val="47"/>
              </w:numPr>
              <w:spacing w:after="160" w:line="256" w:lineRule="auto"/>
              <w:rPr>
                <w:rFonts w:cstheme="minorHAnsi"/>
              </w:rPr>
            </w:pPr>
            <w:r w:rsidRPr="003C68FC">
              <w:rPr>
                <w:rFonts w:cstheme="minorHAnsi"/>
              </w:rPr>
              <w:t xml:space="preserve">test płyty głównej </w:t>
            </w:r>
          </w:p>
          <w:p w14:paraId="2A4A11E3" w14:textId="77777777" w:rsidR="00901636" w:rsidRPr="003C68FC" w:rsidRDefault="00901636" w:rsidP="00901636">
            <w:pPr>
              <w:pStyle w:val="Akapitzlist"/>
              <w:numPr>
                <w:ilvl w:val="0"/>
                <w:numId w:val="47"/>
              </w:numPr>
              <w:spacing w:after="160" w:line="256" w:lineRule="auto"/>
              <w:rPr>
                <w:rFonts w:cstheme="minorHAnsi"/>
              </w:rPr>
            </w:pPr>
            <w:r w:rsidRPr="003C68FC">
              <w:rPr>
                <w:rFonts w:cstheme="minorHAnsi"/>
              </w:rPr>
              <w:t>test myszy i klawiatury</w:t>
            </w:r>
          </w:p>
          <w:p w14:paraId="769D0A1A" w14:textId="77777777" w:rsidR="00901636" w:rsidRPr="003C68FC" w:rsidRDefault="00901636" w:rsidP="00901636">
            <w:pPr>
              <w:pStyle w:val="Akapitzlist"/>
              <w:numPr>
                <w:ilvl w:val="0"/>
                <w:numId w:val="47"/>
              </w:numPr>
              <w:spacing w:after="160" w:line="256" w:lineRule="auto"/>
              <w:rPr>
                <w:rFonts w:cstheme="minorHAnsi"/>
              </w:rPr>
            </w:pPr>
            <w:r w:rsidRPr="003C68FC">
              <w:rPr>
                <w:rFonts w:cstheme="minorHAnsi"/>
              </w:rPr>
              <w:t>test procesora</w:t>
            </w:r>
          </w:p>
          <w:p w14:paraId="01998315" w14:textId="77777777" w:rsidR="00901636" w:rsidRPr="003C68FC" w:rsidRDefault="00901636" w:rsidP="00901636">
            <w:pPr>
              <w:rPr>
                <w:rFonts w:cstheme="minorHAnsi"/>
              </w:rPr>
            </w:pPr>
            <w:r w:rsidRPr="003C68FC">
              <w:rPr>
                <w:rFonts w:cstheme="minorHAnsi"/>
              </w:rPr>
              <w:t>Wizualna lub dźwiękowa sygnalizacja w przypadku błędów któregokolwiek z powyższych podzespołów komputera.</w:t>
            </w:r>
          </w:p>
          <w:p w14:paraId="79466503" w14:textId="77777777" w:rsidR="00901636" w:rsidRPr="003C68FC" w:rsidRDefault="00901636" w:rsidP="00901636">
            <w:pPr>
              <w:rPr>
                <w:rFonts w:cstheme="minorHAnsi"/>
              </w:rPr>
            </w:pPr>
            <w:r w:rsidRPr="003C68FC">
              <w:rPr>
                <w:rFonts w:cstheme="minorHAnsi"/>
              </w:rPr>
              <w:t>Ponadto system powinien umożliwiać identyfikacje testowanej jednostki i jej komponentów w następującym zakresie:</w:t>
            </w:r>
          </w:p>
          <w:p w14:paraId="1C9E20A0" w14:textId="77777777" w:rsidR="00901636" w:rsidRPr="003C68FC" w:rsidRDefault="00901636" w:rsidP="00901636">
            <w:pPr>
              <w:pStyle w:val="Akapitzlist"/>
              <w:numPr>
                <w:ilvl w:val="0"/>
                <w:numId w:val="46"/>
              </w:numPr>
              <w:spacing w:after="160" w:line="256" w:lineRule="auto"/>
              <w:rPr>
                <w:rFonts w:cstheme="minorHAnsi"/>
              </w:rPr>
            </w:pPr>
            <w:r w:rsidRPr="003C68FC">
              <w:rPr>
                <w:rFonts w:cstheme="minorHAnsi"/>
              </w:rPr>
              <w:t>PC: Producent, model</w:t>
            </w:r>
          </w:p>
          <w:p w14:paraId="795654CA" w14:textId="77777777" w:rsidR="00901636" w:rsidRPr="003C68FC" w:rsidRDefault="00901636" w:rsidP="00901636">
            <w:pPr>
              <w:pStyle w:val="Akapitzlist"/>
              <w:numPr>
                <w:ilvl w:val="0"/>
                <w:numId w:val="46"/>
              </w:numPr>
              <w:spacing w:after="160" w:line="256" w:lineRule="auto"/>
              <w:rPr>
                <w:rFonts w:cstheme="minorHAnsi"/>
              </w:rPr>
            </w:pPr>
            <w:r w:rsidRPr="003C68FC">
              <w:rPr>
                <w:rFonts w:cstheme="minorHAnsi"/>
              </w:rPr>
              <w:t>BIOS: Wersja oraz data wydania</w:t>
            </w:r>
          </w:p>
          <w:p w14:paraId="7FFFD233" w14:textId="77777777" w:rsidR="00901636" w:rsidRPr="003C68FC" w:rsidRDefault="00901636" w:rsidP="00901636">
            <w:pPr>
              <w:pStyle w:val="Akapitzlist"/>
              <w:numPr>
                <w:ilvl w:val="0"/>
                <w:numId w:val="46"/>
              </w:numPr>
              <w:spacing w:after="160" w:line="256" w:lineRule="auto"/>
              <w:rPr>
                <w:rFonts w:cstheme="minorHAnsi"/>
              </w:rPr>
            </w:pPr>
            <w:r w:rsidRPr="003C68FC">
              <w:rPr>
                <w:rFonts w:cstheme="minorHAnsi"/>
              </w:rPr>
              <w:t>Procesor: Nazwa, taktowanie</w:t>
            </w:r>
          </w:p>
          <w:p w14:paraId="142FE272" w14:textId="77777777" w:rsidR="00901636" w:rsidRPr="003C68FC" w:rsidRDefault="00901636" w:rsidP="00901636">
            <w:pPr>
              <w:pStyle w:val="Akapitzlist"/>
              <w:numPr>
                <w:ilvl w:val="0"/>
                <w:numId w:val="46"/>
              </w:numPr>
              <w:spacing w:after="160" w:line="256" w:lineRule="auto"/>
              <w:rPr>
                <w:rFonts w:cstheme="minorHAnsi"/>
              </w:rPr>
            </w:pPr>
            <w:r w:rsidRPr="003C68FC">
              <w:rPr>
                <w:rFonts w:cstheme="minorHAnsi"/>
              </w:rPr>
              <w:t>Pamięć RAM: Ilość zainstalowanej pamięci RAM, producent oraz numer seryjny poszczególnych kości pamięci</w:t>
            </w:r>
          </w:p>
          <w:p w14:paraId="0C0EE2E5" w14:textId="77777777" w:rsidR="00901636" w:rsidRPr="003C68FC" w:rsidRDefault="00901636" w:rsidP="00901636">
            <w:pPr>
              <w:pStyle w:val="Akapitzlist"/>
              <w:numPr>
                <w:ilvl w:val="0"/>
                <w:numId w:val="46"/>
              </w:numPr>
              <w:spacing w:after="160" w:line="256" w:lineRule="auto"/>
              <w:rPr>
                <w:rFonts w:cstheme="minorHAnsi"/>
              </w:rPr>
            </w:pPr>
            <w:r w:rsidRPr="003C68FC">
              <w:rPr>
                <w:rFonts w:cstheme="minorHAnsi"/>
              </w:rPr>
              <w:t xml:space="preserve">Dysk: model, numer seryjny, wersja </w:t>
            </w:r>
            <w:proofErr w:type="spellStart"/>
            <w:r w:rsidRPr="003C68FC">
              <w:rPr>
                <w:rFonts w:cstheme="minorHAnsi"/>
              </w:rPr>
              <w:t>firmware</w:t>
            </w:r>
            <w:proofErr w:type="spellEnd"/>
            <w:r w:rsidRPr="003C68FC">
              <w:rPr>
                <w:rFonts w:cstheme="minorHAnsi"/>
              </w:rPr>
              <w:t>, pojemność, temperatura pracy</w:t>
            </w:r>
          </w:p>
          <w:p w14:paraId="5A157E84" w14:textId="32231680" w:rsidR="00901636" w:rsidRPr="00F42C91" w:rsidRDefault="00901636" w:rsidP="00901636">
            <w:pPr>
              <w:outlineLvl w:val="0"/>
              <w:rPr>
                <w:rFonts w:cstheme="minorHAnsi"/>
              </w:rPr>
            </w:pPr>
            <w:r w:rsidRPr="003C68FC">
              <w:rPr>
                <w:rFonts w:cstheme="minorHAnsi"/>
              </w:rPr>
              <w:t>Monitor: producent, model, rozdzielczość</w:t>
            </w:r>
          </w:p>
        </w:tc>
        <w:tc>
          <w:tcPr>
            <w:tcW w:w="4394" w:type="dxa"/>
          </w:tcPr>
          <w:p w14:paraId="05A37B94" w14:textId="77777777" w:rsidR="00901636" w:rsidRPr="00413C9B" w:rsidRDefault="00901636" w:rsidP="00901636">
            <w:pPr>
              <w:rPr>
                <w:rFonts w:ascii="Cambria" w:hAnsi="Cambria"/>
                <w:sz w:val="24"/>
                <w:szCs w:val="24"/>
              </w:rPr>
            </w:pPr>
            <w:r w:rsidRPr="00936CF0">
              <w:rPr>
                <w:rFonts w:ascii="Cambria" w:hAnsi="Cambria"/>
                <w:sz w:val="24"/>
                <w:szCs w:val="24"/>
              </w:rPr>
              <w:t>TAK / NIE</w:t>
            </w:r>
          </w:p>
        </w:tc>
      </w:tr>
      <w:tr w:rsidR="00901636" w:rsidRPr="00413C9B" w14:paraId="3DBA04B8" w14:textId="77777777" w:rsidTr="00901636">
        <w:tc>
          <w:tcPr>
            <w:tcW w:w="1912" w:type="dxa"/>
            <w:tcBorders>
              <w:top w:val="single" w:sz="4" w:space="0" w:color="auto"/>
              <w:left w:val="single" w:sz="4" w:space="0" w:color="auto"/>
              <w:bottom w:val="single" w:sz="4" w:space="0" w:color="auto"/>
              <w:right w:val="single" w:sz="4" w:space="0" w:color="auto"/>
            </w:tcBorders>
          </w:tcPr>
          <w:p w14:paraId="14AA8121" w14:textId="652D261B" w:rsidR="00901636" w:rsidRPr="00F42C91" w:rsidRDefault="00901636" w:rsidP="00901636">
            <w:pPr>
              <w:rPr>
                <w:rFonts w:cstheme="minorHAnsi"/>
              </w:rPr>
            </w:pPr>
            <w:r w:rsidRPr="003C68FC">
              <w:rPr>
                <w:rFonts w:cstheme="minorHAnsi"/>
                <w:bCs/>
              </w:rPr>
              <w:t>Waga/rozmiary urządzenia</w:t>
            </w:r>
          </w:p>
        </w:tc>
        <w:tc>
          <w:tcPr>
            <w:tcW w:w="7014" w:type="dxa"/>
            <w:tcBorders>
              <w:top w:val="single" w:sz="4" w:space="0" w:color="auto"/>
              <w:left w:val="single" w:sz="4" w:space="0" w:color="auto"/>
              <w:bottom w:val="single" w:sz="4" w:space="0" w:color="auto"/>
              <w:right w:val="single" w:sz="4" w:space="0" w:color="auto"/>
            </w:tcBorders>
          </w:tcPr>
          <w:p w14:paraId="101BD5D2" w14:textId="77777777" w:rsidR="00901636" w:rsidRPr="003C68FC" w:rsidRDefault="00901636" w:rsidP="00901636">
            <w:pPr>
              <w:rPr>
                <w:rFonts w:cstheme="minorHAnsi"/>
                <w:bCs/>
              </w:rPr>
            </w:pPr>
            <w:r w:rsidRPr="003C68FC">
              <w:rPr>
                <w:rFonts w:cstheme="minorHAnsi"/>
                <w:bCs/>
              </w:rPr>
              <w:t>Wysokość nie może być większa niż 35 cm</w:t>
            </w:r>
          </w:p>
          <w:p w14:paraId="6C2890A0" w14:textId="16E69502" w:rsidR="00901636" w:rsidRPr="00F42C91" w:rsidRDefault="00901636" w:rsidP="00901636">
            <w:pPr>
              <w:rPr>
                <w:rFonts w:cstheme="minorHAnsi"/>
              </w:rPr>
            </w:pPr>
            <w:r w:rsidRPr="003C68FC">
              <w:rPr>
                <w:rFonts w:cstheme="minorHAnsi"/>
                <w:bCs/>
              </w:rPr>
              <w:t>Szerokość nie może być większa niż 15 cm</w:t>
            </w:r>
          </w:p>
        </w:tc>
        <w:tc>
          <w:tcPr>
            <w:tcW w:w="4394" w:type="dxa"/>
          </w:tcPr>
          <w:p w14:paraId="6B412875" w14:textId="77777777" w:rsidR="00901636" w:rsidRPr="00413C9B" w:rsidRDefault="00901636" w:rsidP="00901636">
            <w:pPr>
              <w:rPr>
                <w:rFonts w:ascii="Cambria" w:hAnsi="Cambria"/>
                <w:sz w:val="24"/>
                <w:szCs w:val="24"/>
              </w:rPr>
            </w:pPr>
            <w:r w:rsidRPr="00936CF0">
              <w:rPr>
                <w:rFonts w:ascii="Cambria" w:hAnsi="Cambria"/>
                <w:sz w:val="24"/>
                <w:szCs w:val="24"/>
              </w:rPr>
              <w:t>TAK / NIE</w:t>
            </w:r>
          </w:p>
        </w:tc>
      </w:tr>
      <w:tr w:rsidR="00901636" w:rsidRPr="00413C9B" w14:paraId="66D3431D" w14:textId="77777777" w:rsidTr="00901636">
        <w:tc>
          <w:tcPr>
            <w:tcW w:w="1912" w:type="dxa"/>
            <w:tcBorders>
              <w:top w:val="single" w:sz="4" w:space="0" w:color="auto"/>
              <w:left w:val="single" w:sz="4" w:space="0" w:color="auto"/>
              <w:bottom w:val="single" w:sz="4" w:space="0" w:color="auto"/>
              <w:right w:val="single" w:sz="4" w:space="0" w:color="auto"/>
            </w:tcBorders>
          </w:tcPr>
          <w:p w14:paraId="2453D632" w14:textId="26EF3EA7" w:rsidR="00901636" w:rsidRPr="00F42C91" w:rsidRDefault="00901636" w:rsidP="00901636">
            <w:pPr>
              <w:rPr>
                <w:rFonts w:cstheme="minorHAnsi"/>
              </w:rPr>
            </w:pPr>
            <w:r w:rsidRPr="003C68FC">
              <w:rPr>
                <w:rFonts w:cstheme="minorHAnsi"/>
                <w:bCs/>
              </w:rPr>
              <w:t>Bezpieczeństwo</w:t>
            </w:r>
          </w:p>
        </w:tc>
        <w:tc>
          <w:tcPr>
            <w:tcW w:w="7014" w:type="dxa"/>
            <w:tcBorders>
              <w:top w:val="single" w:sz="4" w:space="0" w:color="auto"/>
              <w:left w:val="single" w:sz="4" w:space="0" w:color="auto"/>
              <w:bottom w:val="single" w:sz="4" w:space="0" w:color="auto"/>
              <w:right w:val="single" w:sz="4" w:space="0" w:color="auto"/>
            </w:tcBorders>
          </w:tcPr>
          <w:p w14:paraId="7223E2C0" w14:textId="434346BD" w:rsidR="00901636" w:rsidRPr="00F42C91" w:rsidRDefault="00901636" w:rsidP="00901636">
            <w:pPr>
              <w:rPr>
                <w:rFonts w:cstheme="minorHAnsi"/>
              </w:rPr>
            </w:pPr>
            <w:r w:rsidRPr="003C68FC">
              <w:rPr>
                <w:rFonts w:cstheme="minorHAnsi"/>
                <w:bCs/>
              </w:rPr>
              <w:t xml:space="preserve">Złącze typu </w:t>
            </w:r>
            <w:proofErr w:type="spellStart"/>
            <w:r w:rsidRPr="003C68FC">
              <w:rPr>
                <w:rFonts w:cstheme="minorHAnsi"/>
                <w:bCs/>
              </w:rPr>
              <w:t>Kensington</w:t>
            </w:r>
            <w:proofErr w:type="spellEnd"/>
            <w:r w:rsidRPr="003C68FC">
              <w:rPr>
                <w:rFonts w:cstheme="minorHAnsi"/>
                <w:bCs/>
              </w:rPr>
              <w:t xml:space="preserve"> Lock, TPM 2.0, czujnik otwarcia obudowy</w:t>
            </w:r>
          </w:p>
        </w:tc>
        <w:tc>
          <w:tcPr>
            <w:tcW w:w="4394" w:type="dxa"/>
          </w:tcPr>
          <w:p w14:paraId="65BEE139" w14:textId="77777777" w:rsidR="00901636" w:rsidRPr="00413C9B" w:rsidRDefault="00901636" w:rsidP="00901636">
            <w:pPr>
              <w:rPr>
                <w:rFonts w:ascii="Cambria" w:hAnsi="Cambria"/>
                <w:sz w:val="24"/>
                <w:szCs w:val="24"/>
              </w:rPr>
            </w:pPr>
            <w:r w:rsidRPr="00936CF0">
              <w:rPr>
                <w:rFonts w:ascii="Cambria" w:hAnsi="Cambria"/>
                <w:sz w:val="24"/>
                <w:szCs w:val="24"/>
              </w:rPr>
              <w:t>TAK / NIE</w:t>
            </w:r>
          </w:p>
        </w:tc>
      </w:tr>
      <w:tr w:rsidR="00901636" w:rsidRPr="00413C9B" w14:paraId="2791E9B4" w14:textId="77777777" w:rsidTr="00901636">
        <w:tc>
          <w:tcPr>
            <w:tcW w:w="1912" w:type="dxa"/>
            <w:tcBorders>
              <w:top w:val="single" w:sz="4" w:space="0" w:color="auto"/>
              <w:left w:val="single" w:sz="4" w:space="0" w:color="auto"/>
              <w:bottom w:val="single" w:sz="4" w:space="0" w:color="auto"/>
              <w:right w:val="single" w:sz="4" w:space="0" w:color="auto"/>
            </w:tcBorders>
          </w:tcPr>
          <w:p w14:paraId="51C28F98" w14:textId="06FD91BD" w:rsidR="00901636" w:rsidRPr="00F42C91" w:rsidRDefault="00901636" w:rsidP="00901636">
            <w:pPr>
              <w:rPr>
                <w:rFonts w:cstheme="minorHAnsi"/>
                <w:bCs/>
              </w:rPr>
            </w:pPr>
            <w:r w:rsidRPr="003C68FC">
              <w:rPr>
                <w:rFonts w:cstheme="minorHAnsi"/>
                <w:bCs/>
              </w:rPr>
              <w:t>Gwarancja</w:t>
            </w:r>
          </w:p>
        </w:tc>
        <w:tc>
          <w:tcPr>
            <w:tcW w:w="7014" w:type="dxa"/>
            <w:tcBorders>
              <w:top w:val="single" w:sz="4" w:space="0" w:color="auto"/>
              <w:left w:val="single" w:sz="4" w:space="0" w:color="auto"/>
              <w:bottom w:val="single" w:sz="4" w:space="0" w:color="auto"/>
              <w:right w:val="single" w:sz="4" w:space="0" w:color="auto"/>
            </w:tcBorders>
          </w:tcPr>
          <w:p w14:paraId="48CCA14E" w14:textId="77777777" w:rsidR="00901636" w:rsidRPr="003C68FC" w:rsidRDefault="00901636" w:rsidP="00901636">
            <w:pPr>
              <w:rPr>
                <w:rFonts w:cstheme="minorHAnsi"/>
                <w:bCs/>
              </w:rPr>
            </w:pPr>
            <w:r w:rsidRPr="003C68FC">
              <w:rPr>
                <w:rFonts w:cstheme="minorHAnsi"/>
                <w:bCs/>
              </w:rPr>
              <w:t>Gwarancja producenta 2 lata świadczona w miejscu użytkowania sprzętu (</w:t>
            </w:r>
            <w:proofErr w:type="spellStart"/>
            <w:r w:rsidRPr="003C68FC">
              <w:rPr>
                <w:rFonts w:cstheme="minorHAnsi"/>
                <w:bCs/>
              </w:rPr>
              <w:t>Onsite</w:t>
            </w:r>
            <w:proofErr w:type="spellEnd"/>
            <w:r w:rsidRPr="003C68FC">
              <w:rPr>
                <w:rFonts w:cstheme="minorHAnsi"/>
                <w:bCs/>
              </w:rPr>
              <w:t>).</w:t>
            </w:r>
          </w:p>
          <w:p w14:paraId="46729E2C" w14:textId="40D9EA3C" w:rsidR="00901636" w:rsidRPr="00987483" w:rsidRDefault="00901636" w:rsidP="00987483">
            <w:pPr>
              <w:rPr>
                <w:rFonts w:cstheme="minorHAnsi"/>
              </w:rPr>
            </w:pPr>
            <w:r w:rsidRPr="003C68FC">
              <w:rPr>
                <w:rFonts w:cstheme="minorHAnsi"/>
              </w:rPr>
              <w:t>Firma serwisująca musi posiadać ISO 9001 na świadczenie usług serwisowych oraz posiadać a</w:t>
            </w:r>
            <w:r w:rsidR="00987483">
              <w:rPr>
                <w:rFonts w:cstheme="minorHAnsi"/>
              </w:rPr>
              <w:t>utoryzacje producenta urządzeń.</w:t>
            </w:r>
          </w:p>
        </w:tc>
        <w:tc>
          <w:tcPr>
            <w:tcW w:w="4394" w:type="dxa"/>
          </w:tcPr>
          <w:p w14:paraId="362AEB4E" w14:textId="77777777"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0E4211DB" w14:textId="77777777" w:rsidTr="00901636">
        <w:tc>
          <w:tcPr>
            <w:tcW w:w="1912" w:type="dxa"/>
            <w:tcBorders>
              <w:top w:val="single" w:sz="4" w:space="0" w:color="auto"/>
              <w:left w:val="single" w:sz="4" w:space="0" w:color="auto"/>
              <w:bottom w:val="single" w:sz="4" w:space="0" w:color="auto"/>
              <w:right w:val="single" w:sz="4" w:space="0" w:color="auto"/>
            </w:tcBorders>
          </w:tcPr>
          <w:p w14:paraId="23BF541E" w14:textId="519C0929" w:rsidR="00901636" w:rsidRPr="00F42C91" w:rsidRDefault="00901636" w:rsidP="00901636">
            <w:pPr>
              <w:rPr>
                <w:rFonts w:cstheme="minorHAnsi"/>
                <w:bCs/>
              </w:rPr>
            </w:pPr>
            <w:r w:rsidRPr="003C68FC">
              <w:rPr>
                <w:rFonts w:cstheme="minorHAnsi"/>
                <w:bCs/>
              </w:rPr>
              <w:t>Wsparcie techniczne producenta</w:t>
            </w:r>
          </w:p>
        </w:tc>
        <w:tc>
          <w:tcPr>
            <w:tcW w:w="7014" w:type="dxa"/>
            <w:tcBorders>
              <w:top w:val="single" w:sz="4" w:space="0" w:color="auto"/>
              <w:left w:val="single" w:sz="4" w:space="0" w:color="auto"/>
              <w:bottom w:val="single" w:sz="4" w:space="0" w:color="auto"/>
              <w:right w:val="single" w:sz="4" w:space="0" w:color="auto"/>
            </w:tcBorders>
          </w:tcPr>
          <w:p w14:paraId="7FE04965" w14:textId="77777777" w:rsidR="00901636" w:rsidRPr="003C68FC" w:rsidRDefault="00901636" w:rsidP="00901636">
            <w:pPr>
              <w:numPr>
                <w:ilvl w:val="0"/>
                <w:numId w:val="48"/>
              </w:numPr>
              <w:jc w:val="both"/>
              <w:rPr>
                <w:rFonts w:cstheme="minorHAnsi"/>
                <w:bCs/>
              </w:rPr>
            </w:pPr>
            <w:r w:rsidRPr="003C68FC">
              <w:rPr>
                <w:rFonts w:cstheme="minorHAnsi"/>
                <w:bCs/>
              </w:rPr>
              <w:t xml:space="preserve">Zaawansowana diagnostyka sprzętowa oraz oprogramowania dostępna 24h/dobę na stronie producenta komputera. </w:t>
            </w:r>
          </w:p>
          <w:p w14:paraId="5A6C966F" w14:textId="77777777" w:rsidR="00901636" w:rsidRPr="003C68FC" w:rsidRDefault="00901636" w:rsidP="00901636">
            <w:pPr>
              <w:numPr>
                <w:ilvl w:val="0"/>
                <w:numId w:val="48"/>
              </w:numPr>
              <w:jc w:val="both"/>
              <w:rPr>
                <w:rFonts w:cstheme="minorHAnsi"/>
                <w:bCs/>
              </w:rPr>
            </w:pPr>
            <w:r w:rsidRPr="003C68FC">
              <w:rPr>
                <w:rFonts w:cstheme="minorHAnsi"/>
                <w:bCs/>
              </w:rPr>
              <w:t xml:space="preserve">Bezpośredni kontakt z Autoryzowanym Partnerem Serwisowym Producenta (brak konieczności zgłaszania każdej usterki sprzętowej Producentowi), mający na celu przyśpieszenie procesu diagnostyki i skrócenia czasu usunięcia usterki. </w:t>
            </w:r>
          </w:p>
          <w:p w14:paraId="12D40C26" w14:textId="77777777" w:rsidR="00901636" w:rsidRPr="003C68FC" w:rsidRDefault="00901636" w:rsidP="00901636">
            <w:pPr>
              <w:numPr>
                <w:ilvl w:val="0"/>
                <w:numId w:val="48"/>
              </w:numPr>
              <w:jc w:val="both"/>
              <w:rPr>
                <w:rFonts w:cstheme="minorHAnsi"/>
                <w:bCs/>
              </w:rPr>
            </w:pPr>
            <w:r w:rsidRPr="003C68FC">
              <w:rPr>
                <w:rFonts w:cstheme="minorHAnsi"/>
                <w:bCs/>
              </w:rPr>
              <w:t>Aktualna lista Autoryzowanych Partnerów Serwisowych dostępna na stronie Producenta komputera</w:t>
            </w:r>
          </w:p>
          <w:p w14:paraId="6BE2CFE4" w14:textId="77777777" w:rsidR="00901636" w:rsidRPr="003C68FC" w:rsidRDefault="00901636" w:rsidP="00901636">
            <w:pPr>
              <w:numPr>
                <w:ilvl w:val="0"/>
                <w:numId w:val="48"/>
              </w:numPr>
              <w:jc w:val="both"/>
              <w:rPr>
                <w:rFonts w:cstheme="minorHAnsi"/>
                <w:bCs/>
              </w:rPr>
            </w:pPr>
            <w:r w:rsidRPr="003C68FC">
              <w:rPr>
                <w:rFonts w:cstheme="minorHAnsi"/>
                <w:bCs/>
              </w:rPr>
              <w:t xml:space="preserve">Infolinia wsparcia technicznego dostępna w dni powszednie od 9:00-18:00 </w:t>
            </w:r>
          </w:p>
          <w:p w14:paraId="774E3F9B" w14:textId="77777777" w:rsidR="00901636" w:rsidRPr="003C68FC" w:rsidRDefault="00901636" w:rsidP="00901636">
            <w:pPr>
              <w:numPr>
                <w:ilvl w:val="0"/>
                <w:numId w:val="48"/>
              </w:numPr>
              <w:jc w:val="both"/>
              <w:rPr>
                <w:rFonts w:cstheme="minorHAnsi"/>
                <w:bCs/>
              </w:rPr>
            </w:pPr>
            <w:r w:rsidRPr="003C68FC">
              <w:rPr>
                <w:rFonts w:cstheme="minorHAnsi"/>
                <w:bCs/>
              </w:rPr>
              <w:t>Możliwość kontaktu ze wsparciem technicznym przez telefon, formularz web lub chat online.</w:t>
            </w:r>
          </w:p>
          <w:p w14:paraId="64843FFB" w14:textId="0FEB1F2A" w:rsidR="00901636" w:rsidRPr="00F42C91" w:rsidRDefault="00901636" w:rsidP="00901636">
            <w:pPr>
              <w:autoSpaceDE w:val="0"/>
              <w:autoSpaceDN w:val="0"/>
              <w:adjustRightInd w:val="0"/>
              <w:rPr>
                <w:rFonts w:cstheme="minorHAnsi"/>
                <w:bCs/>
              </w:rPr>
            </w:pPr>
            <w:r w:rsidRPr="003C68FC">
              <w:rPr>
                <w:rFonts w:cstheme="minorHAnsi"/>
                <w:bCs/>
              </w:rPr>
              <w:t>Możliwość sprawdzenia konfiguracji sprzętowej komputera oraz warunków gwarancji po podaniu numeru seryjnego bezpośrednio na stronie producenta.</w:t>
            </w:r>
          </w:p>
        </w:tc>
        <w:tc>
          <w:tcPr>
            <w:tcW w:w="4394" w:type="dxa"/>
          </w:tcPr>
          <w:p w14:paraId="40977A78" w14:textId="77777777" w:rsidR="00901636" w:rsidRPr="00413C9B" w:rsidRDefault="00901636" w:rsidP="00901636">
            <w:pPr>
              <w:rPr>
                <w:rFonts w:ascii="Cambria" w:hAnsi="Cambria"/>
                <w:sz w:val="24"/>
                <w:szCs w:val="24"/>
              </w:rPr>
            </w:pPr>
          </w:p>
        </w:tc>
      </w:tr>
      <w:tr w:rsidR="00901636" w:rsidRPr="00413C9B" w14:paraId="7AA1DF0B" w14:textId="77777777" w:rsidTr="00901636">
        <w:tc>
          <w:tcPr>
            <w:tcW w:w="13320" w:type="dxa"/>
            <w:gridSpan w:val="3"/>
          </w:tcPr>
          <w:p w14:paraId="1D0A12D0" w14:textId="77777777" w:rsidR="00987483" w:rsidRDefault="00987483" w:rsidP="00901636">
            <w:pPr>
              <w:rPr>
                <w:rFonts w:cstheme="minorHAnsi"/>
                <w:b/>
                <w:bCs/>
              </w:rPr>
            </w:pPr>
          </w:p>
          <w:p w14:paraId="2680824A" w14:textId="77777777" w:rsidR="00901636" w:rsidRDefault="00901636" w:rsidP="00901636">
            <w:pPr>
              <w:rPr>
                <w:rFonts w:cstheme="minorHAnsi"/>
                <w:b/>
                <w:bCs/>
              </w:rPr>
            </w:pPr>
            <w:r w:rsidRPr="003C68FC">
              <w:rPr>
                <w:rFonts w:cstheme="minorHAnsi"/>
                <w:b/>
                <w:bCs/>
              </w:rPr>
              <w:t>Monitor</w:t>
            </w:r>
          </w:p>
          <w:p w14:paraId="4AE97E5F" w14:textId="68D04D39" w:rsidR="00987483" w:rsidRPr="00413C9B" w:rsidRDefault="00987483" w:rsidP="00901636">
            <w:pPr>
              <w:rPr>
                <w:rFonts w:ascii="Cambria" w:hAnsi="Cambria"/>
                <w:sz w:val="24"/>
                <w:szCs w:val="24"/>
              </w:rPr>
            </w:pPr>
          </w:p>
        </w:tc>
      </w:tr>
      <w:tr w:rsidR="00901636" w:rsidRPr="00413C9B" w14:paraId="379C4134" w14:textId="77777777" w:rsidTr="00901636">
        <w:tc>
          <w:tcPr>
            <w:tcW w:w="1912" w:type="dxa"/>
          </w:tcPr>
          <w:p w14:paraId="2EF6B5B6" w14:textId="798A47E9" w:rsidR="00901636" w:rsidRPr="00F42C91" w:rsidRDefault="00901636" w:rsidP="00901636">
            <w:pPr>
              <w:rPr>
                <w:rFonts w:cstheme="minorHAnsi"/>
                <w:bCs/>
              </w:rPr>
            </w:pPr>
          </w:p>
        </w:tc>
        <w:tc>
          <w:tcPr>
            <w:tcW w:w="7014" w:type="dxa"/>
          </w:tcPr>
          <w:p w14:paraId="518C873D" w14:textId="0EA774ED" w:rsidR="00901636" w:rsidRPr="00F42C91" w:rsidRDefault="00901636" w:rsidP="00901636">
            <w:pPr>
              <w:spacing w:line="276" w:lineRule="auto"/>
              <w:rPr>
                <w:rFonts w:cstheme="minorHAnsi"/>
                <w:bCs/>
              </w:rPr>
            </w:pPr>
            <w:r w:rsidRPr="003C68FC">
              <w:rPr>
                <w:rFonts w:cstheme="minorHAnsi"/>
              </w:rPr>
              <w:t>Monitor będzie wykorzystywany dla potrzeb aplikacji biurowych, obróbki zdjęć lub wideo. W ofercie należy podać nazwę producenta, typ, model, oraz numer katalogowy oferowanego sprzętu umożliwiający jednoznaczną identyfikację monitora</w:t>
            </w:r>
          </w:p>
        </w:tc>
        <w:tc>
          <w:tcPr>
            <w:tcW w:w="4394" w:type="dxa"/>
          </w:tcPr>
          <w:p w14:paraId="172D1571" w14:textId="77777777"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3ED51292" w14:textId="77777777" w:rsidTr="00901636">
        <w:tc>
          <w:tcPr>
            <w:tcW w:w="1912" w:type="dxa"/>
          </w:tcPr>
          <w:p w14:paraId="007E47BA" w14:textId="493D6277" w:rsidR="00901636" w:rsidRPr="00F42C91" w:rsidRDefault="00901636" w:rsidP="00901636">
            <w:pPr>
              <w:rPr>
                <w:rFonts w:cstheme="minorHAnsi"/>
                <w:bCs/>
              </w:rPr>
            </w:pPr>
            <w:r w:rsidRPr="003C68FC">
              <w:rPr>
                <w:rFonts w:cstheme="minorHAnsi"/>
                <w:bCs/>
              </w:rPr>
              <w:t>Wielkość ekranu</w:t>
            </w:r>
          </w:p>
        </w:tc>
        <w:tc>
          <w:tcPr>
            <w:tcW w:w="7014" w:type="dxa"/>
          </w:tcPr>
          <w:p w14:paraId="71CB89F8" w14:textId="52F75C2D" w:rsidR="00901636" w:rsidRPr="00F42C91" w:rsidRDefault="00901636" w:rsidP="00901636">
            <w:pPr>
              <w:rPr>
                <w:rFonts w:cstheme="minorHAnsi"/>
              </w:rPr>
            </w:pPr>
            <w:r w:rsidRPr="003C68FC">
              <w:rPr>
                <w:rFonts w:cstheme="minorHAnsi"/>
              </w:rPr>
              <w:t>Przekątna ekranu min. 23,8”</w:t>
            </w:r>
          </w:p>
        </w:tc>
        <w:tc>
          <w:tcPr>
            <w:tcW w:w="4394" w:type="dxa"/>
          </w:tcPr>
          <w:p w14:paraId="2878D6CC" w14:textId="77777777"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0D0AB42A" w14:textId="77777777" w:rsidTr="00901636">
        <w:tc>
          <w:tcPr>
            <w:tcW w:w="1912" w:type="dxa"/>
          </w:tcPr>
          <w:p w14:paraId="0F36494D" w14:textId="7698083B" w:rsidR="00901636" w:rsidRPr="00F42C91" w:rsidRDefault="00901636" w:rsidP="00901636">
            <w:pPr>
              <w:rPr>
                <w:rFonts w:cstheme="minorHAnsi"/>
                <w:bCs/>
              </w:rPr>
            </w:pPr>
            <w:r w:rsidRPr="003C68FC">
              <w:rPr>
                <w:rFonts w:cstheme="minorHAnsi"/>
                <w:bCs/>
              </w:rPr>
              <w:t>Matryca</w:t>
            </w:r>
          </w:p>
        </w:tc>
        <w:tc>
          <w:tcPr>
            <w:tcW w:w="7014" w:type="dxa"/>
          </w:tcPr>
          <w:p w14:paraId="0B642616" w14:textId="4180B020" w:rsidR="00901636" w:rsidRPr="00F42C91" w:rsidRDefault="00901636" w:rsidP="00901636">
            <w:pPr>
              <w:spacing w:after="200"/>
              <w:rPr>
                <w:rFonts w:cstheme="minorHAnsi"/>
                <w:bCs/>
              </w:rPr>
            </w:pPr>
            <w:r w:rsidRPr="003C68FC">
              <w:rPr>
                <w:rFonts w:cstheme="minorHAnsi"/>
              </w:rPr>
              <w:t xml:space="preserve">Typu IPS/PLS/UWVA o wykończeniu matowym (nie dopuszcza się naklejek </w:t>
            </w:r>
            <w:proofErr w:type="spellStart"/>
            <w:r w:rsidRPr="003C68FC">
              <w:rPr>
                <w:rFonts w:cstheme="minorHAnsi"/>
              </w:rPr>
              <w:t>matowiących</w:t>
            </w:r>
            <w:proofErr w:type="spellEnd"/>
            <w:r w:rsidRPr="003C68FC">
              <w:rPr>
                <w:rFonts w:cstheme="minorHAnsi"/>
              </w:rPr>
              <w:t xml:space="preserve"> matrycę)</w:t>
            </w:r>
          </w:p>
        </w:tc>
        <w:tc>
          <w:tcPr>
            <w:tcW w:w="4394" w:type="dxa"/>
          </w:tcPr>
          <w:p w14:paraId="1C15D7F6" w14:textId="77777777"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4F20C7B9" w14:textId="77777777" w:rsidTr="00901636">
        <w:tc>
          <w:tcPr>
            <w:tcW w:w="1912" w:type="dxa"/>
          </w:tcPr>
          <w:p w14:paraId="742B14FD" w14:textId="00F19CA9" w:rsidR="00901636" w:rsidRPr="00F42C91" w:rsidRDefault="00901636" w:rsidP="00901636">
            <w:pPr>
              <w:rPr>
                <w:rFonts w:cstheme="minorHAnsi"/>
                <w:bCs/>
              </w:rPr>
            </w:pPr>
            <w:r w:rsidRPr="003C68FC">
              <w:rPr>
                <w:rFonts w:cstheme="minorHAnsi"/>
                <w:bCs/>
              </w:rPr>
              <w:t>Czas reakcji</w:t>
            </w:r>
          </w:p>
        </w:tc>
        <w:tc>
          <w:tcPr>
            <w:tcW w:w="7014" w:type="dxa"/>
          </w:tcPr>
          <w:p w14:paraId="33D1317C" w14:textId="5013BB7D" w:rsidR="00901636" w:rsidRPr="00F42C91" w:rsidRDefault="00901636" w:rsidP="00901636">
            <w:pPr>
              <w:spacing w:after="200"/>
              <w:rPr>
                <w:rFonts w:cstheme="minorHAnsi"/>
                <w:bCs/>
              </w:rPr>
            </w:pPr>
            <w:r w:rsidRPr="003C68FC">
              <w:rPr>
                <w:rFonts w:cstheme="minorHAnsi"/>
              </w:rPr>
              <w:t>Maks. 6 ms</w:t>
            </w:r>
          </w:p>
        </w:tc>
        <w:tc>
          <w:tcPr>
            <w:tcW w:w="4394" w:type="dxa"/>
          </w:tcPr>
          <w:p w14:paraId="7B643A62" w14:textId="33C348B9" w:rsidR="00901636" w:rsidRPr="00413C9B" w:rsidRDefault="00901636" w:rsidP="00901636">
            <w:pPr>
              <w:rPr>
                <w:rFonts w:ascii="Cambria" w:hAnsi="Cambria"/>
                <w:sz w:val="24"/>
                <w:szCs w:val="24"/>
              </w:rPr>
            </w:pPr>
            <w:r w:rsidRPr="00D95890">
              <w:rPr>
                <w:rFonts w:ascii="Cambria" w:hAnsi="Cambria"/>
                <w:sz w:val="24"/>
                <w:szCs w:val="24"/>
              </w:rPr>
              <w:t>TAK / NIE</w:t>
            </w:r>
          </w:p>
        </w:tc>
      </w:tr>
      <w:tr w:rsidR="00901636" w:rsidRPr="00413C9B" w14:paraId="78716268" w14:textId="77777777" w:rsidTr="00901636">
        <w:tc>
          <w:tcPr>
            <w:tcW w:w="1912" w:type="dxa"/>
          </w:tcPr>
          <w:p w14:paraId="6B07806E" w14:textId="200C77D1" w:rsidR="00901636" w:rsidRPr="00F42C91" w:rsidRDefault="00901636" w:rsidP="00901636">
            <w:pPr>
              <w:rPr>
                <w:rFonts w:cstheme="minorHAnsi"/>
                <w:bCs/>
              </w:rPr>
            </w:pPr>
            <w:r w:rsidRPr="003C68FC">
              <w:rPr>
                <w:rFonts w:cstheme="minorHAnsi"/>
                <w:bCs/>
              </w:rPr>
              <w:t>Nominalna rozdzielczość i wielkość piksela</w:t>
            </w:r>
          </w:p>
        </w:tc>
        <w:tc>
          <w:tcPr>
            <w:tcW w:w="7014" w:type="dxa"/>
          </w:tcPr>
          <w:p w14:paraId="195D3DDB" w14:textId="77777777" w:rsidR="00901636" w:rsidRPr="003C68FC" w:rsidRDefault="00901636" w:rsidP="00901636">
            <w:pPr>
              <w:outlineLvl w:val="0"/>
              <w:rPr>
                <w:rFonts w:cstheme="minorHAnsi"/>
              </w:rPr>
            </w:pPr>
            <w:r w:rsidRPr="003C68FC">
              <w:rPr>
                <w:rFonts w:cstheme="minorHAnsi"/>
              </w:rPr>
              <w:t>Rozdzielczość nie mniejsza niż: FHD (1920x1080)</w:t>
            </w:r>
          </w:p>
          <w:p w14:paraId="19D6FD11" w14:textId="291AC57D" w:rsidR="00901636" w:rsidRPr="00F42C91" w:rsidRDefault="00901636" w:rsidP="00901636">
            <w:pPr>
              <w:spacing w:after="200"/>
              <w:rPr>
                <w:rFonts w:cstheme="minorHAnsi"/>
                <w:bCs/>
              </w:rPr>
            </w:pPr>
            <w:r w:rsidRPr="003C68FC">
              <w:rPr>
                <w:rFonts w:cstheme="minorHAnsi"/>
              </w:rPr>
              <w:t>Piksel nie większy niż – 0.28 mm</w:t>
            </w:r>
          </w:p>
        </w:tc>
        <w:tc>
          <w:tcPr>
            <w:tcW w:w="4394" w:type="dxa"/>
          </w:tcPr>
          <w:p w14:paraId="67B72773" w14:textId="65C99DF9" w:rsidR="00901636" w:rsidRPr="00413C9B" w:rsidRDefault="00901636" w:rsidP="00901636">
            <w:pPr>
              <w:rPr>
                <w:rFonts w:ascii="Cambria" w:hAnsi="Cambria"/>
                <w:sz w:val="24"/>
                <w:szCs w:val="24"/>
              </w:rPr>
            </w:pPr>
            <w:r w:rsidRPr="00D95890">
              <w:rPr>
                <w:rFonts w:ascii="Cambria" w:hAnsi="Cambria"/>
                <w:sz w:val="24"/>
                <w:szCs w:val="24"/>
              </w:rPr>
              <w:t>TAK / NIE</w:t>
            </w:r>
          </w:p>
        </w:tc>
      </w:tr>
      <w:tr w:rsidR="00901636" w:rsidRPr="00413C9B" w14:paraId="502F2398" w14:textId="77777777" w:rsidTr="00901636">
        <w:tc>
          <w:tcPr>
            <w:tcW w:w="1912" w:type="dxa"/>
          </w:tcPr>
          <w:p w14:paraId="542B76FF" w14:textId="03171877" w:rsidR="00901636" w:rsidRPr="00F42C91" w:rsidRDefault="00901636" w:rsidP="00901636">
            <w:pPr>
              <w:rPr>
                <w:rFonts w:cstheme="minorHAnsi"/>
                <w:bCs/>
              </w:rPr>
            </w:pPr>
            <w:r w:rsidRPr="003C68FC">
              <w:rPr>
                <w:rFonts w:cstheme="minorHAnsi"/>
                <w:bCs/>
              </w:rPr>
              <w:t>Kąty widzenia</w:t>
            </w:r>
          </w:p>
        </w:tc>
        <w:tc>
          <w:tcPr>
            <w:tcW w:w="7014" w:type="dxa"/>
          </w:tcPr>
          <w:p w14:paraId="2280FE4A" w14:textId="28124EB8" w:rsidR="00901636" w:rsidRPr="00F42C91" w:rsidRDefault="00901636" w:rsidP="00901636">
            <w:pPr>
              <w:spacing w:after="200"/>
              <w:rPr>
                <w:rFonts w:cstheme="minorHAnsi"/>
                <w:bCs/>
              </w:rPr>
            </w:pPr>
            <w:r w:rsidRPr="003C68FC">
              <w:rPr>
                <w:rFonts w:cstheme="minorHAnsi"/>
              </w:rPr>
              <w:t>Kąty widzenia min. 178 stopni w pionie i min. 178 stopni w poziomie</w:t>
            </w:r>
          </w:p>
        </w:tc>
        <w:tc>
          <w:tcPr>
            <w:tcW w:w="4394" w:type="dxa"/>
          </w:tcPr>
          <w:p w14:paraId="49A814B4" w14:textId="02BE3F37" w:rsidR="00901636" w:rsidRPr="00413C9B" w:rsidRDefault="00901636" w:rsidP="00901636">
            <w:pPr>
              <w:rPr>
                <w:rFonts w:ascii="Cambria" w:hAnsi="Cambria"/>
                <w:sz w:val="24"/>
                <w:szCs w:val="24"/>
              </w:rPr>
            </w:pPr>
            <w:r w:rsidRPr="00D95890">
              <w:rPr>
                <w:rFonts w:ascii="Cambria" w:hAnsi="Cambria"/>
                <w:sz w:val="24"/>
                <w:szCs w:val="24"/>
              </w:rPr>
              <w:t>TAK / NIE</w:t>
            </w:r>
          </w:p>
        </w:tc>
      </w:tr>
      <w:tr w:rsidR="00901636" w:rsidRPr="00413C9B" w14:paraId="6792BE8E" w14:textId="77777777" w:rsidTr="00901636">
        <w:tc>
          <w:tcPr>
            <w:tcW w:w="1912" w:type="dxa"/>
          </w:tcPr>
          <w:p w14:paraId="5BA9D2C0" w14:textId="6162B93E" w:rsidR="00901636" w:rsidRPr="00F42C91" w:rsidRDefault="00901636" w:rsidP="00901636">
            <w:pPr>
              <w:rPr>
                <w:rFonts w:cstheme="minorHAnsi"/>
                <w:bCs/>
              </w:rPr>
            </w:pPr>
            <w:r w:rsidRPr="003C68FC">
              <w:rPr>
                <w:rFonts w:cstheme="minorHAnsi"/>
                <w:bCs/>
              </w:rPr>
              <w:t>Zakres kolorów</w:t>
            </w:r>
          </w:p>
        </w:tc>
        <w:tc>
          <w:tcPr>
            <w:tcW w:w="7014" w:type="dxa"/>
          </w:tcPr>
          <w:p w14:paraId="1D06EA31" w14:textId="23696C8C" w:rsidR="00901636" w:rsidRPr="00F42C91" w:rsidRDefault="00901636" w:rsidP="00901636">
            <w:pPr>
              <w:spacing w:after="200"/>
              <w:rPr>
                <w:rFonts w:cstheme="minorHAnsi"/>
                <w:bCs/>
              </w:rPr>
            </w:pPr>
            <w:r w:rsidRPr="003C68FC">
              <w:rPr>
                <w:rFonts w:cstheme="minorHAnsi"/>
              </w:rPr>
              <w:t>Nie mniejszy niż 72% NTSC</w:t>
            </w:r>
          </w:p>
        </w:tc>
        <w:tc>
          <w:tcPr>
            <w:tcW w:w="4394" w:type="dxa"/>
          </w:tcPr>
          <w:p w14:paraId="2D53167F" w14:textId="578BC7B8" w:rsidR="00901636" w:rsidRPr="00413C9B" w:rsidRDefault="00901636" w:rsidP="00901636">
            <w:pPr>
              <w:rPr>
                <w:rFonts w:ascii="Cambria" w:hAnsi="Cambria"/>
                <w:sz w:val="24"/>
                <w:szCs w:val="24"/>
              </w:rPr>
            </w:pPr>
            <w:r w:rsidRPr="00D95890">
              <w:rPr>
                <w:rFonts w:ascii="Cambria" w:hAnsi="Cambria"/>
                <w:sz w:val="24"/>
                <w:szCs w:val="24"/>
              </w:rPr>
              <w:t>TAK / NIE</w:t>
            </w:r>
          </w:p>
        </w:tc>
      </w:tr>
      <w:tr w:rsidR="00901636" w:rsidRPr="00413C9B" w14:paraId="74640F9D" w14:textId="77777777" w:rsidTr="00901636">
        <w:tc>
          <w:tcPr>
            <w:tcW w:w="1912" w:type="dxa"/>
          </w:tcPr>
          <w:p w14:paraId="27638961" w14:textId="1E75F55A" w:rsidR="00901636" w:rsidRPr="00F42C91" w:rsidRDefault="00901636" w:rsidP="00901636">
            <w:pPr>
              <w:rPr>
                <w:rFonts w:cstheme="minorHAnsi"/>
                <w:bCs/>
              </w:rPr>
            </w:pPr>
            <w:r w:rsidRPr="003C68FC">
              <w:rPr>
                <w:rFonts w:cstheme="minorHAnsi"/>
                <w:bCs/>
              </w:rPr>
              <w:t>Kontrast i jasność</w:t>
            </w:r>
          </w:p>
        </w:tc>
        <w:tc>
          <w:tcPr>
            <w:tcW w:w="7014" w:type="dxa"/>
          </w:tcPr>
          <w:p w14:paraId="2E5243E8" w14:textId="77777777" w:rsidR="00901636" w:rsidRPr="003C68FC" w:rsidRDefault="00901636" w:rsidP="00901636">
            <w:pPr>
              <w:outlineLvl w:val="0"/>
              <w:rPr>
                <w:rFonts w:cstheme="minorHAnsi"/>
              </w:rPr>
            </w:pPr>
            <w:r w:rsidRPr="003C68FC">
              <w:rPr>
                <w:rFonts w:cstheme="minorHAnsi"/>
              </w:rPr>
              <w:t>Kontrast nie mniejszy niż: 1000:1</w:t>
            </w:r>
          </w:p>
          <w:p w14:paraId="309A16EC" w14:textId="2503D654" w:rsidR="00901636" w:rsidRPr="00F42C91" w:rsidRDefault="00901636" w:rsidP="00901636">
            <w:pPr>
              <w:spacing w:after="200"/>
              <w:rPr>
                <w:rFonts w:cstheme="minorHAnsi"/>
                <w:bCs/>
              </w:rPr>
            </w:pPr>
            <w:r w:rsidRPr="003C68FC">
              <w:rPr>
                <w:rFonts w:cstheme="minorHAnsi"/>
              </w:rPr>
              <w:t>Jasność nie mniejsza niż 250 cd/m</w:t>
            </w:r>
            <w:r w:rsidRPr="003C68FC">
              <w:rPr>
                <w:rFonts w:cstheme="minorHAnsi"/>
                <w:vertAlign w:val="superscript"/>
              </w:rPr>
              <w:t>2</w:t>
            </w:r>
          </w:p>
        </w:tc>
        <w:tc>
          <w:tcPr>
            <w:tcW w:w="4394" w:type="dxa"/>
          </w:tcPr>
          <w:p w14:paraId="226E168E" w14:textId="2879B42A" w:rsidR="00901636" w:rsidRPr="00413C9B" w:rsidRDefault="00901636" w:rsidP="00901636">
            <w:pPr>
              <w:rPr>
                <w:rFonts w:ascii="Cambria" w:hAnsi="Cambria"/>
                <w:sz w:val="24"/>
                <w:szCs w:val="24"/>
              </w:rPr>
            </w:pPr>
            <w:r w:rsidRPr="00D95890">
              <w:rPr>
                <w:rFonts w:ascii="Cambria" w:hAnsi="Cambria"/>
                <w:sz w:val="24"/>
                <w:szCs w:val="24"/>
              </w:rPr>
              <w:t>TAK / NIE</w:t>
            </w:r>
          </w:p>
        </w:tc>
      </w:tr>
      <w:tr w:rsidR="00901636" w:rsidRPr="00413C9B" w14:paraId="61D4207A" w14:textId="77777777" w:rsidTr="00901636">
        <w:tc>
          <w:tcPr>
            <w:tcW w:w="1912" w:type="dxa"/>
          </w:tcPr>
          <w:p w14:paraId="428BB8B8" w14:textId="1F420D17" w:rsidR="00901636" w:rsidRPr="00F42C91" w:rsidRDefault="00901636" w:rsidP="00901636">
            <w:pPr>
              <w:rPr>
                <w:rFonts w:cstheme="minorHAnsi"/>
                <w:bCs/>
              </w:rPr>
            </w:pPr>
            <w:r w:rsidRPr="003C68FC">
              <w:rPr>
                <w:rFonts w:cstheme="minorHAnsi"/>
              </w:rPr>
              <w:t>Porty/złącza</w:t>
            </w:r>
          </w:p>
        </w:tc>
        <w:tc>
          <w:tcPr>
            <w:tcW w:w="7014" w:type="dxa"/>
          </w:tcPr>
          <w:p w14:paraId="43FCE427" w14:textId="77777777" w:rsidR="00901636" w:rsidRPr="003C68FC" w:rsidRDefault="00901636" w:rsidP="00901636">
            <w:pPr>
              <w:outlineLvl w:val="0"/>
              <w:rPr>
                <w:rFonts w:cstheme="minorHAnsi"/>
              </w:rPr>
            </w:pPr>
            <w:r w:rsidRPr="003C68FC">
              <w:rPr>
                <w:rFonts w:cstheme="minorHAnsi"/>
              </w:rPr>
              <w:t>Minimalna ilość dostępnych złącz monitora:</w:t>
            </w:r>
          </w:p>
          <w:p w14:paraId="57C979DE" w14:textId="77777777" w:rsidR="00901636" w:rsidRPr="003C68FC" w:rsidRDefault="00901636" w:rsidP="00901636">
            <w:pPr>
              <w:numPr>
                <w:ilvl w:val="0"/>
                <w:numId w:val="32"/>
              </w:numPr>
              <w:rPr>
                <w:rFonts w:cstheme="minorHAnsi"/>
                <w:bCs/>
              </w:rPr>
            </w:pPr>
            <w:r w:rsidRPr="003C68FC">
              <w:rPr>
                <w:rFonts w:cstheme="minorHAnsi"/>
                <w:bCs/>
              </w:rPr>
              <w:t>1x DP</w:t>
            </w:r>
          </w:p>
          <w:p w14:paraId="67552159" w14:textId="77777777" w:rsidR="00901636" w:rsidRDefault="00901636" w:rsidP="00901636">
            <w:pPr>
              <w:numPr>
                <w:ilvl w:val="0"/>
                <w:numId w:val="32"/>
              </w:numPr>
              <w:rPr>
                <w:rFonts w:cstheme="minorHAnsi"/>
                <w:bCs/>
              </w:rPr>
            </w:pPr>
            <w:r w:rsidRPr="003C68FC">
              <w:rPr>
                <w:rFonts w:cstheme="minorHAnsi"/>
                <w:bCs/>
              </w:rPr>
              <w:t>1x HDMI</w:t>
            </w:r>
          </w:p>
          <w:p w14:paraId="053A43DD" w14:textId="47ED3C28" w:rsidR="00901636" w:rsidRPr="00F42C91" w:rsidRDefault="00901636" w:rsidP="00901636">
            <w:pPr>
              <w:spacing w:after="200"/>
              <w:rPr>
                <w:rFonts w:cstheme="minorHAnsi"/>
                <w:bCs/>
              </w:rPr>
            </w:pPr>
            <w:r w:rsidRPr="00135763">
              <w:rPr>
                <w:rFonts w:cstheme="minorHAnsi"/>
                <w:bCs/>
              </w:rPr>
              <w:t>1x</w:t>
            </w:r>
            <w:r w:rsidRPr="00135763">
              <w:rPr>
                <w:rFonts w:cstheme="minorHAnsi"/>
              </w:rPr>
              <w:t xml:space="preserve"> VGA</w:t>
            </w:r>
          </w:p>
        </w:tc>
        <w:tc>
          <w:tcPr>
            <w:tcW w:w="4394" w:type="dxa"/>
          </w:tcPr>
          <w:p w14:paraId="274A20AC" w14:textId="60018353" w:rsidR="00901636" w:rsidRPr="00413C9B" w:rsidRDefault="00901636" w:rsidP="00901636">
            <w:pPr>
              <w:rPr>
                <w:rFonts w:ascii="Cambria" w:hAnsi="Cambria"/>
                <w:sz w:val="24"/>
                <w:szCs w:val="24"/>
              </w:rPr>
            </w:pPr>
            <w:r w:rsidRPr="00D95890">
              <w:rPr>
                <w:rFonts w:ascii="Cambria" w:hAnsi="Cambria"/>
                <w:sz w:val="24"/>
                <w:szCs w:val="24"/>
              </w:rPr>
              <w:t>TAK / NIE</w:t>
            </w:r>
          </w:p>
        </w:tc>
      </w:tr>
      <w:tr w:rsidR="00901636" w:rsidRPr="00413C9B" w14:paraId="39D4E411" w14:textId="77777777" w:rsidTr="00901636">
        <w:tc>
          <w:tcPr>
            <w:tcW w:w="1912" w:type="dxa"/>
          </w:tcPr>
          <w:p w14:paraId="5F58ABA3" w14:textId="7329A8CA" w:rsidR="00901636" w:rsidRPr="00F42C91" w:rsidRDefault="00901636" w:rsidP="00901636">
            <w:pPr>
              <w:rPr>
                <w:rFonts w:cstheme="minorHAnsi"/>
                <w:bCs/>
              </w:rPr>
            </w:pPr>
            <w:r w:rsidRPr="003C68FC">
              <w:rPr>
                <w:rFonts w:cstheme="minorHAnsi"/>
              </w:rPr>
              <w:t>Głośniki</w:t>
            </w:r>
          </w:p>
        </w:tc>
        <w:tc>
          <w:tcPr>
            <w:tcW w:w="7014" w:type="dxa"/>
          </w:tcPr>
          <w:p w14:paraId="67BD629B" w14:textId="203D3A8E" w:rsidR="00901636" w:rsidRPr="00F42C91" w:rsidRDefault="00901636" w:rsidP="00901636">
            <w:pPr>
              <w:spacing w:after="200"/>
              <w:rPr>
                <w:rFonts w:cstheme="minorHAnsi"/>
                <w:bCs/>
              </w:rPr>
            </w:pPr>
            <w:r w:rsidRPr="003C68FC">
              <w:rPr>
                <w:rFonts w:cstheme="minorHAnsi"/>
              </w:rPr>
              <w:t>Minimum 2x 1,5W</w:t>
            </w:r>
          </w:p>
        </w:tc>
        <w:tc>
          <w:tcPr>
            <w:tcW w:w="4394" w:type="dxa"/>
          </w:tcPr>
          <w:p w14:paraId="677CCD17" w14:textId="3517FFB7"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297914D4" w14:textId="77777777" w:rsidTr="00901636">
        <w:tc>
          <w:tcPr>
            <w:tcW w:w="1912" w:type="dxa"/>
          </w:tcPr>
          <w:p w14:paraId="0C7B068C" w14:textId="67FC2616" w:rsidR="00901636" w:rsidRPr="00F42C91" w:rsidRDefault="00901636" w:rsidP="00901636">
            <w:pPr>
              <w:rPr>
                <w:rFonts w:cstheme="minorHAnsi"/>
                <w:bCs/>
              </w:rPr>
            </w:pPr>
            <w:r w:rsidRPr="003C68FC">
              <w:rPr>
                <w:rFonts w:cstheme="minorHAnsi"/>
                <w:bCs/>
              </w:rPr>
              <w:t>Kable</w:t>
            </w:r>
          </w:p>
        </w:tc>
        <w:tc>
          <w:tcPr>
            <w:tcW w:w="7014" w:type="dxa"/>
          </w:tcPr>
          <w:p w14:paraId="4F4E054A" w14:textId="77777777" w:rsidR="00901636" w:rsidRPr="003C68FC" w:rsidRDefault="00901636" w:rsidP="00901636">
            <w:pPr>
              <w:autoSpaceDN w:val="0"/>
              <w:jc w:val="both"/>
              <w:rPr>
                <w:rFonts w:cstheme="minorHAnsi"/>
                <w:bCs/>
              </w:rPr>
            </w:pPr>
            <w:r w:rsidRPr="003C68FC">
              <w:rPr>
                <w:rFonts w:cstheme="minorHAnsi"/>
                <w:bCs/>
              </w:rPr>
              <w:t>Kable w zestawie z monitorem minimum:</w:t>
            </w:r>
          </w:p>
          <w:p w14:paraId="7F2DC5EA" w14:textId="77777777" w:rsidR="00901636" w:rsidRDefault="00901636" w:rsidP="00901636">
            <w:pPr>
              <w:numPr>
                <w:ilvl w:val="0"/>
                <w:numId w:val="32"/>
              </w:numPr>
              <w:rPr>
                <w:rFonts w:cstheme="minorHAnsi"/>
                <w:bCs/>
              </w:rPr>
            </w:pPr>
            <w:r w:rsidRPr="003C68FC">
              <w:rPr>
                <w:rFonts w:cstheme="minorHAnsi"/>
                <w:bCs/>
              </w:rPr>
              <w:t>HDMI</w:t>
            </w:r>
          </w:p>
          <w:p w14:paraId="66B6E9BF" w14:textId="1A0EA0A4" w:rsidR="00901636" w:rsidRPr="00F42C91" w:rsidRDefault="00901636" w:rsidP="00901636">
            <w:pPr>
              <w:spacing w:after="200"/>
              <w:rPr>
                <w:rFonts w:cstheme="minorHAnsi"/>
                <w:bCs/>
              </w:rPr>
            </w:pPr>
            <w:r w:rsidRPr="00135763">
              <w:rPr>
                <w:rFonts w:cstheme="minorHAnsi"/>
                <w:bCs/>
              </w:rPr>
              <w:t>Kabel zasilający</w:t>
            </w:r>
          </w:p>
        </w:tc>
        <w:tc>
          <w:tcPr>
            <w:tcW w:w="4394" w:type="dxa"/>
          </w:tcPr>
          <w:p w14:paraId="123229C5" w14:textId="74B9CCEB"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4AAFADDC" w14:textId="77777777" w:rsidTr="00901636">
        <w:tc>
          <w:tcPr>
            <w:tcW w:w="1912" w:type="dxa"/>
          </w:tcPr>
          <w:p w14:paraId="56E4C85E" w14:textId="3E356628" w:rsidR="00901636" w:rsidRPr="00F42C91" w:rsidRDefault="00901636" w:rsidP="00901636">
            <w:pPr>
              <w:rPr>
                <w:rFonts w:cstheme="minorHAnsi"/>
                <w:bCs/>
              </w:rPr>
            </w:pPr>
            <w:r w:rsidRPr="003C68FC">
              <w:rPr>
                <w:rFonts w:cstheme="minorHAnsi"/>
                <w:bCs/>
              </w:rPr>
              <w:t>Stopa/Podstawa monitora</w:t>
            </w:r>
          </w:p>
        </w:tc>
        <w:tc>
          <w:tcPr>
            <w:tcW w:w="7014" w:type="dxa"/>
          </w:tcPr>
          <w:p w14:paraId="219CD750" w14:textId="77777777" w:rsidR="00901636" w:rsidRPr="003C68FC" w:rsidRDefault="00901636" w:rsidP="00901636">
            <w:pPr>
              <w:autoSpaceDN w:val="0"/>
              <w:jc w:val="both"/>
              <w:rPr>
                <w:rFonts w:cstheme="minorHAnsi"/>
                <w:bCs/>
              </w:rPr>
            </w:pPr>
            <w:r w:rsidRPr="003C68FC">
              <w:rPr>
                <w:rFonts w:cstheme="minorHAnsi"/>
                <w:bCs/>
              </w:rPr>
              <w:t>Musi umożliwiać:</w:t>
            </w:r>
          </w:p>
          <w:p w14:paraId="18FCD62E" w14:textId="77777777" w:rsidR="00901636" w:rsidRPr="003C68FC" w:rsidRDefault="00901636" w:rsidP="00901636">
            <w:pPr>
              <w:numPr>
                <w:ilvl w:val="0"/>
                <w:numId w:val="32"/>
              </w:numPr>
              <w:rPr>
                <w:rFonts w:cstheme="minorHAnsi"/>
                <w:bCs/>
              </w:rPr>
            </w:pPr>
            <w:r w:rsidRPr="003C68FC">
              <w:rPr>
                <w:rFonts w:cstheme="minorHAnsi"/>
                <w:bCs/>
              </w:rPr>
              <w:t>przechylenie w pionie</w:t>
            </w:r>
          </w:p>
          <w:p w14:paraId="36B16C71" w14:textId="77777777" w:rsidR="00901636" w:rsidRPr="003C68FC" w:rsidRDefault="00901636" w:rsidP="00901636">
            <w:pPr>
              <w:numPr>
                <w:ilvl w:val="0"/>
                <w:numId w:val="32"/>
              </w:numPr>
              <w:rPr>
                <w:rFonts w:cstheme="minorHAnsi"/>
                <w:bCs/>
              </w:rPr>
            </w:pPr>
            <w:r w:rsidRPr="003C68FC">
              <w:rPr>
                <w:rFonts w:cstheme="minorHAnsi"/>
                <w:bCs/>
              </w:rPr>
              <w:t>regulację wysokości</w:t>
            </w:r>
          </w:p>
          <w:p w14:paraId="4F99FAB3" w14:textId="77777777" w:rsidR="00901636" w:rsidRDefault="00901636" w:rsidP="00901636">
            <w:pPr>
              <w:numPr>
                <w:ilvl w:val="0"/>
                <w:numId w:val="32"/>
              </w:numPr>
              <w:rPr>
                <w:rFonts w:cstheme="minorHAnsi"/>
                <w:bCs/>
              </w:rPr>
            </w:pPr>
            <w:proofErr w:type="spellStart"/>
            <w:r w:rsidRPr="003C68FC">
              <w:rPr>
                <w:rFonts w:cstheme="minorHAnsi"/>
                <w:bCs/>
              </w:rPr>
              <w:t>pivot</w:t>
            </w:r>
            <w:proofErr w:type="spellEnd"/>
          </w:p>
          <w:p w14:paraId="21E793A5" w14:textId="61338216" w:rsidR="00901636" w:rsidRPr="00F42C91" w:rsidRDefault="00901636" w:rsidP="00901636">
            <w:pPr>
              <w:spacing w:after="200"/>
              <w:rPr>
                <w:rFonts w:cstheme="minorHAnsi"/>
                <w:bCs/>
              </w:rPr>
            </w:pPr>
            <w:r w:rsidRPr="003B13F7">
              <w:rPr>
                <w:rFonts w:cstheme="minorHAnsi"/>
                <w:bCs/>
              </w:rPr>
              <w:t>obrót wokół osi (</w:t>
            </w:r>
            <w:proofErr w:type="spellStart"/>
            <w:r w:rsidRPr="003B13F7">
              <w:rPr>
                <w:rFonts w:cstheme="minorHAnsi"/>
                <w:bCs/>
              </w:rPr>
              <w:t>swivel</w:t>
            </w:r>
            <w:proofErr w:type="spellEnd"/>
            <w:r w:rsidRPr="003B13F7">
              <w:rPr>
                <w:rFonts w:cstheme="minorHAnsi"/>
                <w:bCs/>
              </w:rPr>
              <w:t>)</w:t>
            </w:r>
          </w:p>
        </w:tc>
        <w:tc>
          <w:tcPr>
            <w:tcW w:w="4394" w:type="dxa"/>
          </w:tcPr>
          <w:p w14:paraId="4C17DE15" w14:textId="16F7517A"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678AD987" w14:textId="77777777" w:rsidTr="00901636">
        <w:tc>
          <w:tcPr>
            <w:tcW w:w="1912" w:type="dxa"/>
          </w:tcPr>
          <w:p w14:paraId="56ABE6FE" w14:textId="101276C3" w:rsidR="00901636" w:rsidRPr="00F42C91" w:rsidRDefault="00901636" w:rsidP="00901636">
            <w:pPr>
              <w:rPr>
                <w:rFonts w:cstheme="minorHAnsi"/>
                <w:bCs/>
              </w:rPr>
            </w:pPr>
            <w:r w:rsidRPr="003C68FC">
              <w:rPr>
                <w:rFonts w:cstheme="minorHAnsi"/>
                <w:bCs/>
              </w:rPr>
              <w:t>Obudowa</w:t>
            </w:r>
          </w:p>
        </w:tc>
        <w:tc>
          <w:tcPr>
            <w:tcW w:w="7014" w:type="dxa"/>
          </w:tcPr>
          <w:p w14:paraId="2F62D87A" w14:textId="77777777" w:rsidR="00901636" w:rsidRPr="003C68FC" w:rsidRDefault="00901636" w:rsidP="00901636">
            <w:pPr>
              <w:numPr>
                <w:ilvl w:val="0"/>
                <w:numId w:val="32"/>
              </w:numPr>
              <w:rPr>
                <w:rFonts w:cstheme="minorHAnsi"/>
                <w:bCs/>
              </w:rPr>
            </w:pPr>
            <w:r w:rsidRPr="003C68FC">
              <w:rPr>
                <w:rFonts w:cstheme="minorHAnsi"/>
                <w:bCs/>
              </w:rPr>
              <w:t xml:space="preserve">Musi umożliwiać zastosowanie zabezpieczenia fizycznego w postaci linki metalowej (złącze blokady typu </w:t>
            </w:r>
            <w:proofErr w:type="spellStart"/>
            <w:r w:rsidRPr="003C68FC">
              <w:rPr>
                <w:rFonts w:cstheme="minorHAnsi"/>
                <w:bCs/>
              </w:rPr>
              <w:t>Kensington</w:t>
            </w:r>
            <w:proofErr w:type="spellEnd"/>
            <w:r w:rsidRPr="003C68FC">
              <w:rPr>
                <w:rFonts w:cstheme="minorHAnsi"/>
                <w:bCs/>
              </w:rPr>
              <w:t xml:space="preserve"> Lock)</w:t>
            </w:r>
          </w:p>
          <w:p w14:paraId="7E179EA7" w14:textId="77777777" w:rsidR="00901636" w:rsidRPr="003C68FC" w:rsidRDefault="00901636" w:rsidP="00901636">
            <w:pPr>
              <w:numPr>
                <w:ilvl w:val="0"/>
                <w:numId w:val="32"/>
              </w:numPr>
              <w:rPr>
                <w:rFonts w:cstheme="minorHAnsi"/>
                <w:bCs/>
              </w:rPr>
            </w:pPr>
            <w:r w:rsidRPr="003C68FC">
              <w:rPr>
                <w:rFonts w:cstheme="minorHAnsi"/>
                <w:bCs/>
              </w:rPr>
              <w:t xml:space="preserve">Możliwość zainstalowania na ścianie przy wykorzystaniu ściennego systemu montażowego VESA (100x100) </w:t>
            </w:r>
          </w:p>
          <w:p w14:paraId="6B2E60CE" w14:textId="77777777" w:rsidR="00901636" w:rsidRPr="003C68FC" w:rsidRDefault="00901636" w:rsidP="00901636">
            <w:pPr>
              <w:numPr>
                <w:ilvl w:val="0"/>
                <w:numId w:val="32"/>
              </w:numPr>
              <w:rPr>
                <w:rFonts w:cstheme="minorHAnsi"/>
                <w:bCs/>
              </w:rPr>
            </w:pPr>
            <w:r w:rsidRPr="003C68FC">
              <w:rPr>
                <w:rFonts w:cstheme="minorHAnsi"/>
                <w:bCs/>
              </w:rPr>
              <w:t>Wbudowane w obudowę przyciski umożliwiające włączenie, wyłączenie oraz zmianę ustawień wyświetlania monitora</w:t>
            </w:r>
          </w:p>
          <w:p w14:paraId="6D44ADA7" w14:textId="77777777" w:rsidR="00901636" w:rsidRDefault="00901636" w:rsidP="00901636">
            <w:pPr>
              <w:numPr>
                <w:ilvl w:val="0"/>
                <w:numId w:val="32"/>
              </w:numPr>
              <w:rPr>
                <w:rFonts w:cstheme="minorHAnsi"/>
                <w:bCs/>
              </w:rPr>
            </w:pPr>
            <w:r w:rsidRPr="003C68FC">
              <w:rPr>
                <w:rFonts w:cstheme="minorHAnsi"/>
                <w:bCs/>
              </w:rPr>
              <w:t>Obudowa trwale oznaczona nazwą producenta, numerem seryjnym i katalogowym pozwalającym na jednoznaczna identyfikacje zaoferowanego monitora</w:t>
            </w:r>
          </w:p>
          <w:p w14:paraId="1BC98AB2" w14:textId="7EC6D261" w:rsidR="00901636" w:rsidRPr="00F42C91" w:rsidRDefault="00901636" w:rsidP="00901636">
            <w:pPr>
              <w:spacing w:after="200"/>
              <w:rPr>
                <w:rFonts w:cstheme="minorHAnsi"/>
                <w:bCs/>
              </w:rPr>
            </w:pPr>
            <w:r w:rsidRPr="003B13F7">
              <w:rPr>
                <w:rFonts w:cstheme="minorHAnsi"/>
                <w:bCs/>
              </w:rPr>
              <w:t>Wbudowany</w:t>
            </w:r>
            <w:r w:rsidRPr="003B13F7">
              <w:rPr>
                <w:rFonts w:cstheme="minorHAnsi"/>
              </w:rPr>
              <w:t xml:space="preserve"> zasilacz w obudowie</w:t>
            </w:r>
          </w:p>
        </w:tc>
        <w:tc>
          <w:tcPr>
            <w:tcW w:w="4394" w:type="dxa"/>
          </w:tcPr>
          <w:p w14:paraId="1DDAA223" w14:textId="28FD83C6"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4FBC48BD" w14:textId="77777777" w:rsidTr="00901636">
        <w:tc>
          <w:tcPr>
            <w:tcW w:w="1912" w:type="dxa"/>
          </w:tcPr>
          <w:p w14:paraId="53427962" w14:textId="2C81D70A" w:rsidR="00901636" w:rsidRPr="00F42C91" w:rsidRDefault="00901636" w:rsidP="00901636">
            <w:pPr>
              <w:rPr>
                <w:rFonts w:cstheme="minorHAnsi"/>
                <w:bCs/>
              </w:rPr>
            </w:pPr>
            <w:r w:rsidRPr="003C68FC">
              <w:rPr>
                <w:rFonts w:cstheme="minorHAnsi"/>
                <w:bCs/>
              </w:rPr>
              <w:t>Certyfikaty i standardy</w:t>
            </w:r>
          </w:p>
        </w:tc>
        <w:tc>
          <w:tcPr>
            <w:tcW w:w="7014" w:type="dxa"/>
          </w:tcPr>
          <w:p w14:paraId="0C236198" w14:textId="77777777" w:rsidR="00901636" w:rsidRPr="003C68FC" w:rsidRDefault="00901636" w:rsidP="00901636">
            <w:pPr>
              <w:numPr>
                <w:ilvl w:val="0"/>
                <w:numId w:val="32"/>
              </w:numPr>
              <w:rPr>
                <w:rFonts w:cstheme="minorHAnsi"/>
                <w:bCs/>
              </w:rPr>
            </w:pPr>
            <w:r w:rsidRPr="003C68FC">
              <w:rPr>
                <w:rFonts w:cstheme="minorHAnsi"/>
                <w:bCs/>
              </w:rPr>
              <w:t>Certyfikat EPEAT na poziomie co najmniej Silver.</w:t>
            </w:r>
          </w:p>
          <w:p w14:paraId="4463B838" w14:textId="77777777" w:rsidR="00901636" w:rsidRPr="003C68FC" w:rsidRDefault="00901636" w:rsidP="00901636">
            <w:pPr>
              <w:numPr>
                <w:ilvl w:val="0"/>
                <w:numId w:val="32"/>
              </w:numPr>
              <w:rPr>
                <w:rFonts w:cstheme="minorHAnsi"/>
                <w:bCs/>
              </w:rPr>
            </w:pPr>
            <w:r w:rsidRPr="003C68FC">
              <w:rPr>
                <w:rFonts w:cstheme="minorHAnsi"/>
                <w:bCs/>
              </w:rPr>
              <w:t>TCO 8.0</w:t>
            </w:r>
          </w:p>
          <w:p w14:paraId="409F186E" w14:textId="77777777" w:rsidR="00901636" w:rsidRPr="003C68FC" w:rsidRDefault="00901636" w:rsidP="00901636">
            <w:pPr>
              <w:numPr>
                <w:ilvl w:val="0"/>
                <w:numId w:val="32"/>
              </w:numPr>
              <w:rPr>
                <w:rFonts w:cstheme="minorHAnsi"/>
                <w:bCs/>
              </w:rPr>
            </w:pPr>
            <w:r w:rsidRPr="003C68FC">
              <w:rPr>
                <w:rFonts w:cstheme="minorHAnsi"/>
                <w:bCs/>
              </w:rPr>
              <w:t>TCO Edge 2.0</w:t>
            </w:r>
          </w:p>
          <w:p w14:paraId="327916DE" w14:textId="77777777" w:rsidR="00901636" w:rsidRPr="003C68FC" w:rsidRDefault="00901636" w:rsidP="00901636">
            <w:pPr>
              <w:numPr>
                <w:ilvl w:val="0"/>
                <w:numId w:val="32"/>
              </w:numPr>
              <w:rPr>
                <w:rFonts w:cstheme="minorHAnsi"/>
                <w:bCs/>
              </w:rPr>
            </w:pPr>
            <w:r w:rsidRPr="003C68FC">
              <w:rPr>
                <w:rFonts w:cstheme="minorHAnsi"/>
                <w:bCs/>
              </w:rPr>
              <w:t>Energy Star</w:t>
            </w:r>
          </w:p>
          <w:p w14:paraId="38377FB7" w14:textId="6A6F137E" w:rsidR="00901636" w:rsidRPr="00F42C91" w:rsidRDefault="00901636" w:rsidP="00901636">
            <w:pPr>
              <w:spacing w:after="200"/>
              <w:rPr>
                <w:rFonts w:cstheme="minorHAnsi"/>
                <w:bCs/>
              </w:rPr>
            </w:pPr>
            <w:r w:rsidRPr="003C68FC">
              <w:rPr>
                <w:rFonts w:cstheme="minorHAnsi"/>
                <w:bCs/>
              </w:rPr>
              <w:t xml:space="preserve">TÜV </w:t>
            </w:r>
            <w:proofErr w:type="spellStart"/>
            <w:r w:rsidRPr="003C68FC">
              <w:rPr>
                <w:rFonts w:cstheme="minorHAnsi"/>
                <w:bCs/>
              </w:rPr>
              <w:t>Eye</w:t>
            </w:r>
            <w:proofErr w:type="spellEnd"/>
            <w:r w:rsidRPr="003C68FC">
              <w:rPr>
                <w:rFonts w:cstheme="minorHAnsi"/>
                <w:bCs/>
              </w:rPr>
              <w:t xml:space="preserve"> Comfort</w:t>
            </w:r>
          </w:p>
        </w:tc>
        <w:tc>
          <w:tcPr>
            <w:tcW w:w="4394" w:type="dxa"/>
          </w:tcPr>
          <w:p w14:paraId="442B6486" w14:textId="20B4FD3A"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72FF07E2" w14:textId="77777777" w:rsidTr="00901636">
        <w:tc>
          <w:tcPr>
            <w:tcW w:w="1912" w:type="dxa"/>
          </w:tcPr>
          <w:p w14:paraId="243BE779" w14:textId="3CDE6F4C" w:rsidR="00901636" w:rsidRPr="003C68FC" w:rsidRDefault="00901636" w:rsidP="00901636">
            <w:pPr>
              <w:rPr>
                <w:rFonts w:cstheme="minorHAnsi"/>
                <w:bCs/>
              </w:rPr>
            </w:pPr>
            <w:r w:rsidRPr="003C68FC">
              <w:rPr>
                <w:rFonts w:cstheme="minorHAnsi"/>
                <w:bCs/>
              </w:rPr>
              <w:t>Gwarancja</w:t>
            </w:r>
          </w:p>
        </w:tc>
        <w:tc>
          <w:tcPr>
            <w:tcW w:w="7014" w:type="dxa"/>
          </w:tcPr>
          <w:p w14:paraId="292BC3F5" w14:textId="3C609CBD" w:rsidR="00901636" w:rsidRPr="003C68FC" w:rsidRDefault="00901636" w:rsidP="00987483">
            <w:pPr>
              <w:rPr>
                <w:rFonts w:cstheme="minorHAnsi"/>
                <w:bCs/>
              </w:rPr>
            </w:pPr>
            <w:r w:rsidRPr="003C68FC">
              <w:rPr>
                <w:rFonts w:cstheme="minorHAnsi"/>
                <w:bCs/>
              </w:rPr>
              <w:t>Gwarancja producenta 2 lata</w:t>
            </w:r>
          </w:p>
        </w:tc>
        <w:tc>
          <w:tcPr>
            <w:tcW w:w="4394" w:type="dxa"/>
          </w:tcPr>
          <w:p w14:paraId="0F094DEC" w14:textId="5A6359AF"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54FA4B4D" w14:textId="77777777" w:rsidTr="00901636">
        <w:tc>
          <w:tcPr>
            <w:tcW w:w="1912" w:type="dxa"/>
          </w:tcPr>
          <w:p w14:paraId="14327A1A" w14:textId="2127BB77" w:rsidR="00901636" w:rsidRPr="003C68FC" w:rsidRDefault="00901636" w:rsidP="00901636">
            <w:pPr>
              <w:rPr>
                <w:rFonts w:cstheme="minorHAnsi"/>
                <w:bCs/>
              </w:rPr>
            </w:pPr>
            <w:r w:rsidRPr="003C68FC">
              <w:rPr>
                <w:rFonts w:cstheme="minorHAnsi"/>
                <w:bCs/>
              </w:rPr>
              <w:t>Wsparcie techniczne producenta</w:t>
            </w:r>
          </w:p>
        </w:tc>
        <w:tc>
          <w:tcPr>
            <w:tcW w:w="7014" w:type="dxa"/>
          </w:tcPr>
          <w:p w14:paraId="0C4F8CB1" w14:textId="77777777" w:rsidR="00901636" w:rsidRPr="003C68FC" w:rsidRDefault="00901636" w:rsidP="00901636">
            <w:pPr>
              <w:spacing w:line="276" w:lineRule="auto"/>
              <w:rPr>
                <w:rFonts w:cstheme="minorHAnsi"/>
              </w:rPr>
            </w:pPr>
            <w:r w:rsidRPr="003C68FC">
              <w:rPr>
                <w:rFonts w:cstheme="minorHAnsi"/>
              </w:rPr>
              <w:t>Dedykowany numer telefonu oraz adres email do wsparcia technicznego i informacji produktowej.</w:t>
            </w:r>
          </w:p>
          <w:p w14:paraId="62D50836" w14:textId="77777777" w:rsidR="00901636" w:rsidRPr="003C68FC" w:rsidRDefault="00901636" w:rsidP="00901636">
            <w:pPr>
              <w:spacing w:line="276" w:lineRule="auto"/>
              <w:rPr>
                <w:rFonts w:cstheme="minorHAnsi"/>
              </w:rPr>
            </w:pPr>
            <w:r w:rsidRPr="003C68FC">
              <w:rPr>
                <w:rFonts w:cstheme="minorHAnsi"/>
              </w:rPr>
              <w:t>Możliwość weryfikacji na stronie producenta:</w:t>
            </w:r>
          </w:p>
          <w:p w14:paraId="21A8FC60" w14:textId="77777777" w:rsidR="00901636" w:rsidRPr="003C68FC" w:rsidRDefault="00901636" w:rsidP="00901636">
            <w:pPr>
              <w:numPr>
                <w:ilvl w:val="0"/>
                <w:numId w:val="32"/>
              </w:numPr>
              <w:rPr>
                <w:rFonts w:cstheme="minorHAnsi"/>
                <w:bCs/>
              </w:rPr>
            </w:pPr>
            <w:r w:rsidRPr="003C68FC">
              <w:rPr>
                <w:rFonts w:cstheme="minorHAnsi"/>
                <w:bCs/>
              </w:rPr>
              <w:t xml:space="preserve">modelu monitora, </w:t>
            </w:r>
          </w:p>
          <w:p w14:paraId="6AE6B2E8" w14:textId="77777777" w:rsidR="00901636" w:rsidRPr="003C68FC" w:rsidRDefault="00901636" w:rsidP="00901636">
            <w:pPr>
              <w:numPr>
                <w:ilvl w:val="0"/>
                <w:numId w:val="32"/>
              </w:numPr>
              <w:rPr>
                <w:rFonts w:cstheme="minorHAnsi"/>
                <w:bCs/>
              </w:rPr>
            </w:pPr>
            <w:r w:rsidRPr="003C68FC">
              <w:rPr>
                <w:rFonts w:cstheme="minorHAnsi"/>
                <w:bCs/>
              </w:rPr>
              <w:t>posiadanej/wykupionej gwarancji,</w:t>
            </w:r>
          </w:p>
          <w:p w14:paraId="6F830020" w14:textId="2F6A6BCA" w:rsidR="00901636" w:rsidRPr="003C68FC" w:rsidRDefault="00901636" w:rsidP="00987483">
            <w:pPr>
              <w:rPr>
                <w:rFonts w:cstheme="minorHAnsi"/>
                <w:bCs/>
              </w:rPr>
            </w:pPr>
            <w:r w:rsidRPr="003C68FC">
              <w:rPr>
                <w:rFonts w:cstheme="minorHAnsi"/>
                <w:bCs/>
              </w:rPr>
              <w:t>statusu</w:t>
            </w:r>
            <w:r w:rsidRPr="003C68FC">
              <w:rPr>
                <w:rFonts w:cstheme="minorHAnsi"/>
              </w:rPr>
              <w:t xml:space="preserve"> naprawy urządzenia po podaniu unikalnego numeru seryjnego.</w:t>
            </w:r>
          </w:p>
        </w:tc>
        <w:tc>
          <w:tcPr>
            <w:tcW w:w="4394" w:type="dxa"/>
          </w:tcPr>
          <w:p w14:paraId="0FA8ACCF" w14:textId="30747095" w:rsidR="00901636" w:rsidRPr="00413C9B" w:rsidRDefault="00901636" w:rsidP="00901636">
            <w:pPr>
              <w:rPr>
                <w:rFonts w:ascii="Cambria" w:hAnsi="Cambria"/>
                <w:sz w:val="24"/>
                <w:szCs w:val="24"/>
              </w:rPr>
            </w:pPr>
            <w:r w:rsidRPr="00413C9B">
              <w:rPr>
                <w:rFonts w:ascii="Cambria" w:hAnsi="Cambria"/>
                <w:sz w:val="24"/>
                <w:szCs w:val="24"/>
              </w:rPr>
              <w:t>TAK / NIE</w:t>
            </w:r>
          </w:p>
        </w:tc>
      </w:tr>
      <w:tr w:rsidR="00901636" w:rsidRPr="00413C9B" w14:paraId="15C1D0B7" w14:textId="77777777" w:rsidTr="00901636">
        <w:tc>
          <w:tcPr>
            <w:tcW w:w="13320" w:type="dxa"/>
            <w:gridSpan w:val="3"/>
          </w:tcPr>
          <w:p w14:paraId="0695A0DF" w14:textId="77777777" w:rsidR="006B2B72" w:rsidRDefault="006B2B72" w:rsidP="00901636">
            <w:pPr>
              <w:rPr>
                <w:rFonts w:cstheme="minorHAnsi"/>
                <w:b/>
                <w:bCs/>
              </w:rPr>
            </w:pPr>
          </w:p>
          <w:p w14:paraId="328E3CDE" w14:textId="42A788C4" w:rsidR="00901636" w:rsidRPr="00413C9B" w:rsidRDefault="00901636" w:rsidP="00901636">
            <w:pPr>
              <w:rPr>
                <w:rFonts w:ascii="Cambria" w:hAnsi="Cambria"/>
                <w:sz w:val="24"/>
                <w:szCs w:val="24"/>
              </w:rPr>
            </w:pPr>
            <w:r w:rsidRPr="003C68FC">
              <w:rPr>
                <w:rFonts w:cstheme="minorHAnsi"/>
                <w:b/>
                <w:bCs/>
              </w:rPr>
              <w:t>Dodatkowe wyposażenie multimedialne komputerów PC</w:t>
            </w:r>
          </w:p>
        </w:tc>
      </w:tr>
      <w:tr w:rsidR="00901636" w:rsidRPr="00413C9B" w14:paraId="4EEB0901" w14:textId="77777777" w:rsidTr="00901636">
        <w:tc>
          <w:tcPr>
            <w:tcW w:w="1912" w:type="dxa"/>
          </w:tcPr>
          <w:p w14:paraId="46FBA2D0" w14:textId="4FE29672" w:rsidR="00901636" w:rsidRPr="003C68FC" w:rsidRDefault="00901636" w:rsidP="00901636">
            <w:pPr>
              <w:rPr>
                <w:rFonts w:cstheme="minorHAnsi"/>
                <w:bCs/>
              </w:rPr>
            </w:pPr>
            <w:r w:rsidRPr="003C68FC">
              <w:rPr>
                <w:rFonts w:cstheme="minorHAnsi"/>
              </w:rPr>
              <w:t>Głośniki komputerowe</w:t>
            </w:r>
          </w:p>
        </w:tc>
        <w:tc>
          <w:tcPr>
            <w:tcW w:w="7014" w:type="dxa"/>
          </w:tcPr>
          <w:p w14:paraId="3EA1EEFD" w14:textId="42B26B15" w:rsidR="00901636" w:rsidRPr="003C68FC" w:rsidRDefault="00901636" w:rsidP="00901636">
            <w:pPr>
              <w:spacing w:line="276" w:lineRule="auto"/>
              <w:rPr>
                <w:rFonts w:cstheme="minorHAnsi"/>
              </w:rPr>
            </w:pPr>
            <w:r w:rsidRPr="003C68FC">
              <w:rPr>
                <w:rFonts w:cstheme="minorHAnsi"/>
              </w:rPr>
              <w:t>Głośniki Stereo o mocy min. 6W. Zasilanie z portu USB lub dedykowany zasilacz.</w:t>
            </w:r>
          </w:p>
        </w:tc>
        <w:tc>
          <w:tcPr>
            <w:tcW w:w="4394" w:type="dxa"/>
          </w:tcPr>
          <w:p w14:paraId="655A2930" w14:textId="67A6DDD8" w:rsidR="00901636" w:rsidRPr="00413C9B" w:rsidRDefault="00901636" w:rsidP="00901636">
            <w:pPr>
              <w:rPr>
                <w:rFonts w:ascii="Cambria" w:hAnsi="Cambria"/>
                <w:sz w:val="24"/>
                <w:szCs w:val="24"/>
              </w:rPr>
            </w:pPr>
            <w:r w:rsidRPr="00C83F0C">
              <w:rPr>
                <w:rFonts w:ascii="Cambria" w:hAnsi="Cambria"/>
                <w:sz w:val="24"/>
                <w:szCs w:val="24"/>
              </w:rPr>
              <w:t>TAK / NIE</w:t>
            </w:r>
          </w:p>
        </w:tc>
      </w:tr>
      <w:tr w:rsidR="00901636" w:rsidRPr="00413C9B" w14:paraId="1810B4DB" w14:textId="77777777" w:rsidTr="00901636">
        <w:tc>
          <w:tcPr>
            <w:tcW w:w="1912" w:type="dxa"/>
          </w:tcPr>
          <w:p w14:paraId="7484A96E" w14:textId="51C2CC09" w:rsidR="00901636" w:rsidRPr="003C68FC" w:rsidRDefault="00901636" w:rsidP="00901636">
            <w:pPr>
              <w:rPr>
                <w:rFonts w:cstheme="minorHAnsi"/>
                <w:bCs/>
              </w:rPr>
            </w:pPr>
            <w:r w:rsidRPr="003C68FC">
              <w:rPr>
                <w:rFonts w:cstheme="minorHAnsi"/>
              </w:rPr>
              <w:t>Kamera internetowa</w:t>
            </w:r>
          </w:p>
        </w:tc>
        <w:tc>
          <w:tcPr>
            <w:tcW w:w="7014" w:type="dxa"/>
          </w:tcPr>
          <w:p w14:paraId="2064C9DD" w14:textId="391A5315" w:rsidR="00901636" w:rsidRPr="003C68FC" w:rsidRDefault="00901636" w:rsidP="00901636">
            <w:pPr>
              <w:spacing w:line="276" w:lineRule="auto"/>
              <w:rPr>
                <w:rFonts w:cstheme="minorHAnsi"/>
              </w:rPr>
            </w:pPr>
            <w:r w:rsidRPr="003C68FC">
              <w:rPr>
                <w:rFonts w:cstheme="minorHAnsi"/>
              </w:rPr>
              <w:t>Kamera internetowa USB, rozdzielczość Full 1080p (30fps), wbudowany mikrofon stereo.</w:t>
            </w:r>
          </w:p>
        </w:tc>
        <w:tc>
          <w:tcPr>
            <w:tcW w:w="4394" w:type="dxa"/>
          </w:tcPr>
          <w:p w14:paraId="55A0E226" w14:textId="0799A5E0" w:rsidR="00901636" w:rsidRPr="00413C9B" w:rsidRDefault="00901636" w:rsidP="00901636">
            <w:pPr>
              <w:rPr>
                <w:rFonts w:ascii="Cambria" w:hAnsi="Cambria"/>
                <w:sz w:val="24"/>
                <w:szCs w:val="24"/>
              </w:rPr>
            </w:pPr>
            <w:r w:rsidRPr="00C83F0C">
              <w:rPr>
                <w:rFonts w:ascii="Cambria" w:hAnsi="Cambria"/>
                <w:sz w:val="24"/>
                <w:szCs w:val="24"/>
              </w:rPr>
              <w:t>TAK / NIE</w:t>
            </w:r>
          </w:p>
        </w:tc>
      </w:tr>
      <w:tr w:rsidR="00901636" w:rsidRPr="00413C9B" w14:paraId="2FF7E3C8" w14:textId="77777777" w:rsidTr="00901636">
        <w:tc>
          <w:tcPr>
            <w:tcW w:w="1912" w:type="dxa"/>
          </w:tcPr>
          <w:p w14:paraId="56BB52C0" w14:textId="41F20FFD" w:rsidR="00901636" w:rsidRPr="003C68FC" w:rsidRDefault="00901636" w:rsidP="00901636">
            <w:pPr>
              <w:rPr>
                <w:rFonts w:cstheme="minorHAnsi"/>
                <w:bCs/>
              </w:rPr>
            </w:pPr>
            <w:r w:rsidRPr="003C68FC">
              <w:rPr>
                <w:rFonts w:cstheme="minorHAnsi"/>
              </w:rPr>
              <w:t>Gwarancja</w:t>
            </w:r>
          </w:p>
        </w:tc>
        <w:tc>
          <w:tcPr>
            <w:tcW w:w="7014" w:type="dxa"/>
          </w:tcPr>
          <w:p w14:paraId="6B626ED5" w14:textId="7E5C420F" w:rsidR="00901636" w:rsidRPr="003C68FC" w:rsidRDefault="00901636" w:rsidP="00901636">
            <w:pPr>
              <w:spacing w:line="276" w:lineRule="auto"/>
              <w:rPr>
                <w:rFonts w:cstheme="minorHAnsi"/>
              </w:rPr>
            </w:pPr>
            <w:r w:rsidRPr="003C68FC">
              <w:rPr>
                <w:rFonts w:cstheme="minorHAnsi"/>
              </w:rPr>
              <w:t>Min. 2 lata.</w:t>
            </w:r>
          </w:p>
        </w:tc>
        <w:tc>
          <w:tcPr>
            <w:tcW w:w="4394" w:type="dxa"/>
          </w:tcPr>
          <w:p w14:paraId="3A42CE7A" w14:textId="2C7D4643" w:rsidR="00901636" w:rsidRPr="00413C9B" w:rsidRDefault="00901636" w:rsidP="00901636">
            <w:pPr>
              <w:rPr>
                <w:rFonts w:ascii="Cambria" w:hAnsi="Cambria"/>
                <w:sz w:val="24"/>
                <w:szCs w:val="24"/>
              </w:rPr>
            </w:pPr>
            <w:r w:rsidRPr="00C83F0C">
              <w:rPr>
                <w:rFonts w:ascii="Cambria" w:hAnsi="Cambria"/>
                <w:sz w:val="24"/>
                <w:szCs w:val="24"/>
              </w:rPr>
              <w:t>TAK / NIE</w:t>
            </w:r>
          </w:p>
        </w:tc>
      </w:tr>
      <w:tr w:rsidR="00901636" w:rsidRPr="00413C9B" w14:paraId="21FDBE73" w14:textId="77777777" w:rsidTr="00901636">
        <w:tc>
          <w:tcPr>
            <w:tcW w:w="13320" w:type="dxa"/>
            <w:gridSpan w:val="3"/>
          </w:tcPr>
          <w:p w14:paraId="35493A22" w14:textId="77777777" w:rsidR="006B2B72" w:rsidRDefault="006B2B72" w:rsidP="00901636">
            <w:pPr>
              <w:rPr>
                <w:rFonts w:cstheme="minorHAnsi"/>
                <w:b/>
                <w:bCs/>
              </w:rPr>
            </w:pPr>
          </w:p>
          <w:p w14:paraId="27EF4A2F" w14:textId="22CF868B" w:rsidR="00901636" w:rsidRPr="00413C9B" w:rsidRDefault="00901636" w:rsidP="00901636">
            <w:pPr>
              <w:rPr>
                <w:rFonts w:ascii="Cambria" w:hAnsi="Cambria"/>
                <w:sz w:val="24"/>
                <w:szCs w:val="24"/>
              </w:rPr>
            </w:pPr>
            <w:r>
              <w:rPr>
                <w:rFonts w:cstheme="minorHAnsi"/>
                <w:b/>
                <w:bCs/>
              </w:rPr>
              <w:t xml:space="preserve">Pakiet oprogramowania biurowego </w:t>
            </w:r>
            <w:r w:rsidRPr="003C68FC">
              <w:rPr>
                <w:rFonts w:cstheme="minorHAnsi"/>
                <w:b/>
                <w:bCs/>
              </w:rPr>
              <w:t>EDU</w:t>
            </w:r>
          </w:p>
        </w:tc>
      </w:tr>
      <w:tr w:rsidR="00901636" w:rsidRPr="00413C9B" w14:paraId="4138604A" w14:textId="77777777" w:rsidTr="00901636">
        <w:tc>
          <w:tcPr>
            <w:tcW w:w="1912" w:type="dxa"/>
          </w:tcPr>
          <w:p w14:paraId="50CCC90A" w14:textId="11044C6D" w:rsidR="00901636" w:rsidRPr="003C68FC" w:rsidRDefault="00901636" w:rsidP="00901636">
            <w:pPr>
              <w:rPr>
                <w:rFonts w:cstheme="minorHAnsi"/>
                <w:bCs/>
              </w:rPr>
            </w:pPr>
            <w:r w:rsidRPr="003C68FC">
              <w:rPr>
                <w:rFonts w:cstheme="minorHAnsi"/>
              </w:rPr>
              <w:t>Oprogramowanie biurowe</w:t>
            </w:r>
          </w:p>
        </w:tc>
        <w:tc>
          <w:tcPr>
            <w:tcW w:w="7014" w:type="dxa"/>
          </w:tcPr>
          <w:p w14:paraId="6CF4B555" w14:textId="77777777" w:rsidR="00901636" w:rsidRPr="003C68FC" w:rsidRDefault="00901636" w:rsidP="00901636">
            <w:pPr>
              <w:spacing w:line="276" w:lineRule="auto"/>
              <w:rPr>
                <w:rFonts w:cstheme="minorHAnsi"/>
              </w:rPr>
            </w:pPr>
            <w:r>
              <w:rPr>
                <w:rFonts w:cstheme="minorHAnsi"/>
              </w:rPr>
              <w:t>Pakiet oprogramowania</w:t>
            </w:r>
            <w:r w:rsidRPr="003C68FC">
              <w:rPr>
                <w:rFonts w:cstheme="minorHAnsi"/>
              </w:rPr>
              <w:t xml:space="preserve"> biurowe</w:t>
            </w:r>
            <w:r>
              <w:rPr>
                <w:rFonts w:cstheme="minorHAnsi"/>
              </w:rPr>
              <w:t>go</w:t>
            </w:r>
            <w:r w:rsidRPr="003C68FC">
              <w:rPr>
                <w:rFonts w:cstheme="minorHAnsi"/>
              </w:rPr>
              <w:t xml:space="preserve"> licencja wieczysta edukacyjna (EDU) w polskiej wersji językowej zawierające minimum: </w:t>
            </w:r>
          </w:p>
          <w:p w14:paraId="02DD5F84" w14:textId="77777777" w:rsidR="00901636" w:rsidRPr="003C68FC" w:rsidRDefault="00901636" w:rsidP="00901636">
            <w:pPr>
              <w:numPr>
                <w:ilvl w:val="0"/>
                <w:numId w:val="43"/>
              </w:numPr>
              <w:spacing w:line="276" w:lineRule="auto"/>
              <w:jc w:val="both"/>
              <w:rPr>
                <w:rFonts w:cstheme="minorHAnsi"/>
              </w:rPr>
            </w:pPr>
            <w:r w:rsidRPr="003C68FC">
              <w:rPr>
                <w:rFonts w:cstheme="minorHAnsi"/>
              </w:rPr>
              <w:t xml:space="preserve">arkusz kalkulacyjny, </w:t>
            </w:r>
          </w:p>
          <w:p w14:paraId="01A5F225" w14:textId="77777777" w:rsidR="00901636" w:rsidRPr="003C68FC" w:rsidRDefault="00901636" w:rsidP="00901636">
            <w:pPr>
              <w:numPr>
                <w:ilvl w:val="0"/>
                <w:numId w:val="43"/>
              </w:numPr>
              <w:spacing w:line="276" w:lineRule="auto"/>
              <w:jc w:val="both"/>
              <w:rPr>
                <w:rFonts w:cstheme="minorHAnsi"/>
              </w:rPr>
            </w:pPr>
            <w:r w:rsidRPr="003C68FC">
              <w:rPr>
                <w:rFonts w:cstheme="minorHAnsi"/>
              </w:rPr>
              <w:t xml:space="preserve">edytor tekstu, </w:t>
            </w:r>
          </w:p>
          <w:p w14:paraId="564728D8" w14:textId="77777777" w:rsidR="00901636" w:rsidRPr="003C68FC" w:rsidRDefault="00901636" w:rsidP="00901636">
            <w:pPr>
              <w:numPr>
                <w:ilvl w:val="0"/>
                <w:numId w:val="43"/>
              </w:numPr>
              <w:spacing w:line="276" w:lineRule="auto"/>
              <w:jc w:val="both"/>
              <w:rPr>
                <w:rFonts w:cstheme="minorHAnsi"/>
              </w:rPr>
            </w:pPr>
            <w:r w:rsidRPr="003C68FC">
              <w:rPr>
                <w:rFonts w:cstheme="minorHAnsi"/>
              </w:rPr>
              <w:t>program do tworzenia prezentacji,</w:t>
            </w:r>
          </w:p>
          <w:p w14:paraId="02F6C82C" w14:textId="77777777" w:rsidR="00901636" w:rsidRPr="003C68FC" w:rsidRDefault="00901636" w:rsidP="00901636">
            <w:pPr>
              <w:numPr>
                <w:ilvl w:val="0"/>
                <w:numId w:val="43"/>
              </w:numPr>
              <w:spacing w:line="276" w:lineRule="auto"/>
              <w:jc w:val="both"/>
              <w:rPr>
                <w:rFonts w:cstheme="minorHAnsi"/>
              </w:rPr>
            </w:pPr>
            <w:r w:rsidRPr="003C68FC">
              <w:rPr>
                <w:rFonts w:cstheme="minorHAnsi"/>
              </w:rPr>
              <w:t>klienta poczty e-mail.</w:t>
            </w:r>
          </w:p>
          <w:p w14:paraId="506A0152" w14:textId="298B0902" w:rsidR="00901636" w:rsidRPr="003C68FC" w:rsidRDefault="00901636" w:rsidP="00901636">
            <w:pPr>
              <w:spacing w:line="276" w:lineRule="auto"/>
              <w:rPr>
                <w:rFonts w:cstheme="minorHAnsi"/>
              </w:rPr>
            </w:pPr>
            <w:r w:rsidRPr="003C68FC">
              <w:rPr>
                <w:rFonts w:cstheme="minorHAnsi"/>
              </w:rPr>
              <w:t xml:space="preserve">Programy wchodzące w skład pakietu muszą w 100% odwzorowywać treść i układ dokumentów </w:t>
            </w:r>
            <w:proofErr w:type="spellStart"/>
            <w:r w:rsidRPr="003C68FC">
              <w:rPr>
                <w:rFonts w:cstheme="minorHAnsi"/>
              </w:rPr>
              <w:t>doc</w:t>
            </w:r>
            <w:proofErr w:type="spellEnd"/>
            <w:r w:rsidRPr="003C68FC">
              <w:rPr>
                <w:rFonts w:cstheme="minorHAnsi"/>
              </w:rPr>
              <w:t xml:space="preserve">, </w:t>
            </w:r>
            <w:proofErr w:type="spellStart"/>
            <w:r w:rsidRPr="003C68FC">
              <w:rPr>
                <w:rFonts w:cstheme="minorHAnsi"/>
              </w:rPr>
              <w:t>docx</w:t>
            </w:r>
            <w:proofErr w:type="spellEnd"/>
            <w:r w:rsidRPr="003C68FC">
              <w:rPr>
                <w:rFonts w:cstheme="minorHAnsi"/>
              </w:rPr>
              <w:t xml:space="preserve">, rtf, xls, </w:t>
            </w:r>
            <w:proofErr w:type="spellStart"/>
            <w:r w:rsidRPr="003C68FC">
              <w:rPr>
                <w:rFonts w:cstheme="minorHAnsi"/>
              </w:rPr>
              <w:t>xlsx</w:t>
            </w:r>
            <w:proofErr w:type="spellEnd"/>
            <w:r w:rsidRPr="003C68FC">
              <w:rPr>
                <w:rFonts w:cstheme="minorHAnsi"/>
              </w:rPr>
              <w:t xml:space="preserve">, </w:t>
            </w:r>
            <w:proofErr w:type="spellStart"/>
            <w:r w:rsidRPr="003C68FC">
              <w:rPr>
                <w:rFonts w:cstheme="minorHAnsi"/>
              </w:rPr>
              <w:t>ppt</w:t>
            </w:r>
            <w:proofErr w:type="spellEnd"/>
            <w:r w:rsidRPr="003C68FC">
              <w:rPr>
                <w:rFonts w:cstheme="minorHAnsi"/>
              </w:rPr>
              <w:t xml:space="preserve">, </w:t>
            </w:r>
            <w:proofErr w:type="spellStart"/>
            <w:r w:rsidRPr="003C68FC">
              <w:rPr>
                <w:rFonts w:cstheme="minorHAnsi"/>
              </w:rPr>
              <w:t>pptx</w:t>
            </w:r>
            <w:proofErr w:type="spellEnd"/>
            <w:r w:rsidRPr="003C68FC">
              <w:rPr>
                <w:rFonts w:cstheme="minorHAnsi"/>
              </w:rPr>
              <w:t xml:space="preserve"> wytworzonych w posiadanych przez Zamawiającego pakietach Microsoft Office 2016</w:t>
            </w:r>
            <w:r w:rsidR="00987483">
              <w:rPr>
                <w:rFonts w:cstheme="minorHAnsi"/>
              </w:rPr>
              <w:t xml:space="preserve"> </w:t>
            </w:r>
            <w:r w:rsidR="00987483" w:rsidRPr="007A5994">
              <w:rPr>
                <w:rFonts w:cs="Arial"/>
              </w:rPr>
              <w:t>lub oprogramowanie równoważne</w:t>
            </w:r>
            <w:r w:rsidR="00987483">
              <w:rPr>
                <w:rFonts w:cs="Arial"/>
              </w:rPr>
              <w:t xml:space="preserve"> opisane w załączniku nr 1e do SWZ.</w:t>
            </w:r>
            <w:r w:rsidRPr="003C68FC">
              <w:rPr>
                <w:rFonts w:cstheme="minorHAnsi"/>
              </w:rPr>
              <w:t xml:space="preserve"> </w:t>
            </w:r>
          </w:p>
          <w:p w14:paraId="0DC18F9F" w14:textId="77777777" w:rsidR="00901636" w:rsidRPr="003C68FC" w:rsidRDefault="00901636" w:rsidP="00901636">
            <w:pPr>
              <w:spacing w:line="276" w:lineRule="auto"/>
              <w:rPr>
                <w:rFonts w:cstheme="minorHAnsi"/>
              </w:rPr>
            </w:pPr>
            <w:r w:rsidRPr="003C68FC">
              <w:rPr>
                <w:rFonts w:cstheme="minorHAnsi"/>
              </w:rPr>
              <w:t>Edytor tekstu musi poprawnie odwzorowywać wszystkie elementy umieszczone w nagłówkach i stopkach dokumentów DOC oraz DOCX, obsługiwać osadzanie innych dokumentów tekstowych oraz arkuszy kalkulacyjnych. Dla wstawianych obiektów typu „wykres” musi istnieć możliwość osadzenia danych służących do utworzenia tego wykresu z możliwością ich edycji bezpośrednio z edytora tekstu lub poprzez otwarcie danych w dostarczanym arkuszu kalkulacyjnym. Edycja i formatowanie tekstu w języku polskim wraz z obsługą języka polskiego w zakresie sprawdzania pisowni i poprawności gramatycznej oraz funkcjonalnością słownika wyrazów bliskoznacznych i autokorekty. Śledzenie zmian wprowadzonych przez użytkowników. Nagrywanie, tworzenie i edycję makr automatyzujących wykonywanie czynności. Wykonywanie korespondencji seryjnej bazując na danych adresowych pochodzących z arkusza kalkulacyjnego i z narzędzia do zarządzania informacją prywatną. Zabezpieczenie dokumentów hasłem przed odczytem oraz przed wprowadzaniem modyfikacji.</w:t>
            </w:r>
          </w:p>
          <w:p w14:paraId="55AF6F4C" w14:textId="77777777" w:rsidR="00901636" w:rsidRPr="003C68FC" w:rsidRDefault="00901636" w:rsidP="00901636">
            <w:pPr>
              <w:spacing w:line="276" w:lineRule="auto"/>
              <w:rPr>
                <w:rFonts w:cstheme="minorHAnsi"/>
              </w:rPr>
            </w:pPr>
            <w:r w:rsidRPr="003C68FC">
              <w:rPr>
                <w:rFonts w:cstheme="minorHAnsi"/>
              </w:rPr>
              <w:t xml:space="preserve">Arkusz kalkulacyjny musi umożliwiać użycie wszystkich funkcji dostępnych w posiadanym przez Zamawiającego oprogramowaniu Microsoft Excel 2016. Arkusz kalkulacyjny musi zawierać (lub umożliwiać doinstalowanie bezpłatnego dodatku) oprogramowanie umożliwiające zoptymalizować wartość komórek zmienianych w celu uzyskania oczekiwanego rezultatu końcowego, przy jednoczesnym spełnieniu wszystkich zdefiniowanych parametrów oraz ograniczeń. Tworzenie arkuszy kalkulacyjnych zawierających teksty, dane liczbowe ora formuły przeprowadzające operacje matematyczne, logiczne, tekstowe, statystyczne oraz operacje na danych finansowych i na miarach czasu. Tworzenie raportów z zewnętrznych źródeł danych (inne arkusze kalkulacyjne, bazy danych zgodne z ODBC, pliki tekstowe, pliki XML, </w:t>
            </w:r>
            <w:proofErr w:type="spellStart"/>
            <w:r w:rsidRPr="003C68FC">
              <w:rPr>
                <w:rFonts w:cstheme="minorHAnsi"/>
              </w:rPr>
              <w:t>webservice</w:t>
            </w:r>
            <w:proofErr w:type="spellEnd"/>
            <w:r w:rsidRPr="003C68FC">
              <w:rPr>
                <w:rFonts w:cstheme="minorHAnsi"/>
              </w:rPr>
              <w:t>), obsługę kostek OLAP oraz tworzenie i edycję kwerend bazodanowych i webowych. Narzędzia wspomagające analizę statystyczną i finansową analizę wariantową i rozwiązywanie problemów optymalizacyjnych. Tworzenie raportów tabeli przestawnych umożliwiających dynamiczną zmianę wymiarów oraz wykresów bazujących na danych z tabeli przestawnych. Nazywanie komórek arkusza i odwoływanie się w formułach po takiej nazwie. Nagrywanie, tworzenie i edycję makr automatyzujących wykonywanie czynność. Formatowanie czasu, daty i wartości finansowych z polskim formatem. Zapis wielu arkuszy kalkulacyjnych w jednym pliku. Zabezpieczenie dokumentów hasłem przed odczytem oraz przed wprowadzaniem modyfikacji.</w:t>
            </w:r>
          </w:p>
          <w:p w14:paraId="464D9AB7" w14:textId="77777777" w:rsidR="00901636" w:rsidRPr="003C68FC" w:rsidRDefault="00901636" w:rsidP="00901636">
            <w:pPr>
              <w:spacing w:line="276" w:lineRule="auto"/>
              <w:rPr>
                <w:rFonts w:cstheme="minorHAnsi"/>
              </w:rPr>
            </w:pPr>
            <w:r w:rsidRPr="003C68FC">
              <w:rPr>
                <w:rFonts w:cstheme="minorHAnsi"/>
              </w:rPr>
              <w:t>Program do tworzenia prezentacji musi poprawnie obsługiwać wszystkie animacje i przejścia utworzone w posiadanym przez Zamawiającego programie Microsoft Power Point 2016. Program musi umożliwiać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w:t>
            </w:r>
          </w:p>
          <w:p w14:paraId="5B496B35" w14:textId="2A352BBC" w:rsidR="00901636" w:rsidRPr="003C68FC" w:rsidRDefault="00901636" w:rsidP="00901636">
            <w:pPr>
              <w:spacing w:line="276" w:lineRule="auto"/>
              <w:rPr>
                <w:rFonts w:cstheme="minorHAnsi"/>
              </w:rPr>
            </w:pPr>
            <w:r w:rsidRPr="003C68FC">
              <w:rPr>
                <w:rFonts w:cstheme="minorHAnsi"/>
              </w:rPr>
              <w:t xml:space="preserve">Klient poczty e-mail </w:t>
            </w:r>
            <w:r w:rsidRPr="003C68FC">
              <w:rPr>
                <w:rFonts w:eastAsia="Times New Roman" w:cstheme="minorHAnsi"/>
              </w:rPr>
              <w:t xml:space="preserve">musi umożliwiać pobieranie i wysyłanie poczty elektronicznej z serwera pocztowego (min za pomocą protokołów </w:t>
            </w:r>
            <w:proofErr w:type="spellStart"/>
            <w:r w:rsidRPr="003C68FC">
              <w:rPr>
                <w:rFonts w:eastAsia="Times New Roman" w:cstheme="minorHAnsi"/>
              </w:rPr>
              <w:t>imap</w:t>
            </w:r>
            <w:proofErr w:type="spellEnd"/>
            <w:r w:rsidRPr="003C68FC">
              <w:rPr>
                <w:rFonts w:eastAsia="Times New Roman" w:cstheme="minorHAnsi"/>
              </w:rPr>
              <w:t xml:space="preserve">, pop3, </w:t>
            </w:r>
            <w:proofErr w:type="spellStart"/>
            <w:r w:rsidRPr="003C68FC">
              <w:rPr>
                <w:rFonts w:eastAsia="Times New Roman" w:cstheme="minorHAnsi"/>
              </w:rPr>
              <w:t>smtp</w:t>
            </w:r>
            <w:proofErr w:type="spellEnd"/>
            <w:r w:rsidRPr="003C68FC">
              <w:rPr>
                <w:rFonts w:eastAsia="Times New Roman" w:cstheme="minorHAnsi"/>
              </w:rPr>
              <w:t>), filtrowanie niechcianej poczty elektronicznej (SPAM) oraz określanie listy zablokowanych i bezpiecznych nadawców. Tworzenie folderów, pozwalających katalogować pocztę elektroniczną, automatyczne grupowanie poczty w wątki. Musi umożliwiać tworzenie reguł przenoszących automatycznie nową pocztę elektroniczną do określonych katalogów bazując na słowach zawartych w tytule, treści, adresie nadawcy i odbiorcy. Musi pozwalać na oflagowanie poczty elektronicznej z określeniem terminu przypomnienia, zarządzanie kalendarzem, udostępnianie kalendarza innym użytkownikom, przeglądanie kalendarza innych użytkowników, zapraszanie uczestników na spotkanie, co po ich akceptacji powoduje automatyczne wprowadzenie spotkania w ich kalendarzach, zarządzanie listą zadań, zlecanie zadań innym użytkownikom. Program musi pozwalać na zarządzanie listą kontaktów, udostępnianie listy kontaktów innym użytkownikom, przeglądanie listy kontaktów innych użytkowników, przesyłanie kontaktów innym użytkownikom.</w:t>
            </w:r>
          </w:p>
        </w:tc>
        <w:tc>
          <w:tcPr>
            <w:tcW w:w="4394" w:type="dxa"/>
          </w:tcPr>
          <w:p w14:paraId="2AA2C3A5" w14:textId="052AD1A1" w:rsidR="00901636" w:rsidRPr="00413C9B" w:rsidRDefault="00901636" w:rsidP="00901636">
            <w:pPr>
              <w:rPr>
                <w:rFonts w:ascii="Cambria" w:hAnsi="Cambria"/>
                <w:sz w:val="24"/>
                <w:szCs w:val="24"/>
              </w:rPr>
            </w:pPr>
            <w:r w:rsidRPr="00C83F0C">
              <w:rPr>
                <w:rFonts w:ascii="Cambria" w:hAnsi="Cambria"/>
                <w:sz w:val="24"/>
                <w:szCs w:val="24"/>
              </w:rPr>
              <w:t>TAK / NIE</w:t>
            </w:r>
          </w:p>
        </w:tc>
      </w:tr>
    </w:tbl>
    <w:p w14:paraId="669391F5" w14:textId="77777777" w:rsidR="00B80922" w:rsidRDefault="00B80922" w:rsidP="00B80922">
      <w:pPr>
        <w:rPr>
          <w:rFonts w:cstheme="minorHAnsi"/>
          <w:b/>
          <w:bCs/>
          <w:u w:val="single"/>
        </w:rPr>
      </w:pPr>
    </w:p>
    <w:p w14:paraId="45659F0D" w14:textId="77777777" w:rsidR="00B80922" w:rsidRPr="00987483" w:rsidRDefault="00B80922" w:rsidP="00B80922">
      <w:pPr>
        <w:rPr>
          <w:rFonts w:cstheme="minorHAnsi"/>
          <w:b/>
          <w:bCs/>
          <w:sz w:val="24"/>
          <w:u w:val="single"/>
        </w:rPr>
      </w:pPr>
      <w:r w:rsidRPr="00987483">
        <w:rPr>
          <w:rFonts w:cstheme="minorHAnsi"/>
          <w:b/>
          <w:bCs/>
          <w:sz w:val="24"/>
          <w:u w:val="single"/>
        </w:rPr>
        <w:t>Oprogramowanie antywirusowe (na 10 stanowisk) – 1 szt.</w:t>
      </w:r>
    </w:p>
    <w:tbl>
      <w:tblPr>
        <w:tblStyle w:val="Zwykatabela11"/>
        <w:tblW w:w="13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67"/>
        <w:gridCol w:w="5876"/>
        <w:gridCol w:w="5325"/>
      </w:tblGrid>
      <w:tr w:rsidR="00B80922" w:rsidRPr="003C68FC" w14:paraId="1100C021" w14:textId="2479465F" w:rsidTr="00B80922">
        <w:trPr>
          <w:cnfStyle w:val="100000000000" w:firstRow="1" w:lastRow="0" w:firstColumn="0" w:lastColumn="0" w:oddVBand="0" w:evenVBand="0" w:oddHBand="0" w:evenHBand="0" w:firstRowFirstColumn="0" w:firstRowLastColumn="0" w:lastRowFirstColumn="0" w:lastRowLastColumn="0"/>
          <w:trHeight w:val="416"/>
          <w:jc w:val="center"/>
        </w:trPr>
        <w:tc>
          <w:tcPr>
            <w:tcW w:w="2367" w:type="dxa"/>
            <w:shd w:val="clear" w:color="auto" w:fill="FFFFFF" w:themeFill="background1"/>
          </w:tcPr>
          <w:p w14:paraId="048A0772" w14:textId="77777777" w:rsidR="00B80922" w:rsidRPr="003C68FC" w:rsidRDefault="00B80922" w:rsidP="006E6788">
            <w:pPr>
              <w:spacing w:line="276" w:lineRule="auto"/>
              <w:rPr>
                <w:rFonts w:cstheme="minorHAnsi"/>
              </w:rPr>
            </w:pPr>
            <w:r w:rsidRPr="003C68FC">
              <w:rPr>
                <w:rFonts w:cstheme="minorHAnsi"/>
              </w:rPr>
              <w:t>Nazwa komponentu</w:t>
            </w:r>
          </w:p>
        </w:tc>
        <w:tc>
          <w:tcPr>
            <w:tcW w:w="5876" w:type="dxa"/>
            <w:shd w:val="clear" w:color="auto" w:fill="FFFFFF" w:themeFill="background1"/>
          </w:tcPr>
          <w:p w14:paraId="3E4C525E" w14:textId="77777777" w:rsidR="00B80922" w:rsidRPr="003C68FC" w:rsidRDefault="00B80922" w:rsidP="006E6788">
            <w:pPr>
              <w:spacing w:line="276" w:lineRule="auto"/>
              <w:rPr>
                <w:rFonts w:cstheme="minorHAnsi"/>
              </w:rPr>
            </w:pPr>
            <w:r w:rsidRPr="003C68FC">
              <w:rPr>
                <w:rFonts w:cstheme="minorHAnsi"/>
              </w:rPr>
              <w:t>Wymagane minimalne parametry techniczne</w:t>
            </w:r>
          </w:p>
        </w:tc>
        <w:tc>
          <w:tcPr>
            <w:tcW w:w="5325" w:type="dxa"/>
            <w:shd w:val="clear" w:color="auto" w:fill="FFFFFF" w:themeFill="background1"/>
          </w:tcPr>
          <w:p w14:paraId="5B8D755D" w14:textId="49B55060" w:rsidR="00B80922" w:rsidRPr="00987483" w:rsidRDefault="00B80922" w:rsidP="006E6788">
            <w:pPr>
              <w:spacing w:line="276" w:lineRule="auto"/>
              <w:rPr>
                <w:rFonts w:cstheme="minorHAnsi"/>
              </w:rPr>
            </w:pPr>
            <w:r w:rsidRPr="00987483">
              <w:rPr>
                <w:rFonts w:ascii="Cambria" w:hAnsi="Cambria"/>
                <w:sz w:val="24"/>
                <w:szCs w:val="24"/>
              </w:rPr>
              <w:t>Oferowane parametry – odpowiednio: uzupełnić wymagane informacje lub zaznaczyć: spełnia – TAK, nie spełnia – NIE</w:t>
            </w:r>
          </w:p>
        </w:tc>
      </w:tr>
      <w:tr w:rsidR="00B80922" w:rsidRPr="003C68FC" w14:paraId="01C9273B" w14:textId="5CDC5C3B" w:rsidTr="00B80922">
        <w:trPr>
          <w:cnfStyle w:val="000000100000" w:firstRow="0" w:lastRow="0" w:firstColumn="0" w:lastColumn="0" w:oddVBand="0" w:evenVBand="0" w:oddHBand="1" w:evenHBand="0" w:firstRowFirstColumn="0" w:firstRowLastColumn="0" w:lastRowFirstColumn="0" w:lastRowLastColumn="0"/>
          <w:trHeight w:val="699"/>
          <w:jc w:val="center"/>
        </w:trPr>
        <w:tc>
          <w:tcPr>
            <w:tcW w:w="2367" w:type="dxa"/>
            <w:shd w:val="clear" w:color="auto" w:fill="auto"/>
          </w:tcPr>
          <w:p w14:paraId="392257F6" w14:textId="77777777" w:rsidR="00B80922" w:rsidRPr="003C68FC" w:rsidRDefault="00B80922" w:rsidP="006E6788">
            <w:pPr>
              <w:spacing w:line="276" w:lineRule="auto"/>
              <w:rPr>
                <w:rFonts w:cstheme="minorHAnsi"/>
              </w:rPr>
            </w:pPr>
            <w:r w:rsidRPr="003C68FC">
              <w:rPr>
                <w:rFonts w:cstheme="minorHAnsi"/>
              </w:rPr>
              <w:t>Oprogramowanie antywirusowe</w:t>
            </w:r>
          </w:p>
        </w:tc>
        <w:tc>
          <w:tcPr>
            <w:tcW w:w="5876" w:type="dxa"/>
            <w:shd w:val="clear" w:color="auto" w:fill="auto"/>
          </w:tcPr>
          <w:p w14:paraId="75953D4C" w14:textId="77777777" w:rsidR="00B80922" w:rsidRPr="003C68FC" w:rsidRDefault="00B80922" w:rsidP="006E6788">
            <w:pPr>
              <w:spacing w:line="276" w:lineRule="auto"/>
              <w:rPr>
                <w:rFonts w:eastAsia="Calibri" w:cstheme="minorHAnsi"/>
                <w:color w:val="000000"/>
                <w:lang w:eastAsia="pl-PL"/>
              </w:rPr>
            </w:pPr>
            <w:r w:rsidRPr="003C68FC">
              <w:rPr>
                <w:rFonts w:cstheme="minorHAnsi"/>
              </w:rPr>
              <w:t>Oprogramowanie antywirusowe z roc</w:t>
            </w:r>
            <w:r>
              <w:rPr>
                <w:rFonts w:cstheme="minorHAnsi"/>
              </w:rPr>
              <w:t>zną subskrypcją na 10 stanowisk:</w:t>
            </w:r>
          </w:p>
          <w:p w14:paraId="795D9101" w14:textId="77777777" w:rsidR="00B80922"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F1333A">
              <w:rPr>
                <w:rFonts w:eastAsia="Calibri" w:cstheme="minorHAnsi"/>
                <w:color w:val="000000"/>
                <w:lang w:eastAsia="pl-PL"/>
              </w:rPr>
              <w:t xml:space="preserve">Ochrona stacji roboczych </w:t>
            </w:r>
            <w:r>
              <w:rPr>
                <w:rFonts w:eastAsia="Calibri" w:cstheme="minorHAnsi"/>
                <w:color w:val="000000"/>
                <w:lang w:eastAsia="pl-PL"/>
              </w:rPr>
              <w:t>–</w:t>
            </w:r>
            <w:r w:rsidRPr="00F1333A">
              <w:rPr>
                <w:rFonts w:eastAsia="Calibri" w:cstheme="minorHAnsi"/>
                <w:color w:val="000000"/>
                <w:lang w:eastAsia="pl-PL"/>
              </w:rPr>
              <w:t xml:space="preserve"> Windows</w:t>
            </w:r>
            <w:r>
              <w:rPr>
                <w:rFonts w:eastAsia="Calibri" w:cstheme="minorHAnsi"/>
                <w:color w:val="000000"/>
                <w:lang w:eastAsia="pl-PL"/>
              </w:rPr>
              <w:t>;</w:t>
            </w:r>
            <w:r w:rsidRPr="00F1333A">
              <w:rPr>
                <w:rFonts w:eastAsia="Calibri" w:cstheme="minorHAnsi"/>
                <w:color w:val="000000"/>
                <w:lang w:eastAsia="pl-PL"/>
              </w:rPr>
              <w:t xml:space="preserve"> </w:t>
            </w:r>
          </w:p>
          <w:p w14:paraId="1590D212" w14:textId="77777777" w:rsidR="00B80922"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794D83">
              <w:rPr>
                <w:rFonts w:eastAsia="Calibri" w:cstheme="minorHAnsi"/>
                <w:color w:val="000000"/>
                <w:lang w:eastAsia="pl-PL"/>
              </w:rPr>
              <w:t xml:space="preserve">Ochrona antywirusowa i </w:t>
            </w:r>
            <w:proofErr w:type="spellStart"/>
            <w:r w:rsidRPr="00794D83">
              <w:rPr>
                <w:rFonts w:eastAsia="Calibri" w:cstheme="minorHAnsi"/>
                <w:color w:val="000000"/>
                <w:lang w:eastAsia="pl-PL"/>
              </w:rPr>
              <w:t>antyspyware</w:t>
            </w:r>
            <w:proofErr w:type="spellEnd"/>
            <w:r w:rsidRPr="00794D83">
              <w:rPr>
                <w:rFonts w:eastAsia="Calibri" w:cstheme="minorHAnsi"/>
                <w:color w:val="000000"/>
                <w:lang w:eastAsia="pl-PL"/>
              </w:rPr>
              <w:t>;</w:t>
            </w:r>
          </w:p>
          <w:p w14:paraId="6FD7B602" w14:textId="77777777" w:rsidR="00B80922"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794D83">
              <w:rPr>
                <w:rFonts w:eastAsia="Calibri" w:cstheme="minorHAnsi"/>
                <w:color w:val="000000"/>
                <w:lang w:eastAsia="pl-PL"/>
              </w:rPr>
              <w:t xml:space="preserve">Ochrona przed spamem; </w:t>
            </w:r>
          </w:p>
          <w:p w14:paraId="416E50C7" w14:textId="77777777" w:rsidR="00B80922"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794D83">
              <w:rPr>
                <w:rFonts w:eastAsia="Calibri" w:cstheme="minorHAnsi"/>
                <w:color w:val="000000"/>
                <w:lang w:eastAsia="pl-PL"/>
              </w:rPr>
              <w:t>Zapora osobista (</w:t>
            </w:r>
            <w:proofErr w:type="spellStart"/>
            <w:r w:rsidRPr="00794D83">
              <w:rPr>
                <w:rFonts w:eastAsia="Calibri" w:cstheme="minorHAnsi"/>
                <w:color w:val="000000"/>
                <w:lang w:eastAsia="pl-PL"/>
              </w:rPr>
              <w:t>personal</w:t>
            </w:r>
            <w:proofErr w:type="spellEnd"/>
            <w:r w:rsidRPr="00794D83">
              <w:rPr>
                <w:rFonts w:eastAsia="Calibri" w:cstheme="minorHAnsi"/>
                <w:color w:val="000000"/>
                <w:lang w:eastAsia="pl-PL"/>
              </w:rPr>
              <w:t xml:space="preserve"> firewall); </w:t>
            </w:r>
          </w:p>
          <w:p w14:paraId="401DCB6B" w14:textId="77777777" w:rsidR="00B80922"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794D83">
              <w:rPr>
                <w:rFonts w:eastAsia="Calibri" w:cstheme="minorHAnsi"/>
                <w:color w:val="000000"/>
                <w:lang w:eastAsia="pl-PL"/>
              </w:rPr>
              <w:t xml:space="preserve">Kontrola rodzicielska; </w:t>
            </w:r>
          </w:p>
          <w:p w14:paraId="52119BA4" w14:textId="77777777" w:rsidR="00B80922"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794D83">
              <w:rPr>
                <w:rFonts w:eastAsia="Calibri" w:cstheme="minorHAnsi"/>
                <w:color w:val="000000"/>
                <w:lang w:eastAsia="pl-PL"/>
              </w:rPr>
              <w:t xml:space="preserve">Ochrona Bankowości elektronicznej;  </w:t>
            </w:r>
          </w:p>
          <w:p w14:paraId="088CBF45" w14:textId="77777777" w:rsidR="00B80922"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794D83">
              <w:rPr>
                <w:rFonts w:eastAsia="Calibri" w:cstheme="minorHAnsi"/>
                <w:color w:val="000000"/>
                <w:lang w:eastAsia="pl-PL"/>
              </w:rPr>
              <w:t>Monitor sieci domowej;</w:t>
            </w:r>
          </w:p>
          <w:p w14:paraId="1A9261A2" w14:textId="77777777" w:rsidR="00B80922"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794D83">
              <w:rPr>
                <w:rFonts w:eastAsia="Calibri" w:cstheme="minorHAnsi"/>
                <w:color w:val="000000"/>
                <w:lang w:eastAsia="pl-PL"/>
              </w:rPr>
              <w:t xml:space="preserve">Ochrona kamery internetowej; </w:t>
            </w:r>
          </w:p>
          <w:p w14:paraId="7CB833BA" w14:textId="77777777" w:rsidR="00B80922"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794D83">
              <w:rPr>
                <w:rFonts w:eastAsia="Calibri" w:cstheme="minorHAnsi"/>
                <w:color w:val="000000"/>
                <w:lang w:eastAsia="pl-PL"/>
              </w:rPr>
              <w:t>Ochrona antykradzieżowa;</w:t>
            </w:r>
          </w:p>
          <w:p w14:paraId="41A56965" w14:textId="77777777" w:rsidR="00B80922" w:rsidRPr="00794D83" w:rsidRDefault="00B80922" w:rsidP="00B80922">
            <w:pPr>
              <w:pStyle w:val="Akapitzlist"/>
              <w:keepNext/>
              <w:keepLines/>
              <w:numPr>
                <w:ilvl w:val="0"/>
                <w:numId w:val="49"/>
              </w:numPr>
              <w:spacing w:after="52" w:line="240" w:lineRule="auto"/>
              <w:contextualSpacing w:val="0"/>
              <w:outlineLvl w:val="0"/>
              <w:rPr>
                <w:rFonts w:eastAsia="Calibri" w:cstheme="minorHAnsi"/>
                <w:color w:val="000000"/>
                <w:lang w:eastAsia="pl-PL"/>
              </w:rPr>
            </w:pPr>
            <w:r w:rsidRPr="00794D83">
              <w:rPr>
                <w:rFonts w:eastAsia="Calibri" w:cstheme="minorHAnsi"/>
                <w:color w:val="000000"/>
                <w:lang w:eastAsia="pl-PL"/>
              </w:rPr>
              <w:t>Menedżer licencji.</w:t>
            </w:r>
          </w:p>
        </w:tc>
        <w:tc>
          <w:tcPr>
            <w:tcW w:w="5325" w:type="dxa"/>
            <w:shd w:val="clear" w:color="auto" w:fill="auto"/>
          </w:tcPr>
          <w:p w14:paraId="0CCB2F69" w14:textId="7B24B62A" w:rsidR="00B80922" w:rsidRPr="003C68FC" w:rsidRDefault="00B80922" w:rsidP="006E6788">
            <w:pPr>
              <w:spacing w:line="276" w:lineRule="auto"/>
              <w:rPr>
                <w:rFonts w:cstheme="minorHAnsi"/>
              </w:rPr>
            </w:pPr>
            <w:r w:rsidRPr="00C83F0C">
              <w:rPr>
                <w:rFonts w:ascii="Cambria" w:hAnsi="Cambria"/>
                <w:sz w:val="24"/>
                <w:szCs w:val="24"/>
              </w:rPr>
              <w:t>TAK / NIE</w:t>
            </w:r>
          </w:p>
        </w:tc>
      </w:tr>
    </w:tbl>
    <w:p w14:paraId="273CE4CC" w14:textId="77777777" w:rsidR="00B80922" w:rsidRDefault="00B80922" w:rsidP="00B80922">
      <w:pPr>
        <w:rPr>
          <w:rFonts w:cstheme="minorHAnsi"/>
          <w:b/>
          <w:bCs/>
          <w:u w:val="single"/>
        </w:rPr>
      </w:pPr>
    </w:p>
    <w:p w14:paraId="5A3E6AAB" w14:textId="48EE169E" w:rsidR="00283508" w:rsidRPr="00987483" w:rsidRDefault="00B80922" w:rsidP="00B80922">
      <w:pPr>
        <w:rPr>
          <w:rFonts w:cstheme="minorHAnsi"/>
          <w:b/>
          <w:bCs/>
          <w:sz w:val="24"/>
          <w:u w:val="single"/>
        </w:rPr>
      </w:pPr>
      <w:r w:rsidRPr="00987483">
        <w:rPr>
          <w:rFonts w:cstheme="minorHAnsi"/>
          <w:b/>
          <w:bCs/>
          <w:sz w:val="24"/>
          <w:u w:val="single"/>
        </w:rPr>
        <w:t>Urządzenie wielofunkcyjne – 2 szt.</w:t>
      </w:r>
    </w:p>
    <w:tbl>
      <w:tblPr>
        <w:tblStyle w:val="Tabela-Siatka"/>
        <w:tblW w:w="13501" w:type="dxa"/>
        <w:tblLook w:val="04A0" w:firstRow="1" w:lastRow="0" w:firstColumn="1" w:lastColumn="0" w:noHBand="0" w:noVBand="1"/>
      </w:tblPr>
      <w:tblGrid>
        <w:gridCol w:w="2258"/>
        <w:gridCol w:w="6515"/>
        <w:gridCol w:w="4728"/>
      </w:tblGrid>
      <w:tr w:rsidR="00283508" w:rsidRPr="00413C9B" w14:paraId="5EAAEF4B" w14:textId="77777777" w:rsidTr="00B80922">
        <w:tc>
          <w:tcPr>
            <w:tcW w:w="2258" w:type="dxa"/>
          </w:tcPr>
          <w:p w14:paraId="278F0747" w14:textId="77777777" w:rsidR="00283508" w:rsidRPr="00413C9B" w:rsidRDefault="00283508" w:rsidP="005244B9">
            <w:pPr>
              <w:rPr>
                <w:rFonts w:ascii="Cambria" w:hAnsi="Cambria"/>
                <w:b/>
                <w:sz w:val="24"/>
                <w:szCs w:val="24"/>
              </w:rPr>
            </w:pPr>
            <w:r w:rsidRPr="00413C9B">
              <w:rPr>
                <w:rFonts w:ascii="Cambria" w:hAnsi="Cambria"/>
                <w:b/>
                <w:sz w:val="24"/>
                <w:szCs w:val="24"/>
              </w:rPr>
              <w:t>Obszar wymagań</w:t>
            </w:r>
          </w:p>
        </w:tc>
        <w:tc>
          <w:tcPr>
            <w:tcW w:w="6515" w:type="dxa"/>
          </w:tcPr>
          <w:p w14:paraId="3516F5FA" w14:textId="77777777" w:rsidR="00283508" w:rsidRPr="00413C9B" w:rsidRDefault="00283508" w:rsidP="005244B9">
            <w:pPr>
              <w:rPr>
                <w:rFonts w:ascii="Cambria" w:hAnsi="Cambria"/>
                <w:b/>
                <w:sz w:val="24"/>
                <w:szCs w:val="24"/>
              </w:rPr>
            </w:pPr>
            <w:r w:rsidRPr="00413C9B">
              <w:rPr>
                <w:rFonts w:ascii="Cambria" w:hAnsi="Cambria"/>
                <w:b/>
                <w:sz w:val="24"/>
                <w:szCs w:val="24"/>
              </w:rPr>
              <w:t>Wymagania minimalne</w:t>
            </w:r>
          </w:p>
        </w:tc>
        <w:tc>
          <w:tcPr>
            <w:tcW w:w="4728" w:type="dxa"/>
          </w:tcPr>
          <w:p w14:paraId="4CE740BA" w14:textId="77777777" w:rsidR="00283508" w:rsidRPr="00413C9B" w:rsidRDefault="00283508" w:rsidP="005244B9">
            <w:pP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283508" w:rsidRPr="00413C9B" w14:paraId="6F11999A" w14:textId="77777777" w:rsidTr="00B80922">
        <w:tc>
          <w:tcPr>
            <w:tcW w:w="2258" w:type="dxa"/>
          </w:tcPr>
          <w:p w14:paraId="5EAAF446" w14:textId="77777777" w:rsidR="00283508" w:rsidRPr="00413C9B" w:rsidRDefault="00283508" w:rsidP="005244B9">
            <w:pPr>
              <w:rPr>
                <w:rFonts w:ascii="Cambria" w:hAnsi="Cambria"/>
                <w:b/>
                <w:sz w:val="24"/>
                <w:szCs w:val="24"/>
              </w:rPr>
            </w:pPr>
          </w:p>
        </w:tc>
        <w:tc>
          <w:tcPr>
            <w:tcW w:w="6515" w:type="dxa"/>
          </w:tcPr>
          <w:p w14:paraId="5F6A0E13" w14:textId="77777777" w:rsidR="00283508" w:rsidRPr="00413C9B" w:rsidRDefault="00283508" w:rsidP="005244B9">
            <w:pPr>
              <w:rPr>
                <w:rFonts w:ascii="Cambria" w:hAnsi="Cambria"/>
                <w:b/>
                <w:sz w:val="24"/>
                <w:szCs w:val="24"/>
              </w:rPr>
            </w:pPr>
          </w:p>
        </w:tc>
        <w:tc>
          <w:tcPr>
            <w:tcW w:w="4728" w:type="dxa"/>
          </w:tcPr>
          <w:p w14:paraId="02AAD748" w14:textId="77777777" w:rsidR="00283508" w:rsidRPr="00413C9B" w:rsidRDefault="00283508" w:rsidP="005244B9">
            <w:pPr>
              <w:rPr>
                <w:rFonts w:ascii="Cambria" w:hAnsi="Cambria"/>
                <w:sz w:val="24"/>
                <w:szCs w:val="24"/>
              </w:rPr>
            </w:pPr>
            <w:r w:rsidRPr="00413C9B">
              <w:rPr>
                <w:rFonts w:ascii="Cambria" w:hAnsi="Cambria"/>
                <w:sz w:val="24"/>
                <w:szCs w:val="24"/>
              </w:rPr>
              <w:t>Producent, nazwa oprogramowania: …………………………………………………………………</w:t>
            </w:r>
          </w:p>
        </w:tc>
      </w:tr>
      <w:tr w:rsidR="00B80922" w:rsidRPr="00413C9B" w14:paraId="0BF70531" w14:textId="77777777" w:rsidTr="00B80922">
        <w:tc>
          <w:tcPr>
            <w:tcW w:w="2258" w:type="dxa"/>
          </w:tcPr>
          <w:p w14:paraId="113EAED9" w14:textId="78124FC7" w:rsidR="00B80922" w:rsidRPr="00413C9B" w:rsidRDefault="00B80922" w:rsidP="00B80922">
            <w:pPr>
              <w:rPr>
                <w:rFonts w:ascii="Cambria" w:hAnsi="Cambria"/>
                <w:bCs/>
                <w:sz w:val="24"/>
                <w:szCs w:val="24"/>
              </w:rPr>
            </w:pPr>
            <w:r w:rsidRPr="003C68FC">
              <w:rPr>
                <w:rFonts w:cstheme="minorHAnsi"/>
              </w:rPr>
              <w:t>Typ urządzenia</w:t>
            </w:r>
          </w:p>
        </w:tc>
        <w:tc>
          <w:tcPr>
            <w:tcW w:w="6515" w:type="dxa"/>
          </w:tcPr>
          <w:p w14:paraId="2CC675A7" w14:textId="718B86B1" w:rsidR="00B80922" w:rsidRPr="00413C9B" w:rsidRDefault="00B80922" w:rsidP="00B80922">
            <w:pPr>
              <w:rPr>
                <w:rFonts w:ascii="Cambria" w:hAnsi="Cambria"/>
                <w:bCs/>
                <w:sz w:val="24"/>
                <w:szCs w:val="24"/>
              </w:rPr>
            </w:pPr>
            <w:r w:rsidRPr="003C68FC">
              <w:rPr>
                <w:rFonts w:cstheme="minorHAnsi"/>
              </w:rPr>
              <w:t>Urządzenie wielofunkcyjne atramentowe A4</w:t>
            </w:r>
          </w:p>
        </w:tc>
        <w:tc>
          <w:tcPr>
            <w:tcW w:w="4728" w:type="dxa"/>
          </w:tcPr>
          <w:p w14:paraId="549C51B2" w14:textId="77777777"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25D08D19" w14:textId="77777777" w:rsidTr="00B80922">
        <w:tc>
          <w:tcPr>
            <w:tcW w:w="2258" w:type="dxa"/>
          </w:tcPr>
          <w:p w14:paraId="1E8ECF04" w14:textId="10BB28D1" w:rsidR="00B80922" w:rsidRPr="00413C9B" w:rsidRDefault="00B80922" w:rsidP="00B80922">
            <w:pPr>
              <w:rPr>
                <w:rFonts w:ascii="Cambria" w:hAnsi="Cambria"/>
                <w:bCs/>
                <w:sz w:val="24"/>
                <w:szCs w:val="24"/>
                <w:highlight w:val="yellow"/>
              </w:rPr>
            </w:pPr>
            <w:r w:rsidRPr="003C68FC">
              <w:rPr>
                <w:rFonts w:cstheme="minorHAnsi"/>
              </w:rPr>
              <w:t>Konfiguracja dysz</w:t>
            </w:r>
          </w:p>
        </w:tc>
        <w:tc>
          <w:tcPr>
            <w:tcW w:w="6515" w:type="dxa"/>
          </w:tcPr>
          <w:p w14:paraId="67A8985A" w14:textId="77199EC8" w:rsidR="00B80922" w:rsidRPr="00413C9B" w:rsidRDefault="00B80922" w:rsidP="00B80922">
            <w:pPr>
              <w:rPr>
                <w:rFonts w:ascii="Cambria" w:hAnsi="Cambria"/>
                <w:bCs/>
                <w:sz w:val="24"/>
                <w:szCs w:val="24"/>
              </w:rPr>
            </w:pPr>
            <w:r w:rsidRPr="003C68FC">
              <w:rPr>
                <w:rFonts w:cstheme="minorHAnsi"/>
              </w:rPr>
              <w:t>Min. 800 dysz czarnych, min. 800 dysz na każdy kolor</w:t>
            </w:r>
          </w:p>
        </w:tc>
        <w:tc>
          <w:tcPr>
            <w:tcW w:w="4728" w:type="dxa"/>
          </w:tcPr>
          <w:p w14:paraId="49E9B4F9"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0E4B98D8" w14:textId="77777777" w:rsidTr="00B80922">
        <w:tc>
          <w:tcPr>
            <w:tcW w:w="2258" w:type="dxa"/>
          </w:tcPr>
          <w:p w14:paraId="4CC1CD5A" w14:textId="2CED5C16" w:rsidR="00B80922" w:rsidRPr="00413C9B" w:rsidRDefault="00B80922" w:rsidP="00B80922">
            <w:pPr>
              <w:rPr>
                <w:rFonts w:ascii="Cambria" w:hAnsi="Cambria"/>
                <w:bCs/>
                <w:sz w:val="24"/>
                <w:szCs w:val="24"/>
              </w:rPr>
            </w:pPr>
            <w:r w:rsidRPr="003C68FC">
              <w:rPr>
                <w:rFonts w:cstheme="minorHAnsi"/>
              </w:rPr>
              <w:t>Funkcje urządzenia</w:t>
            </w:r>
          </w:p>
        </w:tc>
        <w:tc>
          <w:tcPr>
            <w:tcW w:w="6515" w:type="dxa"/>
          </w:tcPr>
          <w:p w14:paraId="41EFC44C" w14:textId="28F29488" w:rsidR="00B80922" w:rsidRPr="00413C9B" w:rsidRDefault="00B80922" w:rsidP="00B80922">
            <w:pPr>
              <w:rPr>
                <w:rFonts w:ascii="Cambria" w:hAnsi="Cambria"/>
                <w:bCs/>
                <w:sz w:val="24"/>
                <w:szCs w:val="24"/>
              </w:rPr>
            </w:pPr>
            <w:r w:rsidRPr="003C68FC">
              <w:rPr>
                <w:rFonts w:cstheme="minorHAnsi"/>
              </w:rPr>
              <w:t>Drukowanie, Skanowanie, Kopia, Fax</w:t>
            </w:r>
          </w:p>
        </w:tc>
        <w:tc>
          <w:tcPr>
            <w:tcW w:w="4728" w:type="dxa"/>
          </w:tcPr>
          <w:p w14:paraId="264A5FD8"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54E20574" w14:textId="77777777" w:rsidTr="00B80922">
        <w:tc>
          <w:tcPr>
            <w:tcW w:w="2258" w:type="dxa"/>
          </w:tcPr>
          <w:p w14:paraId="053352DD" w14:textId="7D38E564" w:rsidR="00B80922" w:rsidRPr="00413C9B" w:rsidRDefault="00B80922" w:rsidP="00B80922">
            <w:pPr>
              <w:rPr>
                <w:rFonts w:ascii="Cambria" w:hAnsi="Cambria"/>
                <w:bCs/>
                <w:sz w:val="24"/>
                <w:szCs w:val="24"/>
              </w:rPr>
            </w:pPr>
            <w:r w:rsidRPr="003C68FC">
              <w:rPr>
                <w:rFonts w:cstheme="minorHAnsi"/>
              </w:rPr>
              <w:t>Czas wydruku pierwszej strony</w:t>
            </w:r>
          </w:p>
        </w:tc>
        <w:tc>
          <w:tcPr>
            <w:tcW w:w="6515" w:type="dxa"/>
          </w:tcPr>
          <w:p w14:paraId="0AC5322E" w14:textId="77777777" w:rsidR="00B80922" w:rsidRPr="003C68FC" w:rsidRDefault="00B80922" w:rsidP="00B80922">
            <w:pPr>
              <w:rPr>
                <w:rFonts w:cstheme="minorHAnsi"/>
              </w:rPr>
            </w:pPr>
            <w:r w:rsidRPr="003C68FC">
              <w:rPr>
                <w:rFonts w:cstheme="minorHAnsi"/>
              </w:rPr>
              <w:t>Monochromatyczny maks. 7 sekund</w:t>
            </w:r>
          </w:p>
          <w:p w14:paraId="1CFEAB33" w14:textId="4A22C422" w:rsidR="00B80922" w:rsidRPr="00413C9B" w:rsidRDefault="00B80922" w:rsidP="00B80922">
            <w:pPr>
              <w:rPr>
                <w:rFonts w:ascii="Cambria" w:hAnsi="Cambria"/>
                <w:bCs/>
                <w:sz w:val="24"/>
                <w:szCs w:val="24"/>
              </w:rPr>
            </w:pPr>
            <w:r w:rsidRPr="003C68FC">
              <w:rPr>
                <w:rFonts w:cstheme="minorHAnsi"/>
              </w:rPr>
              <w:t>Kolorowy maks. 7 sekund</w:t>
            </w:r>
          </w:p>
        </w:tc>
        <w:tc>
          <w:tcPr>
            <w:tcW w:w="4728" w:type="dxa"/>
          </w:tcPr>
          <w:p w14:paraId="70FA7EDE"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3D925E0D" w14:textId="77777777" w:rsidTr="00B80922">
        <w:tc>
          <w:tcPr>
            <w:tcW w:w="2258" w:type="dxa"/>
          </w:tcPr>
          <w:p w14:paraId="7DF82840" w14:textId="32CB39BF" w:rsidR="00B80922" w:rsidRPr="00413C9B" w:rsidRDefault="00B80922" w:rsidP="00B80922">
            <w:pPr>
              <w:rPr>
                <w:rFonts w:ascii="Cambria" w:hAnsi="Cambria"/>
                <w:bCs/>
                <w:sz w:val="24"/>
                <w:szCs w:val="24"/>
                <w:highlight w:val="yellow"/>
              </w:rPr>
            </w:pPr>
            <w:r w:rsidRPr="003C68FC">
              <w:rPr>
                <w:rFonts w:cstheme="minorHAnsi"/>
              </w:rPr>
              <w:t>Szybkość druku zgodnie z ISO/IEC 24734</w:t>
            </w:r>
          </w:p>
        </w:tc>
        <w:tc>
          <w:tcPr>
            <w:tcW w:w="6515" w:type="dxa"/>
          </w:tcPr>
          <w:p w14:paraId="397335B8" w14:textId="77777777" w:rsidR="00B80922" w:rsidRPr="003C68FC" w:rsidRDefault="00B80922" w:rsidP="00B80922">
            <w:pPr>
              <w:rPr>
                <w:rFonts w:cstheme="minorHAnsi"/>
              </w:rPr>
            </w:pPr>
            <w:r w:rsidRPr="003C68FC">
              <w:rPr>
                <w:rFonts w:cstheme="minorHAnsi"/>
              </w:rPr>
              <w:t>Monochromatyczny min. 23 str./min.</w:t>
            </w:r>
          </w:p>
          <w:p w14:paraId="342D1BC8" w14:textId="13E0ABD0" w:rsidR="00B80922" w:rsidRPr="00413C9B" w:rsidRDefault="00B80922" w:rsidP="00B80922">
            <w:pPr>
              <w:rPr>
                <w:rFonts w:ascii="Cambria" w:hAnsi="Cambria"/>
                <w:bCs/>
                <w:sz w:val="24"/>
                <w:szCs w:val="24"/>
              </w:rPr>
            </w:pPr>
            <w:r w:rsidRPr="003C68FC">
              <w:rPr>
                <w:rFonts w:cstheme="minorHAnsi"/>
              </w:rPr>
              <w:t xml:space="preserve">Kolorowy min. 21 str./min. </w:t>
            </w:r>
          </w:p>
        </w:tc>
        <w:tc>
          <w:tcPr>
            <w:tcW w:w="4728" w:type="dxa"/>
          </w:tcPr>
          <w:p w14:paraId="418F9D4D"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7481F4FF" w14:textId="77777777" w:rsidTr="00B80922">
        <w:tc>
          <w:tcPr>
            <w:tcW w:w="2258" w:type="dxa"/>
          </w:tcPr>
          <w:p w14:paraId="2B220FBA" w14:textId="2D2C077B" w:rsidR="00B80922" w:rsidRPr="00413C9B" w:rsidRDefault="00B80922" w:rsidP="00B80922">
            <w:pPr>
              <w:rPr>
                <w:rFonts w:ascii="Cambria" w:hAnsi="Cambria"/>
                <w:bCs/>
                <w:sz w:val="24"/>
                <w:szCs w:val="24"/>
              </w:rPr>
            </w:pPr>
            <w:r w:rsidRPr="003C68FC">
              <w:rPr>
                <w:rFonts w:cstheme="minorHAnsi"/>
              </w:rPr>
              <w:t>Szybkość druku dwustronnego zgodnie z ISO/IEC 24734</w:t>
            </w:r>
          </w:p>
        </w:tc>
        <w:tc>
          <w:tcPr>
            <w:tcW w:w="6515" w:type="dxa"/>
          </w:tcPr>
          <w:p w14:paraId="0D27C703" w14:textId="77777777" w:rsidR="00B80922" w:rsidRPr="003C68FC" w:rsidRDefault="00B80922" w:rsidP="00B80922">
            <w:pPr>
              <w:rPr>
                <w:rFonts w:cstheme="minorHAnsi"/>
              </w:rPr>
            </w:pPr>
            <w:r w:rsidRPr="003C68FC">
              <w:rPr>
                <w:rFonts w:cstheme="minorHAnsi"/>
              </w:rPr>
              <w:t>Monochromatyczny min. 13 str./min.</w:t>
            </w:r>
          </w:p>
          <w:p w14:paraId="54C223B7" w14:textId="4A0A82F3" w:rsidR="00B80922" w:rsidRPr="00413C9B" w:rsidRDefault="00B80922" w:rsidP="00B80922">
            <w:pPr>
              <w:rPr>
                <w:rFonts w:ascii="Cambria" w:hAnsi="Cambria"/>
                <w:sz w:val="24"/>
                <w:szCs w:val="24"/>
              </w:rPr>
            </w:pPr>
            <w:r w:rsidRPr="003C68FC">
              <w:rPr>
                <w:rFonts w:cstheme="minorHAnsi"/>
              </w:rPr>
              <w:t>Kolorowy min. 13 str./min.</w:t>
            </w:r>
          </w:p>
        </w:tc>
        <w:tc>
          <w:tcPr>
            <w:tcW w:w="4728" w:type="dxa"/>
          </w:tcPr>
          <w:p w14:paraId="36E118D2"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30049C95" w14:textId="77777777" w:rsidTr="00B80922">
        <w:tc>
          <w:tcPr>
            <w:tcW w:w="2258" w:type="dxa"/>
          </w:tcPr>
          <w:p w14:paraId="38A0CA21" w14:textId="104E7B59" w:rsidR="00B80922" w:rsidRPr="00413C9B" w:rsidRDefault="00B80922" w:rsidP="00B80922">
            <w:pPr>
              <w:rPr>
                <w:rFonts w:ascii="Cambria" w:hAnsi="Cambria"/>
                <w:bCs/>
                <w:sz w:val="24"/>
                <w:szCs w:val="24"/>
              </w:rPr>
            </w:pPr>
            <w:r w:rsidRPr="003C68FC">
              <w:rPr>
                <w:rFonts w:cstheme="minorHAnsi"/>
              </w:rPr>
              <w:t>Rozdzielczość drukowania</w:t>
            </w:r>
          </w:p>
        </w:tc>
        <w:tc>
          <w:tcPr>
            <w:tcW w:w="6515" w:type="dxa"/>
          </w:tcPr>
          <w:p w14:paraId="0B77389F" w14:textId="2DDEBB5B" w:rsidR="00B80922" w:rsidRPr="00413C9B" w:rsidRDefault="00B80922" w:rsidP="00B80922">
            <w:pPr>
              <w:rPr>
                <w:rFonts w:ascii="Cambria" w:hAnsi="Cambria"/>
                <w:sz w:val="24"/>
                <w:szCs w:val="24"/>
              </w:rPr>
            </w:pPr>
            <w:r w:rsidRPr="003C68FC">
              <w:rPr>
                <w:rFonts w:cstheme="minorHAnsi"/>
              </w:rPr>
              <w:t xml:space="preserve">4800 x 1200 </w:t>
            </w:r>
            <w:proofErr w:type="spellStart"/>
            <w:r w:rsidRPr="003C68FC">
              <w:rPr>
                <w:rFonts w:cstheme="minorHAnsi"/>
              </w:rPr>
              <w:t>dpi</w:t>
            </w:r>
            <w:proofErr w:type="spellEnd"/>
          </w:p>
        </w:tc>
        <w:tc>
          <w:tcPr>
            <w:tcW w:w="4728" w:type="dxa"/>
          </w:tcPr>
          <w:p w14:paraId="77C3DD10"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1DCF2865" w14:textId="77777777" w:rsidTr="00B80922">
        <w:tc>
          <w:tcPr>
            <w:tcW w:w="2258" w:type="dxa"/>
          </w:tcPr>
          <w:p w14:paraId="3BF7DE04" w14:textId="54C66A79" w:rsidR="00B80922" w:rsidRPr="00413C9B" w:rsidRDefault="00B80922" w:rsidP="00B80922">
            <w:pPr>
              <w:rPr>
                <w:rFonts w:ascii="Cambria" w:hAnsi="Cambria"/>
                <w:bCs/>
                <w:sz w:val="24"/>
                <w:szCs w:val="24"/>
              </w:rPr>
            </w:pPr>
            <w:r w:rsidRPr="003C68FC">
              <w:rPr>
                <w:rFonts w:cstheme="minorHAnsi"/>
              </w:rPr>
              <w:t>Obciążalność miesięczna</w:t>
            </w:r>
          </w:p>
        </w:tc>
        <w:tc>
          <w:tcPr>
            <w:tcW w:w="6515" w:type="dxa"/>
          </w:tcPr>
          <w:p w14:paraId="2F0D09C9" w14:textId="5AEF8AAF" w:rsidR="00B80922" w:rsidRPr="00413C9B" w:rsidRDefault="00B80922" w:rsidP="00B80922">
            <w:pPr>
              <w:rPr>
                <w:rFonts w:ascii="Cambria" w:hAnsi="Cambria"/>
                <w:sz w:val="24"/>
                <w:szCs w:val="24"/>
              </w:rPr>
            </w:pPr>
            <w:r w:rsidRPr="003C68FC">
              <w:rPr>
                <w:rFonts w:cstheme="minorHAnsi"/>
              </w:rPr>
              <w:t>Min. 25000 stron</w:t>
            </w:r>
          </w:p>
        </w:tc>
        <w:tc>
          <w:tcPr>
            <w:tcW w:w="4728" w:type="dxa"/>
          </w:tcPr>
          <w:p w14:paraId="223D1EB1"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4AD71099" w14:textId="77777777" w:rsidTr="00B80922">
        <w:tc>
          <w:tcPr>
            <w:tcW w:w="2258" w:type="dxa"/>
          </w:tcPr>
          <w:p w14:paraId="2F4D7818" w14:textId="32A8368A" w:rsidR="00B80922" w:rsidRPr="00413C9B" w:rsidRDefault="00B80922" w:rsidP="00B80922">
            <w:pPr>
              <w:rPr>
                <w:rFonts w:ascii="Cambria" w:hAnsi="Cambria"/>
                <w:bCs/>
                <w:sz w:val="24"/>
                <w:szCs w:val="24"/>
              </w:rPr>
            </w:pPr>
            <w:r w:rsidRPr="003C68FC">
              <w:rPr>
                <w:rFonts w:cstheme="minorHAnsi"/>
              </w:rPr>
              <w:t>Skanowanie dwustronne</w:t>
            </w:r>
          </w:p>
        </w:tc>
        <w:tc>
          <w:tcPr>
            <w:tcW w:w="6515" w:type="dxa"/>
          </w:tcPr>
          <w:p w14:paraId="4A04FC8C" w14:textId="7A41133D" w:rsidR="00B80922" w:rsidRPr="00413C9B" w:rsidRDefault="00B80922" w:rsidP="00B80922">
            <w:pPr>
              <w:rPr>
                <w:rFonts w:ascii="Cambria" w:hAnsi="Cambria"/>
                <w:sz w:val="24"/>
                <w:szCs w:val="24"/>
              </w:rPr>
            </w:pPr>
            <w:r w:rsidRPr="003C68FC">
              <w:rPr>
                <w:rFonts w:cstheme="minorHAnsi"/>
              </w:rPr>
              <w:t>Tak</w:t>
            </w:r>
          </w:p>
        </w:tc>
        <w:tc>
          <w:tcPr>
            <w:tcW w:w="4728" w:type="dxa"/>
          </w:tcPr>
          <w:p w14:paraId="3C5959CE"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0707E355" w14:textId="77777777" w:rsidTr="00B80922">
        <w:tc>
          <w:tcPr>
            <w:tcW w:w="2258" w:type="dxa"/>
          </w:tcPr>
          <w:p w14:paraId="37A4927A" w14:textId="2D8BF376" w:rsidR="00B80922" w:rsidRPr="00413C9B" w:rsidRDefault="00B80922" w:rsidP="00B80922">
            <w:pPr>
              <w:rPr>
                <w:rFonts w:ascii="Cambria" w:hAnsi="Cambria"/>
                <w:bCs/>
                <w:sz w:val="24"/>
                <w:szCs w:val="24"/>
              </w:rPr>
            </w:pPr>
            <w:r w:rsidRPr="003C68FC">
              <w:rPr>
                <w:rFonts w:cstheme="minorHAnsi"/>
              </w:rPr>
              <w:t>Szybkość skanowania jednostronnego z ADF</w:t>
            </w:r>
          </w:p>
        </w:tc>
        <w:tc>
          <w:tcPr>
            <w:tcW w:w="6515" w:type="dxa"/>
          </w:tcPr>
          <w:p w14:paraId="6D07C9B6" w14:textId="77777777" w:rsidR="00B80922" w:rsidRPr="003C68FC" w:rsidRDefault="00B80922" w:rsidP="00B80922">
            <w:pPr>
              <w:rPr>
                <w:rFonts w:cstheme="minorHAnsi"/>
              </w:rPr>
            </w:pPr>
            <w:r w:rsidRPr="003C68FC">
              <w:rPr>
                <w:rFonts w:cstheme="minorHAnsi"/>
              </w:rPr>
              <w:t>A4 monochromatycznie: min. 10 obrazów/min.</w:t>
            </w:r>
          </w:p>
          <w:p w14:paraId="3F942471" w14:textId="5ED22EC5" w:rsidR="00B80922" w:rsidRPr="00413C9B" w:rsidRDefault="00B80922" w:rsidP="00B80922">
            <w:pPr>
              <w:rPr>
                <w:rFonts w:ascii="Cambria" w:hAnsi="Cambria"/>
                <w:sz w:val="24"/>
                <w:szCs w:val="24"/>
                <w:lang w:val="en-US"/>
              </w:rPr>
            </w:pPr>
            <w:r w:rsidRPr="003C68FC">
              <w:rPr>
                <w:rFonts w:cstheme="minorHAnsi"/>
              </w:rPr>
              <w:t>A4 w kolorze: min. 10 obrazów/min.</w:t>
            </w:r>
          </w:p>
        </w:tc>
        <w:tc>
          <w:tcPr>
            <w:tcW w:w="4728" w:type="dxa"/>
          </w:tcPr>
          <w:p w14:paraId="3146DFE3" w14:textId="77777777" w:rsidR="00B80922" w:rsidRPr="00413C9B" w:rsidRDefault="00B80922" w:rsidP="00B80922">
            <w:pPr>
              <w:rPr>
                <w:rFonts w:ascii="Cambria" w:hAnsi="Cambria"/>
                <w:sz w:val="24"/>
                <w:szCs w:val="24"/>
                <w:highlight w:val="yellow"/>
                <w:lang w:val="en-US"/>
              </w:rPr>
            </w:pPr>
            <w:r w:rsidRPr="00413C9B">
              <w:rPr>
                <w:rFonts w:ascii="Cambria" w:hAnsi="Cambria"/>
                <w:sz w:val="24"/>
                <w:szCs w:val="24"/>
              </w:rPr>
              <w:t>TAK / NIE</w:t>
            </w:r>
          </w:p>
        </w:tc>
      </w:tr>
      <w:tr w:rsidR="00B80922" w:rsidRPr="00413C9B" w14:paraId="5D20586A" w14:textId="77777777" w:rsidTr="00B80922">
        <w:tc>
          <w:tcPr>
            <w:tcW w:w="2258" w:type="dxa"/>
          </w:tcPr>
          <w:p w14:paraId="54A8DB84" w14:textId="40592BE2" w:rsidR="00B80922" w:rsidRPr="00413C9B" w:rsidRDefault="00B80922" w:rsidP="00B80922">
            <w:pPr>
              <w:rPr>
                <w:rFonts w:ascii="Cambria" w:hAnsi="Cambria"/>
                <w:bCs/>
                <w:sz w:val="24"/>
                <w:szCs w:val="24"/>
              </w:rPr>
            </w:pPr>
            <w:r w:rsidRPr="003C68FC">
              <w:rPr>
                <w:rFonts w:cstheme="minorHAnsi"/>
              </w:rPr>
              <w:t>Rozdzielczość optyczna</w:t>
            </w:r>
          </w:p>
        </w:tc>
        <w:tc>
          <w:tcPr>
            <w:tcW w:w="6515" w:type="dxa"/>
          </w:tcPr>
          <w:p w14:paraId="6CFA3429" w14:textId="37F561A8" w:rsidR="00B80922" w:rsidRPr="00413C9B" w:rsidRDefault="00B80922" w:rsidP="00B80922">
            <w:pPr>
              <w:rPr>
                <w:rFonts w:ascii="Cambria" w:hAnsi="Cambria"/>
                <w:sz w:val="24"/>
                <w:szCs w:val="24"/>
              </w:rPr>
            </w:pPr>
            <w:r w:rsidRPr="003C68FC">
              <w:rPr>
                <w:rFonts w:cstheme="minorHAnsi"/>
              </w:rPr>
              <w:t>1200 x 1200 </w:t>
            </w:r>
            <w:proofErr w:type="spellStart"/>
            <w:r w:rsidRPr="003C68FC">
              <w:rPr>
                <w:rFonts w:cstheme="minorHAnsi"/>
              </w:rPr>
              <w:t>dpi</w:t>
            </w:r>
            <w:proofErr w:type="spellEnd"/>
          </w:p>
        </w:tc>
        <w:tc>
          <w:tcPr>
            <w:tcW w:w="4728" w:type="dxa"/>
          </w:tcPr>
          <w:p w14:paraId="55B00799"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5F8DC105" w14:textId="77777777" w:rsidTr="00B80922">
        <w:tc>
          <w:tcPr>
            <w:tcW w:w="2258" w:type="dxa"/>
          </w:tcPr>
          <w:p w14:paraId="3CECC090" w14:textId="5BB03ABA" w:rsidR="00B80922" w:rsidRPr="00413C9B" w:rsidRDefault="00B80922" w:rsidP="00B80922">
            <w:pPr>
              <w:rPr>
                <w:rFonts w:ascii="Cambria" w:hAnsi="Cambria"/>
                <w:bCs/>
                <w:sz w:val="24"/>
                <w:szCs w:val="24"/>
              </w:rPr>
            </w:pPr>
            <w:r w:rsidRPr="003C68FC">
              <w:rPr>
                <w:rFonts w:cstheme="minorHAnsi"/>
              </w:rPr>
              <w:t>Rozdzielczość optyczna ADF</w:t>
            </w:r>
          </w:p>
        </w:tc>
        <w:tc>
          <w:tcPr>
            <w:tcW w:w="6515" w:type="dxa"/>
          </w:tcPr>
          <w:p w14:paraId="5EA45A63" w14:textId="12C9E377" w:rsidR="00B80922" w:rsidRPr="00413C9B" w:rsidRDefault="00B80922" w:rsidP="00B80922">
            <w:pPr>
              <w:rPr>
                <w:rFonts w:ascii="Cambria" w:hAnsi="Cambria"/>
                <w:sz w:val="24"/>
                <w:szCs w:val="24"/>
              </w:rPr>
            </w:pPr>
            <w:r w:rsidRPr="003C68FC">
              <w:rPr>
                <w:rFonts w:cstheme="minorHAnsi"/>
              </w:rPr>
              <w:t xml:space="preserve">600 x 600 </w:t>
            </w:r>
            <w:proofErr w:type="spellStart"/>
            <w:r w:rsidRPr="003C68FC">
              <w:rPr>
                <w:rFonts w:cstheme="minorHAnsi"/>
              </w:rPr>
              <w:t>dpi</w:t>
            </w:r>
            <w:proofErr w:type="spellEnd"/>
          </w:p>
        </w:tc>
        <w:tc>
          <w:tcPr>
            <w:tcW w:w="4728" w:type="dxa"/>
          </w:tcPr>
          <w:p w14:paraId="622C7B94"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69B3B087" w14:textId="77777777" w:rsidTr="00B80922">
        <w:tc>
          <w:tcPr>
            <w:tcW w:w="2258" w:type="dxa"/>
          </w:tcPr>
          <w:p w14:paraId="5C32B801" w14:textId="6628034D" w:rsidR="00B80922" w:rsidRPr="00413C9B" w:rsidRDefault="00B80922" w:rsidP="00B80922">
            <w:pPr>
              <w:rPr>
                <w:rFonts w:ascii="Cambria" w:hAnsi="Cambria"/>
                <w:bCs/>
                <w:sz w:val="24"/>
                <w:szCs w:val="24"/>
              </w:rPr>
            </w:pPr>
            <w:r w:rsidRPr="003C68FC">
              <w:rPr>
                <w:rFonts w:cstheme="minorHAnsi"/>
              </w:rPr>
              <w:t>Rodzaj faksu</w:t>
            </w:r>
          </w:p>
        </w:tc>
        <w:tc>
          <w:tcPr>
            <w:tcW w:w="6515" w:type="dxa"/>
          </w:tcPr>
          <w:p w14:paraId="20C9DA61" w14:textId="28138E38" w:rsidR="00B80922" w:rsidRPr="00413C9B" w:rsidRDefault="00B80922" w:rsidP="00B80922">
            <w:pPr>
              <w:rPr>
                <w:rFonts w:ascii="Cambria" w:hAnsi="Cambria"/>
                <w:sz w:val="24"/>
                <w:szCs w:val="24"/>
              </w:rPr>
            </w:pPr>
            <w:r w:rsidRPr="003C68FC">
              <w:rPr>
                <w:rFonts w:cstheme="minorHAnsi"/>
              </w:rPr>
              <w:t>Wysłanie faksów z poziomu urządzenia</w:t>
            </w:r>
          </w:p>
        </w:tc>
        <w:tc>
          <w:tcPr>
            <w:tcW w:w="4728" w:type="dxa"/>
          </w:tcPr>
          <w:p w14:paraId="7ACB70CF"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1A29CA36" w14:textId="77777777" w:rsidTr="00B80922">
        <w:tc>
          <w:tcPr>
            <w:tcW w:w="2258" w:type="dxa"/>
          </w:tcPr>
          <w:p w14:paraId="2D882AA6" w14:textId="1143CDBE" w:rsidR="00B80922" w:rsidRPr="00413C9B" w:rsidRDefault="00B80922" w:rsidP="00B80922">
            <w:pPr>
              <w:rPr>
                <w:rFonts w:ascii="Cambria" w:hAnsi="Cambria"/>
                <w:bCs/>
                <w:sz w:val="24"/>
                <w:szCs w:val="24"/>
              </w:rPr>
            </w:pPr>
            <w:r w:rsidRPr="003C68FC">
              <w:rPr>
                <w:rFonts w:cstheme="minorHAnsi"/>
              </w:rPr>
              <w:t>Szybkość transmisji faksów</w:t>
            </w:r>
          </w:p>
        </w:tc>
        <w:tc>
          <w:tcPr>
            <w:tcW w:w="6515" w:type="dxa"/>
          </w:tcPr>
          <w:p w14:paraId="5BD8E297" w14:textId="7138ABDE" w:rsidR="00B80922" w:rsidRPr="00413C9B" w:rsidRDefault="00B80922" w:rsidP="00B80922">
            <w:pPr>
              <w:rPr>
                <w:rFonts w:ascii="Cambria" w:hAnsi="Cambria"/>
                <w:sz w:val="24"/>
                <w:szCs w:val="24"/>
              </w:rPr>
            </w:pPr>
            <w:r w:rsidRPr="003C68FC">
              <w:rPr>
                <w:rFonts w:cstheme="minorHAnsi"/>
              </w:rPr>
              <w:t xml:space="preserve">Min. 33,6 </w:t>
            </w:r>
            <w:proofErr w:type="spellStart"/>
            <w:r w:rsidRPr="003C68FC">
              <w:rPr>
                <w:rFonts w:cstheme="minorHAnsi"/>
              </w:rPr>
              <w:t>kb</w:t>
            </w:r>
            <w:proofErr w:type="spellEnd"/>
            <w:r w:rsidRPr="003C68FC">
              <w:rPr>
                <w:rFonts w:cstheme="minorHAnsi"/>
              </w:rPr>
              <w:t>/sek.</w:t>
            </w:r>
          </w:p>
        </w:tc>
        <w:tc>
          <w:tcPr>
            <w:tcW w:w="4728" w:type="dxa"/>
          </w:tcPr>
          <w:p w14:paraId="2A79B537"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7976C330" w14:textId="77777777" w:rsidTr="00B80922">
        <w:tc>
          <w:tcPr>
            <w:tcW w:w="2258" w:type="dxa"/>
          </w:tcPr>
          <w:p w14:paraId="503F3B2E" w14:textId="2626462E" w:rsidR="00B80922" w:rsidRPr="00413C9B" w:rsidRDefault="00B80922" w:rsidP="00B80922">
            <w:pPr>
              <w:rPr>
                <w:rFonts w:ascii="Cambria" w:hAnsi="Cambria"/>
                <w:bCs/>
                <w:sz w:val="24"/>
                <w:szCs w:val="24"/>
              </w:rPr>
            </w:pPr>
            <w:r w:rsidRPr="003C68FC">
              <w:rPr>
                <w:rFonts w:cstheme="minorHAnsi"/>
              </w:rPr>
              <w:t>Pamięć stron</w:t>
            </w:r>
          </w:p>
        </w:tc>
        <w:tc>
          <w:tcPr>
            <w:tcW w:w="6515" w:type="dxa"/>
          </w:tcPr>
          <w:p w14:paraId="24CE2B14" w14:textId="255F2728" w:rsidR="00B80922" w:rsidRPr="00413C9B" w:rsidRDefault="00B80922" w:rsidP="00B80922">
            <w:pPr>
              <w:rPr>
                <w:rFonts w:ascii="Cambria" w:hAnsi="Cambria"/>
                <w:sz w:val="24"/>
                <w:szCs w:val="24"/>
              </w:rPr>
            </w:pPr>
            <w:r w:rsidRPr="003C68FC">
              <w:rPr>
                <w:rFonts w:cstheme="minorHAnsi"/>
              </w:rPr>
              <w:t>Min. do 99 stron</w:t>
            </w:r>
          </w:p>
        </w:tc>
        <w:tc>
          <w:tcPr>
            <w:tcW w:w="4728" w:type="dxa"/>
          </w:tcPr>
          <w:p w14:paraId="1457702A" w14:textId="77777777" w:rsidR="00B80922" w:rsidRPr="00413C9B" w:rsidRDefault="00B80922" w:rsidP="00B80922">
            <w:pPr>
              <w:rPr>
                <w:rFonts w:ascii="Cambria" w:hAnsi="Cambria"/>
                <w:sz w:val="24"/>
                <w:szCs w:val="24"/>
                <w:highlight w:val="yellow"/>
              </w:rPr>
            </w:pPr>
            <w:r w:rsidRPr="00413C9B">
              <w:rPr>
                <w:rFonts w:ascii="Cambria" w:hAnsi="Cambria"/>
                <w:sz w:val="24"/>
                <w:szCs w:val="24"/>
              </w:rPr>
              <w:t>TAK / NIE</w:t>
            </w:r>
          </w:p>
        </w:tc>
      </w:tr>
      <w:tr w:rsidR="00B80922" w:rsidRPr="00413C9B" w14:paraId="0895B583" w14:textId="77777777" w:rsidTr="00B80922">
        <w:tc>
          <w:tcPr>
            <w:tcW w:w="2258" w:type="dxa"/>
          </w:tcPr>
          <w:p w14:paraId="20D7D63F" w14:textId="72611FA7" w:rsidR="00B80922" w:rsidRPr="003C68FC" w:rsidRDefault="00B80922" w:rsidP="00B80922">
            <w:pPr>
              <w:rPr>
                <w:rFonts w:cstheme="minorHAnsi"/>
              </w:rPr>
            </w:pPr>
            <w:r w:rsidRPr="003C68FC">
              <w:rPr>
                <w:rFonts w:cstheme="minorHAnsi"/>
              </w:rPr>
              <w:t>Formaty papieru</w:t>
            </w:r>
          </w:p>
        </w:tc>
        <w:tc>
          <w:tcPr>
            <w:tcW w:w="6515" w:type="dxa"/>
          </w:tcPr>
          <w:p w14:paraId="1342EE47" w14:textId="13084B4C" w:rsidR="00B80922" w:rsidRPr="003C68FC" w:rsidRDefault="00B80922" w:rsidP="00B80922">
            <w:pPr>
              <w:rPr>
                <w:rFonts w:cstheme="minorHAnsi"/>
              </w:rPr>
            </w:pPr>
            <w:r w:rsidRPr="003C68FC">
              <w:rPr>
                <w:rFonts w:cstheme="minorHAnsi"/>
              </w:rPr>
              <w:t>A4, A5 , A6, B5, C6 (koperta), DL (koperta), Nr 10 (koperta), 10 x 15 cm, 13 x 18 cm</w:t>
            </w:r>
          </w:p>
        </w:tc>
        <w:tc>
          <w:tcPr>
            <w:tcW w:w="4728" w:type="dxa"/>
          </w:tcPr>
          <w:p w14:paraId="09BBE6E6" w14:textId="3BAB4ADC"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273D638C" w14:textId="77777777" w:rsidTr="00B80922">
        <w:tc>
          <w:tcPr>
            <w:tcW w:w="2258" w:type="dxa"/>
          </w:tcPr>
          <w:p w14:paraId="17B9F32D" w14:textId="7920C9AC" w:rsidR="00B80922" w:rsidRPr="003C68FC" w:rsidRDefault="00B80922" w:rsidP="00B80922">
            <w:pPr>
              <w:rPr>
                <w:rFonts w:cstheme="minorHAnsi"/>
              </w:rPr>
            </w:pPr>
            <w:r w:rsidRPr="003C68FC">
              <w:rPr>
                <w:rFonts w:cstheme="minorHAnsi"/>
              </w:rPr>
              <w:t>Automatyczny podajnik dokumentów ADF</w:t>
            </w:r>
          </w:p>
        </w:tc>
        <w:tc>
          <w:tcPr>
            <w:tcW w:w="6515" w:type="dxa"/>
          </w:tcPr>
          <w:p w14:paraId="53B2C26A" w14:textId="79E5C730" w:rsidR="00B80922" w:rsidRPr="003C68FC" w:rsidRDefault="00B80922" w:rsidP="00B80922">
            <w:pPr>
              <w:rPr>
                <w:rFonts w:cstheme="minorHAnsi"/>
              </w:rPr>
            </w:pPr>
            <w:r w:rsidRPr="003C68FC">
              <w:rPr>
                <w:rFonts w:cstheme="minorHAnsi"/>
              </w:rPr>
              <w:t>Tak, w standardzie.</w:t>
            </w:r>
          </w:p>
        </w:tc>
        <w:tc>
          <w:tcPr>
            <w:tcW w:w="4728" w:type="dxa"/>
          </w:tcPr>
          <w:p w14:paraId="0BD937C6" w14:textId="35639E8F"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7E1485E2" w14:textId="77777777" w:rsidTr="00B80922">
        <w:tc>
          <w:tcPr>
            <w:tcW w:w="2258" w:type="dxa"/>
          </w:tcPr>
          <w:p w14:paraId="4BC68936" w14:textId="74613239" w:rsidR="00B80922" w:rsidRPr="003C68FC" w:rsidRDefault="00B80922" w:rsidP="00B80922">
            <w:pPr>
              <w:rPr>
                <w:rFonts w:cstheme="minorHAnsi"/>
              </w:rPr>
            </w:pPr>
            <w:r w:rsidRPr="003C68FC">
              <w:rPr>
                <w:rFonts w:cstheme="minorHAnsi"/>
              </w:rPr>
              <w:t>Gramatura papieru</w:t>
            </w:r>
          </w:p>
        </w:tc>
        <w:tc>
          <w:tcPr>
            <w:tcW w:w="6515" w:type="dxa"/>
          </w:tcPr>
          <w:p w14:paraId="1A8AAA05" w14:textId="4FD0B01D" w:rsidR="00B80922" w:rsidRPr="003C68FC" w:rsidRDefault="00B80922" w:rsidP="00B80922">
            <w:pPr>
              <w:rPr>
                <w:rFonts w:cstheme="minorHAnsi"/>
              </w:rPr>
            </w:pPr>
            <w:r w:rsidRPr="003C68FC">
              <w:rPr>
                <w:rFonts w:cstheme="minorHAnsi"/>
              </w:rPr>
              <w:t>64 - 90 g/m²</w:t>
            </w:r>
          </w:p>
        </w:tc>
        <w:tc>
          <w:tcPr>
            <w:tcW w:w="4728" w:type="dxa"/>
          </w:tcPr>
          <w:p w14:paraId="54A94DA5" w14:textId="0AD97847"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4A8C7098" w14:textId="77777777" w:rsidTr="00B80922">
        <w:tc>
          <w:tcPr>
            <w:tcW w:w="2258" w:type="dxa"/>
          </w:tcPr>
          <w:p w14:paraId="07383883" w14:textId="08C85CD3" w:rsidR="00B80922" w:rsidRPr="003C68FC" w:rsidRDefault="00B80922" w:rsidP="00B80922">
            <w:pPr>
              <w:rPr>
                <w:rFonts w:cstheme="minorHAnsi"/>
              </w:rPr>
            </w:pPr>
            <w:r w:rsidRPr="003C68FC">
              <w:rPr>
                <w:rFonts w:cstheme="minorHAnsi"/>
              </w:rPr>
              <w:t>Pojemność podajnika papieru ADF</w:t>
            </w:r>
          </w:p>
        </w:tc>
        <w:tc>
          <w:tcPr>
            <w:tcW w:w="6515" w:type="dxa"/>
          </w:tcPr>
          <w:p w14:paraId="12DCAA12" w14:textId="099DC9D2" w:rsidR="00B80922" w:rsidRPr="003C68FC" w:rsidRDefault="00B80922" w:rsidP="00B80922">
            <w:pPr>
              <w:rPr>
                <w:rFonts w:cstheme="minorHAnsi"/>
              </w:rPr>
            </w:pPr>
            <w:r w:rsidRPr="003C68FC">
              <w:rPr>
                <w:rFonts w:cstheme="minorHAnsi"/>
              </w:rPr>
              <w:t>Min. 50 arkuszy A4</w:t>
            </w:r>
          </w:p>
        </w:tc>
        <w:tc>
          <w:tcPr>
            <w:tcW w:w="4728" w:type="dxa"/>
          </w:tcPr>
          <w:p w14:paraId="36753C06" w14:textId="53E7EE5E"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689A551D" w14:textId="77777777" w:rsidTr="00B80922">
        <w:tc>
          <w:tcPr>
            <w:tcW w:w="2258" w:type="dxa"/>
          </w:tcPr>
          <w:p w14:paraId="683F0C33" w14:textId="03C037A5" w:rsidR="00B80922" w:rsidRPr="003C68FC" w:rsidRDefault="00B80922" w:rsidP="00B80922">
            <w:pPr>
              <w:rPr>
                <w:rFonts w:cstheme="minorHAnsi"/>
              </w:rPr>
            </w:pPr>
            <w:r w:rsidRPr="003C68FC">
              <w:rPr>
                <w:rFonts w:cstheme="minorHAnsi"/>
              </w:rPr>
              <w:t>Liczba kaset na papier</w:t>
            </w:r>
          </w:p>
        </w:tc>
        <w:tc>
          <w:tcPr>
            <w:tcW w:w="6515" w:type="dxa"/>
          </w:tcPr>
          <w:p w14:paraId="55C3FAF6" w14:textId="00235CF5" w:rsidR="00B80922" w:rsidRPr="003C68FC" w:rsidRDefault="00B80922" w:rsidP="00B80922">
            <w:pPr>
              <w:rPr>
                <w:rFonts w:cstheme="minorHAnsi"/>
              </w:rPr>
            </w:pPr>
            <w:r w:rsidRPr="003C68FC">
              <w:rPr>
                <w:rFonts w:cstheme="minorHAnsi"/>
              </w:rPr>
              <w:t>Min. 2</w:t>
            </w:r>
          </w:p>
        </w:tc>
        <w:tc>
          <w:tcPr>
            <w:tcW w:w="4728" w:type="dxa"/>
          </w:tcPr>
          <w:p w14:paraId="5A7F8190" w14:textId="03B07D4B"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3ED3F0CC" w14:textId="77777777" w:rsidTr="00B80922">
        <w:tc>
          <w:tcPr>
            <w:tcW w:w="2258" w:type="dxa"/>
          </w:tcPr>
          <w:p w14:paraId="5326CAC4" w14:textId="63C98EAF" w:rsidR="00B80922" w:rsidRPr="003C68FC" w:rsidRDefault="00B80922" w:rsidP="00B80922">
            <w:pPr>
              <w:rPr>
                <w:rFonts w:cstheme="minorHAnsi"/>
              </w:rPr>
            </w:pPr>
            <w:r w:rsidRPr="003C68FC">
              <w:rPr>
                <w:rFonts w:cstheme="minorHAnsi"/>
              </w:rPr>
              <w:t>Pojemność podajników papieru</w:t>
            </w:r>
          </w:p>
        </w:tc>
        <w:tc>
          <w:tcPr>
            <w:tcW w:w="6515" w:type="dxa"/>
          </w:tcPr>
          <w:p w14:paraId="123DA263" w14:textId="4673C1D7" w:rsidR="00B80922" w:rsidRPr="003C68FC" w:rsidRDefault="00B80922" w:rsidP="00B80922">
            <w:pPr>
              <w:rPr>
                <w:rFonts w:cstheme="minorHAnsi"/>
              </w:rPr>
            </w:pPr>
            <w:r w:rsidRPr="003C68FC">
              <w:rPr>
                <w:rFonts w:cstheme="minorHAnsi"/>
              </w:rPr>
              <w:t>Min. 500 arkuszy (po min. 250 arkuszy każdy)</w:t>
            </w:r>
          </w:p>
        </w:tc>
        <w:tc>
          <w:tcPr>
            <w:tcW w:w="4728" w:type="dxa"/>
          </w:tcPr>
          <w:p w14:paraId="618B79FE" w14:textId="24C3645D"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1E495E2F" w14:textId="77777777" w:rsidTr="00B80922">
        <w:tc>
          <w:tcPr>
            <w:tcW w:w="2258" w:type="dxa"/>
          </w:tcPr>
          <w:p w14:paraId="70FD86AD" w14:textId="7FAEE4B2" w:rsidR="00B80922" w:rsidRPr="003C68FC" w:rsidRDefault="00B80922" w:rsidP="00B80922">
            <w:pPr>
              <w:rPr>
                <w:rFonts w:cstheme="minorHAnsi"/>
              </w:rPr>
            </w:pPr>
            <w:r w:rsidRPr="003C68FC">
              <w:rPr>
                <w:rFonts w:cstheme="minorHAnsi"/>
              </w:rPr>
              <w:t>Złącza</w:t>
            </w:r>
          </w:p>
        </w:tc>
        <w:tc>
          <w:tcPr>
            <w:tcW w:w="6515" w:type="dxa"/>
          </w:tcPr>
          <w:p w14:paraId="49249761" w14:textId="738886A2" w:rsidR="00B80922" w:rsidRPr="003C68FC" w:rsidRDefault="00B80922" w:rsidP="00B80922">
            <w:pPr>
              <w:rPr>
                <w:rFonts w:cstheme="minorHAnsi"/>
              </w:rPr>
            </w:pPr>
            <w:r w:rsidRPr="003C68FC">
              <w:rPr>
                <w:rFonts w:cstheme="minorHAnsi"/>
              </w:rPr>
              <w:t>USB 2.0, Fast Ethernet (100 Base-TX / 10 Base-T), Bezprzewodowa sieć LAN Wi-Fi IEEE 802.11b/g/n, Host USB (bezpośredni wydruk z USB), Komunikacja bliskiego zasięgu (NFC)</w:t>
            </w:r>
          </w:p>
        </w:tc>
        <w:tc>
          <w:tcPr>
            <w:tcW w:w="4728" w:type="dxa"/>
          </w:tcPr>
          <w:p w14:paraId="1BD039E2" w14:textId="76EE0D83"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539D2802" w14:textId="77777777" w:rsidTr="00B80922">
        <w:tc>
          <w:tcPr>
            <w:tcW w:w="2258" w:type="dxa"/>
          </w:tcPr>
          <w:p w14:paraId="26060765" w14:textId="4F14AD5E" w:rsidR="00B80922" w:rsidRPr="003C68FC" w:rsidRDefault="00B80922" w:rsidP="00B80922">
            <w:pPr>
              <w:rPr>
                <w:rFonts w:cstheme="minorHAnsi"/>
              </w:rPr>
            </w:pPr>
            <w:r w:rsidRPr="003C68FC">
              <w:rPr>
                <w:rFonts w:cstheme="minorHAnsi"/>
              </w:rPr>
              <w:t>Druk mobilny</w:t>
            </w:r>
          </w:p>
        </w:tc>
        <w:tc>
          <w:tcPr>
            <w:tcW w:w="6515" w:type="dxa"/>
          </w:tcPr>
          <w:p w14:paraId="50567A44" w14:textId="674BC46A" w:rsidR="00B80922" w:rsidRPr="003C68FC" w:rsidRDefault="00B80922" w:rsidP="00B80922">
            <w:pPr>
              <w:rPr>
                <w:rFonts w:cstheme="minorHAnsi"/>
              </w:rPr>
            </w:pPr>
            <w:r w:rsidRPr="003C68FC">
              <w:rPr>
                <w:rFonts w:cstheme="minorHAnsi"/>
              </w:rPr>
              <w:t xml:space="preserve">Apple </w:t>
            </w:r>
            <w:proofErr w:type="spellStart"/>
            <w:r w:rsidRPr="003C68FC">
              <w:rPr>
                <w:rFonts w:cstheme="minorHAnsi"/>
              </w:rPr>
              <w:t>AirPrint</w:t>
            </w:r>
            <w:proofErr w:type="spellEnd"/>
            <w:r w:rsidRPr="003C68FC">
              <w:rPr>
                <w:rFonts w:cstheme="minorHAnsi"/>
              </w:rPr>
              <w:t>, Wi-Fi Direct, dedykowana aplikacja producenta wspierająca wydruk z urządzeń mobilnych.</w:t>
            </w:r>
          </w:p>
        </w:tc>
        <w:tc>
          <w:tcPr>
            <w:tcW w:w="4728" w:type="dxa"/>
          </w:tcPr>
          <w:p w14:paraId="209D74F9" w14:textId="2589509B"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15628549" w14:textId="77777777" w:rsidTr="00B80922">
        <w:tc>
          <w:tcPr>
            <w:tcW w:w="2258" w:type="dxa"/>
          </w:tcPr>
          <w:p w14:paraId="34DDDEBE" w14:textId="7FA0101E" w:rsidR="00B80922" w:rsidRPr="003C68FC" w:rsidRDefault="00B80922" w:rsidP="00B80922">
            <w:pPr>
              <w:rPr>
                <w:rFonts w:cstheme="minorHAnsi"/>
              </w:rPr>
            </w:pPr>
            <w:r w:rsidRPr="003C68FC">
              <w:rPr>
                <w:rFonts w:cstheme="minorHAnsi"/>
              </w:rPr>
              <w:t>Zużycie energii</w:t>
            </w:r>
          </w:p>
        </w:tc>
        <w:tc>
          <w:tcPr>
            <w:tcW w:w="6515" w:type="dxa"/>
          </w:tcPr>
          <w:p w14:paraId="3A973D7E" w14:textId="77777777" w:rsidR="00B80922" w:rsidRPr="003C68FC" w:rsidRDefault="00B80922" w:rsidP="00B80922">
            <w:pPr>
              <w:rPr>
                <w:rFonts w:cstheme="minorHAnsi"/>
              </w:rPr>
            </w:pPr>
            <w:r w:rsidRPr="003C68FC">
              <w:rPr>
                <w:rFonts w:cstheme="minorHAnsi"/>
              </w:rPr>
              <w:t xml:space="preserve">W trakcie kopiowania: maks. 21 W </w:t>
            </w:r>
          </w:p>
          <w:p w14:paraId="571EE882" w14:textId="77777777" w:rsidR="00B80922" w:rsidRPr="003C68FC" w:rsidRDefault="00B80922" w:rsidP="00B80922">
            <w:pPr>
              <w:rPr>
                <w:rFonts w:cstheme="minorHAnsi"/>
              </w:rPr>
            </w:pPr>
            <w:r w:rsidRPr="003C68FC">
              <w:rPr>
                <w:rFonts w:cstheme="minorHAnsi"/>
              </w:rPr>
              <w:t>W trybie gotowości: maks. 9 W</w:t>
            </w:r>
          </w:p>
          <w:p w14:paraId="3EB6F8F0" w14:textId="57CAA5FB" w:rsidR="00B80922" w:rsidRPr="003C68FC" w:rsidRDefault="00B80922" w:rsidP="00B80922">
            <w:pPr>
              <w:rPr>
                <w:rFonts w:cstheme="minorHAnsi"/>
              </w:rPr>
            </w:pPr>
            <w:r w:rsidRPr="003C68FC">
              <w:rPr>
                <w:rFonts w:cstheme="minorHAnsi"/>
              </w:rPr>
              <w:t>W trybie uśpienia: maks. 1,5 W</w:t>
            </w:r>
          </w:p>
        </w:tc>
        <w:tc>
          <w:tcPr>
            <w:tcW w:w="4728" w:type="dxa"/>
          </w:tcPr>
          <w:p w14:paraId="0C78E7D5" w14:textId="1FE60115"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39D0B0A6" w14:textId="77777777" w:rsidTr="00B80922">
        <w:tc>
          <w:tcPr>
            <w:tcW w:w="2258" w:type="dxa"/>
          </w:tcPr>
          <w:p w14:paraId="29547D7D" w14:textId="1615B60F" w:rsidR="00B80922" w:rsidRPr="003C68FC" w:rsidRDefault="00B80922" w:rsidP="00B80922">
            <w:pPr>
              <w:rPr>
                <w:rFonts w:cstheme="minorHAnsi"/>
              </w:rPr>
            </w:pPr>
            <w:r w:rsidRPr="003C68FC">
              <w:rPr>
                <w:rFonts w:cstheme="minorHAnsi"/>
              </w:rPr>
              <w:t>Kompatybilne systemy operacyjne</w:t>
            </w:r>
          </w:p>
        </w:tc>
        <w:tc>
          <w:tcPr>
            <w:tcW w:w="6515" w:type="dxa"/>
          </w:tcPr>
          <w:p w14:paraId="295EF39C" w14:textId="59F62A8D" w:rsidR="00B80922" w:rsidRPr="003C68FC" w:rsidRDefault="00B80922" w:rsidP="00B80922">
            <w:pPr>
              <w:rPr>
                <w:rFonts w:cstheme="minorHAnsi"/>
              </w:rPr>
            </w:pPr>
            <w:proofErr w:type="spellStart"/>
            <w:r w:rsidRPr="003C68FC">
              <w:rPr>
                <w:rFonts w:cstheme="minorHAnsi"/>
                <w:lang w:val="en-US"/>
              </w:rPr>
              <w:t>Aktualne</w:t>
            </w:r>
            <w:proofErr w:type="spellEnd"/>
            <w:r w:rsidRPr="003C68FC">
              <w:rPr>
                <w:rFonts w:cstheme="minorHAnsi"/>
                <w:lang w:val="en-US"/>
              </w:rPr>
              <w:t xml:space="preserve"> </w:t>
            </w:r>
            <w:proofErr w:type="spellStart"/>
            <w:r w:rsidRPr="003C68FC">
              <w:rPr>
                <w:rFonts w:cstheme="minorHAnsi"/>
                <w:lang w:val="en-US"/>
              </w:rPr>
              <w:t>wersje</w:t>
            </w:r>
            <w:proofErr w:type="spellEnd"/>
            <w:r w:rsidRPr="003C68FC">
              <w:rPr>
                <w:rFonts w:cstheme="minorHAnsi"/>
                <w:lang w:val="en-US"/>
              </w:rPr>
              <w:t xml:space="preserve"> Mac OS, Microsoft Windows i Microsoft Windows Server. </w:t>
            </w:r>
          </w:p>
        </w:tc>
        <w:tc>
          <w:tcPr>
            <w:tcW w:w="4728" w:type="dxa"/>
          </w:tcPr>
          <w:p w14:paraId="3AB48149" w14:textId="55C45400"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5CC9B78C" w14:textId="77777777" w:rsidTr="00B80922">
        <w:tc>
          <w:tcPr>
            <w:tcW w:w="2258" w:type="dxa"/>
          </w:tcPr>
          <w:p w14:paraId="3A073362" w14:textId="4193607C" w:rsidR="00B80922" w:rsidRPr="003C68FC" w:rsidRDefault="00B80922" w:rsidP="00B80922">
            <w:pPr>
              <w:rPr>
                <w:rFonts w:cstheme="minorHAnsi"/>
              </w:rPr>
            </w:pPr>
            <w:r w:rsidRPr="003C68FC">
              <w:rPr>
                <w:rFonts w:cstheme="minorHAnsi"/>
              </w:rPr>
              <w:t>Załączone oprogramowanie</w:t>
            </w:r>
          </w:p>
        </w:tc>
        <w:tc>
          <w:tcPr>
            <w:tcW w:w="6515" w:type="dxa"/>
          </w:tcPr>
          <w:p w14:paraId="414B0E6B" w14:textId="4DE93ABB" w:rsidR="00B80922" w:rsidRPr="003C68FC" w:rsidRDefault="00B80922" w:rsidP="00B80922">
            <w:pPr>
              <w:rPr>
                <w:rFonts w:cstheme="minorHAnsi"/>
                <w:lang w:val="en-US"/>
              </w:rPr>
            </w:pPr>
            <w:r w:rsidRPr="003C68FC">
              <w:rPr>
                <w:rFonts w:cstheme="minorHAnsi"/>
              </w:rPr>
              <w:t>Tak, do skanowania, obróbki i udostępniania treści.</w:t>
            </w:r>
          </w:p>
        </w:tc>
        <w:tc>
          <w:tcPr>
            <w:tcW w:w="4728" w:type="dxa"/>
          </w:tcPr>
          <w:p w14:paraId="7774F436" w14:textId="67D767E1"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2A72FEB7" w14:textId="77777777" w:rsidTr="00B80922">
        <w:tc>
          <w:tcPr>
            <w:tcW w:w="2258" w:type="dxa"/>
          </w:tcPr>
          <w:p w14:paraId="3968BCC3" w14:textId="18A28893" w:rsidR="00B80922" w:rsidRPr="003C68FC" w:rsidRDefault="00B80922" w:rsidP="00B80922">
            <w:pPr>
              <w:rPr>
                <w:rFonts w:cstheme="minorHAnsi"/>
              </w:rPr>
            </w:pPr>
            <w:r w:rsidRPr="003C68FC">
              <w:rPr>
                <w:rFonts w:cstheme="minorHAnsi"/>
              </w:rPr>
              <w:t>Zawartość zestawu</w:t>
            </w:r>
          </w:p>
        </w:tc>
        <w:tc>
          <w:tcPr>
            <w:tcW w:w="6515" w:type="dxa"/>
          </w:tcPr>
          <w:p w14:paraId="021E6354" w14:textId="2E5E3DEE" w:rsidR="00B80922" w:rsidRPr="003C68FC" w:rsidRDefault="00B80922" w:rsidP="00B80922">
            <w:pPr>
              <w:rPr>
                <w:rFonts w:cstheme="minorHAnsi"/>
              </w:rPr>
            </w:pPr>
            <w:r w:rsidRPr="003C68FC">
              <w:rPr>
                <w:rFonts w:cstheme="minorHAnsi"/>
              </w:rPr>
              <w:t>Urządzenie, sterowniki i oprogramowanie, wkłady atramentowe, kabel zasilający, instrukcja.</w:t>
            </w:r>
          </w:p>
        </w:tc>
        <w:tc>
          <w:tcPr>
            <w:tcW w:w="4728" w:type="dxa"/>
          </w:tcPr>
          <w:p w14:paraId="62D542DD" w14:textId="4DB90172"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144900D8" w14:textId="77777777" w:rsidTr="00B80922">
        <w:tc>
          <w:tcPr>
            <w:tcW w:w="2258" w:type="dxa"/>
          </w:tcPr>
          <w:p w14:paraId="18ACC357" w14:textId="4FB21EC2" w:rsidR="00B80922" w:rsidRPr="003C68FC" w:rsidRDefault="00B80922" w:rsidP="00B80922">
            <w:pPr>
              <w:rPr>
                <w:rFonts w:cstheme="minorHAnsi"/>
              </w:rPr>
            </w:pPr>
            <w:r w:rsidRPr="003C68FC">
              <w:rPr>
                <w:rFonts w:cstheme="minorHAnsi"/>
              </w:rPr>
              <w:t>Panel sterowania</w:t>
            </w:r>
          </w:p>
        </w:tc>
        <w:tc>
          <w:tcPr>
            <w:tcW w:w="6515" w:type="dxa"/>
          </w:tcPr>
          <w:p w14:paraId="36CEA850" w14:textId="7F52CC78" w:rsidR="00B80922" w:rsidRPr="003C68FC" w:rsidRDefault="00B80922" w:rsidP="00B80922">
            <w:pPr>
              <w:rPr>
                <w:rFonts w:cstheme="minorHAnsi"/>
              </w:rPr>
            </w:pPr>
            <w:r w:rsidRPr="003C68FC">
              <w:rPr>
                <w:rFonts w:cstheme="minorHAnsi"/>
              </w:rPr>
              <w:t>Kolorowy dotykowy wyświetlacz LCD o przekątnej min. 10 cm.</w:t>
            </w:r>
          </w:p>
        </w:tc>
        <w:tc>
          <w:tcPr>
            <w:tcW w:w="4728" w:type="dxa"/>
          </w:tcPr>
          <w:p w14:paraId="311BD862" w14:textId="4D796308"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1D5BBD0D" w14:textId="77777777" w:rsidTr="00B80922">
        <w:tc>
          <w:tcPr>
            <w:tcW w:w="2258" w:type="dxa"/>
          </w:tcPr>
          <w:p w14:paraId="6B2EFB0B" w14:textId="63705D22" w:rsidR="00B80922" w:rsidRPr="003C68FC" w:rsidRDefault="00B80922" w:rsidP="00B80922">
            <w:pPr>
              <w:rPr>
                <w:rFonts w:cstheme="minorHAnsi"/>
              </w:rPr>
            </w:pPr>
            <w:r w:rsidRPr="003C68FC">
              <w:rPr>
                <w:rFonts w:cstheme="minorHAnsi"/>
              </w:rPr>
              <w:t>Funkcje dwustronne</w:t>
            </w:r>
          </w:p>
        </w:tc>
        <w:tc>
          <w:tcPr>
            <w:tcW w:w="6515" w:type="dxa"/>
          </w:tcPr>
          <w:p w14:paraId="0461C34B" w14:textId="68B1D124" w:rsidR="00B80922" w:rsidRPr="003C68FC" w:rsidRDefault="00B80922" w:rsidP="00B80922">
            <w:pPr>
              <w:rPr>
                <w:rFonts w:cstheme="minorHAnsi"/>
              </w:rPr>
            </w:pPr>
            <w:r w:rsidRPr="003C68FC">
              <w:rPr>
                <w:rFonts w:cstheme="minorHAnsi"/>
              </w:rPr>
              <w:t xml:space="preserve">Dwustronny automatyczny podajnik dokumentów do kopiowania, faksowania i skanowania, automatyczny druk dwustronny. </w:t>
            </w:r>
          </w:p>
        </w:tc>
        <w:tc>
          <w:tcPr>
            <w:tcW w:w="4728" w:type="dxa"/>
          </w:tcPr>
          <w:p w14:paraId="358DD61C" w14:textId="44D903F8"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23B991E6" w14:textId="77777777" w:rsidTr="00B80922">
        <w:tc>
          <w:tcPr>
            <w:tcW w:w="2258" w:type="dxa"/>
          </w:tcPr>
          <w:p w14:paraId="487557D1" w14:textId="211ED915" w:rsidR="00B80922" w:rsidRPr="003C68FC" w:rsidRDefault="00B80922" w:rsidP="00B80922">
            <w:pPr>
              <w:rPr>
                <w:rFonts w:cstheme="minorHAnsi"/>
              </w:rPr>
            </w:pPr>
            <w:r w:rsidRPr="003C68FC">
              <w:rPr>
                <w:rFonts w:cstheme="minorHAnsi"/>
              </w:rPr>
              <w:t>Ilość wkładów z atramentem</w:t>
            </w:r>
          </w:p>
        </w:tc>
        <w:tc>
          <w:tcPr>
            <w:tcW w:w="6515" w:type="dxa"/>
          </w:tcPr>
          <w:p w14:paraId="58B6D0F4" w14:textId="377ABAC5" w:rsidR="00B80922" w:rsidRPr="003C68FC" w:rsidRDefault="00B80922" w:rsidP="00B80922">
            <w:pPr>
              <w:rPr>
                <w:rFonts w:cstheme="minorHAnsi"/>
              </w:rPr>
            </w:pPr>
            <w:r w:rsidRPr="003C68FC">
              <w:rPr>
                <w:rFonts w:cstheme="minorHAnsi"/>
              </w:rPr>
              <w:t>Min. 4</w:t>
            </w:r>
          </w:p>
        </w:tc>
        <w:tc>
          <w:tcPr>
            <w:tcW w:w="4728" w:type="dxa"/>
          </w:tcPr>
          <w:p w14:paraId="787B0D49" w14:textId="547A27AB"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3DD5ACDD" w14:textId="77777777" w:rsidTr="00B80922">
        <w:tc>
          <w:tcPr>
            <w:tcW w:w="2258" w:type="dxa"/>
          </w:tcPr>
          <w:p w14:paraId="009D3CD9" w14:textId="49558133" w:rsidR="00B80922" w:rsidRPr="003C68FC" w:rsidRDefault="00B80922" w:rsidP="00B80922">
            <w:pPr>
              <w:rPr>
                <w:rFonts w:cstheme="minorHAnsi"/>
              </w:rPr>
            </w:pPr>
            <w:r w:rsidRPr="003C68FC">
              <w:rPr>
                <w:rFonts w:cstheme="minorHAnsi"/>
              </w:rPr>
              <w:t>Wydajność tuszy</w:t>
            </w:r>
          </w:p>
        </w:tc>
        <w:tc>
          <w:tcPr>
            <w:tcW w:w="6515" w:type="dxa"/>
          </w:tcPr>
          <w:p w14:paraId="704A5AB0" w14:textId="77777777" w:rsidR="00B80922" w:rsidRPr="003C68FC" w:rsidRDefault="00B80922" w:rsidP="00B80922">
            <w:pPr>
              <w:rPr>
                <w:rFonts w:cstheme="minorHAnsi"/>
              </w:rPr>
            </w:pPr>
            <w:r w:rsidRPr="003C68FC">
              <w:rPr>
                <w:rFonts w:cstheme="minorHAnsi"/>
              </w:rPr>
              <w:t>Czarny na min. 2600 stron A4</w:t>
            </w:r>
          </w:p>
          <w:p w14:paraId="2B33F6F9" w14:textId="6F8617FB" w:rsidR="00B80922" w:rsidRPr="003C68FC" w:rsidRDefault="00B80922" w:rsidP="00B80922">
            <w:pPr>
              <w:rPr>
                <w:rFonts w:cstheme="minorHAnsi"/>
              </w:rPr>
            </w:pPr>
            <w:r w:rsidRPr="003C68FC">
              <w:rPr>
                <w:rFonts w:cstheme="minorHAnsi"/>
              </w:rPr>
              <w:t>Kolorowe (C/M/Y) na min. 1900 stron A4</w:t>
            </w:r>
          </w:p>
        </w:tc>
        <w:tc>
          <w:tcPr>
            <w:tcW w:w="4728" w:type="dxa"/>
          </w:tcPr>
          <w:p w14:paraId="03967365" w14:textId="6D50BE82" w:rsidR="00B80922" w:rsidRPr="00413C9B" w:rsidRDefault="00B80922" w:rsidP="00B80922">
            <w:pPr>
              <w:rPr>
                <w:rFonts w:ascii="Cambria" w:hAnsi="Cambria"/>
                <w:sz w:val="24"/>
                <w:szCs w:val="24"/>
              </w:rPr>
            </w:pPr>
            <w:r w:rsidRPr="00EB221F">
              <w:rPr>
                <w:rFonts w:ascii="Cambria" w:hAnsi="Cambria"/>
                <w:sz w:val="24"/>
                <w:szCs w:val="24"/>
              </w:rPr>
              <w:t>TAK / NIE</w:t>
            </w:r>
          </w:p>
        </w:tc>
      </w:tr>
      <w:tr w:rsidR="00B80922" w:rsidRPr="00413C9B" w14:paraId="57CA796C" w14:textId="77777777" w:rsidTr="00B80922">
        <w:tc>
          <w:tcPr>
            <w:tcW w:w="2258" w:type="dxa"/>
          </w:tcPr>
          <w:p w14:paraId="4B29F2F7" w14:textId="0DA0FE60" w:rsidR="00B80922" w:rsidRPr="003C68FC" w:rsidRDefault="00B80922" w:rsidP="00B80922">
            <w:pPr>
              <w:rPr>
                <w:rFonts w:cstheme="minorHAnsi"/>
              </w:rPr>
            </w:pPr>
            <w:r w:rsidRPr="003C68FC">
              <w:rPr>
                <w:rFonts w:cstheme="minorHAnsi"/>
              </w:rPr>
              <w:t>Gwarancja</w:t>
            </w:r>
          </w:p>
        </w:tc>
        <w:tc>
          <w:tcPr>
            <w:tcW w:w="6515" w:type="dxa"/>
          </w:tcPr>
          <w:p w14:paraId="235ABA9C" w14:textId="744B700E" w:rsidR="00B80922" w:rsidRPr="003C68FC" w:rsidRDefault="00B80922" w:rsidP="00B80922">
            <w:pPr>
              <w:rPr>
                <w:rFonts w:cstheme="minorHAnsi"/>
              </w:rPr>
            </w:pPr>
            <w:r w:rsidRPr="003C68FC">
              <w:rPr>
                <w:rFonts w:cstheme="minorHAnsi"/>
              </w:rPr>
              <w:t>Gwarancja realizowana przez serwis producenta min. 12 miesięcy.</w:t>
            </w:r>
          </w:p>
        </w:tc>
        <w:tc>
          <w:tcPr>
            <w:tcW w:w="4728" w:type="dxa"/>
          </w:tcPr>
          <w:p w14:paraId="6AB5B415" w14:textId="4DA976F0" w:rsidR="00B80922" w:rsidRPr="00413C9B" w:rsidRDefault="00B80922" w:rsidP="00B80922">
            <w:pPr>
              <w:rPr>
                <w:rFonts w:ascii="Cambria" w:hAnsi="Cambria"/>
                <w:sz w:val="24"/>
                <w:szCs w:val="24"/>
              </w:rPr>
            </w:pPr>
            <w:r w:rsidRPr="00EB221F">
              <w:rPr>
                <w:rFonts w:ascii="Cambria" w:hAnsi="Cambria"/>
                <w:sz w:val="24"/>
                <w:szCs w:val="24"/>
              </w:rPr>
              <w:t>TAK / NIE</w:t>
            </w:r>
          </w:p>
        </w:tc>
      </w:tr>
    </w:tbl>
    <w:p w14:paraId="5C2AF0A9" w14:textId="77777777" w:rsidR="00283508" w:rsidRDefault="00283508" w:rsidP="00283508">
      <w:pPr>
        <w:rPr>
          <w:rFonts w:ascii="Cambria" w:hAnsi="Cambria"/>
          <w:i/>
          <w:sz w:val="24"/>
          <w:szCs w:val="24"/>
        </w:rPr>
      </w:pPr>
    </w:p>
    <w:p w14:paraId="765F76B5" w14:textId="6055D9AD" w:rsidR="00283508" w:rsidRPr="00987483" w:rsidRDefault="00B80922" w:rsidP="00B80922">
      <w:pPr>
        <w:rPr>
          <w:rFonts w:cstheme="minorHAnsi"/>
          <w:b/>
          <w:bCs/>
          <w:sz w:val="24"/>
          <w:u w:val="single"/>
        </w:rPr>
      </w:pPr>
      <w:r w:rsidRPr="00987483">
        <w:rPr>
          <w:rFonts w:cstheme="minorHAnsi"/>
          <w:b/>
          <w:bCs/>
          <w:sz w:val="24"/>
          <w:u w:val="single"/>
        </w:rPr>
        <w:t>Tablica interaktywna w zestawie z projektorem – 1 szt.</w:t>
      </w:r>
    </w:p>
    <w:tbl>
      <w:tblPr>
        <w:tblStyle w:val="Tabela-Siatka"/>
        <w:tblW w:w="13462" w:type="dxa"/>
        <w:tblLook w:val="04A0" w:firstRow="1" w:lastRow="0" w:firstColumn="1" w:lastColumn="0" w:noHBand="0" w:noVBand="1"/>
      </w:tblPr>
      <w:tblGrid>
        <w:gridCol w:w="2243"/>
        <w:gridCol w:w="6491"/>
        <w:gridCol w:w="4728"/>
      </w:tblGrid>
      <w:tr w:rsidR="00283508" w:rsidRPr="00413C9B" w14:paraId="325D6DEC" w14:textId="77777777" w:rsidTr="00B80922">
        <w:tc>
          <w:tcPr>
            <w:tcW w:w="2243" w:type="dxa"/>
          </w:tcPr>
          <w:p w14:paraId="4759EC7F" w14:textId="77777777" w:rsidR="00283508" w:rsidRPr="00413C9B" w:rsidRDefault="00283508" w:rsidP="005244B9">
            <w:pPr>
              <w:rPr>
                <w:rFonts w:ascii="Cambria" w:hAnsi="Cambria"/>
                <w:b/>
                <w:sz w:val="24"/>
                <w:szCs w:val="24"/>
              </w:rPr>
            </w:pPr>
            <w:r w:rsidRPr="00413C9B">
              <w:rPr>
                <w:rFonts w:ascii="Cambria" w:hAnsi="Cambria"/>
                <w:b/>
                <w:sz w:val="24"/>
                <w:szCs w:val="24"/>
              </w:rPr>
              <w:t>Obszar wymagań</w:t>
            </w:r>
          </w:p>
        </w:tc>
        <w:tc>
          <w:tcPr>
            <w:tcW w:w="6491" w:type="dxa"/>
          </w:tcPr>
          <w:p w14:paraId="5FD2AFF5" w14:textId="77777777" w:rsidR="00283508" w:rsidRPr="00413C9B" w:rsidRDefault="00283508" w:rsidP="005244B9">
            <w:pPr>
              <w:rPr>
                <w:rFonts w:ascii="Cambria" w:hAnsi="Cambria"/>
                <w:b/>
                <w:sz w:val="24"/>
                <w:szCs w:val="24"/>
              </w:rPr>
            </w:pPr>
            <w:r w:rsidRPr="00413C9B">
              <w:rPr>
                <w:rFonts w:ascii="Cambria" w:hAnsi="Cambria"/>
                <w:b/>
                <w:sz w:val="24"/>
                <w:szCs w:val="24"/>
              </w:rPr>
              <w:t>Wymagania minimalne</w:t>
            </w:r>
          </w:p>
        </w:tc>
        <w:tc>
          <w:tcPr>
            <w:tcW w:w="4728" w:type="dxa"/>
          </w:tcPr>
          <w:p w14:paraId="30B53275" w14:textId="77777777" w:rsidR="00283508" w:rsidRPr="00413C9B" w:rsidRDefault="00283508" w:rsidP="005244B9">
            <w:pP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B80922" w:rsidRPr="00413C9B" w14:paraId="0C517974" w14:textId="77777777" w:rsidTr="006E6788">
        <w:tc>
          <w:tcPr>
            <w:tcW w:w="13462" w:type="dxa"/>
            <w:gridSpan w:val="3"/>
          </w:tcPr>
          <w:p w14:paraId="0CDCC3D5" w14:textId="7844C173" w:rsidR="00B80922" w:rsidRPr="00413C9B" w:rsidRDefault="00B80922" w:rsidP="005244B9">
            <w:pPr>
              <w:rPr>
                <w:rFonts w:ascii="Cambria" w:hAnsi="Cambria"/>
                <w:sz w:val="24"/>
                <w:szCs w:val="24"/>
              </w:rPr>
            </w:pPr>
            <w:r w:rsidRPr="003C68FC">
              <w:rPr>
                <w:rFonts w:cstheme="minorHAnsi"/>
              </w:rPr>
              <w:t>Tablica interaktywna</w:t>
            </w:r>
          </w:p>
        </w:tc>
      </w:tr>
      <w:tr w:rsidR="00283508" w:rsidRPr="00413C9B" w14:paraId="5615BAE1" w14:textId="77777777" w:rsidTr="00B80922">
        <w:tc>
          <w:tcPr>
            <w:tcW w:w="2243" w:type="dxa"/>
          </w:tcPr>
          <w:p w14:paraId="454ED226" w14:textId="77777777" w:rsidR="00283508" w:rsidRPr="00413C9B" w:rsidRDefault="00283508" w:rsidP="005244B9">
            <w:pPr>
              <w:rPr>
                <w:rFonts w:ascii="Cambria" w:hAnsi="Cambria"/>
                <w:b/>
                <w:sz w:val="24"/>
                <w:szCs w:val="24"/>
              </w:rPr>
            </w:pPr>
          </w:p>
        </w:tc>
        <w:tc>
          <w:tcPr>
            <w:tcW w:w="6491" w:type="dxa"/>
          </w:tcPr>
          <w:p w14:paraId="7BE0C65B" w14:textId="77777777" w:rsidR="00283508" w:rsidRPr="00413C9B" w:rsidRDefault="00283508" w:rsidP="005244B9">
            <w:pPr>
              <w:rPr>
                <w:rFonts w:ascii="Cambria" w:hAnsi="Cambria"/>
                <w:b/>
                <w:sz w:val="24"/>
                <w:szCs w:val="24"/>
              </w:rPr>
            </w:pPr>
          </w:p>
        </w:tc>
        <w:tc>
          <w:tcPr>
            <w:tcW w:w="4728" w:type="dxa"/>
          </w:tcPr>
          <w:p w14:paraId="792686FE" w14:textId="77777777" w:rsidR="00283508" w:rsidRPr="00413C9B" w:rsidRDefault="00283508" w:rsidP="005244B9">
            <w:pPr>
              <w:rPr>
                <w:rFonts w:ascii="Cambria" w:hAnsi="Cambria"/>
                <w:sz w:val="24"/>
                <w:szCs w:val="24"/>
              </w:rPr>
            </w:pPr>
            <w:r w:rsidRPr="00413C9B">
              <w:rPr>
                <w:rFonts w:ascii="Cambria" w:hAnsi="Cambria"/>
                <w:sz w:val="24"/>
                <w:szCs w:val="24"/>
              </w:rPr>
              <w:t>Producent, nazwa oprogramowania: …………………………………………………………………</w:t>
            </w:r>
          </w:p>
        </w:tc>
      </w:tr>
      <w:tr w:rsidR="00B80922" w:rsidRPr="00413C9B" w14:paraId="7934B4D5" w14:textId="77777777" w:rsidTr="00B80922">
        <w:tc>
          <w:tcPr>
            <w:tcW w:w="2243" w:type="dxa"/>
          </w:tcPr>
          <w:p w14:paraId="1AAF2647" w14:textId="672214EF" w:rsidR="00B80922" w:rsidRPr="00413C9B" w:rsidRDefault="00B80922" w:rsidP="00B80922">
            <w:pPr>
              <w:rPr>
                <w:rFonts w:ascii="Cambria" w:hAnsi="Cambria"/>
                <w:bCs/>
                <w:sz w:val="24"/>
                <w:szCs w:val="24"/>
              </w:rPr>
            </w:pPr>
            <w:r w:rsidRPr="003C68FC">
              <w:rPr>
                <w:rFonts w:cstheme="minorHAnsi"/>
              </w:rPr>
              <w:t>Typ</w:t>
            </w:r>
          </w:p>
        </w:tc>
        <w:tc>
          <w:tcPr>
            <w:tcW w:w="6491" w:type="dxa"/>
          </w:tcPr>
          <w:p w14:paraId="7628FB24" w14:textId="2189F1E3" w:rsidR="00B80922" w:rsidRPr="00413C9B" w:rsidRDefault="00B80922" w:rsidP="00B80922">
            <w:pPr>
              <w:pStyle w:val="Akapitzlist"/>
              <w:ind w:left="360"/>
              <w:jc w:val="both"/>
              <w:rPr>
                <w:rFonts w:ascii="Cambria" w:hAnsi="Cambria"/>
                <w:b/>
                <w:sz w:val="24"/>
                <w:szCs w:val="24"/>
              </w:rPr>
            </w:pPr>
            <w:r w:rsidRPr="003C68FC">
              <w:rPr>
                <w:rFonts w:cstheme="minorHAnsi"/>
              </w:rPr>
              <w:t>Tablica interaktywna w zestawie z projektorem</w:t>
            </w:r>
          </w:p>
        </w:tc>
        <w:tc>
          <w:tcPr>
            <w:tcW w:w="4728" w:type="dxa"/>
          </w:tcPr>
          <w:p w14:paraId="1D379AA7" w14:textId="77777777"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02F643A3" w14:textId="77777777" w:rsidTr="00B80922">
        <w:tc>
          <w:tcPr>
            <w:tcW w:w="2243" w:type="dxa"/>
          </w:tcPr>
          <w:p w14:paraId="760A4A1C" w14:textId="1C67ED25" w:rsidR="00B80922" w:rsidRPr="00413C9B" w:rsidRDefault="00B80922" w:rsidP="00B80922">
            <w:pPr>
              <w:rPr>
                <w:rFonts w:ascii="Cambria" w:hAnsi="Cambria"/>
                <w:bCs/>
                <w:sz w:val="24"/>
                <w:szCs w:val="24"/>
              </w:rPr>
            </w:pPr>
            <w:r w:rsidRPr="003C68FC">
              <w:rPr>
                <w:rFonts w:cstheme="minorHAnsi"/>
              </w:rPr>
              <w:t xml:space="preserve">Obszar roboczy </w:t>
            </w:r>
          </w:p>
        </w:tc>
        <w:tc>
          <w:tcPr>
            <w:tcW w:w="6491" w:type="dxa"/>
          </w:tcPr>
          <w:p w14:paraId="6AE5DAD9" w14:textId="5A01706B" w:rsidR="00B80922" w:rsidRPr="00413C9B" w:rsidRDefault="00B80922" w:rsidP="00B80922">
            <w:pPr>
              <w:pStyle w:val="Akapitzlist"/>
              <w:ind w:left="360"/>
              <w:jc w:val="both"/>
              <w:rPr>
                <w:rFonts w:ascii="Cambria" w:hAnsi="Cambria"/>
                <w:sz w:val="24"/>
                <w:szCs w:val="24"/>
              </w:rPr>
            </w:pPr>
            <w:r w:rsidRPr="003C68FC">
              <w:rPr>
                <w:rFonts w:cstheme="minorHAnsi"/>
              </w:rPr>
              <w:t>Min. 162 x 113 cm</w:t>
            </w:r>
          </w:p>
        </w:tc>
        <w:tc>
          <w:tcPr>
            <w:tcW w:w="4728" w:type="dxa"/>
          </w:tcPr>
          <w:p w14:paraId="0F09B876" w14:textId="77777777"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3DF1FD4E" w14:textId="77777777" w:rsidTr="00B80922">
        <w:tc>
          <w:tcPr>
            <w:tcW w:w="2243" w:type="dxa"/>
          </w:tcPr>
          <w:p w14:paraId="3C8D839B" w14:textId="044299C2" w:rsidR="00B80922" w:rsidRPr="00413C9B" w:rsidRDefault="00B80922" w:rsidP="00B80922">
            <w:pPr>
              <w:rPr>
                <w:rFonts w:ascii="Cambria" w:hAnsi="Cambria"/>
                <w:bCs/>
                <w:sz w:val="24"/>
                <w:szCs w:val="24"/>
              </w:rPr>
            </w:pPr>
            <w:r w:rsidRPr="003C68FC">
              <w:rPr>
                <w:rFonts w:cstheme="minorHAnsi"/>
              </w:rPr>
              <w:t xml:space="preserve">Przekątna </w:t>
            </w:r>
          </w:p>
        </w:tc>
        <w:tc>
          <w:tcPr>
            <w:tcW w:w="6491" w:type="dxa"/>
          </w:tcPr>
          <w:p w14:paraId="12100F78" w14:textId="0A1155A3" w:rsidR="00B80922" w:rsidRPr="00413C9B" w:rsidRDefault="00B80922" w:rsidP="00B80922">
            <w:pPr>
              <w:pStyle w:val="Akapitzlist"/>
              <w:ind w:left="360"/>
              <w:jc w:val="both"/>
              <w:rPr>
                <w:rFonts w:ascii="Cambria" w:hAnsi="Cambria"/>
                <w:sz w:val="24"/>
                <w:szCs w:val="24"/>
              </w:rPr>
            </w:pPr>
            <w:r w:rsidRPr="003C68FC">
              <w:rPr>
                <w:rFonts w:cstheme="minorHAnsi"/>
              </w:rPr>
              <w:t>Min. 80”</w:t>
            </w:r>
          </w:p>
        </w:tc>
        <w:tc>
          <w:tcPr>
            <w:tcW w:w="4728" w:type="dxa"/>
          </w:tcPr>
          <w:p w14:paraId="0D2E2299" w14:textId="1643AB6D" w:rsidR="00B80922" w:rsidRPr="00413C9B" w:rsidRDefault="00B80922" w:rsidP="00B80922">
            <w:pPr>
              <w:rPr>
                <w:rFonts w:ascii="Cambria" w:hAnsi="Cambria"/>
                <w:sz w:val="24"/>
                <w:szCs w:val="24"/>
              </w:rPr>
            </w:pPr>
            <w:r w:rsidRPr="00297B6F">
              <w:rPr>
                <w:rFonts w:ascii="Cambria" w:hAnsi="Cambria"/>
                <w:sz w:val="24"/>
                <w:szCs w:val="24"/>
              </w:rPr>
              <w:t>TAK / NIE</w:t>
            </w:r>
          </w:p>
        </w:tc>
      </w:tr>
      <w:tr w:rsidR="00B80922" w:rsidRPr="00413C9B" w14:paraId="5011FA0A" w14:textId="77777777" w:rsidTr="00B80922">
        <w:tc>
          <w:tcPr>
            <w:tcW w:w="2243" w:type="dxa"/>
          </w:tcPr>
          <w:p w14:paraId="6CE875CF" w14:textId="560EFD7E" w:rsidR="00B80922" w:rsidRPr="00413C9B" w:rsidRDefault="00B80922" w:rsidP="00B80922">
            <w:pPr>
              <w:rPr>
                <w:rFonts w:ascii="Cambria" w:hAnsi="Cambria"/>
                <w:bCs/>
                <w:sz w:val="24"/>
                <w:szCs w:val="24"/>
              </w:rPr>
            </w:pPr>
            <w:r w:rsidRPr="003C68FC">
              <w:rPr>
                <w:rFonts w:cstheme="minorHAnsi"/>
              </w:rPr>
              <w:t xml:space="preserve">Powierzchnia </w:t>
            </w:r>
          </w:p>
        </w:tc>
        <w:tc>
          <w:tcPr>
            <w:tcW w:w="6491" w:type="dxa"/>
          </w:tcPr>
          <w:p w14:paraId="2CFC6E20" w14:textId="181FBC38" w:rsidR="00B80922" w:rsidRPr="00413C9B" w:rsidRDefault="00B80922" w:rsidP="00B80922">
            <w:pPr>
              <w:pStyle w:val="Akapitzlist"/>
              <w:ind w:left="360"/>
              <w:jc w:val="both"/>
              <w:rPr>
                <w:rFonts w:ascii="Cambria" w:hAnsi="Cambria"/>
                <w:sz w:val="24"/>
                <w:szCs w:val="24"/>
              </w:rPr>
            </w:pPr>
            <w:r w:rsidRPr="003C68FC">
              <w:rPr>
                <w:rFonts w:cstheme="minorHAnsi"/>
              </w:rPr>
              <w:t>Ceramiczna</w:t>
            </w:r>
          </w:p>
        </w:tc>
        <w:tc>
          <w:tcPr>
            <w:tcW w:w="4728" w:type="dxa"/>
          </w:tcPr>
          <w:p w14:paraId="6B199910" w14:textId="3D1432DE" w:rsidR="00B80922" w:rsidRPr="00413C9B" w:rsidRDefault="00B80922" w:rsidP="00B80922">
            <w:pPr>
              <w:rPr>
                <w:rFonts w:ascii="Cambria" w:hAnsi="Cambria"/>
                <w:sz w:val="24"/>
                <w:szCs w:val="24"/>
              </w:rPr>
            </w:pPr>
            <w:r w:rsidRPr="00297B6F">
              <w:rPr>
                <w:rFonts w:ascii="Cambria" w:hAnsi="Cambria"/>
                <w:sz w:val="24"/>
                <w:szCs w:val="24"/>
              </w:rPr>
              <w:t>TAK / NIE</w:t>
            </w:r>
          </w:p>
        </w:tc>
      </w:tr>
      <w:tr w:rsidR="00B80922" w:rsidRPr="00413C9B" w14:paraId="443DB90B" w14:textId="77777777" w:rsidTr="00B80922">
        <w:tc>
          <w:tcPr>
            <w:tcW w:w="2243" w:type="dxa"/>
          </w:tcPr>
          <w:p w14:paraId="2DEE8993" w14:textId="148463F9" w:rsidR="00B80922" w:rsidRPr="00413C9B" w:rsidRDefault="00B80922" w:rsidP="00B80922">
            <w:pPr>
              <w:rPr>
                <w:rFonts w:ascii="Cambria" w:hAnsi="Cambria"/>
                <w:bCs/>
                <w:sz w:val="24"/>
                <w:szCs w:val="24"/>
              </w:rPr>
            </w:pPr>
            <w:r w:rsidRPr="003C68FC">
              <w:rPr>
                <w:rFonts w:cstheme="minorHAnsi"/>
              </w:rPr>
              <w:t xml:space="preserve">Właściwości powierzchni </w:t>
            </w:r>
          </w:p>
        </w:tc>
        <w:tc>
          <w:tcPr>
            <w:tcW w:w="6491" w:type="dxa"/>
          </w:tcPr>
          <w:p w14:paraId="332090AA" w14:textId="35FC00B4" w:rsidR="00B80922" w:rsidRPr="00413C9B" w:rsidRDefault="00B80922" w:rsidP="00B80922">
            <w:pPr>
              <w:pStyle w:val="Akapitzlist"/>
              <w:ind w:left="360"/>
              <w:jc w:val="both"/>
              <w:rPr>
                <w:rFonts w:ascii="Cambria" w:hAnsi="Cambria"/>
                <w:sz w:val="24"/>
                <w:szCs w:val="24"/>
              </w:rPr>
            </w:pPr>
            <w:proofErr w:type="spellStart"/>
            <w:r w:rsidRPr="003C68FC">
              <w:rPr>
                <w:rFonts w:cstheme="minorHAnsi"/>
              </w:rPr>
              <w:t>Suchościeralna</w:t>
            </w:r>
            <w:proofErr w:type="spellEnd"/>
            <w:r w:rsidRPr="003C68FC">
              <w:rPr>
                <w:rFonts w:cstheme="minorHAnsi"/>
              </w:rPr>
              <w:t>, magnetyczna</w:t>
            </w:r>
          </w:p>
        </w:tc>
        <w:tc>
          <w:tcPr>
            <w:tcW w:w="4728" w:type="dxa"/>
          </w:tcPr>
          <w:p w14:paraId="035A8F72" w14:textId="4AF036F4" w:rsidR="00B80922" w:rsidRPr="00413C9B" w:rsidRDefault="00B80922" w:rsidP="00B80922">
            <w:pPr>
              <w:rPr>
                <w:rFonts w:ascii="Cambria" w:hAnsi="Cambria"/>
                <w:sz w:val="24"/>
                <w:szCs w:val="24"/>
              </w:rPr>
            </w:pPr>
            <w:r w:rsidRPr="00297B6F">
              <w:rPr>
                <w:rFonts w:ascii="Cambria" w:hAnsi="Cambria"/>
                <w:sz w:val="24"/>
                <w:szCs w:val="24"/>
              </w:rPr>
              <w:t>TAK / NIE</w:t>
            </w:r>
          </w:p>
        </w:tc>
      </w:tr>
      <w:tr w:rsidR="00B80922" w:rsidRPr="00413C9B" w14:paraId="3FF191CB" w14:textId="77777777" w:rsidTr="00B80922">
        <w:tc>
          <w:tcPr>
            <w:tcW w:w="2243" w:type="dxa"/>
          </w:tcPr>
          <w:p w14:paraId="7FF377D0" w14:textId="1FB3CA8A" w:rsidR="00B80922" w:rsidRPr="00413C9B" w:rsidRDefault="00B80922" w:rsidP="00B80922">
            <w:pPr>
              <w:rPr>
                <w:rFonts w:ascii="Cambria" w:hAnsi="Cambria"/>
                <w:bCs/>
                <w:sz w:val="24"/>
                <w:szCs w:val="24"/>
              </w:rPr>
            </w:pPr>
            <w:r w:rsidRPr="003C68FC">
              <w:rPr>
                <w:rFonts w:cstheme="minorHAnsi"/>
              </w:rPr>
              <w:t xml:space="preserve">Technologia </w:t>
            </w:r>
          </w:p>
        </w:tc>
        <w:tc>
          <w:tcPr>
            <w:tcW w:w="6491" w:type="dxa"/>
          </w:tcPr>
          <w:p w14:paraId="3A4868B7" w14:textId="4F6DDF1B" w:rsidR="00B80922" w:rsidRPr="00413C9B" w:rsidRDefault="00B80922" w:rsidP="00B80922">
            <w:pPr>
              <w:pStyle w:val="Akapitzlist"/>
              <w:ind w:left="360"/>
              <w:jc w:val="both"/>
              <w:rPr>
                <w:rFonts w:ascii="Cambria" w:hAnsi="Cambria"/>
                <w:sz w:val="24"/>
                <w:szCs w:val="24"/>
              </w:rPr>
            </w:pPr>
            <w:r w:rsidRPr="003C68FC">
              <w:rPr>
                <w:rFonts w:cstheme="minorHAnsi"/>
              </w:rPr>
              <w:t>IR (podczerwień)</w:t>
            </w:r>
          </w:p>
        </w:tc>
        <w:tc>
          <w:tcPr>
            <w:tcW w:w="4728" w:type="dxa"/>
          </w:tcPr>
          <w:p w14:paraId="06E5FB97" w14:textId="7C791357" w:rsidR="00B80922" w:rsidRPr="00413C9B" w:rsidRDefault="00B80922" w:rsidP="00B80922">
            <w:pPr>
              <w:rPr>
                <w:rFonts w:ascii="Cambria" w:hAnsi="Cambria"/>
                <w:sz w:val="24"/>
                <w:szCs w:val="24"/>
              </w:rPr>
            </w:pPr>
            <w:r w:rsidRPr="00297B6F">
              <w:rPr>
                <w:rFonts w:ascii="Cambria" w:hAnsi="Cambria"/>
                <w:sz w:val="24"/>
                <w:szCs w:val="24"/>
              </w:rPr>
              <w:t>TAK / NIE</w:t>
            </w:r>
          </w:p>
        </w:tc>
      </w:tr>
      <w:tr w:rsidR="00B80922" w:rsidRPr="00413C9B" w14:paraId="22C743FC" w14:textId="77777777" w:rsidTr="00B80922">
        <w:tc>
          <w:tcPr>
            <w:tcW w:w="2243" w:type="dxa"/>
          </w:tcPr>
          <w:p w14:paraId="04B9857C" w14:textId="5187D969" w:rsidR="00B80922" w:rsidRPr="003C68FC" w:rsidRDefault="00B80922" w:rsidP="00B80922">
            <w:pPr>
              <w:rPr>
                <w:rFonts w:cstheme="minorHAnsi"/>
              </w:rPr>
            </w:pPr>
            <w:r w:rsidRPr="003C68FC">
              <w:rPr>
                <w:rFonts w:cstheme="minorHAnsi"/>
              </w:rPr>
              <w:t xml:space="preserve">Sposób obsługi </w:t>
            </w:r>
          </w:p>
        </w:tc>
        <w:tc>
          <w:tcPr>
            <w:tcW w:w="6491" w:type="dxa"/>
          </w:tcPr>
          <w:p w14:paraId="5C428717" w14:textId="63AC7A31" w:rsidR="00B80922" w:rsidRPr="003C68FC" w:rsidRDefault="00B80922" w:rsidP="00B80922">
            <w:pPr>
              <w:pStyle w:val="Akapitzlist"/>
              <w:ind w:left="360"/>
              <w:jc w:val="both"/>
              <w:rPr>
                <w:rFonts w:cstheme="minorHAnsi"/>
              </w:rPr>
            </w:pPr>
            <w:r w:rsidRPr="003C68FC">
              <w:rPr>
                <w:rFonts w:cstheme="minorHAnsi"/>
              </w:rPr>
              <w:t>Za pomocą palca lub dowolnego wskaźnika</w:t>
            </w:r>
          </w:p>
        </w:tc>
        <w:tc>
          <w:tcPr>
            <w:tcW w:w="4728" w:type="dxa"/>
          </w:tcPr>
          <w:p w14:paraId="7F455B2A" w14:textId="4BE7F59A" w:rsidR="00B80922" w:rsidRPr="00413C9B" w:rsidRDefault="00B80922" w:rsidP="00B80922">
            <w:pPr>
              <w:rPr>
                <w:rFonts w:ascii="Cambria" w:hAnsi="Cambria"/>
                <w:sz w:val="24"/>
                <w:szCs w:val="24"/>
              </w:rPr>
            </w:pPr>
            <w:r w:rsidRPr="00297B6F">
              <w:rPr>
                <w:rFonts w:ascii="Cambria" w:hAnsi="Cambria"/>
                <w:sz w:val="24"/>
                <w:szCs w:val="24"/>
              </w:rPr>
              <w:t>TAK / NIE</w:t>
            </w:r>
          </w:p>
        </w:tc>
      </w:tr>
      <w:tr w:rsidR="00B80922" w:rsidRPr="00413C9B" w14:paraId="1B86D778" w14:textId="77777777" w:rsidTr="00B80922">
        <w:tc>
          <w:tcPr>
            <w:tcW w:w="2243" w:type="dxa"/>
          </w:tcPr>
          <w:p w14:paraId="1E2DD257" w14:textId="1F04E5F2" w:rsidR="00B80922" w:rsidRPr="003C68FC" w:rsidRDefault="00B80922" w:rsidP="00B80922">
            <w:pPr>
              <w:rPr>
                <w:rFonts w:cstheme="minorHAnsi"/>
              </w:rPr>
            </w:pPr>
            <w:r w:rsidRPr="003C68FC">
              <w:rPr>
                <w:rFonts w:cstheme="minorHAnsi"/>
              </w:rPr>
              <w:t xml:space="preserve">Ilość rozpoznawalnych punktów dotyku </w:t>
            </w:r>
          </w:p>
        </w:tc>
        <w:tc>
          <w:tcPr>
            <w:tcW w:w="6491" w:type="dxa"/>
          </w:tcPr>
          <w:p w14:paraId="5EEB1E4F" w14:textId="19F6361B" w:rsidR="00B80922" w:rsidRPr="003C68FC" w:rsidRDefault="00B80922" w:rsidP="00B80922">
            <w:pPr>
              <w:pStyle w:val="Akapitzlist"/>
              <w:ind w:left="360"/>
              <w:jc w:val="both"/>
              <w:rPr>
                <w:rFonts w:cstheme="minorHAnsi"/>
              </w:rPr>
            </w:pPr>
            <w:r w:rsidRPr="003C68FC">
              <w:rPr>
                <w:rFonts w:cstheme="minorHAnsi"/>
              </w:rPr>
              <w:t xml:space="preserve">Min. 10, obsługa </w:t>
            </w:r>
            <w:proofErr w:type="spellStart"/>
            <w:r w:rsidRPr="003C68FC">
              <w:rPr>
                <w:rFonts w:cstheme="minorHAnsi"/>
              </w:rPr>
              <w:t>multigestów</w:t>
            </w:r>
            <w:proofErr w:type="spellEnd"/>
          </w:p>
        </w:tc>
        <w:tc>
          <w:tcPr>
            <w:tcW w:w="4728" w:type="dxa"/>
          </w:tcPr>
          <w:p w14:paraId="7CF69A35" w14:textId="1CC5FEAC" w:rsidR="00B80922" w:rsidRPr="00413C9B" w:rsidRDefault="00B80922" w:rsidP="00B80922">
            <w:pPr>
              <w:rPr>
                <w:rFonts w:ascii="Cambria" w:hAnsi="Cambria"/>
                <w:sz w:val="24"/>
                <w:szCs w:val="24"/>
              </w:rPr>
            </w:pPr>
            <w:r w:rsidRPr="00297B6F">
              <w:rPr>
                <w:rFonts w:ascii="Cambria" w:hAnsi="Cambria"/>
                <w:sz w:val="24"/>
                <w:szCs w:val="24"/>
              </w:rPr>
              <w:t>TAK / NIE</w:t>
            </w:r>
          </w:p>
        </w:tc>
      </w:tr>
      <w:tr w:rsidR="00B80922" w:rsidRPr="00413C9B" w14:paraId="2C59CA52" w14:textId="77777777" w:rsidTr="00B80922">
        <w:tc>
          <w:tcPr>
            <w:tcW w:w="2243" w:type="dxa"/>
          </w:tcPr>
          <w:p w14:paraId="380578DE" w14:textId="0BB370BA" w:rsidR="00B80922" w:rsidRPr="003C68FC" w:rsidRDefault="00B80922" w:rsidP="00B80922">
            <w:pPr>
              <w:rPr>
                <w:rFonts w:cstheme="minorHAnsi"/>
              </w:rPr>
            </w:pPr>
            <w:r w:rsidRPr="003C68FC">
              <w:rPr>
                <w:rFonts w:cstheme="minorHAnsi"/>
              </w:rPr>
              <w:t xml:space="preserve">Czas reakcji </w:t>
            </w:r>
          </w:p>
        </w:tc>
        <w:tc>
          <w:tcPr>
            <w:tcW w:w="6491" w:type="dxa"/>
          </w:tcPr>
          <w:p w14:paraId="44FA9D9C" w14:textId="7DF8473D" w:rsidR="00B80922" w:rsidRPr="003C68FC" w:rsidRDefault="00B80922" w:rsidP="00B80922">
            <w:pPr>
              <w:pStyle w:val="Akapitzlist"/>
              <w:ind w:left="360"/>
              <w:jc w:val="both"/>
              <w:rPr>
                <w:rFonts w:cstheme="minorHAnsi"/>
              </w:rPr>
            </w:pPr>
            <w:r w:rsidRPr="003C68FC">
              <w:rPr>
                <w:rFonts w:cstheme="minorHAnsi"/>
              </w:rPr>
              <w:t>Pierwszy punkt: maks. 20 ms, kolejne: maks. 8 ms</w:t>
            </w:r>
          </w:p>
        </w:tc>
        <w:tc>
          <w:tcPr>
            <w:tcW w:w="4728" w:type="dxa"/>
          </w:tcPr>
          <w:p w14:paraId="5D7D5604" w14:textId="72C7CB46" w:rsidR="00B80922" w:rsidRPr="00413C9B" w:rsidRDefault="00B80922" w:rsidP="00B80922">
            <w:pPr>
              <w:rPr>
                <w:rFonts w:ascii="Cambria" w:hAnsi="Cambria"/>
                <w:sz w:val="24"/>
                <w:szCs w:val="24"/>
              </w:rPr>
            </w:pPr>
            <w:r w:rsidRPr="00297B6F">
              <w:rPr>
                <w:rFonts w:ascii="Cambria" w:hAnsi="Cambria"/>
                <w:sz w:val="24"/>
                <w:szCs w:val="24"/>
              </w:rPr>
              <w:t>TAK / NIE</w:t>
            </w:r>
          </w:p>
        </w:tc>
      </w:tr>
      <w:tr w:rsidR="00B80922" w:rsidRPr="00413C9B" w14:paraId="3A38BAE6" w14:textId="77777777" w:rsidTr="00B80922">
        <w:tc>
          <w:tcPr>
            <w:tcW w:w="2243" w:type="dxa"/>
          </w:tcPr>
          <w:p w14:paraId="3238CFF1" w14:textId="2D66D3F6" w:rsidR="00B80922" w:rsidRPr="003C68FC" w:rsidRDefault="00B80922" w:rsidP="00B80922">
            <w:pPr>
              <w:rPr>
                <w:rFonts w:cstheme="minorHAnsi"/>
              </w:rPr>
            </w:pPr>
            <w:r w:rsidRPr="003C68FC">
              <w:rPr>
                <w:rFonts w:cstheme="minorHAnsi"/>
              </w:rPr>
              <w:t>Komunikacja z komputerem</w:t>
            </w:r>
          </w:p>
        </w:tc>
        <w:tc>
          <w:tcPr>
            <w:tcW w:w="6491" w:type="dxa"/>
          </w:tcPr>
          <w:p w14:paraId="488E1A48" w14:textId="5CDE4601" w:rsidR="00B80922" w:rsidRPr="003C68FC" w:rsidRDefault="00B80922" w:rsidP="00B80922">
            <w:pPr>
              <w:pStyle w:val="Akapitzlist"/>
              <w:ind w:left="360"/>
              <w:jc w:val="both"/>
              <w:rPr>
                <w:rFonts w:cstheme="minorHAnsi"/>
              </w:rPr>
            </w:pPr>
            <w:r w:rsidRPr="003C68FC">
              <w:rPr>
                <w:rFonts w:cstheme="minorHAnsi"/>
              </w:rPr>
              <w:t>USB</w:t>
            </w:r>
          </w:p>
        </w:tc>
        <w:tc>
          <w:tcPr>
            <w:tcW w:w="4728" w:type="dxa"/>
          </w:tcPr>
          <w:p w14:paraId="0E930BCF" w14:textId="75CE1E82" w:rsidR="00B80922" w:rsidRPr="00413C9B" w:rsidRDefault="00B80922" w:rsidP="00B80922">
            <w:pPr>
              <w:rPr>
                <w:rFonts w:ascii="Cambria" w:hAnsi="Cambria"/>
                <w:sz w:val="24"/>
                <w:szCs w:val="24"/>
              </w:rPr>
            </w:pPr>
            <w:r w:rsidRPr="00297B6F">
              <w:rPr>
                <w:rFonts w:ascii="Cambria" w:hAnsi="Cambria"/>
                <w:sz w:val="24"/>
                <w:szCs w:val="24"/>
              </w:rPr>
              <w:t>TAK / NIE</w:t>
            </w:r>
          </w:p>
        </w:tc>
      </w:tr>
      <w:tr w:rsidR="00B80922" w:rsidRPr="00413C9B" w14:paraId="79F91497" w14:textId="77777777" w:rsidTr="00B80922">
        <w:tc>
          <w:tcPr>
            <w:tcW w:w="2243" w:type="dxa"/>
          </w:tcPr>
          <w:p w14:paraId="65F6CEC8" w14:textId="6397CB0E" w:rsidR="00B80922" w:rsidRPr="003C68FC" w:rsidRDefault="00B80922" w:rsidP="00B80922">
            <w:pPr>
              <w:rPr>
                <w:rFonts w:cstheme="minorHAnsi"/>
              </w:rPr>
            </w:pPr>
            <w:r w:rsidRPr="003C68FC">
              <w:rPr>
                <w:rFonts w:cstheme="minorHAnsi"/>
              </w:rPr>
              <w:t>Oprogramowanie w zestawie</w:t>
            </w:r>
          </w:p>
        </w:tc>
        <w:tc>
          <w:tcPr>
            <w:tcW w:w="6491" w:type="dxa"/>
          </w:tcPr>
          <w:p w14:paraId="4867AD4A" w14:textId="5155CEFF" w:rsidR="00B80922" w:rsidRPr="003C68FC" w:rsidRDefault="00B80922" w:rsidP="00B80922">
            <w:pPr>
              <w:pStyle w:val="Akapitzlist"/>
              <w:ind w:left="360"/>
              <w:jc w:val="both"/>
              <w:rPr>
                <w:rFonts w:cstheme="minorHAnsi"/>
              </w:rPr>
            </w:pPr>
            <w:r w:rsidRPr="003C68FC">
              <w:rPr>
                <w:rFonts w:cstheme="minorHAnsi"/>
              </w:rPr>
              <w:t>Pozwalające na min.: rysowanie, transformacje, importowanie multimediów, zrzuty ekranowe, rejestrowanie wideo, zapis prezentacji do formatu PDF.</w:t>
            </w:r>
          </w:p>
        </w:tc>
        <w:tc>
          <w:tcPr>
            <w:tcW w:w="4728" w:type="dxa"/>
          </w:tcPr>
          <w:p w14:paraId="4C6FD988" w14:textId="7F755895" w:rsidR="00B80922" w:rsidRPr="00413C9B" w:rsidRDefault="00B80922" w:rsidP="00B80922">
            <w:pPr>
              <w:rPr>
                <w:rFonts w:ascii="Cambria" w:hAnsi="Cambria"/>
                <w:sz w:val="24"/>
                <w:szCs w:val="24"/>
              </w:rPr>
            </w:pPr>
            <w:r w:rsidRPr="00297B6F">
              <w:rPr>
                <w:rFonts w:ascii="Cambria" w:hAnsi="Cambria"/>
                <w:sz w:val="24"/>
                <w:szCs w:val="24"/>
              </w:rPr>
              <w:t>TAK / NIE</w:t>
            </w:r>
          </w:p>
        </w:tc>
      </w:tr>
      <w:tr w:rsidR="00B80922" w:rsidRPr="00413C9B" w14:paraId="2727BED4" w14:textId="77777777" w:rsidTr="00B80922">
        <w:tc>
          <w:tcPr>
            <w:tcW w:w="2243" w:type="dxa"/>
          </w:tcPr>
          <w:p w14:paraId="79C7575A" w14:textId="3AD09FAF" w:rsidR="00B80922" w:rsidRPr="003C68FC" w:rsidRDefault="00B80922" w:rsidP="00B80922">
            <w:pPr>
              <w:rPr>
                <w:rFonts w:cstheme="minorHAnsi"/>
              </w:rPr>
            </w:pPr>
            <w:r w:rsidRPr="003C68FC">
              <w:rPr>
                <w:rFonts w:cstheme="minorHAnsi"/>
              </w:rPr>
              <w:t>Akcesoria w zestawie</w:t>
            </w:r>
          </w:p>
        </w:tc>
        <w:tc>
          <w:tcPr>
            <w:tcW w:w="6491" w:type="dxa"/>
          </w:tcPr>
          <w:p w14:paraId="708AE027" w14:textId="77777777" w:rsidR="00B80922" w:rsidRPr="003C68FC" w:rsidRDefault="00B80922" w:rsidP="00B80922">
            <w:pPr>
              <w:rPr>
                <w:rFonts w:cstheme="minorHAnsi"/>
              </w:rPr>
            </w:pPr>
            <w:r w:rsidRPr="003C68FC">
              <w:rPr>
                <w:rFonts w:cstheme="minorHAnsi"/>
              </w:rPr>
              <w:t>• 4 pisaki magnetyczne oraz półka</w:t>
            </w:r>
          </w:p>
          <w:p w14:paraId="1AC6215F" w14:textId="77777777" w:rsidR="00B80922" w:rsidRPr="003C68FC" w:rsidRDefault="00B80922" w:rsidP="00B80922">
            <w:pPr>
              <w:rPr>
                <w:rFonts w:cstheme="minorHAnsi"/>
              </w:rPr>
            </w:pPr>
            <w:r w:rsidRPr="003C68FC">
              <w:rPr>
                <w:rFonts w:cstheme="minorHAnsi"/>
              </w:rPr>
              <w:t>• oprogramowanie oraz sterownik na CD</w:t>
            </w:r>
          </w:p>
          <w:p w14:paraId="3DFAEDE3" w14:textId="77777777" w:rsidR="00B80922" w:rsidRPr="003C68FC" w:rsidRDefault="00B80922" w:rsidP="00B80922">
            <w:pPr>
              <w:rPr>
                <w:rFonts w:cstheme="minorHAnsi"/>
              </w:rPr>
            </w:pPr>
            <w:r w:rsidRPr="003C68FC">
              <w:rPr>
                <w:rFonts w:cstheme="minorHAnsi"/>
              </w:rPr>
              <w:t>• kabel USB min. 5 metrów</w:t>
            </w:r>
          </w:p>
          <w:p w14:paraId="5E84F607" w14:textId="77777777" w:rsidR="00B80922" w:rsidRPr="003C68FC" w:rsidRDefault="00B80922" w:rsidP="00B80922">
            <w:pPr>
              <w:rPr>
                <w:rFonts w:cstheme="minorHAnsi"/>
              </w:rPr>
            </w:pPr>
            <w:r w:rsidRPr="003C68FC">
              <w:rPr>
                <w:rFonts w:cstheme="minorHAnsi"/>
              </w:rPr>
              <w:t>• instrukcja obsługi</w:t>
            </w:r>
          </w:p>
          <w:p w14:paraId="6F6F211C" w14:textId="2DDF5F35" w:rsidR="00B80922" w:rsidRPr="003C68FC" w:rsidRDefault="00B80922" w:rsidP="00B80922">
            <w:pPr>
              <w:pStyle w:val="Akapitzlist"/>
              <w:ind w:left="360"/>
              <w:jc w:val="both"/>
              <w:rPr>
                <w:rFonts w:cstheme="minorHAnsi"/>
              </w:rPr>
            </w:pPr>
            <w:r w:rsidRPr="003C68FC">
              <w:rPr>
                <w:rFonts w:cstheme="minorHAnsi"/>
              </w:rPr>
              <w:t>• elementy do montażu na ścianie</w:t>
            </w:r>
          </w:p>
        </w:tc>
        <w:tc>
          <w:tcPr>
            <w:tcW w:w="4728" w:type="dxa"/>
          </w:tcPr>
          <w:p w14:paraId="15563479" w14:textId="53D459F8"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3D33038D" w14:textId="77777777" w:rsidTr="006E6788">
        <w:tc>
          <w:tcPr>
            <w:tcW w:w="13462" w:type="dxa"/>
            <w:gridSpan w:val="3"/>
          </w:tcPr>
          <w:p w14:paraId="4B7E092E" w14:textId="2F8D7225" w:rsidR="00B80922" w:rsidRPr="00413C9B" w:rsidRDefault="00B80922" w:rsidP="00B80922">
            <w:pPr>
              <w:rPr>
                <w:rFonts w:ascii="Cambria" w:hAnsi="Cambria"/>
                <w:sz w:val="24"/>
                <w:szCs w:val="24"/>
              </w:rPr>
            </w:pPr>
            <w:r w:rsidRPr="003C68FC">
              <w:rPr>
                <w:rFonts w:cstheme="minorHAnsi"/>
              </w:rPr>
              <w:t>Projektor</w:t>
            </w:r>
          </w:p>
        </w:tc>
      </w:tr>
      <w:tr w:rsidR="00B80922" w:rsidRPr="00413C9B" w14:paraId="66FE64DC" w14:textId="77777777" w:rsidTr="00B80922">
        <w:tc>
          <w:tcPr>
            <w:tcW w:w="2243" w:type="dxa"/>
          </w:tcPr>
          <w:p w14:paraId="0D87EFD1" w14:textId="77777777" w:rsidR="00B80922" w:rsidRPr="003C68FC" w:rsidRDefault="00B80922" w:rsidP="00B80922">
            <w:pPr>
              <w:rPr>
                <w:rFonts w:cstheme="minorHAnsi"/>
              </w:rPr>
            </w:pPr>
          </w:p>
        </w:tc>
        <w:tc>
          <w:tcPr>
            <w:tcW w:w="6491" w:type="dxa"/>
          </w:tcPr>
          <w:p w14:paraId="3307CA9E" w14:textId="77777777" w:rsidR="00B80922" w:rsidRPr="003C68FC" w:rsidRDefault="00B80922" w:rsidP="00B80922">
            <w:pPr>
              <w:rPr>
                <w:rFonts w:cstheme="minorHAnsi"/>
              </w:rPr>
            </w:pPr>
          </w:p>
        </w:tc>
        <w:tc>
          <w:tcPr>
            <w:tcW w:w="4728" w:type="dxa"/>
          </w:tcPr>
          <w:p w14:paraId="4165DE3E" w14:textId="77777777" w:rsidR="00987483" w:rsidRDefault="00B80922" w:rsidP="00987483">
            <w:pPr>
              <w:rPr>
                <w:rFonts w:ascii="Cambria" w:hAnsi="Cambria"/>
                <w:sz w:val="24"/>
                <w:szCs w:val="24"/>
              </w:rPr>
            </w:pPr>
            <w:r w:rsidRPr="00413C9B">
              <w:rPr>
                <w:rFonts w:ascii="Cambria" w:hAnsi="Cambria"/>
                <w:sz w:val="24"/>
                <w:szCs w:val="24"/>
              </w:rPr>
              <w:t xml:space="preserve">Producent, </w:t>
            </w:r>
            <w:r w:rsidR="00987483">
              <w:rPr>
                <w:rFonts w:ascii="Cambria" w:hAnsi="Cambria"/>
                <w:sz w:val="24"/>
                <w:szCs w:val="24"/>
              </w:rPr>
              <w:t xml:space="preserve">model, </w:t>
            </w:r>
            <w:r w:rsidRPr="00413C9B">
              <w:rPr>
                <w:rFonts w:ascii="Cambria" w:hAnsi="Cambria"/>
                <w:sz w:val="24"/>
                <w:szCs w:val="24"/>
              </w:rPr>
              <w:t xml:space="preserve">nazwa </w:t>
            </w:r>
            <w:r w:rsidR="00987483">
              <w:rPr>
                <w:rFonts w:ascii="Cambria" w:hAnsi="Cambria"/>
                <w:sz w:val="24"/>
                <w:szCs w:val="24"/>
              </w:rPr>
              <w:t>projektora</w:t>
            </w:r>
            <w:r w:rsidRPr="00413C9B">
              <w:rPr>
                <w:rFonts w:ascii="Cambria" w:hAnsi="Cambria"/>
                <w:sz w:val="24"/>
                <w:szCs w:val="24"/>
              </w:rPr>
              <w:t xml:space="preserve">: </w:t>
            </w:r>
          </w:p>
          <w:p w14:paraId="6CE611DE" w14:textId="77777777" w:rsidR="00987483" w:rsidRDefault="00987483" w:rsidP="00987483">
            <w:pPr>
              <w:rPr>
                <w:rFonts w:ascii="Cambria" w:hAnsi="Cambria"/>
                <w:sz w:val="24"/>
                <w:szCs w:val="24"/>
              </w:rPr>
            </w:pPr>
          </w:p>
          <w:p w14:paraId="4CF4D0E3" w14:textId="7C0BD48D" w:rsidR="00B80922" w:rsidRPr="00413C9B" w:rsidRDefault="00B80922" w:rsidP="00987483">
            <w:pPr>
              <w:rPr>
                <w:rFonts w:ascii="Cambria" w:hAnsi="Cambria"/>
                <w:sz w:val="24"/>
                <w:szCs w:val="24"/>
              </w:rPr>
            </w:pPr>
            <w:r w:rsidRPr="00413C9B">
              <w:rPr>
                <w:rFonts w:ascii="Cambria" w:hAnsi="Cambria"/>
                <w:sz w:val="24"/>
                <w:szCs w:val="24"/>
              </w:rPr>
              <w:t>…………………………………………………………………</w:t>
            </w:r>
          </w:p>
        </w:tc>
      </w:tr>
      <w:tr w:rsidR="00B80922" w:rsidRPr="00413C9B" w14:paraId="04222F7F" w14:textId="77777777" w:rsidTr="00B80922">
        <w:tc>
          <w:tcPr>
            <w:tcW w:w="2243" w:type="dxa"/>
          </w:tcPr>
          <w:p w14:paraId="1203BDE3" w14:textId="4EC95B11" w:rsidR="00B80922" w:rsidRPr="003C68FC" w:rsidRDefault="00B80922" w:rsidP="00B80922">
            <w:pPr>
              <w:rPr>
                <w:rFonts w:cstheme="minorHAnsi"/>
              </w:rPr>
            </w:pPr>
            <w:r w:rsidRPr="003C68FC">
              <w:rPr>
                <w:rFonts w:cstheme="minorHAnsi"/>
              </w:rPr>
              <w:t>System projekcyjny</w:t>
            </w:r>
          </w:p>
        </w:tc>
        <w:tc>
          <w:tcPr>
            <w:tcW w:w="6491" w:type="dxa"/>
          </w:tcPr>
          <w:p w14:paraId="34986D01" w14:textId="1DB773F8" w:rsidR="00B80922" w:rsidRPr="003C68FC" w:rsidRDefault="00B80922" w:rsidP="00B80922">
            <w:pPr>
              <w:rPr>
                <w:rFonts w:cstheme="minorHAnsi"/>
              </w:rPr>
            </w:pPr>
            <w:r w:rsidRPr="003C68FC">
              <w:rPr>
                <w:rFonts w:cstheme="minorHAnsi"/>
              </w:rPr>
              <w:t>Technologia 3LCD</w:t>
            </w:r>
          </w:p>
        </w:tc>
        <w:tc>
          <w:tcPr>
            <w:tcW w:w="4728" w:type="dxa"/>
          </w:tcPr>
          <w:p w14:paraId="569A9A66" w14:textId="148C5317"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78D62E37" w14:textId="77777777" w:rsidTr="00B80922">
        <w:tc>
          <w:tcPr>
            <w:tcW w:w="2243" w:type="dxa"/>
          </w:tcPr>
          <w:p w14:paraId="58E3ABF2" w14:textId="4BB7D982" w:rsidR="00B80922" w:rsidRPr="003C68FC" w:rsidRDefault="00B80922" w:rsidP="00B80922">
            <w:pPr>
              <w:rPr>
                <w:rFonts w:cstheme="minorHAnsi"/>
              </w:rPr>
            </w:pPr>
            <w:r w:rsidRPr="003C68FC">
              <w:rPr>
                <w:rFonts w:cstheme="minorHAnsi"/>
              </w:rPr>
              <w:t>Natężenie światła barwnego</w:t>
            </w:r>
          </w:p>
        </w:tc>
        <w:tc>
          <w:tcPr>
            <w:tcW w:w="6491" w:type="dxa"/>
          </w:tcPr>
          <w:p w14:paraId="314850C3" w14:textId="67202EDC" w:rsidR="00B80922" w:rsidRPr="003C68FC" w:rsidRDefault="00B80922" w:rsidP="00B80922">
            <w:pPr>
              <w:rPr>
                <w:rFonts w:cstheme="minorHAnsi"/>
              </w:rPr>
            </w:pPr>
            <w:r w:rsidRPr="003C68FC">
              <w:rPr>
                <w:rFonts w:cstheme="minorHAnsi"/>
              </w:rPr>
              <w:t>Min. 3.500 lumen</w:t>
            </w:r>
          </w:p>
        </w:tc>
        <w:tc>
          <w:tcPr>
            <w:tcW w:w="4728" w:type="dxa"/>
          </w:tcPr>
          <w:p w14:paraId="3E4F0741" w14:textId="2898A3AA"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41FA1AF4" w14:textId="77777777" w:rsidTr="00B80922">
        <w:tc>
          <w:tcPr>
            <w:tcW w:w="2243" w:type="dxa"/>
          </w:tcPr>
          <w:p w14:paraId="4D595531" w14:textId="32E8E40C" w:rsidR="00B80922" w:rsidRPr="003C68FC" w:rsidRDefault="00B80922" w:rsidP="00B80922">
            <w:pPr>
              <w:rPr>
                <w:rFonts w:cstheme="minorHAnsi"/>
              </w:rPr>
            </w:pPr>
            <w:r w:rsidRPr="003C68FC">
              <w:rPr>
                <w:rFonts w:cstheme="minorHAnsi"/>
              </w:rPr>
              <w:t>Natężenie światła białego</w:t>
            </w:r>
          </w:p>
        </w:tc>
        <w:tc>
          <w:tcPr>
            <w:tcW w:w="6491" w:type="dxa"/>
          </w:tcPr>
          <w:p w14:paraId="77261CC1" w14:textId="2B817F4C" w:rsidR="00B80922" w:rsidRPr="003C68FC" w:rsidRDefault="00B80922" w:rsidP="00B80922">
            <w:pPr>
              <w:rPr>
                <w:rFonts w:cstheme="minorHAnsi"/>
              </w:rPr>
            </w:pPr>
            <w:r w:rsidRPr="003C68FC">
              <w:rPr>
                <w:rFonts w:cstheme="minorHAnsi"/>
              </w:rPr>
              <w:t>Min. 3.500 lumen</w:t>
            </w:r>
          </w:p>
        </w:tc>
        <w:tc>
          <w:tcPr>
            <w:tcW w:w="4728" w:type="dxa"/>
          </w:tcPr>
          <w:p w14:paraId="0C29FDCB" w14:textId="02CB7925"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14EEDF70" w14:textId="77777777" w:rsidTr="00B80922">
        <w:tc>
          <w:tcPr>
            <w:tcW w:w="2243" w:type="dxa"/>
          </w:tcPr>
          <w:p w14:paraId="27CCCC6E" w14:textId="2AFE90B3" w:rsidR="00B80922" w:rsidRPr="003C68FC" w:rsidRDefault="00B80922" w:rsidP="00B80922">
            <w:pPr>
              <w:rPr>
                <w:rFonts w:cstheme="minorHAnsi"/>
              </w:rPr>
            </w:pPr>
            <w:r w:rsidRPr="003C68FC">
              <w:rPr>
                <w:rFonts w:cstheme="minorHAnsi"/>
              </w:rPr>
              <w:t>Rozdzielczość</w:t>
            </w:r>
          </w:p>
        </w:tc>
        <w:tc>
          <w:tcPr>
            <w:tcW w:w="6491" w:type="dxa"/>
          </w:tcPr>
          <w:p w14:paraId="76CB4FDB" w14:textId="0301E1AC" w:rsidR="00B80922" w:rsidRPr="003C68FC" w:rsidRDefault="00B80922" w:rsidP="00B80922">
            <w:pPr>
              <w:rPr>
                <w:rFonts w:cstheme="minorHAnsi"/>
              </w:rPr>
            </w:pPr>
            <w:r w:rsidRPr="003C68FC">
              <w:rPr>
                <w:rFonts w:cstheme="minorHAnsi"/>
              </w:rPr>
              <w:t>WXGA</w:t>
            </w:r>
          </w:p>
        </w:tc>
        <w:tc>
          <w:tcPr>
            <w:tcW w:w="4728" w:type="dxa"/>
          </w:tcPr>
          <w:p w14:paraId="70C371BA" w14:textId="52F31F63"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3D6B582E" w14:textId="77777777" w:rsidTr="00B80922">
        <w:tc>
          <w:tcPr>
            <w:tcW w:w="2243" w:type="dxa"/>
          </w:tcPr>
          <w:p w14:paraId="59D50729" w14:textId="5A22C29D" w:rsidR="00B80922" w:rsidRPr="003C68FC" w:rsidRDefault="00B80922" w:rsidP="00B80922">
            <w:pPr>
              <w:rPr>
                <w:rFonts w:cstheme="minorHAnsi"/>
              </w:rPr>
            </w:pPr>
            <w:r w:rsidRPr="003C68FC">
              <w:rPr>
                <w:rFonts w:cstheme="minorHAnsi"/>
              </w:rPr>
              <w:t>High Definition</w:t>
            </w:r>
          </w:p>
        </w:tc>
        <w:tc>
          <w:tcPr>
            <w:tcW w:w="6491" w:type="dxa"/>
          </w:tcPr>
          <w:p w14:paraId="5C809DD0" w14:textId="0290DC14" w:rsidR="00B80922" w:rsidRPr="003C68FC" w:rsidRDefault="00B80922" w:rsidP="00B80922">
            <w:pPr>
              <w:rPr>
                <w:rFonts w:cstheme="minorHAnsi"/>
              </w:rPr>
            </w:pPr>
            <w:r w:rsidRPr="003C68FC">
              <w:rPr>
                <w:rFonts w:cstheme="minorHAnsi"/>
                <w:lang w:val="en-US"/>
              </w:rPr>
              <w:t>HD ready</w:t>
            </w:r>
          </w:p>
        </w:tc>
        <w:tc>
          <w:tcPr>
            <w:tcW w:w="4728" w:type="dxa"/>
          </w:tcPr>
          <w:p w14:paraId="4D33204F" w14:textId="5407F37B"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65299DD5" w14:textId="77777777" w:rsidTr="00B80922">
        <w:tc>
          <w:tcPr>
            <w:tcW w:w="2243" w:type="dxa"/>
          </w:tcPr>
          <w:p w14:paraId="3A26B1C3" w14:textId="0898EB38" w:rsidR="00B80922" w:rsidRPr="003C68FC" w:rsidRDefault="00B80922" w:rsidP="00B80922">
            <w:pPr>
              <w:rPr>
                <w:rFonts w:cstheme="minorHAnsi"/>
              </w:rPr>
            </w:pPr>
            <w:r w:rsidRPr="003C68FC">
              <w:rPr>
                <w:rFonts w:cstheme="minorHAnsi"/>
              </w:rPr>
              <w:t>Współczynnik proporcji obrazu</w:t>
            </w:r>
          </w:p>
        </w:tc>
        <w:tc>
          <w:tcPr>
            <w:tcW w:w="6491" w:type="dxa"/>
          </w:tcPr>
          <w:p w14:paraId="797E6020" w14:textId="6D84885A" w:rsidR="00B80922" w:rsidRPr="003C68FC" w:rsidRDefault="00B80922" w:rsidP="00B80922">
            <w:pPr>
              <w:rPr>
                <w:rFonts w:cstheme="minorHAnsi"/>
                <w:lang w:val="en-US"/>
              </w:rPr>
            </w:pPr>
            <w:r w:rsidRPr="003C68FC">
              <w:rPr>
                <w:rFonts w:cstheme="minorHAnsi"/>
              </w:rPr>
              <w:t>16:10</w:t>
            </w:r>
          </w:p>
        </w:tc>
        <w:tc>
          <w:tcPr>
            <w:tcW w:w="4728" w:type="dxa"/>
          </w:tcPr>
          <w:p w14:paraId="003AA71C" w14:textId="50149059"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5DCCCAA3" w14:textId="77777777" w:rsidTr="00B80922">
        <w:tc>
          <w:tcPr>
            <w:tcW w:w="2243" w:type="dxa"/>
          </w:tcPr>
          <w:p w14:paraId="578CAA7D" w14:textId="1486BB31" w:rsidR="00B80922" w:rsidRPr="003C68FC" w:rsidRDefault="00B80922" w:rsidP="00B80922">
            <w:pPr>
              <w:rPr>
                <w:rFonts w:cstheme="minorHAnsi"/>
              </w:rPr>
            </w:pPr>
            <w:r w:rsidRPr="003C68FC">
              <w:rPr>
                <w:rFonts w:cstheme="minorHAnsi"/>
              </w:rPr>
              <w:t>Stosunek kontrastu</w:t>
            </w:r>
          </w:p>
        </w:tc>
        <w:tc>
          <w:tcPr>
            <w:tcW w:w="6491" w:type="dxa"/>
          </w:tcPr>
          <w:p w14:paraId="4A755587" w14:textId="0FC7F077" w:rsidR="00B80922" w:rsidRPr="003C68FC" w:rsidRDefault="00B80922" w:rsidP="00B80922">
            <w:pPr>
              <w:rPr>
                <w:rFonts w:cstheme="minorHAnsi"/>
              </w:rPr>
            </w:pPr>
            <w:r w:rsidRPr="003C68FC">
              <w:rPr>
                <w:rFonts w:cstheme="minorHAnsi"/>
              </w:rPr>
              <w:t>14000:1</w:t>
            </w:r>
          </w:p>
        </w:tc>
        <w:tc>
          <w:tcPr>
            <w:tcW w:w="4728" w:type="dxa"/>
          </w:tcPr>
          <w:p w14:paraId="125EE6E6" w14:textId="3FF277EE"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750E2173" w14:textId="77777777" w:rsidTr="00B80922">
        <w:tc>
          <w:tcPr>
            <w:tcW w:w="2243" w:type="dxa"/>
          </w:tcPr>
          <w:p w14:paraId="285BFE53" w14:textId="3A263B4E" w:rsidR="00B80922" w:rsidRPr="003C68FC" w:rsidRDefault="00B80922" w:rsidP="00B80922">
            <w:pPr>
              <w:rPr>
                <w:rFonts w:cstheme="minorHAnsi"/>
              </w:rPr>
            </w:pPr>
            <w:r w:rsidRPr="003C68FC">
              <w:rPr>
                <w:rFonts w:cstheme="minorHAnsi"/>
              </w:rPr>
              <w:t>Źródło światła</w:t>
            </w:r>
          </w:p>
        </w:tc>
        <w:tc>
          <w:tcPr>
            <w:tcW w:w="6491" w:type="dxa"/>
          </w:tcPr>
          <w:p w14:paraId="6C388FFD" w14:textId="67BDE2FE" w:rsidR="00B80922" w:rsidRPr="003C68FC" w:rsidRDefault="00B80922" w:rsidP="00B80922">
            <w:pPr>
              <w:rPr>
                <w:rFonts w:cstheme="minorHAnsi"/>
              </w:rPr>
            </w:pPr>
            <w:r w:rsidRPr="003C68FC">
              <w:rPr>
                <w:rFonts w:cstheme="minorHAnsi"/>
              </w:rPr>
              <w:t>Lampa</w:t>
            </w:r>
          </w:p>
        </w:tc>
        <w:tc>
          <w:tcPr>
            <w:tcW w:w="4728" w:type="dxa"/>
          </w:tcPr>
          <w:p w14:paraId="50F8D4F2" w14:textId="53EFB7E2"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046B6762" w14:textId="77777777" w:rsidTr="00B80922">
        <w:tc>
          <w:tcPr>
            <w:tcW w:w="2243" w:type="dxa"/>
          </w:tcPr>
          <w:p w14:paraId="0BD7B216" w14:textId="2769C038" w:rsidR="00B80922" w:rsidRPr="003C68FC" w:rsidRDefault="00B80922" w:rsidP="00B80922">
            <w:pPr>
              <w:rPr>
                <w:rFonts w:cstheme="minorHAnsi"/>
              </w:rPr>
            </w:pPr>
            <w:r w:rsidRPr="003C68FC">
              <w:rPr>
                <w:rFonts w:cstheme="minorHAnsi"/>
              </w:rPr>
              <w:t>Żywotność lampy 250W</w:t>
            </w:r>
          </w:p>
        </w:tc>
        <w:tc>
          <w:tcPr>
            <w:tcW w:w="6491" w:type="dxa"/>
          </w:tcPr>
          <w:p w14:paraId="6CD7BD3F" w14:textId="1EFFDEDD" w:rsidR="00B80922" w:rsidRPr="003C68FC" w:rsidRDefault="00B80922" w:rsidP="00B80922">
            <w:pPr>
              <w:rPr>
                <w:rFonts w:cstheme="minorHAnsi"/>
              </w:rPr>
            </w:pPr>
            <w:r w:rsidRPr="003C68FC">
              <w:rPr>
                <w:rFonts w:cstheme="minorHAnsi"/>
              </w:rPr>
              <w:t>Min. 5000 h</w:t>
            </w:r>
          </w:p>
        </w:tc>
        <w:tc>
          <w:tcPr>
            <w:tcW w:w="4728" w:type="dxa"/>
          </w:tcPr>
          <w:p w14:paraId="2B841020" w14:textId="2E6E2B73"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73482E67" w14:textId="77777777" w:rsidTr="00B80922">
        <w:tc>
          <w:tcPr>
            <w:tcW w:w="2243" w:type="dxa"/>
          </w:tcPr>
          <w:p w14:paraId="615813D4" w14:textId="3329107E" w:rsidR="00B80922" w:rsidRPr="003C68FC" w:rsidRDefault="00B80922" w:rsidP="00B80922">
            <w:pPr>
              <w:rPr>
                <w:rFonts w:cstheme="minorHAnsi"/>
              </w:rPr>
            </w:pPr>
            <w:r w:rsidRPr="003C68FC">
              <w:rPr>
                <w:rFonts w:cstheme="minorHAnsi"/>
              </w:rPr>
              <w:t>Żywotność lampy w trybie oszczędnym</w:t>
            </w:r>
          </w:p>
        </w:tc>
        <w:tc>
          <w:tcPr>
            <w:tcW w:w="6491" w:type="dxa"/>
          </w:tcPr>
          <w:p w14:paraId="0AFD8BA1" w14:textId="496A7AFA" w:rsidR="00B80922" w:rsidRPr="003C68FC" w:rsidRDefault="00B80922" w:rsidP="00B80922">
            <w:pPr>
              <w:rPr>
                <w:rFonts w:cstheme="minorHAnsi"/>
              </w:rPr>
            </w:pPr>
            <w:r w:rsidRPr="003C68FC">
              <w:rPr>
                <w:rFonts w:cstheme="minorHAnsi"/>
              </w:rPr>
              <w:t xml:space="preserve">Min. 10000 h </w:t>
            </w:r>
          </w:p>
        </w:tc>
        <w:tc>
          <w:tcPr>
            <w:tcW w:w="4728" w:type="dxa"/>
          </w:tcPr>
          <w:p w14:paraId="3BE24A46" w14:textId="5385A628"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1CAB1F5C" w14:textId="77777777" w:rsidTr="00B80922">
        <w:tc>
          <w:tcPr>
            <w:tcW w:w="2243" w:type="dxa"/>
          </w:tcPr>
          <w:p w14:paraId="6BDEC30B" w14:textId="77777777" w:rsidR="00B80922" w:rsidRPr="003C68FC" w:rsidRDefault="00B80922" w:rsidP="00B80922">
            <w:pPr>
              <w:rPr>
                <w:rFonts w:cstheme="minorHAnsi"/>
              </w:rPr>
            </w:pPr>
            <w:r w:rsidRPr="003C68FC">
              <w:rPr>
                <w:rFonts w:cstheme="minorHAnsi"/>
              </w:rPr>
              <w:t>Częstotliwość odświeżania</w:t>
            </w:r>
          </w:p>
          <w:p w14:paraId="2921B0F5" w14:textId="5BED66CB" w:rsidR="00B80922" w:rsidRPr="003C68FC" w:rsidRDefault="00B80922" w:rsidP="00B80922">
            <w:pPr>
              <w:rPr>
                <w:rFonts w:cstheme="minorHAnsi"/>
              </w:rPr>
            </w:pPr>
            <w:r w:rsidRPr="003C68FC">
              <w:rPr>
                <w:rFonts w:cstheme="minorHAnsi"/>
              </w:rPr>
              <w:t>pionowego 2D</w:t>
            </w:r>
          </w:p>
        </w:tc>
        <w:tc>
          <w:tcPr>
            <w:tcW w:w="6491" w:type="dxa"/>
          </w:tcPr>
          <w:p w14:paraId="0C8E7C20" w14:textId="3D8D65DE" w:rsidR="00B80922" w:rsidRPr="003C68FC" w:rsidRDefault="00B80922" w:rsidP="00B80922">
            <w:pPr>
              <w:rPr>
                <w:rFonts w:cstheme="minorHAnsi"/>
              </w:rPr>
            </w:pPr>
            <w:r w:rsidRPr="003C68FC">
              <w:rPr>
                <w:rFonts w:cstheme="minorHAnsi"/>
              </w:rPr>
              <w:t xml:space="preserve">100 </w:t>
            </w:r>
            <w:proofErr w:type="spellStart"/>
            <w:r w:rsidRPr="003C68FC">
              <w:rPr>
                <w:rFonts w:cstheme="minorHAnsi"/>
              </w:rPr>
              <w:t>Hz</w:t>
            </w:r>
            <w:proofErr w:type="spellEnd"/>
            <w:r w:rsidRPr="003C68FC">
              <w:rPr>
                <w:rFonts w:cstheme="minorHAnsi"/>
              </w:rPr>
              <w:t xml:space="preserve"> - 120 </w:t>
            </w:r>
            <w:proofErr w:type="spellStart"/>
            <w:r w:rsidRPr="003C68FC">
              <w:rPr>
                <w:rFonts w:cstheme="minorHAnsi"/>
              </w:rPr>
              <w:t>Hz</w:t>
            </w:r>
            <w:proofErr w:type="spellEnd"/>
          </w:p>
        </w:tc>
        <w:tc>
          <w:tcPr>
            <w:tcW w:w="4728" w:type="dxa"/>
          </w:tcPr>
          <w:p w14:paraId="513C984A" w14:textId="49441C08"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65E4FB77" w14:textId="77777777" w:rsidTr="00B80922">
        <w:tc>
          <w:tcPr>
            <w:tcW w:w="2243" w:type="dxa"/>
          </w:tcPr>
          <w:p w14:paraId="5C670C10" w14:textId="1C8FEF15" w:rsidR="00B80922" w:rsidRPr="003C68FC" w:rsidRDefault="00B80922" w:rsidP="00B80922">
            <w:pPr>
              <w:rPr>
                <w:rFonts w:cstheme="minorHAnsi"/>
              </w:rPr>
            </w:pPr>
            <w:r w:rsidRPr="003C68FC">
              <w:rPr>
                <w:rFonts w:cstheme="minorHAnsi"/>
              </w:rPr>
              <w:t>Odwzorowanie kolorów</w:t>
            </w:r>
          </w:p>
        </w:tc>
        <w:tc>
          <w:tcPr>
            <w:tcW w:w="6491" w:type="dxa"/>
          </w:tcPr>
          <w:p w14:paraId="7846ADEE" w14:textId="58D3ACDA" w:rsidR="00B80922" w:rsidRPr="003C68FC" w:rsidRDefault="00B80922" w:rsidP="00B80922">
            <w:pPr>
              <w:rPr>
                <w:rFonts w:cstheme="minorHAnsi"/>
              </w:rPr>
            </w:pPr>
            <w:r w:rsidRPr="003C68FC">
              <w:rPr>
                <w:rFonts w:cstheme="minorHAnsi"/>
              </w:rPr>
              <w:t>Min. 1,07 mld kolorów</w:t>
            </w:r>
          </w:p>
        </w:tc>
        <w:tc>
          <w:tcPr>
            <w:tcW w:w="4728" w:type="dxa"/>
          </w:tcPr>
          <w:p w14:paraId="4A8B87C9" w14:textId="54F42E08"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448661DA" w14:textId="77777777" w:rsidTr="00B80922">
        <w:tc>
          <w:tcPr>
            <w:tcW w:w="2243" w:type="dxa"/>
          </w:tcPr>
          <w:p w14:paraId="2A8B176F" w14:textId="7264C361" w:rsidR="00B80922" w:rsidRPr="003C68FC" w:rsidRDefault="00B80922" w:rsidP="00B80922">
            <w:pPr>
              <w:rPr>
                <w:rFonts w:cstheme="minorHAnsi"/>
              </w:rPr>
            </w:pPr>
            <w:r w:rsidRPr="003C68FC">
              <w:rPr>
                <w:rFonts w:cstheme="minorHAnsi"/>
              </w:rPr>
              <w:t>Stosunek projekcji</w:t>
            </w:r>
          </w:p>
        </w:tc>
        <w:tc>
          <w:tcPr>
            <w:tcW w:w="6491" w:type="dxa"/>
          </w:tcPr>
          <w:p w14:paraId="350EBB11" w14:textId="1EA8629E" w:rsidR="00B80922" w:rsidRPr="003C68FC" w:rsidRDefault="00B80922" w:rsidP="00B80922">
            <w:pPr>
              <w:rPr>
                <w:rFonts w:cstheme="minorHAnsi"/>
              </w:rPr>
            </w:pPr>
            <w:r w:rsidRPr="003C68FC">
              <w:rPr>
                <w:rFonts w:cstheme="minorHAnsi"/>
              </w:rPr>
              <w:t>0,28 - 0,37:1</w:t>
            </w:r>
          </w:p>
        </w:tc>
        <w:tc>
          <w:tcPr>
            <w:tcW w:w="4728" w:type="dxa"/>
          </w:tcPr>
          <w:p w14:paraId="112B486E" w14:textId="3696BB8E" w:rsidR="00B80922" w:rsidRPr="00413C9B" w:rsidRDefault="00B80922" w:rsidP="00B80922">
            <w:pPr>
              <w:rPr>
                <w:rFonts w:ascii="Cambria" w:hAnsi="Cambria"/>
                <w:sz w:val="24"/>
                <w:szCs w:val="24"/>
              </w:rPr>
            </w:pPr>
            <w:r w:rsidRPr="007A54FF">
              <w:rPr>
                <w:rFonts w:ascii="Cambria" w:hAnsi="Cambria"/>
                <w:sz w:val="24"/>
                <w:szCs w:val="24"/>
              </w:rPr>
              <w:t>TAK / NIE</w:t>
            </w:r>
          </w:p>
        </w:tc>
      </w:tr>
      <w:tr w:rsidR="00B80922" w:rsidRPr="00413C9B" w14:paraId="25C98C73" w14:textId="77777777" w:rsidTr="00B80922">
        <w:tc>
          <w:tcPr>
            <w:tcW w:w="2243" w:type="dxa"/>
          </w:tcPr>
          <w:p w14:paraId="0570E7A8" w14:textId="401DCBA1" w:rsidR="00B80922" w:rsidRPr="003C68FC" w:rsidRDefault="00B80922" w:rsidP="00B80922">
            <w:pPr>
              <w:rPr>
                <w:rFonts w:cstheme="minorHAnsi"/>
              </w:rPr>
            </w:pPr>
            <w:r w:rsidRPr="003C68FC">
              <w:rPr>
                <w:rFonts w:cstheme="minorHAnsi"/>
              </w:rPr>
              <w:t>Zoom</w:t>
            </w:r>
          </w:p>
        </w:tc>
        <w:tc>
          <w:tcPr>
            <w:tcW w:w="6491" w:type="dxa"/>
          </w:tcPr>
          <w:p w14:paraId="5773CDE7" w14:textId="5219ADA3" w:rsidR="00B80922" w:rsidRPr="003C68FC" w:rsidRDefault="00B80922" w:rsidP="00B80922">
            <w:pPr>
              <w:rPr>
                <w:rFonts w:cstheme="minorHAnsi"/>
              </w:rPr>
            </w:pPr>
            <w:r w:rsidRPr="003C68FC">
              <w:rPr>
                <w:rFonts w:cstheme="minorHAnsi"/>
              </w:rPr>
              <w:t>Cyfrowy, współczynnik 1 - 1,35</w:t>
            </w:r>
          </w:p>
        </w:tc>
        <w:tc>
          <w:tcPr>
            <w:tcW w:w="4728" w:type="dxa"/>
          </w:tcPr>
          <w:p w14:paraId="10AF07C3" w14:textId="52B29C3E" w:rsidR="00B80922" w:rsidRPr="00413C9B" w:rsidRDefault="00B80922" w:rsidP="00B80922">
            <w:pPr>
              <w:rPr>
                <w:rFonts w:ascii="Cambria" w:hAnsi="Cambria"/>
                <w:sz w:val="24"/>
                <w:szCs w:val="24"/>
              </w:rPr>
            </w:pPr>
            <w:r w:rsidRPr="00127CD2">
              <w:rPr>
                <w:rFonts w:ascii="Cambria" w:hAnsi="Cambria"/>
                <w:sz w:val="24"/>
                <w:szCs w:val="24"/>
              </w:rPr>
              <w:t>TAK / NIE</w:t>
            </w:r>
          </w:p>
        </w:tc>
      </w:tr>
      <w:tr w:rsidR="00B80922" w:rsidRPr="00413C9B" w14:paraId="4EC536B7" w14:textId="77777777" w:rsidTr="00B80922">
        <w:tc>
          <w:tcPr>
            <w:tcW w:w="2243" w:type="dxa"/>
          </w:tcPr>
          <w:p w14:paraId="2B622AB7" w14:textId="7ED0D88D" w:rsidR="00B80922" w:rsidRPr="003C68FC" w:rsidRDefault="00B80922" w:rsidP="00B80922">
            <w:pPr>
              <w:rPr>
                <w:rFonts w:cstheme="minorHAnsi"/>
              </w:rPr>
            </w:pPr>
            <w:r w:rsidRPr="003C68FC">
              <w:rPr>
                <w:rFonts w:cstheme="minorHAnsi"/>
              </w:rPr>
              <w:t>Obiektyw</w:t>
            </w:r>
          </w:p>
        </w:tc>
        <w:tc>
          <w:tcPr>
            <w:tcW w:w="6491" w:type="dxa"/>
          </w:tcPr>
          <w:p w14:paraId="700D7DD4" w14:textId="2D10A3C4" w:rsidR="00B80922" w:rsidRPr="003C68FC" w:rsidRDefault="00B80922" w:rsidP="00B80922">
            <w:pPr>
              <w:rPr>
                <w:rFonts w:cstheme="minorHAnsi"/>
              </w:rPr>
            </w:pPr>
            <w:r w:rsidRPr="003C68FC">
              <w:rPr>
                <w:rFonts w:cstheme="minorHAnsi"/>
              </w:rPr>
              <w:t>Optyczny</w:t>
            </w:r>
          </w:p>
        </w:tc>
        <w:tc>
          <w:tcPr>
            <w:tcW w:w="4728" w:type="dxa"/>
          </w:tcPr>
          <w:p w14:paraId="50A11591" w14:textId="2920E2A6" w:rsidR="00B80922" w:rsidRPr="00413C9B" w:rsidRDefault="00B80922" w:rsidP="00B80922">
            <w:pPr>
              <w:rPr>
                <w:rFonts w:ascii="Cambria" w:hAnsi="Cambria"/>
                <w:sz w:val="24"/>
                <w:szCs w:val="24"/>
              </w:rPr>
            </w:pPr>
            <w:r w:rsidRPr="00127CD2">
              <w:rPr>
                <w:rFonts w:ascii="Cambria" w:hAnsi="Cambria"/>
                <w:sz w:val="24"/>
                <w:szCs w:val="24"/>
              </w:rPr>
              <w:t>TAK / NIE</w:t>
            </w:r>
          </w:p>
        </w:tc>
      </w:tr>
      <w:tr w:rsidR="00B80922" w:rsidRPr="00413C9B" w14:paraId="253A31AC" w14:textId="77777777" w:rsidTr="00B80922">
        <w:tc>
          <w:tcPr>
            <w:tcW w:w="2243" w:type="dxa"/>
          </w:tcPr>
          <w:p w14:paraId="4ABCD4CF" w14:textId="44906767" w:rsidR="00B80922" w:rsidRPr="003C68FC" w:rsidRDefault="00B80922" w:rsidP="00B80922">
            <w:pPr>
              <w:rPr>
                <w:rFonts w:cstheme="minorHAnsi"/>
              </w:rPr>
            </w:pPr>
            <w:r w:rsidRPr="003C68FC">
              <w:rPr>
                <w:rFonts w:cstheme="minorHAnsi"/>
              </w:rPr>
              <w:t>Rozmiar projekcji</w:t>
            </w:r>
          </w:p>
        </w:tc>
        <w:tc>
          <w:tcPr>
            <w:tcW w:w="6491" w:type="dxa"/>
          </w:tcPr>
          <w:p w14:paraId="493CF386" w14:textId="72DBC50A" w:rsidR="00B80922" w:rsidRPr="003C68FC" w:rsidRDefault="00B80922" w:rsidP="00B80922">
            <w:pPr>
              <w:rPr>
                <w:rFonts w:cstheme="minorHAnsi"/>
              </w:rPr>
            </w:pPr>
            <w:r w:rsidRPr="003C68FC">
              <w:rPr>
                <w:rFonts w:cstheme="minorHAnsi"/>
              </w:rPr>
              <w:t>60 - 100 cali</w:t>
            </w:r>
          </w:p>
        </w:tc>
        <w:tc>
          <w:tcPr>
            <w:tcW w:w="4728" w:type="dxa"/>
          </w:tcPr>
          <w:p w14:paraId="42572BDA" w14:textId="6DA3B1E6" w:rsidR="00B80922" w:rsidRPr="00413C9B" w:rsidRDefault="00B80922" w:rsidP="00B80922">
            <w:pPr>
              <w:rPr>
                <w:rFonts w:ascii="Cambria" w:hAnsi="Cambria"/>
                <w:sz w:val="24"/>
                <w:szCs w:val="24"/>
              </w:rPr>
            </w:pPr>
            <w:r w:rsidRPr="00127CD2">
              <w:rPr>
                <w:rFonts w:ascii="Cambria" w:hAnsi="Cambria"/>
                <w:sz w:val="24"/>
                <w:szCs w:val="24"/>
              </w:rPr>
              <w:t>TAK / NIE</w:t>
            </w:r>
          </w:p>
        </w:tc>
      </w:tr>
      <w:tr w:rsidR="00B80922" w:rsidRPr="00413C9B" w14:paraId="0E0750FC" w14:textId="77777777" w:rsidTr="00B80922">
        <w:tc>
          <w:tcPr>
            <w:tcW w:w="2243" w:type="dxa"/>
          </w:tcPr>
          <w:p w14:paraId="4DC52CF6" w14:textId="49BA7F3B" w:rsidR="00B80922" w:rsidRPr="003C68FC" w:rsidRDefault="00B80922" w:rsidP="00B80922">
            <w:pPr>
              <w:rPr>
                <w:rFonts w:cstheme="minorHAnsi"/>
              </w:rPr>
            </w:pPr>
            <w:r w:rsidRPr="003C68FC">
              <w:rPr>
                <w:rFonts w:cstheme="minorHAnsi"/>
              </w:rPr>
              <w:t>Odległość ogniskowa</w:t>
            </w:r>
          </w:p>
        </w:tc>
        <w:tc>
          <w:tcPr>
            <w:tcW w:w="6491" w:type="dxa"/>
          </w:tcPr>
          <w:p w14:paraId="205AC351" w14:textId="12AFD04E" w:rsidR="00B80922" w:rsidRPr="003C68FC" w:rsidRDefault="00B80922" w:rsidP="00B80922">
            <w:pPr>
              <w:rPr>
                <w:rFonts w:cstheme="minorHAnsi"/>
              </w:rPr>
            </w:pPr>
            <w:r w:rsidRPr="003C68FC">
              <w:rPr>
                <w:rFonts w:cstheme="minorHAnsi"/>
              </w:rPr>
              <w:t>3,7 mm</w:t>
            </w:r>
          </w:p>
        </w:tc>
        <w:tc>
          <w:tcPr>
            <w:tcW w:w="4728" w:type="dxa"/>
          </w:tcPr>
          <w:p w14:paraId="5503CE1F" w14:textId="3BECBC37" w:rsidR="00B80922" w:rsidRPr="00413C9B" w:rsidRDefault="00B80922" w:rsidP="00B80922">
            <w:pPr>
              <w:rPr>
                <w:rFonts w:ascii="Cambria" w:hAnsi="Cambria"/>
                <w:sz w:val="24"/>
                <w:szCs w:val="24"/>
              </w:rPr>
            </w:pPr>
            <w:r w:rsidRPr="00127CD2">
              <w:rPr>
                <w:rFonts w:ascii="Cambria" w:hAnsi="Cambria"/>
                <w:sz w:val="24"/>
                <w:szCs w:val="24"/>
              </w:rPr>
              <w:t>TAK / NIE</w:t>
            </w:r>
          </w:p>
        </w:tc>
      </w:tr>
      <w:tr w:rsidR="00B80922" w:rsidRPr="00413C9B" w14:paraId="73A24417" w14:textId="77777777" w:rsidTr="00B80922">
        <w:tc>
          <w:tcPr>
            <w:tcW w:w="2243" w:type="dxa"/>
          </w:tcPr>
          <w:p w14:paraId="7CBC2F49" w14:textId="331B2B0E" w:rsidR="00B80922" w:rsidRPr="003C68FC" w:rsidRDefault="00B80922" w:rsidP="00B80922">
            <w:pPr>
              <w:rPr>
                <w:rFonts w:cstheme="minorHAnsi"/>
              </w:rPr>
            </w:pPr>
            <w:r w:rsidRPr="003C68FC">
              <w:rPr>
                <w:rFonts w:cstheme="minorHAnsi"/>
              </w:rPr>
              <w:t>Fokus</w:t>
            </w:r>
          </w:p>
        </w:tc>
        <w:tc>
          <w:tcPr>
            <w:tcW w:w="6491" w:type="dxa"/>
          </w:tcPr>
          <w:p w14:paraId="5A6F07C4" w14:textId="344F85F0" w:rsidR="00B80922" w:rsidRPr="003C68FC" w:rsidRDefault="00B80922" w:rsidP="00B80922">
            <w:pPr>
              <w:rPr>
                <w:rFonts w:cstheme="minorHAnsi"/>
              </w:rPr>
            </w:pPr>
            <w:r w:rsidRPr="003C68FC">
              <w:rPr>
                <w:rFonts w:cstheme="minorHAnsi"/>
              </w:rPr>
              <w:t>Ręczny</w:t>
            </w:r>
          </w:p>
        </w:tc>
        <w:tc>
          <w:tcPr>
            <w:tcW w:w="4728" w:type="dxa"/>
          </w:tcPr>
          <w:p w14:paraId="7089DAF8" w14:textId="03FD66F8" w:rsidR="00B80922" w:rsidRPr="00413C9B" w:rsidRDefault="00B80922" w:rsidP="00B80922">
            <w:pPr>
              <w:rPr>
                <w:rFonts w:ascii="Cambria" w:hAnsi="Cambria"/>
                <w:sz w:val="24"/>
                <w:szCs w:val="24"/>
              </w:rPr>
            </w:pPr>
            <w:r w:rsidRPr="00127CD2">
              <w:rPr>
                <w:rFonts w:ascii="Cambria" w:hAnsi="Cambria"/>
                <w:sz w:val="24"/>
                <w:szCs w:val="24"/>
              </w:rPr>
              <w:t>TAK / NIE</w:t>
            </w:r>
          </w:p>
        </w:tc>
      </w:tr>
      <w:tr w:rsidR="00B80922" w:rsidRPr="00413C9B" w14:paraId="34333527" w14:textId="77777777" w:rsidTr="00B80922">
        <w:tc>
          <w:tcPr>
            <w:tcW w:w="2243" w:type="dxa"/>
          </w:tcPr>
          <w:p w14:paraId="209A3126" w14:textId="2B8AE2D3" w:rsidR="00B80922" w:rsidRPr="003C68FC" w:rsidRDefault="00B80922" w:rsidP="00B80922">
            <w:pPr>
              <w:rPr>
                <w:rFonts w:cstheme="minorHAnsi"/>
              </w:rPr>
            </w:pPr>
            <w:r w:rsidRPr="003C68FC">
              <w:rPr>
                <w:rFonts w:cstheme="minorHAnsi"/>
              </w:rPr>
              <w:t>Przyłącza</w:t>
            </w:r>
          </w:p>
        </w:tc>
        <w:tc>
          <w:tcPr>
            <w:tcW w:w="6491" w:type="dxa"/>
          </w:tcPr>
          <w:p w14:paraId="0A2C8156" w14:textId="77777777" w:rsidR="00B80922" w:rsidRPr="003C68FC" w:rsidRDefault="00B80922" w:rsidP="00B80922">
            <w:pPr>
              <w:rPr>
                <w:rFonts w:cstheme="minorHAnsi"/>
                <w:lang w:val="en-US"/>
              </w:rPr>
            </w:pPr>
            <w:r w:rsidRPr="003C68FC">
              <w:rPr>
                <w:rFonts w:cstheme="minorHAnsi"/>
                <w:lang w:val="en-US"/>
              </w:rPr>
              <w:t xml:space="preserve">• USB-A 2.0, </w:t>
            </w:r>
          </w:p>
          <w:p w14:paraId="686A7B0F" w14:textId="77777777" w:rsidR="00B80922" w:rsidRPr="003C68FC" w:rsidRDefault="00B80922" w:rsidP="00B80922">
            <w:pPr>
              <w:rPr>
                <w:rFonts w:cstheme="minorHAnsi"/>
                <w:lang w:val="en-US"/>
              </w:rPr>
            </w:pPr>
            <w:r w:rsidRPr="003C68FC">
              <w:rPr>
                <w:rFonts w:cstheme="minorHAnsi"/>
                <w:lang w:val="en-US"/>
              </w:rPr>
              <w:t xml:space="preserve">• USB-B 2.0, </w:t>
            </w:r>
          </w:p>
          <w:p w14:paraId="57FFDED7" w14:textId="77777777" w:rsidR="00B80922" w:rsidRPr="003C68FC" w:rsidRDefault="00B80922" w:rsidP="00B80922">
            <w:pPr>
              <w:rPr>
                <w:rFonts w:cstheme="minorHAnsi"/>
                <w:lang w:val="en-US"/>
              </w:rPr>
            </w:pPr>
            <w:r w:rsidRPr="003C68FC">
              <w:rPr>
                <w:rFonts w:cstheme="minorHAnsi"/>
                <w:lang w:val="en-US"/>
              </w:rPr>
              <w:t xml:space="preserve">• RS-232C, </w:t>
            </w:r>
          </w:p>
          <w:p w14:paraId="0E14C9A2" w14:textId="77777777" w:rsidR="00B80922" w:rsidRPr="003C68FC" w:rsidRDefault="00B80922" w:rsidP="00B80922">
            <w:pPr>
              <w:rPr>
                <w:rFonts w:cstheme="minorHAnsi"/>
              </w:rPr>
            </w:pPr>
            <w:r w:rsidRPr="003C68FC">
              <w:rPr>
                <w:rFonts w:cstheme="minorHAnsi"/>
              </w:rPr>
              <w:t xml:space="preserve">• 3x Wejście HDMI (w tym jedno MHL), </w:t>
            </w:r>
          </w:p>
          <w:p w14:paraId="4E87F210" w14:textId="77777777" w:rsidR="00B80922" w:rsidRPr="003C68FC" w:rsidRDefault="00B80922" w:rsidP="00B80922">
            <w:pPr>
              <w:rPr>
                <w:rFonts w:cstheme="minorHAnsi"/>
              </w:rPr>
            </w:pPr>
            <w:r w:rsidRPr="003C68FC">
              <w:rPr>
                <w:rFonts w:cstheme="minorHAnsi"/>
              </w:rPr>
              <w:t xml:space="preserve">• Wejście sygnału kompozytowego, </w:t>
            </w:r>
          </w:p>
          <w:p w14:paraId="505E4214" w14:textId="77777777" w:rsidR="00B80922" w:rsidRPr="003C68FC" w:rsidRDefault="00B80922" w:rsidP="00B80922">
            <w:pPr>
              <w:rPr>
                <w:rFonts w:cstheme="minorHAnsi"/>
              </w:rPr>
            </w:pPr>
            <w:r w:rsidRPr="003C68FC">
              <w:rPr>
                <w:rFonts w:cstheme="minorHAnsi"/>
              </w:rPr>
              <w:t>• Gniazdo audio wyjściowe</w:t>
            </w:r>
          </w:p>
          <w:p w14:paraId="4B19D32E" w14:textId="77777777" w:rsidR="00B80922" w:rsidRPr="003C68FC" w:rsidRDefault="00B80922" w:rsidP="00B80922">
            <w:pPr>
              <w:rPr>
                <w:rFonts w:cstheme="minorHAnsi"/>
              </w:rPr>
            </w:pPr>
            <w:r w:rsidRPr="003C68FC">
              <w:rPr>
                <w:rFonts w:cstheme="minorHAnsi"/>
              </w:rPr>
              <w:t xml:space="preserve">• 3x Gniazdo audio wejściowe </w:t>
            </w:r>
          </w:p>
          <w:p w14:paraId="38C7645A" w14:textId="77777777" w:rsidR="00B80922" w:rsidRPr="003C68FC" w:rsidRDefault="00B80922" w:rsidP="00B80922">
            <w:pPr>
              <w:rPr>
                <w:rFonts w:cstheme="minorHAnsi"/>
              </w:rPr>
            </w:pPr>
            <w:r w:rsidRPr="003C68FC">
              <w:rPr>
                <w:rFonts w:cstheme="minorHAnsi"/>
              </w:rPr>
              <w:t xml:space="preserve">• Wejście mikrofonu, </w:t>
            </w:r>
          </w:p>
          <w:p w14:paraId="5461A5F6" w14:textId="77777777" w:rsidR="00B80922" w:rsidRPr="003C68FC" w:rsidRDefault="00B80922" w:rsidP="00B80922">
            <w:pPr>
              <w:rPr>
                <w:rFonts w:cstheme="minorHAnsi"/>
              </w:rPr>
            </w:pPr>
            <w:r w:rsidRPr="003C68FC">
              <w:rPr>
                <w:rFonts w:cstheme="minorHAnsi"/>
              </w:rPr>
              <w:t>• Wejście VGA</w:t>
            </w:r>
          </w:p>
          <w:p w14:paraId="4128C355" w14:textId="77777777" w:rsidR="00B80922" w:rsidRPr="003C68FC" w:rsidRDefault="00B80922" w:rsidP="00B80922">
            <w:pPr>
              <w:rPr>
                <w:rFonts w:cstheme="minorHAnsi"/>
              </w:rPr>
            </w:pPr>
            <w:r w:rsidRPr="003C68FC">
              <w:rPr>
                <w:rFonts w:cstheme="minorHAnsi"/>
              </w:rPr>
              <w:t>• Wyjście VGA</w:t>
            </w:r>
          </w:p>
          <w:p w14:paraId="53DA5C1C" w14:textId="77777777" w:rsidR="00B80922" w:rsidRPr="003C68FC" w:rsidRDefault="00B80922" w:rsidP="00B80922">
            <w:pPr>
              <w:rPr>
                <w:rFonts w:cstheme="minorHAnsi"/>
              </w:rPr>
            </w:pPr>
            <w:r w:rsidRPr="003C68FC">
              <w:rPr>
                <w:rFonts w:cstheme="minorHAnsi"/>
              </w:rPr>
              <w:t xml:space="preserve">• Ethernet (10 Base-T/100 Base-TX), </w:t>
            </w:r>
          </w:p>
          <w:p w14:paraId="565C4862" w14:textId="7B0C7BE7" w:rsidR="00B80922" w:rsidRPr="003C68FC" w:rsidRDefault="00B80922" w:rsidP="00B80922">
            <w:pPr>
              <w:rPr>
                <w:rFonts w:cstheme="minorHAnsi"/>
              </w:rPr>
            </w:pPr>
            <w:r w:rsidRPr="003C68FC">
              <w:rPr>
                <w:rFonts w:cstheme="minorHAnsi"/>
              </w:rPr>
              <w:t xml:space="preserve">• Opcjonalnie bezprzewodowa sieć LAN IEEE 802.11b/g/n </w:t>
            </w:r>
          </w:p>
        </w:tc>
        <w:tc>
          <w:tcPr>
            <w:tcW w:w="4728" w:type="dxa"/>
          </w:tcPr>
          <w:p w14:paraId="2D51BFAE" w14:textId="2B63FB88" w:rsidR="00B80922" w:rsidRPr="00413C9B" w:rsidRDefault="00B80922" w:rsidP="00B80922">
            <w:pPr>
              <w:rPr>
                <w:rFonts w:ascii="Cambria" w:hAnsi="Cambria"/>
                <w:sz w:val="24"/>
                <w:szCs w:val="24"/>
              </w:rPr>
            </w:pPr>
            <w:r w:rsidRPr="00127CD2">
              <w:rPr>
                <w:rFonts w:ascii="Cambria" w:hAnsi="Cambria"/>
                <w:sz w:val="24"/>
                <w:szCs w:val="24"/>
              </w:rPr>
              <w:t>TAK / NIE</w:t>
            </w:r>
          </w:p>
        </w:tc>
      </w:tr>
      <w:tr w:rsidR="00B80922" w:rsidRPr="00413C9B" w14:paraId="177A9878" w14:textId="77777777" w:rsidTr="00B80922">
        <w:tc>
          <w:tcPr>
            <w:tcW w:w="2243" w:type="dxa"/>
          </w:tcPr>
          <w:p w14:paraId="18E4111E" w14:textId="5537FF9C" w:rsidR="00B80922" w:rsidRPr="003C68FC" w:rsidRDefault="00B80922" w:rsidP="00B80922">
            <w:pPr>
              <w:rPr>
                <w:rFonts w:cstheme="minorHAnsi"/>
              </w:rPr>
            </w:pPr>
            <w:r w:rsidRPr="003C68FC">
              <w:rPr>
                <w:rFonts w:cstheme="minorHAnsi"/>
              </w:rPr>
              <w:t>Bezpieczeństwo</w:t>
            </w:r>
          </w:p>
        </w:tc>
        <w:tc>
          <w:tcPr>
            <w:tcW w:w="6491" w:type="dxa"/>
          </w:tcPr>
          <w:p w14:paraId="00717B54" w14:textId="6055D4DB" w:rsidR="00B80922" w:rsidRPr="003C68FC" w:rsidRDefault="00B80922" w:rsidP="00B80922">
            <w:pPr>
              <w:rPr>
                <w:rFonts w:cstheme="minorHAnsi"/>
                <w:lang w:val="en-US"/>
              </w:rPr>
            </w:pPr>
            <w:r w:rsidRPr="003C68FC">
              <w:rPr>
                <w:rFonts w:cstheme="minorHAnsi"/>
              </w:rPr>
              <w:t>Ochrona hasłem, otwór na linkę zabezpieczającą, blokada opcjonalnego modułu bezprzewodowej sieci LAN</w:t>
            </w:r>
          </w:p>
        </w:tc>
        <w:tc>
          <w:tcPr>
            <w:tcW w:w="4728" w:type="dxa"/>
          </w:tcPr>
          <w:p w14:paraId="1C94E750" w14:textId="16B89204" w:rsidR="00B80922" w:rsidRPr="00413C9B" w:rsidRDefault="00B80922" w:rsidP="00B80922">
            <w:pPr>
              <w:rPr>
                <w:rFonts w:ascii="Cambria" w:hAnsi="Cambria"/>
                <w:sz w:val="24"/>
                <w:szCs w:val="24"/>
              </w:rPr>
            </w:pPr>
            <w:r w:rsidRPr="00FE2FC2">
              <w:rPr>
                <w:rFonts w:ascii="Cambria" w:hAnsi="Cambria"/>
                <w:sz w:val="24"/>
                <w:szCs w:val="24"/>
              </w:rPr>
              <w:t>TAK / NIE</w:t>
            </w:r>
          </w:p>
        </w:tc>
      </w:tr>
      <w:tr w:rsidR="00B80922" w:rsidRPr="00413C9B" w14:paraId="285281DD" w14:textId="77777777" w:rsidTr="00B80922">
        <w:tc>
          <w:tcPr>
            <w:tcW w:w="2243" w:type="dxa"/>
          </w:tcPr>
          <w:p w14:paraId="4D368893" w14:textId="004CC672" w:rsidR="00B80922" w:rsidRPr="003C68FC" w:rsidRDefault="00B80922" w:rsidP="00B80922">
            <w:pPr>
              <w:rPr>
                <w:rFonts w:cstheme="minorHAnsi"/>
              </w:rPr>
            </w:pPr>
            <w:r w:rsidRPr="003C68FC">
              <w:rPr>
                <w:rFonts w:cstheme="minorHAnsi"/>
              </w:rPr>
              <w:t>Tryby kolorów 2D</w:t>
            </w:r>
          </w:p>
        </w:tc>
        <w:tc>
          <w:tcPr>
            <w:tcW w:w="6491" w:type="dxa"/>
          </w:tcPr>
          <w:p w14:paraId="40225FA5" w14:textId="1C65AEA6" w:rsidR="00B80922" w:rsidRPr="003C68FC" w:rsidRDefault="00B80922" w:rsidP="00B80922">
            <w:pPr>
              <w:rPr>
                <w:rFonts w:cstheme="minorHAnsi"/>
              </w:rPr>
            </w:pPr>
            <w:r w:rsidRPr="003C68FC">
              <w:rPr>
                <w:rFonts w:cstheme="minorHAnsi"/>
              </w:rPr>
              <w:t xml:space="preserve">Dynamiczny, kino, prezentacja, </w:t>
            </w:r>
            <w:proofErr w:type="spellStart"/>
            <w:r w:rsidRPr="003C68FC">
              <w:rPr>
                <w:rFonts w:cstheme="minorHAnsi"/>
              </w:rPr>
              <w:t>sRGB</w:t>
            </w:r>
            <w:proofErr w:type="spellEnd"/>
            <w:r w:rsidRPr="003C68FC">
              <w:rPr>
                <w:rFonts w:cstheme="minorHAnsi"/>
              </w:rPr>
              <w:t>, czarna tablica</w:t>
            </w:r>
          </w:p>
        </w:tc>
        <w:tc>
          <w:tcPr>
            <w:tcW w:w="4728" w:type="dxa"/>
          </w:tcPr>
          <w:p w14:paraId="01BC1A88" w14:textId="41C671AE" w:rsidR="00B80922" w:rsidRPr="00413C9B" w:rsidRDefault="00B80922" w:rsidP="00B80922">
            <w:pPr>
              <w:rPr>
                <w:rFonts w:ascii="Cambria" w:hAnsi="Cambria"/>
                <w:sz w:val="24"/>
                <w:szCs w:val="24"/>
              </w:rPr>
            </w:pPr>
            <w:r w:rsidRPr="00FE2FC2">
              <w:rPr>
                <w:rFonts w:ascii="Cambria" w:hAnsi="Cambria"/>
                <w:sz w:val="24"/>
                <w:szCs w:val="24"/>
              </w:rPr>
              <w:t>TAK / NIE</w:t>
            </w:r>
          </w:p>
        </w:tc>
      </w:tr>
      <w:tr w:rsidR="00B80922" w:rsidRPr="00413C9B" w14:paraId="13AE6A9B" w14:textId="77777777" w:rsidTr="00B80922">
        <w:tc>
          <w:tcPr>
            <w:tcW w:w="2243" w:type="dxa"/>
          </w:tcPr>
          <w:p w14:paraId="46273B42" w14:textId="253C89B6" w:rsidR="00B80922" w:rsidRPr="003C68FC" w:rsidRDefault="00B80922" w:rsidP="00B80922">
            <w:pPr>
              <w:rPr>
                <w:rFonts w:cstheme="minorHAnsi"/>
              </w:rPr>
            </w:pPr>
            <w:r w:rsidRPr="003C68FC">
              <w:rPr>
                <w:rFonts w:cstheme="minorHAnsi"/>
              </w:rPr>
              <w:t>Funkcje</w:t>
            </w:r>
          </w:p>
        </w:tc>
        <w:tc>
          <w:tcPr>
            <w:tcW w:w="6491" w:type="dxa"/>
          </w:tcPr>
          <w:p w14:paraId="6A191D4E" w14:textId="1E7BD6F2" w:rsidR="00B80922" w:rsidRPr="003C68FC" w:rsidRDefault="00B80922" w:rsidP="00B80922">
            <w:pPr>
              <w:rPr>
                <w:rFonts w:cstheme="minorHAnsi"/>
              </w:rPr>
            </w:pPr>
            <w:r w:rsidRPr="003C68FC">
              <w:rPr>
                <w:rFonts w:cstheme="minorHAnsi"/>
              </w:rPr>
              <w:t>Automatyczna regulacja jasności, automatyczny wybór wejścia, wbudowany głośnik o mocy 16 W, powiększenie cyfrowe, funkcja podziału ekranu.</w:t>
            </w:r>
          </w:p>
        </w:tc>
        <w:tc>
          <w:tcPr>
            <w:tcW w:w="4728" w:type="dxa"/>
          </w:tcPr>
          <w:p w14:paraId="60861A5E" w14:textId="7503EBF6" w:rsidR="00B80922" w:rsidRPr="00413C9B" w:rsidRDefault="00B80922" w:rsidP="00B80922">
            <w:pPr>
              <w:rPr>
                <w:rFonts w:ascii="Cambria" w:hAnsi="Cambria"/>
                <w:sz w:val="24"/>
                <w:szCs w:val="24"/>
              </w:rPr>
            </w:pPr>
            <w:r w:rsidRPr="00FE2FC2">
              <w:rPr>
                <w:rFonts w:ascii="Cambria" w:hAnsi="Cambria"/>
                <w:sz w:val="24"/>
                <w:szCs w:val="24"/>
              </w:rPr>
              <w:t>TAK / NIE</w:t>
            </w:r>
          </w:p>
        </w:tc>
      </w:tr>
      <w:tr w:rsidR="00B80922" w:rsidRPr="00413C9B" w14:paraId="7C40B82E" w14:textId="77777777" w:rsidTr="00B80922">
        <w:tc>
          <w:tcPr>
            <w:tcW w:w="2243" w:type="dxa"/>
          </w:tcPr>
          <w:p w14:paraId="163B7BB8" w14:textId="59E6B1BF" w:rsidR="00B80922" w:rsidRPr="003C68FC" w:rsidRDefault="00B80922" w:rsidP="00B80922">
            <w:pPr>
              <w:rPr>
                <w:rFonts w:cstheme="minorHAnsi"/>
              </w:rPr>
            </w:pPr>
            <w:r w:rsidRPr="003C68FC">
              <w:rPr>
                <w:rFonts w:cstheme="minorHAnsi"/>
              </w:rPr>
              <w:t>Zużycie energii</w:t>
            </w:r>
          </w:p>
        </w:tc>
        <w:tc>
          <w:tcPr>
            <w:tcW w:w="6491" w:type="dxa"/>
          </w:tcPr>
          <w:p w14:paraId="023DE21A" w14:textId="77777777" w:rsidR="00B80922" w:rsidRPr="003C68FC" w:rsidRDefault="00B80922" w:rsidP="00B80922">
            <w:pPr>
              <w:rPr>
                <w:rFonts w:cstheme="minorHAnsi"/>
              </w:rPr>
            </w:pPr>
            <w:r w:rsidRPr="003C68FC">
              <w:rPr>
                <w:rFonts w:cstheme="minorHAnsi"/>
              </w:rPr>
              <w:t>Maks. 360 W</w:t>
            </w:r>
          </w:p>
          <w:p w14:paraId="1B17C0A3" w14:textId="77777777" w:rsidR="00B80922" w:rsidRPr="003C68FC" w:rsidRDefault="00B80922" w:rsidP="00B80922">
            <w:pPr>
              <w:rPr>
                <w:rFonts w:cstheme="minorHAnsi"/>
              </w:rPr>
            </w:pPr>
            <w:r w:rsidRPr="003C68FC">
              <w:rPr>
                <w:rFonts w:cstheme="minorHAnsi"/>
              </w:rPr>
              <w:t xml:space="preserve">W trybie ekonomicznym maks. 310 W </w:t>
            </w:r>
          </w:p>
          <w:p w14:paraId="0305F853" w14:textId="7945E1BD" w:rsidR="00B80922" w:rsidRPr="003C68FC" w:rsidRDefault="00B80922" w:rsidP="00B80922">
            <w:pPr>
              <w:rPr>
                <w:rFonts w:cstheme="minorHAnsi"/>
              </w:rPr>
            </w:pPr>
            <w:r w:rsidRPr="003C68FC">
              <w:rPr>
                <w:rFonts w:cstheme="minorHAnsi"/>
              </w:rPr>
              <w:t>W trybie czuwania maks. 0,5 W</w:t>
            </w:r>
          </w:p>
        </w:tc>
        <w:tc>
          <w:tcPr>
            <w:tcW w:w="4728" w:type="dxa"/>
          </w:tcPr>
          <w:p w14:paraId="17142E4B" w14:textId="32802EB5" w:rsidR="00B80922" w:rsidRPr="00413C9B" w:rsidRDefault="00B80922" w:rsidP="00B80922">
            <w:pPr>
              <w:rPr>
                <w:rFonts w:ascii="Cambria" w:hAnsi="Cambria"/>
                <w:sz w:val="24"/>
                <w:szCs w:val="24"/>
              </w:rPr>
            </w:pPr>
            <w:r w:rsidRPr="00FE2FC2">
              <w:rPr>
                <w:rFonts w:ascii="Cambria" w:hAnsi="Cambria"/>
                <w:sz w:val="24"/>
                <w:szCs w:val="24"/>
              </w:rPr>
              <w:t>TAK / NIE</w:t>
            </w:r>
          </w:p>
        </w:tc>
      </w:tr>
      <w:tr w:rsidR="00B80922" w:rsidRPr="00413C9B" w14:paraId="0BA6622D" w14:textId="77777777" w:rsidTr="00B80922">
        <w:tc>
          <w:tcPr>
            <w:tcW w:w="2243" w:type="dxa"/>
          </w:tcPr>
          <w:p w14:paraId="05FE5583" w14:textId="09111C76" w:rsidR="00B80922" w:rsidRPr="003C68FC" w:rsidRDefault="00B80922" w:rsidP="00B80922">
            <w:pPr>
              <w:rPr>
                <w:rFonts w:cstheme="minorHAnsi"/>
              </w:rPr>
            </w:pPr>
            <w:r w:rsidRPr="003C68FC">
              <w:rPr>
                <w:rFonts w:cstheme="minorHAnsi"/>
              </w:rPr>
              <w:t>Akcesoria w zestawie</w:t>
            </w:r>
          </w:p>
        </w:tc>
        <w:tc>
          <w:tcPr>
            <w:tcW w:w="6491" w:type="dxa"/>
          </w:tcPr>
          <w:p w14:paraId="707D929C" w14:textId="77777777" w:rsidR="00B80922" w:rsidRPr="003C68FC" w:rsidRDefault="00B80922" w:rsidP="00B80922">
            <w:pPr>
              <w:rPr>
                <w:rFonts w:cstheme="minorHAnsi"/>
              </w:rPr>
            </w:pPr>
            <w:r w:rsidRPr="003C68FC">
              <w:rPr>
                <w:rFonts w:cstheme="minorHAnsi"/>
              </w:rPr>
              <w:t>• Kabel zasilający</w:t>
            </w:r>
          </w:p>
          <w:p w14:paraId="1C6E7046" w14:textId="77777777" w:rsidR="00B80922" w:rsidRPr="003C68FC" w:rsidRDefault="00B80922" w:rsidP="00B80922">
            <w:pPr>
              <w:rPr>
                <w:rFonts w:cstheme="minorHAnsi"/>
              </w:rPr>
            </w:pPr>
            <w:r w:rsidRPr="003C68FC">
              <w:rPr>
                <w:rFonts w:cstheme="minorHAnsi"/>
              </w:rPr>
              <w:t>• Pilot z bateriami</w:t>
            </w:r>
          </w:p>
          <w:p w14:paraId="53D5DBCF" w14:textId="77777777" w:rsidR="00B80922" w:rsidRPr="003C68FC" w:rsidRDefault="00B80922" w:rsidP="00B80922">
            <w:pPr>
              <w:rPr>
                <w:rFonts w:cstheme="minorHAnsi"/>
              </w:rPr>
            </w:pPr>
            <w:r w:rsidRPr="003C68FC">
              <w:rPr>
                <w:rFonts w:cstheme="minorHAnsi"/>
              </w:rPr>
              <w:t>• Instrukcja na płycie CD</w:t>
            </w:r>
          </w:p>
          <w:p w14:paraId="4E5E7EBF" w14:textId="77777777" w:rsidR="00B80922" w:rsidRPr="003C68FC" w:rsidRDefault="00B80922" w:rsidP="00B80922">
            <w:pPr>
              <w:rPr>
                <w:rFonts w:cstheme="minorHAnsi"/>
              </w:rPr>
            </w:pPr>
            <w:r w:rsidRPr="003C68FC">
              <w:rPr>
                <w:rFonts w:cstheme="minorHAnsi"/>
              </w:rPr>
              <w:t>• Skrócona instrukcja uruchomienia</w:t>
            </w:r>
          </w:p>
          <w:p w14:paraId="0923340C" w14:textId="1A314A78" w:rsidR="00B80922" w:rsidRPr="003C68FC" w:rsidRDefault="00B80922" w:rsidP="00B80922">
            <w:pPr>
              <w:rPr>
                <w:rFonts w:cstheme="minorHAnsi"/>
              </w:rPr>
            </w:pPr>
            <w:r w:rsidRPr="003C68FC">
              <w:rPr>
                <w:rFonts w:cstheme="minorHAnsi"/>
              </w:rPr>
              <w:t>• Uchwyt naścienny</w:t>
            </w:r>
          </w:p>
        </w:tc>
        <w:tc>
          <w:tcPr>
            <w:tcW w:w="4728" w:type="dxa"/>
          </w:tcPr>
          <w:p w14:paraId="26905F57" w14:textId="7A8CB6C8" w:rsidR="00B80922" w:rsidRPr="00413C9B" w:rsidRDefault="00B80922" w:rsidP="00B80922">
            <w:pPr>
              <w:rPr>
                <w:rFonts w:ascii="Cambria" w:hAnsi="Cambria"/>
                <w:sz w:val="24"/>
                <w:szCs w:val="24"/>
              </w:rPr>
            </w:pPr>
            <w:r w:rsidRPr="00FE2FC2">
              <w:rPr>
                <w:rFonts w:ascii="Cambria" w:hAnsi="Cambria"/>
                <w:sz w:val="24"/>
                <w:szCs w:val="24"/>
              </w:rPr>
              <w:t>TAK / NIE</w:t>
            </w:r>
          </w:p>
        </w:tc>
      </w:tr>
      <w:tr w:rsidR="00B80922" w:rsidRPr="00413C9B" w14:paraId="34676634" w14:textId="77777777" w:rsidTr="006E6788">
        <w:tc>
          <w:tcPr>
            <w:tcW w:w="13462" w:type="dxa"/>
            <w:gridSpan w:val="3"/>
          </w:tcPr>
          <w:p w14:paraId="20DC098F" w14:textId="05039AAF" w:rsidR="00B80922" w:rsidRPr="00FE2FC2" w:rsidRDefault="00B80922" w:rsidP="00B80922">
            <w:pPr>
              <w:rPr>
                <w:rFonts w:ascii="Cambria" w:hAnsi="Cambria"/>
                <w:sz w:val="24"/>
                <w:szCs w:val="24"/>
              </w:rPr>
            </w:pPr>
            <w:r w:rsidRPr="003C68FC">
              <w:rPr>
                <w:rFonts w:cstheme="minorHAnsi"/>
              </w:rPr>
              <w:t>Wymagania dodatkowe zestawu</w:t>
            </w:r>
          </w:p>
        </w:tc>
      </w:tr>
      <w:tr w:rsidR="00B80922" w:rsidRPr="00413C9B" w14:paraId="6699DF50" w14:textId="77777777" w:rsidTr="00B80922">
        <w:tc>
          <w:tcPr>
            <w:tcW w:w="2243" w:type="dxa"/>
          </w:tcPr>
          <w:p w14:paraId="2B380252" w14:textId="65805FF6" w:rsidR="00B80922" w:rsidRPr="003C68FC" w:rsidRDefault="00B80922" w:rsidP="00B80922">
            <w:pPr>
              <w:rPr>
                <w:rFonts w:cstheme="minorHAnsi"/>
              </w:rPr>
            </w:pPr>
            <w:r w:rsidRPr="003C68FC">
              <w:rPr>
                <w:rFonts w:cstheme="minorHAnsi"/>
              </w:rPr>
              <w:t>Montaż</w:t>
            </w:r>
          </w:p>
        </w:tc>
        <w:tc>
          <w:tcPr>
            <w:tcW w:w="6491" w:type="dxa"/>
          </w:tcPr>
          <w:p w14:paraId="1EBDDEFB" w14:textId="08EE58EE" w:rsidR="00B80922" w:rsidRPr="003C68FC" w:rsidRDefault="00B80922" w:rsidP="00B80922">
            <w:pPr>
              <w:rPr>
                <w:rFonts w:cstheme="minorHAnsi"/>
              </w:rPr>
            </w:pPr>
            <w:r w:rsidRPr="003C68FC">
              <w:rPr>
                <w:rFonts w:cstheme="minorHAnsi"/>
              </w:rPr>
              <w:t>Zestaw musi zawierać wszystkie elementy potrzebne do montażu.</w:t>
            </w:r>
          </w:p>
        </w:tc>
        <w:tc>
          <w:tcPr>
            <w:tcW w:w="4728" w:type="dxa"/>
          </w:tcPr>
          <w:p w14:paraId="751FF8D4" w14:textId="3AF61442" w:rsidR="00B80922" w:rsidRPr="00FE2FC2" w:rsidRDefault="00B80922" w:rsidP="00B80922">
            <w:pPr>
              <w:rPr>
                <w:rFonts w:ascii="Cambria" w:hAnsi="Cambria"/>
                <w:sz w:val="24"/>
                <w:szCs w:val="24"/>
              </w:rPr>
            </w:pPr>
            <w:r w:rsidRPr="00FE2FC2">
              <w:rPr>
                <w:rFonts w:ascii="Cambria" w:hAnsi="Cambria"/>
                <w:sz w:val="24"/>
                <w:szCs w:val="24"/>
              </w:rPr>
              <w:t>TAK / NIE</w:t>
            </w:r>
          </w:p>
        </w:tc>
      </w:tr>
      <w:tr w:rsidR="00B80922" w:rsidRPr="00413C9B" w14:paraId="049F4501" w14:textId="77777777" w:rsidTr="00B80922">
        <w:tc>
          <w:tcPr>
            <w:tcW w:w="2243" w:type="dxa"/>
          </w:tcPr>
          <w:p w14:paraId="0BD74FF4" w14:textId="3AD65FE7" w:rsidR="00B80922" w:rsidRPr="003C68FC" w:rsidRDefault="00B80922" w:rsidP="00B80922">
            <w:pPr>
              <w:rPr>
                <w:rFonts w:cstheme="minorHAnsi"/>
              </w:rPr>
            </w:pPr>
            <w:r w:rsidRPr="003C68FC">
              <w:rPr>
                <w:rFonts w:cstheme="minorHAnsi"/>
              </w:rPr>
              <w:t>Gwarancja</w:t>
            </w:r>
          </w:p>
        </w:tc>
        <w:tc>
          <w:tcPr>
            <w:tcW w:w="6491" w:type="dxa"/>
          </w:tcPr>
          <w:p w14:paraId="5E230A99" w14:textId="4D29F8A9" w:rsidR="00B80922" w:rsidRPr="003C68FC" w:rsidRDefault="00B80922" w:rsidP="00B80922">
            <w:pPr>
              <w:rPr>
                <w:rFonts w:cstheme="minorHAnsi"/>
              </w:rPr>
            </w:pPr>
            <w:r w:rsidRPr="003C68FC">
              <w:rPr>
                <w:rFonts w:cstheme="minorHAnsi"/>
              </w:rPr>
              <w:t>Gwarancja 3 lata.</w:t>
            </w:r>
          </w:p>
        </w:tc>
        <w:tc>
          <w:tcPr>
            <w:tcW w:w="4728" w:type="dxa"/>
          </w:tcPr>
          <w:p w14:paraId="015A69F3" w14:textId="0D73EBB7" w:rsidR="00B80922" w:rsidRPr="00FE2FC2" w:rsidRDefault="00B80922" w:rsidP="00B80922">
            <w:pPr>
              <w:rPr>
                <w:rFonts w:ascii="Cambria" w:hAnsi="Cambria"/>
                <w:sz w:val="24"/>
                <w:szCs w:val="24"/>
              </w:rPr>
            </w:pPr>
            <w:r w:rsidRPr="00FE2FC2">
              <w:rPr>
                <w:rFonts w:ascii="Cambria" w:hAnsi="Cambria"/>
                <w:sz w:val="24"/>
                <w:szCs w:val="24"/>
              </w:rPr>
              <w:t>TAK / NIE</w:t>
            </w:r>
          </w:p>
        </w:tc>
      </w:tr>
    </w:tbl>
    <w:p w14:paraId="4ED67468" w14:textId="034D1F7B" w:rsidR="00D25042" w:rsidRDefault="00B80922" w:rsidP="00D56693">
      <w:r>
        <w:tab/>
      </w:r>
    </w:p>
    <w:p w14:paraId="4328A902" w14:textId="624E0617" w:rsidR="00AB17E5" w:rsidRPr="00B80922" w:rsidRDefault="00B80922" w:rsidP="00B80922">
      <w:pPr>
        <w:rPr>
          <w:rFonts w:cstheme="minorHAnsi"/>
          <w:b/>
          <w:bCs/>
          <w:u w:val="single"/>
        </w:rPr>
      </w:pPr>
      <w:r w:rsidRPr="003C68FC">
        <w:rPr>
          <w:rFonts w:cstheme="minorHAnsi"/>
          <w:b/>
          <w:bCs/>
          <w:u w:val="single"/>
        </w:rPr>
        <w:t>Rzutnik multimedialny – 10 szt.</w:t>
      </w:r>
    </w:p>
    <w:tbl>
      <w:tblPr>
        <w:tblStyle w:val="Tabela-Siatka"/>
        <w:tblW w:w="13462" w:type="dxa"/>
        <w:tblLook w:val="04A0" w:firstRow="1" w:lastRow="0" w:firstColumn="1" w:lastColumn="0" w:noHBand="0" w:noVBand="1"/>
      </w:tblPr>
      <w:tblGrid>
        <w:gridCol w:w="2251"/>
        <w:gridCol w:w="6391"/>
        <w:gridCol w:w="4820"/>
      </w:tblGrid>
      <w:tr w:rsidR="00AB17E5" w:rsidRPr="00413C9B" w14:paraId="6DA14BFE" w14:textId="77777777" w:rsidTr="00AB17E5">
        <w:tc>
          <w:tcPr>
            <w:tcW w:w="2251" w:type="dxa"/>
          </w:tcPr>
          <w:p w14:paraId="09E88520" w14:textId="77777777" w:rsidR="00AB17E5" w:rsidRPr="00413C9B" w:rsidRDefault="00AB17E5" w:rsidP="005244B9">
            <w:pPr>
              <w:rPr>
                <w:rFonts w:ascii="Cambria" w:hAnsi="Cambria"/>
                <w:b/>
                <w:sz w:val="24"/>
                <w:szCs w:val="24"/>
              </w:rPr>
            </w:pPr>
            <w:r w:rsidRPr="00413C9B">
              <w:rPr>
                <w:rFonts w:ascii="Cambria" w:hAnsi="Cambria"/>
                <w:b/>
                <w:sz w:val="24"/>
                <w:szCs w:val="24"/>
              </w:rPr>
              <w:t>Obszar wymagań</w:t>
            </w:r>
          </w:p>
        </w:tc>
        <w:tc>
          <w:tcPr>
            <w:tcW w:w="6391" w:type="dxa"/>
          </w:tcPr>
          <w:p w14:paraId="3847D678" w14:textId="77777777" w:rsidR="00AB17E5" w:rsidRPr="00413C9B" w:rsidRDefault="00AB17E5" w:rsidP="005244B9">
            <w:pPr>
              <w:rPr>
                <w:rFonts w:ascii="Cambria" w:hAnsi="Cambria"/>
                <w:b/>
                <w:sz w:val="24"/>
                <w:szCs w:val="24"/>
              </w:rPr>
            </w:pPr>
            <w:r w:rsidRPr="00413C9B">
              <w:rPr>
                <w:rFonts w:ascii="Cambria" w:hAnsi="Cambria"/>
                <w:b/>
                <w:sz w:val="24"/>
                <w:szCs w:val="24"/>
              </w:rPr>
              <w:t>Wymagania minimalne</w:t>
            </w:r>
          </w:p>
        </w:tc>
        <w:tc>
          <w:tcPr>
            <w:tcW w:w="4820" w:type="dxa"/>
          </w:tcPr>
          <w:p w14:paraId="36FB9C20" w14:textId="77777777" w:rsidR="00AB17E5" w:rsidRPr="00413C9B" w:rsidRDefault="00AB17E5" w:rsidP="005244B9">
            <w:pPr>
              <w:rPr>
                <w:rFonts w:ascii="Cambria" w:hAnsi="Cambria"/>
                <w:b/>
                <w:sz w:val="24"/>
                <w:szCs w:val="24"/>
              </w:rPr>
            </w:pPr>
            <w:r w:rsidRPr="00413C9B">
              <w:rPr>
                <w:rFonts w:ascii="Cambria" w:hAnsi="Cambria"/>
                <w:b/>
                <w:sz w:val="24"/>
                <w:szCs w:val="24"/>
              </w:rPr>
              <w:t>Oferowane parametry – odpowiednio: uzupełnić wymagane informacje lub zaznaczyć: spełnia – TAK, nie spełnia – NIE</w:t>
            </w:r>
          </w:p>
        </w:tc>
      </w:tr>
      <w:tr w:rsidR="00AB17E5" w:rsidRPr="00413C9B" w14:paraId="2597B1CE" w14:textId="77777777" w:rsidTr="00AB17E5">
        <w:tc>
          <w:tcPr>
            <w:tcW w:w="2251" w:type="dxa"/>
          </w:tcPr>
          <w:p w14:paraId="5FED3D57" w14:textId="77777777" w:rsidR="00AB17E5" w:rsidRPr="00413C9B" w:rsidRDefault="00AB17E5" w:rsidP="005244B9">
            <w:pPr>
              <w:rPr>
                <w:rFonts w:ascii="Cambria" w:hAnsi="Cambria"/>
                <w:b/>
                <w:sz w:val="24"/>
                <w:szCs w:val="24"/>
              </w:rPr>
            </w:pPr>
          </w:p>
        </w:tc>
        <w:tc>
          <w:tcPr>
            <w:tcW w:w="6391" w:type="dxa"/>
          </w:tcPr>
          <w:p w14:paraId="2B572C5E" w14:textId="77777777" w:rsidR="00AB17E5" w:rsidRPr="00413C9B" w:rsidRDefault="00AB17E5" w:rsidP="005244B9">
            <w:pPr>
              <w:rPr>
                <w:rFonts w:ascii="Cambria" w:hAnsi="Cambria"/>
                <w:b/>
                <w:sz w:val="24"/>
                <w:szCs w:val="24"/>
              </w:rPr>
            </w:pPr>
          </w:p>
        </w:tc>
        <w:tc>
          <w:tcPr>
            <w:tcW w:w="4820" w:type="dxa"/>
          </w:tcPr>
          <w:p w14:paraId="4A4DCBFE" w14:textId="38820D76" w:rsidR="00AB17E5" w:rsidRPr="00413C9B" w:rsidRDefault="00AB17E5" w:rsidP="00987483">
            <w:pPr>
              <w:rPr>
                <w:rFonts w:ascii="Cambria" w:hAnsi="Cambria"/>
                <w:sz w:val="24"/>
                <w:szCs w:val="24"/>
              </w:rPr>
            </w:pPr>
            <w:r w:rsidRPr="00413C9B">
              <w:rPr>
                <w:rFonts w:ascii="Cambria" w:hAnsi="Cambria"/>
                <w:sz w:val="24"/>
                <w:szCs w:val="24"/>
              </w:rPr>
              <w:t xml:space="preserve">Producent, </w:t>
            </w:r>
            <w:r w:rsidR="00987483">
              <w:rPr>
                <w:rFonts w:ascii="Cambria" w:hAnsi="Cambria"/>
                <w:sz w:val="24"/>
                <w:szCs w:val="24"/>
              </w:rPr>
              <w:t xml:space="preserve">model, </w:t>
            </w:r>
            <w:r w:rsidRPr="00413C9B">
              <w:rPr>
                <w:rFonts w:ascii="Cambria" w:hAnsi="Cambria"/>
                <w:sz w:val="24"/>
                <w:szCs w:val="24"/>
              </w:rPr>
              <w:t xml:space="preserve">nazwa </w:t>
            </w:r>
            <w:r w:rsidR="00987483">
              <w:rPr>
                <w:rFonts w:ascii="Cambria" w:hAnsi="Cambria"/>
                <w:sz w:val="24"/>
                <w:szCs w:val="24"/>
              </w:rPr>
              <w:t>rzutnika</w:t>
            </w:r>
            <w:r w:rsidRPr="00413C9B">
              <w:rPr>
                <w:rFonts w:ascii="Cambria" w:hAnsi="Cambria"/>
                <w:sz w:val="24"/>
                <w:szCs w:val="24"/>
              </w:rPr>
              <w:t>: …………………………………………………………………</w:t>
            </w:r>
          </w:p>
        </w:tc>
      </w:tr>
      <w:tr w:rsidR="00AB17E5" w:rsidRPr="00413C9B" w14:paraId="32005D0E" w14:textId="77777777" w:rsidTr="00AB17E5">
        <w:tc>
          <w:tcPr>
            <w:tcW w:w="2251" w:type="dxa"/>
          </w:tcPr>
          <w:p w14:paraId="478D0034" w14:textId="70CFAC84" w:rsidR="00AB17E5" w:rsidRPr="00413C9B" w:rsidRDefault="00AB17E5" w:rsidP="005244B9">
            <w:pPr>
              <w:rPr>
                <w:rFonts w:ascii="Cambria" w:hAnsi="Cambria"/>
                <w:bCs/>
                <w:sz w:val="24"/>
                <w:szCs w:val="24"/>
              </w:rPr>
            </w:pPr>
          </w:p>
        </w:tc>
        <w:tc>
          <w:tcPr>
            <w:tcW w:w="6391" w:type="dxa"/>
          </w:tcPr>
          <w:p w14:paraId="4A75ED43" w14:textId="5F202F9E" w:rsidR="00AB17E5" w:rsidRPr="00B80922" w:rsidRDefault="00AB17E5" w:rsidP="00B80922">
            <w:pPr>
              <w:jc w:val="both"/>
              <w:rPr>
                <w:rFonts w:ascii="Cambria" w:hAnsi="Cambria"/>
                <w:sz w:val="24"/>
                <w:szCs w:val="24"/>
              </w:rPr>
            </w:pPr>
          </w:p>
        </w:tc>
        <w:tc>
          <w:tcPr>
            <w:tcW w:w="4820" w:type="dxa"/>
          </w:tcPr>
          <w:p w14:paraId="291BFE88" w14:textId="77777777" w:rsidR="00AB17E5" w:rsidRPr="00413C9B" w:rsidRDefault="00AB17E5" w:rsidP="005244B9">
            <w:pPr>
              <w:rPr>
                <w:rFonts w:ascii="Cambria" w:hAnsi="Cambria"/>
                <w:sz w:val="24"/>
                <w:szCs w:val="24"/>
              </w:rPr>
            </w:pPr>
            <w:r w:rsidRPr="00413C9B">
              <w:rPr>
                <w:rFonts w:ascii="Cambria" w:hAnsi="Cambria"/>
                <w:sz w:val="24"/>
                <w:szCs w:val="24"/>
              </w:rPr>
              <w:t>TAK / NIE</w:t>
            </w:r>
          </w:p>
        </w:tc>
      </w:tr>
      <w:tr w:rsidR="00B80922" w:rsidRPr="00413C9B" w14:paraId="459FA485" w14:textId="77777777" w:rsidTr="00AB17E5">
        <w:tc>
          <w:tcPr>
            <w:tcW w:w="2251" w:type="dxa"/>
          </w:tcPr>
          <w:p w14:paraId="52FEBE06" w14:textId="647FCB30" w:rsidR="00B80922" w:rsidRPr="00413C9B" w:rsidRDefault="00B80922" w:rsidP="00B80922">
            <w:pPr>
              <w:rPr>
                <w:rFonts w:ascii="Cambria" w:hAnsi="Cambria"/>
                <w:bCs/>
                <w:sz w:val="24"/>
                <w:szCs w:val="24"/>
              </w:rPr>
            </w:pPr>
            <w:r w:rsidRPr="003C68FC">
              <w:rPr>
                <w:rFonts w:cstheme="minorHAnsi"/>
              </w:rPr>
              <w:t>Technologia wyświetlania</w:t>
            </w:r>
          </w:p>
        </w:tc>
        <w:tc>
          <w:tcPr>
            <w:tcW w:w="6391" w:type="dxa"/>
          </w:tcPr>
          <w:p w14:paraId="771AA7E4" w14:textId="15A2EF72" w:rsidR="00B80922" w:rsidRPr="00B80922" w:rsidRDefault="00B80922" w:rsidP="00B80922">
            <w:pPr>
              <w:jc w:val="both"/>
              <w:rPr>
                <w:rFonts w:ascii="Cambria" w:hAnsi="Cambria"/>
                <w:sz w:val="24"/>
                <w:szCs w:val="24"/>
              </w:rPr>
            </w:pPr>
            <w:r w:rsidRPr="003C68FC">
              <w:rPr>
                <w:rFonts w:cstheme="minorHAnsi"/>
              </w:rPr>
              <w:t>DLP</w:t>
            </w:r>
          </w:p>
        </w:tc>
        <w:tc>
          <w:tcPr>
            <w:tcW w:w="4820" w:type="dxa"/>
          </w:tcPr>
          <w:p w14:paraId="54A7D4E8" w14:textId="77777777"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4D95B817" w14:textId="77777777" w:rsidTr="00AB17E5">
        <w:tc>
          <w:tcPr>
            <w:tcW w:w="2251" w:type="dxa"/>
          </w:tcPr>
          <w:p w14:paraId="359F4AAF" w14:textId="03C41ECE" w:rsidR="00B80922" w:rsidRPr="003C68FC" w:rsidRDefault="00B80922" w:rsidP="00B80922">
            <w:pPr>
              <w:rPr>
                <w:rFonts w:cstheme="minorHAnsi"/>
              </w:rPr>
            </w:pPr>
            <w:r w:rsidRPr="003C68FC">
              <w:rPr>
                <w:rFonts w:cstheme="minorHAnsi"/>
              </w:rPr>
              <w:t>Jasność</w:t>
            </w:r>
          </w:p>
        </w:tc>
        <w:tc>
          <w:tcPr>
            <w:tcW w:w="6391" w:type="dxa"/>
          </w:tcPr>
          <w:p w14:paraId="3B00FE55" w14:textId="15DE6D26" w:rsidR="00B80922" w:rsidRPr="003C68FC" w:rsidRDefault="00B80922" w:rsidP="00B80922">
            <w:pPr>
              <w:jc w:val="both"/>
              <w:rPr>
                <w:rFonts w:cstheme="minorHAnsi"/>
              </w:rPr>
            </w:pPr>
            <w:r w:rsidRPr="003C68FC">
              <w:rPr>
                <w:rFonts w:cstheme="minorHAnsi"/>
              </w:rPr>
              <w:t>Min. 3800 lumenów</w:t>
            </w:r>
          </w:p>
        </w:tc>
        <w:tc>
          <w:tcPr>
            <w:tcW w:w="4820" w:type="dxa"/>
          </w:tcPr>
          <w:p w14:paraId="3029C5CB" w14:textId="2E9CDDD5"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1431166E" w14:textId="77777777" w:rsidTr="00AB17E5">
        <w:tc>
          <w:tcPr>
            <w:tcW w:w="2251" w:type="dxa"/>
          </w:tcPr>
          <w:p w14:paraId="53BF5E07" w14:textId="3A362EDC" w:rsidR="00B80922" w:rsidRPr="003C68FC" w:rsidRDefault="00B80922" w:rsidP="00B80922">
            <w:pPr>
              <w:rPr>
                <w:rFonts w:cstheme="minorHAnsi"/>
              </w:rPr>
            </w:pPr>
            <w:r w:rsidRPr="003C68FC">
              <w:rPr>
                <w:rFonts w:cstheme="minorHAnsi"/>
              </w:rPr>
              <w:t>Rozdzielczość</w:t>
            </w:r>
          </w:p>
        </w:tc>
        <w:tc>
          <w:tcPr>
            <w:tcW w:w="6391" w:type="dxa"/>
          </w:tcPr>
          <w:p w14:paraId="6F872601" w14:textId="4BB090E7" w:rsidR="00B80922" w:rsidRPr="003C68FC" w:rsidRDefault="00B80922" w:rsidP="00B80922">
            <w:pPr>
              <w:jc w:val="both"/>
              <w:rPr>
                <w:rFonts w:cstheme="minorHAnsi"/>
              </w:rPr>
            </w:pPr>
            <w:r w:rsidRPr="003C68FC">
              <w:rPr>
                <w:rFonts w:cstheme="minorHAnsi"/>
              </w:rPr>
              <w:t>WXGA (1280x800)</w:t>
            </w:r>
          </w:p>
        </w:tc>
        <w:tc>
          <w:tcPr>
            <w:tcW w:w="4820" w:type="dxa"/>
          </w:tcPr>
          <w:p w14:paraId="2EC9F10C" w14:textId="52F710B1"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6B48E605" w14:textId="77777777" w:rsidTr="00AB17E5">
        <w:tc>
          <w:tcPr>
            <w:tcW w:w="2251" w:type="dxa"/>
          </w:tcPr>
          <w:p w14:paraId="3C993CEA" w14:textId="66AD3165" w:rsidR="00B80922" w:rsidRPr="003C68FC" w:rsidRDefault="00B80922" w:rsidP="00B80922">
            <w:pPr>
              <w:rPr>
                <w:rFonts w:cstheme="minorHAnsi"/>
              </w:rPr>
            </w:pPr>
            <w:r w:rsidRPr="003C68FC">
              <w:rPr>
                <w:rFonts w:cstheme="minorHAnsi"/>
              </w:rPr>
              <w:t>Natywne proporcje obrazu</w:t>
            </w:r>
          </w:p>
        </w:tc>
        <w:tc>
          <w:tcPr>
            <w:tcW w:w="6391" w:type="dxa"/>
          </w:tcPr>
          <w:p w14:paraId="5DC2BB1E" w14:textId="1D4CD8F8" w:rsidR="00B80922" w:rsidRPr="003C68FC" w:rsidRDefault="00B80922" w:rsidP="00B80922">
            <w:pPr>
              <w:jc w:val="both"/>
              <w:rPr>
                <w:rFonts w:cstheme="minorHAnsi"/>
              </w:rPr>
            </w:pPr>
            <w:r w:rsidRPr="003C68FC">
              <w:rPr>
                <w:rFonts w:cstheme="minorHAnsi"/>
              </w:rPr>
              <w:t>16:10</w:t>
            </w:r>
          </w:p>
        </w:tc>
        <w:tc>
          <w:tcPr>
            <w:tcW w:w="4820" w:type="dxa"/>
          </w:tcPr>
          <w:p w14:paraId="12914D23" w14:textId="6B4827BF"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660AD3B8" w14:textId="77777777" w:rsidTr="00AB17E5">
        <w:tc>
          <w:tcPr>
            <w:tcW w:w="2251" w:type="dxa"/>
          </w:tcPr>
          <w:p w14:paraId="7B87DCBD" w14:textId="48692D4F" w:rsidR="00B80922" w:rsidRPr="003C68FC" w:rsidRDefault="00B80922" w:rsidP="00B80922">
            <w:pPr>
              <w:rPr>
                <w:rFonts w:cstheme="minorHAnsi"/>
              </w:rPr>
            </w:pPr>
            <w:r w:rsidRPr="003C68FC">
              <w:rPr>
                <w:rFonts w:cstheme="minorHAnsi"/>
              </w:rPr>
              <w:t>Kontrast</w:t>
            </w:r>
          </w:p>
        </w:tc>
        <w:tc>
          <w:tcPr>
            <w:tcW w:w="6391" w:type="dxa"/>
          </w:tcPr>
          <w:p w14:paraId="262C3EA4" w14:textId="05FC0605" w:rsidR="00B80922" w:rsidRPr="003C68FC" w:rsidRDefault="00B80922" w:rsidP="00B80922">
            <w:pPr>
              <w:jc w:val="both"/>
              <w:rPr>
                <w:rFonts w:cstheme="minorHAnsi"/>
              </w:rPr>
            </w:pPr>
            <w:r w:rsidRPr="003C68FC">
              <w:rPr>
                <w:rFonts w:cstheme="minorHAnsi"/>
              </w:rPr>
              <w:t>25000:1</w:t>
            </w:r>
          </w:p>
        </w:tc>
        <w:tc>
          <w:tcPr>
            <w:tcW w:w="4820" w:type="dxa"/>
          </w:tcPr>
          <w:p w14:paraId="0A6BD659" w14:textId="4A29B53C"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35ADCC57" w14:textId="77777777" w:rsidTr="00AB17E5">
        <w:tc>
          <w:tcPr>
            <w:tcW w:w="2251" w:type="dxa"/>
          </w:tcPr>
          <w:p w14:paraId="19A71406" w14:textId="678503B7" w:rsidR="00B80922" w:rsidRPr="003C68FC" w:rsidRDefault="00B80922" w:rsidP="00B80922">
            <w:pPr>
              <w:rPr>
                <w:rFonts w:cstheme="minorHAnsi"/>
              </w:rPr>
            </w:pPr>
            <w:r w:rsidRPr="003C68FC">
              <w:rPr>
                <w:rFonts w:cstheme="minorHAnsi"/>
              </w:rPr>
              <w:t>Źródło światła</w:t>
            </w:r>
          </w:p>
        </w:tc>
        <w:tc>
          <w:tcPr>
            <w:tcW w:w="6391" w:type="dxa"/>
          </w:tcPr>
          <w:p w14:paraId="39B7D929" w14:textId="74EC62B6" w:rsidR="00B80922" w:rsidRPr="003C68FC" w:rsidRDefault="00B80922" w:rsidP="00B80922">
            <w:pPr>
              <w:jc w:val="both"/>
              <w:rPr>
                <w:rFonts w:cstheme="minorHAnsi"/>
              </w:rPr>
            </w:pPr>
            <w:r w:rsidRPr="003C68FC">
              <w:rPr>
                <w:rFonts w:cstheme="minorHAnsi"/>
              </w:rPr>
              <w:t>Lampa 240W</w:t>
            </w:r>
          </w:p>
        </w:tc>
        <w:tc>
          <w:tcPr>
            <w:tcW w:w="4820" w:type="dxa"/>
          </w:tcPr>
          <w:p w14:paraId="5D12CF76" w14:textId="3D1A9989"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489E952B" w14:textId="77777777" w:rsidTr="00AB17E5">
        <w:tc>
          <w:tcPr>
            <w:tcW w:w="2251" w:type="dxa"/>
          </w:tcPr>
          <w:p w14:paraId="6BE1E2FD" w14:textId="06CD80D8" w:rsidR="00B80922" w:rsidRPr="003C68FC" w:rsidRDefault="00B80922" w:rsidP="00B80922">
            <w:pPr>
              <w:rPr>
                <w:rFonts w:cstheme="minorHAnsi"/>
              </w:rPr>
            </w:pPr>
            <w:r w:rsidRPr="003C68FC">
              <w:rPr>
                <w:rFonts w:cstheme="minorHAnsi"/>
              </w:rPr>
              <w:t>Żywotność lampy</w:t>
            </w:r>
          </w:p>
        </w:tc>
        <w:tc>
          <w:tcPr>
            <w:tcW w:w="6391" w:type="dxa"/>
          </w:tcPr>
          <w:p w14:paraId="14D4995E" w14:textId="77777777" w:rsidR="00B80922" w:rsidRPr="003C68FC" w:rsidRDefault="00B80922" w:rsidP="00B80922">
            <w:pPr>
              <w:rPr>
                <w:rFonts w:cstheme="minorHAnsi"/>
              </w:rPr>
            </w:pPr>
            <w:r w:rsidRPr="003C68FC">
              <w:rPr>
                <w:rFonts w:cstheme="minorHAnsi"/>
              </w:rPr>
              <w:t>Tryb jasny min. 6000 h</w:t>
            </w:r>
          </w:p>
          <w:p w14:paraId="3B0C55C9" w14:textId="77777777" w:rsidR="00B80922" w:rsidRPr="003C68FC" w:rsidRDefault="00B80922" w:rsidP="00B80922">
            <w:pPr>
              <w:rPr>
                <w:rFonts w:cstheme="minorHAnsi"/>
              </w:rPr>
            </w:pPr>
            <w:r w:rsidRPr="003C68FC">
              <w:rPr>
                <w:rFonts w:cstheme="minorHAnsi"/>
              </w:rPr>
              <w:t>Tryb ekonomiczny min. 10000 h</w:t>
            </w:r>
          </w:p>
          <w:p w14:paraId="53CE03A9" w14:textId="6343C10E" w:rsidR="00B80922" w:rsidRPr="003C68FC" w:rsidRDefault="00B80922" w:rsidP="00B80922">
            <w:pPr>
              <w:jc w:val="both"/>
              <w:rPr>
                <w:rFonts w:cstheme="minorHAnsi"/>
              </w:rPr>
            </w:pPr>
            <w:r w:rsidRPr="003C68FC">
              <w:rPr>
                <w:rFonts w:cstheme="minorHAnsi"/>
              </w:rPr>
              <w:t>Tryb dynamiczny min. 12000 h</w:t>
            </w:r>
          </w:p>
        </w:tc>
        <w:tc>
          <w:tcPr>
            <w:tcW w:w="4820" w:type="dxa"/>
          </w:tcPr>
          <w:p w14:paraId="216F5F0F" w14:textId="4080F556"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0B775AE9" w14:textId="77777777" w:rsidTr="00AB17E5">
        <w:tc>
          <w:tcPr>
            <w:tcW w:w="2251" w:type="dxa"/>
          </w:tcPr>
          <w:p w14:paraId="7CE748B3" w14:textId="77777777" w:rsidR="00B80922" w:rsidRPr="003C68FC" w:rsidRDefault="00B80922" w:rsidP="00B80922">
            <w:pPr>
              <w:rPr>
                <w:rFonts w:cstheme="minorHAnsi"/>
              </w:rPr>
            </w:pPr>
            <w:r w:rsidRPr="003C68FC">
              <w:rPr>
                <w:rFonts w:cstheme="minorHAnsi"/>
              </w:rPr>
              <w:t>Częstotliwość odświeżania</w:t>
            </w:r>
          </w:p>
          <w:p w14:paraId="2EEA382C" w14:textId="4FDCF3BC" w:rsidR="00B80922" w:rsidRPr="003C68FC" w:rsidRDefault="00B80922" w:rsidP="00B80922">
            <w:pPr>
              <w:rPr>
                <w:rFonts w:cstheme="minorHAnsi"/>
              </w:rPr>
            </w:pPr>
            <w:r w:rsidRPr="003C68FC">
              <w:rPr>
                <w:rFonts w:cstheme="minorHAnsi"/>
              </w:rPr>
              <w:t>pionowego 2D</w:t>
            </w:r>
          </w:p>
        </w:tc>
        <w:tc>
          <w:tcPr>
            <w:tcW w:w="6391" w:type="dxa"/>
          </w:tcPr>
          <w:p w14:paraId="6A79B3A4" w14:textId="6A7F651C" w:rsidR="00B80922" w:rsidRPr="003C68FC" w:rsidRDefault="00B80922" w:rsidP="00B80922">
            <w:pPr>
              <w:rPr>
                <w:rFonts w:cstheme="minorHAnsi"/>
              </w:rPr>
            </w:pPr>
            <w:r w:rsidRPr="003C68FC">
              <w:rPr>
                <w:rFonts w:cstheme="minorHAnsi"/>
              </w:rPr>
              <w:t xml:space="preserve">50 – 85 </w:t>
            </w:r>
            <w:proofErr w:type="spellStart"/>
            <w:r w:rsidRPr="003C68FC">
              <w:rPr>
                <w:rFonts w:cstheme="minorHAnsi"/>
              </w:rPr>
              <w:t>Hz</w:t>
            </w:r>
            <w:proofErr w:type="spellEnd"/>
          </w:p>
        </w:tc>
        <w:tc>
          <w:tcPr>
            <w:tcW w:w="4820" w:type="dxa"/>
          </w:tcPr>
          <w:p w14:paraId="59ED9B9A" w14:textId="2E50B28B"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5F4775AB" w14:textId="77777777" w:rsidTr="00AB17E5">
        <w:tc>
          <w:tcPr>
            <w:tcW w:w="2251" w:type="dxa"/>
          </w:tcPr>
          <w:p w14:paraId="1138935B" w14:textId="537A0EBE" w:rsidR="00B80922" w:rsidRPr="003C68FC" w:rsidRDefault="00B80922" w:rsidP="00B80922">
            <w:pPr>
              <w:rPr>
                <w:rFonts w:cstheme="minorHAnsi"/>
              </w:rPr>
            </w:pPr>
            <w:r w:rsidRPr="003C68FC">
              <w:rPr>
                <w:rFonts w:cstheme="minorHAnsi"/>
              </w:rPr>
              <w:t>Współczynnik projekcji</w:t>
            </w:r>
          </w:p>
        </w:tc>
        <w:tc>
          <w:tcPr>
            <w:tcW w:w="6391" w:type="dxa"/>
          </w:tcPr>
          <w:p w14:paraId="4279B478" w14:textId="0C945EE7" w:rsidR="00B80922" w:rsidRPr="003C68FC" w:rsidRDefault="00B80922" w:rsidP="00B80922">
            <w:pPr>
              <w:rPr>
                <w:rFonts w:cstheme="minorHAnsi"/>
              </w:rPr>
            </w:pPr>
            <w:r w:rsidRPr="003C68FC">
              <w:rPr>
                <w:rFonts w:cstheme="minorHAnsi"/>
              </w:rPr>
              <w:t>0,52:1</w:t>
            </w:r>
          </w:p>
        </w:tc>
        <w:tc>
          <w:tcPr>
            <w:tcW w:w="4820" w:type="dxa"/>
          </w:tcPr>
          <w:p w14:paraId="520D3217" w14:textId="03751AEF"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02D703A3" w14:textId="77777777" w:rsidTr="00AB17E5">
        <w:tc>
          <w:tcPr>
            <w:tcW w:w="2251" w:type="dxa"/>
          </w:tcPr>
          <w:p w14:paraId="6C3EF20B" w14:textId="0DB33632" w:rsidR="00B80922" w:rsidRPr="003C68FC" w:rsidRDefault="00B80922" w:rsidP="00B80922">
            <w:pPr>
              <w:rPr>
                <w:rFonts w:cstheme="minorHAnsi"/>
              </w:rPr>
            </w:pPr>
            <w:r w:rsidRPr="003C68FC">
              <w:rPr>
                <w:rFonts w:cstheme="minorHAnsi"/>
              </w:rPr>
              <w:t>Rozmiar projekcji</w:t>
            </w:r>
          </w:p>
        </w:tc>
        <w:tc>
          <w:tcPr>
            <w:tcW w:w="6391" w:type="dxa"/>
          </w:tcPr>
          <w:p w14:paraId="45D8930C" w14:textId="2F32D590" w:rsidR="00B80922" w:rsidRPr="003C68FC" w:rsidRDefault="00B80922" w:rsidP="00B80922">
            <w:pPr>
              <w:rPr>
                <w:rFonts w:cstheme="minorHAnsi"/>
              </w:rPr>
            </w:pPr>
            <w:r w:rsidRPr="003C68FC">
              <w:rPr>
                <w:rFonts w:cstheme="minorHAnsi"/>
              </w:rPr>
              <w:t>36 - 300 cali</w:t>
            </w:r>
          </w:p>
        </w:tc>
        <w:tc>
          <w:tcPr>
            <w:tcW w:w="4820" w:type="dxa"/>
          </w:tcPr>
          <w:p w14:paraId="208E015D" w14:textId="3E96F062"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40E79E47" w14:textId="77777777" w:rsidTr="00AB17E5">
        <w:tc>
          <w:tcPr>
            <w:tcW w:w="2251" w:type="dxa"/>
          </w:tcPr>
          <w:p w14:paraId="410173FD" w14:textId="10AFE3EF" w:rsidR="00B80922" w:rsidRPr="003C68FC" w:rsidRDefault="00B80922" w:rsidP="00B80922">
            <w:pPr>
              <w:rPr>
                <w:rFonts w:cstheme="minorHAnsi"/>
              </w:rPr>
            </w:pPr>
            <w:r w:rsidRPr="003C68FC">
              <w:rPr>
                <w:rFonts w:cstheme="minorHAnsi"/>
              </w:rPr>
              <w:t>Ogniskowa</w:t>
            </w:r>
          </w:p>
        </w:tc>
        <w:tc>
          <w:tcPr>
            <w:tcW w:w="6391" w:type="dxa"/>
          </w:tcPr>
          <w:p w14:paraId="6FCB8BB8" w14:textId="46C80F02" w:rsidR="00B80922" w:rsidRPr="003C68FC" w:rsidRDefault="00B80922" w:rsidP="00B80922">
            <w:pPr>
              <w:rPr>
                <w:rFonts w:cstheme="minorHAnsi"/>
              </w:rPr>
            </w:pPr>
            <w:r w:rsidRPr="003C68FC">
              <w:rPr>
                <w:rFonts w:cstheme="minorHAnsi"/>
              </w:rPr>
              <w:t>7,51 mm</w:t>
            </w:r>
          </w:p>
        </w:tc>
        <w:tc>
          <w:tcPr>
            <w:tcW w:w="4820" w:type="dxa"/>
          </w:tcPr>
          <w:p w14:paraId="6EBC17BD" w14:textId="3F90A3DD"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77821471" w14:textId="77777777" w:rsidTr="00AB17E5">
        <w:tc>
          <w:tcPr>
            <w:tcW w:w="2251" w:type="dxa"/>
          </w:tcPr>
          <w:p w14:paraId="7711B59B" w14:textId="54572684" w:rsidR="00B80922" w:rsidRPr="003C68FC" w:rsidRDefault="00B80922" w:rsidP="00B80922">
            <w:pPr>
              <w:rPr>
                <w:rFonts w:cstheme="minorHAnsi"/>
              </w:rPr>
            </w:pPr>
            <w:r w:rsidRPr="003C68FC">
              <w:rPr>
                <w:rFonts w:cstheme="minorHAnsi"/>
              </w:rPr>
              <w:t>Przyłącza</w:t>
            </w:r>
          </w:p>
        </w:tc>
        <w:tc>
          <w:tcPr>
            <w:tcW w:w="6391" w:type="dxa"/>
          </w:tcPr>
          <w:p w14:paraId="2E6D6C59" w14:textId="77777777" w:rsidR="00B80922" w:rsidRPr="003C68FC" w:rsidRDefault="00B80922" w:rsidP="00B80922">
            <w:pPr>
              <w:rPr>
                <w:rFonts w:cstheme="minorHAnsi"/>
              </w:rPr>
            </w:pPr>
            <w:r w:rsidRPr="003C68FC">
              <w:rPr>
                <w:rFonts w:cstheme="minorHAnsi"/>
              </w:rPr>
              <w:t>• USB-A,</w:t>
            </w:r>
          </w:p>
          <w:p w14:paraId="36E2565E" w14:textId="77777777" w:rsidR="00B80922" w:rsidRPr="003C68FC" w:rsidRDefault="00B80922" w:rsidP="00B80922">
            <w:pPr>
              <w:rPr>
                <w:rFonts w:cstheme="minorHAnsi"/>
              </w:rPr>
            </w:pPr>
            <w:r w:rsidRPr="003C68FC">
              <w:rPr>
                <w:rFonts w:cstheme="minorHAnsi"/>
              </w:rPr>
              <w:t>• RS-232,</w:t>
            </w:r>
          </w:p>
          <w:p w14:paraId="24182B4B" w14:textId="77777777" w:rsidR="00B80922" w:rsidRPr="003C68FC" w:rsidRDefault="00B80922" w:rsidP="00B80922">
            <w:pPr>
              <w:rPr>
                <w:rFonts w:cstheme="minorHAnsi"/>
              </w:rPr>
            </w:pPr>
            <w:r w:rsidRPr="003C68FC">
              <w:rPr>
                <w:rFonts w:cstheme="minorHAnsi"/>
              </w:rPr>
              <w:t>• Wejście HDMI,</w:t>
            </w:r>
          </w:p>
          <w:p w14:paraId="4E41993D" w14:textId="77777777" w:rsidR="00B80922" w:rsidRPr="003C68FC" w:rsidRDefault="00B80922" w:rsidP="00B80922">
            <w:pPr>
              <w:rPr>
                <w:rFonts w:cstheme="minorHAnsi"/>
              </w:rPr>
            </w:pPr>
            <w:r w:rsidRPr="003C68FC">
              <w:rPr>
                <w:rFonts w:cstheme="minorHAnsi"/>
              </w:rPr>
              <w:t xml:space="preserve">• Wejście sygnału kompozytowego, </w:t>
            </w:r>
          </w:p>
          <w:p w14:paraId="45A08D74" w14:textId="77777777" w:rsidR="00B80922" w:rsidRPr="003C68FC" w:rsidRDefault="00B80922" w:rsidP="00B80922">
            <w:pPr>
              <w:rPr>
                <w:rFonts w:cstheme="minorHAnsi"/>
              </w:rPr>
            </w:pPr>
            <w:r w:rsidRPr="003C68FC">
              <w:rPr>
                <w:rFonts w:cstheme="minorHAnsi"/>
              </w:rPr>
              <w:t>• Gniazdo audio wyjściowe,</w:t>
            </w:r>
          </w:p>
          <w:p w14:paraId="3B5F823E" w14:textId="77777777" w:rsidR="00B80922" w:rsidRPr="003C68FC" w:rsidRDefault="00B80922" w:rsidP="00B80922">
            <w:pPr>
              <w:rPr>
                <w:rFonts w:cstheme="minorHAnsi"/>
              </w:rPr>
            </w:pPr>
            <w:r w:rsidRPr="003C68FC">
              <w:rPr>
                <w:rFonts w:cstheme="minorHAnsi"/>
              </w:rPr>
              <w:t xml:space="preserve">• Gniazdo audio wejściowe, </w:t>
            </w:r>
          </w:p>
          <w:p w14:paraId="5A145BF7" w14:textId="77777777" w:rsidR="00B80922" w:rsidRPr="003C68FC" w:rsidRDefault="00B80922" w:rsidP="00B80922">
            <w:pPr>
              <w:rPr>
                <w:rFonts w:cstheme="minorHAnsi"/>
              </w:rPr>
            </w:pPr>
            <w:r w:rsidRPr="003C68FC">
              <w:rPr>
                <w:rFonts w:cstheme="minorHAnsi"/>
              </w:rPr>
              <w:t>• Wejście VGA,</w:t>
            </w:r>
          </w:p>
          <w:p w14:paraId="7D70E3AE" w14:textId="5A18EB98" w:rsidR="00B80922" w:rsidRPr="003C68FC" w:rsidRDefault="00B80922" w:rsidP="00B80922">
            <w:pPr>
              <w:rPr>
                <w:rFonts w:cstheme="minorHAnsi"/>
              </w:rPr>
            </w:pPr>
            <w:r w:rsidRPr="003C68FC">
              <w:rPr>
                <w:rFonts w:cstheme="minorHAnsi"/>
                <w:lang w:val="en-US"/>
              </w:rPr>
              <w:t xml:space="preserve">• </w:t>
            </w:r>
            <w:proofErr w:type="spellStart"/>
            <w:r w:rsidRPr="003C68FC">
              <w:rPr>
                <w:rFonts w:cstheme="minorHAnsi"/>
                <w:lang w:val="en-US"/>
              </w:rPr>
              <w:t>Wyjście</w:t>
            </w:r>
            <w:proofErr w:type="spellEnd"/>
            <w:r w:rsidRPr="003C68FC">
              <w:rPr>
                <w:rFonts w:cstheme="minorHAnsi"/>
                <w:lang w:val="en-US"/>
              </w:rPr>
              <w:t xml:space="preserve"> VGA,</w:t>
            </w:r>
          </w:p>
        </w:tc>
        <w:tc>
          <w:tcPr>
            <w:tcW w:w="4820" w:type="dxa"/>
          </w:tcPr>
          <w:p w14:paraId="6EDB8B76" w14:textId="2AEB1AF8"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4A33BB41" w14:textId="77777777" w:rsidTr="00AB17E5">
        <w:tc>
          <w:tcPr>
            <w:tcW w:w="2251" w:type="dxa"/>
          </w:tcPr>
          <w:p w14:paraId="6AF14018" w14:textId="3DA37AC4" w:rsidR="00B80922" w:rsidRPr="003C68FC" w:rsidRDefault="00B80922" w:rsidP="00B80922">
            <w:pPr>
              <w:rPr>
                <w:rFonts w:cstheme="minorHAnsi"/>
              </w:rPr>
            </w:pPr>
            <w:r w:rsidRPr="003C68FC">
              <w:rPr>
                <w:rFonts w:cstheme="minorHAnsi"/>
              </w:rPr>
              <w:t>Bezpieczeństwo</w:t>
            </w:r>
          </w:p>
        </w:tc>
        <w:tc>
          <w:tcPr>
            <w:tcW w:w="6391" w:type="dxa"/>
          </w:tcPr>
          <w:p w14:paraId="4434CA63" w14:textId="43A975FD" w:rsidR="00B80922" w:rsidRPr="003C68FC" w:rsidRDefault="00B80922" w:rsidP="00B80922">
            <w:pPr>
              <w:rPr>
                <w:rFonts w:cstheme="minorHAnsi"/>
              </w:rPr>
            </w:pPr>
            <w:r w:rsidRPr="003C68FC">
              <w:rPr>
                <w:rFonts w:cstheme="minorHAnsi"/>
              </w:rPr>
              <w:t>Ochrona hasłem, otwór na linkę zabezpieczającą</w:t>
            </w:r>
          </w:p>
        </w:tc>
        <w:tc>
          <w:tcPr>
            <w:tcW w:w="4820" w:type="dxa"/>
          </w:tcPr>
          <w:p w14:paraId="38450092" w14:textId="18767317"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1D0C2AEB" w14:textId="77777777" w:rsidTr="00AB17E5">
        <w:tc>
          <w:tcPr>
            <w:tcW w:w="2251" w:type="dxa"/>
          </w:tcPr>
          <w:p w14:paraId="3D03D8FE" w14:textId="76D74139" w:rsidR="00B80922" w:rsidRPr="003C68FC" w:rsidRDefault="00B80922" w:rsidP="00B80922">
            <w:pPr>
              <w:rPr>
                <w:rFonts w:cstheme="minorHAnsi"/>
              </w:rPr>
            </w:pPr>
            <w:r w:rsidRPr="003C68FC">
              <w:rPr>
                <w:rFonts w:cstheme="minorHAnsi"/>
              </w:rPr>
              <w:t>Głośnik</w:t>
            </w:r>
          </w:p>
        </w:tc>
        <w:tc>
          <w:tcPr>
            <w:tcW w:w="6391" w:type="dxa"/>
          </w:tcPr>
          <w:p w14:paraId="57A8517A" w14:textId="3AEE2F54" w:rsidR="00B80922" w:rsidRPr="003C68FC" w:rsidRDefault="00B80922" w:rsidP="00B80922">
            <w:pPr>
              <w:rPr>
                <w:rFonts w:cstheme="minorHAnsi"/>
              </w:rPr>
            </w:pPr>
            <w:r w:rsidRPr="003C68FC">
              <w:rPr>
                <w:rFonts w:cstheme="minorHAnsi"/>
              </w:rPr>
              <w:t>Wbudowany głośnik o mocy min. 10 W</w:t>
            </w:r>
          </w:p>
        </w:tc>
        <w:tc>
          <w:tcPr>
            <w:tcW w:w="4820" w:type="dxa"/>
          </w:tcPr>
          <w:p w14:paraId="6F4AA0EA" w14:textId="1329E86A"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72AE8141" w14:textId="77777777" w:rsidTr="00AB17E5">
        <w:tc>
          <w:tcPr>
            <w:tcW w:w="2251" w:type="dxa"/>
          </w:tcPr>
          <w:p w14:paraId="6F3D8CDB" w14:textId="2BA182D7" w:rsidR="00B80922" w:rsidRPr="003C68FC" w:rsidRDefault="00B80922" w:rsidP="00B80922">
            <w:pPr>
              <w:rPr>
                <w:rFonts w:cstheme="minorHAnsi"/>
              </w:rPr>
            </w:pPr>
            <w:r w:rsidRPr="003C68FC">
              <w:rPr>
                <w:rFonts w:cstheme="minorHAnsi"/>
              </w:rPr>
              <w:t>Zużycie energii</w:t>
            </w:r>
          </w:p>
        </w:tc>
        <w:tc>
          <w:tcPr>
            <w:tcW w:w="6391" w:type="dxa"/>
          </w:tcPr>
          <w:p w14:paraId="6E253F0E" w14:textId="77777777" w:rsidR="00B80922" w:rsidRPr="003C68FC" w:rsidRDefault="00B80922" w:rsidP="00B80922">
            <w:pPr>
              <w:rPr>
                <w:rFonts w:cstheme="minorHAnsi"/>
              </w:rPr>
            </w:pPr>
            <w:r w:rsidRPr="003C68FC">
              <w:rPr>
                <w:rFonts w:cstheme="minorHAnsi"/>
              </w:rPr>
              <w:t>Maks. 225 W</w:t>
            </w:r>
          </w:p>
          <w:p w14:paraId="27519231" w14:textId="25F0EAD5" w:rsidR="00B80922" w:rsidRPr="003C68FC" w:rsidRDefault="00B80922" w:rsidP="00B80922">
            <w:pPr>
              <w:rPr>
                <w:rFonts w:cstheme="minorHAnsi"/>
              </w:rPr>
            </w:pPr>
            <w:r w:rsidRPr="003C68FC">
              <w:rPr>
                <w:rFonts w:cstheme="minorHAnsi"/>
              </w:rPr>
              <w:t>W trybie czuwania maks. 0,5 W</w:t>
            </w:r>
          </w:p>
        </w:tc>
        <w:tc>
          <w:tcPr>
            <w:tcW w:w="4820" w:type="dxa"/>
          </w:tcPr>
          <w:p w14:paraId="7F622190" w14:textId="49C5E0AE"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7874D2B3" w14:textId="77777777" w:rsidTr="00AB17E5">
        <w:tc>
          <w:tcPr>
            <w:tcW w:w="2251" w:type="dxa"/>
          </w:tcPr>
          <w:p w14:paraId="2C08A88B" w14:textId="34C411EB" w:rsidR="00B80922" w:rsidRPr="003C68FC" w:rsidRDefault="00B80922" w:rsidP="00B80922">
            <w:pPr>
              <w:rPr>
                <w:rFonts w:cstheme="minorHAnsi"/>
              </w:rPr>
            </w:pPr>
            <w:r w:rsidRPr="003C68FC">
              <w:rPr>
                <w:rFonts w:cstheme="minorHAnsi"/>
              </w:rPr>
              <w:t>Akcesoria w zestawie</w:t>
            </w:r>
          </w:p>
        </w:tc>
        <w:tc>
          <w:tcPr>
            <w:tcW w:w="6391" w:type="dxa"/>
          </w:tcPr>
          <w:p w14:paraId="60F025A2" w14:textId="77777777" w:rsidR="00B80922" w:rsidRPr="003C68FC" w:rsidRDefault="00B80922" w:rsidP="00B80922">
            <w:pPr>
              <w:rPr>
                <w:rFonts w:cstheme="minorHAnsi"/>
              </w:rPr>
            </w:pPr>
            <w:r w:rsidRPr="003C68FC">
              <w:rPr>
                <w:rFonts w:cstheme="minorHAnsi"/>
              </w:rPr>
              <w:t>• Kabel zasilający</w:t>
            </w:r>
          </w:p>
          <w:p w14:paraId="77E099B4" w14:textId="77777777" w:rsidR="00B80922" w:rsidRPr="003C68FC" w:rsidRDefault="00B80922" w:rsidP="00B80922">
            <w:pPr>
              <w:rPr>
                <w:rFonts w:cstheme="minorHAnsi"/>
              </w:rPr>
            </w:pPr>
            <w:r w:rsidRPr="003C68FC">
              <w:rPr>
                <w:rFonts w:cstheme="minorHAnsi"/>
              </w:rPr>
              <w:t>• Pilot z bateriami</w:t>
            </w:r>
          </w:p>
          <w:p w14:paraId="6336A70C" w14:textId="7E759722" w:rsidR="00B80922" w:rsidRPr="003C68FC" w:rsidRDefault="00B80922" w:rsidP="00B80922">
            <w:pPr>
              <w:rPr>
                <w:rFonts w:cstheme="minorHAnsi"/>
              </w:rPr>
            </w:pPr>
            <w:r w:rsidRPr="003C68FC">
              <w:rPr>
                <w:rFonts w:cstheme="minorHAnsi"/>
              </w:rPr>
              <w:t>• Instrukcja</w:t>
            </w:r>
          </w:p>
        </w:tc>
        <w:tc>
          <w:tcPr>
            <w:tcW w:w="4820" w:type="dxa"/>
          </w:tcPr>
          <w:p w14:paraId="42B36D4C" w14:textId="0438EFF0" w:rsidR="00B80922" w:rsidRPr="00413C9B" w:rsidRDefault="00B80922" w:rsidP="00B80922">
            <w:pPr>
              <w:rPr>
                <w:rFonts w:ascii="Cambria" w:hAnsi="Cambria"/>
                <w:sz w:val="24"/>
                <w:szCs w:val="24"/>
              </w:rPr>
            </w:pPr>
            <w:r w:rsidRPr="00413C9B">
              <w:rPr>
                <w:rFonts w:ascii="Cambria" w:hAnsi="Cambria"/>
                <w:sz w:val="24"/>
                <w:szCs w:val="24"/>
              </w:rPr>
              <w:t>TAK / NIE</w:t>
            </w:r>
          </w:p>
        </w:tc>
      </w:tr>
      <w:tr w:rsidR="00B80922" w:rsidRPr="00413C9B" w14:paraId="4E4DB2D7" w14:textId="77777777" w:rsidTr="00AB17E5">
        <w:tc>
          <w:tcPr>
            <w:tcW w:w="2251" w:type="dxa"/>
          </w:tcPr>
          <w:p w14:paraId="6EDF9156" w14:textId="15D2CEAE" w:rsidR="00B80922" w:rsidRPr="003C68FC" w:rsidRDefault="00B80922" w:rsidP="00B80922">
            <w:pPr>
              <w:rPr>
                <w:rFonts w:cstheme="minorHAnsi"/>
              </w:rPr>
            </w:pPr>
            <w:r w:rsidRPr="003C68FC">
              <w:rPr>
                <w:rFonts w:cstheme="minorHAnsi"/>
              </w:rPr>
              <w:t>Gwarancja</w:t>
            </w:r>
          </w:p>
        </w:tc>
        <w:tc>
          <w:tcPr>
            <w:tcW w:w="6391" w:type="dxa"/>
          </w:tcPr>
          <w:p w14:paraId="11D771CD" w14:textId="534FA441" w:rsidR="00B80922" w:rsidRPr="003C68FC" w:rsidRDefault="00B80922" w:rsidP="00B80922">
            <w:pPr>
              <w:rPr>
                <w:rFonts w:cstheme="minorHAnsi"/>
              </w:rPr>
            </w:pPr>
            <w:r w:rsidRPr="003C68FC">
              <w:rPr>
                <w:rFonts w:cstheme="minorHAnsi"/>
              </w:rPr>
              <w:t>Gwarancja producenta min. 2 lata.</w:t>
            </w:r>
          </w:p>
        </w:tc>
        <w:tc>
          <w:tcPr>
            <w:tcW w:w="4820" w:type="dxa"/>
          </w:tcPr>
          <w:p w14:paraId="11358C22" w14:textId="17597B6B" w:rsidR="00B80922" w:rsidRPr="00413C9B" w:rsidRDefault="00B80922" w:rsidP="00B80922">
            <w:pPr>
              <w:rPr>
                <w:rFonts w:ascii="Cambria" w:hAnsi="Cambria"/>
                <w:sz w:val="24"/>
                <w:szCs w:val="24"/>
              </w:rPr>
            </w:pPr>
            <w:r w:rsidRPr="00413C9B">
              <w:rPr>
                <w:rFonts w:ascii="Cambria" w:hAnsi="Cambria"/>
                <w:sz w:val="24"/>
                <w:szCs w:val="24"/>
              </w:rPr>
              <w:t>TAK / NIE</w:t>
            </w:r>
          </w:p>
        </w:tc>
      </w:tr>
    </w:tbl>
    <w:p w14:paraId="365E68C7" w14:textId="77777777" w:rsidR="0045179F" w:rsidRDefault="0045179F" w:rsidP="00B80922">
      <w:pPr>
        <w:pStyle w:val="Nagwek2"/>
        <w:spacing w:after="160"/>
      </w:pPr>
    </w:p>
    <w:sectPr w:rsidR="0045179F" w:rsidSect="00F51883">
      <w:headerReference w:type="default" r:id="rId8"/>
      <w:pgSz w:w="16838" w:h="11906" w:orient="landscape"/>
      <w:pgMar w:top="1843" w:right="1417" w:bottom="1417" w:left="184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C78BB" w16cid:durableId="2649E9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6771E" w14:textId="77777777" w:rsidR="005355AD" w:rsidRDefault="005355AD" w:rsidP="00CB312A">
      <w:pPr>
        <w:spacing w:after="0" w:line="240" w:lineRule="auto"/>
      </w:pPr>
      <w:r>
        <w:separator/>
      </w:r>
    </w:p>
  </w:endnote>
  <w:endnote w:type="continuationSeparator" w:id="0">
    <w:p w14:paraId="1E1295DE" w14:textId="77777777" w:rsidR="005355AD" w:rsidRDefault="005355AD" w:rsidP="00C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DEEF" w14:textId="77777777" w:rsidR="005355AD" w:rsidRDefault="005355AD" w:rsidP="00CB312A">
      <w:pPr>
        <w:spacing w:after="0" w:line="240" w:lineRule="auto"/>
      </w:pPr>
      <w:r>
        <w:separator/>
      </w:r>
    </w:p>
  </w:footnote>
  <w:footnote w:type="continuationSeparator" w:id="0">
    <w:p w14:paraId="3AB31527" w14:textId="77777777" w:rsidR="005355AD" w:rsidRDefault="005355AD" w:rsidP="00CB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4258" w14:textId="77777777" w:rsidR="005355AD" w:rsidRDefault="005355AD" w:rsidP="005244B9">
    <w:pPr>
      <w:pStyle w:val="Nagwek"/>
      <w:jc w:val="center"/>
      <w:rPr>
        <w:rFonts w:ascii="Cambria" w:hAnsi="Cambria"/>
        <w:bCs/>
        <w:sz w:val="20"/>
      </w:rPr>
    </w:pPr>
    <w:r>
      <w:rPr>
        <w:bCs/>
        <w:noProof/>
        <w:lang w:eastAsia="pl-PL"/>
      </w:rPr>
      <w:drawing>
        <wp:inline distT="0" distB="0" distL="0" distR="0" wp14:anchorId="28AE9F44" wp14:editId="4E20B929">
          <wp:extent cx="5760720" cy="74350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3503"/>
                  </a:xfrm>
                  <a:prstGeom prst="rect">
                    <a:avLst/>
                  </a:prstGeom>
                  <a:noFill/>
                </pic:spPr>
              </pic:pic>
            </a:graphicData>
          </a:graphic>
        </wp:inline>
      </w:drawing>
    </w:r>
  </w:p>
  <w:p w14:paraId="2B59A228" w14:textId="4C3A0BC0" w:rsidR="005355AD" w:rsidRPr="00A95EF2" w:rsidRDefault="005355AD" w:rsidP="005244B9">
    <w:pPr>
      <w:pStyle w:val="Nagwek"/>
      <w:jc w:val="center"/>
      <w:rPr>
        <w:rFonts w:ascii="Cambria" w:hAnsi="Cambria"/>
        <w:bCs/>
      </w:rPr>
    </w:pPr>
    <w:r w:rsidRPr="00A95EF2">
      <w:rPr>
        <w:rFonts w:ascii="Cambria" w:hAnsi="Cambria"/>
        <w:bCs/>
        <w:sz w:val="20"/>
      </w:rPr>
      <w:t>Sfinansowano w ramach reakcji Unii na pandemię COVID-19</w:t>
    </w:r>
  </w:p>
  <w:p w14:paraId="651A70AC" w14:textId="295D0EDF" w:rsidR="005355AD" w:rsidRDefault="005355AD" w:rsidP="008E5FF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multilevel"/>
    <w:tmpl w:val="C526C6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E780D64"/>
    <w:multiLevelType w:val="hybridMultilevel"/>
    <w:tmpl w:val="D3CA9EF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1B97100"/>
    <w:multiLevelType w:val="hybridMultilevel"/>
    <w:tmpl w:val="BCAED714"/>
    <w:lvl w:ilvl="0" w:tplc="FB324C1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216E1B"/>
    <w:multiLevelType w:val="singleLevel"/>
    <w:tmpl w:val="0415000F"/>
    <w:lvl w:ilvl="0">
      <w:start w:val="1"/>
      <w:numFmt w:val="decimal"/>
      <w:lvlText w:val="%1."/>
      <w:lvlJc w:val="left"/>
      <w:pPr>
        <w:ind w:left="720" w:hanging="360"/>
      </w:pPr>
    </w:lvl>
  </w:abstractNum>
  <w:abstractNum w:abstractNumId="15" w15:restartNumberingAfterBreak="0">
    <w:nsid w:val="27634AFE"/>
    <w:multiLevelType w:val="hybridMultilevel"/>
    <w:tmpl w:val="589A60B2"/>
    <w:lvl w:ilvl="0" w:tplc="3968A476">
      <w:start w:val="1"/>
      <w:numFmt w:val="bullet"/>
      <w:lvlText w:val=""/>
      <w:lvlJc w:val="left"/>
      <w:pPr>
        <w:ind w:left="720" w:hanging="360"/>
      </w:pPr>
      <w:rPr>
        <w:rFonts w:ascii="Symbol" w:hAnsi="Symbol" w:cs="Symbol" w:hint="default"/>
      </w:rPr>
    </w:lvl>
    <w:lvl w:ilvl="1" w:tplc="C9BA9672">
      <w:start w:val="1"/>
      <w:numFmt w:val="bullet"/>
      <w:lvlText w:val="o"/>
      <w:lvlJc w:val="left"/>
      <w:pPr>
        <w:ind w:left="1440" w:hanging="360"/>
      </w:pPr>
      <w:rPr>
        <w:rFonts w:ascii="Courier New" w:hAnsi="Courier New" w:cs="Courier New" w:hint="default"/>
      </w:rPr>
    </w:lvl>
    <w:lvl w:ilvl="2" w:tplc="09F20966">
      <w:start w:val="1"/>
      <w:numFmt w:val="bullet"/>
      <w:lvlText w:val=""/>
      <w:lvlJc w:val="left"/>
      <w:pPr>
        <w:ind w:left="2160" w:hanging="360"/>
      </w:pPr>
      <w:rPr>
        <w:rFonts w:ascii="Wingdings" w:hAnsi="Wingdings" w:cs="Wingdings" w:hint="default"/>
      </w:rPr>
    </w:lvl>
    <w:lvl w:ilvl="3" w:tplc="134457EA">
      <w:start w:val="1"/>
      <w:numFmt w:val="bullet"/>
      <w:lvlText w:val=""/>
      <w:lvlJc w:val="left"/>
      <w:pPr>
        <w:ind w:left="2880" w:hanging="360"/>
      </w:pPr>
      <w:rPr>
        <w:rFonts w:ascii="Symbol" w:hAnsi="Symbol" w:cs="Symbol" w:hint="default"/>
      </w:rPr>
    </w:lvl>
    <w:lvl w:ilvl="4" w:tplc="351A8758">
      <w:start w:val="1"/>
      <w:numFmt w:val="bullet"/>
      <w:lvlText w:val="o"/>
      <w:lvlJc w:val="left"/>
      <w:pPr>
        <w:ind w:left="3600" w:hanging="360"/>
      </w:pPr>
      <w:rPr>
        <w:rFonts w:ascii="Courier New" w:hAnsi="Courier New" w:cs="Courier New" w:hint="default"/>
      </w:rPr>
    </w:lvl>
    <w:lvl w:ilvl="5" w:tplc="D304E280">
      <w:start w:val="1"/>
      <w:numFmt w:val="bullet"/>
      <w:lvlText w:val=""/>
      <w:lvlJc w:val="left"/>
      <w:pPr>
        <w:ind w:left="4320" w:hanging="360"/>
      </w:pPr>
      <w:rPr>
        <w:rFonts w:ascii="Wingdings" w:hAnsi="Wingdings" w:cs="Wingdings" w:hint="default"/>
      </w:rPr>
    </w:lvl>
    <w:lvl w:ilvl="6" w:tplc="CBCAB152">
      <w:start w:val="1"/>
      <w:numFmt w:val="bullet"/>
      <w:lvlText w:val=""/>
      <w:lvlJc w:val="left"/>
      <w:pPr>
        <w:ind w:left="5040" w:hanging="360"/>
      </w:pPr>
      <w:rPr>
        <w:rFonts w:ascii="Symbol" w:hAnsi="Symbol" w:cs="Symbol" w:hint="default"/>
      </w:rPr>
    </w:lvl>
    <w:lvl w:ilvl="7" w:tplc="3E7EBFD2">
      <w:start w:val="1"/>
      <w:numFmt w:val="bullet"/>
      <w:lvlText w:val="o"/>
      <w:lvlJc w:val="left"/>
      <w:pPr>
        <w:ind w:left="5760" w:hanging="360"/>
      </w:pPr>
      <w:rPr>
        <w:rFonts w:ascii="Courier New" w:hAnsi="Courier New" w:cs="Courier New" w:hint="default"/>
      </w:rPr>
    </w:lvl>
    <w:lvl w:ilvl="8" w:tplc="734CBD96">
      <w:start w:val="1"/>
      <w:numFmt w:val="bullet"/>
      <w:lvlText w:val=""/>
      <w:lvlJc w:val="left"/>
      <w:pPr>
        <w:ind w:left="6480" w:hanging="360"/>
      </w:pPr>
      <w:rPr>
        <w:rFonts w:ascii="Wingdings" w:hAnsi="Wingdings" w:cs="Wingdings" w:hint="default"/>
      </w:rPr>
    </w:lvl>
  </w:abstractNum>
  <w:abstractNum w:abstractNumId="16" w15:restartNumberingAfterBreak="0">
    <w:nsid w:val="29BB2B79"/>
    <w:multiLevelType w:val="hybridMultilevel"/>
    <w:tmpl w:val="EBB4F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3E7BBB"/>
    <w:multiLevelType w:val="hybridMultilevel"/>
    <w:tmpl w:val="2B76B0DC"/>
    <w:lvl w:ilvl="0" w:tplc="C23E5BC4">
      <w:start w:val="1"/>
      <w:numFmt w:val="bullet"/>
      <w:lvlText w:val=""/>
      <w:lvlJc w:val="left"/>
      <w:pPr>
        <w:ind w:left="360" w:hanging="360"/>
      </w:pPr>
      <w:rPr>
        <w:rFonts w:ascii="Symbol" w:hAnsi="Symbol" w:cs="Symbol" w:hint="default"/>
      </w:rPr>
    </w:lvl>
    <w:lvl w:ilvl="1" w:tplc="0122F812">
      <w:start w:val="1"/>
      <w:numFmt w:val="bullet"/>
      <w:lvlText w:val="o"/>
      <w:lvlJc w:val="left"/>
      <w:pPr>
        <w:ind w:left="1080" w:hanging="360"/>
      </w:pPr>
      <w:rPr>
        <w:rFonts w:ascii="Courier New" w:hAnsi="Courier New" w:cs="Courier New" w:hint="default"/>
      </w:rPr>
    </w:lvl>
    <w:lvl w:ilvl="2" w:tplc="85F6B34C">
      <w:start w:val="1"/>
      <w:numFmt w:val="bullet"/>
      <w:lvlText w:val=""/>
      <w:lvlJc w:val="left"/>
      <w:pPr>
        <w:ind w:left="1800" w:hanging="360"/>
      </w:pPr>
      <w:rPr>
        <w:rFonts w:ascii="Wingdings" w:hAnsi="Wingdings" w:cs="Wingdings" w:hint="default"/>
      </w:rPr>
    </w:lvl>
    <w:lvl w:ilvl="3" w:tplc="1F426E36">
      <w:start w:val="1"/>
      <w:numFmt w:val="bullet"/>
      <w:lvlText w:val=""/>
      <w:lvlJc w:val="left"/>
      <w:pPr>
        <w:ind w:left="2520" w:hanging="360"/>
      </w:pPr>
      <w:rPr>
        <w:rFonts w:ascii="Symbol" w:hAnsi="Symbol" w:cs="Symbol" w:hint="default"/>
      </w:rPr>
    </w:lvl>
    <w:lvl w:ilvl="4" w:tplc="8B141FC0">
      <w:start w:val="1"/>
      <w:numFmt w:val="bullet"/>
      <w:lvlText w:val="o"/>
      <w:lvlJc w:val="left"/>
      <w:pPr>
        <w:ind w:left="3240" w:hanging="360"/>
      </w:pPr>
      <w:rPr>
        <w:rFonts w:ascii="Courier New" w:hAnsi="Courier New" w:cs="Courier New" w:hint="default"/>
      </w:rPr>
    </w:lvl>
    <w:lvl w:ilvl="5" w:tplc="91C6EA74">
      <w:start w:val="1"/>
      <w:numFmt w:val="bullet"/>
      <w:lvlText w:val=""/>
      <w:lvlJc w:val="left"/>
      <w:pPr>
        <w:ind w:left="3960" w:hanging="360"/>
      </w:pPr>
      <w:rPr>
        <w:rFonts w:ascii="Wingdings" w:hAnsi="Wingdings" w:cs="Wingdings" w:hint="default"/>
      </w:rPr>
    </w:lvl>
    <w:lvl w:ilvl="6" w:tplc="1DF4A080">
      <w:start w:val="1"/>
      <w:numFmt w:val="bullet"/>
      <w:lvlText w:val=""/>
      <w:lvlJc w:val="left"/>
      <w:pPr>
        <w:ind w:left="4680" w:hanging="360"/>
      </w:pPr>
      <w:rPr>
        <w:rFonts w:ascii="Symbol" w:hAnsi="Symbol" w:cs="Symbol" w:hint="default"/>
      </w:rPr>
    </w:lvl>
    <w:lvl w:ilvl="7" w:tplc="C7161A16">
      <w:start w:val="1"/>
      <w:numFmt w:val="bullet"/>
      <w:lvlText w:val="o"/>
      <w:lvlJc w:val="left"/>
      <w:pPr>
        <w:ind w:left="5400" w:hanging="360"/>
      </w:pPr>
      <w:rPr>
        <w:rFonts w:ascii="Courier New" w:hAnsi="Courier New" w:cs="Courier New" w:hint="default"/>
      </w:rPr>
    </w:lvl>
    <w:lvl w:ilvl="8" w:tplc="305EFB64">
      <w:start w:val="1"/>
      <w:numFmt w:val="bullet"/>
      <w:lvlText w:val=""/>
      <w:lvlJc w:val="left"/>
      <w:pPr>
        <w:ind w:left="6120" w:hanging="360"/>
      </w:pPr>
      <w:rPr>
        <w:rFonts w:ascii="Wingdings" w:hAnsi="Wingdings" w:cs="Wingdings" w:hint="default"/>
      </w:rPr>
    </w:lvl>
  </w:abstractNum>
  <w:abstractNum w:abstractNumId="18" w15:restartNumberingAfterBreak="0">
    <w:nsid w:val="2CBD09A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2E105D80"/>
    <w:multiLevelType w:val="hybridMultilevel"/>
    <w:tmpl w:val="8D94E532"/>
    <w:lvl w:ilvl="0" w:tplc="AA226AD0">
      <w:start w:val="1"/>
      <w:numFmt w:val="bullet"/>
      <w:lvlText w:val=""/>
      <w:lvlJc w:val="left"/>
      <w:pPr>
        <w:ind w:left="1035" w:hanging="360"/>
      </w:pPr>
      <w:rPr>
        <w:rFonts w:ascii="Symbol" w:hAnsi="Symbol" w:cs="Symbol" w:hint="default"/>
      </w:rPr>
    </w:lvl>
    <w:lvl w:ilvl="1" w:tplc="473C2FB2">
      <w:start w:val="1"/>
      <w:numFmt w:val="bullet"/>
      <w:lvlText w:val="o"/>
      <w:lvlJc w:val="left"/>
      <w:pPr>
        <w:ind w:left="1755" w:hanging="360"/>
      </w:pPr>
      <w:rPr>
        <w:rFonts w:ascii="Courier New" w:hAnsi="Courier New" w:cs="Courier New" w:hint="default"/>
      </w:rPr>
    </w:lvl>
    <w:lvl w:ilvl="2" w:tplc="3F04C784">
      <w:start w:val="1"/>
      <w:numFmt w:val="bullet"/>
      <w:lvlText w:val=""/>
      <w:lvlJc w:val="left"/>
      <w:pPr>
        <w:ind w:left="2475" w:hanging="360"/>
      </w:pPr>
      <w:rPr>
        <w:rFonts w:ascii="Wingdings" w:hAnsi="Wingdings" w:cs="Wingdings" w:hint="default"/>
      </w:rPr>
    </w:lvl>
    <w:lvl w:ilvl="3" w:tplc="A5D0B6D4">
      <w:start w:val="1"/>
      <w:numFmt w:val="bullet"/>
      <w:lvlText w:val=""/>
      <w:lvlJc w:val="left"/>
      <w:pPr>
        <w:ind w:left="3195" w:hanging="360"/>
      </w:pPr>
      <w:rPr>
        <w:rFonts w:ascii="Symbol" w:hAnsi="Symbol" w:cs="Symbol" w:hint="default"/>
      </w:rPr>
    </w:lvl>
    <w:lvl w:ilvl="4" w:tplc="8200A162">
      <w:start w:val="1"/>
      <w:numFmt w:val="bullet"/>
      <w:lvlText w:val="o"/>
      <w:lvlJc w:val="left"/>
      <w:pPr>
        <w:ind w:left="3915" w:hanging="360"/>
      </w:pPr>
      <w:rPr>
        <w:rFonts w:ascii="Courier New" w:hAnsi="Courier New" w:cs="Courier New" w:hint="default"/>
      </w:rPr>
    </w:lvl>
    <w:lvl w:ilvl="5" w:tplc="D714C69E">
      <w:start w:val="1"/>
      <w:numFmt w:val="bullet"/>
      <w:lvlText w:val=""/>
      <w:lvlJc w:val="left"/>
      <w:pPr>
        <w:ind w:left="4635" w:hanging="360"/>
      </w:pPr>
      <w:rPr>
        <w:rFonts w:ascii="Wingdings" w:hAnsi="Wingdings" w:cs="Wingdings" w:hint="default"/>
      </w:rPr>
    </w:lvl>
    <w:lvl w:ilvl="6" w:tplc="0D12C6AA">
      <w:start w:val="1"/>
      <w:numFmt w:val="bullet"/>
      <w:lvlText w:val=""/>
      <w:lvlJc w:val="left"/>
      <w:pPr>
        <w:ind w:left="5355" w:hanging="360"/>
      </w:pPr>
      <w:rPr>
        <w:rFonts w:ascii="Symbol" w:hAnsi="Symbol" w:cs="Symbol" w:hint="default"/>
      </w:rPr>
    </w:lvl>
    <w:lvl w:ilvl="7" w:tplc="EF9AAF5A">
      <w:start w:val="1"/>
      <w:numFmt w:val="bullet"/>
      <w:lvlText w:val="o"/>
      <w:lvlJc w:val="left"/>
      <w:pPr>
        <w:ind w:left="6075" w:hanging="360"/>
      </w:pPr>
      <w:rPr>
        <w:rFonts w:ascii="Courier New" w:hAnsi="Courier New" w:cs="Courier New" w:hint="default"/>
      </w:rPr>
    </w:lvl>
    <w:lvl w:ilvl="8" w:tplc="912EF422">
      <w:start w:val="1"/>
      <w:numFmt w:val="bullet"/>
      <w:lvlText w:val=""/>
      <w:lvlJc w:val="left"/>
      <w:pPr>
        <w:ind w:left="6795" w:hanging="360"/>
      </w:pPr>
      <w:rPr>
        <w:rFonts w:ascii="Wingdings" w:hAnsi="Wingdings" w:cs="Wingdings" w:hint="default"/>
      </w:rPr>
    </w:lvl>
  </w:abstractNum>
  <w:abstractNum w:abstractNumId="20" w15:restartNumberingAfterBreak="0">
    <w:nsid w:val="304D2C68"/>
    <w:multiLevelType w:val="hybridMultilevel"/>
    <w:tmpl w:val="93267FC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D43A4B"/>
    <w:multiLevelType w:val="multilevel"/>
    <w:tmpl w:val="690201E0"/>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A90BC1"/>
    <w:multiLevelType w:val="multilevel"/>
    <w:tmpl w:val="5C2213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8FC6755"/>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411F7DA7"/>
    <w:multiLevelType w:val="singleLevel"/>
    <w:tmpl w:val="0415000F"/>
    <w:lvl w:ilvl="0">
      <w:start w:val="1"/>
      <w:numFmt w:val="decimal"/>
      <w:lvlText w:val="%1."/>
      <w:lvlJc w:val="left"/>
      <w:pPr>
        <w:ind w:left="720" w:hanging="360"/>
      </w:pPr>
    </w:lvl>
  </w:abstractNum>
  <w:abstractNum w:abstractNumId="26" w15:restartNumberingAfterBreak="0">
    <w:nsid w:val="416C7EB5"/>
    <w:multiLevelType w:val="singleLevel"/>
    <w:tmpl w:val="0415000F"/>
    <w:lvl w:ilvl="0">
      <w:start w:val="1"/>
      <w:numFmt w:val="decimal"/>
      <w:lvlText w:val="%1."/>
      <w:lvlJc w:val="left"/>
      <w:pPr>
        <w:ind w:left="720" w:hanging="360"/>
      </w:pPr>
    </w:lvl>
  </w:abstractNum>
  <w:abstractNum w:abstractNumId="27"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3073BA"/>
    <w:multiLevelType w:val="singleLevel"/>
    <w:tmpl w:val="0415000F"/>
    <w:lvl w:ilvl="0">
      <w:start w:val="1"/>
      <w:numFmt w:val="decimal"/>
      <w:lvlText w:val="%1."/>
      <w:lvlJc w:val="left"/>
      <w:pPr>
        <w:ind w:left="720" w:hanging="360"/>
      </w:pPr>
    </w:lvl>
  </w:abstractNum>
  <w:abstractNum w:abstractNumId="29" w15:restartNumberingAfterBreak="0">
    <w:nsid w:val="46E46E8D"/>
    <w:multiLevelType w:val="hybridMultilevel"/>
    <w:tmpl w:val="C34CACAE"/>
    <w:lvl w:ilvl="0" w:tplc="65027EC0">
      <w:start w:val="1"/>
      <w:numFmt w:val="bullet"/>
      <w:lvlText w:val=""/>
      <w:lvlJc w:val="left"/>
      <w:pPr>
        <w:ind w:left="360" w:hanging="360"/>
      </w:pPr>
      <w:rPr>
        <w:rFonts w:ascii="Symbol" w:hAnsi="Symbol" w:cs="Symbol" w:hint="default"/>
      </w:rPr>
    </w:lvl>
    <w:lvl w:ilvl="1" w:tplc="F84E78A0">
      <w:start w:val="1"/>
      <w:numFmt w:val="bullet"/>
      <w:lvlText w:val="o"/>
      <w:lvlJc w:val="left"/>
      <w:pPr>
        <w:ind w:left="1080" w:hanging="360"/>
      </w:pPr>
      <w:rPr>
        <w:rFonts w:ascii="Courier New" w:hAnsi="Courier New" w:cs="Courier New" w:hint="default"/>
      </w:rPr>
    </w:lvl>
    <w:lvl w:ilvl="2" w:tplc="05BC796A">
      <w:start w:val="1"/>
      <w:numFmt w:val="bullet"/>
      <w:lvlText w:val=""/>
      <w:lvlJc w:val="left"/>
      <w:pPr>
        <w:ind w:left="1800" w:hanging="360"/>
      </w:pPr>
      <w:rPr>
        <w:rFonts w:ascii="Wingdings" w:hAnsi="Wingdings" w:cs="Wingdings" w:hint="default"/>
      </w:rPr>
    </w:lvl>
    <w:lvl w:ilvl="3" w:tplc="5C5EF928">
      <w:start w:val="1"/>
      <w:numFmt w:val="bullet"/>
      <w:lvlText w:val=""/>
      <w:lvlJc w:val="left"/>
      <w:pPr>
        <w:ind w:left="2520" w:hanging="360"/>
      </w:pPr>
      <w:rPr>
        <w:rFonts w:ascii="Symbol" w:hAnsi="Symbol" w:cs="Symbol" w:hint="default"/>
      </w:rPr>
    </w:lvl>
    <w:lvl w:ilvl="4" w:tplc="F51A70A0">
      <w:start w:val="1"/>
      <w:numFmt w:val="bullet"/>
      <w:lvlText w:val="o"/>
      <w:lvlJc w:val="left"/>
      <w:pPr>
        <w:ind w:left="3240" w:hanging="360"/>
      </w:pPr>
      <w:rPr>
        <w:rFonts w:ascii="Courier New" w:hAnsi="Courier New" w:cs="Courier New" w:hint="default"/>
      </w:rPr>
    </w:lvl>
    <w:lvl w:ilvl="5" w:tplc="2B8A96F8">
      <w:start w:val="1"/>
      <w:numFmt w:val="bullet"/>
      <w:lvlText w:val=""/>
      <w:lvlJc w:val="left"/>
      <w:pPr>
        <w:ind w:left="3960" w:hanging="360"/>
      </w:pPr>
      <w:rPr>
        <w:rFonts w:ascii="Wingdings" w:hAnsi="Wingdings" w:cs="Wingdings" w:hint="default"/>
      </w:rPr>
    </w:lvl>
    <w:lvl w:ilvl="6" w:tplc="56F2EA70">
      <w:start w:val="1"/>
      <w:numFmt w:val="bullet"/>
      <w:lvlText w:val=""/>
      <w:lvlJc w:val="left"/>
      <w:pPr>
        <w:ind w:left="4680" w:hanging="360"/>
      </w:pPr>
      <w:rPr>
        <w:rFonts w:ascii="Symbol" w:hAnsi="Symbol" w:cs="Symbol" w:hint="default"/>
      </w:rPr>
    </w:lvl>
    <w:lvl w:ilvl="7" w:tplc="604A8E14">
      <w:start w:val="1"/>
      <w:numFmt w:val="bullet"/>
      <w:lvlText w:val="o"/>
      <w:lvlJc w:val="left"/>
      <w:pPr>
        <w:ind w:left="5400" w:hanging="360"/>
      </w:pPr>
      <w:rPr>
        <w:rFonts w:ascii="Courier New" w:hAnsi="Courier New" w:cs="Courier New" w:hint="default"/>
      </w:rPr>
    </w:lvl>
    <w:lvl w:ilvl="8" w:tplc="33DE2F30">
      <w:start w:val="1"/>
      <w:numFmt w:val="bullet"/>
      <w:lvlText w:val=""/>
      <w:lvlJc w:val="left"/>
      <w:pPr>
        <w:ind w:left="6120" w:hanging="360"/>
      </w:pPr>
      <w:rPr>
        <w:rFonts w:ascii="Wingdings" w:hAnsi="Wingdings" w:cs="Wingdings" w:hint="default"/>
      </w:rPr>
    </w:lvl>
  </w:abstractNum>
  <w:abstractNum w:abstractNumId="30"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0D0E61"/>
    <w:multiLevelType w:val="hybridMultilevel"/>
    <w:tmpl w:val="E2E2B16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137323"/>
    <w:multiLevelType w:val="singleLevel"/>
    <w:tmpl w:val="0415000F"/>
    <w:lvl w:ilvl="0">
      <w:start w:val="1"/>
      <w:numFmt w:val="decimal"/>
      <w:lvlText w:val="%1."/>
      <w:lvlJc w:val="left"/>
      <w:pPr>
        <w:ind w:left="720" w:hanging="360"/>
      </w:pPr>
    </w:lvl>
  </w:abstractNum>
  <w:abstractNum w:abstractNumId="35"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BD4261"/>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5DE26BE1"/>
    <w:multiLevelType w:val="singleLevel"/>
    <w:tmpl w:val="0415000F"/>
    <w:lvl w:ilvl="0">
      <w:start w:val="1"/>
      <w:numFmt w:val="decimal"/>
      <w:lvlText w:val="%1."/>
      <w:lvlJc w:val="left"/>
      <w:pPr>
        <w:ind w:left="720" w:hanging="360"/>
      </w:pPr>
    </w:lvl>
  </w:abstractNum>
  <w:abstractNum w:abstractNumId="38"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615E1E9F"/>
    <w:multiLevelType w:val="singleLevel"/>
    <w:tmpl w:val="0415000F"/>
    <w:lvl w:ilvl="0">
      <w:start w:val="1"/>
      <w:numFmt w:val="decimal"/>
      <w:lvlText w:val="%1."/>
      <w:lvlJc w:val="left"/>
      <w:pPr>
        <w:ind w:left="720" w:hanging="360"/>
      </w:pPr>
    </w:lvl>
  </w:abstractNum>
  <w:abstractNum w:abstractNumId="40" w15:restartNumberingAfterBreak="0">
    <w:nsid w:val="64FA28ED"/>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696F0621"/>
    <w:multiLevelType w:val="hybridMultilevel"/>
    <w:tmpl w:val="8020C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F85FA3"/>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6C902283"/>
    <w:multiLevelType w:val="singleLevel"/>
    <w:tmpl w:val="0415000F"/>
    <w:lvl w:ilvl="0">
      <w:start w:val="1"/>
      <w:numFmt w:val="decimal"/>
      <w:lvlText w:val="%1."/>
      <w:lvlJc w:val="left"/>
      <w:pPr>
        <w:ind w:left="720" w:hanging="360"/>
      </w:pPr>
    </w:lvl>
  </w:abstractNum>
  <w:abstractNum w:abstractNumId="46" w15:restartNumberingAfterBreak="0">
    <w:nsid w:val="70EF589D"/>
    <w:multiLevelType w:val="hybridMultilevel"/>
    <w:tmpl w:val="86166B1A"/>
    <w:lvl w:ilvl="0" w:tplc="849CEDF2">
      <w:start w:val="1"/>
      <w:numFmt w:val="bullet"/>
      <w:lvlText w:val=""/>
      <w:lvlJc w:val="left"/>
      <w:pPr>
        <w:ind w:left="720" w:hanging="360"/>
      </w:pPr>
      <w:rPr>
        <w:rFonts w:ascii="Symbol" w:hAnsi="Symbol" w:cs="Symbol" w:hint="default"/>
      </w:rPr>
    </w:lvl>
    <w:lvl w:ilvl="1" w:tplc="EC4A816C">
      <w:start w:val="1"/>
      <w:numFmt w:val="bullet"/>
      <w:lvlText w:val=""/>
      <w:lvlJc w:val="left"/>
      <w:pPr>
        <w:ind w:left="1440" w:hanging="360"/>
      </w:pPr>
      <w:rPr>
        <w:rFonts w:ascii="Symbol" w:hAnsi="Symbol" w:cs="Symbol" w:hint="default"/>
      </w:rPr>
    </w:lvl>
    <w:lvl w:ilvl="2" w:tplc="A85E974E">
      <w:start w:val="1"/>
      <w:numFmt w:val="bullet"/>
      <w:lvlText w:val=""/>
      <w:lvlJc w:val="left"/>
      <w:pPr>
        <w:ind w:left="2160" w:hanging="360"/>
      </w:pPr>
      <w:rPr>
        <w:rFonts w:ascii="Wingdings" w:hAnsi="Wingdings" w:cs="Wingdings" w:hint="default"/>
      </w:rPr>
    </w:lvl>
    <w:lvl w:ilvl="3" w:tplc="EFE47EBA">
      <w:start w:val="1"/>
      <w:numFmt w:val="bullet"/>
      <w:lvlText w:val=""/>
      <w:lvlJc w:val="left"/>
      <w:pPr>
        <w:ind w:left="2880" w:hanging="360"/>
      </w:pPr>
      <w:rPr>
        <w:rFonts w:ascii="Symbol" w:hAnsi="Symbol" w:cs="Symbol" w:hint="default"/>
      </w:rPr>
    </w:lvl>
    <w:lvl w:ilvl="4" w:tplc="21A4FF08">
      <w:start w:val="1"/>
      <w:numFmt w:val="bullet"/>
      <w:lvlText w:val="o"/>
      <w:lvlJc w:val="left"/>
      <w:pPr>
        <w:ind w:left="3600" w:hanging="360"/>
      </w:pPr>
      <w:rPr>
        <w:rFonts w:ascii="Courier New" w:hAnsi="Courier New" w:cs="Courier New" w:hint="default"/>
      </w:rPr>
    </w:lvl>
    <w:lvl w:ilvl="5" w:tplc="987A011E">
      <w:start w:val="1"/>
      <w:numFmt w:val="bullet"/>
      <w:lvlText w:val=""/>
      <w:lvlJc w:val="left"/>
      <w:pPr>
        <w:ind w:left="4320" w:hanging="360"/>
      </w:pPr>
      <w:rPr>
        <w:rFonts w:ascii="Wingdings" w:hAnsi="Wingdings" w:cs="Wingdings" w:hint="default"/>
      </w:rPr>
    </w:lvl>
    <w:lvl w:ilvl="6" w:tplc="4E60298C">
      <w:start w:val="1"/>
      <w:numFmt w:val="bullet"/>
      <w:lvlText w:val=""/>
      <w:lvlJc w:val="left"/>
      <w:pPr>
        <w:ind w:left="5040" w:hanging="360"/>
      </w:pPr>
      <w:rPr>
        <w:rFonts w:ascii="Symbol" w:hAnsi="Symbol" w:cs="Symbol" w:hint="default"/>
      </w:rPr>
    </w:lvl>
    <w:lvl w:ilvl="7" w:tplc="23A61EF4">
      <w:start w:val="1"/>
      <w:numFmt w:val="bullet"/>
      <w:lvlText w:val="o"/>
      <w:lvlJc w:val="left"/>
      <w:pPr>
        <w:ind w:left="5760" w:hanging="360"/>
      </w:pPr>
      <w:rPr>
        <w:rFonts w:ascii="Courier New" w:hAnsi="Courier New" w:cs="Courier New" w:hint="default"/>
      </w:rPr>
    </w:lvl>
    <w:lvl w:ilvl="8" w:tplc="C19C2822">
      <w:start w:val="1"/>
      <w:numFmt w:val="bullet"/>
      <w:lvlText w:val=""/>
      <w:lvlJc w:val="left"/>
      <w:pPr>
        <w:ind w:left="6480" w:hanging="360"/>
      </w:pPr>
      <w:rPr>
        <w:rFonts w:ascii="Wingdings" w:hAnsi="Wingdings" w:cs="Wingdings" w:hint="default"/>
      </w:rPr>
    </w:lvl>
  </w:abstractNum>
  <w:abstractNum w:abstractNumId="47"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num w:numId="1">
    <w:abstractNumId w:val="21"/>
  </w:num>
  <w:num w:numId="2">
    <w:abstractNumId w:val="44"/>
  </w:num>
  <w:num w:numId="3">
    <w:abstractNumId w:val="18"/>
  </w:num>
  <w:num w:numId="4">
    <w:abstractNumId w:val="40"/>
  </w:num>
  <w:num w:numId="5">
    <w:abstractNumId w:val="36"/>
  </w:num>
  <w:num w:numId="6">
    <w:abstractNumId w:val="34"/>
  </w:num>
  <w:num w:numId="7">
    <w:abstractNumId w:val="9"/>
  </w:num>
  <w:num w:numId="8">
    <w:abstractNumId w:val="5"/>
  </w:num>
  <w:num w:numId="9">
    <w:abstractNumId w:val="4"/>
  </w:num>
  <w:num w:numId="10">
    <w:abstractNumId w:val="8"/>
  </w:num>
  <w:num w:numId="11">
    <w:abstractNumId w:val="41"/>
  </w:num>
  <w:num w:numId="12">
    <w:abstractNumId w:val="12"/>
  </w:num>
  <w:num w:numId="13">
    <w:abstractNumId w:val="38"/>
  </w:num>
  <w:num w:numId="14">
    <w:abstractNumId w:val="10"/>
  </w:num>
  <w:num w:numId="15">
    <w:abstractNumId w:val="49"/>
  </w:num>
  <w:num w:numId="16">
    <w:abstractNumId w:val="2"/>
  </w:num>
  <w:num w:numId="17">
    <w:abstractNumId w:val="24"/>
  </w:num>
  <w:num w:numId="18">
    <w:abstractNumId w:val="14"/>
  </w:num>
  <w:num w:numId="19">
    <w:abstractNumId w:val="25"/>
  </w:num>
  <w:num w:numId="20">
    <w:abstractNumId w:val="39"/>
  </w:num>
  <w:num w:numId="21">
    <w:abstractNumId w:val="26"/>
  </w:num>
  <w:num w:numId="22">
    <w:abstractNumId w:val="45"/>
  </w:num>
  <w:num w:numId="23">
    <w:abstractNumId w:val="37"/>
  </w:num>
  <w:num w:numId="24">
    <w:abstractNumId w:val="30"/>
  </w:num>
  <w:num w:numId="25">
    <w:abstractNumId w:val="31"/>
  </w:num>
  <w:num w:numId="26">
    <w:abstractNumId w:val="42"/>
  </w:num>
  <w:num w:numId="27">
    <w:abstractNumId w:val="28"/>
  </w:num>
  <w:num w:numId="28">
    <w:abstractNumId w:val="23"/>
  </w:num>
  <w:num w:numId="29">
    <w:abstractNumId w:val="43"/>
  </w:num>
  <w:num w:numId="30">
    <w:abstractNumId w:val="1"/>
  </w:num>
  <w:num w:numId="31">
    <w:abstractNumId w:val="22"/>
  </w:num>
  <w:num w:numId="32">
    <w:abstractNumId w:val="35"/>
  </w:num>
  <w:num w:numId="33">
    <w:abstractNumId w:val="3"/>
  </w:num>
  <w:num w:numId="34">
    <w:abstractNumId w:val="48"/>
  </w:num>
  <w:num w:numId="35">
    <w:abstractNumId w:val="7"/>
  </w:num>
  <w:num w:numId="36">
    <w:abstractNumId w:val="20"/>
  </w:num>
  <w:num w:numId="37">
    <w:abstractNumId w:val="19"/>
  </w:num>
  <w:num w:numId="38">
    <w:abstractNumId w:val="15"/>
  </w:num>
  <w:num w:numId="39">
    <w:abstractNumId w:val="46"/>
  </w:num>
  <w:num w:numId="40">
    <w:abstractNumId w:val="17"/>
  </w:num>
  <w:num w:numId="41">
    <w:abstractNumId w:val="29"/>
  </w:num>
  <w:num w:numId="42">
    <w:abstractNumId w:val="0"/>
  </w:num>
  <w:num w:numId="43">
    <w:abstractNumId w:val="16"/>
  </w:num>
  <w:num w:numId="44">
    <w:abstractNumId w:val="13"/>
  </w:num>
  <w:num w:numId="45">
    <w:abstractNumId w:val="6"/>
  </w:num>
  <w:num w:numId="46">
    <w:abstractNumId w:val="32"/>
  </w:num>
  <w:num w:numId="47">
    <w:abstractNumId w:val="27"/>
  </w:num>
  <w:num w:numId="48">
    <w:abstractNumId w:val="47"/>
  </w:num>
  <w:num w:numId="49">
    <w:abstractNumId w:val="11"/>
  </w:num>
  <w:num w:numId="5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CA"/>
    <w:rsid w:val="000107D5"/>
    <w:rsid w:val="00014944"/>
    <w:rsid w:val="0001636D"/>
    <w:rsid w:val="000251B6"/>
    <w:rsid w:val="00030390"/>
    <w:rsid w:val="00034511"/>
    <w:rsid w:val="00037AA6"/>
    <w:rsid w:val="0004573B"/>
    <w:rsid w:val="000579C6"/>
    <w:rsid w:val="0006247C"/>
    <w:rsid w:val="000707C3"/>
    <w:rsid w:val="000751EC"/>
    <w:rsid w:val="00076A9C"/>
    <w:rsid w:val="00082BF3"/>
    <w:rsid w:val="00084EA2"/>
    <w:rsid w:val="00086E77"/>
    <w:rsid w:val="0009355E"/>
    <w:rsid w:val="00096ABC"/>
    <w:rsid w:val="000A011D"/>
    <w:rsid w:val="000A1030"/>
    <w:rsid w:val="000A24F9"/>
    <w:rsid w:val="000A24FF"/>
    <w:rsid w:val="000B48B8"/>
    <w:rsid w:val="000C0CB8"/>
    <w:rsid w:val="000C0F30"/>
    <w:rsid w:val="000C19C1"/>
    <w:rsid w:val="000C3B0F"/>
    <w:rsid w:val="000D3E05"/>
    <w:rsid w:val="000D7EA3"/>
    <w:rsid w:val="000E250C"/>
    <w:rsid w:val="000E5FE0"/>
    <w:rsid w:val="000F1065"/>
    <w:rsid w:val="000F66A7"/>
    <w:rsid w:val="000F6ED2"/>
    <w:rsid w:val="000F7831"/>
    <w:rsid w:val="00102C8F"/>
    <w:rsid w:val="00103E30"/>
    <w:rsid w:val="00110B62"/>
    <w:rsid w:val="00111318"/>
    <w:rsid w:val="0011495B"/>
    <w:rsid w:val="0011529D"/>
    <w:rsid w:val="001233E9"/>
    <w:rsid w:val="00126313"/>
    <w:rsid w:val="001263B4"/>
    <w:rsid w:val="001270D0"/>
    <w:rsid w:val="0012767A"/>
    <w:rsid w:val="00131A77"/>
    <w:rsid w:val="001429D2"/>
    <w:rsid w:val="00147A6B"/>
    <w:rsid w:val="00151868"/>
    <w:rsid w:val="00152BC3"/>
    <w:rsid w:val="0016329C"/>
    <w:rsid w:val="00164190"/>
    <w:rsid w:val="00164D6A"/>
    <w:rsid w:val="00165DA6"/>
    <w:rsid w:val="0016629C"/>
    <w:rsid w:val="0016695A"/>
    <w:rsid w:val="00167ACC"/>
    <w:rsid w:val="00172DE4"/>
    <w:rsid w:val="00177B6D"/>
    <w:rsid w:val="00193081"/>
    <w:rsid w:val="0019798B"/>
    <w:rsid w:val="001A38B6"/>
    <w:rsid w:val="001A4314"/>
    <w:rsid w:val="001A4B55"/>
    <w:rsid w:val="001A50A5"/>
    <w:rsid w:val="001A69F2"/>
    <w:rsid w:val="001B47E4"/>
    <w:rsid w:val="001B62D9"/>
    <w:rsid w:val="001B6525"/>
    <w:rsid w:val="001C0AF5"/>
    <w:rsid w:val="001C4C91"/>
    <w:rsid w:val="001C64A2"/>
    <w:rsid w:val="001D3E76"/>
    <w:rsid w:val="001E78AB"/>
    <w:rsid w:val="001F17C1"/>
    <w:rsid w:val="0020455B"/>
    <w:rsid w:val="00205CDE"/>
    <w:rsid w:val="00211504"/>
    <w:rsid w:val="00211669"/>
    <w:rsid w:val="00212ED0"/>
    <w:rsid w:val="002212E0"/>
    <w:rsid w:val="0022408C"/>
    <w:rsid w:val="002261E5"/>
    <w:rsid w:val="002418E4"/>
    <w:rsid w:val="00241B90"/>
    <w:rsid w:val="00241ECF"/>
    <w:rsid w:val="00246DDB"/>
    <w:rsid w:val="00252054"/>
    <w:rsid w:val="00262C0E"/>
    <w:rsid w:val="00266FB1"/>
    <w:rsid w:val="0027202F"/>
    <w:rsid w:val="00282C7A"/>
    <w:rsid w:val="00282EC3"/>
    <w:rsid w:val="00283508"/>
    <w:rsid w:val="0029137C"/>
    <w:rsid w:val="002927C8"/>
    <w:rsid w:val="0029397C"/>
    <w:rsid w:val="002A315E"/>
    <w:rsid w:val="002A4EEC"/>
    <w:rsid w:val="002A5CA9"/>
    <w:rsid w:val="002C2A91"/>
    <w:rsid w:val="002C341C"/>
    <w:rsid w:val="002C61E8"/>
    <w:rsid w:val="002D03E6"/>
    <w:rsid w:val="002D46B7"/>
    <w:rsid w:val="002E49AD"/>
    <w:rsid w:val="002F6ACE"/>
    <w:rsid w:val="003000BB"/>
    <w:rsid w:val="003064E1"/>
    <w:rsid w:val="00306BC0"/>
    <w:rsid w:val="00316245"/>
    <w:rsid w:val="003208E0"/>
    <w:rsid w:val="0032144F"/>
    <w:rsid w:val="00323040"/>
    <w:rsid w:val="00332067"/>
    <w:rsid w:val="003330CB"/>
    <w:rsid w:val="0034072F"/>
    <w:rsid w:val="0034576F"/>
    <w:rsid w:val="0035271C"/>
    <w:rsid w:val="00352D70"/>
    <w:rsid w:val="003535A0"/>
    <w:rsid w:val="0036015B"/>
    <w:rsid w:val="0036461C"/>
    <w:rsid w:val="003659CA"/>
    <w:rsid w:val="003750F2"/>
    <w:rsid w:val="00380A6B"/>
    <w:rsid w:val="0038121A"/>
    <w:rsid w:val="0038392D"/>
    <w:rsid w:val="00394A5B"/>
    <w:rsid w:val="00395097"/>
    <w:rsid w:val="00396CC3"/>
    <w:rsid w:val="003A510C"/>
    <w:rsid w:val="003B19AC"/>
    <w:rsid w:val="003B7B6F"/>
    <w:rsid w:val="003C1259"/>
    <w:rsid w:val="003D1A63"/>
    <w:rsid w:val="003D202C"/>
    <w:rsid w:val="003D5DAF"/>
    <w:rsid w:val="003E1E80"/>
    <w:rsid w:val="003E3254"/>
    <w:rsid w:val="003E500C"/>
    <w:rsid w:val="003F1E08"/>
    <w:rsid w:val="003F1EEA"/>
    <w:rsid w:val="003F51C6"/>
    <w:rsid w:val="003F5903"/>
    <w:rsid w:val="003F7768"/>
    <w:rsid w:val="004135DF"/>
    <w:rsid w:val="00414204"/>
    <w:rsid w:val="00415FB4"/>
    <w:rsid w:val="00434F28"/>
    <w:rsid w:val="004412EF"/>
    <w:rsid w:val="0044659A"/>
    <w:rsid w:val="00447A4D"/>
    <w:rsid w:val="0045179F"/>
    <w:rsid w:val="004538FF"/>
    <w:rsid w:val="004624E6"/>
    <w:rsid w:val="00463432"/>
    <w:rsid w:val="00464032"/>
    <w:rsid w:val="00464BDF"/>
    <w:rsid w:val="00465FFA"/>
    <w:rsid w:val="004727DF"/>
    <w:rsid w:val="00476853"/>
    <w:rsid w:val="00481180"/>
    <w:rsid w:val="004831A7"/>
    <w:rsid w:val="00485B09"/>
    <w:rsid w:val="00485DE8"/>
    <w:rsid w:val="004862F7"/>
    <w:rsid w:val="00490ABA"/>
    <w:rsid w:val="00491D03"/>
    <w:rsid w:val="004979E3"/>
    <w:rsid w:val="004A3110"/>
    <w:rsid w:val="004A4938"/>
    <w:rsid w:val="004A6D32"/>
    <w:rsid w:val="004B0F71"/>
    <w:rsid w:val="004B4045"/>
    <w:rsid w:val="004B7408"/>
    <w:rsid w:val="004C47C7"/>
    <w:rsid w:val="004C5913"/>
    <w:rsid w:val="004D03F9"/>
    <w:rsid w:val="004D150E"/>
    <w:rsid w:val="004E392F"/>
    <w:rsid w:val="004F08A8"/>
    <w:rsid w:val="004F45DE"/>
    <w:rsid w:val="004F4F26"/>
    <w:rsid w:val="004F6954"/>
    <w:rsid w:val="00502FE2"/>
    <w:rsid w:val="00507163"/>
    <w:rsid w:val="005157E1"/>
    <w:rsid w:val="00516510"/>
    <w:rsid w:val="00516D40"/>
    <w:rsid w:val="005179E3"/>
    <w:rsid w:val="00517E84"/>
    <w:rsid w:val="005200E5"/>
    <w:rsid w:val="00522E76"/>
    <w:rsid w:val="005244B9"/>
    <w:rsid w:val="00532F25"/>
    <w:rsid w:val="0053531A"/>
    <w:rsid w:val="005355AD"/>
    <w:rsid w:val="005372D4"/>
    <w:rsid w:val="00537D41"/>
    <w:rsid w:val="00540A0E"/>
    <w:rsid w:val="00540D4C"/>
    <w:rsid w:val="005433E4"/>
    <w:rsid w:val="00553DB4"/>
    <w:rsid w:val="005543F9"/>
    <w:rsid w:val="00554A90"/>
    <w:rsid w:val="005636D0"/>
    <w:rsid w:val="005732B1"/>
    <w:rsid w:val="0058101F"/>
    <w:rsid w:val="00584A8C"/>
    <w:rsid w:val="00586518"/>
    <w:rsid w:val="00587721"/>
    <w:rsid w:val="00590DA5"/>
    <w:rsid w:val="00590EAA"/>
    <w:rsid w:val="00591919"/>
    <w:rsid w:val="005A0CE0"/>
    <w:rsid w:val="005A4AD5"/>
    <w:rsid w:val="005C5D93"/>
    <w:rsid w:val="005D6584"/>
    <w:rsid w:val="005E3F5A"/>
    <w:rsid w:val="005E4158"/>
    <w:rsid w:val="005F2CCC"/>
    <w:rsid w:val="005F47D0"/>
    <w:rsid w:val="005F5CAB"/>
    <w:rsid w:val="005F715C"/>
    <w:rsid w:val="00605FEF"/>
    <w:rsid w:val="006171A2"/>
    <w:rsid w:val="00627383"/>
    <w:rsid w:val="0063168A"/>
    <w:rsid w:val="00637912"/>
    <w:rsid w:val="0064215E"/>
    <w:rsid w:val="00643C0E"/>
    <w:rsid w:val="0065079A"/>
    <w:rsid w:val="00661FC5"/>
    <w:rsid w:val="00662523"/>
    <w:rsid w:val="00677FCA"/>
    <w:rsid w:val="00680A33"/>
    <w:rsid w:val="00683F41"/>
    <w:rsid w:val="00684CC5"/>
    <w:rsid w:val="00685596"/>
    <w:rsid w:val="006857DF"/>
    <w:rsid w:val="00686C99"/>
    <w:rsid w:val="006878B1"/>
    <w:rsid w:val="00693910"/>
    <w:rsid w:val="00694692"/>
    <w:rsid w:val="0069603D"/>
    <w:rsid w:val="006A1195"/>
    <w:rsid w:val="006A119D"/>
    <w:rsid w:val="006A1AA2"/>
    <w:rsid w:val="006A6B93"/>
    <w:rsid w:val="006A73EB"/>
    <w:rsid w:val="006B2B72"/>
    <w:rsid w:val="006B577D"/>
    <w:rsid w:val="006B649C"/>
    <w:rsid w:val="006B69CD"/>
    <w:rsid w:val="006C1E13"/>
    <w:rsid w:val="006C42D6"/>
    <w:rsid w:val="006C5A7C"/>
    <w:rsid w:val="006D002C"/>
    <w:rsid w:val="006E377F"/>
    <w:rsid w:val="006E3CCD"/>
    <w:rsid w:val="006E6788"/>
    <w:rsid w:val="006F2683"/>
    <w:rsid w:val="006F77C6"/>
    <w:rsid w:val="007057BD"/>
    <w:rsid w:val="00715A02"/>
    <w:rsid w:val="0073139D"/>
    <w:rsid w:val="007354BA"/>
    <w:rsid w:val="00735C35"/>
    <w:rsid w:val="00736295"/>
    <w:rsid w:val="007362B9"/>
    <w:rsid w:val="00736DD3"/>
    <w:rsid w:val="00742D51"/>
    <w:rsid w:val="007440BC"/>
    <w:rsid w:val="00744346"/>
    <w:rsid w:val="00746098"/>
    <w:rsid w:val="00757E08"/>
    <w:rsid w:val="00761BD6"/>
    <w:rsid w:val="00762537"/>
    <w:rsid w:val="0076268B"/>
    <w:rsid w:val="0076609C"/>
    <w:rsid w:val="007701C3"/>
    <w:rsid w:val="00773757"/>
    <w:rsid w:val="00776001"/>
    <w:rsid w:val="00780F97"/>
    <w:rsid w:val="00783058"/>
    <w:rsid w:val="00787CCE"/>
    <w:rsid w:val="0079194D"/>
    <w:rsid w:val="0079208D"/>
    <w:rsid w:val="00792418"/>
    <w:rsid w:val="007A0F33"/>
    <w:rsid w:val="007A178C"/>
    <w:rsid w:val="007A3F12"/>
    <w:rsid w:val="007A64B6"/>
    <w:rsid w:val="007A6703"/>
    <w:rsid w:val="007B0FA8"/>
    <w:rsid w:val="007B4027"/>
    <w:rsid w:val="007C279A"/>
    <w:rsid w:val="007C2A7A"/>
    <w:rsid w:val="007C7456"/>
    <w:rsid w:val="007D051F"/>
    <w:rsid w:val="007D2952"/>
    <w:rsid w:val="007D563A"/>
    <w:rsid w:val="007E0097"/>
    <w:rsid w:val="007E29F5"/>
    <w:rsid w:val="007E336B"/>
    <w:rsid w:val="007E407D"/>
    <w:rsid w:val="007E42D2"/>
    <w:rsid w:val="007E56E3"/>
    <w:rsid w:val="007F37D4"/>
    <w:rsid w:val="007F669B"/>
    <w:rsid w:val="008012F8"/>
    <w:rsid w:val="0080174F"/>
    <w:rsid w:val="00803DE2"/>
    <w:rsid w:val="00806099"/>
    <w:rsid w:val="00813188"/>
    <w:rsid w:val="00813F49"/>
    <w:rsid w:val="00823B27"/>
    <w:rsid w:val="00826118"/>
    <w:rsid w:val="0083263D"/>
    <w:rsid w:val="00835759"/>
    <w:rsid w:val="008370D6"/>
    <w:rsid w:val="0083765B"/>
    <w:rsid w:val="00837E33"/>
    <w:rsid w:val="008417FB"/>
    <w:rsid w:val="00845B41"/>
    <w:rsid w:val="008515C4"/>
    <w:rsid w:val="008546B1"/>
    <w:rsid w:val="00855A5E"/>
    <w:rsid w:val="00857859"/>
    <w:rsid w:val="00862D23"/>
    <w:rsid w:val="0086348A"/>
    <w:rsid w:val="00864164"/>
    <w:rsid w:val="0087169E"/>
    <w:rsid w:val="00874AE6"/>
    <w:rsid w:val="00876067"/>
    <w:rsid w:val="00876F3B"/>
    <w:rsid w:val="0088058D"/>
    <w:rsid w:val="00885683"/>
    <w:rsid w:val="00890F54"/>
    <w:rsid w:val="00891556"/>
    <w:rsid w:val="008A122B"/>
    <w:rsid w:val="008A1A19"/>
    <w:rsid w:val="008A248D"/>
    <w:rsid w:val="008A4A55"/>
    <w:rsid w:val="008A6207"/>
    <w:rsid w:val="008A70B6"/>
    <w:rsid w:val="008C1D71"/>
    <w:rsid w:val="008C4BA4"/>
    <w:rsid w:val="008C7334"/>
    <w:rsid w:val="008E1DA0"/>
    <w:rsid w:val="008E5FFD"/>
    <w:rsid w:val="008E7610"/>
    <w:rsid w:val="008F2F1B"/>
    <w:rsid w:val="008F558D"/>
    <w:rsid w:val="008F55D3"/>
    <w:rsid w:val="008F69D3"/>
    <w:rsid w:val="008F6D2C"/>
    <w:rsid w:val="00901636"/>
    <w:rsid w:val="00902638"/>
    <w:rsid w:val="00904C9B"/>
    <w:rsid w:val="00915D5A"/>
    <w:rsid w:val="00920576"/>
    <w:rsid w:val="00922305"/>
    <w:rsid w:val="00926654"/>
    <w:rsid w:val="00937763"/>
    <w:rsid w:val="00945888"/>
    <w:rsid w:val="00952122"/>
    <w:rsid w:val="00952A9D"/>
    <w:rsid w:val="00954D57"/>
    <w:rsid w:val="009573F2"/>
    <w:rsid w:val="00961731"/>
    <w:rsid w:val="00964C87"/>
    <w:rsid w:val="009676C2"/>
    <w:rsid w:val="00971D71"/>
    <w:rsid w:val="00972B2B"/>
    <w:rsid w:val="00972C8A"/>
    <w:rsid w:val="00987483"/>
    <w:rsid w:val="009936C9"/>
    <w:rsid w:val="00995434"/>
    <w:rsid w:val="009960B0"/>
    <w:rsid w:val="009970C1"/>
    <w:rsid w:val="0099733E"/>
    <w:rsid w:val="009A55DA"/>
    <w:rsid w:val="009B016A"/>
    <w:rsid w:val="009B2E69"/>
    <w:rsid w:val="009B4331"/>
    <w:rsid w:val="009B6B5B"/>
    <w:rsid w:val="009B6DE2"/>
    <w:rsid w:val="009C3C0F"/>
    <w:rsid w:val="009D32BA"/>
    <w:rsid w:val="009E0A01"/>
    <w:rsid w:val="009E45BC"/>
    <w:rsid w:val="009E71DB"/>
    <w:rsid w:val="009E792C"/>
    <w:rsid w:val="009E7998"/>
    <w:rsid w:val="009F0D07"/>
    <w:rsid w:val="009F11BC"/>
    <w:rsid w:val="009F17CA"/>
    <w:rsid w:val="009F1FB0"/>
    <w:rsid w:val="009F6C5F"/>
    <w:rsid w:val="00A01287"/>
    <w:rsid w:val="00A05658"/>
    <w:rsid w:val="00A075B7"/>
    <w:rsid w:val="00A16FF4"/>
    <w:rsid w:val="00A23EE4"/>
    <w:rsid w:val="00A2459F"/>
    <w:rsid w:val="00A24BA0"/>
    <w:rsid w:val="00A269CF"/>
    <w:rsid w:val="00A32AC2"/>
    <w:rsid w:val="00A3548F"/>
    <w:rsid w:val="00A37104"/>
    <w:rsid w:val="00A4241B"/>
    <w:rsid w:val="00A44444"/>
    <w:rsid w:val="00A537DE"/>
    <w:rsid w:val="00A63FC8"/>
    <w:rsid w:val="00A71E7E"/>
    <w:rsid w:val="00A72413"/>
    <w:rsid w:val="00A73CA0"/>
    <w:rsid w:val="00A75B26"/>
    <w:rsid w:val="00A771ED"/>
    <w:rsid w:val="00A8107A"/>
    <w:rsid w:val="00A84B65"/>
    <w:rsid w:val="00A84CED"/>
    <w:rsid w:val="00A90004"/>
    <w:rsid w:val="00A96772"/>
    <w:rsid w:val="00AA5D1C"/>
    <w:rsid w:val="00AA6EDD"/>
    <w:rsid w:val="00AA7A6E"/>
    <w:rsid w:val="00AB1403"/>
    <w:rsid w:val="00AB17E5"/>
    <w:rsid w:val="00AB2B97"/>
    <w:rsid w:val="00AC79D3"/>
    <w:rsid w:val="00AD35CD"/>
    <w:rsid w:val="00AD5FFB"/>
    <w:rsid w:val="00AF0595"/>
    <w:rsid w:val="00AF128A"/>
    <w:rsid w:val="00AF19C2"/>
    <w:rsid w:val="00AF411C"/>
    <w:rsid w:val="00AF777E"/>
    <w:rsid w:val="00B011C4"/>
    <w:rsid w:val="00B032D0"/>
    <w:rsid w:val="00B11D2D"/>
    <w:rsid w:val="00B16A8C"/>
    <w:rsid w:val="00B25FE9"/>
    <w:rsid w:val="00B26FCE"/>
    <w:rsid w:val="00B27259"/>
    <w:rsid w:val="00B30F6C"/>
    <w:rsid w:val="00B35A0F"/>
    <w:rsid w:val="00B40056"/>
    <w:rsid w:val="00B420DB"/>
    <w:rsid w:val="00B45CD7"/>
    <w:rsid w:val="00B46B1C"/>
    <w:rsid w:val="00B62655"/>
    <w:rsid w:val="00B71DD2"/>
    <w:rsid w:val="00B77C1A"/>
    <w:rsid w:val="00B8011E"/>
    <w:rsid w:val="00B80922"/>
    <w:rsid w:val="00B837DB"/>
    <w:rsid w:val="00B8651A"/>
    <w:rsid w:val="00B86BAC"/>
    <w:rsid w:val="00BA262D"/>
    <w:rsid w:val="00BA6F9A"/>
    <w:rsid w:val="00BA7136"/>
    <w:rsid w:val="00BB4374"/>
    <w:rsid w:val="00BB5CED"/>
    <w:rsid w:val="00BC34F5"/>
    <w:rsid w:val="00BC627C"/>
    <w:rsid w:val="00BD0840"/>
    <w:rsid w:val="00BD4203"/>
    <w:rsid w:val="00BD64EA"/>
    <w:rsid w:val="00BE2929"/>
    <w:rsid w:val="00BE4323"/>
    <w:rsid w:val="00BE5410"/>
    <w:rsid w:val="00BF2AF3"/>
    <w:rsid w:val="00BF30B5"/>
    <w:rsid w:val="00BF612A"/>
    <w:rsid w:val="00C166DF"/>
    <w:rsid w:val="00C2565C"/>
    <w:rsid w:val="00C26FA6"/>
    <w:rsid w:val="00C27017"/>
    <w:rsid w:val="00C30333"/>
    <w:rsid w:val="00C32D03"/>
    <w:rsid w:val="00C33DBA"/>
    <w:rsid w:val="00C37472"/>
    <w:rsid w:val="00C65CB0"/>
    <w:rsid w:val="00C66CF7"/>
    <w:rsid w:val="00C72A10"/>
    <w:rsid w:val="00C75EC8"/>
    <w:rsid w:val="00C77537"/>
    <w:rsid w:val="00C86F75"/>
    <w:rsid w:val="00C9717C"/>
    <w:rsid w:val="00CA2A5D"/>
    <w:rsid w:val="00CA4008"/>
    <w:rsid w:val="00CA49D1"/>
    <w:rsid w:val="00CB1F8F"/>
    <w:rsid w:val="00CB312A"/>
    <w:rsid w:val="00CB3D49"/>
    <w:rsid w:val="00CC0957"/>
    <w:rsid w:val="00CC1521"/>
    <w:rsid w:val="00CC1C80"/>
    <w:rsid w:val="00CC3338"/>
    <w:rsid w:val="00CC3B62"/>
    <w:rsid w:val="00CC50B1"/>
    <w:rsid w:val="00CC5196"/>
    <w:rsid w:val="00CD3A1F"/>
    <w:rsid w:val="00CE1C45"/>
    <w:rsid w:val="00CE7F3D"/>
    <w:rsid w:val="00CF0D02"/>
    <w:rsid w:val="00CF4995"/>
    <w:rsid w:val="00CF7E59"/>
    <w:rsid w:val="00D007AE"/>
    <w:rsid w:val="00D01160"/>
    <w:rsid w:val="00D01E20"/>
    <w:rsid w:val="00D051E7"/>
    <w:rsid w:val="00D068FF"/>
    <w:rsid w:val="00D06BDC"/>
    <w:rsid w:val="00D121CA"/>
    <w:rsid w:val="00D22457"/>
    <w:rsid w:val="00D25042"/>
    <w:rsid w:val="00D2652F"/>
    <w:rsid w:val="00D26FEC"/>
    <w:rsid w:val="00D27123"/>
    <w:rsid w:val="00D277EB"/>
    <w:rsid w:val="00D318E9"/>
    <w:rsid w:val="00D37B8F"/>
    <w:rsid w:val="00D42B0E"/>
    <w:rsid w:val="00D44775"/>
    <w:rsid w:val="00D44A36"/>
    <w:rsid w:val="00D46766"/>
    <w:rsid w:val="00D46CED"/>
    <w:rsid w:val="00D47F69"/>
    <w:rsid w:val="00D52B24"/>
    <w:rsid w:val="00D52DC7"/>
    <w:rsid w:val="00D56693"/>
    <w:rsid w:val="00D608F3"/>
    <w:rsid w:val="00D626CD"/>
    <w:rsid w:val="00D6305F"/>
    <w:rsid w:val="00D630A8"/>
    <w:rsid w:val="00D65055"/>
    <w:rsid w:val="00D668B2"/>
    <w:rsid w:val="00D72445"/>
    <w:rsid w:val="00D728B6"/>
    <w:rsid w:val="00D73FF9"/>
    <w:rsid w:val="00D7784D"/>
    <w:rsid w:val="00D82297"/>
    <w:rsid w:val="00D85803"/>
    <w:rsid w:val="00D9336C"/>
    <w:rsid w:val="00D96417"/>
    <w:rsid w:val="00D969E7"/>
    <w:rsid w:val="00DA5922"/>
    <w:rsid w:val="00DA687B"/>
    <w:rsid w:val="00DB6CE0"/>
    <w:rsid w:val="00DB74C4"/>
    <w:rsid w:val="00DC1219"/>
    <w:rsid w:val="00DD003C"/>
    <w:rsid w:val="00DD151E"/>
    <w:rsid w:val="00DD1685"/>
    <w:rsid w:val="00DD7176"/>
    <w:rsid w:val="00DD7B99"/>
    <w:rsid w:val="00DE01E2"/>
    <w:rsid w:val="00DE0BD9"/>
    <w:rsid w:val="00DE27CF"/>
    <w:rsid w:val="00DF0153"/>
    <w:rsid w:val="00DF4D52"/>
    <w:rsid w:val="00E00E22"/>
    <w:rsid w:val="00E01AF2"/>
    <w:rsid w:val="00E01DFB"/>
    <w:rsid w:val="00E03C9C"/>
    <w:rsid w:val="00E06168"/>
    <w:rsid w:val="00E10740"/>
    <w:rsid w:val="00E250C4"/>
    <w:rsid w:val="00E320CE"/>
    <w:rsid w:val="00E320E9"/>
    <w:rsid w:val="00E33285"/>
    <w:rsid w:val="00E3668F"/>
    <w:rsid w:val="00E445A7"/>
    <w:rsid w:val="00E55523"/>
    <w:rsid w:val="00E64962"/>
    <w:rsid w:val="00E665BA"/>
    <w:rsid w:val="00E70D75"/>
    <w:rsid w:val="00E73364"/>
    <w:rsid w:val="00E74293"/>
    <w:rsid w:val="00E74B89"/>
    <w:rsid w:val="00E77879"/>
    <w:rsid w:val="00E80792"/>
    <w:rsid w:val="00E8787D"/>
    <w:rsid w:val="00E87BC6"/>
    <w:rsid w:val="00EA605E"/>
    <w:rsid w:val="00EB5AB8"/>
    <w:rsid w:val="00EC1D1B"/>
    <w:rsid w:val="00EC3412"/>
    <w:rsid w:val="00EC4C42"/>
    <w:rsid w:val="00EC56F0"/>
    <w:rsid w:val="00EC7165"/>
    <w:rsid w:val="00ED1C1E"/>
    <w:rsid w:val="00EE4685"/>
    <w:rsid w:val="00EE48CC"/>
    <w:rsid w:val="00EE6CCE"/>
    <w:rsid w:val="00EF12E1"/>
    <w:rsid w:val="00EF3412"/>
    <w:rsid w:val="00F01B48"/>
    <w:rsid w:val="00F01FED"/>
    <w:rsid w:val="00F048BB"/>
    <w:rsid w:val="00F06635"/>
    <w:rsid w:val="00F1332B"/>
    <w:rsid w:val="00F17A26"/>
    <w:rsid w:val="00F203F5"/>
    <w:rsid w:val="00F22F87"/>
    <w:rsid w:val="00F23998"/>
    <w:rsid w:val="00F24499"/>
    <w:rsid w:val="00F32F43"/>
    <w:rsid w:val="00F34CE5"/>
    <w:rsid w:val="00F371BB"/>
    <w:rsid w:val="00F40511"/>
    <w:rsid w:val="00F40B60"/>
    <w:rsid w:val="00F442EF"/>
    <w:rsid w:val="00F45A74"/>
    <w:rsid w:val="00F4779B"/>
    <w:rsid w:val="00F51883"/>
    <w:rsid w:val="00F519DB"/>
    <w:rsid w:val="00F570F2"/>
    <w:rsid w:val="00F63719"/>
    <w:rsid w:val="00F67008"/>
    <w:rsid w:val="00F72481"/>
    <w:rsid w:val="00F73B16"/>
    <w:rsid w:val="00F77F6F"/>
    <w:rsid w:val="00F80D3D"/>
    <w:rsid w:val="00F83132"/>
    <w:rsid w:val="00F84589"/>
    <w:rsid w:val="00F90830"/>
    <w:rsid w:val="00F91EF3"/>
    <w:rsid w:val="00F928CD"/>
    <w:rsid w:val="00F9678C"/>
    <w:rsid w:val="00F96AAB"/>
    <w:rsid w:val="00FA194D"/>
    <w:rsid w:val="00FA1F90"/>
    <w:rsid w:val="00FA22D5"/>
    <w:rsid w:val="00FA4823"/>
    <w:rsid w:val="00FA5948"/>
    <w:rsid w:val="00FB27CB"/>
    <w:rsid w:val="00FC7BCC"/>
    <w:rsid w:val="00FD04B1"/>
    <w:rsid w:val="00FD0FBD"/>
    <w:rsid w:val="00FD6EC2"/>
    <w:rsid w:val="00FE19C3"/>
    <w:rsid w:val="00FE218D"/>
    <w:rsid w:val="00FE631A"/>
    <w:rsid w:val="00FE669C"/>
    <w:rsid w:val="00FE7F6A"/>
    <w:rsid w:val="00FF25F5"/>
    <w:rsid w:val="00FF4B50"/>
    <w:rsid w:val="00FF5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33DBA"/>
    <w:pPr>
      <w:keepNext/>
      <w:keepLines/>
      <w:spacing w:before="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C65CB0"/>
    <w:pPr>
      <w:keepNext/>
      <w:keepLines/>
      <w:spacing w:before="160" w:after="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0D75"/>
    <w:rPr>
      <w:sz w:val="16"/>
      <w:szCs w:val="16"/>
    </w:rPr>
  </w:style>
  <w:style w:type="paragraph" w:styleId="Tekstkomentarza">
    <w:name w:val="annotation text"/>
    <w:basedOn w:val="Normalny"/>
    <w:link w:val="TekstkomentarzaZnak"/>
    <w:uiPriority w:val="99"/>
    <w:unhideWhenUsed/>
    <w:rsid w:val="00E70D75"/>
    <w:pPr>
      <w:spacing w:line="240" w:lineRule="auto"/>
    </w:pPr>
    <w:rPr>
      <w:sz w:val="20"/>
      <w:szCs w:val="20"/>
    </w:rPr>
  </w:style>
  <w:style w:type="character" w:customStyle="1" w:styleId="TekstkomentarzaZnak">
    <w:name w:val="Tekst komentarza Znak"/>
    <w:basedOn w:val="Domylnaczcionkaakapitu"/>
    <w:link w:val="Tekstkomentarza"/>
    <w:uiPriority w:val="99"/>
    <w:rsid w:val="00E70D75"/>
    <w:rPr>
      <w:sz w:val="20"/>
      <w:szCs w:val="20"/>
    </w:rPr>
  </w:style>
  <w:style w:type="paragraph" w:styleId="Tematkomentarza">
    <w:name w:val="annotation subject"/>
    <w:basedOn w:val="Tekstkomentarza"/>
    <w:next w:val="Tekstkomentarza"/>
    <w:link w:val="TematkomentarzaZnak"/>
    <w:uiPriority w:val="99"/>
    <w:semiHidden/>
    <w:unhideWhenUsed/>
    <w:rsid w:val="00E70D75"/>
    <w:rPr>
      <w:b/>
      <w:bCs/>
    </w:rPr>
  </w:style>
  <w:style w:type="character" w:customStyle="1" w:styleId="TematkomentarzaZnak">
    <w:name w:val="Temat komentarza Znak"/>
    <w:basedOn w:val="TekstkomentarzaZnak"/>
    <w:link w:val="Tematkomentarza"/>
    <w:uiPriority w:val="99"/>
    <w:semiHidden/>
    <w:rsid w:val="00E70D75"/>
    <w:rPr>
      <w:b/>
      <w:bCs/>
      <w:sz w:val="20"/>
      <w:szCs w:val="20"/>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BB4374"/>
    <w:pPr>
      <w:ind w:left="720"/>
      <w:contextualSpacing/>
    </w:pPr>
  </w:style>
  <w:style w:type="character" w:customStyle="1" w:styleId="Nagwek1Znak">
    <w:name w:val="Nagłówek 1 Znak"/>
    <w:basedOn w:val="Domylnaczcionkaakapitu"/>
    <w:link w:val="Nagwek1"/>
    <w:uiPriority w:val="9"/>
    <w:rsid w:val="00C33DBA"/>
    <w:rPr>
      <w:rFonts w:asciiTheme="majorHAnsi" w:eastAsiaTheme="majorEastAsia" w:hAnsiTheme="majorHAnsi" w:cstheme="majorBidi"/>
      <w:color w:val="2F5496" w:themeColor="accent1" w:themeShade="BF"/>
      <w:sz w:val="26"/>
      <w:szCs w:val="32"/>
    </w:rPr>
  </w:style>
  <w:style w:type="paragraph" w:styleId="Nagwek">
    <w:name w:val="header"/>
    <w:aliases w:val="Nagłówek strony"/>
    <w:basedOn w:val="Normalny"/>
    <w:link w:val="NagwekZnak"/>
    <w:uiPriority w:val="99"/>
    <w:unhideWhenUsed/>
    <w:qFormat/>
    <w:rsid w:val="00CB312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CB312A"/>
  </w:style>
  <w:style w:type="paragraph" w:styleId="Stopka">
    <w:name w:val="footer"/>
    <w:basedOn w:val="Normalny"/>
    <w:link w:val="StopkaZnak"/>
    <w:uiPriority w:val="99"/>
    <w:unhideWhenUsed/>
    <w:rsid w:val="00CB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12A"/>
  </w:style>
  <w:style w:type="paragraph" w:styleId="Tytu">
    <w:name w:val="Title"/>
    <w:basedOn w:val="Normalny"/>
    <w:next w:val="Normalny"/>
    <w:link w:val="TytuZnak"/>
    <w:uiPriority w:val="10"/>
    <w:qFormat/>
    <w:rsid w:val="00CB3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31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312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312A"/>
    <w:rPr>
      <w:rFonts w:eastAsiaTheme="minorEastAsia"/>
      <w:color w:val="5A5A5A" w:themeColor="text1" w:themeTint="A5"/>
      <w:spacing w:val="15"/>
    </w:rPr>
  </w:style>
  <w:style w:type="character" w:styleId="Hipercze">
    <w:name w:val="Hyperlink"/>
    <w:basedOn w:val="Domylnaczcionkaakapitu"/>
    <w:uiPriority w:val="99"/>
    <w:unhideWhenUsed/>
    <w:rsid w:val="003E3254"/>
    <w:rPr>
      <w:color w:val="0563C1" w:themeColor="hyperlink"/>
      <w:u w:val="single"/>
    </w:rPr>
  </w:style>
  <w:style w:type="character" w:customStyle="1" w:styleId="UnresolvedMention">
    <w:name w:val="Unresolved Mention"/>
    <w:basedOn w:val="Domylnaczcionkaakapitu"/>
    <w:uiPriority w:val="99"/>
    <w:semiHidden/>
    <w:unhideWhenUsed/>
    <w:rsid w:val="003E3254"/>
    <w:rPr>
      <w:color w:val="605E5C"/>
      <w:shd w:val="clear" w:color="auto" w:fill="E1DFDD"/>
    </w:rPr>
  </w:style>
  <w:style w:type="paragraph" w:styleId="Poprawka">
    <w:name w:val="Revision"/>
    <w:hidden/>
    <w:uiPriority w:val="99"/>
    <w:semiHidden/>
    <w:rsid w:val="001B62D9"/>
    <w:pPr>
      <w:spacing w:after="0" w:line="240" w:lineRule="auto"/>
    </w:p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DB74C4"/>
  </w:style>
  <w:style w:type="character" w:styleId="Wyrnienieintensywne">
    <w:name w:val="Intense Emphasis"/>
    <w:basedOn w:val="Domylnaczcionkaakapitu"/>
    <w:uiPriority w:val="21"/>
    <w:qFormat/>
    <w:rsid w:val="003330CB"/>
    <w:rPr>
      <w:i/>
      <w:iCs/>
      <w:color w:val="4472C4" w:themeColor="accent1"/>
    </w:rPr>
  </w:style>
  <w:style w:type="character" w:customStyle="1" w:styleId="Nagwek2Znak">
    <w:name w:val="Nagłówek 2 Znak"/>
    <w:basedOn w:val="Domylnaczcionkaakapitu"/>
    <w:link w:val="Nagwek2"/>
    <w:uiPriority w:val="9"/>
    <w:rsid w:val="00C65CB0"/>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1"/>
    <w:uiPriority w:val="99"/>
    <w:rsid w:val="00627383"/>
    <w:pPr>
      <w:suppressAutoHyphens/>
      <w:spacing w:after="0" w:line="360" w:lineRule="auto"/>
      <w:jc w:val="both"/>
    </w:pPr>
    <w:rPr>
      <w:rFonts w:ascii="Arial" w:eastAsia="Calibri" w:hAnsi="Arial" w:cs="Arial"/>
      <w:b/>
      <w:bCs/>
      <w:sz w:val="20"/>
      <w:szCs w:val="20"/>
      <w:lang w:val="x-none" w:eastAsia="ar-SA"/>
    </w:rPr>
  </w:style>
  <w:style w:type="character" w:customStyle="1" w:styleId="TekstpodstawowyZnak">
    <w:name w:val="Tekst podstawowy Znak"/>
    <w:basedOn w:val="Domylnaczcionkaakapitu"/>
    <w:uiPriority w:val="99"/>
    <w:semiHidden/>
    <w:rsid w:val="00627383"/>
  </w:style>
  <w:style w:type="character" w:customStyle="1" w:styleId="TekstpodstawowyZnak1">
    <w:name w:val="Tekst podstawowy Znak1"/>
    <w:link w:val="Tekstpodstawowy"/>
    <w:uiPriority w:val="99"/>
    <w:locked/>
    <w:rsid w:val="00627383"/>
    <w:rPr>
      <w:rFonts w:ascii="Arial" w:eastAsia="Calibri" w:hAnsi="Arial" w:cs="Arial"/>
      <w:b/>
      <w:bCs/>
      <w:sz w:val="20"/>
      <w:szCs w:val="20"/>
      <w:lang w:val="x-none" w:eastAsia="ar-SA"/>
    </w:rPr>
  </w:style>
  <w:style w:type="paragraph" w:customStyle="1" w:styleId="redniasiatka21">
    <w:name w:val="Średnia siatka 21"/>
    <w:link w:val="redniasiatka2Znak"/>
    <w:uiPriority w:val="99"/>
    <w:qFormat/>
    <w:rsid w:val="00627383"/>
    <w:pPr>
      <w:suppressAutoHyphens/>
      <w:autoSpaceDN w:val="0"/>
      <w:spacing w:after="0" w:line="240" w:lineRule="auto"/>
      <w:ind w:left="190" w:hanging="10"/>
      <w:jc w:val="both"/>
      <w:textAlignment w:val="baseline"/>
    </w:pPr>
    <w:rPr>
      <w:rFonts w:ascii="Times New Roman" w:eastAsia="Calibri" w:hAnsi="Times New Roman" w:cs="Times New Roman"/>
      <w:color w:val="000000"/>
      <w:lang w:eastAsia="pl-PL"/>
    </w:rPr>
  </w:style>
  <w:style w:type="character" w:customStyle="1" w:styleId="redniasiatka2Znak">
    <w:name w:val="Średnia siatka 2 Znak"/>
    <w:link w:val="redniasiatka21"/>
    <w:uiPriority w:val="99"/>
    <w:locked/>
    <w:rsid w:val="00627383"/>
    <w:rPr>
      <w:rFonts w:ascii="Times New Roman" w:eastAsia="Calibri" w:hAnsi="Times New Roman" w:cs="Times New Roman"/>
      <w:color w:val="000000"/>
      <w:lang w:eastAsia="pl-PL"/>
    </w:rPr>
  </w:style>
  <w:style w:type="paragraph" w:styleId="Tekstdymka">
    <w:name w:val="Balloon Text"/>
    <w:basedOn w:val="Normalny"/>
    <w:link w:val="TekstdymkaZnak"/>
    <w:uiPriority w:val="99"/>
    <w:semiHidden/>
    <w:unhideWhenUsed/>
    <w:rsid w:val="005244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4B9"/>
    <w:rPr>
      <w:rFonts w:ascii="Segoe UI" w:hAnsi="Segoe UI" w:cs="Segoe UI"/>
      <w:sz w:val="18"/>
      <w:szCs w:val="18"/>
    </w:rPr>
  </w:style>
  <w:style w:type="table" w:customStyle="1" w:styleId="Zwykatabela11">
    <w:name w:val="Zwykła tabela 11"/>
    <w:basedOn w:val="Standardowy"/>
    <w:uiPriority w:val="41"/>
    <w:rsid w:val="00B80922"/>
    <w:pPr>
      <w:spacing w:after="0" w:line="360" w:lineRule="auto"/>
    </w:pPr>
    <w:rPr>
      <w:rFonts w:eastAsia="MS Mincho"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59656">
      <w:bodyDiv w:val="1"/>
      <w:marLeft w:val="0"/>
      <w:marRight w:val="0"/>
      <w:marTop w:val="0"/>
      <w:marBottom w:val="0"/>
      <w:divBdr>
        <w:top w:val="none" w:sz="0" w:space="0" w:color="auto"/>
        <w:left w:val="none" w:sz="0" w:space="0" w:color="auto"/>
        <w:bottom w:val="none" w:sz="0" w:space="0" w:color="auto"/>
        <w:right w:val="none" w:sz="0" w:space="0" w:color="auto"/>
      </w:divBdr>
    </w:div>
    <w:div w:id="741414993">
      <w:bodyDiv w:val="1"/>
      <w:marLeft w:val="0"/>
      <w:marRight w:val="0"/>
      <w:marTop w:val="0"/>
      <w:marBottom w:val="0"/>
      <w:divBdr>
        <w:top w:val="none" w:sz="0" w:space="0" w:color="auto"/>
        <w:left w:val="none" w:sz="0" w:space="0" w:color="auto"/>
        <w:bottom w:val="none" w:sz="0" w:space="0" w:color="auto"/>
        <w:right w:val="none" w:sz="0" w:space="0" w:color="auto"/>
      </w:divBdr>
    </w:div>
    <w:div w:id="782918528">
      <w:bodyDiv w:val="1"/>
      <w:marLeft w:val="0"/>
      <w:marRight w:val="0"/>
      <w:marTop w:val="0"/>
      <w:marBottom w:val="0"/>
      <w:divBdr>
        <w:top w:val="none" w:sz="0" w:space="0" w:color="auto"/>
        <w:left w:val="none" w:sz="0" w:space="0" w:color="auto"/>
        <w:bottom w:val="none" w:sz="0" w:space="0" w:color="auto"/>
        <w:right w:val="none" w:sz="0" w:space="0" w:color="auto"/>
      </w:divBdr>
    </w:div>
    <w:div w:id="21275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24A3-8FBB-40EC-BA8C-F926DDB4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11240</Words>
  <Characters>67445</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2022-05-26T16:20:00Z</dcterms:created>
  <dcterms:modified xsi:type="dcterms:W3CDTF">2022-08-10T09:48:00Z</dcterms:modified>
</cp:coreProperties>
</file>