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39A" w:rsidRPr="001B29DF" w:rsidRDefault="002C339A" w:rsidP="001B29DF">
      <w:pPr>
        <w:tabs>
          <w:tab w:val="right" w:pos="9072"/>
        </w:tabs>
        <w:spacing w:after="0" w:line="276" w:lineRule="auto"/>
        <w:jc w:val="right"/>
        <w:rPr>
          <w:rFonts w:ascii="Arial" w:hAnsi="Arial" w:cs="Arial"/>
        </w:rPr>
      </w:pPr>
      <w:r w:rsidRPr="001B29DF">
        <w:rPr>
          <w:rFonts w:ascii="Arial" w:hAnsi="Arial" w:cs="Arial"/>
        </w:rPr>
        <w:t xml:space="preserve">Świnoujście, dnia </w:t>
      </w:r>
      <w:r w:rsidR="00A51A9D">
        <w:rPr>
          <w:rFonts w:ascii="Arial" w:hAnsi="Arial" w:cs="Arial"/>
        </w:rPr>
        <w:t>2</w:t>
      </w:r>
      <w:r w:rsidR="00F511BF" w:rsidRPr="001B29DF">
        <w:rPr>
          <w:rFonts w:ascii="Arial" w:hAnsi="Arial" w:cs="Arial"/>
        </w:rPr>
        <w:t>0</w:t>
      </w:r>
      <w:r w:rsidRPr="001B29DF">
        <w:rPr>
          <w:rFonts w:ascii="Arial" w:hAnsi="Arial" w:cs="Arial"/>
        </w:rPr>
        <w:t>.</w:t>
      </w:r>
      <w:r w:rsidR="009F6B3D" w:rsidRPr="001B29DF">
        <w:rPr>
          <w:rFonts w:ascii="Arial" w:hAnsi="Arial" w:cs="Arial"/>
        </w:rPr>
        <w:t>0</w:t>
      </w:r>
      <w:r w:rsidR="008D50F2" w:rsidRPr="001B29DF">
        <w:rPr>
          <w:rFonts w:ascii="Arial" w:hAnsi="Arial" w:cs="Arial"/>
        </w:rPr>
        <w:t>2</w:t>
      </w:r>
      <w:r w:rsidRPr="001B29DF">
        <w:rPr>
          <w:rFonts w:ascii="Arial" w:hAnsi="Arial" w:cs="Arial"/>
        </w:rPr>
        <w:t>.202</w:t>
      </w:r>
      <w:r w:rsidR="009F6B3D" w:rsidRPr="001B29DF">
        <w:rPr>
          <w:rFonts w:ascii="Arial" w:hAnsi="Arial" w:cs="Arial"/>
        </w:rPr>
        <w:t>3</w:t>
      </w:r>
      <w:r w:rsidRPr="001B29DF">
        <w:rPr>
          <w:rFonts w:ascii="Arial" w:hAnsi="Arial" w:cs="Arial"/>
        </w:rPr>
        <w:t> r.</w:t>
      </w:r>
    </w:p>
    <w:p w:rsidR="002C339A" w:rsidRPr="001B29DF" w:rsidRDefault="002C339A" w:rsidP="001B29DF">
      <w:pPr>
        <w:tabs>
          <w:tab w:val="center" w:pos="4535"/>
        </w:tabs>
        <w:spacing w:after="0" w:line="276" w:lineRule="auto"/>
        <w:jc w:val="both"/>
        <w:rPr>
          <w:rFonts w:ascii="Arial" w:hAnsi="Arial" w:cs="Arial"/>
        </w:rPr>
      </w:pPr>
    </w:p>
    <w:p w:rsidR="002C339A" w:rsidRPr="001B29DF" w:rsidRDefault="002C339A" w:rsidP="001B29DF">
      <w:pPr>
        <w:tabs>
          <w:tab w:val="center" w:pos="4535"/>
        </w:tabs>
        <w:spacing w:after="0" w:line="276" w:lineRule="auto"/>
        <w:jc w:val="both"/>
        <w:rPr>
          <w:rFonts w:ascii="Arial" w:hAnsi="Arial" w:cs="Arial"/>
        </w:rPr>
      </w:pPr>
    </w:p>
    <w:p w:rsidR="002C339A" w:rsidRPr="001B29DF" w:rsidRDefault="002C339A" w:rsidP="001B29DF">
      <w:pPr>
        <w:tabs>
          <w:tab w:val="center" w:pos="4535"/>
        </w:tabs>
        <w:spacing w:after="0" w:line="276" w:lineRule="auto"/>
        <w:jc w:val="both"/>
        <w:rPr>
          <w:rFonts w:ascii="Arial" w:hAnsi="Arial" w:cs="Arial"/>
        </w:rPr>
      </w:pPr>
      <w:r w:rsidRPr="001B29DF">
        <w:rPr>
          <w:rFonts w:ascii="Arial" w:hAnsi="Arial" w:cs="Arial"/>
        </w:rPr>
        <w:t>Nr postępowania BZP.271.1.</w:t>
      </w:r>
      <w:r w:rsidR="00A51A9D">
        <w:rPr>
          <w:rFonts w:ascii="Arial" w:hAnsi="Arial" w:cs="Arial"/>
        </w:rPr>
        <w:t>3</w:t>
      </w:r>
      <w:r w:rsidRPr="001B29DF">
        <w:rPr>
          <w:rFonts w:ascii="Arial" w:hAnsi="Arial" w:cs="Arial"/>
        </w:rPr>
        <w:t>.202</w:t>
      </w:r>
      <w:r w:rsidR="009F6B3D" w:rsidRPr="001B29DF">
        <w:rPr>
          <w:rFonts w:ascii="Arial" w:hAnsi="Arial" w:cs="Arial"/>
        </w:rPr>
        <w:t>3</w:t>
      </w:r>
    </w:p>
    <w:p w:rsidR="002C339A" w:rsidRPr="001B29DF" w:rsidRDefault="002C339A" w:rsidP="001B29DF">
      <w:pPr>
        <w:tabs>
          <w:tab w:val="center" w:pos="4535"/>
        </w:tabs>
        <w:spacing w:after="0" w:line="276" w:lineRule="auto"/>
        <w:jc w:val="both"/>
        <w:rPr>
          <w:rFonts w:ascii="Arial" w:hAnsi="Arial" w:cs="Arial"/>
        </w:rPr>
      </w:pPr>
    </w:p>
    <w:p w:rsidR="002C339A" w:rsidRPr="001B29DF" w:rsidRDefault="002C339A" w:rsidP="001B29DF">
      <w:pPr>
        <w:numPr>
          <w:ilvl w:val="0"/>
          <w:numId w:val="1"/>
        </w:numPr>
        <w:spacing w:after="0" w:line="276" w:lineRule="auto"/>
        <w:ind w:left="4253" w:hanging="284"/>
        <w:jc w:val="both"/>
        <w:rPr>
          <w:rFonts w:ascii="Arial" w:hAnsi="Arial" w:cs="Arial"/>
          <w:b/>
        </w:rPr>
      </w:pPr>
      <w:r w:rsidRPr="001B29DF">
        <w:rPr>
          <w:rFonts w:ascii="Arial" w:hAnsi="Arial" w:cs="Arial"/>
          <w:b/>
        </w:rPr>
        <w:t>Wykonawcy biorący udział w postępowaniu</w:t>
      </w:r>
    </w:p>
    <w:p w:rsidR="002C339A" w:rsidRPr="001B29DF" w:rsidRDefault="002C339A" w:rsidP="001B29DF">
      <w:pPr>
        <w:numPr>
          <w:ilvl w:val="0"/>
          <w:numId w:val="1"/>
        </w:numPr>
        <w:spacing w:after="0" w:line="276" w:lineRule="auto"/>
        <w:ind w:left="3969" w:firstLine="0"/>
        <w:jc w:val="both"/>
        <w:rPr>
          <w:rFonts w:ascii="Arial" w:hAnsi="Arial" w:cs="Arial"/>
          <w:b/>
        </w:rPr>
      </w:pPr>
      <w:r w:rsidRPr="001B29DF">
        <w:rPr>
          <w:rFonts w:ascii="Arial" w:hAnsi="Arial" w:cs="Arial"/>
          <w:b/>
        </w:rPr>
        <w:t>Strona internetowa Zamawiającego, na której umieszczono ogłoszenie o zamówieniu i udostępniono SWZ</w:t>
      </w:r>
    </w:p>
    <w:p w:rsidR="002C339A" w:rsidRPr="001B29DF" w:rsidRDefault="002C339A" w:rsidP="001B29DF">
      <w:pPr>
        <w:spacing w:after="0" w:line="276" w:lineRule="auto"/>
        <w:jc w:val="both"/>
        <w:rPr>
          <w:rFonts w:ascii="Arial" w:hAnsi="Arial" w:cs="Arial"/>
        </w:rPr>
      </w:pPr>
    </w:p>
    <w:p w:rsidR="00F511BF" w:rsidRPr="00A51A9D" w:rsidRDefault="00F511BF" w:rsidP="00A51A9D">
      <w:r w:rsidRPr="001B29DF">
        <w:rPr>
          <w:rFonts w:ascii="Arial" w:hAnsi="Arial" w:cs="Arial"/>
        </w:rPr>
        <w:t xml:space="preserve">Dotyczy: </w:t>
      </w:r>
      <w:r w:rsidR="002C339A" w:rsidRPr="001B29DF">
        <w:rPr>
          <w:rFonts w:ascii="Arial" w:hAnsi="Arial" w:cs="Arial"/>
        </w:rPr>
        <w:t>postępowania nr BZP.271.1.</w:t>
      </w:r>
      <w:r w:rsidR="00A51A9D">
        <w:rPr>
          <w:rFonts w:ascii="Arial" w:hAnsi="Arial" w:cs="Arial"/>
        </w:rPr>
        <w:t>3</w:t>
      </w:r>
      <w:r w:rsidR="002C339A" w:rsidRPr="001B29DF">
        <w:rPr>
          <w:rFonts w:ascii="Arial" w:hAnsi="Arial" w:cs="Arial"/>
        </w:rPr>
        <w:t>.202</w:t>
      </w:r>
      <w:r w:rsidR="009F6B3D" w:rsidRPr="001B29DF">
        <w:rPr>
          <w:rFonts w:ascii="Arial" w:hAnsi="Arial" w:cs="Arial"/>
        </w:rPr>
        <w:t>3</w:t>
      </w:r>
      <w:r w:rsidR="002C339A" w:rsidRPr="001B29DF">
        <w:rPr>
          <w:rFonts w:ascii="Arial" w:hAnsi="Arial" w:cs="Arial"/>
        </w:rPr>
        <w:t xml:space="preserve"> </w:t>
      </w:r>
      <w:r w:rsidRPr="001B29DF">
        <w:rPr>
          <w:rFonts w:ascii="Arial" w:hAnsi="Arial" w:cs="Arial"/>
          <w:b/>
          <w:spacing w:val="-4"/>
        </w:rPr>
        <w:t>„</w:t>
      </w:r>
      <w:r w:rsidR="00A51A9D">
        <w:rPr>
          <w:rFonts w:ascii="Arial" w:hAnsi="Arial" w:cs="Arial"/>
          <w:b/>
          <w:color w:val="000000"/>
        </w:rPr>
        <w:t>Oczyszczanie terenów stanowiących własność Gminy Miasto Świnoujście</w:t>
      </w:r>
      <w:r w:rsidR="00A51A9D" w:rsidRPr="00847BAD">
        <w:rPr>
          <w:rFonts w:ascii="Arial" w:hAnsi="Arial" w:cs="Arial"/>
          <w:b/>
          <w:color w:val="000000"/>
        </w:rPr>
        <w:t>”</w:t>
      </w:r>
    </w:p>
    <w:p w:rsidR="002C339A" w:rsidRPr="001B29DF" w:rsidRDefault="002C339A" w:rsidP="001B29D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:rsidR="00012163" w:rsidRPr="0028158F" w:rsidRDefault="00012163" w:rsidP="006B1575">
      <w:pPr>
        <w:pStyle w:val="Akapitzlist"/>
        <w:numPr>
          <w:ilvl w:val="0"/>
          <w:numId w:val="22"/>
        </w:numPr>
        <w:spacing w:after="0" w:line="276" w:lineRule="auto"/>
        <w:ind w:left="284" w:hanging="284"/>
        <w:rPr>
          <w:rFonts w:ascii="Arial" w:hAnsi="Arial" w:cs="Arial"/>
        </w:rPr>
      </w:pPr>
      <w:r w:rsidRPr="0028158F">
        <w:rPr>
          <w:rFonts w:ascii="Arial" w:hAnsi="Arial" w:cs="Arial"/>
        </w:rPr>
        <w:t xml:space="preserve">Zamawiający na mocy przysługujących mu, w świetle przepisu art. </w:t>
      </w:r>
      <w:r w:rsidR="00F511BF" w:rsidRPr="0028158F">
        <w:rPr>
          <w:rFonts w:ascii="Arial" w:hAnsi="Arial" w:cs="Arial"/>
        </w:rPr>
        <w:t>284</w:t>
      </w:r>
      <w:r w:rsidR="00E60A37">
        <w:rPr>
          <w:rFonts w:ascii="Arial" w:hAnsi="Arial" w:cs="Arial"/>
        </w:rPr>
        <w:t xml:space="preserve"> ust. 1-3 i 6 oraz art. 286 ust. 1-7 i 9 ustawy </w:t>
      </w:r>
      <w:r w:rsidRPr="0028158F">
        <w:rPr>
          <w:rFonts w:ascii="Arial" w:hAnsi="Arial" w:cs="Arial"/>
        </w:rPr>
        <w:t>z dnia 11 września 201</w:t>
      </w:r>
      <w:r w:rsidR="00E60A37">
        <w:rPr>
          <w:rFonts w:ascii="Arial" w:hAnsi="Arial" w:cs="Arial"/>
        </w:rPr>
        <w:t>9 r. Prawo zamówień publicznych</w:t>
      </w:r>
      <w:r w:rsidR="00E60A37">
        <w:rPr>
          <w:rFonts w:ascii="Arial" w:hAnsi="Arial" w:cs="Arial"/>
        </w:rPr>
        <w:br/>
      </w:r>
      <w:r w:rsidRPr="0028158F">
        <w:rPr>
          <w:rFonts w:ascii="Arial" w:hAnsi="Arial" w:cs="Arial"/>
        </w:rPr>
        <w:t>(Dz. U. z 2022 r., poz. 1710 ze zm.), uprawnień, udziela wyjaśnień</w:t>
      </w:r>
      <w:r w:rsidR="00E60A37">
        <w:rPr>
          <w:rFonts w:ascii="Arial" w:hAnsi="Arial" w:cs="Arial"/>
        </w:rPr>
        <w:t xml:space="preserve"> treści SWZ, zmienia jej treść i przekazując </w:t>
      </w:r>
      <w:r w:rsidRPr="0028158F">
        <w:rPr>
          <w:rFonts w:ascii="Arial" w:hAnsi="Arial" w:cs="Arial"/>
        </w:rPr>
        <w:t xml:space="preserve">wszystkim wykonawcom, biorącym udział w postępowaniu </w:t>
      </w:r>
      <w:r w:rsidR="00E60A37">
        <w:rPr>
          <w:rFonts w:ascii="Arial" w:hAnsi="Arial" w:cs="Arial"/>
        </w:rPr>
        <w:t xml:space="preserve">oraz </w:t>
      </w:r>
      <w:r w:rsidRPr="0028158F">
        <w:rPr>
          <w:rFonts w:ascii="Arial" w:hAnsi="Arial" w:cs="Arial"/>
        </w:rPr>
        <w:t>p</w:t>
      </w:r>
      <w:r w:rsidR="00E44D23" w:rsidRPr="0028158F">
        <w:rPr>
          <w:rFonts w:ascii="Arial" w:hAnsi="Arial" w:cs="Arial"/>
        </w:rPr>
        <w:t xml:space="preserve">ublikując je również na stronie </w:t>
      </w:r>
      <w:r w:rsidR="00E60A37">
        <w:rPr>
          <w:rFonts w:ascii="Arial" w:hAnsi="Arial" w:cs="Arial"/>
        </w:rPr>
        <w:t>internetowej.</w:t>
      </w:r>
    </w:p>
    <w:p w:rsidR="00012163" w:rsidRPr="001B29DF" w:rsidRDefault="00012163" w:rsidP="001B29DF">
      <w:pPr>
        <w:autoSpaceDE w:val="0"/>
        <w:autoSpaceDN w:val="0"/>
        <w:adjustRightInd w:val="0"/>
        <w:spacing w:after="0" w:line="276" w:lineRule="auto"/>
        <w:ind w:left="1276" w:hanging="1276"/>
        <w:rPr>
          <w:rFonts w:ascii="Arial" w:hAnsi="Arial" w:cs="Arial"/>
        </w:rPr>
      </w:pPr>
    </w:p>
    <w:p w:rsidR="002C339A" w:rsidRPr="001B29DF" w:rsidRDefault="002C339A" w:rsidP="001B29DF">
      <w:pPr>
        <w:spacing w:after="0" w:line="276" w:lineRule="auto"/>
        <w:jc w:val="center"/>
        <w:rPr>
          <w:rFonts w:ascii="Arial" w:hAnsi="Arial" w:cs="Arial"/>
          <w:b/>
        </w:rPr>
      </w:pPr>
      <w:r w:rsidRPr="001B29DF">
        <w:rPr>
          <w:rFonts w:ascii="Arial" w:hAnsi="Arial" w:cs="Arial"/>
          <w:b/>
        </w:rPr>
        <w:t>Odpowiedź na pytani</w:t>
      </w:r>
      <w:r w:rsidR="007D422F" w:rsidRPr="001B29DF">
        <w:rPr>
          <w:rFonts w:ascii="Arial" w:hAnsi="Arial" w:cs="Arial"/>
          <w:b/>
        </w:rPr>
        <w:t>a</w:t>
      </w:r>
      <w:r w:rsidRPr="001B29DF">
        <w:rPr>
          <w:rFonts w:ascii="Arial" w:hAnsi="Arial" w:cs="Arial"/>
          <w:b/>
        </w:rPr>
        <w:t xml:space="preserve"> wykonawców</w:t>
      </w:r>
    </w:p>
    <w:p w:rsidR="002C339A" w:rsidRPr="001B29DF" w:rsidRDefault="002C339A" w:rsidP="001B29D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u w:val="single"/>
        </w:rPr>
      </w:pPr>
      <w:r w:rsidRPr="001B29DF">
        <w:rPr>
          <w:rFonts w:ascii="Arial" w:hAnsi="Arial" w:cs="Arial"/>
          <w:b/>
          <w:u w:val="single"/>
        </w:rPr>
        <w:t>Pytanie nr 1</w:t>
      </w:r>
    </w:p>
    <w:p w:rsidR="002C339A" w:rsidRDefault="00A51A9D" w:rsidP="00A51A9D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</w:rPr>
      </w:pPr>
      <w:r w:rsidRPr="00A51A9D">
        <w:rPr>
          <w:rFonts w:ascii="Arial" w:eastAsiaTheme="minorHAnsi" w:hAnsi="Arial" w:cs="Arial"/>
        </w:rPr>
        <w:t>W SIWZ dz.VI Warunki udziału w postępowaniu- Zamawiający w</w:t>
      </w:r>
      <w:r>
        <w:rPr>
          <w:rFonts w:ascii="Arial" w:eastAsiaTheme="minorHAnsi" w:hAnsi="Arial" w:cs="Arial"/>
        </w:rPr>
        <w:t xml:space="preserve">ymaga, by Wykonawca wykazał się </w:t>
      </w:r>
      <w:r w:rsidRPr="00A51A9D">
        <w:rPr>
          <w:rFonts w:ascii="Arial" w:eastAsiaTheme="minorHAnsi" w:hAnsi="Arial" w:cs="Arial"/>
        </w:rPr>
        <w:t>wykonaniem robót budowlanych tj. budowy lub przebudowy drogi o n</w:t>
      </w:r>
      <w:r>
        <w:rPr>
          <w:rFonts w:ascii="Arial" w:eastAsiaTheme="minorHAnsi" w:hAnsi="Arial" w:cs="Arial"/>
        </w:rPr>
        <w:t xml:space="preserve">awierzchni z kostki betonowej o </w:t>
      </w:r>
      <w:r w:rsidRPr="00A51A9D">
        <w:rPr>
          <w:rFonts w:ascii="Arial" w:eastAsiaTheme="minorHAnsi" w:hAnsi="Arial" w:cs="Arial"/>
        </w:rPr>
        <w:t>wartości 500 000,00 złotych brutto. Czy Zamawiając</w:t>
      </w:r>
      <w:r>
        <w:rPr>
          <w:rFonts w:ascii="Arial" w:eastAsiaTheme="minorHAnsi" w:hAnsi="Arial" w:cs="Arial"/>
        </w:rPr>
        <w:t xml:space="preserve">y uzna referencje polegające na budowie nawierzchni </w:t>
      </w:r>
      <w:r w:rsidRPr="00A51A9D">
        <w:rPr>
          <w:rFonts w:ascii="Arial" w:eastAsiaTheme="minorHAnsi" w:hAnsi="Arial" w:cs="Arial"/>
        </w:rPr>
        <w:t>z kostki betonowej (min. nawierzchnie ciągów pieszo-rowerowych, nawi</w:t>
      </w:r>
      <w:r>
        <w:rPr>
          <w:rFonts w:ascii="Arial" w:eastAsiaTheme="minorHAnsi" w:hAnsi="Arial" w:cs="Arial"/>
        </w:rPr>
        <w:t xml:space="preserve">erzchnie placów) o wartości 500 </w:t>
      </w:r>
      <w:r w:rsidRPr="00A51A9D">
        <w:rPr>
          <w:rFonts w:ascii="Arial" w:eastAsiaTheme="minorHAnsi" w:hAnsi="Arial" w:cs="Arial"/>
        </w:rPr>
        <w:t>000,00 zł?</w:t>
      </w:r>
    </w:p>
    <w:p w:rsidR="00A51A9D" w:rsidRPr="001B29DF" w:rsidRDefault="00A51A9D" w:rsidP="00A51A9D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</w:rPr>
      </w:pPr>
    </w:p>
    <w:p w:rsidR="002C339A" w:rsidRPr="001B29DF" w:rsidRDefault="002C339A" w:rsidP="001B29DF">
      <w:pPr>
        <w:spacing w:after="0" w:line="276" w:lineRule="auto"/>
        <w:rPr>
          <w:rFonts w:ascii="Arial" w:hAnsi="Arial" w:cs="Arial"/>
        </w:rPr>
      </w:pPr>
      <w:r w:rsidRPr="001B29DF">
        <w:rPr>
          <w:rFonts w:ascii="Arial" w:hAnsi="Arial" w:cs="Arial"/>
          <w:b/>
        </w:rPr>
        <w:t>Odpowiedź:</w:t>
      </w:r>
    </w:p>
    <w:p w:rsidR="00C67FCC" w:rsidRPr="00C67FCC" w:rsidRDefault="00F511BF" w:rsidP="00C67FCC">
      <w:pPr>
        <w:pStyle w:val="Akapitzlist"/>
        <w:numPr>
          <w:ilvl w:val="0"/>
          <w:numId w:val="17"/>
        </w:numPr>
        <w:tabs>
          <w:tab w:val="left" w:pos="1276"/>
        </w:tabs>
        <w:spacing w:after="0" w:line="276" w:lineRule="auto"/>
        <w:ind w:left="426" w:hanging="284"/>
        <w:rPr>
          <w:rFonts w:ascii="Arial" w:hAnsi="Arial" w:cs="Arial"/>
          <w:i/>
        </w:rPr>
      </w:pPr>
      <w:r w:rsidRPr="001B29DF">
        <w:rPr>
          <w:rFonts w:ascii="Arial" w:hAnsi="Arial" w:cs="Arial"/>
        </w:rPr>
        <w:t xml:space="preserve">Zamawiający </w:t>
      </w:r>
      <w:r w:rsidR="00A51A9D">
        <w:rPr>
          <w:rFonts w:ascii="Arial" w:hAnsi="Arial" w:cs="Arial"/>
        </w:rPr>
        <w:t>zmienia warunek w zakresie zdolności technicznej lub zawodowej</w:t>
      </w:r>
      <w:r w:rsidR="00C67FCC">
        <w:rPr>
          <w:rFonts w:ascii="Arial" w:hAnsi="Arial" w:cs="Arial"/>
        </w:rPr>
        <w:t xml:space="preserve"> i nadaje jemu brzmienie: </w:t>
      </w:r>
      <w:r w:rsidR="00C67FCC" w:rsidRPr="00C67FCC">
        <w:rPr>
          <w:rFonts w:ascii="Arial" w:hAnsi="Arial" w:cs="Arial"/>
          <w:i/>
        </w:rPr>
        <w:t xml:space="preserve">„Zamawiający uzna, że wykonawca posiada wymagane zdolności techniczne i/lub zawodowe zapewniające należyte wykonanie zamówienia, jeżeli wykonawca wykaże, że: wykonał należycie w okresie ostatnich 5 lat przed upływem terminu składania ofert, a jeżeli okres prowadzenia działalności jest krótszy – w tym okresie, minimum </w:t>
      </w:r>
      <w:r w:rsidR="00C67FCC" w:rsidRPr="00C67FCC">
        <w:rPr>
          <w:rFonts w:ascii="Arial" w:hAnsi="Arial" w:cs="Arial"/>
          <w:b/>
          <w:i/>
        </w:rPr>
        <w:t>dwie roboty budowlane</w:t>
      </w:r>
      <w:r w:rsidR="00C67FCC" w:rsidRPr="00C67FCC">
        <w:rPr>
          <w:rFonts w:ascii="Arial" w:hAnsi="Arial" w:cs="Arial"/>
          <w:i/>
        </w:rPr>
        <w:t>, odpowiadające swoim rodzajem i wartością robotom budowlanym stanowiącym przedmiot zamówienia.</w:t>
      </w:r>
    </w:p>
    <w:p w:rsidR="00C67FCC" w:rsidRPr="00C919A8" w:rsidRDefault="00C67FCC" w:rsidP="00C919A8">
      <w:pPr>
        <w:pStyle w:val="Akapitzlist"/>
        <w:tabs>
          <w:tab w:val="left" w:pos="1276"/>
        </w:tabs>
        <w:spacing w:after="0" w:line="276" w:lineRule="auto"/>
        <w:ind w:left="426"/>
        <w:rPr>
          <w:rFonts w:ascii="Arial" w:eastAsiaTheme="minorHAnsi" w:hAnsi="Arial" w:cs="Arial"/>
          <w:i/>
        </w:rPr>
      </w:pPr>
      <w:r w:rsidRPr="00C67FCC">
        <w:rPr>
          <w:rFonts w:ascii="Arial" w:hAnsi="Arial" w:cs="Arial"/>
          <w:i/>
        </w:rPr>
        <w:t xml:space="preserve">Przez zadanie (robotę budowlaną) odpowiadające wymaganemu rodzajowi i wartości Zamawiający rozumie zadanie </w:t>
      </w:r>
      <w:r w:rsidRPr="00C67FCC">
        <w:rPr>
          <w:rFonts w:ascii="Arial" w:hAnsi="Arial" w:cs="Arial"/>
          <w:i/>
          <w:spacing w:val="-4"/>
          <w:lang w:eastAsia="ar-SA"/>
        </w:rPr>
        <w:t xml:space="preserve">polegające na </w:t>
      </w:r>
      <w:r w:rsidR="001F652D">
        <w:rPr>
          <w:rFonts w:ascii="Arial" w:hAnsi="Arial" w:cs="Arial"/>
          <w:i/>
        </w:rPr>
        <w:t>budowie lub przebudowie drogi</w:t>
      </w:r>
      <w:r w:rsidR="001F652D">
        <w:rPr>
          <w:rFonts w:ascii="Arial" w:hAnsi="Arial" w:cs="Arial"/>
          <w:i/>
        </w:rPr>
        <w:br/>
      </w:r>
      <w:r w:rsidRPr="00C67FCC">
        <w:rPr>
          <w:rFonts w:ascii="Arial" w:hAnsi="Arial" w:cs="Arial"/>
          <w:i/>
        </w:rPr>
        <w:t xml:space="preserve">o nawierzchni z kostki betonowej </w:t>
      </w:r>
      <w:r w:rsidRPr="00C67FCC">
        <w:rPr>
          <w:rFonts w:ascii="Arial" w:hAnsi="Arial" w:cs="Arial"/>
          <w:i/>
          <w:highlight w:val="yellow"/>
        </w:rPr>
        <w:t xml:space="preserve">lub </w:t>
      </w:r>
      <w:r w:rsidRPr="00C67FCC">
        <w:rPr>
          <w:rFonts w:ascii="Arial" w:eastAsiaTheme="minorHAnsi" w:hAnsi="Arial" w:cs="Arial"/>
          <w:i/>
          <w:highlight w:val="yellow"/>
        </w:rPr>
        <w:t>nawierz</w:t>
      </w:r>
      <w:r w:rsidR="0028158F">
        <w:rPr>
          <w:rFonts w:ascii="Arial" w:eastAsiaTheme="minorHAnsi" w:hAnsi="Arial" w:cs="Arial"/>
          <w:i/>
          <w:highlight w:val="yellow"/>
        </w:rPr>
        <w:t>chni</w:t>
      </w:r>
      <w:r w:rsidR="00C919A8">
        <w:rPr>
          <w:rFonts w:ascii="Arial" w:eastAsiaTheme="minorHAnsi" w:hAnsi="Arial" w:cs="Arial"/>
          <w:i/>
          <w:highlight w:val="yellow"/>
        </w:rPr>
        <w:t xml:space="preserve"> z kostki betonowej ciągów pieszych lub rowerowych lub pieszo-rowerowych </w:t>
      </w:r>
      <w:r w:rsidRPr="00C919A8">
        <w:rPr>
          <w:rFonts w:ascii="Arial" w:eastAsiaTheme="minorHAnsi" w:hAnsi="Arial" w:cs="Arial"/>
          <w:i/>
          <w:highlight w:val="yellow"/>
        </w:rPr>
        <w:t xml:space="preserve">lub </w:t>
      </w:r>
      <w:r w:rsidR="0028158F" w:rsidRPr="00C919A8">
        <w:rPr>
          <w:rFonts w:ascii="Arial" w:eastAsiaTheme="minorHAnsi" w:hAnsi="Arial" w:cs="Arial"/>
          <w:i/>
          <w:highlight w:val="yellow"/>
        </w:rPr>
        <w:t xml:space="preserve">nawierzchni </w:t>
      </w:r>
      <w:r w:rsidRPr="00C919A8">
        <w:rPr>
          <w:rFonts w:ascii="Arial" w:eastAsiaTheme="minorHAnsi" w:hAnsi="Arial" w:cs="Arial"/>
          <w:i/>
          <w:highlight w:val="yellow"/>
        </w:rPr>
        <w:t>placów</w:t>
      </w:r>
      <w:r w:rsidR="0028158F" w:rsidRPr="00C919A8">
        <w:rPr>
          <w:rFonts w:ascii="Arial" w:eastAsiaTheme="minorHAnsi" w:hAnsi="Arial" w:cs="Arial"/>
          <w:i/>
          <w:highlight w:val="yellow"/>
        </w:rPr>
        <w:t xml:space="preserve"> z kostki betonowej</w:t>
      </w:r>
      <w:r w:rsidR="00C919A8">
        <w:rPr>
          <w:rFonts w:ascii="Arial" w:hAnsi="Arial" w:cs="Arial"/>
          <w:i/>
          <w:highlight w:val="yellow"/>
        </w:rPr>
        <w:br/>
      </w:r>
      <w:r w:rsidRPr="00C919A8">
        <w:rPr>
          <w:rFonts w:ascii="Arial" w:hAnsi="Arial" w:cs="Arial"/>
          <w:i/>
          <w:highlight w:val="yellow"/>
        </w:rPr>
        <w:t xml:space="preserve">o wartości </w:t>
      </w:r>
      <w:r w:rsidRPr="00C919A8">
        <w:rPr>
          <w:rFonts w:ascii="Arial" w:hAnsi="Arial" w:cs="Arial"/>
          <w:b/>
          <w:i/>
          <w:highlight w:val="yellow"/>
        </w:rPr>
        <w:t>500 000,00 złotych brutto każda.</w:t>
      </w:r>
    </w:p>
    <w:p w:rsidR="00C67FCC" w:rsidRPr="00C67FCC" w:rsidRDefault="00C67FCC" w:rsidP="00C67FCC">
      <w:pPr>
        <w:pStyle w:val="Akapitzlist"/>
        <w:tabs>
          <w:tab w:val="left" w:pos="1276"/>
        </w:tabs>
        <w:spacing w:after="0" w:line="276" w:lineRule="auto"/>
        <w:ind w:left="426"/>
        <w:rPr>
          <w:rFonts w:ascii="Arial" w:hAnsi="Arial" w:cs="Arial"/>
          <w:i/>
        </w:rPr>
      </w:pPr>
      <w:r w:rsidRPr="00C67FCC">
        <w:rPr>
          <w:rFonts w:ascii="Arial" w:hAnsi="Arial" w:cs="Arial"/>
          <w:i/>
        </w:rPr>
        <w:t>Realizacja każdej z robót budowlanych powinna być potwierdzona dokumentami, potwierdzającymi, że roboty zostały wykonane należycie oraz prawidłowo ukończone.”</w:t>
      </w:r>
    </w:p>
    <w:p w:rsidR="006E0115" w:rsidRPr="001B29DF" w:rsidRDefault="006E0115" w:rsidP="001B29D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:rsidR="006E7925" w:rsidRDefault="006C0935" w:rsidP="006C0935">
      <w:pPr>
        <w:spacing w:after="0" w:line="276" w:lineRule="auto"/>
        <w:jc w:val="center"/>
        <w:rPr>
          <w:rFonts w:ascii="Arial" w:hAnsi="Arial" w:cs="Arial"/>
          <w:b/>
        </w:rPr>
      </w:pPr>
      <w:r w:rsidRPr="006C0935">
        <w:rPr>
          <w:rFonts w:ascii="Arial" w:hAnsi="Arial" w:cs="Arial"/>
          <w:b/>
        </w:rPr>
        <w:t>Zmiana nr 1</w:t>
      </w:r>
    </w:p>
    <w:p w:rsidR="00C67FCC" w:rsidRPr="00C67FCC" w:rsidRDefault="00C67FCC" w:rsidP="000B752D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u w:val="single"/>
        </w:rPr>
      </w:pPr>
      <w:r w:rsidRPr="00C67FCC">
        <w:rPr>
          <w:rFonts w:ascii="Arial" w:hAnsi="Arial" w:cs="Arial"/>
          <w:b/>
          <w:u w:val="single"/>
        </w:rPr>
        <w:t>Było:</w:t>
      </w:r>
    </w:p>
    <w:p w:rsidR="0028158F" w:rsidRDefault="0028158F" w:rsidP="000B752D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VI. Warunki udziału w postępowaniu 1.2.4 zdolności technicznej lub zawodowej. Minimalny poziom zdolności:</w:t>
      </w:r>
    </w:p>
    <w:p w:rsidR="006C0935" w:rsidRDefault="0028158F" w:rsidP="000B752D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="006C0935" w:rsidRPr="000B752D">
        <w:rPr>
          <w:rFonts w:ascii="Arial" w:hAnsi="Arial" w:cs="Arial"/>
        </w:rPr>
        <w:t>Zamawiający uzna, że wykonawca posiada wymagane zdolności techniczne i/lub zawodowe zapewniające należyte wykonanie zamówienia, jeżeli wykonawca wykaże, że:</w:t>
      </w:r>
    </w:p>
    <w:p w:rsidR="000B752D" w:rsidRDefault="006C0935" w:rsidP="000B752D">
      <w:pPr>
        <w:pStyle w:val="Akapitzlist"/>
        <w:numPr>
          <w:ilvl w:val="1"/>
          <w:numId w:val="14"/>
        </w:numPr>
        <w:tabs>
          <w:tab w:val="left" w:pos="1276"/>
        </w:tabs>
        <w:spacing w:after="0" w:line="276" w:lineRule="auto"/>
        <w:ind w:left="426" w:hanging="284"/>
        <w:rPr>
          <w:rFonts w:ascii="Arial" w:hAnsi="Arial" w:cs="Arial"/>
        </w:rPr>
      </w:pPr>
      <w:r w:rsidRPr="00D33C75">
        <w:rPr>
          <w:rFonts w:ascii="Arial" w:hAnsi="Arial" w:cs="Arial"/>
        </w:rPr>
        <w:t xml:space="preserve">wykonał należycie w okresie ostatnich 5 lat przed upływem terminu składania ofert, a jeżeli okres prowadzenia działalności jest krótszy – w tym okresie, minimum </w:t>
      </w:r>
      <w:r w:rsidRPr="00D33C75">
        <w:rPr>
          <w:rFonts w:ascii="Arial" w:hAnsi="Arial" w:cs="Arial"/>
          <w:b/>
        </w:rPr>
        <w:t>dwie roboty budowlane</w:t>
      </w:r>
      <w:r w:rsidRPr="00D33C75">
        <w:rPr>
          <w:rFonts w:ascii="Arial" w:hAnsi="Arial" w:cs="Arial"/>
        </w:rPr>
        <w:t>, odpowiadające swoim rodzajem i wartością robotom budowlanym stanowiącym przedmiot zamówienia.</w:t>
      </w:r>
    </w:p>
    <w:p w:rsidR="000B752D" w:rsidRDefault="006C0935" w:rsidP="000B752D">
      <w:pPr>
        <w:pStyle w:val="Akapitzlist"/>
        <w:tabs>
          <w:tab w:val="left" w:pos="1276"/>
        </w:tabs>
        <w:spacing w:after="0" w:line="276" w:lineRule="auto"/>
        <w:ind w:left="426"/>
        <w:rPr>
          <w:rFonts w:ascii="Arial" w:hAnsi="Arial" w:cs="Arial"/>
        </w:rPr>
      </w:pPr>
      <w:r w:rsidRPr="000B752D">
        <w:rPr>
          <w:rFonts w:ascii="Arial" w:hAnsi="Arial" w:cs="Arial"/>
        </w:rPr>
        <w:t>Przez zadanie (robotę budowlaną) odpowiadające wymaganemu rodzajowi i wartości Zamawiający rozumie</w:t>
      </w:r>
      <w:bookmarkStart w:id="0" w:name="_Hlk481688830"/>
      <w:r w:rsidRPr="000B752D">
        <w:rPr>
          <w:rFonts w:ascii="Arial" w:hAnsi="Arial" w:cs="Arial"/>
        </w:rPr>
        <w:t xml:space="preserve"> zadanie </w:t>
      </w:r>
      <w:r w:rsidRPr="000B752D">
        <w:rPr>
          <w:rFonts w:ascii="Arial" w:hAnsi="Arial" w:cs="Arial"/>
          <w:spacing w:val="-4"/>
          <w:lang w:eastAsia="ar-SA"/>
        </w:rPr>
        <w:t xml:space="preserve">polegające na </w:t>
      </w:r>
      <w:bookmarkEnd w:id="0"/>
      <w:r w:rsidRPr="000B752D">
        <w:rPr>
          <w:rFonts w:ascii="Arial" w:hAnsi="Arial" w:cs="Arial"/>
        </w:rPr>
        <w:t xml:space="preserve">budowie lub przebudowie drogi o nawierzchni z kostki betonowej o wartości </w:t>
      </w:r>
      <w:r w:rsidRPr="000B752D">
        <w:rPr>
          <w:rFonts w:ascii="Arial" w:hAnsi="Arial" w:cs="Arial"/>
          <w:b/>
        </w:rPr>
        <w:t>500 000,00 złotych brutto</w:t>
      </w:r>
      <w:r w:rsidRPr="000B752D">
        <w:rPr>
          <w:rFonts w:ascii="Arial" w:hAnsi="Arial" w:cs="Arial"/>
        </w:rPr>
        <w:t>.</w:t>
      </w:r>
    </w:p>
    <w:p w:rsidR="000B752D" w:rsidRDefault="006C0935" w:rsidP="000B752D">
      <w:pPr>
        <w:pStyle w:val="Akapitzlist"/>
        <w:tabs>
          <w:tab w:val="left" w:pos="1276"/>
        </w:tabs>
        <w:spacing w:after="0" w:line="276" w:lineRule="auto"/>
        <w:ind w:left="426"/>
        <w:rPr>
          <w:rFonts w:ascii="Arial" w:hAnsi="Arial" w:cs="Arial"/>
        </w:rPr>
      </w:pPr>
      <w:r w:rsidRPr="00D33C75">
        <w:rPr>
          <w:rFonts w:ascii="Arial" w:hAnsi="Arial" w:cs="Arial"/>
        </w:rPr>
        <w:t>Realizacja każdej z robót budowlanych powinna być potwierdzona dokumentami, potwierdzającymi, że roboty zostały wykonane należ</w:t>
      </w:r>
      <w:r>
        <w:rPr>
          <w:rFonts w:ascii="Arial" w:hAnsi="Arial" w:cs="Arial"/>
        </w:rPr>
        <w:t>ycie oraz prawidłowo ukończone.</w:t>
      </w:r>
    </w:p>
    <w:p w:rsidR="000B752D" w:rsidRDefault="000B752D" w:rsidP="000B752D">
      <w:pPr>
        <w:pStyle w:val="Akapitzlist"/>
        <w:tabs>
          <w:tab w:val="left" w:pos="1276"/>
        </w:tabs>
        <w:spacing w:after="0" w:line="276" w:lineRule="auto"/>
        <w:ind w:left="426"/>
        <w:rPr>
          <w:rFonts w:ascii="Arial" w:hAnsi="Arial" w:cs="Arial"/>
        </w:rPr>
      </w:pPr>
    </w:p>
    <w:p w:rsidR="006C0935" w:rsidRPr="00D33C75" w:rsidRDefault="006C0935" w:rsidP="000B752D">
      <w:pPr>
        <w:pStyle w:val="Akapitzlist"/>
        <w:tabs>
          <w:tab w:val="left" w:pos="1276"/>
        </w:tabs>
        <w:spacing w:after="0" w:line="276" w:lineRule="auto"/>
        <w:ind w:left="426"/>
        <w:rPr>
          <w:rFonts w:ascii="Arial" w:hAnsi="Arial" w:cs="Arial"/>
        </w:rPr>
      </w:pPr>
      <w:r w:rsidRPr="00D33C75">
        <w:rPr>
          <w:rFonts w:ascii="Arial" w:hAnsi="Arial" w:cs="Arial"/>
          <w:u w:val="single"/>
        </w:rPr>
        <w:t xml:space="preserve">W przypadku składania oferty wspólnej ww. warunek </w:t>
      </w:r>
      <w:r>
        <w:rPr>
          <w:rFonts w:ascii="Arial" w:hAnsi="Arial" w:cs="Arial"/>
          <w:u w:val="single"/>
        </w:rPr>
        <w:t>m</w:t>
      </w:r>
      <w:r w:rsidR="00D4047E">
        <w:rPr>
          <w:rFonts w:ascii="Arial" w:hAnsi="Arial" w:cs="Arial"/>
          <w:u w:val="single"/>
        </w:rPr>
        <w:t>usi spełniać przynajmniej jeden</w:t>
      </w:r>
      <w:r w:rsidR="00D4047E">
        <w:rPr>
          <w:rFonts w:ascii="Arial" w:hAnsi="Arial" w:cs="Arial"/>
          <w:u w:val="single"/>
        </w:rPr>
        <w:br/>
      </w:r>
      <w:r>
        <w:rPr>
          <w:rFonts w:ascii="Arial" w:hAnsi="Arial" w:cs="Arial"/>
          <w:u w:val="single"/>
        </w:rPr>
        <w:t>z wykonawców</w:t>
      </w:r>
      <w:r w:rsidRPr="00D33C75">
        <w:rPr>
          <w:rFonts w:ascii="Arial" w:hAnsi="Arial" w:cs="Arial"/>
          <w:u w:val="single"/>
        </w:rPr>
        <w:t>.</w:t>
      </w:r>
    </w:p>
    <w:p w:rsidR="006C0935" w:rsidRDefault="006C0935" w:rsidP="000B752D">
      <w:pPr>
        <w:pStyle w:val="pkt"/>
        <w:spacing w:before="0" w:after="0" w:line="276" w:lineRule="auto"/>
        <w:ind w:left="426" w:firstLine="0"/>
        <w:jc w:val="left"/>
        <w:rPr>
          <w:rFonts w:ascii="Arial" w:hAnsi="Arial" w:cs="Arial"/>
          <w:sz w:val="22"/>
          <w:szCs w:val="22"/>
        </w:rPr>
      </w:pPr>
      <w:r w:rsidRPr="00D33C75">
        <w:rPr>
          <w:rFonts w:ascii="Arial" w:hAnsi="Arial" w:cs="Arial"/>
          <w:sz w:val="22"/>
          <w:szCs w:val="22"/>
        </w:rPr>
        <w:t>W przypadku, gdy jakakolwiek wartość dotycz</w:t>
      </w:r>
      <w:r w:rsidR="00D4047E">
        <w:rPr>
          <w:rFonts w:ascii="Arial" w:hAnsi="Arial" w:cs="Arial"/>
          <w:sz w:val="22"/>
          <w:szCs w:val="22"/>
        </w:rPr>
        <w:t>ąca ww. warunku wyrażona będzie</w:t>
      </w:r>
      <w:r w:rsidR="00D4047E">
        <w:rPr>
          <w:rFonts w:ascii="Arial" w:hAnsi="Arial" w:cs="Arial"/>
          <w:sz w:val="22"/>
          <w:szCs w:val="22"/>
        </w:rPr>
        <w:br/>
      </w:r>
      <w:r w:rsidRPr="00D33C75">
        <w:rPr>
          <w:rFonts w:ascii="Arial" w:hAnsi="Arial" w:cs="Arial"/>
          <w:sz w:val="22"/>
          <w:szCs w:val="22"/>
        </w:rPr>
        <w:t xml:space="preserve">w walucie obcej, Zamawiający przeliczy tę wartość w oparciu o średni kurs walut NBP dla danej waluty z daty wszczęcia postępowania. Za datę wszczęcia postępowania Zamawiający uznaje datę umieszczenia ogłoszenia na swojej internetowej. Jeżeli w tym dniu średni kurs NBP nie będzie opublikowany </w:t>
      </w:r>
      <w:r w:rsidR="00D4047E">
        <w:rPr>
          <w:rFonts w:ascii="Arial" w:hAnsi="Arial" w:cs="Arial"/>
          <w:sz w:val="22"/>
          <w:szCs w:val="22"/>
        </w:rPr>
        <w:t>Zamawiający przyjmie średni kurs</w:t>
      </w:r>
      <w:r w:rsidR="00D4047E">
        <w:rPr>
          <w:rFonts w:ascii="Arial" w:hAnsi="Arial" w:cs="Arial"/>
          <w:sz w:val="22"/>
          <w:szCs w:val="22"/>
        </w:rPr>
        <w:br/>
      </w:r>
      <w:r w:rsidRPr="00D33C75">
        <w:rPr>
          <w:rFonts w:ascii="Arial" w:hAnsi="Arial" w:cs="Arial"/>
          <w:sz w:val="22"/>
          <w:szCs w:val="22"/>
        </w:rPr>
        <w:t>z ostatniego dnia przed dniem ogłoszenia. Jeżeli w jakimkolwiek dokumencie złożonym przez wykonawcę wskazane zostaną kwoty wyrażone w walucie nie znajdującej się aktualnie w obrocie, Zamawiający dokona przeliczenia tych kwot na złotówki na podstawie ostatniego średniego miesięcznego kursu złotego w stos</w:t>
      </w:r>
      <w:r w:rsidR="00C67FCC">
        <w:rPr>
          <w:rFonts w:ascii="Arial" w:hAnsi="Arial" w:cs="Arial"/>
          <w:sz w:val="22"/>
          <w:szCs w:val="22"/>
        </w:rPr>
        <w:t xml:space="preserve">unku do tych walut, ujawnionego </w:t>
      </w:r>
      <w:r w:rsidRPr="00D33C75">
        <w:rPr>
          <w:rFonts w:ascii="Arial" w:hAnsi="Arial" w:cs="Arial"/>
          <w:sz w:val="22"/>
          <w:szCs w:val="22"/>
        </w:rPr>
        <w:t>w Tabeli Kur</w:t>
      </w:r>
      <w:r>
        <w:rPr>
          <w:rFonts w:ascii="Arial" w:hAnsi="Arial" w:cs="Arial"/>
          <w:sz w:val="22"/>
          <w:szCs w:val="22"/>
        </w:rPr>
        <w:t>sów Narodowego Banku Polskiego.</w:t>
      </w:r>
    </w:p>
    <w:p w:rsidR="006C0935" w:rsidRPr="0005453F" w:rsidRDefault="006C0935" w:rsidP="006C0935">
      <w:pPr>
        <w:pStyle w:val="pkt"/>
        <w:spacing w:before="0" w:after="0" w:line="276" w:lineRule="auto"/>
        <w:ind w:left="1418" w:firstLine="0"/>
        <w:jc w:val="left"/>
        <w:rPr>
          <w:rFonts w:ascii="Arial" w:hAnsi="Arial" w:cs="Arial"/>
          <w:sz w:val="22"/>
          <w:szCs w:val="22"/>
        </w:rPr>
      </w:pPr>
    </w:p>
    <w:p w:rsidR="006C0935" w:rsidRPr="00D33C75" w:rsidRDefault="006C0935" w:rsidP="000B752D">
      <w:pPr>
        <w:pStyle w:val="Akapitzlist"/>
        <w:numPr>
          <w:ilvl w:val="1"/>
          <w:numId w:val="14"/>
        </w:numPr>
        <w:tabs>
          <w:tab w:val="left" w:pos="1276"/>
        </w:tabs>
        <w:spacing w:after="0" w:line="276" w:lineRule="auto"/>
        <w:ind w:left="426" w:hanging="284"/>
        <w:rPr>
          <w:rFonts w:ascii="Arial" w:hAnsi="Arial" w:cs="Arial"/>
          <w:bCs/>
        </w:rPr>
      </w:pPr>
      <w:r w:rsidRPr="00D33C75">
        <w:rPr>
          <w:rFonts w:ascii="Arial" w:hAnsi="Arial" w:cs="Arial"/>
        </w:rPr>
        <w:t>wykonawca</w:t>
      </w:r>
      <w:r w:rsidRPr="00D33C75">
        <w:rPr>
          <w:rFonts w:ascii="Arial" w:hAnsi="Arial" w:cs="Arial"/>
          <w:bCs/>
        </w:rPr>
        <w:t xml:space="preserve"> </w:t>
      </w:r>
      <w:r w:rsidRPr="00D33C75">
        <w:rPr>
          <w:rFonts w:ascii="Arial" w:hAnsi="Arial" w:cs="Arial"/>
        </w:rPr>
        <w:t>ubiegający</w:t>
      </w:r>
      <w:r w:rsidRPr="00D33C75">
        <w:rPr>
          <w:rFonts w:ascii="Arial" w:hAnsi="Arial" w:cs="Arial"/>
          <w:bCs/>
        </w:rPr>
        <w:t xml:space="preserve"> się o udzielenie zamówienia dysponuje osobami zdolnymi do realizacji zamówienia, tj.: </w:t>
      </w:r>
    </w:p>
    <w:p w:rsidR="006C0935" w:rsidRPr="00D33C75" w:rsidRDefault="006C0935" w:rsidP="00C67FCC">
      <w:pPr>
        <w:pStyle w:val="Akapitzlist"/>
        <w:numPr>
          <w:ilvl w:val="0"/>
          <w:numId w:val="15"/>
        </w:numPr>
        <w:tabs>
          <w:tab w:val="left" w:pos="1276"/>
        </w:tabs>
        <w:spacing w:after="0" w:line="276" w:lineRule="auto"/>
        <w:ind w:left="709" w:hanging="142"/>
        <w:rPr>
          <w:rFonts w:ascii="Arial" w:hAnsi="Arial" w:cs="Arial"/>
          <w:bCs/>
        </w:rPr>
      </w:pPr>
      <w:r w:rsidRPr="00D33C75">
        <w:rPr>
          <w:rFonts w:ascii="Arial" w:hAnsi="Arial" w:cs="Arial"/>
        </w:rPr>
        <w:t>kierownikiem budowy posiadającym uprawnienia budowlane do kierowania robotami budowlanymi w specjalności drogowej określone w art. 14 ust. 1 pkt 3 lit. b ustawy Prawo Budowlane lub odpowiadające im uprawnienia wydane na podstawie wcześniej obowiązujących przepisów lub uprawni</w:t>
      </w:r>
      <w:r w:rsidR="00C67FCC">
        <w:rPr>
          <w:rFonts w:ascii="Arial" w:hAnsi="Arial" w:cs="Arial"/>
        </w:rPr>
        <w:t>enia uznane na podstawie ustawy</w:t>
      </w:r>
      <w:r w:rsidR="00C67FCC">
        <w:rPr>
          <w:rFonts w:ascii="Arial" w:hAnsi="Arial" w:cs="Arial"/>
        </w:rPr>
        <w:br/>
      </w:r>
      <w:r w:rsidRPr="00D33C75">
        <w:rPr>
          <w:rFonts w:ascii="Arial" w:hAnsi="Arial" w:cs="Arial"/>
        </w:rPr>
        <w:t>z dnia 22 grudnia 2015 r. o zasadach uznawania k</w:t>
      </w:r>
      <w:r w:rsidR="00C67FCC">
        <w:rPr>
          <w:rFonts w:ascii="Arial" w:hAnsi="Arial" w:cs="Arial"/>
        </w:rPr>
        <w:t>walifikacji zawodowych nabytych</w:t>
      </w:r>
      <w:r w:rsidR="00C67FCC">
        <w:rPr>
          <w:rFonts w:ascii="Arial" w:hAnsi="Arial" w:cs="Arial"/>
        </w:rPr>
        <w:br/>
      </w:r>
      <w:r w:rsidRPr="00D33C75">
        <w:rPr>
          <w:rFonts w:ascii="Arial" w:hAnsi="Arial" w:cs="Arial"/>
        </w:rPr>
        <w:t>w państwach członkow</w:t>
      </w:r>
      <w:r w:rsidR="00C67FCC">
        <w:rPr>
          <w:rFonts w:ascii="Arial" w:hAnsi="Arial" w:cs="Arial"/>
        </w:rPr>
        <w:t xml:space="preserve">skich Unii Europejskiej (Dz. U. </w:t>
      </w:r>
      <w:r w:rsidRPr="00D33C75">
        <w:rPr>
          <w:rFonts w:ascii="Arial" w:hAnsi="Arial" w:cs="Arial"/>
        </w:rPr>
        <w:t>z 202</w:t>
      </w:r>
      <w:r>
        <w:rPr>
          <w:rFonts w:ascii="Arial" w:hAnsi="Arial" w:cs="Arial"/>
        </w:rPr>
        <w:t>1</w:t>
      </w:r>
      <w:r w:rsidRPr="00D33C75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1646</w:t>
      </w:r>
      <w:r w:rsidRPr="00D33C75">
        <w:rPr>
          <w:rFonts w:ascii="Arial" w:hAnsi="Arial" w:cs="Arial"/>
        </w:rPr>
        <w:t>),</w:t>
      </w:r>
    </w:p>
    <w:p w:rsidR="006C0935" w:rsidRPr="00D4047E" w:rsidRDefault="006C0935" w:rsidP="00C67FCC">
      <w:pPr>
        <w:pStyle w:val="Akapitzlist"/>
        <w:numPr>
          <w:ilvl w:val="0"/>
          <w:numId w:val="15"/>
        </w:numPr>
        <w:tabs>
          <w:tab w:val="left" w:pos="1276"/>
        </w:tabs>
        <w:spacing w:after="0" w:line="276" w:lineRule="auto"/>
        <w:ind w:left="709" w:hanging="142"/>
        <w:rPr>
          <w:rFonts w:ascii="Arial" w:hAnsi="Arial" w:cs="Arial"/>
        </w:rPr>
      </w:pPr>
      <w:r w:rsidRPr="00D33C75">
        <w:rPr>
          <w:rFonts w:ascii="Arial" w:hAnsi="Arial" w:cs="Arial"/>
        </w:rPr>
        <w:t xml:space="preserve">kierownikiem robót branży elektrycznej posiadającym uprawnienia budowlane  </w:t>
      </w:r>
      <w:r>
        <w:rPr>
          <w:rFonts w:ascii="Arial" w:hAnsi="Arial" w:cs="Arial"/>
        </w:rPr>
        <w:t xml:space="preserve">bez ograniczeń lub </w:t>
      </w:r>
      <w:r w:rsidRPr="00D33C75">
        <w:rPr>
          <w:rFonts w:ascii="Arial" w:hAnsi="Arial" w:cs="Arial"/>
        </w:rPr>
        <w:t xml:space="preserve">w ograniczonym zakresie do </w:t>
      </w:r>
      <w:r w:rsidR="00D4047E">
        <w:rPr>
          <w:rFonts w:ascii="Arial" w:hAnsi="Arial" w:cs="Arial"/>
        </w:rPr>
        <w:t>kierowania robotami budowlanymi</w:t>
      </w:r>
      <w:r w:rsidR="00D4047E">
        <w:rPr>
          <w:rFonts w:ascii="Arial" w:hAnsi="Arial" w:cs="Arial"/>
        </w:rPr>
        <w:br/>
      </w:r>
      <w:r w:rsidRPr="00D33C75">
        <w:rPr>
          <w:rFonts w:ascii="Arial" w:hAnsi="Arial" w:cs="Arial"/>
        </w:rPr>
        <w:t xml:space="preserve">w specjalności instalacyjnej w zakresie sieci, </w:t>
      </w:r>
      <w:r>
        <w:rPr>
          <w:rFonts w:ascii="Arial" w:hAnsi="Arial" w:cs="Arial"/>
        </w:rPr>
        <w:t xml:space="preserve">instalacji i urządzeń określone </w:t>
      </w:r>
      <w:r w:rsidRPr="00D33C75">
        <w:rPr>
          <w:rFonts w:ascii="Arial" w:hAnsi="Arial" w:cs="Arial"/>
        </w:rPr>
        <w:t>w art. 14 ust. 1 pkt 4 lit. c ustawy Prawo Budowlane lub odpowiadające im uprawnienia wydane na podstawie wcześniej obowiązujących przepisów lub uprawnienia uznane na podstawie u</w:t>
      </w:r>
      <w:r w:rsidR="00C67FCC">
        <w:rPr>
          <w:rFonts w:ascii="Arial" w:hAnsi="Arial" w:cs="Arial"/>
        </w:rPr>
        <w:t xml:space="preserve">stawy z dnia 22 grudnia 2015 r. </w:t>
      </w:r>
      <w:r w:rsidRPr="00D33C75">
        <w:rPr>
          <w:rFonts w:ascii="Arial" w:hAnsi="Arial" w:cs="Arial"/>
        </w:rPr>
        <w:t>o zasadach uznawania kwalifikacji zawodowych nabytych w państwach członkowskich Unii Europejskiej (Dz. U. z 202</w:t>
      </w:r>
      <w:r>
        <w:rPr>
          <w:rFonts w:ascii="Arial" w:hAnsi="Arial" w:cs="Arial"/>
        </w:rPr>
        <w:t>1</w:t>
      </w:r>
      <w:r w:rsidRPr="00D33C75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1646</w:t>
      </w:r>
      <w:r w:rsidRPr="00D33C75">
        <w:rPr>
          <w:rFonts w:ascii="Arial" w:hAnsi="Arial" w:cs="Arial"/>
        </w:rPr>
        <w:t xml:space="preserve">); </w:t>
      </w:r>
    </w:p>
    <w:p w:rsidR="00C67FCC" w:rsidRDefault="006C0935" w:rsidP="00C67FCC">
      <w:pPr>
        <w:pStyle w:val="Akapitzlist"/>
        <w:numPr>
          <w:ilvl w:val="0"/>
          <w:numId w:val="15"/>
        </w:numPr>
        <w:tabs>
          <w:tab w:val="left" w:pos="1276"/>
        </w:tabs>
        <w:spacing w:after="0" w:line="276" w:lineRule="auto"/>
        <w:ind w:left="709" w:hanging="142"/>
        <w:rPr>
          <w:rFonts w:ascii="Arial" w:hAnsi="Arial" w:cs="Arial"/>
        </w:rPr>
      </w:pPr>
      <w:r w:rsidRPr="00D33C75">
        <w:rPr>
          <w:rFonts w:ascii="Arial" w:hAnsi="Arial" w:cs="Arial"/>
        </w:rPr>
        <w:t xml:space="preserve">kierownikiem robót branży sanitarnej posiadającym uprawnienia budowlane bez ograniczeń lub w ograniczonym zakresie do </w:t>
      </w:r>
      <w:r w:rsidR="00D4047E">
        <w:rPr>
          <w:rFonts w:ascii="Arial" w:hAnsi="Arial" w:cs="Arial"/>
        </w:rPr>
        <w:t>kierowania robotami budowlanymi</w:t>
      </w:r>
      <w:r w:rsidR="00D4047E">
        <w:rPr>
          <w:rFonts w:ascii="Arial" w:hAnsi="Arial" w:cs="Arial"/>
        </w:rPr>
        <w:br/>
      </w:r>
      <w:r w:rsidRPr="00D33C75">
        <w:rPr>
          <w:rFonts w:ascii="Arial" w:hAnsi="Arial" w:cs="Arial"/>
        </w:rPr>
        <w:t>w specjalności instalacyjn</w:t>
      </w:r>
      <w:r>
        <w:rPr>
          <w:rFonts w:ascii="Arial" w:hAnsi="Arial" w:cs="Arial"/>
        </w:rPr>
        <w:t xml:space="preserve">ej w zakresie sieci, </w:t>
      </w:r>
      <w:r w:rsidR="00C67FCC">
        <w:rPr>
          <w:rFonts w:ascii="Arial" w:hAnsi="Arial" w:cs="Arial"/>
        </w:rPr>
        <w:t xml:space="preserve">instalacji </w:t>
      </w:r>
      <w:r w:rsidRPr="00D33C75">
        <w:rPr>
          <w:rFonts w:ascii="Arial" w:hAnsi="Arial" w:cs="Arial"/>
        </w:rPr>
        <w:t>i urządzeń określone w art. 14 ust. 1 pkt 4 lit. b ustawy Prawo Budowlane lub odpowiadające im uprawnienia wydane na podstawie wcześniej obowiązujących przepisów lub uprawni</w:t>
      </w:r>
      <w:r w:rsidR="00C67FCC">
        <w:rPr>
          <w:rFonts w:ascii="Arial" w:hAnsi="Arial" w:cs="Arial"/>
        </w:rPr>
        <w:t xml:space="preserve">enia uznane na podstawie ustawy </w:t>
      </w:r>
      <w:r w:rsidRPr="00D33C75">
        <w:rPr>
          <w:rFonts w:ascii="Arial" w:hAnsi="Arial" w:cs="Arial"/>
        </w:rPr>
        <w:t xml:space="preserve">z dnia 22 grudnia 2015 r. o zasadach uznawania kwalifikacji </w:t>
      </w:r>
      <w:r w:rsidRPr="00D33C75">
        <w:rPr>
          <w:rFonts w:ascii="Arial" w:hAnsi="Arial" w:cs="Arial"/>
        </w:rPr>
        <w:lastRenderedPageBreak/>
        <w:t>zawodowych nabytych w państwach członkowskich Unii Europejskiej (Dz. U. z 202</w:t>
      </w:r>
      <w:r>
        <w:rPr>
          <w:rFonts w:ascii="Arial" w:hAnsi="Arial" w:cs="Arial"/>
        </w:rPr>
        <w:t>1</w:t>
      </w:r>
      <w:r w:rsidRPr="00D33C75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1646</w:t>
      </w:r>
      <w:r w:rsidRPr="00D33C75">
        <w:rPr>
          <w:rFonts w:ascii="Arial" w:hAnsi="Arial" w:cs="Arial"/>
        </w:rPr>
        <w:t xml:space="preserve">); </w:t>
      </w:r>
    </w:p>
    <w:p w:rsidR="006C0935" w:rsidRPr="00C67FCC" w:rsidRDefault="006C0935" w:rsidP="00C67FCC">
      <w:pPr>
        <w:pStyle w:val="Akapitzlist"/>
        <w:tabs>
          <w:tab w:val="left" w:pos="1276"/>
        </w:tabs>
        <w:spacing w:after="0" w:line="276" w:lineRule="auto"/>
        <w:ind w:left="709"/>
        <w:rPr>
          <w:rFonts w:ascii="Arial" w:hAnsi="Arial" w:cs="Arial"/>
        </w:rPr>
      </w:pPr>
      <w:r w:rsidRPr="00C67FCC">
        <w:rPr>
          <w:rFonts w:ascii="Arial" w:hAnsi="Arial" w:cs="Arial"/>
          <w:u w:val="single"/>
        </w:rPr>
        <w:t>W przypadku składania oferty wspólnej ww. warunek wykonawcy mogą spełniać łącznie.</w:t>
      </w:r>
    </w:p>
    <w:p w:rsidR="00D4047E" w:rsidRDefault="00D4047E" w:rsidP="00D4047E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:rsidR="00D4047E" w:rsidRDefault="00C67FCC" w:rsidP="00D4047E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u w:val="single"/>
        </w:rPr>
      </w:pPr>
      <w:r w:rsidRPr="00C67FCC">
        <w:rPr>
          <w:rFonts w:ascii="Arial" w:hAnsi="Arial" w:cs="Arial"/>
          <w:b/>
          <w:u w:val="single"/>
        </w:rPr>
        <w:t>Powinno być:</w:t>
      </w:r>
    </w:p>
    <w:p w:rsidR="0028158F" w:rsidRDefault="0028158F" w:rsidP="0028158F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VI. Warunki udziału w postępowaniu 1.2.4 zdolności technicznej lub zawodowej. Minimalny poziom zdolności:</w:t>
      </w:r>
    </w:p>
    <w:p w:rsidR="0028158F" w:rsidRDefault="0028158F" w:rsidP="0028158F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B752D">
        <w:rPr>
          <w:rFonts w:ascii="Arial" w:hAnsi="Arial" w:cs="Arial"/>
        </w:rPr>
        <w:t>Zamawiający uzna, że wykonawca posiad</w:t>
      </w:r>
      <w:bookmarkStart w:id="1" w:name="_GoBack"/>
      <w:bookmarkEnd w:id="1"/>
      <w:r w:rsidRPr="000B752D">
        <w:rPr>
          <w:rFonts w:ascii="Arial" w:hAnsi="Arial" w:cs="Arial"/>
        </w:rPr>
        <w:t>a wymagane zdolności techniczne i/lub zawodowe zapewniające należyte wykonanie zamówienia, jeżeli wykonawca wykaże, że:</w:t>
      </w:r>
    </w:p>
    <w:p w:rsidR="001F652D" w:rsidRDefault="0028158F" w:rsidP="001F652D">
      <w:pPr>
        <w:pStyle w:val="Akapitzlist"/>
        <w:numPr>
          <w:ilvl w:val="0"/>
          <w:numId w:val="24"/>
        </w:numPr>
        <w:tabs>
          <w:tab w:val="left" w:pos="426"/>
        </w:tabs>
        <w:spacing w:after="0" w:line="276" w:lineRule="auto"/>
        <w:ind w:left="426" w:hanging="284"/>
        <w:rPr>
          <w:rFonts w:ascii="Arial" w:hAnsi="Arial" w:cs="Arial"/>
        </w:rPr>
      </w:pPr>
      <w:r w:rsidRPr="00D33C75">
        <w:rPr>
          <w:rFonts w:ascii="Arial" w:hAnsi="Arial" w:cs="Arial"/>
        </w:rPr>
        <w:t>wykonał należycie w okresie ostatnich 5 lat przed upływem terminu skła</w:t>
      </w:r>
      <w:r>
        <w:rPr>
          <w:rFonts w:ascii="Arial" w:hAnsi="Arial" w:cs="Arial"/>
        </w:rPr>
        <w:t xml:space="preserve">dania ofert, </w:t>
      </w:r>
      <w:r w:rsidRPr="00D33C75">
        <w:rPr>
          <w:rFonts w:ascii="Arial" w:hAnsi="Arial" w:cs="Arial"/>
        </w:rPr>
        <w:t xml:space="preserve">a jeżeli okres prowadzenia działalności jest krótszy – w tym okresie, minimum </w:t>
      </w:r>
      <w:r w:rsidRPr="00D33C75">
        <w:rPr>
          <w:rFonts w:ascii="Arial" w:hAnsi="Arial" w:cs="Arial"/>
          <w:b/>
        </w:rPr>
        <w:t>dwie roboty budowlane</w:t>
      </w:r>
      <w:r w:rsidRPr="00D33C75">
        <w:rPr>
          <w:rFonts w:ascii="Arial" w:hAnsi="Arial" w:cs="Arial"/>
        </w:rPr>
        <w:t>, odpowiadające swoim rodzajem i wartością robotom budowlanym stanowiącym przedmiot zamówienia.</w:t>
      </w:r>
    </w:p>
    <w:p w:rsidR="001F652D" w:rsidRPr="001F652D" w:rsidRDefault="001F652D" w:rsidP="001F652D">
      <w:pPr>
        <w:pStyle w:val="Akapitzlist"/>
        <w:tabs>
          <w:tab w:val="left" w:pos="426"/>
        </w:tabs>
        <w:spacing w:after="0" w:line="276" w:lineRule="auto"/>
        <w:ind w:left="426"/>
        <w:rPr>
          <w:rFonts w:ascii="Arial" w:hAnsi="Arial" w:cs="Arial"/>
        </w:rPr>
      </w:pPr>
      <w:r w:rsidRPr="001F652D">
        <w:rPr>
          <w:rFonts w:ascii="Arial" w:hAnsi="Arial" w:cs="Arial"/>
          <w:i/>
        </w:rPr>
        <w:t xml:space="preserve">Przez zadanie (robotę budowlaną) odpowiadające wymaganemu rodzajowi i wartości Zamawiający rozumie zadanie </w:t>
      </w:r>
      <w:r w:rsidRPr="001F652D">
        <w:rPr>
          <w:rFonts w:ascii="Arial" w:hAnsi="Arial" w:cs="Arial"/>
          <w:i/>
          <w:spacing w:val="-4"/>
          <w:lang w:eastAsia="ar-SA"/>
        </w:rPr>
        <w:t xml:space="preserve">polegające na </w:t>
      </w:r>
      <w:r w:rsidRPr="001F652D">
        <w:rPr>
          <w:rFonts w:ascii="Arial" w:hAnsi="Arial" w:cs="Arial"/>
          <w:i/>
        </w:rPr>
        <w:t>budowie lub przebudowie drogi</w:t>
      </w:r>
      <w:r w:rsidRPr="001F652D">
        <w:rPr>
          <w:rFonts w:ascii="Arial" w:hAnsi="Arial" w:cs="Arial"/>
          <w:i/>
        </w:rPr>
        <w:br/>
        <w:t xml:space="preserve">o nawierzchni z kostki betonowej </w:t>
      </w:r>
      <w:r w:rsidRPr="001F652D">
        <w:rPr>
          <w:rFonts w:ascii="Arial" w:hAnsi="Arial" w:cs="Arial"/>
          <w:i/>
          <w:highlight w:val="yellow"/>
        </w:rPr>
        <w:t xml:space="preserve">lub </w:t>
      </w:r>
      <w:r w:rsidRPr="001F652D">
        <w:rPr>
          <w:rFonts w:ascii="Arial" w:eastAsiaTheme="minorHAnsi" w:hAnsi="Arial" w:cs="Arial"/>
          <w:i/>
          <w:highlight w:val="yellow"/>
        </w:rPr>
        <w:t>nawierzchni z kostki betonowej ciągów pieszych lub rowerowych lub pieszo-rowerowych lub nawierzchni placów z kostki betonowej</w:t>
      </w:r>
      <w:r w:rsidRPr="001F652D">
        <w:rPr>
          <w:rFonts w:ascii="Arial" w:hAnsi="Arial" w:cs="Arial"/>
          <w:i/>
          <w:highlight w:val="yellow"/>
        </w:rPr>
        <w:br/>
        <w:t xml:space="preserve">o wartości </w:t>
      </w:r>
      <w:r w:rsidRPr="001F652D">
        <w:rPr>
          <w:rFonts w:ascii="Arial" w:hAnsi="Arial" w:cs="Arial"/>
          <w:b/>
          <w:i/>
          <w:highlight w:val="yellow"/>
        </w:rPr>
        <w:t>500 000,00 złotych brutto każda.</w:t>
      </w:r>
    </w:p>
    <w:p w:rsidR="0028158F" w:rsidRDefault="0028158F" w:rsidP="0028158F">
      <w:pPr>
        <w:pStyle w:val="Akapitzlist"/>
        <w:tabs>
          <w:tab w:val="left" w:pos="1276"/>
        </w:tabs>
        <w:spacing w:after="0" w:line="276" w:lineRule="auto"/>
        <w:ind w:left="426"/>
        <w:rPr>
          <w:rFonts w:ascii="Arial" w:hAnsi="Arial" w:cs="Arial"/>
        </w:rPr>
      </w:pPr>
      <w:r w:rsidRPr="00D33C75">
        <w:rPr>
          <w:rFonts w:ascii="Arial" w:hAnsi="Arial" w:cs="Arial"/>
        </w:rPr>
        <w:t>Realizacja każdej z robót budowlanych powinna być potwierdzona dokumentami, potwierdzającymi, że roboty zostały wykonane należ</w:t>
      </w:r>
      <w:r>
        <w:rPr>
          <w:rFonts w:ascii="Arial" w:hAnsi="Arial" w:cs="Arial"/>
        </w:rPr>
        <w:t>ycie oraz prawidłowo ukończone.</w:t>
      </w:r>
    </w:p>
    <w:p w:rsidR="00C67FCC" w:rsidRDefault="00C67FCC" w:rsidP="00C67FCC">
      <w:pPr>
        <w:pStyle w:val="Akapitzlist"/>
        <w:tabs>
          <w:tab w:val="left" w:pos="1276"/>
        </w:tabs>
        <w:spacing w:after="0" w:line="276" w:lineRule="auto"/>
        <w:ind w:left="426"/>
        <w:rPr>
          <w:rFonts w:ascii="Arial" w:hAnsi="Arial" w:cs="Arial"/>
        </w:rPr>
      </w:pPr>
    </w:p>
    <w:p w:rsidR="00C67FCC" w:rsidRPr="00D33C75" w:rsidRDefault="00C67FCC" w:rsidP="00C67FCC">
      <w:pPr>
        <w:pStyle w:val="Akapitzlist"/>
        <w:tabs>
          <w:tab w:val="left" w:pos="1276"/>
        </w:tabs>
        <w:spacing w:after="0" w:line="276" w:lineRule="auto"/>
        <w:ind w:left="426"/>
        <w:rPr>
          <w:rFonts w:ascii="Arial" w:hAnsi="Arial" w:cs="Arial"/>
        </w:rPr>
      </w:pPr>
      <w:r w:rsidRPr="00D33C75">
        <w:rPr>
          <w:rFonts w:ascii="Arial" w:hAnsi="Arial" w:cs="Arial"/>
          <w:u w:val="single"/>
        </w:rPr>
        <w:t xml:space="preserve">W przypadku składania oferty wspólnej ww. warunek </w:t>
      </w:r>
      <w:r>
        <w:rPr>
          <w:rFonts w:ascii="Arial" w:hAnsi="Arial" w:cs="Arial"/>
          <w:u w:val="single"/>
        </w:rPr>
        <w:t>musi spełniać przynajmniej jeden</w:t>
      </w:r>
      <w:r>
        <w:rPr>
          <w:rFonts w:ascii="Arial" w:hAnsi="Arial" w:cs="Arial"/>
          <w:u w:val="single"/>
        </w:rPr>
        <w:br/>
        <w:t>z wykonawców</w:t>
      </w:r>
      <w:r w:rsidRPr="00D33C75">
        <w:rPr>
          <w:rFonts w:ascii="Arial" w:hAnsi="Arial" w:cs="Arial"/>
          <w:u w:val="single"/>
        </w:rPr>
        <w:t>.</w:t>
      </w:r>
    </w:p>
    <w:p w:rsidR="00C67FCC" w:rsidRDefault="00C67FCC" w:rsidP="00C67FCC">
      <w:pPr>
        <w:pStyle w:val="pkt"/>
        <w:spacing w:before="0" w:after="0" w:line="276" w:lineRule="auto"/>
        <w:ind w:left="426" w:firstLine="0"/>
        <w:jc w:val="left"/>
        <w:rPr>
          <w:rFonts w:ascii="Arial" w:hAnsi="Arial" w:cs="Arial"/>
          <w:sz w:val="22"/>
          <w:szCs w:val="22"/>
        </w:rPr>
      </w:pPr>
      <w:r w:rsidRPr="00D33C75">
        <w:rPr>
          <w:rFonts w:ascii="Arial" w:hAnsi="Arial" w:cs="Arial"/>
          <w:sz w:val="22"/>
          <w:szCs w:val="22"/>
        </w:rPr>
        <w:t>W przypadku, gdy jakakolwiek wartość dotycz</w:t>
      </w:r>
      <w:r>
        <w:rPr>
          <w:rFonts w:ascii="Arial" w:hAnsi="Arial" w:cs="Arial"/>
          <w:sz w:val="22"/>
          <w:szCs w:val="22"/>
        </w:rPr>
        <w:t>ąca ww. warunku wyrażona będzie</w:t>
      </w:r>
      <w:r>
        <w:rPr>
          <w:rFonts w:ascii="Arial" w:hAnsi="Arial" w:cs="Arial"/>
          <w:sz w:val="22"/>
          <w:szCs w:val="22"/>
        </w:rPr>
        <w:br/>
      </w:r>
      <w:r w:rsidRPr="00D33C75">
        <w:rPr>
          <w:rFonts w:ascii="Arial" w:hAnsi="Arial" w:cs="Arial"/>
          <w:sz w:val="22"/>
          <w:szCs w:val="22"/>
        </w:rPr>
        <w:t xml:space="preserve">w walucie obcej, Zamawiający przeliczy tę wartość w oparciu o średni kurs walut NBP dla danej waluty z daty wszczęcia postępowania. Za datę wszczęcia postępowania Zamawiający uznaje datę umieszczenia ogłoszenia na swojej internetowej. Jeżeli w tym dniu średni kurs NBP nie będzie opublikowany </w:t>
      </w:r>
      <w:r>
        <w:rPr>
          <w:rFonts w:ascii="Arial" w:hAnsi="Arial" w:cs="Arial"/>
          <w:sz w:val="22"/>
          <w:szCs w:val="22"/>
        </w:rPr>
        <w:t>Zamawiający przyjmie średni kurs</w:t>
      </w:r>
      <w:r>
        <w:rPr>
          <w:rFonts w:ascii="Arial" w:hAnsi="Arial" w:cs="Arial"/>
          <w:sz w:val="22"/>
          <w:szCs w:val="22"/>
        </w:rPr>
        <w:br/>
      </w:r>
      <w:r w:rsidRPr="00D33C75">
        <w:rPr>
          <w:rFonts w:ascii="Arial" w:hAnsi="Arial" w:cs="Arial"/>
          <w:sz w:val="22"/>
          <w:szCs w:val="22"/>
        </w:rPr>
        <w:t>z ostatniego dnia przed dniem ogłoszenia. Jeżeli w jakimkolwiek dokumencie złożonym przez wykonawcę wskazane zostaną kwoty wyrażone w walucie nie znajdującej się aktualnie w obrocie, Zamawiający dokona przeliczenia tych kwot na złotówki na podstawie ostatniego średniego miesięcznego kursu złotego w stos</w:t>
      </w:r>
      <w:r>
        <w:rPr>
          <w:rFonts w:ascii="Arial" w:hAnsi="Arial" w:cs="Arial"/>
          <w:sz w:val="22"/>
          <w:szCs w:val="22"/>
        </w:rPr>
        <w:t xml:space="preserve">unku do tych walut, ujawnionego </w:t>
      </w:r>
      <w:r w:rsidRPr="00D33C75">
        <w:rPr>
          <w:rFonts w:ascii="Arial" w:hAnsi="Arial" w:cs="Arial"/>
          <w:sz w:val="22"/>
          <w:szCs w:val="22"/>
        </w:rPr>
        <w:t>w Tabeli Kur</w:t>
      </w:r>
      <w:r>
        <w:rPr>
          <w:rFonts w:ascii="Arial" w:hAnsi="Arial" w:cs="Arial"/>
          <w:sz w:val="22"/>
          <w:szCs w:val="22"/>
        </w:rPr>
        <w:t>sów Narodowego Banku Polskiego.</w:t>
      </w:r>
    </w:p>
    <w:p w:rsidR="00C67FCC" w:rsidRPr="0005453F" w:rsidRDefault="00C67FCC" w:rsidP="00C67FCC">
      <w:pPr>
        <w:pStyle w:val="pkt"/>
        <w:spacing w:before="0" w:after="0" w:line="276" w:lineRule="auto"/>
        <w:ind w:left="1418" w:firstLine="0"/>
        <w:jc w:val="left"/>
        <w:rPr>
          <w:rFonts w:ascii="Arial" w:hAnsi="Arial" w:cs="Arial"/>
          <w:sz w:val="22"/>
          <w:szCs w:val="22"/>
        </w:rPr>
      </w:pPr>
    </w:p>
    <w:p w:rsidR="00C67FCC" w:rsidRPr="00D33C75" w:rsidRDefault="00C67FCC" w:rsidP="0028158F">
      <w:pPr>
        <w:pStyle w:val="Akapitzlist"/>
        <w:numPr>
          <w:ilvl w:val="0"/>
          <w:numId w:val="24"/>
        </w:numPr>
        <w:tabs>
          <w:tab w:val="left" w:pos="426"/>
        </w:tabs>
        <w:spacing w:after="0" w:line="276" w:lineRule="auto"/>
        <w:ind w:left="426" w:hanging="284"/>
        <w:rPr>
          <w:rFonts w:ascii="Arial" w:hAnsi="Arial" w:cs="Arial"/>
          <w:bCs/>
        </w:rPr>
      </w:pPr>
      <w:r w:rsidRPr="00D33C75">
        <w:rPr>
          <w:rFonts w:ascii="Arial" w:hAnsi="Arial" w:cs="Arial"/>
        </w:rPr>
        <w:t>wykonawca</w:t>
      </w:r>
      <w:r w:rsidRPr="00D33C75">
        <w:rPr>
          <w:rFonts w:ascii="Arial" w:hAnsi="Arial" w:cs="Arial"/>
          <w:bCs/>
        </w:rPr>
        <w:t xml:space="preserve"> </w:t>
      </w:r>
      <w:r w:rsidRPr="00D33C75">
        <w:rPr>
          <w:rFonts w:ascii="Arial" w:hAnsi="Arial" w:cs="Arial"/>
        </w:rPr>
        <w:t>ubiegający</w:t>
      </w:r>
      <w:r w:rsidRPr="00D33C75">
        <w:rPr>
          <w:rFonts w:ascii="Arial" w:hAnsi="Arial" w:cs="Arial"/>
          <w:bCs/>
        </w:rPr>
        <w:t xml:space="preserve"> się o udzielenie zamówienia dysponuje osobami zdolnymi do realizacji zamówienia, tj.: </w:t>
      </w:r>
    </w:p>
    <w:p w:rsidR="00C67FCC" w:rsidRPr="00D33C75" w:rsidRDefault="00C67FCC" w:rsidP="00C67FCC">
      <w:pPr>
        <w:pStyle w:val="Akapitzlist"/>
        <w:numPr>
          <w:ilvl w:val="0"/>
          <w:numId w:val="15"/>
        </w:numPr>
        <w:tabs>
          <w:tab w:val="left" w:pos="1276"/>
        </w:tabs>
        <w:spacing w:after="0" w:line="276" w:lineRule="auto"/>
        <w:ind w:left="709" w:hanging="142"/>
        <w:rPr>
          <w:rFonts w:ascii="Arial" w:hAnsi="Arial" w:cs="Arial"/>
          <w:bCs/>
        </w:rPr>
      </w:pPr>
      <w:r w:rsidRPr="00D33C75">
        <w:rPr>
          <w:rFonts w:ascii="Arial" w:hAnsi="Arial" w:cs="Arial"/>
        </w:rPr>
        <w:t>kierownikiem budowy posiadającym uprawnienia budowlane do kierowania robotami budowlanymi w specjalności drogowej określone w art. 14 ust. 1 pkt 3 lit. b ustawy Prawo Budowlane lub odpowiadające im uprawnienia wydane na podstawie wcześniej obowiązujących przepisów lub uprawni</w:t>
      </w:r>
      <w:r>
        <w:rPr>
          <w:rFonts w:ascii="Arial" w:hAnsi="Arial" w:cs="Arial"/>
        </w:rPr>
        <w:t>enia uznane na podstawie ustawy</w:t>
      </w:r>
      <w:r>
        <w:rPr>
          <w:rFonts w:ascii="Arial" w:hAnsi="Arial" w:cs="Arial"/>
        </w:rPr>
        <w:br/>
      </w:r>
      <w:r w:rsidRPr="00D33C75">
        <w:rPr>
          <w:rFonts w:ascii="Arial" w:hAnsi="Arial" w:cs="Arial"/>
        </w:rPr>
        <w:t>z dnia 22 grudnia 2015 r. o zasadach uznawania k</w:t>
      </w:r>
      <w:r>
        <w:rPr>
          <w:rFonts w:ascii="Arial" w:hAnsi="Arial" w:cs="Arial"/>
        </w:rPr>
        <w:t>walifikacji zawodowych nabytych</w:t>
      </w:r>
      <w:r>
        <w:rPr>
          <w:rFonts w:ascii="Arial" w:hAnsi="Arial" w:cs="Arial"/>
        </w:rPr>
        <w:br/>
      </w:r>
      <w:r w:rsidRPr="00D33C75">
        <w:rPr>
          <w:rFonts w:ascii="Arial" w:hAnsi="Arial" w:cs="Arial"/>
        </w:rPr>
        <w:t>w państwach członkow</w:t>
      </w:r>
      <w:r>
        <w:rPr>
          <w:rFonts w:ascii="Arial" w:hAnsi="Arial" w:cs="Arial"/>
        </w:rPr>
        <w:t xml:space="preserve">skich Unii Europejskiej (Dz. U. </w:t>
      </w:r>
      <w:r w:rsidRPr="00D33C75">
        <w:rPr>
          <w:rFonts w:ascii="Arial" w:hAnsi="Arial" w:cs="Arial"/>
        </w:rPr>
        <w:t>z 202</w:t>
      </w:r>
      <w:r>
        <w:rPr>
          <w:rFonts w:ascii="Arial" w:hAnsi="Arial" w:cs="Arial"/>
        </w:rPr>
        <w:t>1</w:t>
      </w:r>
      <w:r w:rsidRPr="00D33C75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1646</w:t>
      </w:r>
      <w:r w:rsidRPr="00D33C75">
        <w:rPr>
          <w:rFonts w:ascii="Arial" w:hAnsi="Arial" w:cs="Arial"/>
        </w:rPr>
        <w:t>),</w:t>
      </w:r>
    </w:p>
    <w:p w:rsidR="00C67FCC" w:rsidRPr="00D4047E" w:rsidRDefault="00C67FCC" w:rsidP="00C67FCC">
      <w:pPr>
        <w:pStyle w:val="Akapitzlist"/>
        <w:numPr>
          <w:ilvl w:val="0"/>
          <w:numId w:val="15"/>
        </w:numPr>
        <w:tabs>
          <w:tab w:val="left" w:pos="1276"/>
        </w:tabs>
        <w:spacing w:after="0" w:line="276" w:lineRule="auto"/>
        <w:ind w:left="709" w:hanging="142"/>
        <w:rPr>
          <w:rFonts w:ascii="Arial" w:hAnsi="Arial" w:cs="Arial"/>
        </w:rPr>
      </w:pPr>
      <w:r w:rsidRPr="00D33C75">
        <w:rPr>
          <w:rFonts w:ascii="Arial" w:hAnsi="Arial" w:cs="Arial"/>
        </w:rPr>
        <w:t xml:space="preserve">kierownikiem robót branży elektrycznej posiadającym uprawnienia budowlane  </w:t>
      </w:r>
      <w:r>
        <w:rPr>
          <w:rFonts w:ascii="Arial" w:hAnsi="Arial" w:cs="Arial"/>
        </w:rPr>
        <w:t xml:space="preserve">bez ograniczeń lub </w:t>
      </w:r>
      <w:r w:rsidRPr="00D33C75">
        <w:rPr>
          <w:rFonts w:ascii="Arial" w:hAnsi="Arial" w:cs="Arial"/>
        </w:rPr>
        <w:t xml:space="preserve">w ograniczonym zakresie do </w:t>
      </w:r>
      <w:r>
        <w:rPr>
          <w:rFonts w:ascii="Arial" w:hAnsi="Arial" w:cs="Arial"/>
        </w:rPr>
        <w:t>kierowania robotami budowlanymi</w:t>
      </w:r>
      <w:r>
        <w:rPr>
          <w:rFonts w:ascii="Arial" w:hAnsi="Arial" w:cs="Arial"/>
        </w:rPr>
        <w:br/>
      </w:r>
      <w:r w:rsidRPr="00D33C75">
        <w:rPr>
          <w:rFonts w:ascii="Arial" w:hAnsi="Arial" w:cs="Arial"/>
        </w:rPr>
        <w:t xml:space="preserve">w specjalności instalacyjnej w zakresie sieci, </w:t>
      </w:r>
      <w:r>
        <w:rPr>
          <w:rFonts w:ascii="Arial" w:hAnsi="Arial" w:cs="Arial"/>
        </w:rPr>
        <w:t xml:space="preserve">instalacji i urządzeń określone </w:t>
      </w:r>
      <w:r w:rsidRPr="00D33C75">
        <w:rPr>
          <w:rFonts w:ascii="Arial" w:hAnsi="Arial" w:cs="Arial"/>
        </w:rPr>
        <w:t>w art. 14 ust. 1 pkt 4 lit. c ustawy Prawo Budowlane lub odpowiadające im uprawnienia wydane na podstawie wcześniej obowiązujących przepisów lub uprawnienia uznane na podstawie u</w:t>
      </w:r>
      <w:r>
        <w:rPr>
          <w:rFonts w:ascii="Arial" w:hAnsi="Arial" w:cs="Arial"/>
        </w:rPr>
        <w:t xml:space="preserve">stawy z dnia 22 grudnia 2015 r. </w:t>
      </w:r>
      <w:r w:rsidRPr="00D33C75">
        <w:rPr>
          <w:rFonts w:ascii="Arial" w:hAnsi="Arial" w:cs="Arial"/>
        </w:rPr>
        <w:t>o zasadach uznawania kwalifikacji zawodowych nabytych w państwach członkowskich Unii Europejskiej (Dz. U. z 202</w:t>
      </w:r>
      <w:r>
        <w:rPr>
          <w:rFonts w:ascii="Arial" w:hAnsi="Arial" w:cs="Arial"/>
        </w:rPr>
        <w:t>1</w:t>
      </w:r>
      <w:r w:rsidRPr="00D33C75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1646</w:t>
      </w:r>
      <w:r w:rsidRPr="00D33C75">
        <w:rPr>
          <w:rFonts w:ascii="Arial" w:hAnsi="Arial" w:cs="Arial"/>
        </w:rPr>
        <w:t xml:space="preserve">); </w:t>
      </w:r>
    </w:p>
    <w:p w:rsidR="00C67FCC" w:rsidRDefault="00C67FCC" w:rsidP="00C67FCC">
      <w:pPr>
        <w:pStyle w:val="Akapitzlist"/>
        <w:numPr>
          <w:ilvl w:val="0"/>
          <w:numId w:val="15"/>
        </w:numPr>
        <w:tabs>
          <w:tab w:val="left" w:pos="1276"/>
        </w:tabs>
        <w:spacing w:after="0" w:line="276" w:lineRule="auto"/>
        <w:ind w:left="709" w:hanging="142"/>
        <w:rPr>
          <w:rFonts w:ascii="Arial" w:hAnsi="Arial" w:cs="Arial"/>
        </w:rPr>
      </w:pPr>
      <w:r w:rsidRPr="00D33C75">
        <w:rPr>
          <w:rFonts w:ascii="Arial" w:hAnsi="Arial" w:cs="Arial"/>
        </w:rPr>
        <w:t xml:space="preserve">kierownikiem robót branży sanitarnej posiadającym uprawnienia budowlane bez ograniczeń lub w ograniczonym zakresie do </w:t>
      </w:r>
      <w:r>
        <w:rPr>
          <w:rFonts w:ascii="Arial" w:hAnsi="Arial" w:cs="Arial"/>
        </w:rPr>
        <w:t>kierowania robotami budowlanymi</w:t>
      </w:r>
      <w:r>
        <w:rPr>
          <w:rFonts w:ascii="Arial" w:hAnsi="Arial" w:cs="Arial"/>
        </w:rPr>
        <w:br/>
      </w:r>
      <w:r w:rsidRPr="00D33C75">
        <w:rPr>
          <w:rFonts w:ascii="Arial" w:hAnsi="Arial" w:cs="Arial"/>
        </w:rPr>
        <w:t>w specjalności instalacyjn</w:t>
      </w:r>
      <w:r>
        <w:rPr>
          <w:rFonts w:ascii="Arial" w:hAnsi="Arial" w:cs="Arial"/>
        </w:rPr>
        <w:t xml:space="preserve">ej w zakresie sieci, instalacji </w:t>
      </w:r>
      <w:r w:rsidRPr="00D33C75">
        <w:rPr>
          <w:rFonts w:ascii="Arial" w:hAnsi="Arial" w:cs="Arial"/>
        </w:rPr>
        <w:t>i urządzeń określone w art. 14 ust. 1 pkt 4 lit. b ustawy Prawo Budowlane lub odpowiadające im uprawnienia wydane na podstawie wcześniej obowiązujących przepisów lub uprawni</w:t>
      </w:r>
      <w:r>
        <w:rPr>
          <w:rFonts w:ascii="Arial" w:hAnsi="Arial" w:cs="Arial"/>
        </w:rPr>
        <w:t xml:space="preserve">enia uznane na podstawie ustawy </w:t>
      </w:r>
      <w:r w:rsidRPr="00D33C75">
        <w:rPr>
          <w:rFonts w:ascii="Arial" w:hAnsi="Arial" w:cs="Arial"/>
        </w:rPr>
        <w:t>z dnia 22 grudnia 2015 r. o zasadach uznawania kwalifikacji zawodowych nabytych w państwach członkowskich Unii Europejskiej (Dz. U. z 202</w:t>
      </w:r>
      <w:r>
        <w:rPr>
          <w:rFonts w:ascii="Arial" w:hAnsi="Arial" w:cs="Arial"/>
        </w:rPr>
        <w:t>1</w:t>
      </w:r>
      <w:r w:rsidRPr="00D33C75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1646</w:t>
      </w:r>
      <w:r w:rsidRPr="00D33C75">
        <w:rPr>
          <w:rFonts w:ascii="Arial" w:hAnsi="Arial" w:cs="Arial"/>
        </w:rPr>
        <w:t xml:space="preserve">); </w:t>
      </w:r>
    </w:p>
    <w:p w:rsidR="00C67FCC" w:rsidRPr="00C67FCC" w:rsidRDefault="00C67FCC" w:rsidP="00C67FCC">
      <w:pPr>
        <w:pStyle w:val="Akapitzlist"/>
        <w:tabs>
          <w:tab w:val="left" w:pos="1276"/>
        </w:tabs>
        <w:spacing w:after="0" w:line="276" w:lineRule="auto"/>
        <w:ind w:left="709"/>
        <w:rPr>
          <w:rFonts w:ascii="Arial" w:hAnsi="Arial" w:cs="Arial"/>
        </w:rPr>
      </w:pPr>
      <w:r w:rsidRPr="00C67FCC">
        <w:rPr>
          <w:rFonts w:ascii="Arial" w:hAnsi="Arial" w:cs="Arial"/>
          <w:u w:val="single"/>
        </w:rPr>
        <w:t>W przypadku składania oferty wspólnej ww. warunek wykonawcy mogą spełniać łącznie.</w:t>
      </w:r>
    </w:p>
    <w:p w:rsidR="00AC0694" w:rsidRDefault="00AC0694" w:rsidP="00D4047E">
      <w:pPr>
        <w:spacing w:after="0" w:line="276" w:lineRule="auto"/>
        <w:rPr>
          <w:rFonts w:ascii="Arial" w:hAnsi="Arial" w:cs="Arial"/>
        </w:rPr>
      </w:pPr>
    </w:p>
    <w:p w:rsidR="00AC0694" w:rsidRDefault="00AC0694" w:rsidP="00AC0694">
      <w:pPr>
        <w:spacing w:after="0"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Zmiany zaznaczono kolorem żółtym.</w:t>
      </w:r>
    </w:p>
    <w:p w:rsidR="00AC0694" w:rsidRDefault="00AC0694" w:rsidP="00D4047E">
      <w:pPr>
        <w:spacing w:after="0" w:line="276" w:lineRule="auto"/>
        <w:rPr>
          <w:rFonts w:ascii="Arial" w:hAnsi="Arial" w:cs="Arial"/>
        </w:rPr>
      </w:pPr>
    </w:p>
    <w:p w:rsidR="00D4047E" w:rsidRPr="00D4047E" w:rsidRDefault="00D4047E" w:rsidP="0028158F">
      <w:pPr>
        <w:pStyle w:val="Akapitzlist"/>
        <w:numPr>
          <w:ilvl w:val="0"/>
          <w:numId w:val="22"/>
        </w:numPr>
        <w:spacing w:after="0" w:line="276" w:lineRule="auto"/>
        <w:ind w:left="426" w:hanging="284"/>
        <w:rPr>
          <w:rFonts w:ascii="Arial" w:hAnsi="Arial" w:cs="Arial"/>
          <w:lang w:eastAsia="ar-SA"/>
        </w:rPr>
      </w:pPr>
      <w:r w:rsidRPr="00D4047E">
        <w:rPr>
          <w:rFonts w:ascii="Arial" w:hAnsi="Arial" w:cs="Arial"/>
        </w:rPr>
        <w:t>Zmienia się termin składania i otwarcia ofert - zamiast: 2</w:t>
      </w:r>
      <w:r>
        <w:rPr>
          <w:rFonts w:ascii="Arial" w:hAnsi="Arial" w:cs="Arial"/>
        </w:rPr>
        <w:t>2 lutego 2023</w:t>
      </w:r>
      <w:r w:rsidRPr="00D4047E">
        <w:rPr>
          <w:rFonts w:ascii="Arial" w:hAnsi="Arial" w:cs="Arial"/>
        </w:rPr>
        <w:t xml:space="preserve"> r.,</w:t>
      </w:r>
    </w:p>
    <w:p w:rsidR="00D4047E" w:rsidRDefault="00D4047E" w:rsidP="00D4047E">
      <w:pPr>
        <w:pStyle w:val="Akapitzlist"/>
        <w:spacing w:after="0" w:line="276" w:lineRule="auto"/>
        <w:ind w:left="426"/>
        <w:rPr>
          <w:rFonts w:ascii="Arial" w:hAnsi="Arial" w:cs="Arial"/>
        </w:rPr>
      </w:pPr>
      <w:r w:rsidRPr="00927520">
        <w:rPr>
          <w:rFonts w:ascii="Arial" w:hAnsi="Arial" w:cs="Arial"/>
        </w:rPr>
        <w:t xml:space="preserve">powinno być: </w:t>
      </w:r>
      <w:r>
        <w:rPr>
          <w:rFonts w:ascii="Arial" w:hAnsi="Arial" w:cs="Arial"/>
        </w:rPr>
        <w:t>24 lutego 2023</w:t>
      </w:r>
      <w:r w:rsidRPr="00927520">
        <w:rPr>
          <w:rFonts w:ascii="Arial" w:hAnsi="Arial" w:cs="Arial"/>
        </w:rPr>
        <w:t xml:space="preserve"> r. (godziny bez zmian).</w:t>
      </w:r>
    </w:p>
    <w:p w:rsidR="00D4047E" w:rsidRDefault="00D4047E" w:rsidP="0028158F">
      <w:pPr>
        <w:pStyle w:val="Akapitzlist"/>
        <w:numPr>
          <w:ilvl w:val="0"/>
          <w:numId w:val="22"/>
        </w:numPr>
        <w:spacing w:after="0" w:line="276" w:lineRule="auto"/>
        <w:ind w:left="426" w:hanging="284"/>
        <w:rPr>
          <w:rFonts w:ascii="Arial" w:hAnsi="Arial" w:cs="Arial"/>
        </w:rPr>
      </w:pPr>
      <w:r w:rsidRPr="00D4047E">
        <w:rPr>
          <w:rFonts w:ascii="Arial" w:hAnsi="Arial" w:cs="Arial"/>
        </w:rPr>
        <w:t xml:space="preserve">Zmienia się termin związania ofertą - zamiast: </w:t>
      </w:r>
      <w:r w:rsidR="0015143E">
        <w:rPr>
          <w:rFonts w:ascii="Arial" w:hAnsi="Arial" w:cs="Arial"/>
        </w:rPr>
        <w:t>23 marca</w:t>
      </w:r>
      <w:r w:rsidRPr="00D4047E">
        <w:rPr>
          <w:rFonts w:ascii="Arial" w:hAnsi="Arial" w:cs="Arial"/>
        </w:rPr>
        <w:t xml:space="preserve"> </w:t>
      </w:r>
      <w:r w:rsidR="0015143E">
        <w:rPr>
          <w:rFonts w:ascii="Arial" w:hAnsi="Arial" w:cs="Arial"/>
        </w:rPr>
        <w:t>2023</w:t>
      </w:r>
      <w:r>
        <w:rPr>
          <w:rFonts w:ascii="Arial" w:hAnsi="Arial" w:cs="Arial"/>
        </w:rPr>
        <w:t xml:space="preserve"> r.,</w:t>
      </w:r>
    </w:p>
    <w:p w:rsidR="00D4047E" w:rsidRDefault="00D4047E" w:rsidP="00D4047E">
      <w:pPr>
        <w:spacing w:after="0" w:line="276" w:lineRule="auto"/>
        <w:ind w:left="567" w:hanging="141"/>
        <w:rPr>
          <w:rFonts w:ascii="Arial" w:hAnsi="Arial" w:cs="Arial"/>
        </w:rPr>
      </w:pPr>
      <w:r w:rsidRPr="00D4047E">
        <w:rPr>
          <w:rFonts w:ascii="Arial" w:hAnsi="Arial" w:cs="Arial"/>
        </w:rPr>
        <w:t xml:space="preserve">powinno być: </w:t>
      </w:r>
      <w:r w:rsidR="0015143E">
        <w:rPr>
          <w:rFonts w:ascii="Arial" w:hAnsi="Arial" w:cs="Arial"/>
        </w:rPr>
        <w:t>25</w:t>
      </w:r>
      <w:r w:rsidRPr="00D4047E">
        <w:rPr>
          <w:rFonts w:ascii="Arial" w:hAnsi="Arial" w:cs="Arial"/>
        </w:rPr>
        <w:t xml:space="preserve"> </w:t>
      </w:r>
      <w:r w:rsidR="0015143E">
        <w:rPr>
          <w:rFonts w:ascii="Arial" w:hAnsi="Arial" w:cs="Arial"/>
        </w:rPr>
        <w:t>marca</w:t>
      </w:r>
      <w:r w:rsidRPr="00D4047E">
        <w:rPr>
          <w:rFonts w:ascii="Arial" w:hAnsi="Arial" w:cs="Arial"/>
        </w:rPr>
        <w:t xml:space="preserve"> 202</w:t>
      </w:r>
      <w:r w:rsidR="0015143E">
        <w:rPr>
          <w:rFonts w:ascii="Arial" w:hAnsi="Arial" w:cs="Arial"/>
        </w:rPr>
        <w:t>3</w:t>
      </w:r>
      <w:r w:rsidRPr="00D4047E">
        <w:rPr>
          <w:rFonts w:ascii="Arial" w:hAnsi="Arial" w:cs="Arial"/>
        </w:rPr>
        <w:t xml:space="preserve"> r.</w:t>
      </w:r>
    </w:p>
    <w:p w:rsidR="00D4047E" w:rsidRDefault="00D4047E" w:rsidP="0028158F">
      <w:pPr>
        <w:pStyle w:val="Akapitzlist"/>
        <w:numPr>
          <w:ilvl w:val="0"/>
          <w:numId w:val="22"/>
        </w:numPr>
        <w:spacing w:after="0" w:line="276" w:lineRule="auto"/>
        <w:ind w:left="426" w:hanging="284"/>
        <w:rPr>
          <w:rFonts w:ascii="Arial" w:hAnsi="Arial" w:cs="Arial"/>
        </w:rPr>
      </w:pPr>
      <w:r w:rsidRPr="00D4047E">
        <w:rPr>
          <w:rFonts w:ascii="Arial" w:hAnsi="Arial" w:cs="Arial"/>
        </w:rPr>
        <w:t>Pozostałe zapisy SWZ nr BZP.271.1.</w:t>
      </w:r>
      <w:r w:rsidR="0015143E">
        <w:rPr>
          <w:rFonts w:ascii="Arial" w:hAnsi="Arial" w:cs="Arial"/>
        </w:rPr>
        <w:t>3</w:t>
      </w:r>
      <w:r w:rsidRPr="00D4047E">
        <w:rPr>
          <w:rFonts w:ascii="Arial" w:hAnsi="Arial" w:cs="Arial"/>
        </w:rPr>
        <w:t>.202</w:t>
      </w:r>
      <w:r w:rsidR="0015143E">
        <w:rPr>
          <w:rFonts w:ascii="Arial" w:hAnsi="Arial" w:cs="Arial"/>
        </w:rPr>
        <w:t>3</w:t>
      </w:r>
      <w:r w:rsidRPr="00D4047E">
        <w:rPr>
          <w:rFonts w:ascii="Arial" w:hAnsi="Arial" w:cs="Arial"/>
        </w:rPr>
        <w:t xml:space="preserve"> pozostają bez zmian.</w:t>
      </w:r>
    </w:p>
    <w:p w:rsidR="00D4047E" w:rsidRPr="00D4047E" w:rsidRDefault="00D4047E" w:rsidP="0028158F">
      <w:pPr>
        <w:pStyle w:val="Akapitzlist"/>
        <w:numPr>
          <w:ilvl w:val="0"/>
          <w:numId w:val="22"/>
        </w:numPr>
        <w:spacing w:after="0" w:line="276" w:lineRule="auto"/>
        <w:ind w:left="426" w:hanging="284"/>
        <w:rPr>
          <w:rFonts w:ascii="Arial" w:hAnsi="Arial" w:cs="Arial"/>
        </w:rPr>
      </w:pPr>
      <w:r w:rsidRPr="00D4047E">
        <w:rPr>
          <w:rFonts w:ascii="Arial" w:hAnsi="Arial" w:cs="Arial"/>
        </w:rPr>
        <w:t>Przedmiotowe wyjaśnienia i zmiany:</w:t>
      </w:r>
    </w:p>
    <w:p w:rsidR="00D4047E" w:rsidRPr="00927520" w:rsidRDefault="00D4047E" w:rsidP="0028158F">
      <w:pPr>
        <w:pStyle w:val="Akapitzlist"/>
        <w:numPr>
          <w:ilvl w:val="0"/>
          <w:numId w:val="19"/>
        </w:numPr>
        <w:tabs>
          <w:tab w:val="left" w:pos="567"/>
          <w:tab w:val="left" w:pos="851"/>
        </w:tabs>
        <w:spacing w:after="0" w:line="276" w:lineRule="auto"/>
        <w:ind w:hanging="1014"/>
        <w:rPr>
          <w:rFonts w:ascii="Arial" w:hAnsi="Arial" w:cs="Arial"/>
        </w:rPr>
      </w:pPr>
      <w:r>
        <w:rPr>
          <w:rFonts w:ascii="Arial" w:hAnsi="Arial" w:cs="Arial"/>
        </w:rPr>
        <w:t>prowadzą do zmiany ogłoszenia,</w:t>
      </w:r>
    </w:p>
    <w:p w:rsidR="00D4047E" w:rsidRPr="00D757E8" w:rsidRDefault="00D4047E" w:rsidP="0028158F">
      <w:pPr>
        <w:pStyle w:val="Akapitzlist"/>
        <w:numPr>
          <w:ilvl w:val="0"/>
          <w:numId w:val="19"/>
        </w:numPr>
        <w:tabs>
          <w:tab w:val="left" w:pos="567"/>
          <w:tab w:val="left" w:pos="851"/>
        </w:tabs>
        <w:spacing w:after="0" w:line="276" w:lineRule="auto"/>
        <w:ind w:hanging="1014"/>
        <w:rPr>
          <w:rFonts w:ascii="Arial" w:hAnsi="Arial" w:cs="Arial"/>
        </w:rPr>
      </w:pPr>
      <w:r w:rsidRPr="00927520">
        <w:rPr>
          <w:rFonts w:ascii="Arial" w:hAnsi="Arial" w:cs="Arial"/>
        </w:rPr>
        <w:t>należy uwzględnić przy sporządzaniu oferty i załączników.</w:t>
      </w:r>
    </w:p>
    <w:p w:rsidR="00D4047E" w:rsidRPr="00D4047E" w:rsidRDefault="00D4047E" w:rsidP="00D4047E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sectPr w:rsidR="00D4047E" w:rsidRPr="00D4047E" w:rsidSect="009F6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3D52"/>
    <w:multiLevelType w:val="hybridMultilevel"/>
    <w:tmpl w:val="61E28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E30DE"/>
    <w:multiLevelType w:val="multilevel"/>
    <w:tmpl w:val="AFA49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DE53952"/>
    <w:multiLevelType w:val="hybridMultilevel"/>
    <w:tmpl w:val="93B87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346B3"/>
    <w:multiLevelType w:val="hybridMultilevel"/>
    <w:tmpl w:val="1AE8AA7E"/>
    <w:lvl w:ilvl="0" w:tplc="BF1081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FA0AAA"/>
    <w:multiLevelType w:val="hybridMultilevel"/>
    <w:tmpl w:val="89480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D392B"/>
    <w:multiLevelType w:val="hybridMultilevel"/>
    <w:tmpl w:val="9A4828C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370376F"/>
    <w:multiLevelType w:val="hybridMultilevel"/>
    <w:tmpl w:val="BC9678E4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7" w15:restartNumberingAfterBreak="0">
    <w:nsid w:val="245F0705"/>
    <w:multiLevelType w:val="hybridMultilevel"/>
    <w:tmpl w:val="E28A4766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8" w15:restartNumberingAfterBreak="0">
    <w:nsid w:val="24977540"/>
    <w:multiLevelType w:val="hybridMultilevel"/>
    <w:tmpl w:val="ED4C0E32"/>
    <w:lvl w:ilvl="0" w:tplc="D7EAA9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0E1029"/>
    <w:multiLevelType w:val="hybridMultilevel"/>
    <w:tmpl w:val="6D389F9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0" w15:restartNumberingAfterBreak="0">
    <w:nsid w:val="342E1999"/>
    <w:multiLevelType w:val="hybridMultilevel"/>
    <w:tmpl w:val="5F2CB368"/>
    <w:lvl w:ilvl="0" w:tplc="6DE20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2597F"/>
    <w:multiLevelType w:val="hybridMultilevel"/>
    <w:tmpl w:val="4D786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C3CA5"/>
    <w:multiLevelType w:val="hybridMultilevel"/>
    <w:tmpl w:val="D09EC312"/>
    <w:lvl w:ilvl="0" w:tplc="DE02B5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B5532"/>
    <w:multiLevelType w:val="hybridMultilevel"/>
    <w:tmpl w:val="3C005974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4" w15:restartNumberingAfterBreak="0">
    <w:nsid w:val="460502C0"/>
    <w:multiLevelType w:val="hybridMultilevel"/>
    <w:tmpl w:val="D1F2C644"/>
    <w:lvl w:ilvl="0" w:tplc="4F0E5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4C5349"/>
    <w:multiLevelType w:val="hybridMultilevel"/>
    <w:tmpl w:val="323CB32E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4A097AF8"/>
    <w:multiLevelType w:val="multilevel"/>
    <w:tmpl w:val="F006E0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4BEB3B09"/>
    <w:multiLevelType w:val="hybridMultilevel"/>
    <w:tmpl w:val="809C626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84A1C9C"/>
    <w:multiLevelType w:val="hybridMultilevel"/>
    <w:tmpl w:val="95C89C18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9" w15:restartNumberingAfterBreak="0">
    <w:nsid w:val="6D412888"/>
    <w:multiLevelType w:val="hybridMultilevel"/>
    <w:tmpl w:val="FCBEA054"/>
    <w:lvl w:ilvl="0" w:tplc="AA5063B2">
      <w:start w:val="1"/>
      <w:numFmt w:val="lowerLetter"/>
      <w:lvlText w:val="%1)"/>
      <w:lvlJc w:val="left"/>
      <w:pPr>
        <w:ind w:left="22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0" w15:restartNumberingAfterBreak="0">
    <w:nsid w:val="6D9B1F83"/>
    <w:multiLevelType w:val="hybridMultilevel"/>
    <w:tmpl w:val="BA38A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37C3E"/>
    <w:multiLevelType w:val="hybridMultilevel"/>
    <w:tmpl w:val="40FEC5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CFA4C2B"/>
    <w:multiLevelType w:val="hybridMultilevel"/>
    <w:tmpl w:val="9CB42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D02A7"/>
    <w:multiLevelType w:val="hybridMultilevel"/>
    <w:tmpl w:val="22020E66"/>
    <w:lvl w:ilvl="0" w:tplc="4F803CA0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6" w:hanging="360"/>
      </w:pPr>
    </w:lvl>
    <w:lvl w:ilvl="2" w:tplc="0415001B" w:tentative="1">
      <w:start w:val="1"/>
      <w:numFmt w:val="lowerRoman"/>
      <w:lvlText w:val="%3."/>
      <w:lvlJc w:val="right"/>
      <w:pPr>
        <w:ind w:left="6336" w:hanging="180"/>
      </w:pPr>
    </w:lvl>
    <w:lvl w:ilvl="3" w:tplc="0415000F" w:tentative="1">
      <w:start w:val="1"/>
      <w:numFmt w:val="decimal"/>
      <w:lvlText w:val="%4."/>
      <w:lvlJc w:val="left"/>
      <w:pPr>
        <w:ind w:left="7056" w:hanging="360"/>
      </w:pPr>
    </w:lvl>
    <w:lvl w:ilvl="4" w:tplc="04150019" w:tentative="1">
      <w:start w:val="1"/>
      <w:numFmt w:val="lowerLetter"/>
      <w:lvlText w:val="%5."/>
      <w:lvlJc w:val="left"/>
      <w:pPr>
        <w:ind w:left="7776" w:hanging="360"/>
      </w:pPr>
    </w:lvl>
    <w:lvl w:ilvl="5" w:tplc="0415001B" w:tentative="1">
      <w:start w:val="1"/>
      <w:numFmt w:val="lowerRoman"/>
      <w:lvlText w:val="%6."/>
      <w:lvlJc w:val="right"/>
      <w:pPr>
        <w:ind w:left="8496" w:hanging="180"/>
      </w:pPr>
    </w:lvl>
    <w:lvl w:ilvl="6" w:tplc="0415000F" w:tentative="1">
      <w:start w:val="1"/>
      <w:numFmt w:val="decimal"/>
      <w:lvlText w:val="%7."/>
      <w:lvlJc w:val="left"/>
      <w:pPr>
        <w:ind w:left="9216" w:hanging="360"/>
      </w:pPr>
    </w:lvl>
    <w:lvl w:ilvl="7" w:tplc="04150019" w:tentative="1">
      <w:start w:val="1"/>
      <w:numFmt w:val="lowerLetter"/>
      <w:lvlText w:val="%8."/>
      <w:lvlJc w:val="left"/>
      <w:pPr>
        <w:ind w:left="9936" w:hanging="360"/>
      </w:pPr>
    </w:lvl>
    <w:lvl w:ilvl="8" w:tplc="0415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23"/>
  </w:num>
  <w:num w:numId="2">
    <w:abstractNumId w:val="2"/>
  </w:num>
  <w:num w:numId="3">
    <w:abstractNumId w:val="14"/>
  </w:num>
  <w:num w:numId="4">
    <w:abstractNumId w:val="21"/>
  </w:num>
  <w:num w:numId="5">
    <w:abstractNumId w:val="11"/>
  </w:num>
  <w:num w:numId="6">
    <w:abstractNumId w:val="20"/>
  </w:num>
  <w:num w:numId="7">
    <w:abstractNumId w:val="3"/>
  </w:num>
  <w:num w:numId="8">
    <w:abstractNumId w:val="1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"/>
  </w:num>
  <w:num w:numId="12">
    <w:abstractNumId w:val="10"/>
  </w:num>
  <w:num w:numId="13">
    <w:abstractNumId w:val="16"/>
  </w:num>
  <w:num w:numId="14">
    <w:abstractNumId w:val="5"/>
  </w:num>
  <w:num w:numId="15">
    <w:abstractNumId w:val="17"/>
  </w:num>
  <w:num w:numId="16">
    <w:abstractNumId w:val="18"/>
  </w:num>
  <w:num w:numId="17">
    <w:abstractNumId w:val="19"/>
  </w:num>
  <w:num w:numId="18">
    <w:abstractNumId w:val="22"/>
  </w:num>
  <w:num w:numId="19">
    <w:abstractNumId w:val="8"/>
  </w:num>
  <w:num w:numId="20">
    <w:abstractNumId w:val="9"/>
  </w:num>
  <w:num w:numId="21">
    <w:abstractNumId w:val="7"/>
  </w:num>
  <w:num w:numId="22">
    <w:abstractNumId w:val="4"/>
  </w:num>
  <w:num w:numId="23">
    <w:abstractNumId w:val="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39A"/>
    <w:rsid w:val="00005864"/>
    <w:rsid w:val="00012163"/>
    <w:rsid w:val="000B2EDE"/>
    <w:rsid w:val="000B68A0"/>
    <w:rsid w:val="000B752D"/>
    <w:rsid w:val="001226B3"/>
    <w:rsid w:val="0015143E"/>
    <w:rsid w:val="00190984"/>
    <w:rsid w:val="001B29DF"/>
    <w:rsid w:val="001F652D"/>
    <w:rsid w:val="002107A3"/>
    <w:rsid w:val="0028158F"/>
    <w:rsid w:val="002C339A"/>
    <w:rsid w:val="004165A5"/>
    <w:rsid w:val="006B1575"/>
    <w:rsid w:val="006B2A51"/>
    <w:rsid w:val="006C0935"/>
    <w:rsid w:val="006E0115"/>
    <w:rsid w:val="006E7925"/>
    <w:rsid w:val="0074709C"/>
    <w:rsid w:val="007D422F"/>
    <w:rsid w:val="008D50F2"/>
    <w:rsid w:val="009C050C"/>
    <w:rsid w:val="009F2D7F"/>
    <w:rsid w:val="009F6B3D"/>
    <w:rsid w:val="00A27312"/>
    <w:rsid w:val="00A51A9D"/>
    <w:rsid w:val="00AA4FC8"/>
    <w:rsid w:val="00AC0694"/>
    <w:rsid w:val="00AE13B3"/>
    <w:rsid w:val="00AF642E"/>
    <w:rsid w:val="00B558D8"/>
    <w:rsid w:val="00B61B84"/>
    <w:rsid w:val="00BE1E8A"/>
    <w:rsid w:val="00C67FCC"/>
    <w:rsid w:val="00C919A8"/>
    <w:rsid w:val="00D4047E"/>
    <w:rsid w:val="00E44D23"/>
    <w:rsid w:val="00E60A37"/>
    <w:rsid w:val="00EC3DDF"/>
    <w:rsid w:val="00F02FD0"/>
    <w:rsid w:val="00F5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E6D17"/>
  <w15:chartTrackingRefBased/>
  <w15:docId w15:val="{968A80B3-958A-4EBB-832F-468B5CE0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339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odsis rysunku,Akapit z listą numerowaną,Preambuła,L1,Numerowanie,CW_Lista,Normal,Akapit z listą3,Akapit z listą31,Wypunktowanie,List Paragraph,Normal2,Adresat stanowisko,sw tekst,2 heading,A_wyliczenie,K-P_odwolanie"/>
    <w:basedOn w:val="Normalny"/>
    <w:link w:val="AkapitzlistZnak"/>
    <w:uiPriority w:val="34"/>
    <w:qFormat/>
    <w:rsid w:val="002C339A"/>
    <w:pPr>
      <w:ind w:left="720"/>
      <w:contextualSpacing/>
    </w:pPr>
  </w:style>
  <w:style w:type="character" w:customStyle="1" w:styleId="AkapitzlistZnak">
    <w:name w:val="Akapit z listą Znak"/>
    <w:aliases w:val="normalny tekst Znak,Podsis rysunku Znak,Akapit z listą numerowaną Znak,Preambuła Znak,L1 Znak,Numerowanie Znak,CW_Lista Znak,Normal Znak,Akapit z listą3 Znak,Akapit z listą31 Znak,Wypunktowanie Znak,List Paragraph Znak,Normal2 Znak"/>
    <w:link w:val="Akapitzlist"/>
    <w:uiPriority w:val="34"/>
    <w:locked/>
    <w:rsid w:val="00B558D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E8A"/>
    <w:rPr>
      <w:rFonts w:ascii="Segoe UI" w:eastAsia="Calibr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511B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511BF"/>
    <w:rPr>
      <w:rFonts w:ascii="Calibri" w:hAnsi="Calibri"/>
      <w:szCs w:val="21"/>
    </w:rPr>
  </w:style>
  <w:style w:type="paragraph" w:customStyle="1" w:styleId="pkt">
    <w:name w:val="pkt"/>
    <w:basedOn w:val="Normalny"/>
    <w:rsid w:val="006C093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5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1431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Poronis Anna</dc:creator>
  <cp:keywords/>
  <dc:description/>
  <cp:lastModifiedBy>Poronis Anna</cp:lastModifiedBy>
  <cp:revision>9</cp:revision>
  <cp:lastPrinted>2023-02-20T08:58:00Z</cp:lastPrinted>
  <dcterms:created xsi:type="dcterms:W3CDTF">2023-02-20T07:20:00Z</dcterms:created>
  <dcterms:modified xsi:type="dcterms:W3CDTF">2023-02-20T10:54:00Z</dcterms:modified>
</cp:coreProperties>
</file>