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A8" w:rsidRPr="00077B0A" w:rsidRDefault="00BB25A8" w:rsidP="00BB25A8">
      <w:pPr>
        <w:spacing w:before="80" w:line="252" w:lineRule="auto"/>
        <w:jc w:val="right"/>
        <w:rPr>
          <w:rFonts w:ascii="Arial" w:hAnsi="Arial" w:cs="Arial"/>
          <w:b/>
          <w:sz w:val="18"/>
          <w:szCs w:val="18"/>
        </w:rPr>
      </w:pPr>
      <w:r w:rsidRPr="00077B0A">
        <w:rPr>
          <w:rFonts w:ascii="Arial" w:hAnsi="Arial" w:cs="Arial"/>
          <w:b/>
          <w:sz w:val="18"/>
          <w:szCs w:val="18"/>
        </w:rPr>
        <w:t>Załącznik nr 2 do zapytania ofertowego</w:t>
      </w:r>
    </w:p>
    <w:p w:rsidR="00BB25A8" w:rsidRPr="000D7FE8" w:rsidRDefault="00BB25A8" w:rsidP="00BB25A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BB25A8" w:rsidRPr="000D7FE8" w:rsidRDefault="00BB25A8" w:rsidP="00BB25A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BB25A8" w:rsidRPr="000D7FE8" w:rsidRDefault="00BB25A8" w:rsidP="00BB25A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BB25A8" w:rsidRPr="000D7FE8" w:rsidRDefault="00BB25A8" w:rsidP="00BB25A8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BB25A8" w:rsidRPr="000D7FE8" w:rsidRDefault="00BB25A8" w:rsidP="00BB25A8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BB25A8" w:rsidRPr="000D7FE8" w:rsidRDefault="00BB25A8" w:rsidP="00BB25A8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BB25A8" w:rsidRPr="000D7FE8" w:rsidRDefault="00BB25A8" w:rsidP="00BB25A8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:rsidR="00BB25A8" w:rsidRDefault="00BB25A8" w:rsidP="00BB25A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BB25A8" w:rsidRPr="000D7FE8" w:rsidRDefault="00BB25A8" w:rsidP="00BB25A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BB25A8" w:rsidRPr="000D7FE8" w:rsidRDefault="00BB25A8" w:rsidP="00BB25A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BB25A8" w:rsidRPr="00080B12" w:rsidRDefault="00BB25A8" w:rsidP="00BB25A8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</w:p>
    <w:p w:rsidR="00BB25A8" w:rsidRPr="000D7FE8" w:rsidRDefault="00BB25A8" w:rsidP="00BB25A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:rsidR="00BB25A8" w:rsidRPr="000D7FE8" w:rsidRDefault="00BB25A8" w:rsidP="00BB25A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0B12">
        <w:rPr>
          <w:rFonts w:ascii="Arial" w:hAnsi="Arial" w:cs="Arial"/>
          <w:sz w:val="12"/>
          <w:szCs w:val="12"/>
        </w:rPr>
        <w:t>………</w:t>
      </w: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BB25A8" w:rsidRDefault="00BB25A8" w:rsidP="00BB25A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Pr="00077B0A">
        <w:rPr>
          <w:rFonts w:ascii="Arial" w:hAnsi="Arial" w:cs="Arial"/>
          <w:sz w:val="18"/>
          <w:szCs w:val="18"/>
        </w:rPr>
        <w:t>EZP.26</w:t>
      </w:r>
      <w:r>
        <w:rPr>
          <w:rFonts w:ascii="Arial" w:hAnsi="Arial" w:cs="Arial"/>
          <w:sz w:val="18"/>
          <w:szCs w:val="18"/>
        </w:rPr>
        <w:t>.197.</w:t>
      </w:r>
      <w:r w:rsidRPr="00077B0A">
        <w:rPr>
          <w:rFonts w:ascii="Arial" w:hAnsi="Arial" w:cs="Arial"/>
          <w:sz w:val="18"/>
          <w:szCs w:val="18"/>
        </w:rPr>
        <w:t>2021 (</w:t>
      </w:r>
      <w:r w:rsidRPr="009A1674">
        <w:rPr>
          <w:rFonts w:ascii="Arial" w:hAnsi="Arial" w:cs="Arial"/>
          <w:bCs/>
          <w:i/>
          <w:sz w:val="18"/>
          <w:szCs w:val="18"/>
        </w:rPr>
        <w:t>CRZP/26/1580/2021, CRZP/26/1581/2021</w:t>
      </w:r>
      <w:r w:rsidRPr="00077B0A">
        <w:rPr>
          <w:rFonts w:ascii="Arial" w:hAnsi="Arial" w:cs="Arial"/>
          <w:sz w:val="18"/>
          <w:szCs w:val="18"/>
        </w:rPr>
        <w:t xml:space="preserve">) </w:t>
      </w:r>
      <w:r w:rsidRPr="00077B0A">
        <w:rPr>
          <w:rFonts w:ascii="Arial" w:hAnsi="Arial" w:cs="Arial"/>
          <w:color w:val="000000"/>
          <w:sz w:val="18"/>
          <w:szCs w:val="18"/>
        </w:rPr>
        <w:t>pn.</w:t>
      </w:r>
      <w:r w:rsidRPr="00077B0A">
        <w:rPr>
          <w:rFonts w:ascii="Arial" w:hAnsi="Arial" w:cs="Arial"/>
          <w:sz w:val="18"/>
          <w:szCs w:val="18"/>
        </w:rPr>
        <w:t xml:space="preserve">: </w:t>
      </w:r>
      <w:r w:rsidRPr="009A1674">
        <w:rPr>
          <w:rFonts w:ascii="Arial" w:hAnsi="Arial" w:cs="Arial"/>
          <w:bCs/>
          <w:snapToGrid w:val="0"/>
          <w:sz w:val="18"/>
          <w:szCs w:val="18"/>
        </w:rPr>
        <w:t>Wykonanie projektu systemu monitoringu wizyjnego CCTV, wraz z dostawą i montażem urządzeń dla PIG PIB w Oddziałach w Krakowie i Sosnowcu</w:t>
      </w:r>
      <w:r w:rsidRPr="00077B0A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BB25A8" w:rsidRPr="00FF6557" w:rsidRDefault="00BB25A8" w:rsidP="00BB25A8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BB25A8" w:rsidRDefault="00BB25A8" w:rsidP="00BB25A8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</w:t>
      </w:r>
      <w:r>
        <w:rPr>
          <w:rFonts w:ascii="Arial" w:hAnsi="Arial" w:cs="Arial"/>
          <w:color w:val="000000"/>
          <w:sz w:val="18"/>
          <w:szCs w:val="18"/>
        </w:rPr>
        <w:t xml:space="preserve">reślonych w zapytaniu ofertowym), 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wyliczoną zgodnie z poniższą tabelą</w:t>
      </w:r>
      <w:r w:rsidRPr="00FF6557">
        <w:rPr>
          <w:rFonts w:ascii="Arial" w:hAnsi="Arial" w:cs="Arial"/>
          <w:sz w:val="18"/>
          <w:szCs w:val="18"/>
        </w:rPr>
        <w:t xml:space="preserve">: </w:t>
      </w:r>
    </w:p>
    <w:p w:rsidR="00BB25A8" w:rsidRPr="00252CC4" w:rsidRDefault="00BB25A8" w:rsidP="00BB25A8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52CC4">
        <w:rPr>
          <w:rFonts w:ascii="Arial" w:hAnsi="Arial" w:cs="Arial"/>
          <w:b/>
          <w:sz w:val="18"/>
          <w:szCs w:val="18"/>
        </w:rPr>
        <w:t>Część 1: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24"/>
        <w:gridCol w:w="1741"/>
        <w:gridCol w:w="709"/>
        <w:gridCol w:w="1134"/>
        <w:gridCol w:w="992"/>
        <w:gridCol w:w="718"/>
        <w:gridCol w:w="1090"/>
      </w:tblGrid>
      <w:tr w:rsidR="00BB25A8" w:rsidTr="00BB6F72">
        <w:trPr>
          <w:trHeight w:val="4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CD4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Producent, 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B25A8" w:rsidTr="00BB6F72">
        <w:trPr>
          <w:trHeight w:val="1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= 4x5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8=6+7</w:t>
            </w: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Kamera zewnętrzna typu </w:t>
            </w:r>
            <w:r w:rsidRPr="00BD2820">
              <w:rPr>
                <w:rFonts w:ascii="Arial" w:hAnsi="Arial" w:cs="Arial"/>
                <w:sz w:val="18"/>
                <w:szCs w:val="18"/>
              </w:rPr>
              <w:t>tuba/prostokątn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 w</w:t>
            </w:r>
            <w:r w:rsidRPr="00BD2820">
              <w:rPr>
                <w:rFonts w:ascii="Arial" w:hAnsi="Arial" w:cs="Arial"/>
                <w:sz w:val="18"/>
                <w:szCs w:val="18"/>
              </w:rPr>
              <w:t>ewnętrzn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kopułkowa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Kamera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wewnetrzna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szerokokątna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Rejestrator obrazu IP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twardy HDD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Switch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komputerowa biurowa </w:t>
            </w:r>
            <w:r w:rsidRPr="00467AE2">
              <w:rPr>
                <w:rFonts w:ascii="Arial" w:hAnsi="Arial" w:cs="Arial"/>
                <w:sz w:val="18"/>
                <w:szCs w:val="18"/>
              </w:rPr>
              <w:t>z urządzeniami peryferyjnymi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 w:rsidRPr="00E451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onitor 27”4K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i okablowanie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E26EFD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Tr="00BB6F72">
        <w:trPr>
          <w:trHeight w:val="397"/>
        </w:trPr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489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25A8" w:rsidRPr="00252CC4" w:rsidRDefault="00BB25A8" w:rsidP="00BB25A8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52CC4">
        <w:rPr>
          <w:rFonts w:ascii="Arial" w:hAnsi="Arial" w:cs="Arial"/>
          <w:b/>
          <w:sz w:val="18"/>
          <w:szCs w:val="18"/>
        </w:rPr>
        <w:t>Część 2: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24"/>
        <w:gridCol w:w="1741"/>
        <w:gridCol w:w="709"/>
        <w:gridCol w:w="1134"/>
        <w:gridCol w:w="992"/>
        <w:gridCol w:w="718"/>
        <w:gridCol w:w="1090"/>
      </w:tblGrid>
      <w:tr w:rsidR="00BB25A8" w:rsidRPr="00BB6CD4" w:rsidTr="00BB6F72">
        <w:trPr>
          <w:trHeight w:val="4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CD4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Producent, 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B25A8" w:rsidTr="00BB6F72">
        <w:trPr>
          <w:trHeight w:val="1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= 4x5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Default="00BB25A8" w:rsidP="00BB6F72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8=6+7</w:t>
            </w: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 wewnętrzna szerokokątna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</w:t>
            </w:r>
            <w:r w:rsidRPr="00BD2820">
              <w:rPr>
                <w:rFonts w:ascii="Arial" w:hAnsi="Arial" w:cs="Arial"/>
                <w:sz w:val="18"/>
                <w:szCs w:val="18"/>
              </w:rPr>
              <w:t xml:space="preserve"> zewnętrzn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D2820">
              <w:rPr>
                <w:rFonts w:ascii="Arial" w:hAnsi="Arial" w:cs="Arial"/>
                <w:sz w:val="18"/>
                <w:szCs w:val="18"/>
              </w:rPr>
              <w:t xml:space="preserve"> typu tuba/prostokątn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Rejestrator obrazu IP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twardy HDD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Switch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komputerowa biurowa</w:t>
            </w:r>
            <w:r>
              <w:t xml:space="preserve"> </w:t>
            </w:r>
            <w:r w:rsidRPr="00467AE2">
              <w:rPr>
                <w:rFonts w:ascii="Arial" w:hAnsi="Arial" w:cs="Arial"/>
                <w:sz w:val="18"/>
                <w:szCs w:val="18"/>
              </w:rPr>
              <w:t>z urządzeniami peryferyjnymi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 w:rsidRPr="00E451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onitor 27”4K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i okablowanie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252CC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A8" w:rsidRPr="00BB6CD4" w:rsidTr="00BB6F72">
        <w:trPr>
          <w:trHeight w:val="397"/>
        </w:trPr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489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5A8" w:rsidRPr="00BB6CD4" w:rsidRDefault="00BB25A8" w:rsidP="00BB6F72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25A8" w:rsidRPr="00BD2820" w:rsidRDefault="00BB25A8" w:rsidP="00BB25A8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wypełnia tabelę dla tej części na którą składana jest oferta.</w:t>
      </w:r>
    </w:p>
    <w:p w:rsidR="00BB25A8" w:rsidRPr="00C16519" w:rsidRDefault="00BB25A8" w:rsidP="00BB25A8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BB25A8" w:rsidRPr="000D7FE8" w:rsidRDefault="00BB25A8" w:rsidP="00BB25A8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BB25A8" w:rsidRPr="000D7FE8" w:rsidRDefault="00BB25A8" w:rsidP="00BB25A8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BB25A8" w:rsidRPr="000D7FE8" w:rsidRDefault="00BB25A8" w:rsidP="00BB25A8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B25A8" w:rsidRPr="000D7FE8" w:rsidRDefault="00BB25A8" w:rsidP="00BB25A8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:rsidR="00BB25A8" w:rsidRPr="00AF27AE" w:rsidRDefault="00BB25A8" w:rsidP="00BB25A8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BB25A8" w:rsidRPr="000D7FE8" w:rsidRDefault="00BB25A8" w:rsidP="00BB25A8">
      <w:pPr>
        <w:pStyle w:val="Akapitzlist"/>
        <w:keepNext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BB25A8" w:rsidRPr="000D7FE8" w:rsidRDefault="00BB25A8" w:rsidP="00BB25A8">
      <w:pPr>
        <w:pStyle w:val="Tekstblokowy"/>
        <w:keepNext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BB25A8" w:rsidRPr="00473423" w:rsidRDefault="00BB25A8" w:rsidP="00BB25A8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BB25A8" w:rsidRPr="000D7FE8" w:rsidRDefault="00BB25A8" w:rsidP="00BB25A8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57473C" w:rsidRPr="00BB25A8" w:rsidRDefault="00BB25A8" w:rsidP="00BB25A8">
      <w:pPr>
        <w:spacing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 xml:space="preserve">lub upoważnionego przedstawiciela </w:t>
      </w:r>
      <w:r w:rsidRPr="00467AE2">
        <w:rPr>
          <w:rFonts w:ascii="Arial" w:hAnsi="Arial" w:cs="Arial"/>
          <w:i/>
          <w:sz w:val="18"/>
          <w:szCs w:val="18"/>
        </w:rPr>
        <w:t>Wykonawcy</w:t>
      </w:r>
      <w:bookmarkStart w:id="0" w:name="_GoBack"/>
      <w:bookmarkEnd w:id="0"/>
    </w:p>
    <w:sectPr w:rsidR="0057473C" w:rsidRPr="00BB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88"/>
    <w:rsid w:val="00144B88"/>
    <w:rsid w:val="0057473C"/>
    <w:rsid w:val="00B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5A8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25A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25A8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2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BB25A8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BB25A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BB25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5A8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25A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25A8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2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BB25A8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BB25A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BB25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2021-12-22T10:43:00Z</dcterms:created>
  <dcterms:modified xsi:type="dcterms:W3CDTF">2021-12-22T10:43:00Z</dcterms:modified>
</cp:coreProperties>
</file>