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2A32" w14:textId="77777777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6420DEFE" w14:textId="77777777" w:rsidR="0063274A" w:rsidRPr="00963DEB" w:rsidRDefault="0063274A" w:rsidP="0063274A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Formularz Ofertowy</w:t>
      </w:r>
    </w:p>
    <w:p w14:paraId="5C17B0C8" w14:textId="77777777" w:rsidR="0063274A" w:rsidRPr="00963DEB" w:rsidRDefault="0063274A" w:rsidP="0063274A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  <w:u w:val="single"/>
          <w:lang w:eastAsia="ko-KR"/>
        </w:rPr>
        <w:t>FORMULARZ OFERTOWY</w:t>
      </w:r>
    </w:p>
    <w:p w14:paraId="13E5C1D3" w14:textId="77777777" w:rsidR="0063274A" w:rsidRPr="00600BFC" w:rsidRDefault="0063274A" w:rsidP="0063274A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Numer sprawy: BOR05.2619</w:t>
      </w:r>
      <w:r>
        <w:rPr>
          <w:rFonts w:asciiTheme="minorHAnsi" w:hAnsiTheme="minorHAnsi" w:cstheme="minorHAnsi"/>
          <w:b/>
          <w:bCs/>
          <w:sz w:val="18"/>
          <w:szCs w:val="18"/>
        </w:rPr>
        <w:t>.6.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>202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3274A" w14:paraId="4D194C92" w14:textId="77777777" w:rsidTr="00FF74F8">
        <w:trPr>
          <w:trHeight w:val="673"/>
        </w:trPr>
        <w:tc>
          <w:tcPr>
            <w:tcW w:w="9923" w:type="dxa"/>
            <w:vAlign w:val="center"/>
          </w:tcPr>
          <w:p w14:paraId="704974F8" w14:textId="77777777" w:rsidR="0063274A" w:rsidRDefault="0063274A" w:rsidP="00FF74F8">
            <w:pPr>
              <w:tabs>
                <w:tab w:val="left" w:pos="224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5E9B6E41" w14:textId="77777777" w:rsidR="0063274A" w:rsidRPr="00963DEB" w:rsidRDefault="0063274A" w:rsidP="0063274A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E19F10" w14:textId="77777777" w:rsidR="0063274A" w:rsidRPr="00963DEB" w:rsidRDefault="0063274A" w:rsidP="0063274A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Agencja Restrukturyzacji </w:t>
      </w:r>
    </w:p>
    <w:p w14:paraId="699FEE6B" w14:textId="77777777" w:rsidR="0063274A" w:rsidRPr="00963DEB" w:rsidRDefault="0063274A" w:rsidP="0063274A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i Modernizacji Rolnictwa</w:t>
      </w:r>
    </w:p>
    <w:p w14:paraId="378A7542" w14:textId="77777777" w:rsidR="0063274A" w:rsidRPr="00963DEB" w:rsidRDefault="0063274A" w:rsidP="0063274A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Łódzki Oddział Regionalny</w:t>
      </w:r>
    </w:p>
    <w:p w14:paraId="55C13E84" w14:textId="77777777" w:rsidR="0063274A" w:rsidRPr="00963DEB" w:rsidRDefault="0063274A" w:rsidP="0063274A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al. Piłsudskiego 84 </w:t>
      </w:r>
    </w:p>
    <w:p w14:paraId="71882A1D" w14:textId="77777777" w:rsidR="0063274A" w:rsidRPr="00417FD9" w:rsidRDefault="0063274A" w:rsidP="0063274A">
      <w:pPr>
        <w:widowControl w:val="0"/>
        <w:spacing w:line="240" w:lineRule="atLeast"/>
        <w:ind w:left="5672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b/>
          <w:bCs/>
          <w:sz w:val="18"/>
          <w:szCs w:val="18"/>
        </w:rPr>
        <w:t>– 202 Łódź</w:t>
      </w:r>
    </w:p>
    <w:p w14:paraId="0FC48469" w14:textId="77777777" w:rsidR="0063274A" w:rsidRPr="00417FD9" w:rsidRDefault="0063274A" w:rsidP="0063274A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I. Niniejszą ofertę składa:</w:t>
      </w:r>
    </w:p>
    <w:p w14:paraId="01187CF3" w14:textId="77777777" w:rsidR="0063274A" w:rsidRPr="00417FD9" w:rsidRDefault="0063274A" w:rsidP="0063274A">
      <w:pPr>
        <w:widowControl w:val="0"/>
        <w:spacing w:line="240" w:lineRule="atLeast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63274A" w:rsidRPr="00DE1CC1" w14:paraId="42C83357" w14:textId="77777777" w:rsidTr="00FF74F8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7E30B9" w14:textId="77777777" w:rsidR="0063274A" w:rsidRPr="00417FD9" w:rsidRDefault="0063274A" w:rsidP="00FF74F8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FF6C2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 xml:space="preserve">             Nazwa i adres Wykonawcy (Wykonawców składających wspólną ofertę)*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4A55BE" w14:textId="77777777" w:rsidR="0063274A" w:rsidRPr="00417FD9" w:rsidRDefault="0063274A" w:rsidP="00FF74F8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NIP/REGON/KRS</w:t>
            </w:r>
          </w:p>
        </w:tc>
      </w:tr>
      <w:tr w:rsidR="0063274A" w:rsidRPr="00DE1CC1" w14:paraId="265EAD8B" w14:textId="77777777" w:rsidTr="00FF74F8">
        <w:trPr>
          <w:trHeight w:val="3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6657DD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2458929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0ABB580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74A" w:rsidRPr="00DE1CC1" w14:paraId="7A0091D3" w14:textId="77777777" w:rsidTr="00FF74F8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347043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BC367C0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26FE712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74A" w:rsidRPr="00DE1CC1" w14:paraId="316D461D" w14:textId="77777777" w:rsidTr="00FF74F8">
        <w:trPr>
          <w:trHeight w:val="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E74843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CBE882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2A3CFF3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27A026" w14:textId="77777777" w:rsidR="0063274A" w:rsidRPr="00417FD9" w:rsidRDefault="0063274A" w:rsidP="0063274A">
      <w:pPr>
        <w:widowControl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3337B4F0" w14:textId="77777777" w:rsidR="0063274A" w:rsidRPr="00417FD9" w:rsidRDefault="0063274A" w:rsidP="0063274A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II. Przedstawiciel wykonawcy uprawniony do kontaktów </w:t>
      </w:r>
    </w:p>
    <w:p w14:paraId="7B251A93" w14:textId="77777777" w:rsidR="0063274A" w:rsidRPr="00417FD9" w:rsidRDefault="0063274A" w:rsidP="0063274A">
      <w:pPr>
        <w:widowControl w:val="0"/>
        <w:spacing w:line="240" w:lineRule="atLeast"/>
        <w:ind w:left="480" w:hanging="4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80"/>
      </w:tblGrid>
      <w:tr w:rsidR="0063274A" w:rsidRPr="00DE1CC1" w14:paraId="38E7DB0C" w14:textId="77777777" w:rsidTr="00FF74F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796CDE" w14:textId="77777777" w:rsidR="0063274A" w:rsidRPr="00417FD9" w:rsidRDefault="0063274A" w:rsidP="00FF74F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252570B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20508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74A" w:rsidRPr="00DE1CC1" w14:paraId="59A38108" w14:textId="77777777" w:rsidTr="00FF74F8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CB3EB7" w14:textId="77777777" w:rsidR="0063274A" w:rsidRPr="00417FD9" w:rsidRDefault="0063274A" w:rsidP="00FF74F8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Adres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D31C6C6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3274A" w:rsidRPr="00DE1CC1" w14:paraId="37F2DA7D" w14:textId="77777777" w:rsidTr="00FF74F8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99E758" w14:textId="77777777" w:rsidR="0063274A" w:rsidRPr="00417FD9" w:rsidRDefault="0063274A" w:rsidP="00FF74F8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B4D1A32" w14:textId="77777777" w:rsidR="0063274A" w:rsidRPr="00417FD9" w:rsidRDefault="0063274A" w:rsidP="00FF74F8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3274A" w:rsidRPr="00DE1CC1" w14:paraId="7C23E24D" w14:textId="77777777" w:rsidTr="00FF74F8">
        <w:trPr>
          <w:trHeight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B4BD95" w14:textId="77777777" w:rsidR="0063274A" w:rsidRPr="00417FD9" w:rsidRDefault="0063274A" w:rsidP="00FF74F8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D9E49C" w14:textId="77777777" w:rsidR="0063274A" w:rsidRPr="00417FD9" w:rsidRDefault="0063274A" w:rsidP="00FF74F8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07AD9592" w14:textId="77777777" w:rsidR="0063274A" w:rsidRPr="00417FD9" w:rsidRDefault="0063274A" w:rsidP="0063274A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294FB451" w14:textId="77777777" w:rsidR="0063274A" w:rsidRPr="00417FD9" w:rsidRDefault="0063274A" w:rsidP="0063274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III. Związani niniejszą Ofertą, oświadczamy, że:</w:t>
      </w:r>
    </w:p>
    <w:p w14:paraId="71C55CB1" w14:textId="77777777" w:rsidR="0063274A" w:rsidRPr="00417FD9" w:rsidRDefault="0063274A" w:rsidP="0063274A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B81E744" w14:textId="77777777" w:rsidR="0063274A" w:rsidRPr="00417FD9" w:rsidRDefault="0063274A" w:rsidP="0063274A">
      <w:pPr>
        <w:numPr>
          <w:ilvl w:val="0"/>
          <w:numId w:val="27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Oferujemy realizację przedmiotu zamówienia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za cenę określoną w Formularzu Asortymentowo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70F5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Ilościowo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70F5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Cenowym stanowiącym Załącznik nr 1a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do SWZ.</w:t>
      </w:r>
    </w:p>
    <w:p w14:paraId="0191E403" w14:textId="77777777" w:rsidR="0063274A" w:rsidRPr="00BC47C6" w:rsidRDefault="0063274A" w:rsidP="0063274A">
      <w:pPr>
        <w:numPr>
          <w:ilvl w:val="0"/>
          <w:numId w:val="27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Zapoznaliśmy się z treścią SWZ </w:t>
      </w:r>
      <w:r w:rsidRPr="00600BFC">
        <w:rPr>
          <w:rFonts w:asciiTheme="minorHAnsi" w:hAnsiTheme="minorHAnsi" w:cstheme="minorHAnsi"/>
          <w:i/>
          <w:iCs/>
          <w:sz w:val="18"/>
          <w:szCs w:val="18"/>
        </w:rPr>
        <w:t>(w tym ze wzorem umowy)</w:t>
      </w:r>
      <w:r w:rsidRPr="00417FD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i nie wnosimy do niej zastrzeżeń oraz przyjmujemy warunki w niej zawarte.</w:t>
      </w:r>
    </w:p>
    <w:p w14:paraId="54E5056E" w14:textId="77777777" w:rsidR="0063274A" w:rsidRDefault="0063274A" w:rsidP="0063274A">
      <w:pPr>
        <w:numPr>
          <w:ilvl w:val="0"/>
          <w:numId w:val="27"/>
        </w:numPr>
        <w:tabs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710E2B98" w14:textId="77777777" w:rsidR="0063274A" w:rsidRPr="00417FD9" w:rsidRDefault="0063274A" w:rsidP="0063274A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Uważamy się za związanych niniejszą ofertą</w:t>
      </w:r>
      <w:r>
        <w:rPr>
          <w:rFonts w:asciiTheme="minorHAnsi" w:hAnsiTheme="minorHAnsi" w:cstheme="minorHAnsi"/>
          <w:sz w:val="18"/>
          <w:szCs w:val="18"/>
        </w:rPr>
        <w:t xml:space="preserve"> przez</w:t>
      </w:r>
      <w:r w:rsidRPr="00417FD9">
        <w:rPr>
          <w:rFonts w:asciiTheme="minorHAnsi" w:hAnsiTheme="minorHAnsi" w:cstheme="minorHAnsi"/>
          <w:sz w:val="18"/>
          <w:szCs w:val="18"/>
        </w:rPr>
        <w:t xml:space="preserve"> okres wskazany w SWZ.</w:t>
      </w:r>
    </w:p>
    <w:p w14:paraId="47AB5B55" w14:textId="77777777" w:rsidR="0063274A" w:rsidRDefault="0063274A" w:rsidP="0063274A">
      <w:pPr>
        <w:numPr>
          <w:ilvl w:val="0"/>
          <w:numId w:val="27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>
        <w:rPr>
          <w:rFonts w:asciiTheme="minorHAnsi" w:hAnsiTheme="minorHAnsi" w:cstheme="minorHAnsi"/>
          <w:sz w:val="18"/>
          <w:szCs w:val="18"/>
        </w:rPr>
        <w:br/>
        <w:t>przez Zamawiającego.</w:t>
      </w:r>
    </w:p>
    <w:p w14:paraId="13DBA220" w14:textId="77777777" w:rsidR="0063274A" w:rsidRPr="00417FD9" w:rsidRDefault="0063274A" w:rsidP="0063274A">
      <w:pPr>
        <w:numPr>
          <w:ilvl w:val="0"/>
          <w:numId w:val="27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Wybór oferty: </w:t>
      </w:r>
    </w:p>
    <w:p w14:paraId="6BE75BB9" w14:textId="77777777" w:rsidR="0063274A" w:rsidRPr="00417FD9" w:rsidRDefault="0063274A" w:rsidP="0063274A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- nie będzie prowadzić do powstania u Zamawiającego obowiązku podatkowego*.</w:t>
      </w:r>
    </w:p>
    <w:p w14:paraId="25B6A798" w14:textId="77777777" w:rsidR="0063274A" w:rsidRPr="00417FD9" w:rsidRDefault="0063274A" w:rsidP="0063274A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82" w:hanging="425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- będzie prowadzić do powstania u Zamawiającego obowiązku podatkowego w odniesieniu do następujących towarów/usług*</w:t>
      </w:r>
    </w:p>
    <w:p w14:paraId="6B482E89" w14:textId="77777777" w:rsidR="0063274A" w:rsidRPr="00417FD9" w:rsidRDefault="0063274A" w:rsidP="0063274A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B2E2013" w14:textId="77777777" w:rsidR="0063274A" w:rsidRPr="00417FD9" w:rsidRDefault="0063274A" w:rsidP="0063274A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</w:t>
      </w:r>
      <w:r>
        <w:rPr>
          <w:rFonts w:asciiTheme="minorHAnsi" w:hAnsiTheme="minorHAnsi" w:cstheme="minorHAnsi"/>
          <w:sz w:val="18"/>
          <w:szCs w:val="18"/>
        </w:rPr>
        <w:t>……..</w:t>
      </w:r>
      <w:r w:rsidRPr="00417FD9">
        <w:rPr>
          <w:rFonts w:asciiTheme="minorHAnsi" w:hAnsiTheme="minorHAnsi" w:cstheme="minorHAnsi"/>
          <w:sz w:val="18"/>
          <w:szCs w:val="18"/>
        </w:rPr>
        <w:t>…….. zł netto.</w:t>
      </w:r>
    </w:p>
    <w:p w14:paraId="43915EBB" w14:textId="77777777" w:rsidR="0063274A" w:rsidRPr="00417FD9" w:rsidRDefault="0063274A" w:rsidP="0063274A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Stawka podatku jaka będzie miała zastosowanie: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…</w:t>
      </w:r>
    </w:p>
    <w:p w14:paraId="3AEC0001" w14:textId="77777777" w:rsidR="0063274A" w:rsidRPr="00417FD9" w:rsidRDefault="0063274A" w:rsidP="0063274A">
      <w:pPr>
        <w:tabs>
          <w:tab w:val="num" w:pos="2547"/>
        </w:tabs>
        <w:spacing w:after="80" w:line="276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0AC8F890" w14:textId="77777777" w:rsidR="0063274A" w:rsidRPr="00417FD9" w:rsidRDefault="0063274A" w:rsidP="0063274A">
      <w:pPr>
        <w:numPr>
          <w:ilvl w:val="0"/>
          <w:numId w:val="27"/>
        </w:numPr>
        <w:tabs>
          <w:tab w:val="clear" w:pos="567"/>
          <w:tab w:val="left" w:pos="709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lastRenderedPageBreak/>
        <w:t xml:space="preserve">Zgodnie z art. 18 ust. 3 Pzp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>ykonawca zastrzega, że następujące informacje stanowią tajemnicę przedsiębiorstwa w rozumieniu przepisów ustawy z dnia 16 kwietnia 1993 r. o zwalczaniu nieuczciwej konkurencji (</w:t>
      </w:r>
      <w:r>
        <w:rPr>
          <w:rFonts w:asciiTheme="minorHAnsi" w:hAnsiTheme="minorHAnsi" w:cstheme="minorHAnsi"/>
          <w:sz w:val="18"/>
          <w:szCs w:val="18"/>
        </w:rPr>
        <w:t xml:space="preserve">t. j. </w:t>
      </w:r>
      <w:r w:rsidRPr="00417FD9">
        <w:rPr>
          <w:rFonts w:asciiTheme="minorHAnsi" w:hAnsiTheme="minorHAnsi" w:cstheme="minorHAnsi"/>
          <w:sz w:val="18"/>
          <w:szCs w:val="18"/>
        </w:rPr>
        <w:t>Dz. 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417FD9">
        <w:rPr>
          <w:rFonts w:asciiTheme="minorHAnsi" w:hAnsiTheme="minorHAnsi" w:cstheme="minorHAnsi"/>
          <w:sz w:val="18"/>
          <w:szCs w:val="18"/>
        </w:rPr>
        <w:t xml:space="preserve"> r. poz. 1</w:t>
      </w:r>
      <w:r>
        <w:rPr>
          <w:rFonts w:asciiTheme="minorHAnsi" w:hAnsiTheme="minorHAnsi" w:cstheme="minorHAnsi"/>
          <w:sz w:val="18"/>
          <w:szCs w:val="18"/>
        </w:rPr>
        <w:t>233</w:t>
      </w:r>
      <w:r w:rsidRPr="00417FD9">
        <w:rPr>
          <w:rFonts w:asciiTheme="minorHAnsi" w:hAnsiTheme="minorHAnsi" w:cstheme="minorHAnsi"/>
          <w:sz w:val="18"/>
          <w:szCs w:val="18"/>
        </w:rPr>
        <w:t>):</w:t>
      </w:r>
    </w:p>
    <w:p w14:paraId="5AF469C1" w14:textId="77777777" w:rsidR="0063274A" w:rsidRDefault="0063274A" w:rsidP="0063274A">
      <w:pPr>
        <w:pStyle w:val="Akapitzlist"/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D89E8DA" w14:textId="77777777" w:rsidR="0063274A" w:rsidRPr="00600BFC" w:rsidRDefault="0063274A" w:rsidP="0063274A">
      <w:pPr>
        <w:pStyle w:val="Akapitzlist"/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EB6E7EF" w14:textId="77777777" w:rsidR="0063274A" w:rsidRPr="00417FD9" w:rsidRDefault="0063274A" w:rsidP="0063274A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Wykonawca nie może zastrzec informacji, o których mowa w art. 222 ust. 5 Pzp.</w:t>
      </w:r>
    </w:p>
    <w:p w14:paraId="29EC95AA" w14:textId="77777777" w:rsidR="0063274A" w:rsidRPr="00417FD9" w:rsidRDefault="0063274A" w:rsidP="0063274A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 przypadku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17FD9">
        <w:rPr>
          <w:rFonts w:asciiTheme="minorHAnsi" w:hAnsiTheme="minorHAnsi" w:cstheme="minorHAnsi"/>
          <w:sz w:val="18"/>
          <w:szCs w:val="18"/>
        </w:rPr>
        <w:t xml:space="preserve"> gdy dokumenty elektroniczne w postępowaniu, przekazywane przy użyciu środków komunikacji elektronicznej, zawierają informacje stanowiące tajemnicę przedsiębiorstwa w rozumieniu przepisów ustawy z dnia 16 kwietnia 1993 r. </w:t>
      </w:r>
      <w:r>
        <w:rPr>
          <w:rFonts w:asciiTheme="minorHAnsi" w:hAnsiTheme="minorHAnsi" w:cstheme="minorHAnsi"/>
          <w:sz w:val="18"/>
          <w:szCs w:val="18"/>
        </w:rPr>
        <w:br/>
      </w:r>
      <w:r w:rsidRPr="00417FD9">
        <w:rPr>
          <w:rFonts w:asciiTheme="minorHAnsi" w:hAnsiTheme="minorHAnsi" w:cstheme="minorHAnsi"/>
          <w:sz w:val="18"/>
          <w:szCs w:val="18"/>
        </w:rPr>
        <w:t>o zwalczaniu nieuczciwej konkurencji, Wykonawca, w celu utrzymania w poufności tych informacji, przekazuje je w wydzielonym i odpowiednio oznaczonym pliku.</w:t>
      </w:r>
    </w:p>
    <w:p w14:paraId="74366C6D" w14:textId="77777777" w:rsidR="0063274A" w:rsidRPr="00417FD9" w:rsidRDefault="0063274A" w:rsidP="0063274A">
      <w:pPr>
        <w:spacing w:line="360" w:lineRule="auto"/>
        <w:ind w:left="641" w:right="23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66EA9159" w14:textId="77777777" w:rsidR="0063274A" w:rsidRPr="00417FD9" w:rsidRDefault="0063274A" w:rsidP="0063274A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Zamawiający przypomina, że stosownie do art. 18 ust. 3 Pzp Wykonawca winien nie później niż w terminie składania ofert wykazać, że zastrzeżone informacje stanowią tajemnicę przedsiębiorstwa.</w:t>
      </w:r>
    </w:p>
    <w:p w14:paraId="4FD6F7FF" w14:textId="77777777" w:rsidR="0063274A" w:rsidRPr="00C70DC1" w:rsidRDefault="0063274A" w:rsidP="0063274A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04F4C45D" w14:textId="77777777" w:rsidR="0063274A" w:rsidRPr="00417FD9" w:rsidRDefault="0063274A" w:rsidP="0063274A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3D1DC547" w14:textId="77777777" w:rsidR="0063274A" w:rsidRPr="00417FD9" w:rsidRDefault="0063274A" w:rsidP="0063274A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26160D" w14:textId="77777777" w:rsidR="0063274A" w:rsidRDefault="0063274A" w:rsidP="0063274A">
      <w:pPr>
        <w:pStyle w:val="Akapitzlist"/>
        <w:numPr>
          <w:ilvl w:val="0"/>
          <w:numId w:val="27"/>
        </w:numPr>
        <w:tabs>
          <w:tab w:val="clear" w:pos="56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63274A" w14:paraId="226318D7" w14:textId="77777777" w:rsidTr="00FF74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1B8" w14:textId="77777777" w:rsidR="0063274A" w:rsidRPr="008C2867" w:rsidRDefault="0063274A" w:rsidP="00FF74F8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9C973E" w14:textId="77777777" w:rsidR="0063274A" w:rsidRDefault="0063274A" w:rsidP="00FF74F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3274A" w14:paraId="109E655C" w14:textId="77777777" w:rsidTr="00FF74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87C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58B8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Małym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3274A" w14:paraId="35D9BCD8" w14:textId="77777777" w:rsidTr="00FF74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E15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91864B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Średnim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3274A" w14:paraId="13BECECE" w14:textId="77777777" w:rsidTr="00FF74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CE3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7A092C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Jednoosobowa działalność gospodarcza</w:t>
            </w:r>
          </w:p>
        </w:tc>
      </w:tr>
      <w:tr w:rsidR="0063274A" w14:paraId="594F507F" w14:textId="77777777" w:rsidTr="00FF74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504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001C6E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Osoba fizyczna nieprowadząca działalności gospodarczej</w:t>
            </w:r>
          </w:p>
        </w:tc>
      </w:tr>
      <w:tr w:rsidR="0063274A" w14:paraId="53663F7B" w14:textId="77777777" w:rsidTr="00FF74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C3E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0CBAC8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Inny rodzaj</w:t>
            </w:r>
          </w:p>
        </w:tc>
      </w:tr>
      <w:bookmarkEnd w:id="0"/>
    </w:tbl>
    <w:p w14:paraId="149E2DB3" w14:textId="77777777" w:rsidR="0063274A" w:rsidRDefault="0063274A" w:rsidP="0063274A">
      <w:pPr>
        <w:rPr>
          <w:rFonts w:asciiTheme="minorHAnsi" w:hAnsiTheme="minorHAnsi" w:cstheme="minorHAnsi"/>
          <w:bCs/>
          <w:sz w:val="18"/>
          <w:szCs w:val="18"/>
        </w:rPr>
      </w:pPr>
    </w:p>
    <w:p w14:paraId="134BE19B" w14:textId="77777777" w:rsidR="0063274A" w:rsidRDefault="0063274A" w:rsidP="0063274A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1" w:name="_Hlk113885563"/>
      <w:r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611AA5EA" w14:textId="77777777" w:rsidR="0063274A" w:rsidRDefault="0063274A" w:rsidP="0063274A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78"/>
        <w:gridCol w:w="8368"/>
      </w:tblGrid>
      <w:tr w:rsidR="0063274A" w14:paraId="6A6A3C58" w14:textId="77777777" w:rsidTr="00FF74F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B19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F126CD" w14:textId="77777777" w:rsidR="0063274A" w:rsidRDefault="0063274A" w:rsidP="00FF74F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0899ECD1" w14:textId="77777777" w:rsidR="0063274A" w:rsidRDefault="0063274A" w:rsidP="0063274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1EB02C" w14:textId="77777777" w:rsidR="0063274A" w:rsidRDefault="0063274A" w:rsidP="0063274A">
      <w:pPr>
        <w:spacing w:after="80"/>
        <w:ind w:firstLine="357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78593BD5" w14:textId="77777777" w:rsidR="0063274A" w:rsidRPr="00064D08" w:rsidRDefault="0063274A" w:rsidP="0063274A">
      <w:pPr>
        <w:ind w:firstLine="357"/>
        <w:rPr>
          <w:rFonts w:asciiTheme="minorHAnsi" w:hAnsiTheme="minorHAnsi" w:cstheme="minorHAnsi"/>
          <w:i/>
          <w:iCs/>
          <w:sz w:val="18"/>
          <w:szCs w:val="18"/>
        </w:rPr>
      </w:pPr>
      <w:r w:rsidRPr="00064D08">
        <w:rPr>
          <w:rFonts w:asciiTheme="minorHAnsi" w:hAnsiTheme="minorHAnsi" w:cstheme="minorHAnsi"/>
          <w:i/>
          <w:iCs/>
          <w:sz w:val="18"/>
          <w:szCs w:val="18"/>
        </w:rPr>
        <w:t>**  zaznaczyć odpowiedni prostokąt</w:t>
      </w:r>
      <w:bookmarkEnd w:id="1"/>
    </w:p>
    <w:p w14:paraId="12594EE5" w14:textId="77777777" w:rsidR="0063274A" w:rsidRPr="00417FD9" w:rsidRDefault="0063274A" w:rsidP="0063274A">
      <w:pPr>
        <w:pStyle w:val="Akapitzlist"/>
        <w:spacing w:line="360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07346C0E" w14:textId="77777777" w:rsidR="0063274A" w:rsidRPr="00417FD9" w:rsidRDefault="0063274A" w:rsidP="0063274A">
      <w:pPr>
        <w:spacing w:line="360" w:lineRule="auto"/>
        <w:ind w:left="357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2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12205CB" w14:textId="77777777" w:rsidR="0063274A" w:rsidRPr="00417FD9" w:rsidRDefault="0063274A" w:rsidP="0063274A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Zalecenie Komisji z dnia 6 maja 2003 r. dotyczące definicji mikroprzedsiębiorstw oraz małych i średnich przedsiębiorstw </w:t>
      </w:r>
      <w:r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(Dz.U. L 124 z 20.5.2003, s. 36). Te informacje są wymagane wyłącznie do wypełnienia ogłoszenia o udzieleniu zamówienia </w:t>
      </w:r>
      <w:r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(do celów statystycznych).</w:t>
      </w:r>
    </w:p>
    <w:p w14:paraId="1144F2C6" w14:textId="77777777" w:rsidR="0063274A" w:rsidRPr="00417FD9" w:rsidRDefault="0063274A" w:rsidP="0063274A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2247FC" w14:textId="77777777" w:rsidR="0063274A" w:rsidRPr="00417FD9" w:rsidRDefault="0063274A" w:rsidP="0063274A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7305A69" w14:textId="77777777" w:rsidR="0063274A" w:rsidRDefault="0063274A" w:rsidP="0063274A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417FD9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i które zatrudniają mniej niż 250 osób i których roczny obrót nie przekracza 50 milionów EUR lub roczna suma bilansowa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>nie przekracza 43 milionów EUR.</w:t>
      </w:r>
    </w:p>
    <w:p w14:paraId="68086A6C" w14:textId="727874F5" w:rsidR="00BF7548" w:rsidRPr="000D72B7" w:rsidRDefault="00BF7548" w:rsidP="0063274A">
      <w:pPr>
        <w:pStyle w:val="Tekstpodstawowy"/>
        <w:tabs>
          <w:tab w:val="left" w:pos="751"/>
        </w:tabs>
        <w:spacing w:after="60" w:line="240" w:lineRule="auto"/>
        <w:jc w:val="left"/>
        <w:rPr>
          <w:rFonts w:ascii="Arial" w:hAnsi="Arial" w:cs="Arial"/>
          <w:sz w:val="22"/>
          <w:szCs w:val="22"/>
        </w:rPr>
        <w:sectPr w:rsidR="00BF7548" w:rsidRPr="000D72B7" w:rsidSect="00F000FE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AD394F6" w14:textId="2AB7E920" w:rsidR="00D04770" w:rsidRDefault="00713B2F" w:rsidP="00600BFC">
      <w:pPr>
        <w:spacing w:line="360" w:lineRule="auto"/>
        <w:ind w:firstLine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bookmarkStart w:id="2" w:name="_Toc19080547"/>
      <w:bookmarkStart w:id="3" w:name="_Toc458753201"/>
      <w:bookmarkStart w:id="4" w:name="_Toc458753200"/>
      <w:bookmarkStart w:id="5" w:name="_Toc514924634"/>
      <w:r w:rsidRPr="000059EB">
        <w:rPr>
          <w:rFonts w:asciiTheme="minorHAnsi" w:hAnsiTheme="minorHAnsi" w:cstheme="minorHAnsi"/>
          <w:b/>
          <w:i/>
          <w:sz w:val="18"/>
          <w:szCs w:val="18"/>
        </w:rPr>
        <w:lastRenderedPageBreak/>
        <w:t>*</w:t>
      </w:r>
      <w:r w:rsidRPr="000059EB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6C77412C" w14:textId="77777777" w:rsidR="00600BFC" w:rsidRPr="00600BFC" w:rsidRDefault="00600BFC" w:rsidP="00600BFC">
      <w:pPr>
        <w:spacing w:line="360" w:lineRule="auto"/>
        <w:ind w:firstLine="357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6C704A3" w14:textId="77777777" w:rsidR="004B4EF7" w:rsidRPr="00417FD9" w:rsidRDefault="004B4EF7" w:rsidP="009E7F09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 jeśli jest już znany):</w:t>
      </w:r>
    </w:p>
    <w:p w14:paraId="0C09C061" w14:textId="56E8DBCC" w:rsidR="004B4EF7" w:rsidRDefault="004B4EF7" w:rsidP="009E7F09">
      <w:pPr>
        <w:numPr>
          <w:ilvl w:val="0"/>
          <w:numId w:val="38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="00600BFC">
        <w:rPr>
          <w:rFonts w:asciiTheme="minorHAnsi" w:hAnsiTheme="minorHAnsi" w:cstheme="minorHAnsi"/>
          <w:sz w:val="18"/>
          <w:szCs w:val="18"/>
        </w:rPr>
        <w:t>**</w:t>
      </w:r>
    </w:p>
    <w:p w14:paraId="365DF816" w14:textId="7833A43F" w:rsidR="00932CA0" w:rsidRPr="00735CB4" w:rsidRDefault="00932CA0" w:rsidP="009E7F09">
      <w:pPr>
        <w:numPr>
          <w:ilvl w:val="0"/>
          <w:numId w:val="38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35CB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="00600BFC">
        <w:rPr>
          <w:rFonts w:asciiTheme="minorHAnsi" w:hAnsiTheme="minorHAnsi" w:cstheme="minorHAnsi"/>
          <w:sz w:val="18"/>
          <w:szCs w:val="18"/>
        </w:rPr>
        <w:t>**</w:t>
      </w:r>
    </w:p>
    <w:p w14:paraId="1BC381F9" w14:textId="77777777" w:rsidR="00932CA0" w:rsidRPr="00417FD9" w:rsidRDefault="00932CA0" w:rsidP="00417FD9">
      <w:pPr>
        <w:spacing w:line="360" w:lineRule="auto"/>
        <w:ind w:left="107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D25F093" w14:textId="2338798E" w:rsidR="004B4EF7" w:rsidRDefault="00600B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</w:t>
      </w:r>
      <w:r w:rsidR="004B4EF7" w:rsidRPr="00417FD9">
        <w:rPr>
          <w:rFonts w:asciiTheme="minorHAnsi" w:hAnsiTheme="minorHAnsi" w:cstheme="minorHAnsi"/>
          <w:sz w:val="18"/>
          <w:szCs w:val="18"/>
        </w:rPr>
        <w:t xml:space="preserve">* </w:t>
      </w:r>
      <w:r w:rsidR="004B4EF7" w:rsidRPr="00600BFC">
        <w:rPr>
          <w:rFonts w:asciiTheme="minorHAnsi" w:hAnsiTheme="minorHAnsi" w:cstheme="minorHAnsi"/>
          <w:iCs/>
          <w:sz w:val="18"/>
          <w:szCs w:val="18"/>
        </w:rPr>
        <w:t>w</w:t>
      </w:r>
      <w:r w:rsidR="004B4EF7" w:rsidRPr="00417F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B4EF7" w:rsidRPr="00417FD9">
        <w:rPr>
          <w:rFonts w:asciiTheme="minorHAnsi" w:hAnsiTheme="minorHAnsi" w:cstheme="minorHAnsi"/>
          <w:sz w:val="18"/>
          <w:szCs w:val="18"/>
        </w:rPr>
        <w:t>przypadku</w:t>
      </w:r>
      <w:r w:rsidR="004B4EF7" w:rsidRPr="00417F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B4EF7" w:rsidRPr="00600BFC">
        <w:rPr>
          <w:rFonts w:asciiTheme="minorHAnsi" w:hAnsiTheme="minorHAnsi" w:cstheme="minorHAnsi"/>
          <w:iCs/>
          <w:sz w:val="18"/>
          <w:szCs w:val="18"/>
        </w:rPr>
        <w:t>niewypełnienia Zamawiający uzna, że Wykonawca nie zamierza powierzyć wykonania żadnej części zamówienia podwykonawcom.</w:t>
      </w:r>
      <w:r w:rsidR="004B4EF7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B819A1" w14:textId="77777777" w:rsidR="00D645FC" w:rsidRPr="00417FD9" w:rsidRDefault="00D645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38B1F1A" w14:textId="103D8935" w:rsidR="004B4EF7" w:rsidRPr="00417FD9" w:rsidRDefault="004B4EF7" w:rsidP="004B4EF7">
      <w:pPr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417FD9">
        <w:rPr>
          <w:rFonts w:asciiTheme="minorHAnsi" w:hAnsiTheme="minorHAnsi" w:cstheme="minorHAnsi"/>
          <w:b/>
          <w:iCs/>
          <w:sz w:val="18"/>
          <w:szCs w:val="18"/>
        </w:rPr>
        <w:t>UWAGA</w:t>
      </w:r>
      <w:r w:rsidR="00D645FC" w:rsidRPr="00417FD9">
        <w:rPr>
          <w:rFonts w:asciiTheme="minorHAnsi" w:hAnsiTheme="minorHAnsi" w:cstheme="minorHAnsi"/>
          <w:b/>
          <w:iCs/>
          <w:sz w:val="18"/>
          <w:szCs w:val="18"/>
        </w:rPr>
        <w:t xml:space="preserve"> 3</w:t>
      </w:r>
      <w:r w:rsidRPr="00417FD9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14:paraId="6B35114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Zamawiający przypomina, że powyższy punkt Formularza Ofertowego należy wypełnić w każdym przypadku, jeśli Wykonawca zamierza powierzyć podwykonawcom wykonanie części zamówienia.</w:t>
      </w:r>
    </w:p>
    <w:p w14:paraId="6DE46253" w14:textId="00EB55F9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118 ust. 2 </w:t>
      </w:r>
      <w:r w:rsidR="00EC42F3" w:rsidRPr="00417FD9">
        <w:rPr>
          <w:rFonts w:asciiTheme="minorHAnsi" w:hAnsiTheme="minorHAnsi" w:cstheme="minorHAnsi"/>
          <w:i/>
          <w:sz w:val="18"/>
          <w:szCs w:val="18"/>
        </w:rPr>
        <w:t xml:space="preserve">Pzp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cyt.: </w:t>
      </w:r>
    </w:p>
    <w:p w14:paraId="6D9CF778" w14:textId="20622CCA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„W odniesieniu do warunków dotyczących wykształcenia, kwalifikacji zawodowych lub doświadczenia wykonawcy mogą polegać </w:t>
      </w:r>
      <w:r w:rsidR="0096751F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na zdolnościach podmiotów udostępniających zasoby, jeśli podmioty te wykonają roboty budowlane lub usługi, do realizacji których te zdolności są wymagane.” </w:t>
      </w:r>
    </w:p>
    <w:p w14:paraId="39CEB76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Udział podmiotu trzeciego w realizacji zamówienia w odniesieniu do warunków winien mieć charakter podwykonawstwa, w związku z czym wypełnieniu podlega pkt 10 Formularza Ofertowego.</w:t>
      </w:r>
    </w:p>
    <w:p w14:paraId="4A5E80D2" w14:textId="77777777" w:rsidR="00662A51" w:rsidRPr="00417FD9" w:rsidRDefault="00662A51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2680DE0B" w14:textId="5B0EB72E" w:rsidR="00F23D3B" w:rsidRPr="00417FD9" w:rsidRDefault="00F23D3B" w:rsidP="009E7F09">
      <w:pPr>
        <w:numPr>
          <w:ilvl w:val="0"/>
          <w:numId w:val="2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D645FC">
        <w:rPr>
          <w:rFonts w:asciiTheme="minorHAnsi" w:hAnsiTheme="minorHAnsi" w:cstheme="minorHAnsi"/>
          <w:sz w:val="18"/>
          <w:szCs w:val="18"/>
        </w:rPr>
        <w:t>Z</w:t>
      </w:r>
      <w:r w:rsidRPr="00417FD9">
        <w:rPr>
          <w:rFonts w:asciiTheme="minorHAnsi" w:hAnsiTheme="minorHAnsi" w:cstheme="minorHAnsi"/>
          <w:sz w:val="18"/>
          <w:szCs w:val="18"/>
        </w:rPr>
        <w:t>amawiający posiada:</w:t>
      </w:r>
    </w:p>
    <w:p w14:paraId="38D31919" w14:textId="77777777" w:rsidR="00F23D3B" w:rsidRPr="00417FD9" w:rsidRDefault="00F23D3B" w:rsidP="00F23D3B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3543"/>
      </w:tblGrid>
      <w:tr w:rsidR="00F23D3B" w:rsidRPr="00DE1CC1" w14:paraId="47E047AE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A67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E7D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E64F" w14:textId="1A23FFD1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podmiotowego środka dowodowego, który posiada zamawiający, </w:t>
            </w:r>
            <w:r w:rsidR="009675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o ile podmiotowy środek dowodowy jest prawidłowy i aktualny</w:t>
            </w:r>
          </w:p>
        </w:tc>
      </w:tr>
      <w:tr w:rsidR="00F23D3B" w:rsidRPr="00DE1CC1" w14:paraId="39C3ED96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61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C2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6EC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28544FF5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51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5C8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5A3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1168B33F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9A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8B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856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B12FDB" w14:textId="77777777" w:rsidR="00713B2F" w:rsidRPr="00417FD9" w:rsidRDefault="00713B2F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085D8B3" w14:textId="441968AC" w:rsidR="00662A51" w:rsidRPr="00417FD9" w:rsidRDefault="0073575C" w:rsidP="001C555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Ś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wiadom odpowiedzialności karnej oświadczam, że załączone do oferty dokumenty opisują stan prawny i faktyczny, aktualny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="00662A51" w:rsidRPr="00417FD9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69D7137B" w14:textId="77777777" w:rsidR="00713B2F" w:rsidRDefault="00713B2F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7B134852" w14:textId="172F355C" w:rsidR="00A17BEE" w:rsidRPr="008B3DB0" w:rsidRDefault="009852F3" w:rsidP="00F23D3B">
      <w:pPr>
        <w:spacing w:after="6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4CD1">
        <w:rPr>
          <w:rFonts w:ascii="Segoe UI" w:hAnsi="Segoe UI"/>
          <w:color w:val="FF0000"/>
          <w:sz w:val="18"/>
          <w:szCs w:val="18"/>
        </w:rPr>
        <w:br w:type="page"/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84A6C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</w:t>
      </w:r>
      <w:r w:rsidR="00AF2EA5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</w:t>
      </w:r>
      <w:bookmarkEnd w:id="2"/>
      <w:r w:rsidR="00A17BEE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713B2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do</w:t>
      </w:r>
      <w:r w:rsidR="00F8006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tyczącego przesłanek wykluczenia z postępowania</w:t>
      </w:r>
    </w:p>
    <w:p w14:paraId="2DCA6E8C" w14:textId="77777777" w:rsidR="00AF2EA5" w:rsidRPr="008B3DB0" w:rsidRDefault="00AF2EA5" w:rsidP="00AF2EA5">
      <w:pPr>
        <w:pStyle w:val="siwz-3"/>
        <w:rPr>
          <w:rFonts w:asciiTheme="minorHAnsi" w:hAnsiTheme="minorHAnsi" w:cstheme="minorHAnsi"/>
          <w:sz w:val="18"/>
          <w:szCs w:val="18"/>
        </w:rPr>
      </w:pPr>
    </w:p>
    <w:p w14:paraId="49FFB4F8" w14:textId="70044975" w:rsidR="00630BEA" w:rsidRPr="008B3DB0" w:rsidRDefault="00630BEA" w:rsidP="00630BEA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9814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6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600BFC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71CE6C33" w14:textId="77777777" w:rsidR="00AF2EA5" w:rsidRPr="008B3DB0" w:rsidRDefault="00AF2EA5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719E621" w14:textId="77777777" w:rsidR="00E01DE9" w:rsidRPr="008B3DB0" w:rsidRDefault="00E01DE9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79E2E5E" w14:textId="77777777" w:rsidR="00E01DE9" w:rsidRPr="008B3DB0" w:rsidRDefault="00E01DE9" w:rsidP="00E01D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8B3DB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CD1320B" w14:textId="77777777" w:rsidR="00DE1CC1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8B3DB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6A65B6B2" w14:textId="1DD15A3D" w:rsidR="00E01DE9" w:rsidRPr="000B59FF" w:rsidRDefault="00DE1CC1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5B1EAFBE" w14:textId="458114AC" w:rsidR="00E01DE9" w:rsidRPr="000B59FF" w:rsidRDefault="00E01DE9" w:rsidP="00E01DE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348E723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ED7FEC2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F553889" w14:textId="037FA224" w:rsidR="00E01DE9" w:rsidRPr="000B59FF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58A78003" w14:textId="79233719" w:rsidR="00F8006F" w:rsidRPr="000B59FF" w:rsidRDefault="00DE1CC1" w:rsidP="000B59FF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2CE6CD74" w14:textId="77777777" w:rsidR="00AF2EA5" w:rsidRPr="000B59FF" w:rsidRDefault="00AF2EA5" w:rsidP="00AF2EA5">
      <w:pPr>
        <w:pStyle w:val="Style10"/>
        <w:widowControl/>
        <w:spacing w:line="240" w:lineRule="exact"/>
        <w:ind w:left="5011"/>
        <w:jc w:val="left"/>
        <w:rPr>
          <w:rFonts w:asciiTheme="minorHAnsi" w:hAnsiTheme="minorHAnsi" w:cstheme="minorHAnsi"/>
          <w:sz w:val="18"/>
          <w:szCs w:val="18"/>
        </w:rPr>
      </w:pPr>
    </w:p>
    <w:p w14:paraId="2D64B73B" w14:textId="24619E47" w:rsidR="00AF2EA5" w:rsidRPr="00277246" w:rsidRDefault="00AF2EA5" w:rsidP="00277246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</w:t>
      </w:r>
      <w:r w:rsidR="009852F3" w:rsidRPr="00277246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25 ust. 1 ustawy z dnia </w:t>
      </w:r>
      <w:r w:rsidR="009E27AD" w:rsidRPr="00277246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="00660E70"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>– Prawo zamówień publicznych (dalej: „</w:t>
      </w:r>
      <w:r w:rsidR="007C6E2F" w:rsidRPr="00277246">
        <w:rPr>
          <w:rFonts w:asciiTheme="minorHAnsi" w:hAnsiTheme="minorHAnsi" w:cstheme="minorHAnsi"/>
          <w:b/>
          <w:sz w:val="18"/>
          <w:szCs w:val="18"/>
          <w:u w:val="single"/>
        </w:rPr>
        <w:t>Pzp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>”)</w:t>
      </w:r>
      <w:r w:rsidR="0073575C"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 składane w postępowaniu na:</w:t>
      </w:r>
    </w:p>
    <w:p w14:paraId="731A3DB8" w14:textId="77777777" w:rsidR="0073575C" w:rsidRPr="000B59FF" w:rsidRDefault="0073575C" w:rsidP="000B59FF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3575C" w:rsidRPr="00DE1CC1" w14:paraId="4F1D30B7" w14:textId="77777777" w:rsidTr="00277246">
        <w:trPr>
          <w:trHeight w:val="639"/>
        </w:trPr>
        <w:tc>
          <w:tcPr>
            <w:tcW w:w="9633" w:type="dxa"/>
          </w:tcPr>
          <w:p w14:paraId="7C465438" w14:textId="77777777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1D48AC5E" w14:textId="77777777" w:rsidR="00F74A0F" w:rsidRDefault="00F74A0F" w:rsidP="00600B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  <w:p w14:paraId="29C6EA74" w14:textId="52658FC0" w:rsidR="006D12DF" w:rsidRPr="006D12DF" w:rsidRDefault="00EF7F88" w:rsidP="00600BF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0BD60EFB" w14:textId="77777777" w:rsidR="00660E70" w:rsidRPr="00EF7F88" w:rsidRDefault="00660E70" w:rsidP="00EF7F88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2E095DAB" w14:textId="77777777" w:rsidR="00AF2EA5" w:rsidRPr="000B59FF" w:rsidRDefault="00AF2EA5" w:rsidP="009E7F09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53BAD2D2" w14:textId="77777777" w:rsidR="005C4BAA" w:rsidRDefault="00AF2EA5" w:rsidP="009E7F09">
      <w:pPr>
        <w:pStyle w:val="Akapitzlist"/>
        <w:numPr>
          <w:ilvl w:val="1"/>
          <w:numId w:val="32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5C4BAA">
        <w:rPr>
          <w:rFonts w:asciiTheme="minorHAnsi" w:hAnsiTheme="minorHAnsi" w:cstheme="minorHAnsi"/>
          <w:sz w:val="18"/>
          <w:szCs w:val="18"/>
        </w:rPr>
        <w:t>:</w:t>
      </w:r>
    </w:p>
    <w:p w14:paraId="3E0D082C" w14:textId="5705B616" w:rsidR="005C4BAA" w:rsidRDefault="00AF2EA5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</w:t>
      </w:r>
      <w:r w:rsidR="00C738A5">
        <w:rPr>
          <w:rFonts w:asciiTheme="minorHAnsi" w:hAnsiTheme="minorHAnsi" w:cstheme="minorHAnsi"/>
          <w:sz w:val="18"/>
          <w:szCs w:val="18"/>
        </w:rPr>
        <w:t>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</w:t>
      </w:r>
      <w:r w:rsidR="005C4BAA">
        <w:rPr>
          <w:rFonts w:asciiTheme="minorHAnsi" w:hAnsiTheme="minorHAnsi" w:cstheme="minorHAnsi"/>
          <w:sz w:val="18"/>
          <w:szCs w:val="18"/>
        </w:rPr>
        <w:t xml:space="preserve"> Pzp</w:t>
      </w:r>
      <w:r w:rsidR="00C738A5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E9D4001" w14:textId="11275B83" w:rsidR="005C4BAA" w:rsidRDefault="00A17BEE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art. 109 ust. 1 pkt 4)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 Pzp</w:t>
      </w:r>
      <w:r w:rsidR="005C4BAA">
        <w:rPr>
          <w:rFonts w:asciiTheme="minorHAnsi" w:hAnsiTheme="minorHAnsi" w:cstheme="minorHAnsi"/>
          <w:sz w:val="18"/>
          <w:szCs w:val="18"/>
        </w:rPr>
        <w:t>,</w:t>
      </w:r>
      <w:r w:rsidR="00C738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C05C7B" w14:textId="56503273" w:rsidR="0090234C" w:rsidRPr="000B59FF" w:rsidRDefault="00C738A5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2, 3 ustawy </w:t>
      </w:r>
      <w:r w:rsidR="0090234C">
        <w:rPr>
          <w:rFonts w:asciiTheme="minorHAnsi" w:hAnsiTheme="minorHAnsi" w:cstheme="minorHAnsi"/>
          <w:sz w:val="18"/>
          <w:szCs w:val="18"/>
        </w:rPr>
        <w:t>o szczególnych rozwiązaniach</w:t>
      </w:r>
      <w:r w:rsidR="00236279">
        <w:rPr>
          <w:rFonts w:asciiTheme="minorHAnsi" w:hAnsiTheme="minorHAnsi" w:cstheme="minorHAnsi"/>
          <w:sz w:val="18"/>
          <w:szCs w:val="18"/>
        </w:rPr>
        <w:t xml:space="preserve"> w zakresie przeciwdziałania wspieraniu agresji na Ukrainę oraz służących ochronie bezpieczeństwa narodowego</w:t>
      </w:r>
      <w:r w:rsidR="0090234C">
        <w:rPr>
          <w:rFonts w:asciiTheme="minorHAnsi" w:hAnsiTheme="minorHAnsi" w:cstheme="minorHAnsi"/>
          <w:sz w:val="18"/>
          <w:szCs w:val="18"/>
        </w:rPr>
        <w:t>.</w:t>
      </w:r>
    </w:p>
    <w:p w14:paraId="201649B0" w14:textId="0262A754" w:rsidR="00AF2EA5" w:rsidRPr="000B59FF" w:rsidRDefault="00AF2EA5" w:rsidP="009E7F09">
      <w:pPr>
        <w:pStyle w:val="Akapitzlist"/>
        <w:numPr>
          <w:ilvl w:val="1"/>
          <w:numId w:val="32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Pr="000B59FF">
        <w:rPr>
          <w:rFonts w:asciiTheme="minorHAnsi" w:hAnsiTheme="minorHAnsi" w:cstheme="minorHAnsi"/>
          <w:sz w:val="18"/>
          <w:szCs w:val="18"/>
        </w:rPr>
        <w:t xml:space="preserve">) </w:t>
      </w:r>
      <w:r w:rsidR="00EC42F3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 xml:space="preserve">(podać mającą zastosowanie podstawę wykluczenia spośród wymienionych w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 ust.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 pkt </w:t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1, 2, 5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i 6 </w:t>
      </w:r>
      <w:r w:rsidRPr="000B59FF">
        <w:rPr>
          <w:rFonts w:asciiTheme="minorHAnsi" w:hAnsiTheme="minorHAnsi" w:cstheme="minorHAnsi"/>
          <w:sz w:val="18"/>
          <w:szCs w:val="18"/>
        </w:rPr>
        <w:t xml:space="preserve">lub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109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1</w:t>
      </w:r>
      <w:r w:rsidRPr="000B59FF">
        <w:rPr>
          <w:rFonts w:asciiTheme="minorHAnsi" w:hAnsiTheme="minorHAnsi" w:cstheme="minorHAnsi"/>
          <w:sz w:val="18"/>
          <w:szCs w:val="18"/>
        </w:rPr>
        <w:t xml:space="preserve"> pkt </w:t>
      </w:r>
      <w:r w:rsidR="00A17BEE" w:rsidRPr="000B59FF">
        <w:rPr>
          <w:rFonts w:asciiTheme="minorHAnsi" w:hAnsiTheme="minorHAnsi" w:cstheme="minorHAnsi"/>
          <w:sz w:val="18"/>
          <w:szCs w:val="18"/>
        </w:rPr>
        <w:t>4</w:t>
      </w:r>
      <w:r w:rsidR="00236279">
        <w:rPr>
          <w:rFonts w:asciiTheme="minorHAnsi" w:hAnsiTheme="minorHAnsi" w:cstheme="minorHAnsi"/>
          <w:sz w:val="18"/>
          <w:szCs w:val="18"/>
        </w:rPr>
        <w:t xml:space="preserve"> Pzp lub art. 7 ust. 1 pkt 1, 2, 3 ustawy o szczególnych rozwiązaniach […]</w:t>
      </w:r>
      <w:r w:rsidR="00A17BEE" w:rsidRPr="000B59FF">
        <w:rPr>
          <w:rFonts w:asciiTheme="minorHAnsi" w:hAnsiTheme="minorHAnsi" w:cstheme="minorHAnsi"/>
          <w:sz w:val="18"/>
          <w:szCs w:val="18"/>
        </w:rPr>
        <w:t>)</w:t>
      </w:r>
      <w:r w:rsidRPr="000B59FF">
        <w:rPr>
          <w:rFonts w:asciiTheme="minorHAnsi" w:hAnsiTheme="minorHAnsi" w:cstheme="minorHAnsi"/>
          <w:sz w:val="18"/>
          <w:szCs w:val="18"/>
        </w:rPr>
        <w:t xml:space="preserve">. Jednocześnie oświadczam, że w związku z ww. okolicznością, na podstawie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110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2</w:t>
      </w:r>
      <w:r w:rsidRPr="000B59FF">
        <w:rPr>
          <w:rFonts w:asciiTheme="minorHAnsi" w:hAnsiTheme="minorHAnsi" w:cstheme="minorHAnsi"/>
          <w:sz w:val="18"/>
          <w:szCs w:val="18"/>
        </w:rPr>
        <w:t xml:space="preserve"> 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0B59FF">
        <w:rPr>
          <w:rFonts w:asciiTheme="minorHAnsi" w:hAnsiTheme="minorHAnsi" w:cstheme="minorHAnsi"/>
          <w:sz w:val="18"/>
          <w:szCs w:val="18"/>
        </w:rPr>
        <w:t>).</w:t>
      </w:r>
    </w:p>
    <w:p w14:paraId="1215AC92" w14:textId="77777777" w:rsidR="00AF2EA5" w:rsidRPr="000B59FF" w:rsidRDefault="00AF2EA5" w:rsidP="00AF2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8A2964" w14:textId="77777777" w:rsidR="00AF2EA5" w:rsidRPr="000B59FF" w:rsidRDefault="00AF2EA5" w:rsidP="009E7F09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362BEB1" w14:textId="494ED27B" w:rsidR="00AF2EA5" w:rsidRPr="000B59FF" w:rsidRDefault="00AF2EA5" w:rsidP="00236279">
      <w:pPr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B705F">
        <w:rPr>
          <w:rFonts w:asciiTheme="minorHAnsi" w:hAnsiTheme="minorHAnsi" w:cstheme="minorHAnsi"/>
          <w:sz w:val="18"/>
          <w:szCs w:val="18"/>
        </w:rPr>
        <w:t>Z</w:t>
      </w:r>
      <w:r w:rsidRPr="000B59FF">
        <w:rPr>
          <w:rFonts w:asciiTheme="minorHAnsi" w:hAnsiTheme="minorHAnsi" w:cstheme="minorHAnsi"/>
          <w:sz w:val="18"/>
          <w:szCs w:val="18"/>
        </w:rPr>
        <w:t>amawiającego w błąd przy przedstawianiu informacji.</w:t>
      </w:r>
      <w:bookmarkEnd w:id="3"/>
    </w:p>
    <w:p w14:paraId="1E3A4C38" w14:textId="77777777" w:rsidR="00AF2EA5" w:rsidRPr="000B59FF" w:rsidRDefault="00AF2EA5" w:rsidP="00E265E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D8AB17F" w14:textId="77777777" w:rsidR="00AF2EA5" w:rsidRPr="000B59FF" w:rsidRDefault="00195B20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UWAGA</w:t>
      </w:r>
    </w:p>
    <w:p w14:paraId="0CC834F9" w14:textId="73494B4D" w:rsidR="00195B20" w:rsidRPr="000B59FF" w:rsidRDefault="00195B20" w:rsidP="0023627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** Wykonawca, w przypadku polegania na zdolnościach lub sytuacji podmiotów udostępniających zasoby, przedstawia</w:t>
      </w:r>
      <w:r w:rsidR="00D645FC">
        <w:rPr>
          <w:rFonts w:asciiTheme="minorHAnsi" w:hAnsiTheme="minorHAnsi" w:cstheme="minorHAnsi"/>
          <w:sz w:val="18"/>
          <w:szCs w:val="18"/>
        </w:rPr>
        <w:t xml:space="preserve"> </w:t>
      </w:r>
      <w:r w:rsidR="00F42AB5">
        <w:rPr>
          <w:rFonts w:asciiTheme="minorHAnsi" w:hAnsiTheme="minorHAnsi" w:cstheme="minorHAnsi"/>
          <w:sz w:val="18"/>
          <w:szCs w:val="18"/>
        </w:rPr>
        <w:br/>
      </w:r>
      <w:r w:rsidRPr="000B59FF">
        <w:rPr>
          <w:rFonts w:asciiTheme="minorHAnsi" w:hAnsiTheme="minorHAnsi" w:cstheme="minorHAnsi"/>
          <w:sz w:val="18"/>
          <w:szCs w:val="18"/>
        </w:rPr>
        <w:t>wraz z oświadczeniem, także oświadczenie podmiotu udostępniającego zasoby, potwierdzające brak podstaw wykluczenia tego podmiotu</w:t>
      </w:r>
      <w:r w:rsidR="00F42AB5">
        <w:rPr>
          <w:rFonts w:asciiTheme="minorHAnsi" w:hAnsiTheme="minorHAnsi" w:cstheme="minorHAnsi"/>
          <w:sz w:val="18"/>
          <w:szCs w:val="18"/>
        </w:rPr>
        <w:t>.</w:t>
      </w:r>
    </w:p>
    <w:p w14:paraId="77A4F425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37186B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B086C7" w14:textId="0BEE9C01" w:rsidR="00E01DE9" w:rsidRPr="000B59FF" w:rsidRDefault="00E01DE9" w:rsidP="00E01DE9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792F6C30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  <w:sectPr w:rsidR="00D474C2" w:rsidRPr="000B59F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2F8399" w14:textId="34F9D1FB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6" w:name="_Toc19080548"/>
      <w:r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2a do SWZ</w:t>
      </w:r>
      <w:r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t xml:space="preserve">Wzór oświadczenia dotyczącego przesłanek wykluczenia z postepowania na podstawie art. 7 ustawy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br/>
        <w:t>o szczególnych rozwiązaniach w zakresie przeciwdziałania wspieraniu agresji na Ukrainę oraz służących ochronie bezpieczeństwa narodowego.</w:t>
      </w:r>
    </w:p>
    <w:p w14:paraId="3DD85488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F2FB7FB" w14:textId="128F0079" w:rsidR="00236279" w:rsidRPr="007A41C4" w:rsidRDefault="00236279" w:rsidP="00236279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9814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6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54B1D21A" w14:textId="77777777" w:rsidR="00236279" w:rsidRDefault="00236279" w:rsidP="00236279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D618F2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487CC2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48B02F57" w14:textId="021C1762" w:rsidR="00236279" w:rsidRPr="007A41C4" w:rsidRDefault="00236279" w:rsidP="0023627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2A14EC68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FBE1669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A6EC90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72320BB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9AB8432" w14:textId="72E4EDC9" w:rsidR="00236279" w:rsidRDefault="00236279" w:rsidP="00236279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36309739" w14:textId="77777777" w:rsid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334C9070" w14:textId="77777777" w:rsid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33FB38F9" w14:textId="1B4DE891" w:rsidR="00236279" w:rsidRP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Przystępując do udziału w postępowaniu o zamówienie publiczne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05F" w14:paraId="6A2C66A3" w14:textId="77777777" w:rsidTr="00F74A0F">
        <w:trPr>
          <w:trHeight w:val="687"/>
        </w:trPr>
        <w:tc>
          <w:tcPr>
            <w:tcW w:w="9628" w:type="dxa"/>
            <w:vAlign w:val="center"/>
          </w:tcPr>
          <w:p w14:paraId="043E6EC6" w14:textId="269BE91C" w:rsidR="003B705F" w:rsidRPr="003B705F" w:rsidRDefault="00F74A0F" w:rsidP="003B70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78CAB3E3" w14:textId="77777777" w:rsidR="003B705F" w:rsidRDefault="003B705F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1C12F1" w14:textId="656AE8DF" w:rsidR="00236279" w:rsidRPr="001D58D3" w:rsidRDefault="00236279" w:rsidP="00236279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bookmarkStart w:id="7" w:name="_Toc101954445"/>
      <w:r w:rsidRPr="001D58D3">
        <w:rPr>
          <w:rFonts w:asciiTheme="minorHAnsi" w:hAnsiTheme="minorHAnsi" w:cs="Calibri"/>
          <w:sz w:val="18"/>
          <w:szCs w:val="18"/>
        </w:rPr>
        <w:t>oświadczam(-y), że na dzień złożenia niniejszego oświadczenia nie podlegam(-y) wykluczeniu na podstawie na podstawie:</w:t>
      </w:r>
      <w:bookmarkEnd w:id="7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1D0F6B70" w14:textId="02964E25" w:rsidR="00236279" w:rsidRPr="001D58D3" w:rsidRDefault="00236279" w:rsidP="009E7F09">
      <w:pPr>
        <w:numPr>
          <w:ilvl w:val="0"/>
          <w:numId w:val="44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</w:t>
      </w:r>
      <w:r w:rsidR="00772AFB">
        <w:rPr>
          <w:rFonts w:asciiTheme="minorHAnsi" w:hAnsiTheme="minorHAnsi" w:cs="Arial"/>
          <w:sz w:val="18"/>
          <w:szCs w:val="18"/>
        </w:rPr>
        <w:t xml:space="preserve"> </w:t>
      </w:r>
      <w:r w:rsidRPr="001D58D3">
        <w:rPr>
          <w:rFonts w:asciiTheme="minorHAnsi" w:hAnsiTheme="minorHAnsi" w:cs="Arial"/>
          <w:sz w:val="18"/>
          <w:szCs w:val="18"/>
        </w:rPr>
        <w:t>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 w:rsidR="003B705F">
        <w:rPr>
          <w:rFonts w:asciiTheme="minorHAnsi" w:hAnsiTheme="minorHAnsi" w:cs="Arial"/>
          <w:sz w:val="18"/>
          <w:szCs w:val="18"/>
        </w:rPr>
        <w:t>1497, 1859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3D871B9E" w14:textId="77777777" w:rsidR="00391756" w:rsidRDefault="00236279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w art. 1 pkt 3 ustawy o szczególnych rozwiązaniach;</w:t>
      </w:r>
    </w:p>
    <w:p w14:paraId="2EDBFFF0" w14:textId="1B9BFBF1" w:rsidR="00391756" w:rsidRDefault="00F42AB5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 xml:space="preserve">Nie jestem Wykonawcą, którego beneficjentem rzeczywistym w rozumieniu ustawy z dnia 1 marca 2018 r. </w:t>
      </w:r>
      <w:r w:rsidRPr="00391756">
        <w:rPr>
          <w:rFonts w:asciiTheme="minorHAnsi" w:hAnsiTheme="minorHAnsi" w:cs="Arial"/>
          <w:sz w:val="18"/>
          <w:szCs w:val="18"/>
        </w:rPr>
        <w:br/>
        <w:t>o przeciwdziałaniu praniu pieniędzy oraz finansowaniu terroryzmu (Dz. U. z 2022 r. poz. 593</w:t>
      </w:r>
      <w:r w:rsidR="003B705F">
        <w:rPr>
          <w:rFonts w:asciiTheme="minorHAnsi" w:hAnsiTheme="minorHAnsi" w:cs="Arial"/>
          <w:sz w:val="18"/>
          <w:szCs w:val="18"/>
        </w:rPr>
        <w:t xml:space="preserve">, </w:t>
      </w:r>
      <w:r w:rsidRPr="00391756">
        <w:rPr>
          <w:rFonts w:asciiTheme="minorHAnsi" w:hAnsiTheme="minorHAnsi" w:cs="Arial"/>
          <w:sz w:val="18"/>
          <w:szCs w:val="18"/>
        </w:rPr>
        <w:t>655</w:t>
      </w:r>
      <w:r w:rsidR="003B705F">
        <w:rPr>
          <w:rFonts w:asciiTheme="minorHAnsi" w:hAnsiTheme="minorHAnsi" w:cs="Arial"/>
          <w:sz w:val="18"/>
          <w:szCs w:val="18"/>
        </w:rPr>
        <w:t xml:space="preserve">, 835, 2180, 2185, </w:t>
      </w:r>
      <w:r w:rsidR="003B705F">
        <w:rPr>
          <w:rFonts w:asciiTheme="minorHAnsi" w:hAnsiTheme="minorHAnsi" w:cs="Arial"/>
          <w:sz w:val="18"/>
          <w:szCs w:val="18"/>
        </w:rPr>
        <w:br/>
        <w:t>z 2023 r. poz. 180, 326</w:t>
      </w:r>
      <w:r w:rsidRPr="00391756">
        <w:rPr>
          <w:rFonts w:asciiTheme="minorHAnsi" w:hAnsiTheme="minorHAnsi" w:cs="Arial"/>
          <w:sz w:val="18"/>
          <w:szCs w:val="18"/>
        </w:rPr>
        <w:t>) jest</w:t>
      </w:r>
      <w:r w:rsidR="00391756" w:rsidRPr="00391756">
        <w:rPr>
          <w:rFonts w:asciiTheme="minorHAnsi" w:hAnsiTheme="minorHAnsi" w:cs="Arial"/>
          <w:sz w:val="18"/>
          <w:szCs w:val="18"/>
        </w:rPr>
        <w:t xml:space="preserve"> osoba wymieniona w wykazach określonych w </w:t>
      </w:r>
      <w:hyperlink r:id="rId18" w:anchor="/document/6760798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19" w:anchor="/document/6841086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3B705F">
        <w:rPr>
          <w:rFonts w:asciiTheme="minorHAnsi" w:hAnsiTheme="minorHAnsi" w:cs="Arial"/>
          <w:sz w:val="18"/>
          <w:szCs w:val="18"/>
        </w:rPr>
        <w:br/>
      </w:r>
      <w:r w:rsidR="00391756" w:rsidRPr="00391756">
        <w:rPr>
          <w:rFonts w:asciiTheme="minorHAnsi" w:hAnsiTheme="minorHAnsi" w:cs="Arial"/>
          <w:sz w:val="18"/>
          <w:szCs w:val="18"/>
        </w:rPr>
        <w:t>w art. 1 pkt 3 ustawy o szczególnych rozwiązaniach</w:t>
      </w:r>
      <w:r w:rsidR="00C47675">
        <w:rPr>
          <w:rFonts w:asciiTheme="minorHAnsi" w:hAnsiTheme="minorHAnsi" w:cs="Arial"/>
          <w:sz w:val="18"/>
          <w:szCs w:val="18"/>
        </w:rPr>
        <w:t>;</w:t>
      </w:r>
    </w:p>
    <w:p w14:paraId="30516F38" w14:textId="4A1D1DB3" w:rsidR="00391756" w:rsidRPr="00391756" w:rsidRDefault="00391756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>Nie jestem Wykonawcą, którego jednostką dominującą w rozumieniu art. 3 ust. 1 pkt 37 ustawy z dnia 29 września 1994 r. o rachunkowości (Dz. U. z 2023 r. poz. 120</w:t>
      </w:r>
      <w:r w:rsidR="003B705F">
        <w:rPr>
          <w:rFonts w:asciiTheme="minorHAnsi" w:hAnsiTheme="minorHAnsi" w:cs="Arial"/>
          <w:sz w:val="18"/>
          <w:szCs w:val="18"/>
        </w:rPr>
        <w:t>, 295, 1598</w:t>
      </w:r>
      <w:r w:rsidRPr="00391756">
        <w:rPr>
          <w:rFonts w:asciiTheme="minorHAnsi" w:hAnsiTheme="minorHAnsi" w:cs="Arial"/>
          <w:sz w:val="18"/>
          <w:szCs w:val="18"/>
        </w:rPr>
        <w:t xml:space="preserve">) jest podmiot wymieniony w wykazach określonych w </w:t>
      </w:r>
      <w:hyperlink r:id="rId20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21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</w:t>
      </w:r>
      <w:r w:rsidR="003B705F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 xml:space="preserve">2022 r., o ile został wpisany na listę na podstawie decyzji w sprawie wpisu na listę rozstrzygającej o zastosowaniu środka, </w:t>
      </w:r>
      <w:r w:rsidR="003B705F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o którym mowa w art. 1 pkt 3 ustawy o szczególnych rozwiązaniach.</w:t>
      </w:r>
    </w:p>
    <w:p w14:paraId="28498022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6C56DFF" w14:textId="77777777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W przypadku zmiany w trakcie realizacji umowy stanu faktycznego w zakresie objętym niniejszym oświadczeniem zobowiązuję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się do niezwłocznego powiadomienia Zamawiającego o zakresie zmian.</w:t>
      </w:r>
    </w:p>
    <w:p w14:paraId="7F199AB6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14513879" w14:textId="03AC9546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F03348" w14:textId="77777777" w:rsidR="00236279" w:rsidRPr="002D11B3" w:rsidRDefault="00236279" w:rsidP="00236279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6E3E993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362BB5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B565CDC" w14:textId="232CDF11" w:rsidR="00AF2EA5" w:rsidRPr="000B59FF" w:rsidRDefault="00D70516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0B59FF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</w:t>
      </w:r>
      <w:r w:rsidR="00AF2EA5" w:rsidRPr="000B59FF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 dotyczącego spełniania warunków udziału w postępowaniu</w:t>
      </w:r>
      <w:bookmarkEnd w:id="6"/>
    </w:p>
    <w:p w14:paraId="2B351B4C" w14:textId="77777777" w:rsidR="00AF2EA5" w:rsidRPr="00A90B4B" w:rsidRDefault="00AF2EA5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F64EF01" w14:textId="77777777" w:rsidR="00311C46" w:rsidRPr="00A90B4B" w:rsidRDefault="00311C46" w:rsidP="00311C4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90B4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4E31BC46" w14:textId="44250190" w:rsidR="00311C46" w:rsidRPr="00A90B4B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A90B4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E1CC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…………………………………………………………………………………………………..</w:t>
      </w:r>
    </w:p>
    <w:p w14:paraId="6510AB22" w14:textId="53E62FE7" w:rsidR="00311C46" w:rsidRPr="004108B7" w:rsidRDefault="00311C46" w:rsidP="00311C46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B823229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CCB1D91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73A393C" w14:textId="3231CF8D" w:rsidR="00311C46" w:rsidRPr="004108B7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E1CC1" w:rsidRPr="0023627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FB2B2C7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581390F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976DA33" w14:textId="634938D9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</w:t>
      </w:r>
      <w:r w:rsidR="00E82FB5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25 ust. 1 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</w:t>
      </w:r>
      <w:r w:rsidR="007C6E2F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Pzp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”)</w:t>
      </w:r>
    </w:p>
    <w:p w14:paraId="3F9DC9FE" w14:textId="77777777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35AEB98" w14:textId="2C97E79F" w:rsidR="00AF2EA5" w:rsidRPr="004108B7" w:rsidRDefault="00311C46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9814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6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720CE348" w14:textId="77777777" w:rsidR="00AF2EA5" w:rsidRPr="004108B7" w:rsidRDefault="00AF2EA5" w:rsidP="00AF2EA5">
      <w:pPr>
        <w:spacing w:line="259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737842C8" w14:textId="77777777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D8BD693" w14:textId="21F0D489" w:rsidR="00DE1CC1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</w:t>
      </w:r>
      <w:r w:rsidR="00630BEA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2F165640" w14:textId="77777777" w:rsidR="0044160B" w:rsidRDefault="0044160B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60B" w14:paraId="6F2FCB80" w14:textId="77777777" w:rsidTr="0044160B">
        <w:trPr>
          <w:trHeight w:val="781"/>
        </w:trPr>
        <w:tc>
          <w:tcPr>
            <w:tcW w:w="9628" w:type="dxa"/>
            <w:vAlign w:val="center"/>
          </w:tcPr>
          <w:p w14:paraId="308165EC" w14:textId="53550568" w:rsidR="0044160B" w:rsidRPr="0044160B" w:rsidRDefault="00F74A0F" w:rsidP="004416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1A48FA53" w14:textId="77777777" w:rsidR="00DE1CC1" w:rsidRDefault="00DE1CC1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7A6D5C9" w14:textId="1A554EC1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Cs/>
          <w:sz w:val="18"/>
          <w:szCs w:val="18"/>
          <w:lang w:eastAsia="en-US"/>
        </w:rPr>
        <w:t>o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świadczamy, że spełniamy warunki udziału w postępowaniu określone przez </w:t>
      </w:r>
      <w:r w:rsidR="00D645FC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amawiającego w Rozdziale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III</w:t>
      </w:r>
      <w:r w:rsidR="00C31053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.2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S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WZ.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066465DA" w14:textId="77777777" w:rsidR="00AF2EA5" w:rsidRPr="004108B7" w:rsidRDefault="00AF2EA5" w:rsidP="00AF2EA5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4A409E7" w14:textId="77777777" w:rsidR="00AF2EA5" w:rsidRPr="004108B7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341CB51E" w14:textId="2E92C590" w:rsidR="00AF2EA5" w:rsidRPr="004108B7" w:rsidRDefault="00AF2EA5" w:rsidP="00236279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ącego w Rozdziale III</w:t>
      </w:r>
      <w:r w:rsidR="00C31053">
        <w:rPr>
          <w:rFonts w:asciiTheme="minorHAnsi" w:eastAsiaTheme="minorHAnsi" w:hAnsiTheme="minorHAnsi" w:cstheme="minorHAnsi"/>
          <w:sz w:val="18"/>
          <w:szCs w:val="18"/>
          <w:lang w:eastAsia="en-US"/>
        </w:rPr>
        <w:t>.2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WZ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4C5CFD57" w14:textId="79FB92AF" w:rsidR="00AF2EA5" w:rsidRPr="004108B7" w:rsidRDefault="00AF2EA5" w:rsidP="009E7F09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266FCA59" w14:textId="37729A99" w:rsidR="00AF2EA5" w:rsidRPr="004108B7" w:rsidRDefault="00AF2EA5" w:rsidP="009E7F09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29B286B5" w14:textId="77777777" w:rsidR="00AF2EA5" w:rsidRPr="004108B7" w:rsidRDefault="00AF2EA5" w:rsidP="00AF2EA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108B7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40E6A771" w14:textId="4A170BBA" w:rsidR="00AF2EA5" w:rsidRPr="004108B7" w:rsidRDefault="00AF2EA5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6BB28426" w14:textId="38261403" w:rsidR="00D474C2" w:rsidRPr="004108B7" w:rsidRDefault="00D474C2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zasoby, przedstawia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C70DC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z oświadczeniem, także oświadczenie podmiotu udostępniającego zasoby, potwierdzające spełnianie warunków udziału </w:t>
      </w:r>
      <w:r w:rsidR="00C31053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3A848770" w14:textId="77777777" w:rsidR="00AF2EA5" w:rsidRPr="004108B7" w:rsidRDefault="00AF2EA5" w:rsidP="00AF2EA5">
      <w:pPr>
        <w:spacing w:after="12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94CA13E" w14:textId="79573B31" w:rsidR="00AF2EA5" w:rsidRPr="00C70DC1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059E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5BD27AEC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4C2A0CD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155265" w14:textId="77777777" w:rsidR="005A4011" w:rsidRPr="001E5444" w:rsidRDefault="005A4011" w:rsidP="00747214">
      <w:pPr>
        <w:spacing w:after="60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4"/>
    <w:bookmarkEnd w:id="5"/>
    <w:p w14:paraId="43259140" w14:textId="77777777" w:rsidR="007E2F16" w:rsidRPr="004108B7" w:rsidRDefault="007E2F16" w:rsidP="00E06CD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zór Oświadczenia o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aktualności</w:t>
      </w:r>
    </w:p>
    <w:p w14:paraId="13420AD6" w14:textId="2962B227" w:rsidR="000D1A13" w:rsidRPr="004108B7" w:rsidRDefault="000D1A13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Informacji zawartych w oświadczeniu, o którym mowa w art. 125 ust. 1 </w:t>
      </w:r>
      <w:r w:rsidR="00F03D8A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Pzp</w:t>
      </w:r>
    </w:p>
    <w:p w14:paraId="67A66B43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BD8EB3A" w14:textId="77777777" w:rsidR="0016346C" w:rsidRDefault="0016346C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66DDA07" w14:textId="00208D49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F5245F0" w14:textId="1B685757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</w:t>
      </w:r>
    </w:p>
    <w:p w14:paraId="4251EAB8" w14:textId="572FF5D5" w:rsidR="000D1A13" w:rsidRPr="004108B7" w:rsidRDefault="000D1A13" w:rsidP="000D1A13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</w:t>
      </w:r>
      <w:r w:rsidR="00C31053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5BA66949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A220A8F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6FBDF26" w14:textId="65F07519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……………………………………………………………..</w:t>
      </w:r>
    </w:p>
    <w:p w14:paraId="27AC8E6C" w14:textId="77777777" w:rsidR="007E2F16" w:rsidRPr="004108B7" w:rsidRDefault="007E2F16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21E08201" w14:textId="77777777" w:rsidR="00630BEA" w:rsidRPr="004108B7" w:rsidRDefault="00630BEA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CE81FC1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CD6A04B" w14:textId="7777777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50D0670A" w14:textId="4614F84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o którym mowa w art. 125 ust. 1 ustawy</w:t>
      </w:r>
      <w:r w:rsidR="00E509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509B0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– 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Prawo zamówień publicznych </w:t>
      </w:r>
    </w:p>
    <w:p w14:paraId="660DC5F8" w14:textId="4CC2266A" w:rsidR="000D1A13" w:rsidRPr="003945DA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108B7">
        <w:rPr>
          <w:rFonts w:asciiTheme="minorHAnsi" w:hAnsiTheme="minorHAnsi" w:cstheme="minorHAnsi"/>
          <w:b/>
          <w:sz w:val="18"/>
          <w:szCs w:val="18"/>
        </w:rPr>
        <w:t>U. z 2</w:t>
      </w:r>
      <w:r w:rsidR="00C31053">
        <w:rPr>
          <w:rFonts w:asciiTheme="minorHAnsi" w:hAnsiTheme="minorHAnsi" w:cstheme="minorHAnsi"/>
          <w:b/>
          <w:sz w:val="18"/>
          <w:szCs w:val="18"/>
        </w:rPr>
        <w:t>02</w:t>
      </w:r>
      <w:r w:rsidR="0044160B">
        <w:rPr>
          <w:rFonts w:asciiTheme="minorHAnsi" w:hAnsiTheme="minorHAnsi" w:cstheme="minorHAnsi"/>
          <w:b/>
          <w:sz w:val="18"/>
          <w:szCs w:val="18"/>
        </w:rPr>
        <w:t>3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44160B">
        <w:rPr>
          <w:rFonts w:asciiTheme="minorHAnsi" w:hAnsiTheme="minorHAnsi" w:cstheme="minorHAnsi"/>
          <w:b/>
          <w:sz w:val="18"/>
          <w:szCs w:val="18"/>
        </w:rPr>
        <w:t>1605</w:t>
      </w:r>
      <w:r w:rsidRPr="003945DA">
        <w:rPr>
          <w:rFonts w:asciiTheme="minorHAnsi" w:hAnsiTheme="minorHAnsi" w:cstheme="minorHAnsi"/>
          <w:b/>
          <w:sz w:val="18"/>
          <w:szCs w:val="18"/>
        </w:rPr>
        <w:t xml:space="preserve"> z</w:t>
      </w:r>
      <w:r w:rsidR="00C31053">
        <w:rPr>
          <w:rFonts w:asciiTheme="minorHAnsi" w:hAnsiTheme="minorHAnsi" w:cstheme="minorHAnsi"/>
          <w:b/>
          <w:sz w:val="18"/>
          <w:szCs w:val="18"/>
        </w:rPr>
        <w:t xml:space="preserve">e </w:t>
      </w:r>
      <w:r w:rsidRPr="003945DA">
        <w:rPr>
          <w:rFonts w:asciiTheme="minorHAnsi" w:hAnsiTheme="minorHAnsi" w:cstheme="minorHAnsi"/>
          <w:b/>
          <w:sz w:val="18"/>
          <w:szCs w:val="18"/>
        </w:rPr>
        <w:t>zm.) składane na podstawie § 3 rozporządzenia Ministra Rozwoju, Pracy i Technologii z dnia 23 grudnia 2020 r. w sprawie podmiotowych środków dowodowych oraz innych dokumentów lub oświadczeń, jakich może żądać zamawiający od wykonawcy 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945DA">
        <w:rPr>
          <w:rFonts w:asciiTheme="minorHAnsi" w:hAnsiTheme="minorHAnsi" w:cstheme="minorHAnsi"/>
          <w:b/>
          <w:sz w:val="18"/>
          <w:szCs w:val="18"/>
        </w:rPr>
        <w:t>U. z 2020 r. poz. 2415)</w:t>
      </w:r>
    </w:p>
    <w:p w14:paraId="3970A50B" w14:textId="77777777" w:rsidR="007E2F16" w:rsidRPr="003945DA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1786AB1" w14:textId="67D50191" w:rsidR="007E2F16" w:rsidRPr="004108B7" w:rsidRDefault="000D1A13" w:rsidP="000D1A13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BOR05.2619</w:t>
      </w:r>
      <w:r w:rsidR="00277246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9814FD">
        <w:rPr>
          <w:rFonts w:asciiTheme="minorHAnsi" w:hAnsiTheme="minorHAnsi" w:cstheme="minorHAnsi"/>
          <w:b/>
          <w:bCs/>
          <w:iCs/>
          <w:sz w:val="18"/>
          <w:szCs w:val="18"/>
        </w:rPr>
        <w:t>6</w:t>
      </w:r>
      <w:r w:rsidR="00277246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202</w:t>
      </w:r>
      <w:r w:rsidR="0044160B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73A1DE04" w14:textId="77777777" w:rsidR="007E2F16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BE106AE" w14:textId="77777777" w:rsidR="0085390A" w:rsidRPr="004108B7" w:rsidRDefault="0085390A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71E364B" w14:textId="199EAAA9" w:rsidR="0085390A" w:rsidRDefault="007E2F1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Przystępując do udziału w postępow</w:t>
      </w:r>
      <w:r w:rsidR="000D1A13" w:rsidRPr="003945DA">
        <w:rPr>
          <w:rFonts w:asciiTheme="minorHAnsi" w:hAnsiTheme="minorHAnsi" w:cstheme="minorHAnsi"/>
          <w:sz w:val="18"/>
          <w:szCs w:val="18"/>
        </w:rPr>
        <w:t>aniu o zamówienie publiczne na</w:t>
      </w:r>
      <w:r w:rsidR="0085390A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60B" w14:paraId="11C54A1F" w14:textId="77777777" w:rsidTr="0044160B">
        <w:trPr>
          <w:trHeight w:val="768"/>
        </w:trPr>
        <w:tc>
          <w:tcPr>
            <w:tcW w:w="9062" w:type="dxa"/>
            <w:vAlign w:val="center"/>
          </w:tcPr>
          <w:p w14:paraId="15DE71ED" w14:textId="30064A47" w:rsidR="0044160B" w:rsidRPr="0044160B" w:rsidRDefault="00F74A0F" w:rsidP="004416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4E5E8821" w14:textId="77777777" w:rsidR="0085390A" w:rsidRDefault="0085390A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09F485" w14:textId="0FB0E417" w:rsidR="00277246" w:rsidRDefault="0027724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Oświadczam(-y), że informacje zawarte w oświadczeniu, o którym mowa w art. 125 ust. 1 ustawy z dnia 11 września 2019 r. – Prawo zamówień publicznych (t. j. Dz. U. z 2023 r., poz. 1605 ze zm.) w zakresie podstaw wykluczenia z postępowania wskazanych przez Zamawiającego, o których mowa w Rozdziale III.1. SWZ, </w:t>
      </w:r>
      <w:r w:rsidRPr="00277246">
        <w:rPr>
          <w:rFonts w:asciiTheme="minorHAnsi" w:hAnsiTheme="minorHAnsi" w:cstheme="minorHAnsi"/>
          <w:b/>
          <w:bCs/>
          <w:sz w:val="18"/>
          <w:szCs w:val="18"/>
        </w:rPr>
        <w:t>są aktualne na dzień złożenia niniejszego oświadczenia.</w:t>
      </w:r>
    </w:p>
    <w:p w14:paraId="5F9EEF3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F4C6B05" w14:textId="77777777" w:rsidR="007E2F16" w:rsidRPr="003945DA" w:rsidRDefault="007E2F16" w:rsidP="004B6939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1B28EAF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A18B0C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4041CC8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74F5C63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A980E8A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672B666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CC410B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E8229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  <w:sectPr w:rsidR="007E2F16" w:rsidRPr="003945DA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3846574" w14:textId="349C9C0D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8" w:name="_Toc458753202"/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D474C2"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5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o przynależności </w:t>
      </w:r>
    </w:p>
    <w:p w14:paraId="3935087B" w14:textId="3633116E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  <w:bookmarkEnd w:id="8"/>
    </w:p>
    <w:p w14:paraId="42931B8B" w14:textId="77777777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0947A91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2EC2B2" w14:textId="16238975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4BF02571" w14:textId="4A83B6A0" w:rsidR="002E7C7E" w:rsidRPr="00F84B50" w:rsidRDefault="002E7C7E" w:rsidP="002E7C7E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6D946C7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87D1B41" w14:textId="77777777" w:rsidR="002E7C7E" w:rsidRPr="00F84B50" w:rsidRDefault="00311C46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228B7A16" w14:textId="729BD0FF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7088014E" w14:textId="126E914B" w:rsidR="007E2F16" w:rsidRPr="00F84B50" w:rsidRDefault="007E2F16" w:rsidP="00575D8A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2CA6F0FE" w14:textId="77777777" w:rsidR="007E2F16" w:rsidRPr="00F84B50" w:rsidRDefault="007E2F16" w:rsidP="007E2F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B780A3B" w14:textId="77777777" w:rsidR="00155A4A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2D379F" w14:textId="24886E3E" w:rsidR="007E2F16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</w:t>
      </w:r>
      <w:r w:rsidR="0016346C">
        <w:rPr>
          <w:rFonts w:asciiTheme="minorHAnsi" w:hAnsiTheme="minorHAnsi" w:cstheme="minorHAnsi"/>
          <w:b/>
          <w:sz w:val="18"/>
          <w:szCs w:val="18"/>
        </w:rPr>
        <w:t>.</w:t>
      </w:r>
      <w:r w:rsidR="009814FD">
        <w:rPr>
          <w:rFonts w:asciiTheme="minorHAnsi" w:hAnsiTheme="minorHAnsi" w:cstheme="minorHAnsi"/>
          <w:b/>
          <w:sz w:val="18"/>
          <w:szCs w:val="18"/>
        </w:rPr>
        <w:t>6</w:t>
      </w:r>
      <w:r w:rsidR="0016346C">
        <w:rPr>
          <w:rFonts w:asciiTheme="minorHAnsi" w:hAnsiTheme="minorHAnsi" w:cstheme="minorHAnsi"/>
          <w:b/>
          <w:sz w:val="18"/>
          <w:szCs w:val="18"/>
        </w:rPr>
        <w:t>.</w:t>
      </w:r>
      <w:r w:rsidR="00410C3A" w:rsidRPr="00F84B50">
        <w:rPr>
          <w:rFonts w:asciiTheme="minorHAnsi" w:hAnsiTheme="minorHAnsi" w:cstheme="minorHAnsi"/>
          <w:b/>
          <w:sz w:val="18"/>
          <w:szCs w:val="18"/>
        </w:rPr>
        <w:t>20</w:t>
      </w:r>
      <w:r w:rsidR="00D37A71" w:rsidRPr="00F84B50">
        <w:rPr>
          <w:rFonts w:asciiTheme="minorHAnsi" w:hAnsiTheme="minorHAnsi" w:cstheme="minorHAnsi"/>
          <w:b/>
          <w:sz w:val="18"/>
          <w:szCs w:val="18"/>
        </w:rPr>
        <w:t>2</w:t>
      </w:r>
      <w:r w:rsidR="0044160B">
        <w:rPr>
          <w:rFonts w:asciiTheme="minorHAnsi" w:hAnsiTheme="minorHAnsi" w:cstheme="minorHAnsi"/>
          <w:b/>
          <w:sz w:val="18"/>
          <w:szCs w:val="18"/>
        </w:rPr>
        <w:t>4</w:t>
      </w:r>
    </w:p>
    <w:p w14:paraId="4CBBC5D3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A0FB2E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D0F125" w14:textId="466B9B94" w:rsidR="007E2F1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="00630BEA" w:rsidRPr="00F84B50">
        <w:rPr>
          <w:rFonts w:asciiTheme="minorHAnsi" w:hAnsiTheme="minorHAnsi" w:cstheme="minorHAnsi"/>
          <w:sz w:val="18"/>
          <w:szCs w:val="18"/>
        </w:rPr>
        <w:t>:</w:t>
      </w: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60B" w14:paraId="4241664C" w14:textId="77777777" w:rsidTr="0044160B">
        <w:trPr>
          <w:trHeight w:val="802"/>
        </w:trPr>
        <w:tc>
          <w:tcPr>
            <w:tcW w:w="9062" w:type="dxa"/>
            <w:vAlign w:val="center"/>
          </w:tcPr>
          <w:p w14:paraId="7DDDD500" w14:textId="36BE58D1" w:rsidR="0044160B" w:rsidRPr="0044160B" w:rsidRDefault="00F74A0F" w:rsidP="0044160B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26C005B0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FA7047C" w14:textId="421277BB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3E68DB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>ochronie konkurencji 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</w:t>
      </w:r>
      <w:r w:rsidRPr="00F84B50">
        <w:rPr>
          <w:rFonts w:asciiTheme="minorHAnsi" w:hAnsiTheme="minorHAnsi" w:cstheme="minorHAnsi"/>
          <w:sz w:val="18"/>
          <w:szCs w:val="18"/>
        </w:rPr>
        <w:t xml:space="preserve">Dz. U. z </w:t>
      </w:r>
      <w:r w:rsidR="0085390A" w:rsidRPr="00F84B50">
        <w:rPr>
          <w:rFonts w:asciiTheme="minorHAnsi" w:hAnsiTheme="minorHAnsi" w:cstheme="minorHAnsi"/>
          <w:sz w:val="18"/>
          <w:szCs w:val="18"/>
        </w:rPr>
        <w:t>202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 xml:space="preserve">r., poz. </w:t>
      </w:r>
      <w:r w:rsidR="0044160B">
        <w:rPr>
          <w:rFonts w:asciiTheme="minorHAnsi" w:hAnsiTheme="minorHAnsi" w:cstheme="minorHAnsi"/>
          <w:sz w:val="18"/>
          <w:szCs w:val="18"/>
        </w:rPr>
        <w:t>1689 i 1705</w:t>
      </w:r>
      <w:r w:rsidR="00347172" w:rsidRPr="00F84B50">
        <w:rPr>
          <w:rFonts w:asciiTheme="minorHAnsi" w:hAnsiTheme="minorHAnsi" w:cstheme="minorHAnsi"/>
          <w:sz w:val="18"/>
          <w:szCs w:val="18"/>
        </w:rPr>
        <w:t>)</w:t>
      </w:r>
      <w:r w:rsidR="00767977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4E7B4E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>ofertę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*/ofertę częściową*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 w przedmiotowym postępowaniu</w:t>
      </w:r>
      <w:r w:rsidR="00575101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</w:p>
    <w:p w14:paraId="3563D0D4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514F2F4E" w14:textId="5CCCEEE2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Pr="00F84B50">
        <w:rPr>
          <w:rFonts w:asciiTheme="minorHAnsi" w:hAnsiTheme="minorHAnsi" w:cstheme="minorHAnsi"/>
          <w:sz w:val="18"/>
          <w:szCs w:val="18"/>
        </w:rPr>
        <w:t>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Dz. U. z </w:t>
      </w:r>
      <w:r w:rsidR="00761472" w:rsidRPr="00F84B50">
        <w:rPr>
          <w:rFonts w:asciiTheme="minorHAnsi" w:hAnsiTheme="minorHAnsi" w:cstheme="minorHAnsi"/>
          <w:sz w:val="18"/>
          <w:szCs w:val="18"/>
        </w:rPr>
        <w:t>20</w:t>
      </w:r>
      <w:r w:rsidR="007959C1" w:rsidRPr="00F84B50">
        <w:rPr>
          <w:rFonts w:asciiTheme="minorHAnsi" w:hAnsiTheme="minorHAnsi" w:cstheme="minorHAnsi"/>
          <w:sz w:val="18"/>
          <w:szCs w:val="18"/>
        </w:rPr>
        <w:t>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761472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>r., poz.</w:t>
      </w:r>
      <w:r w:rsidR="0044160B">
        <w:rPr>
          <w:rFonts w:asciiTheme="minorHAnsi" w:hAnsiTheme="minorHAnsi" w:cstheme="minorHAnsi"/>
          <w:sz w:val="18"/>
          <w:szCs w:val="18"/>
        </w:rPr>
        <w:t xml:space="preserve"> 1689 i 1705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) </w:t>
      </w:r>
      <w:r w:rsidR="00926BF9" w:rsidRPr="00F84B50">
        <w:rPr>
          <w:rFonts w:asciiTheme="minorHAnsi" w:hAnsiTheme="minorHAnsi" w:cstheme="minorHAnsi"/>
          <w:b/>
          <w:sz w:val="18"/>
          <w:szCs w:val="18"/>
        </w:rPr>
        <w:t xml:space="preserve">z następującymi Wykonawcami, </w:t>
      </w:r>
      <w:r w:rsidR="00347172" w:rsidRPr="00F84B50">
        <w:rPr>
          <w:rFonts w:asciiTheme="minorHAnsi" w:hAnsiTheme="minorHAnsi" w:cstheme="minorHAnsi"/>
          <w:b/>
          <w:sz w:val="18"/>
          <w:szCs w:val="18"/>
        </w:rPr>
        <w:t xml:space="preserve">którzy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złożyli odrębną ofertę*/ofertę częściową* w przedmiotowym postępowaniu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:</w:t>
      </w:r>
    </w:p>
    <w:p w14:paraId="74A3812A" w14:textId="6CCB84ED" w:rsidR="002E7C7E" w:rsidRPr="00F84B50" w:rsidRDefault="002E7C7E" w:rsidP="00F84B50">
      <w:pPr>
        <w:spacing w:after="60" w:line="312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3773"/>
        <w:gridCol w:w="4443"/>
      </w:tblGrid>
      <w:tr w:rsidR="007E2F16" w:rsidRPr="0085390A" w14:paraId="0D70E058" w14:textId="77777777" w:rsidTr="00F10F34">
        <w:tc>
          <w:tcPr>
            <w:tcW w:w="454" w:type="dxa"/>
            <w:vAlign w:val="center"/>
          </w:tcPr>
          <w:p w14:paraId="3F9F1F18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73" w:type="dxa"/>
            <w:vAlign w:val="center"/>
          </w:tcPr>
          <w:p w14:paraId="5678B8DB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4443" w:type="dxa"/>
            <w:vAlign w:val="center"/>
          </w:tcPr>
          <w:p w14:paraId="70587AEE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</w:tc>
      </w:tr>
      <w:tr w:rsidR="007E2F16" w:rsidRPr="0085390A" w14:paraId="23494A36" w14:textId="77777777" w:rsidTr="00064D08">
        <w:tc>
          <w:tcPr>
            <w:tcW w:w="454" w:type="dxa"/>
          </w:tcPr>
          <w:p w14:paraId="3E5B486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4EF4F58D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267CF82B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F16" w:rsidRPr="0085390A" w14:paraId="764778AE" w14:textId="77777777" w:rsidTr="00064D08">
        <w:tc>
          <w:tcPr>
            <w:tcW w:w="454" w:type="dxa"/>
          </w:tcPr>
          <w:p w14:paraId="4DB0C31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113A5D5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071CC89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ED9DC7" w14:textId="77777777" w:rsidR="007E2F16" w:rsidRPr="00F84B50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6CCAAACA" w14:textId="77777777" w:rsidR="007E2F16" w:rsidRPr="00F84B50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Jednocześnie na potwierdzenie, że nasza oferta</w:t>
      </w:r>
      <w:r w:rsidR="00060C90" w:rsidRPr="00F84B50">
        <w:rPr>
          <w:rFonts w:asciiTheme="minorHAnsi" w:hAnsiTheme="minorHAnsi" w:cstheme="minorHAnsi"/>
          <w:sz w:val="18"/>
          <w:szCs w:val="18"/>
        </w:rPr>
        <w:t>*/oferta częściowa* została przygotowana niezależnie od innego wykonawcy należącego do tej samej grupy kapitałowej składam następujące informacje i/lub dokumenty:</w:t>
      </w:r>
    </w:p>
    <w:p w14:paraId="3606FCDF" w14:textId="3B72933B" w:rsidR="00060C90" w:rsidRPr="00F84B50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451FC9A8" w14:textId="1D2C06E5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6F881948" w14:textId="7A8A773F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33EC489" w14:textId="09975A13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2A068C78" w14:textId="2003F1F2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847A31F" w14:textId="5A2EF77A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92D2E95" w14:textId="77777777" w:rsidR="00374B61" w:rsidRPr="00F84B50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560F834" w14:textId="77777777" w:rsidR="00347172" w:rsidRPr="00F84B50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84B50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4ABCC982" w14:textId="50D33AA4" w:rsidR="007E2F16" w:rsidRDefault="00252B97" w:rsidP="00F74A0F">
      <w:pPr>
        <w:spacing w:after="60"/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4055E7E9" w14:textId="77777777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AAEA7D7" w14:textId="2ECD8B22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E5F6DBF" w14:textId="4E01FC6C" w:rsidR="00721F59" w:rsidRDefault="00721F59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883BBBA" w14:textId="6E08BE3E" w:rsidR="00721F59" w:rsidRPr="003945DA" w:rsidRDefault="00721F59" w:rsidP="000659BE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6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</w:t>
      </w:r>
      <w:r w:rsidR="000659BE">
        <w:rPr>
          <w:rFonts w:asciiTheme="minorHAnsi" w:hAnsiTheme="minorHAnsi" w:cstheme="minorHAnsi"/>
          <w:b/>
          <w:bCs/>
          <w:iCs/>
          <w:sz w:val="18"/>
          <w:szCs w:val="18"/>
        </w:rPr>
        <w:t>Oświadczenia o posiadaniu podpisanej umowy z OSD na świadczenie usług dystrybucji energii elektrycznej w zakresie dystrybucji energii elektrycznej</w:t>
      </w:r>
    </w:p>
    <w:p w14:paraId="70C5B5BE" w14:textId="77777777" w:rsidR="00721F59" w:rsidRPr="003945DA" w:rsidRDefault="00721F59" w:rsidP="00721F5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BDA3EDE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EAACCCD" w14:textId="77777777" w:rsidR="00721F59" w:rsidRPr="00F84B50" w:rsidRDefault="00721F59" w:rsidP="00721F5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697F9B94" w14:textId="77777777" w:rsidR="00721F59" w:rsidRPr="00F84B50" w:rsidRDefault="00721F59" w:rsidP="00721F59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F806510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BB21105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5943D078" w14:textId="77777777" w:rsidR="00721F59" w:rsidRPr="00F84B50" w:rsidRDefault="00721F59" w:rsidP="00721F5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19A17BC4" w14:textId="21E7E567" w:rsidR="00721F59" w:rsidRDefault="00721F59" w:rsidP="00721F59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58585398" w14:textId="77777777" w:rsidR="00F90060" w:rsidRPr="00F84B50" w:rsidRDefault="00F90060" w:rsidP="00721F59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593905BB" w14:textId="5C294965" w:rsidR="000659BE" w:rsidRDefault="000659BE" w:rsidP="00721F5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Oświadczenie o posiadaniu podpisanej umowy z OSD na świadczenie usług dystrybucji energii elektrycznej w zakresie dystrybucji energii elektrycznej</w:t>
      </w:r>
    </w:p>
    <w:p w14:paraId="54386771" w14:textId="4F8BCA61" w:rsidR="00721F59" w:rsidRDefault="00721F59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DFD51D" w14:textId="77777777" w:rsidR="00F90060" w:rsidRPr="00F84B50" w:rsidRDefault="00F90060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E54B32" w14:textId="30F86B54" w:rsidR="00721F59" w:rsidRPr="00F84B50" w:rsidRDefault="00721F59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</w:t>
      </w:r>
      <w:r w:rsidR="0016346C">
        <w:rPr>
          <w:rFonts w:asciiTheme="minorHAnsi" w:hAnsiTheme="minorHAnsi" w:cstheme="minorHAnsi"/>
          <w:b/>
          <w:sz w:val="18"/>
          <w:szCs w:val="18"/>
        </w:rPr>
        <w:t>.</w:t>
      </w:r>
      <w:r w:rsidR="009814FD">
        <w:rPr>
          <w:rFonts w:asciiTheme="minorHAnsi" w:hAnsiTheme="minorHAnsi" w:cstheme="minorHAnsi"/>
          <w:b/>
          <w:sz w:val="18"/>
          <w:szCs w:val="18"/>
        </w:rPr>
        <w:t>6</w:t>
      </w:r>
      <w:r w:rsidR="0016346C">
        <w:rPr>
          <w:rFonts w:asciiTheme="minorHAnsi" w:hAnsiTheme="minorHAnsi" w:cstheme="minorHAnsi"/>
          <w:b/>
          <w:sz w:val="18"/>
          <w:szCs w:val="18"/>
        </w:rPr>
        <w:t>.</w:t>
      </w:r>
      <w:r w:rsidRPr="00F84B50">
        <w:rPr>
          <w:rFonts w:asciiTheme="minorHAnsi" w:hAnsiTheme="minorHAnsi" w:cstheme="minorHAnsi"/>
          <w:b/>
          <w:sz w:val="18"/>
          <w:szCs w:val="18"/>
        </w:rPr>
        <w:t>202</w:t>
      </w:r>
      <w:r>
        <w:rPr>
          <w:rFonts w:asciiTheme="minorHAnsi" w:hAnsiTheme="minorHAnsi" w:cstheme="minorHAnsi"/>
          <w:b/>
          <w:sz w:val="18"/>
          <w:szCs w:val="18"/>
        </w:rPr>
        <w:t>4</w:t>
      </w:r>
    </w:p>
    <w:p w14:paraId="49D310ED" w14:textId="745ACE41" w:rsidR="00F90060" w:rsidRDefault="00F90060" w:rsidP="00F90060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060" w14:paraId="65908568" w14:textId="77777777" w:rsidTr="004D250D">
        <w:trPr>
          <w:trHeight w:val="802"/>
        </w:trPr>
        <w:tc>
          <w:tcPr>
            <w:tcW w:w="9062" w:type="dxa"/>
            <w:vAlign w:val="center"/>
          </w:tcPr>
          <w:p w14:paraId="413D3E6C" w14:textId="23A4A6AA" w:rsidR="00F90060" w:rsidRPr="0044160B" w:rsidRDefault="00F90060" w:rsidP="004D250D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Kompleksowa dostawa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5969C6E9" w14:textId="6D9021EC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308F626" w14:textId="4EDED3CD" w:rsidR="0016346C" w:rsidRDefault="0016346C" w:rsidP="00F90060">
      <w:pPr>
        <w:spacing w:after="60"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Składając ofertę w postępowaniu o zamówienie publiczne na dostawę energii elektrycznej obejmują</w:t>
      </w:r>
      <w:r w:rsidR="00795D77">
        <w:rPr>
          <w:rFonts w:asciiTheme="minorHAnsi" w:hAnsiTheme="minorHAnsi" w:cstheme="minorHAnsi"/>
          <w:iCs/>
          <w:sz w:val="18"/>
          <w:szCs w:val="18"/>
        </w:rPr>
        <w:t>cą</w:t>
      </w:r>
      <w:r>
        <w:rPr>
          <w:rFonts w:asciiTheme="minorHAnsi" w:hAnsiTheme="minorHAnsi" w:cstheme="minorHAnsi"/>
          <w:iCs/>
          <w:sz w:val="18"/>
          <w:szCs w:val="18"/>
        </w:rPr>
        <w:t xml:space="preserve"> sprzedaż energii elektrycznej oraz świadczenie usług dystrybucji na potrzeby Biura Powiatowego ARiMR w Łęczycy (kod: 99 – 100)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ul. Zachodnia 9, niniejszym oświadczam, że mam zawartą umowę z właściwym dla Zamawiającego Operatorem Systemu Dystrybucyjnego – ENERGA </w:t>
      </w:r>
      <w:r w:rsidR="00683442">
        <w:rPr>
          <w:rFonts w:asciiTheme="minorHAnsi" w:hAnsiTheme="minorHAnsi" w:cstheme="minorHAnsi"/>
          <w:iCs/>
          <w:sz w:val="18"/>
          <w:szCs w:val="18"/>
        </w:rPr>
        <w:t xml:space="preserve">OPERATOR </w:t>
      </w:r>
      <w:r>
        <w:rPr>
          <w:rFonts w:asciiTheme="minorHAnsi" w:hAnsiTheme="minorHAnsi" w:cstheme="minorHAnsi"/>
          <w:iCs/>
          <w:sz w:val="18"/>
          <w:szCs w:val="18"/>
        </w:rPr>
        <w:t xml:space="preserve">S. A. na świadczenie usług dystrybucji energii elektrycznej w zakresie dystrybucji energii elektrycznej na terenie powiatu łęczyckiego i zobowiązujemy się do posiadania obowiązującej </w:t>
      </w:r>
      <w:r w:rsidR="00795D77">
        <w:rPr>
          <w:rFonts w:asciiTheme="minorHAnsi" w:hAnsiTheme="minorHAnsi" w:cstheme="minorHAnsi"/>
          <w:iCs/>
          <w:sz w:val="18"/>
          <w:szCs w:val="18"/>
        </w:rPr>
        <w:t>umowy przez cały okres obowiązywania umowy kompleksowej zawartej pomiędzy Zamawiającym i Wykonawcą.</w:t>
      </w:r>
    </w:p>
    <w:p w14:paraId="360C1094" w14:textId="07E4D79C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713026FA" w14:textId="5F544492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ED789B4" w14:textId="79A7CADF" w:rsidR="00F90060" w:rsidRPr="00F90060" w:rsidRDefault="00F90060" w:rsidP="00F90060">
      <w:pPr>
        <w:spacing w:after="6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90060">
        <w:rPr>
          <w:rFonts w:asciiTheme="minorHAnsi" w:hAnsiTheme="minorHAnsi" w:cstheme="minorHAnsi"/>
          <w:i/>
          <w:sz w:val="18"/>
          <w:szCs w:val="18"/>
        </w:rPr>
        <w:t>Świadom odpowiedzialności karnej oświadczam(y), że załączone do oferty dokumenty opisują stan prawny i faktyczny, aktualny na dzień złożenia oferty (art. 297 k. k.)</w:t>
      </w:r>
    </w:p>
    <w:p w14:paraId="351EBCE1" w14:textId="7740E4EB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0F9AFBC4" w14:textId="47B9535D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2BBFE35D" w14:textId="1A407F42" w:rsidR="00F90060" w:rsidRP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750F80B4" w14:textId="6EC96B8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F512BE1" w14:textId="25BD918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483C0BA" w14:textId="7D85889E" w:rsidR="00B761FE" w:rsidRDefault="00B761FE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6D708B8" w14:textId="77777777" w:rsidR="00B761FE" w:rsidRDefault="00B761FE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4F51477" w14:textId="291F07FA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2681C722" w14:textId="5BC11780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9AF7387" w14:textId="7AEFB657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9331F91" w14:textId="194ED02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F95014C" w14:textId="125FAE3C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BABDD61" w14:textId="0B58CB2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877376A" w14:textId="4095D4F2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F170FEB" w14:textId="42CA999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172186E" w14:textId="41201C1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6CE922F" w14:textId="77777777" w:rsidR="00F90060" w:rsidRDefault="00F90060" w:rsidP="006302A1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00A18E2" w14:textId="65FF8642" w:rsidR="0060693C" w:rsidRPr="00530579" w:rsidRDefault="00F43E98" w:rsidP="006302A1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530579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0817F9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D37A7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60693C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do SWZ</w:t>
      </w:r>
      <w:r w:rsidR="000A11B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="006302A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369167D5" w14:textId="77777777" w:rsid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1E7A18" w14:textId="255CD557" w:rsidR="006302A1" w:rsidRP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Zobowiązanie podmiotu lub podmiotów udostępniających zasoby, o którym mowa w art. 118 ust. 3 i 4 ustawy </w:t>
      </w:r>
      <w:r w:rsidR="00D11997"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>z dnia 11 września 2019 r. – Prawo zamówień publicznych (Dz. U. z 202</w:t>
      </w:r>
      <w:r w:rsidR="00841F9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r. poz. 1</w:t>
      </w:r>
      <w:r w:rsidR="00841F94">
        <w:rPr>
          <w:rFonts w:asciiTheme="minorHAnsi" w:hAnsiTheme="minorHAnsi" w:cstheme="minorHAnsi"/>
          <w:b/>
          <w:bCs/>
          <w:sz w:val="18"/>
          <w:szCs w:val="18"/>
        </w:rPr>
        <w:t>605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ze zm.), potwierdzające, 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ż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>e stosunek łączący Wykonawcę z podmiotami udostępniającymi zasoby gwarantuje rzeczywisty dostęp do tych zasobów</w:t>
      </w:r>
    </w:p>
    <w:p w14:paraId="313EBAF8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97842D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5B68226" w14:textId="63DCE399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95B99">
        <w:rPr>
          <w:rFonts w:asciiTheme="minorHAnsi" w:hAnsiTheme="minorHAnsi" w:cstheme="minorHAnsi"/>
          <w:b/>
          <w:sz w:val="18"/>
          <w:szCs w:val="18"/>
        </w:rPr>
        <w:t>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65ABB070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069CA13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41E17D5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2935672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967F7FA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54A1243D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4F810A7" w14:textId="1554F3AE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</w:t>
      </w:r>
      <w:r w:rsidR="00395B99">
        <w:rPr>
          <w:rFonts w:asciiTheme="minorHAnsi" w:hAnsiTheme="minorHAnsi" w:cstheme="minorHAnsi"/>
          <w:b/>
          <w:sz w:val="18"/>
          <w:szCs w:val="18"/>
        </w:rPr>
        <w:t>CY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7BA39DFF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4EF13CD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17B7F207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6CCBBE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reprezentowane przez:</w:t>
      </w:r>
    </w:p>
    <w:p w14:paraId="77525494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C8397AB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F5E5629" w14:textId="75712413" w:rsidR="006302A1" w:rsidRPr="00530579" w:rsidRDefault="006302A1" w:rsidP="00395B99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C22407" w:rsidRPr="007D09FF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- </w:t>
      </w:r>
      <w:r w:rsidRPr="007A62BD"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Pr="00530579">
        <w:rPr>
          <w:rFonts w:asciiTheme="minorHAnsi" w:hAnsiTheme="minorHAnsi" w:cstheme="minorHAnsi"/>
          <w:sz w:val="18"/>
          <w:szCs w:val="18"/>
        </w:rPr>
        <w:t xml:space="preserve"> Oznaczenie sprawy: </w:t>
      </w:r>
      <w:r w:rsidR="00530579"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Pr="00530579">
        <w:rPr>
          <w:rFonts w:asciiTheme="minorHAnsi" w:hAnsiTheme="minorHAnsi" w:cstheme="minorHAnsi"/>
          <w:sz w:val="18"/>
          <w:szCs w:val="18"/>
        </w:rPr>
        <w:t xml:space="preserve">, zobowiązuję </w:t>
      </w:r>
      <w:r w:rsidR="00D11997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się udostępnić swoje następujące zasoby wykonawcy/wykonawcom wspólnie ubiegającym się o udzielenie zamówienia </w:t>
      </w:r>
    </w:p>
    <w:p w14:paraId="711C30F8" w14:textId="662009F5" w:rsidR="006302A1" w:rsidRPr="00530579" w:rsidRDefault="006302A1" w:rsidP="006302A1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C2240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</w:t>
      </w:r>
    </w:p>
    <w:p w14:paraId="618F7E45" w14:textId="7A68B702" w:rsidR="006302A1" w:rsidRPr="00484A6C" w:rsidRDefault="006302A1" w:rsidP="006302A1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br/>
      </w: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i nazwiska, siedziby albo miejsca zamieszkania, jeżeli są miejscami wykonywania działalności wykonawców)</w:t>
      </w:r>
    </w:p>
    <w:p w14:paraId="58EC17B9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456FB4E" w14:textId="77777777" w:rsidR="006302A1" w:rsidRPr="00395B99" w:rsidRDefault="006302A1" w:rsidP="009E7F09">
      <w:pPr>
        <w:numPr>
          <w:ilvl w:val="0"/>
          <w:numId w:val="36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395B99">
        <w:rPr>
          <w:rFonts w:asciiTheme="minorHAnsi" w:hAnsiTheme="minorHAnsi" w:cstheme="minorHAnsi"/>
          <w:sz w:val="18"/>
          <w:szCs w:val="18"/>
        </w:rPr>
        <w:t>:</w:t>
      </w:r>
    </w:p>
    <w:p w14:paraId="47F3DD24" w14:textId="1F210DEF" w:rsidR="006302A1" w:rsidRPr="00395B99" w:rsidRDefault="006302A1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9E27AD" w:rsidRPr="00395B99">
        <w:rPr>
          <w:rFonts w:asciiTheme="minorHAnsi" w:hAnsiTheme="minorHAnsi" w:cstheme="minorHAnsi"/>
          <w:sz w:val="16"/>
          <w:szCs w:val="16"/>
        </w:rPr>
        <w:t>…………………………...</w:t>
      </w:r>
    </w:p>
    <w:p w14:paraId="71778704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1839599" w14:textId="275FC865" w:rsidR="006302A1" w:rsidRPr="00530579" w:rsidRDefault="006302A1" w:rsidP="009E7F09">
      <w:pPr>
        <w:numPr>
          <w:ilvl w:val="0"/>
          <w:numId w:val="36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43135B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530579">
        <w:rPr>
          <w:rFonts w:asciiTheme="minorHAnsi" w:hAnsiTheme="minorHAnsi" w:cstheme="minorHAnsi"/>
          <w:sz w:val="18"/>
          <w:szCs w:val="18"/>
        </w:rPr>
        <w:t>:</w:t>
      </w:r>
    </w:p>
    <w:p w14:paraId="11222A2A" w14:textId="6CBD6F97" w:rsidR="009E27AD" w:rsidRPr="00395B99" w:rsidRDefault="009E27AD" w:rsidP="000059EB">
      <w:pPr>
        <w:pStyle w:val="Akapitzlist"/>
        <w:tabs>
          <w:tab w:val="left" w:pos="851"/>
        </w:tabs>
        <w:spacing w:line="276" w:lineRule="auto"/>
        <w:ind w:left="0" w:firstLine="357"/>
        <w:jc w:val="both"/>
        <w:rPr>
          <w:rFonts w:asciiTheme="minorHAnsi" w:hAnsiTheme="minorHAnsi" w:cstheme="minorHAnsi"/>
          <w:sz w:val="16"/>
          <w:szCs w:val="16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7EE7D151" w14:textId="77777777" w:rsidR="009E27AD" w:rsidRPr="00395B99" w:rsidRDefault="009E27AD" w:rsidP="009E27AD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14:paraId="58D60A55" w14:textId="3BFB303D" w:rsidR="009E27AD" w:rsidRPr="00395B99" w:rsidRDefault="009E27AD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22BA1C22" w14:textId="77777777" w:rsidR="009E27AD" w:rsidRPr="009E27AD" w:rsidRDefault="009E27AD" w:rsidP="009E27AD">
      <w:pPr>
        <w:pStyle w:val="Akapitzlis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D5787F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A59138C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64F8B86" w14:textId="77777777" w:rsidR="00684005" w:rsidRDefault="00684005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4A846DC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B31BB8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3B4BB7" w14:textId="1E5614D4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BE9E8E" w14:textId="77777777" w:rsidR="0043135B" w:rsidRDefault="0043135B" w:rsidP="0043135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CA0BFA" w14:textId="364348FE" w:rsidR="00F74A0F" w:rsidRDefault="00F74A0F" w:rsidP="00F74A0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90060">
        <w:rPr>
          <w:rFonts w:ascii="Arial" w:hAnsi="Arial" w:cs="Arial"/>
          <w:b/>
          <w:bCs/>
          <w:iCs/>
          <w:sz w:val="16"/>
          <w:szCs w:val="16"/>
        </w:rPr>
        <w:t>8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 – Projektowane postanowienia Umowy</w:t>
      </w:r>
    </w:p>
    <w:p w14:paraId="63016255" w14:textId="47264613" w:rsidR="005508DA" w:rsidRDefault="005508DA" w:rsidP="00DA03C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5B0FA9" w14:textId="1A74882F" w:rsidR="005508DA" w:rsidRDefault="005508DA" w:rsidP="00DA03C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9938FD" w14:textId="48D8788F" w:rsidR="005508DA" w:rsidRPr="008D383B" w:rsidRDefault="00D11997" w:rsidP="00D11997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D383B">
        <w:rPr>
          <w:rFonts w:asciiTheme="minorHAnsi" w:hAnsiTheme="minorHAnsi" w:cstheme="minorHAnsi"/>
          <w:b/>
          <w:bCs/>
          <w:iCs/>
          <w:sz w:val="18"/>
          <w:szCs w:val="18"/>
        </w:rPr>
        <w:t>ISTOTNE POSTANOWIENIA UMOWY, KTÓRE ZOSTANĄ WPROWADZONE DO TREŚCI ZAWIERANEJ UMOWY</w:t>
      </w:r>
    </w:p>
    <w:p w14:paraId="3666ABAF" w14:textId="1BD5363D" w:rsidR="005508DA" w:rsidRPr="008D383B" w:rsidRDefault="005508DA" w:rsidP="00DA03C0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D8E7795" w14:textId="3D8E7C86" w:rsidR="005508DA" w:rsidRPr="008D383B" w:rsidRDefault="005508DA" w:rsidP="008D383B">
      <w:pPr>
        <w:spacing w:after="60" w:line="276" w:lineRule="auto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B6DB9E1" w14:textId="4185A3FC" w:rsidR="009B3827" w:rsidRDefault="00320ACF" w:rsidP="009B3827">
      <w:pPr>
        <w:spacing w:after="80"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D383B">
        <w:rPr>
          <w:rFonts w:asciiTheme="minorHAnsi" w:hAnsiTheme="minorHAnsi" w:cstheme="minorHAnsi"/>
          <w:iCs/>
          <w:sz w:val="16"/>
          <w:szCs w:val="16"/>
        </w:rPr>
        <w:tab/>
      </w:r>
      <w:r w:rsidRPr="008D383B">
        <w:rPr>
          <w:rFonts w:asciiTheme="minorHAnsi" w:hAnsiTheme="minorHAnsi" w:cstheme="minorHAnsi"/>
          <w:iCs/>
          <w:sz w:val="18"/>
          <w:szCs w:val="18"/>
        </w:rPr>
        <w:t xml:space="preserve">Zawarcie umowy nastąpi według wzoru umowy kompleksowej powszechnie stosowanej przez dostawców energii elektrycznej i podmioty świadczące usługi dystrybucji. Ponadto treść umowy musi być zgodna </w:t>
      </w:r>
      <w:r w:rsidR="008D383B" w:rsidRPr="008D383B">
        <w:rPr>
          <w:rFonts w:asciiTheme="minorHAnsi" w:hAnsiTheme="minorHAnsi" w:cstheme="minorHAnsi"/>
          <w:iCs/>
          <w:sz w:val="18"/>
          <w:szCs w:val="18"/>
        </w:rPr>
        <w:t>z obowiązującymi przepisami prawa</w:t>
      </w:r>
      <w:r w:rsidR="008D383B">
        <w:rPr>
          <w:rFonts w:asciiTheme="minorHAnsi" w:hAnsiTheme="minorHAnsi" w:cstheme="minorHAnsi"/>
          <w:iCs/>
          <w:sz w:val="18"/>
          <w:szCs w:val="18"/>
        </w:rPr>
        <w:t>, w szczególności ustawy Prawo zamówień publicznych,</w:t>
      </w:r>
      <w:r w:rsidR="005C5858">
        <w:rPr>
          <w:rFonts w:asciiTheme="minorHAnsi" w:hAnsiTheme="minorHAnsi" w:cstheme="minorHAnsi"/>
          <w:iCs/>
          <w:sz w:val="18"/>
          <w:szCs w:val="18"/>
        </w:rPr>
        <w:t xml:space="preserve"> Kodeks cywilny,</w:t>
      </w:r>
      <w:r w:rsidR="008D383B">
        <w:rPr>
          <w:rFonts w:asciiTheme="minorHAnsi" w:hAnsiTheme="minorHAnsi" w:cstheme="minorHAnsi"/>
          <w:iCs/>
          <w:sz w:val="18"/>
          <w:szCs w:val="18"/>
        </w:rPr>
        <w:t xml:space="preserve"> Prawo energetyczne</w:t>
      </w:r>
      <w:r w:rsidR="005C5858">
        <w:rPr>
          <w:rFonts w:asciiTheme="minorHAnsi" w:hAnsiTheme="minorHAnsi" w:cstheme="minorHAnsi"/>
          <w:iCs/>
          <w:sz w:val="18"/>
          <w:szCs w:val="18"/>
        </w:rPr>
        <w:t xml:space="preserve"> i obowiązującymi do niej rozporządzeniami, zasadami określonymi w koncesjach, postanowieniami umowy a także</w:t>
      </w:r>
      <w:r w:rsidR="00256D33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5C5858">
        <w:rPr>
          <w:rFonts w:asciiTheme="minorHAnsi" w:hAnsiTheme="minorHAnsi" w:cstheme="minorHAnsi"/>
          <w:iCs/>
          <w:sz w:val="18"/>
          <w:szCs w:val="18"/>
        </w:rPr>
        <w:t xml:space="preserve">z ofertą Wykonawcy wynikającą </w:t>
      </w:r>
      <w:r w:rsidR="00256D33">
        <w:rPr>
          <w:rFonts w:asciiTheme="minorHAnsi" w:hAnsiTheme="minorHAnsi" w:cstheme="minorHAnsi"/>
          <w:iCs/>
          <w:sz w:val="18"/>
          <w:szCs w:val="18"/>
        </w:rPr>
        <w:br/>
      </w:r>
      <w:r w:rsidR="005C5858">
        <w:rPr>
          <w:rFonts w:asciiTheme="minorHAnsi" w:hAnsiTheme="minorHAnsi" w:cstheme="minorHAnsi"/>
          <w:iCs/>
          <w:sz w:val="18"/>
          <w:szCs w:val="18"/>
        </w:rPr>
        <w:t>z Taryfy Energii Elektrycznej i Taryfy Operatora Systemu Dystrybucyjnego</w:t>
      </w:r>
      <w:r w:rsidR="00A662A0">
        <w:rPr>
          <w:rFonts w:asciiTheme="minorHAnsi" w:hAnsiTheme="minorHAnsi" w:cstheme="minorHAnsi"/>
          <w:iCs/>
          <w:sz w:val="18"/>
          <w:szCs w:val="18"/>
        </w:rPr>
        <w:t xml:space="preserve"> oraz ogólnie obowiązującymi przepisami prawa </w:t>
      </w:r>
      <w:r w:rsidR="00256D33">
        <w:rPr>
          <w:rFonts w:asciiTheme="minorHAnsi" w:hAnsiTheme="minorHAnsi" w:cstheme="minorHAnsi"/>
          <w:iCs/>
          <w:sz w:val="18"/>
          <w:szCs w:val="18"/>
        </w:rPr>
        <w:br/>
      </w:r>
      <w:r w:rsidR="00A662A0">
        <w:rPr>
          <w:rFonts w:asciiTheme="minorHAnsi" w:hAnsiTheme="minorHAnsi" w:cstheme="minorHAnsi"/>
          <w:iCs/>
          <w:sz w:val="18"/>
          <w:szCs w:val="18"/>
        </w:rPr>
        <w:t>w tym zakresie.</w:t>
      </w:r>
    </w:p>
    <w:p w14:paraId="1E4C0204" w14:textId="54C722FB" w:rsidR="005508DA" w:rsidRPr="008D383B" w:rsidRDefault="005C5858" w:rsidP="00841765">
      <w:pPr>
        <w:spacing w:after="80"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B3827">
        <w:rPr>
          <w:rFonts w:asciiTheme="minorHAnsi" w:hAnsiTheme="minorHAnsi" w:cstheme="minorHAnsi"/>
          <w:iCs/>
          <w:sz w:val="18"/>
          <w:szCs w:val="18"/>
        </w:rPr>
        <w:tab/>
      </w:r>
    </w:p>
    <w:p w14:paraId="021E9AFE" w14:textId="4EF40ACB" w:rsidR="00320ACF" w:rsidRDefault="00A814DA" w:rsidP="00841765">
      <w:pPr>
        <w:spacing w:after="80"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A814DA">
        <w:rPr>
          <w:rFonts w:asciiTheme="minorHAnsi" w:hAnsiTheme="minorHAnsi" w:cstheme="minorHAnsi"/>
          <w:iCs/>
          <w:sz w:val="18"/>
          <w:szCs w:val="18"/>
        </w:rPr>
        <w:t xml:space="preserve">Zamawiający informuje, </w:t>
      </w:r>
      <w:r>
        <w:rPr>
          <w:rFonts w:asciiTheme="minorHAnsi" w:hAnsiTheme="minorHAnsi" w:cstheme="minorHAnsi"/>
          <w:iCs/>
          <w:sz w:val="18"/>
          <w:szCs w:val="18"/>
        </w:rPr>
        <w:t>że w treści umowy powinny znaleźć się istotne dla Stron postanowienia umowy</w:t>
      </w:r>
      <w:r w:rsidR="00841765">
        <w:rPr>
          <w:rFonts w:asciiTheme="minorHAnsi" w:hAnsiTheme="minorHAnsi" w:cstheme="minorHAnsi"/>
          <w:iCs/>
          <w:sz w:val="18"/>
          <w:szCs w:val="18"/>
        </w:rPr>
        <w:t>:</w:t>
      </w:r>
    </w:p>
    <w:p w14:paraId="2DF48AF1" w14:textId="3049CB6E" w:rsidR="00C61920" w:rsidRDefault="00C61920" w:rsidP="00C61920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Przedmiotem umowy jest sprzedaż energii elektrycznej oraz świadczenie usług przesyłu i dystrybucji energii elektrycznej.</w:t>
      </w:r>
    </w:p>
    <w:p w14:paraId="034EDC5A" w14:textId="20ACB6CF" w:rsidR="00841765" w:rsidRDefault="00841765" w:rsidP="0084176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rPr>
          <w:rFonts w:asciiTheme="minorHAnsi" w:hAnsiTheme="minorHAnsi" w:cstheme="minorHAnsi"/>
          <w:iCs/>
          <w:sz w:val="18"/>
          <w:szCs w:val="18"/>
        </w:rPr>
      </w:pPr>
      <w:r w:rsidRPr="00841765">
        <w:rPr>
          <w:rFonts w:asciiTheme="minorHAnsi" w:hAnsiTheme="minorHAnsi" w:cstheme="minorHAnsi"/>
          <w:iCs/>
          <w:sz w:val="18"/>
          <w:szCs w:val="18"/>
        </w:rPr>
        <w:t xml:space="preserve">Umowa </w:t>
      </w:r>
      <w:r>
        <w:rPr>
          <w:rFonts w:asciiTheme="minorHAnsi" w:hAnsiTheme="minorHAnsi" w:cstheme="minorHAnsi"/>
          <w:iCs/>
          <w:sz w:val="18"/>
          <w:szCs w:val="18"/>
        </w:rPr>
        <w:t xml:space="preserve">zostanie zawarta na rzecz </w:t>
      </w:r>
      <w:r w:rsidR="00D11894">
        <w:rPr>
          <w:rFonts w:asciiTheme="minorHAnsi" w:hAnsiTheme="minorHAnsi" w:cstheme="minorHAnsi"/>
          <w:iCs/>
          <w:sz w:val="18"/>
          <w:szCs w:val="18"/>
        </w:rPr>
        <w:t>Zamawiającego</w:t>
      </w:r>
      <w:r>
        <w:rPr>
          <w:rFonts w:asciiTheme="minorHAnsi" w:hAnsiTheme="minorHAnsi" w:cstheme="minorHAnsi"/>
          <w:iCs/>
          <w:sz w:val="18"/>
          <w:szCs w:val="18"/>
        </w:rPr>
        <w:t>: Agencja Restrukturyzacji i Modernizacji Rolnictwa, Al. Jana Pawła II nr 70, 00 – 175 Warszawa, NIP 5261933940.</w:t>
      </w:r>
    </w:p>
    <w:p w14:paraId="0856CAE3" w14:textId="3366B0A8" w:rsidR="00955D95" w:rsidRDefault="00D11894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Zamawiający</w:t>
      </w:r>
      <w:r w:rsidR="00841765">
        <w:rPr>
          <w:rFonts w:asciiTheme="minorHAnsi" w:hAnsiTheme="minorHAnsi" w:cstheme="minorHAnsi"/>
          <w:iCs/>
          <w:sz w:val="18"/>
          <w:szCs w:val="18"/>
        </w:rPr>
        <w:t xml:space="preserve"> oświadcza, że dysponuje tytułem prawnym (akt własności) do korzystania z obiektu tj. budynku Biura Powiatowego ARiMR w Łęczycy przy ul. </w:t>
      </w:r>
      <w:r w:rsidR="00C61920">
        <w:rPr>
          <w:rFonts w:asciiTheme="minorHAnsi" w:hAnsiTheme="minorHAnsi" w:cstheme="minorHAnsi"/>
          <w:iCs/>
          <w:sz w:val="18"/>
          <w:szCs w:val="18"/>
        </w:rPr>
        <w:t>Zachodniej 8, 99 – 100 Łęczyca, do którego na podstawie umowy ma być sprzedawana energia elektryczna i świadczone usługi dystrybucji.</w:t>
      </w:r>
    </w:p>
    <w:p w14:paraId="4DCAA8D6" w14:textId="6E8EA10F" w:rsidR="00955D95" w:rsidRDefault="00955D95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55D95">
        <w:rPr>
          <w:rFonts w:asciiTheme="minorHAnsi" w:hAnsiTheme="minorHAnsi" w:cstheme="minorHAnsi"/>
          <w:iCs/>
          <w:sz w:val="18"/>
          <w:szCs w:val="18"/>
        </w:rPr>
        <w:t>Klauzula w preambule umowy o treści: „W wyniku wyboru oferty w postępowaniu o udzielenie zamówienia publicznego prowadzonym w trybie podstawowym na podstawie art. 275 pkt 2 ustawy z dnia 11 września 2019 r. Prawo zamówień publicznych (t. j. Dz. U. z 2023 r., poz. 1605 ze zm.) zwanej w dalszej treści niniejszej Umowy „ustawą Pzp”, została zawarta Umowa o następującej treści:</w:t>
      </w:r>
      <w:r>
        <w:rPr>
          <w:rFonts w:asciiTheme="minorHAnsi" w:hAnsiTheme="minorHAnsi" w:cstheme="minorHAnsi"/>
          <w:iCs/>
          <w:sz w:val="18"/>
          <w:szCs w:val="18"/>
        </w:rPr>
        <w:t>”.</w:t>
      </w:r>
    </w:p>
    <w:p w14:paraId="70C5AE6A" w14:textId="3F457EDE" w:rsidR="00955D95" w:rsidRDefault="00955D95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Adres korespondencyjny Zamawiającego: Łódzki Oddział Regionalny Agencji Restrukturyzacji i Modernizacji Rolnictwa, al. Piłsudskiego 84, 92 – 202 Łódź</w:t>
      </w:r>
      <w:r w:rsidR="002D34ED">
        <w:rPr>
          <w:rFonts w:asciiTheme="minorHAnsi" w:hAnsiTheme="minorHAnsi" w:cstheme="minorHAnsi"/>
          <w:iCs/>
          <w:sz w:val="18"/>
          <w:szCs w:val="18"/>
        </w:rPr>
        <w:t>.</w:t>
      </w:r>
    </w:p>
    <w:p w14:paraId="6820F365" w14:textId="2B3DB14A" w:rsidR="002D34ED" w:rsidRDefault="002D34ED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Umowa </w:t>
      </w:r>
      <w:r w:rsidR="00A54231">
        <w:rPr>
          <w:rFonts w:asciiTheme="minorHAnsi" w:hAnsiTheme="minorHAnsi" w:cstheme="minorHAnsi"/>
          <w:iCs/>
          <w:sz w:val="18"/>
          <w:szCs w:val="18"/>
        </w:rPr>
        <w:t xml:space="preserve">zostanie </w:t>
      </w:r>
      <w:r>
        <w:rPr>
          <w:rFonts w:asciiTheme="minorHAnsi" w:hAnsiTheme="minorHAnsi" w:cstheme="minorHAnsi"/>
          <w:iCs/>
          <w:sz w:val="18"/>
          <w:szCs w:val="18"/>
        </w:rPr>
        <w:t>zawarta na okres: 13.07.2024 r. – 31.12.2026 r.</w:t>
      </w:r>
    </w:p>
    <w:p w14:paraId="78C72810" w14:textId="14652F1D" w:rsidR="00EB1451" w:rsidRDefault="00EB1451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Wykonawca zobowiązuje się zapewnić Zamawiającemu standardy jakościowe w zakresie dostawy i przesyłu energii elektrycznej zgodnie z obowiązującymi przepisami Prawa Energetycznego.</w:t>
      </w:r>
    </w:p>
    <w:p w14:paraId="29FA4B62" w14:textId="6338445B" w:rsidR="005A40D5" w:rsidRDefault="00D11894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Wykonawca oświadcza, że ma zawartą Generalną Umowę Dystrybucji dla Usługi Kompleksowej z OSD lub posiada aktualną koncesję na prowadzenie działalności gospodarczej w zakresie dystrybucji energii elektrycznej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oraz że dokument ten obowiązywać będzie przez cały okres, na jaki zawarta zostanie Umowa. W przypadku utraty przez Wykonawcę ważności Generalnej Umowy Dystrybucyjnej wiążącej Wykonawcę z OSD lub cofnięcia koncesji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na prowadzenie działalności gospodarczej w zakresie dystrybucji </w:t>
      </w:r>
      <w:r w:rsidR="009918B1">
        <w:rPr>
          <w:rFonts w:asciiTheme="minorHAnsi" w:hAnsiTheme="minorHAnsi" w:cstheme="minorHAnsi"/>
          <w:iCs/>
          <w:sz w:val="18"/>
          <w:szCs w:val="18"/>
        </w:rPr>
        <w:t xml:space="preserve">energii </w:t>
      </w:r>
      <w:r>
        <w:rPr>
          <w:rFonts w:asciiTheme="minorHAnsi" w:hAnsiTheme="minorHAnsi" w:cstheme="minorHAnsi"/>
          <w:iCs/>
          <w:sz w:val="18"/>
          <w:szCs w:val="18"/>
        </w:rPr>
        <w:t xml:space="preserve">elektrycznej, Wykonawca zobowiązany jest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do poinformowania niezwłocznie o tym fakcie Zamawiającego. </w:t>
      </w:r>
      <w:r w:rsidR="009918B1">
        <w:rPr>
          <w:rFonts w:asciiTheme="minorHAnsi" w:hAnsiTheme="minorHAnsi" w:cstheme="minorHAnsi"/>
          <w:iCs/>
          <w:sz w:val="18"/>
          <w:szCs w:val="18"/>
        </w:rPr>
        <w:t xml:space="preserve">W takim przypadku Zamawiający ma prawo odstąpić </w:t>
      </w:r>
      <w:r w:rsidR="006E51B5">
        <w:rPr>
          <w:rFonts w:asciiTheme="minorHAnsi" w:hAnsiTheme="minorHAnsi" w:cstheme="minorHAnsi"/>
          <w:iCs/>
          <w:sz w:val="18"/>
          <w:szCs w:val="18"/>
        </w:rPr>
        <w:br/>
      </w:r>
      <w:r w:rsidR="009918B1">
        <w:rPr>
          <w:rFonts w:asciiTheme="minorHAnsi" w:hAnsiTheme="minorHAnsi" w:cstheme="minorHAnsi"/>
          <w:iCs/>
          <w:sz w:val="18"/>
          <w:szCs w:val="18"/>
        </w:rPr>
        <w:t xml:space="preserve">od umowy w trybie natychmiastowym, a także obciążyć </w:t>
      </w:r>
      <w:r w:rsidR="006E51B5">
        <w:rPr>
          <w:rFonts w:asciiTheme="minorHAnsi" w:hAnsiTheme="minorHAnsi" w:cstheme="minorHAnsi"/>
          <w:iCs/>
          <w:sz w:val="18"/>
          <w:szCs w:val="18"/>
        </w:rPr>
        <w:t>Wykonawcę karą umowną w wysokości 5 000,00 zł brutto (słownie: pięć tysięcy złotych, 00/100).</w:t>
      </w:r>
    </w:p>
    <w:p w14:paraId="6F550442" w14:textId="55704719" w:rsidR="007F02EA" w:rsidRDefault="007F02EA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Określone przez Zamawiającego prognozowane zużycie energii jest wielkością szacunkową (orientacyjną) </w:t>
      </w:r>
      <w:r>
        <w:rPr>
          <w:rFonts w:asciiTheme="minorHAnsi" w:hAnsiTheme="minorHAnsi" w:cstheme="minorHAnsi"/>
          <w:iCs/>
          <w:sz w:val="18"/>
          <w:szCs w:val="18"/>
        </w:rPr>
        <w:br/>
        <w:t>i nie stanowi ze strony Zamawiającego zobowiązania do zakupu energii w podanej ilości.</w:t>
      </w:r>
      <w:r w:rsidR="0025375C">
        <w:rPr>
          <w:rFonts w:asciiTheme="minorHAnsi" w:hAnsiTheme="minorHAnsi" w:cstheme="minorHAnsi"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Ewentualna zmiana zużycia energii nie będzie skutkowała dodatkowymi kosztami dla Zamawiającego, poza rozliczeniem za faktycznie zużytą ilość energii, według cen określonych w cenie Wykonawcy.</w:t>
      </w:r>
      <w:r w:rsidR="0025375C">
        <w:rPr>
          <w:rFonts w:asciiTheme="minorHAnsi" w:hAnsiTheme="minorHAnsi" w:cstheme="minorHAnsi"/>
          <w:iCs/>
          <w:sz w:val="18"/>
          <w:szCs w:val="18"/>
        </w:rPr>
        <w:t xml:space="preserve"> Zamawiający gwarantuje zużycie energii </w:t>
      </w:r>
      <w:r w:rsidR="008144D6">
        <w:rPr>
          <w:rFonts w:asciiTheme="minorHAnsi" w:hAnsiTheme="minorHAnsi" w:cstheme="minorHAnsi"/>
          <w:iCs/>
          <w:sz w:val="18"/>
          <w:szCs w:val="18"/>
        </w:rPr>
        <w:t xml:space="preserve">na poziomie </w:t>
      </w:r>
      <w:r w:rsidR="00683442">
        <w:rPr>
          <w:rFonts w:asciiTheme="minorHAnsi" w:hAnsiTheme="minorHAnsi" w:cstheme="minorHAnsi"/>
          <w:iCs/>
          <w:sz w:val="18"/>
          <w:szCs w:val="18"/>
        </w:rPr>
        <w:t>4</w:t>
      </w:r>
      <w:r w:rsidR="008144D6">
        <w:rPr>
          <w:rFonts w:asciiTheme="minorHAnsi" w:hAnsiTheme="minorHAnsi" w:cstheme="minorHAnsi"/>
          <w:iCs/>
          <w:sz w:val="18"/>
          <w:szCs w:val="18"/>
        </w:rPr>
        <w:t>0 000 kWh w okresie obowiązywania umowy.</w:t>
      </w:r>
    </w:p>
    <w:p w14:paraId="0ABFEE85" w14:textId="696ADCF1" w:rsidR="009A6F27" w:rsidRDefault="009A6F27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Rozliczanie za energię elektryczną oraz za świadczenie usług dystrybucji odbywać się będzie według cen i stawek opłat zgodnie z ofertą Wykonawcy na podstawie odczytów z układów pomiarowo – rozliczeniowych według odpowiadających im składników cenowych, z okresem rozliczeniowym stosownym przez Wykonawcę. Okres rozliczeniowy nie może być krótszy niż jeden miesiąc.</w:t>
      </w:r>
    </w:p>
    <w:p w14:paraId="14276C31" w14:textId="608F2F78" w:rsidR="00256D33" w:rsidRDefault="00256D33" w:rsidP="00955D95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Wykonawca gwarantuje niezmienność cen za energię elektryczną przez cały okres obowiązywania </w:t>
      </w:r>
      <w:r w:rsidR="00C96A99">
        <w:rPr>
          <w:rFonts w:asciiTheme="minorHAnsi" w:hAnsiTheme="minorHAnsi" w:cstheme="minorHAnsi"/>
          <w:iCs/>
          <w:sz w:val="18"/>
          <w:szCs w:val="18"/>
        </w:rPr>
        <w:t xml:space="preserve">zawartej umowy, </w:t>
      </w:r>
      <w:r w:rsidR="00C96A99">
        <w:rPr>
          <w:rFonts w:asciiTheme="minorHAnsi" w:hAnsiTheme="minorHAnsi" w:cstheme="minorHAnsi"/>
          <w:iCs/>
          <w:sz w:val="18"/>
          <w:szCs w:val="18"/>
        </w:rPr>
        <w:br/>
        <w:t>za wyjątkiem zmiany urzędowej stawki podatku VAT oraz podatku akcyzowego na energię elektryczną.</w:t>
      </w:r>
    </w:p>
    <w:p w14:paraId="6C9FCCAB" w14:textId="105CC838" w:rsidR="003105CC" w:rsidRPr="007F02EA" w:rsidRDefault="004C706F" w:rsidP="003F5AA4">
      <w:pPr>
        <w:pStyle w:val="Akapitzlist"/>
        <w:numPr>
          <w:ilvl w:val="1"/>
          <w:numId w:val="19"/>
        </w:numPr>
        <w:tabs>
          <w:tab w:val="clear" w:pos="1440"/>
        </w:tabs>
        <w:spacing w:after="6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F02EA">
        <w:rPr>
          <w:rFonts w:asciiTheme="minorHAnsi" w:hAnsiTheme="minorHAnsi" w:cstheme="minorHAnsi"/>
          <w:iCs/>
          <w:sz w:val="18"/>
          <w:szCs w:val="18"/>
        </w:rPr>
        <w:lastRenderedPageBreak/>
        <w:t>Zamawiający dopuszcza zmiany cen jednostkowych z tytułu usług dystrybucji</w:t>
      </w:r>
      <w:r w:rsidR="003F5AA4" w:rsidRPr="007F02EA">
        <w:rPr>
          <w:rFonts w:asciiTheme="minorHAnsi" w:hAnsiTheme="minorHAnsi" w:cstheme="minorHAnsi"/>
          <w:iCs/>
          <w:sz w:val="18"/>
          <w:szCs w:val="18"/>
        </w:rPr>
        <w:t xml:space="preserve"> w</w:t>
      </w:r>
      <w:r w:rsidRPr="007F02EA">
        <w:rPr>
          <w:rFonts w:asciiTheme="minorHAnsi" w:hAnsiTheme="minorHAnsi" w:cstheme="minorHAnsi"/>
          <w:iCs/>
          <w:sz w:val="18"/>
          <w:szCs w:val="18"/>
        </w:rPr>
        <w:t xml:space="preserve"> przypadku</w:t>
      </w:r>
      <w:r w:rsidR="003105CC" w:rsidRPr="007F02EA">
        <w:rPr>
          <w:rFonts w:asciiTheme="minorHAnsi" w:hAnsiTheme="minorHAnsi" w:cstheme="minorHAnsi"/>
          <w:iCs/>
          <w:sz w:val="18"/>
          <w:szCs w:val="18"/>
        </w:rPr>
        <w:t xml:space="preserve"> zmiany Taryfy Operatora Systemu Dystrybucyjnego (OSD) zatwierdzonej przez Prezesa Urzędu Regulacji Energetyki, wprowadzonej zgodnie </w:t>
      </w:r>
      <w:r w:rsidR="003F5AA4" w:rsidRPr="007F02EA">
        <w:rPr>
          <w:rFonts w:asciiTheme="minorHAnsi" w:hAnsiTheme="minorHAnsi" w:cstheme="minorHAnsi"/>
          <w:iCs/>
          <w:sz w:val="18"/>
          <w:szCs w:val="18"/>
        </w:rPr>
        <w:br/>
      </w:r>
      <w:r w:rsidR="003105CC" w:rsidRPr="007F02EA">
        <w:rPr>
          <w:rFonts w:asciiTheme="minorHAnsi" w:hAnsiTheme="minorHAnsi" w:cstheme="minorHAnsi"/>
          <w:iCs/>
          <w:sz w:val="18"/>
          <w:szCs w:val="18"/>
        </w:rPr>
        <w:t>z przepisami prawa</w:t>
      </w:r>
      <w:r w:rsidR="003F5AA4" w:rsidRPr="007F02EA">
        <w:rPr>
          <w:rFonts w:asciiTheme="minorHAnsi" w:hAnsiTheme="minorHAnsi" w:cstheme="minorHAnsi"/>
          <w:iCs/>
          <w:sz w:val="18"/>
          <w:szCs w:val="18"/>
        </w:rPr>
        <w:t xml:space="preserve">. W takim przypadku </w:t>
      </w:r>
      <w:r w:rsidR="0073300F" w:rsidRPr="007F02EA">
        <w:rPr>
          <w:rFonts w:asciiTheme="minorHAnsi" w:hAnsiTheme="minorHAnsi" w:cstheme="minorHAnsi"/>
          <w:iCs/>
          <w:sz w:val="18"/>
          <w:szCs w:val="18"/>
        </w:rPr>
        <w:t>Wykonawca ma obowiązek zmiany stawek cen jednostkowych za usługi dystrybucyjne</w:t>
      </w:r>
      <w:r w:rsidR="008144D6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73300F" w:rsidRPr="007F02EA">
        <w:rPr>
          <w:rFonts w:asciiTheme="minorHAnsi" w:hAnsiTheme="minorHAnsi" w:cstheme="minorHAnsi"/>
          <w:iCs/>
          <w:sz w:val="18"/>
          <w:szCs w:val="18"/>
        </w:rPr>
        <w:t>dla danej grupy taryfowej</w:t>
      </w:r>
      <w:r w:rsidR="008144D6">
        <w:rPr>
          <w:rFonts w:asciiTheme="minorHAnsi" w:hAnsiTheme="minorHAnsi" w:cstheme="minorHAnsi"/>
          <w:iCs/>
          <w:sz w:val="18"/>
          <w:szCs w:val="18"/>
        </w:rPr>
        <w:t>. Wykonawca zobowiązany jest niezwłocznie powiadomić o tym fakcie Zamawiającego.</w:t>
      </w:r>
    </w:p>
    <w:p w14:paraId="0C6C081F" w14:textId="03E086B7" w:rsidR="00934B72" w:rsidRDefault="00934B72" w:rsidP="00934B72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Zamawiający dopuszcza możliwość zmiany cen w okresie obowiązywania umowy w </w:t>
      </w:r>
      <w:r w:rsidR="0054593D">
        <w:rPr>
          <w:rFonts w:asciiTheme="minorHAnsi" w:hAnsiTheme="minorHAnsi" w:cstheme="minorHAnsi"/>
          <w:iCs/>
          <w:sz w:val="18"/>
          <w:szCs w:val="18"/>
        </w:rPr>
        <w:t>przypadkach określonych w art. 436 pkt 4 lit. b ustawy Pzp, tj. w przypadku zmiany:</w:t>
      </w:r>
    </w:p>
    <w:p w14:paraId="579CCE8E" w14:textId="402E0551" w:rsidR="0054593D" w:rsidRDefault="0054593D" w:rsidP="009E7F09">
      <w:pPr>
        <w:pStyle w:val="Akapitzlist"/>
        <w:numPr>
          <w:ilvl w:val="0"/>
          <w:numId w:val="52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stawki podatku od towarów i usług oraz podatku akcyzowego,</w:t>
      </w:r>
    </w:p>
    <w:p w14:paraId="267F815C" w14:textId="38024F7D" w:rsidR="0054593D" w:rsidRDefault="0054593D" w:rsidP="009E7F09">
      <w:pPr>
        <w:pStyle w:val="Akapitzlist"/>
        <w:numPr>
          <w:ilvl w:val="0"/>
          <w:numId w:val="52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wysokości minimalnego wynagrodzenia za pracę albo wysokości minimalnej stawki godzinowej, ustalonych </w:t>
      </w:r>
      <w:r>
        <w:rPr>
          <w:rFonts w:asciiTheme="minorHAnsi" w:hAnsiTheme="minorHAnsi" w:cstheme="minorHAnsi"/>
          <w:iCs/>
          <w:sz w:val="18"/>
          <w:szCs w:val="18"/>
        </w:rPr>
        <w:br/>
        <w:t>na podstawie ustawy z dnia 10 października 2002 r. o minimalnym wynagrodzeniu za pracę,</w:t>
      </w:r>
    </w:p>
    <w:p w14:paraId="4BB04FBE" w14:textId="455A8BB0" w:rsidR="0054593D" w:rsidRDefault="0054593D" w:rsidP="009E7F09">
      <w:pPr>
        <w:pStyle w:val="Akapitzlist"/>
        <w:numPr>
          <w:ilvl w:val="0"/>
          <w:numId w:val="52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zasad podlegania ubezpieczeniom społecznym lub ubezpieczeniu zdrowotnemu lub wysokości stawki składki </w:t>
      </w:r>
      <w:r>
        <w:rPr>
          <w:rFonts w:asciiTheme="minorHAnsi" w:hAnsiTheme="minorHAnsi" w:cstheme="minorHAnsi"/>
          <w:iCs/>
          <w:sz w:val="18"/>
          <w:szCs w:val="18"/>
        </w:rPr>
        <w:br/>
        <w:t>na ubezpieczenia społeczne lub ubezpieczenie zdrowotne,</w:t>
      </w:r>
    </w:p>
    <w:p w14:paraId="3DADA585" w14:textId="13EAB616" w:rsidR="0054593D" w:rsidRDefault="0054593D" w:rsidP="009E7F09">
      <w:pPr>
        <w:pStyle w:val="Akapitzlist"/>
        <w:numPr>
          <w:ilvl w:val="0"/>
          <w:numId w:val="52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zasad gromadzenia i wysokości wpłat do pracowniczych planów kapitałowych, o których mowa w ustawie z dnia </w:t>
      </w:r>
      <w:r w:rsidR="005C1073">
        <w:rPr>
          <w:rFonts w:asciiTheme="minorHAnsi" w:hAnsiTheme="minorHAnsi" w:cstheme="minorHAnsi"/>
          <w:iCs/>
          <w:sz w:val="18"/>
          <w:szCs w:val="18"/>
        </w:rPr>
        <w:br/>
      </w:r>
      <w:r>
        <w:rPr>
          <w:rFonts w:asciiTheme="minorHAnsi" w:hAnsiTheme="minorHAnsi" w:cstheme="minorHAnsi"/>
          <w:iCs/>
          <w:sz w:val="18"/>
          <w:szCs w:val="18"/>
        </w:rPr>
        <w:t xml:space="preserve">4 października 2018 </w:t>
      </w:r>
      <w:r w:rsidR="005B73D1">
        <w:rPr>
          <w:rFonts w:asciiTheme="minorHAnsi" w:hAnsiTheme="minorHAnsi" w:cstheme="minorHAnsi"/>
          <w:iCs/>
          <w:sz w:val="18"/>
          <w:szCs w:val="18"/>
        </w:rPr>
        <w:t>r. o pracowniczych planach kapitałowych,</w:t>
      </w:r>
    </w:p>
    <w:p w14:paraId="60EA3F4F" w14:textId="3CF13B53" w:rsidR="005B73D1" w:rsidRDefault="005B73D1" w:rsidP="005B73D1">
      <w:pPr>
        <w:pStyle w:val="Akapitzlist"/>
        <w:spacing w:after="60" w:line="276" w:lineRule="auto"/>
        <w:ind w:left="714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pod warunkiem, że zmiany wskazane powyżej będą miały wpływ na koszty wykonania zamówienia przez Wykonawcę. Obowiązek wykazania wpływu zmian, należy do Wykonawcy pod rygorem odmowy dokonania zmiany umowy przez Zamawiającego.</w:t>
      </w:r>
    </w:p>
    <w:p w14:paraId="75A99B08" w14:textId="77777777" w:rsidR="005C1073" w:rsidRDefault="00D50AB4" w:rsidP="00D50AB4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 przypadku wystąpienia sytuacji opisanych w art. 436 pkt 4 lit. b ustawy Pzp skutkujących zmianą wysokości wynagrodzenia należnego Wykonawcy, </w:t>
      </w:r>
      <w:r w:rsidR="005C1073">
        <w:rPr>
          <w:rFonts w:asciiTheme="minorHAnsi" w:hAnsiTheme="minorHAnsi" w:cstheme="minorHAnsi"/>
          <w:iCs/>
          <w:sz w:val="18"/>
          <w:szCs w:val="18"/>
        </w:rPr>
        <w:t>Wykonawca, w terminie od dnia opublikowania przepisów dokonujących tych zmian do 30 dni od dnia ich wejścia w życie, może wystąpić do drugiej Strony z wnioskiem o dokonanie odpowiedniej zmiany wysokości wynagrodzenia.</w:t>
      </w:r>
    </w:p>
    <w:p w14:paraId="4EBD40E7" w14:textId="14DE936C" w:rsidR="00D50AB4" w:rsidRDefault="005C1073" w:rsidP="00D50AB4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Zmiana wynagrodzenia, o której mowa w art. 436 pkt 4 lit b ustawy Pzp będzie mogła obowiązywać od dnia wejścia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w życie zmian przepisów będących podstawą do zmiany wysokości wynagrodzenia, pod warunkiem, że Wykonawca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w terminie od dnia opublikowania przepisów dokonujących tych zmian do 30 dni od dnia ich wejścia w życie wystąpi </w:t>
      </w:r>
      <w:r>
        <w:rPr>
          <w:rFonts w:asciiTheme="minorHAnsi" w:hAnsiTheme="minorHAnsi" w:cstheme="minorHAnsi"/>
          <w:iCs/>
          <w:sz w:val="18"/>
          <w:szCs w:val="18"/>
        </w:rPr>
        <w:br/>
        <w:t>z uzasadnionym wnioskiem do Zamawiającego.</w:t>
      </w:r>
      <w:r w:rsidR="00D50AB4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9CA47FD" w14:textId="4AD21FE8" w:rsidR="005C1073" w:rsidRDefault="005C1073" w:rsidP="00D50AB4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Jeżeli wniosek o zmianę wynagrodzenia wpłynie po upływie 30 dni liczonych od dnia opublikowania przepisów dokonujących te zmiany, to wówczas zmiana wynagrodzenia będzie obowiązywała od dnia złożenia wniosku.</w:t>
      </w:r>
    </w:p>
    <w:p w14:paraId="7DAC1416" w14:textId="70146BB2" w:rsidR="005B340C" w:rsidRDefault="005B340C" w:rsidP="00D50AB4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Podstawą do dokonania odpowiednich zmian wysokości wynagrodzenia, będzie przedstawiana każdorazowo Zamawiającemu kalkulacja kosztów Wykonawcy, potwierdzająca wpływ wejścia w życie przepisów dokonujących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te zmiany na koszty wykonania przedmiotu umowy przez Wykonawcę. Wykonawca </w:t>
      </w:r>
      <w:r w:rsidR="004902E5">
        <w:rPr>
          <w:rFonts w:asciiTheme="minorHAnsi" w:hAnsiTheme="minorHAnsi" w:cstheme="minorHAnsi"/>
          <w:iCs/>
          <w:sz w:val="18"/>
          <w:szCs w:val="18"/>
        </w:rPr>
        <w:t>zobowiązany jest dostarczyć dokumentację potwierdzającą poprawność dokonanej kalkulacji wraz z dowodami uzasadniającymi zmianę wynagrodzenia.</w:t>
      </w:r>
    </w:p>
    <w:p w14:paraId="40714F8D" w14:textId="472522C3" w:rsidR="009E7F09" w:rsidRDefault="009E7F09" w:rsidP="00D50AB4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Zgodnie z art. 439 ust. 1 ustawy Pzp Zamawiający dopuszcza możliwość zmiany treści </w:t>
      </w:r>
      <w:r w:rsidR="00FB4A44">
        <w:rPr>
          <w:rFonts w:asciiTheme="minorHAnsi" w:hAnsiTheme="minorHAnsi" w:cstheme="minorHAnsi"/>
          <w:iCs/>
          <w:sz w:val="18"/>
          <w:szCs w:val="18"/>
        </w:rPr>
        <w:t>u</w:t>
      </w:r>
      <w:r>
        <w:rPr>
          <w:rFonts w:asciiTheme="minorHAnsi" w:hAnsiTheme="minorHAnsi" w:cstheme="minorHAnsi"/>
          <w:iCs/>
          <w:sz w:val="18"/>
          <w:szCs w:val="18"/>
        </w:rPr>
        <w:t xml:space="preserve">mowy na wniosek w zakresie wprowadzania zmian wysokości wynagrodzenia należnego Wykonawcy, w przypadku zmiany ceny materiałów </w:t>
      </w:r>
      <w:r>
        <w:rPr>
          <w:rFonts w:asciiTheme="minorHAnsi" w:hAnsiTheme="minorHAnsi" w:cstheme="minorHAnsi"/>
          <w:iCs/>
          <w:sz w:val="18"/>
          <w:szCs w:val="18"/>
        </w:rPr>
        <w:br/>
        <w:t>lub kosztów związanych z realizacją zamówienia, według następujących zasad:</w:t>
      </w:r>
    </w:p>
    <w:p w14:paraId="6A39DA15" w14:textId="73745376" w:rsidR="00FB4A44" w:rsidRDefault="00FB4A44" w:rsidP="00FB4A4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 umowie określa się </w:t>
      </w:r>
      <w:r w:rsidR="007F02EA" w:rsidRPr="007F02EA">
        <w:rPr>
          <w:rFonts w:asciiTheme="minorHAnsi" w:hAnsiTheme="minorHAnsi" w:cstheme="minorHAnsi"/>
          <w:iCs/>
          <w:sz w:val="18"/>
          <w:szCs w:val="18"/>
        </w:rPr>
        <w:t>20</w:t>
      </w:r>
      <w:r w:rsidRPr="007F02EA">
        <w:rPr>
          <w:rFonts w:asciiTheme="minorHAnsi" w:hAnsiTheme="minorHAnsi" w:cstheme="minorHAnsi"/>
          <w:iCs/>
          <w:sz w:val="18"/>
          <w:szCs w:val="18"/>
        </w:rPr>
        <w:t xml:space="preserve"> %</w:t>
      </w:r>
      <w:r w:rsidRPr="00FB4A44">
        <w:rPr>
          <w:rFonts w:asciiTheme="minorHAnsi" w:hAnsiTheme="minorHAnsi" w:cstheme="minorHAnsi"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poziom zmiany ceny materiałów lub kosztów związanych z realizacją zamówienia, uprawniający Strony umowy do żądania zmiany wynagrodzenia,</w:t>
      </w:r>
    </w:p>
    <w:p w14:paraId="13C4813C" w14:textId="6E0C0F43" w:rsidR="009A6F27" w:rsidRDefault="009A6F27" w:rsidP="00FB4A4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jako początkowy termin ustalenia zmiany wynagrodzenia, o której mowa w niniejszym ustępie ustala upływ </w:t>
      </w:r>
      <w:r>
        <w:rPr>
          <w:rFonts w:asciiTheme="minorHAnsi" w:hAnsiTheme="minorHAnsi" w:cstheme="minorHAnsi"/>
          <w:iCs/>
          <w:sz w:val="18"/>
          <w:szCs w:val="18"/>
        </w:rPr>
        <w:br/>
        <w:t>6 miesięcy od dnia obowiązywania Umowy,</w:t>
      </w:r>
    </w:p>
    <w:p w14:paraId="13812843" w14:textId="39FCD55B" w:rsidR="00FB4A44" w:rsidRDefault="00FB4A44" w:rsidP="00FB4A4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ustalenie zmiany wynagrodzenia nastąpi z użyciem odesłania do wskaźnika zmiany ceny materiałów lub kosztów, </w:t>
      </w:r>
      <w:r>
        <w:rPr>
          <w:rFonts w:asciiTheme="minorHAnsi" w:hAnsiTheme="minorHAnsi" w:cstheme="minorHAnsi"/>
          <w:iCs/>
          <w:sz w:val="18"/>
          <w:szCs w:val="18"/>
        </w:rPr>
        <w:br/>
        <w:t>w szczególn</w:t>
      </w:r>
      <w:r w:rsidR="002B36CA">
        <w:rPr>
          <w:rFonts w:asciiTheme="minorHAnsi" w:hAnsiTheme="minorHAnsi" w:cstheme="minorHAnsi"/>
          <w:iCs/>
          <w:sz w:val="18"/>
          <w:szCs w:val="18"/>
        </w:rPr>
        <w:t>o</w:t>
      </w:r>
      <w:r>
        <w:rPr>
          <w:rFonts w:asciiTheme="minorHAnsi" w:hAnsiTheme="minorHAnsi" w:cstheme="minorHAnsi"/>
          <w:iCs/>
          <w:sz w:val="18"/>
          <w:szCs w:val="18"/>
        </w:rPr>
        <w:t>ści wskaźnika ogłaszanego w komunikacie Prezesa Głównego Urzędu Statystycznego,</w:t>
      </w:r>
    </w:p>
    <w:p w14:paraId="3ABB1DC6" w14:textId="6EB5F922" w:rsidR="00FB4A44" w:rsidRDefault="00FB4A44" w:rsidP="00FB4A4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zmiana </w:t>
      </w:r>
      <w:r w:rsidR="006430C4">
        <w:rPr>
          <w:rFonts w:asciiTheme="minorHAnsi" w:hAnsiTheme="minorHAnsi" w:cstheme="minorHAnsi"/>
          <w:iCs/>
          <w:sz w:val="18"/>
          <w:szCs w:val="18"/>
        </w:rPr>
        <w:t>wynagrodzenia w wyniku zmiany ceny materiałów lub kosztów związanych z realizacją zamówienia nastąpi według następującego wzoru:</w:t>
      </w:r>
    </w:p>
    <w:p w14:paraId="5623755A" w14:textId="4C97DA28" w:rsidR="006430C4" w:rsidRDefault="006430C4" w:rsidP="006430C4">
      <w:pPr>
        <w:pStyle w:val="Akapitzlist"/>
        <w:spacing w:after="60" w:line="276" w:lineRule="auto"/>
        <w:ind w:left="714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A x B = C</w:t>
      </w:r>
    </w:p>
    <w:p w14:paraId="78990679" w14:textId="34B9A2BB" w:rsidR="006430C4" w:rsidRDefault="006430C4" w:rsidP="006430C4">
      <w:pPr>
        <w:pStyle w:val="Akapitzlist"/>
        <w:spacing w:after="60" w:line="276" w:lineRule="auto"/>
        <w:ind w:left="714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A – to % udział wartości materiałów i kosztów, których ceny się zmieniły w całej wartości oferty Wykonawcy,</w:t>
      </w:r>
    </w:p>
    <w:p w14:paraId="50A4AF82" w14:textId="0D0AD264" w:rsidR="006430C4" w:rsidRDefault="006430C4" w:rsidP="006430C4">
      <w:pPr>
        <w:pStyle w:val="Akapitzlist"/>
        <w:spacing w:after="60" w:line="276" w:lineRule="auto"/>
        <w:ind w:left="714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B – to % wzrost/spadek cen materiałów i kosztów, w oparciu o wskaźnik określony w pkt 3),</w:t>
      </w:r>
    </w:p>
    <w:p w14:paraId="73360770" w14:textId="6174C501" w:rsidR="006430C4" w:rsidRDefault="006430C4" w:rsidP="006430C4">
      <w:pPr>
        <w:pStyle w:val="Akapitzlist"/>
        <w:spacing w:after="60" w:line="276" w:lineRule="auto"/>
        <w:ind w:left="714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C – to wskaźnik % zmiany wysokości wynagrodzenia.</w:t>
      </w:r>
    </w:p>
    <w:p w14:paraId="57B6A030" w14:textId="1CF46323" w:rsidR="006430C4" w:rsidRDefault="0000330F" w:rsidP="006430C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 wyniku zmiany ceny materiałów lub kosztów związanych z realizacją zamówienia wzrost wynagrodzenia umownego nie może przekroczyć </w:t>
      </w:r>
      <w:r w:rsidR="007F02EA">
        <w:rPr>
          <w:rFonts w:asciiTheme="minorHAnsi" w:hAnsiTheme="minorHAnsi" w:cstheme="minorHAnsi"/>
          <w:iCs/>
          <w:sz w:val="18"/>
          <w:szCs w:val="18"/>
        </w:rPr>
        <w:t xml:space="preserve">5 </w:t>
      </w:r>
      <w:r>
        <w:rPr>
          <w:rFonts w:asciiTheme="minorHAnsi" w:hAnsiTheme="minorHAnsi" w:cstheme="minorHAnsi"/>
          <w:iCs/>
          <w:sz w:val="18"/>
          <w:szCs w:val="18"/>
        </w:rPr>
        <w:t>% wartości brutto Umowy</w:t>
      </w:r>
      <w:r w:rsidR="002B36CA">
        <w:rPr>
          <w:rFonts w:asciiTheme="minorHAnsi" w:hAnsiTheme="minorHAnsi" w:cstheme="minorHAnsi"/>
          <w:iCs/>
          <w:sz w:val="18"/>
          <w:szCs w:val="18"/>
        </w:rPr>
        <w:t>,</w:t>
      </w:r>
    </w:p>
    <w:p w14:paraId="1FA75BCE" w14:textId="5A1E71CA" w:rsidR="002B36CA" w:rsidRDefault="002B36CA" w:rsidP="006430C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lastRenderedPageBreak/>
        <w:t>jeżeli Umowa zostanie zawarta po upływie 180 dni od dnia upływu terminu składania ofert, początkowym terminem ustalenia zmiany wynagrodzenia jest dzień otwarcia ofert, chyba że Zamawiający określi termin wcześniejszy,</w:t>
      </w:r>
    </w:p>
    <w:p w14:paraId="5D0034D6" w14:textId="261B47FC" w:rsidR="002B36CA" w:rsidRDefault="0065489D" w:rsidP="006430C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przez zmianę ceny materiałów lub kosztów rozumie się wzrost odpowiednio cen lub kosztów względem ceny </w:t>
      </w:r>
      <w:r>
        <w:rPr>
          <w:rFonts w:asciiTheme="minorHAnsi" w:hAnsiTheme="minorHAnsi" w:cstheme="minorHAnsi"/>
          <w:iCs/>
          <w:sz w:val="18"/>
          <w:szCs w:val="18"/>
        </w:rPr>
        <w:br/>
        <w:t>lub kosztu przyjętych w celu ustalenia wynagrodzenia Wykonawcy zawartego w ofercie,</w:t>
      </w:r>
    </w:p>
    <w:p w14:paraId="5EF09E57" w14:textId="7FA56888" w:rsidR="0065489D" w:rsidRDefault="0065489D" w:rsidP="006430C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 celu zweryfikowania zasadności wniosku Wykonawcy o zmianę wynagrodzenia według opisanych wyżej zasad Zamawiający jest uprawniony do żądania od Wykonawcy dodatkowych wyjaśnień lub złożenia stosownych dokumentów, w tym także kalkulacji ceny potwierdzającej % udział wartości materiałów i kosztów, których ceny </w:t>
      </w:r>
      <w:r>
        <w:rPr>
          <w:rFonts w:asciiTheme="minorHAnsi" w:hAnsiTheme="minorHAnsi" w:cstheme="minorHAnsi"/>
          <w:iCs/>
          <w:sz w:val="18"/>
          <w:szCs w:val="18"/>
        </w:rPr>
        <w:br/>
        <w:t>się zmieniły w całej wartości oferty Wykonawcy,</w:t>
      </w:r>
    </w:p>
    <w:p w14:paraId="07A82F62" w14:textId="6FC6F490" w:rsidR="0065489D" w:rsidRDefault="00BF2554" w:rsidP="006430C4">
      <w:pPr>
        <w:pStyle w:val="Akapitzlist"/>
        <w:numPr>
          <w:ilvl w:val="0"/>
          <w:numId w:val="53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Wykonawca, którego wynagrodzenie zostało zmienione zgodnie z powyższymi warunkami, zobowiązany </w:t>
      </w:r>
      <w:r>
        <w:rPr>
          <w:rFonts w:asciiTheme="minorHAnsi" w:hAnsiTheme="minorHAnsi" w:cstheme="minorHAnsi"/>
          <w:iCs/>
          <w:sz w:val="18"/>
          <w:szCs w:val="18"/>
        </w:rPr>
        <w:br/>
        <w:t>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D68BA53" w14:textId="2AE4E3CA" w:rsidR="00BF2554" w:rsidRDefault="00BF2554" w:rsidP="00BF2554">
      <w:pPr>
        <w:pStyle w:val="Akapitzlist"/>
        <w:numPr>
          <w:ilvl w:val="2"/>
          <w:numId w:val="19"/>
        </w:numPr>
        <w:spacing w:after="60" w:line="276" w:lineRule="auto"/>
        <w:ind w:left="107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przedmiotem umowy</w:t>
      </w:r>
      <w:r w:rsidR="003F5AA4">
        <w:rPr>
          <w:rFonts w:asciiTheme="minorHAnsi" w:hAnsiTheme="minorHAnsi" w:cstheme="minorHAnsi"/>
          <w:iCs/>
          <w:sz w:val="18"/>
          <w:szCs w:val="18"/>
        </w:rPr>
        <w:t xml:space="preserve"> podwykonawczej są roboty budowlane, dostawy lub usługi,</w:t>
      </w:r>
    </w:p>
    <w:p w14:paraId="2A037B8D" w14:textId="195D1863" w:rsidR="003F5AA4" w:rsidRDefault="003F5AA4" w:rsidP="00BF2554">
      <w:pPr>
        <w:pStyle w:val="Akapitzlist"/>
        <w:numPr>
          <w:ilvl w:val="2"/>
          <w:numId w:val="19"/>
        </w:numPr>
        <w:spacing w:after="60" w:line="276" w:lineRule="auto"/>
        <w:ind w:left="107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okres obowiązywania umowy podwykonawczej przekracza 6 miesięcy.</w:t>
      </w:r>
    </w:p>
    <w:p w14:paraId="237D4B42" w14:textId="698672F5" w:rsidR="003F5AA4" w:rsidRDefault="003F5AA4" w:rsidP="003F5AA4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Wykonawca zobowiązany jest poinformować Zamawiającego o zawartych z podwykonawcami umowach, o których mowa w art. 439 ust. 5 pkt 1 i 2 ustawy Pzp.</w:t>
      </w:r>
    </w:p>
    <w:p w14:paraId="4A422D26" w14:textId="77777777" w:rsidR="00A05321" w:rsidRDefault="009A6F27" w:rsidP="00A05321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Zamawiający może odstąpić </w:t>
      </w:r>
      <w:r w:rsidR="00770F11">
        <w:rPr>
          <w:rFonts w:asciiTheme="minorHAnsi" w:hAnsiTheme="minorHAnsi" w:cstheme="minorHAnsi"/>
          <w:iCs/>
          <w:sz w:val="18"/>
          <w:szCs w:val="18"/>
        </w:rPr>
        <w:t xml:space="preserve">od umowy w terminie 30 dni od dnia powzięcia wiadomości o zaistnieniu istotnej zmiany okoliczności powodującej, że wykonanie umowy nie leży w interesie publicznym, czego nie można było przewidzieć </w:t>
      </w:r>
      <w:r w:rsidR="00770F11">
        <w:rPr>
          <w:rFonts w:asciiTheme="minorHAnsi" w:hAnsiTheme="minorHAnsi" w:cstheme="minorHAnsi"/>
          <w:iCs/>
          <w:sz w:val="18"/>
          <w:szCs w:val="18"/>
        </w:rPr>
        <w:br/>
        <w:t>w chwili zawarcia umowy, lub dalsze wykonywanie umowy może zagrozić podstawowemu interesowi bezpieczeństwa państwa lub bezpieczeństwu publicznemu.</w:t>
      </w:r>
    </w:p>
    <w:p w14:paraId="2ECC9FFF" w14:textId="77777777" w:rsidR="00311A92" w:rsidRPr="00A05321" w:rsidRDefault="00311A92" w:rsidP="00311A92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05321">
        <w:rPr>
          <w:rFonts w:asciiTheme="minorHAnsi" w:hAnsiTheme="minorHAnsi" w:cstheme="minorHAnsi"/>
          <w:sz w:val="18"/>
          <w:szCs w:val="18"/>
        </w:rPr>
        <w:t xml:space="preserve">Należności wynikające z faktur VAT, Zamawiający regulować będzie przelewem na konto wskazane na fakturze VAT, </w:t>
      </w:r>
      <w:r>
        <w:rPr>
          <w:rFonts w:asciiTheme="minorHAnsi" w:hAnsiTheme="minorHAnsi" w:cstheme="minorHAnsi"/>
          <w:sz w:val="18"/>
          <w:szCs w:val="18"/>
        </w:rPr>
        <w:br/>
      </w:r>
      <w:r w:rsidRPr="00A05321">
        <w:rPr>
          <w:rFonts w:asciiTheme="minorHAnsi" w:hAnsiTheme="minorHAnsi" w:cstheme="minorHAnsi"/>
          <w:sz w:val="18"/>
          <w:szCs w:val="18"/>
        </w:rPr>
        <w:t xml:space="preserve">w terminie 21 dni od daty jej otrzymania przez Łódzki Oddział Regionalny ARiMR. </w:t>
      </w:r>
    </w:p>
    <w:p w14:paraId="5451927B" w14:textId="15D303F7" w:rsidR="00A05321" w:rsidRPr="00A05321" w:rsidRDefault="007F02EA" w:rsidP="00A05321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F02EA">
        <w:rPr>
          <w:rFonts w:asciiTheme="minorHAnsi" w:hAnsiTheme="minorHAnsi" w:cstheme="minorHAnsi"/>
          <w:iCs/>
          <w:sz w:val="18"/>
          <w:szCs w:val="18"/>
        </w:rPr>
        <w:t>Faktury VAT będą wystawiane na:</w:t>
      </w:r>
      <w:r w:rsidR="00A0532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05321">
        <w:rPr>
          <w:rFonts w:asciiTheme="minorHAnsi" w:hAnsiTheme="minorHAnsi" w:cstheme="minorHAnsi"/>
          <w:iCs/>
          <w:sz w:val="18"/>
          <w:szCs w:val="18"/>
        </w:rPr>
        <w:t>Agencja Restrukturyzacji i Modernizacji Rolnictwa</w:t>
      </w:r>
      <w:r w:rsidR="00A05321">
        <w:rPr>
          <w:rFonts w:asciiTheme="minorHAnsi" w:hAnsiTheme="minorHAnsi" w:cstheme="minorHAnsi"/>
          <w:iCs/>
          <w:sz w:val="18"/>
          <w:szCs w:val="18"/>
        </w:rPr>
        <w:t xml:space="preserve">, </w:t>
      </w:r>
      <w:r w:rsidR="00A05321" w:rsidRPr="00A05321">
        <w:rPr>
          <w:rFonts w:asciiTheme="minorHAnsi" w:hAnsiTheme="minorHAnsi" w:cstheme="minorHAnsi"/>
          <w:iCs/>
          <w:sz w:val="18"/>
          <w:szCs w:val="18"/>
        </w:rPr>
        <w:t>a</w:t>
      </w:r>
      <w:r w:rsidRPr="00A05321">
        <w:rPr>
          <w:rFonts w:asciiTheme="minorHAnsi" w:hAnsiTheme="minorHAnsi" w:cstheme="minorHAnsi"/>
          <w:iCs/>
          <w:sz w:val="18"/>
          <w:szCs w:val="18"/>
        </w:rPr>
        <w:t>l. Jana Pawła II 70</w:t>
      </w:r>
      <w:r w:rsidR="00A05321">
        <w:rPr>
          <w:rFonts w:asciiTheme="minorHAnsi" w:hAnsiTheme="minorHAnsi" w:cstheme="minorHAnsi"/>
          <w:iCs/>
          <w:sz w:val="18"/>
          <w:szCs w:val="18"/>
        </w:rPr>
        <w:t xml:space="preserve">, </w:t>
      </w:r>
      <w:r w:rsidR="00795D77">
        <w:rPr>
          <w:rFonts w:asciiTheme="minorHAnsi" w:hAnsiTheme="minorHAnsi" w:cstheme="minorHAnsi"/>
          <w:iCs/>
          <w:sz w:val="18"/>
          <w:szCs w:val="18"/>
        </w:rPr>
        <w:br/>
      </w:r>
      <w:r w:rsidRPr="00A05321">
        <w:rPr>
          <w:rFonts w:asciiTheme="minorHAnsi" w:hAnsiTheme="minorHAnsi" w:cstheme="minorHAnsi"/>
          <w:iCs/>
          <w:sz w:val="18"/>
          <w:szCs w:val="18"/>
        </w:rPr>
        <w:t>00-175 Warszawa</w:t>
      </w:r>
      <w:r w:rsidR="00A05321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Pr="00A05321">
        <w:rPr>
          <w:rFonts w:asciiTheme="minorHAnsi" w:hAnsiTheme="minorHAnsi" w:cstheme="minorHAnsi"/>
          <w:iCs/>
          <w:sz w:val="18"/>
          <w:szCs w:val="18"/>
        </w:rPr>
        <w:t>przesyłane będą na adres: Łódzki Oddział Regionalny, al. J. Piłsudskiego 84, 92 – 202 Łódź.</w:t>
      </w:r>
    </w:p>
    <w:p w14:paraId="2C752E8A" w14:textId="77777777" w:rsidR="00A05321" w:rsidRDefault="007F02EA" w:rsidP="00A05321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05321">
        <w:rPr>
          <w:rFonts w:asciiTheme="minorHAnsi" w:hAnsiTheme="minorHAnsi" w:cstheme="minorHAnsi"/>
          <w:iCs/>
          <w:sz w:val="18"/>
          <w:szCs w:val="18"/>
        </w:rPr>
        <w:t>W przypadku błędnie wystawionej faktury zostanie wystawiona faktura korygująca, co nie wpływa na termin płatności faktury pierwotnej.</w:t>
      </w:r>
    </w:p>
    <w:p w14:paraId="291C1BC7" w14:textId="77777777" w:rsidR="00A05321" w:rsidRDefault="00A05321" w:rsidP="00A05321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05321">
        <w:rPr>
          <w:rFonts w:asciiTheme="minorHAnsi" w:hAnsiTheme="minorHAnsi" w:cstheme="minorHAnsi"/>
          <w:iCs/>
          <w:sz w:val="18"/>
          <w:szCs w:val="18"/>
        </w:rPr>
        <w:t xml:space="preserve">Wykonawca oświadcza, że wskazany na fakturze VAT rachunek bankowy związany jest z prowadzoną działalnością gospodarczą i znajduje się na „białej liście”- Wykazie podmiotów zarejestrowanych jako podatnicy VAT, niezarejestrowanych oraz wykreślonych i przywróconych do rejestru VAT, dostępnym na stronie internetowej Ministerstwa Finansów. </w:t>
      </w:r>
    </w:p>
    <w:p w14:paraId="44B3E400" w14:textId="687616B4" w:rsidR="00A05321" w:rsidRDefault="00A05321" w:rsidP="00A05321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05321">
        <w:rPr>
          <w:rFonts w:asciiTheme="minorHAnsi" w:hAnsiTheme="minorHAnsi" w:cstheme="minorHAnsi"/>
          <w:iCs/>
          <w:sz w:val="18"/>
          <w:szCs w:val="18"/>
        </w:rPr>
        <w:t xml:space="preserve">W przypadku, gdy wskazany przez Wykonawcę rachunek bankowy, na który ma nastąpić zapłata ceny, nie widnieje </w:t>
      </w:r>
      <w:r>
        <w:rPr>
          <w:rFonts w:asciiTheme="minorHAnsi" w:hAnsiTheme="minorHAnsi" w:cstheme="minorHAnsi"/>
          <w:iCs/>
          <w:sz w:val="18"/>
          <w:szCs w:val="18"/>
        </w:rPr>
        <w:br/>
      </w:r>
      <w:r w:rsidRPr="00A05321">
        <w:rPr>
          <w:rFonts w:asciiTheme="minorHAnsi" w:hAnsiTheme="minorHAnsi" w:cstheme="minorHAnsi"/>
          <w:iCs/>
          <w:sz w:val="18"/>
          <w:szCs w:val="18"/>
        </w:rPr>
        <w:t xml:space="preserve">w wykazie podmiotów zarejestrowanych jako podatnicy VAT, niezarejestrowanych oraz wykreślonych i przywróconych do rejestru VAT, Zamawiającemu przysługuje prawo wstrzymania zapłaty ceny do czasu uzyskania wpisu tego rachunku bankowego lub rachunku powiązanego z rachunkiem Wykonawcy do przedmiotowego wykazu lub wskazania nowego rachunku bankowego ujawnionego w ww. wykazie, lub do złożenia przedmiotu świadczenia pieniężnego do depozytu sądowego, po uprzednim uprzedzeniu o tym Wykonawcy na piśmie i udzieleniu mu dodatkowego terminu nie krótszego niż 7 dni do wskazania rachunku bankowego ujawnionego na liście, o której mowa w </w:t>
      </w:r>
      <w:r w:rsidR="00795D77">
        <w:rPr>
          <w:rFonts w:asciiTheme="minorHAnsi" w:hAnsiTheme="minorHAnsi" w:cstheme="minorHAnsi"/>
          <w:iCs/>
          <w:sz w:val="18"/>
          <w:szCs w:val="18"/>
        </w:rPr>
        <w:t>pkt 24 powyżej</w:t>
      </w:r>
      <w:r w:rsidRPr="00A05321">
        <w:rPr>
          <w:rFonts w:asciiTheme="minorHAnsi" w:hAnsiTheme="minorHAnsi" w:cstheme="minorHAnsi"/>
          <w:iCs/>
          <w:sz w:val="18"/>
          <w:szCs w:val="18"/>
        </w:rPr>
        <w:t>.</w:t>
      </w:r>
    </w:p>
    <w:p w14:paraId="33AE40C1" w14:textId="59DB1A9A" w:rsidR="00A05321" w:rsidRPr="00A05321" w:rsidRDefault="00A05321" w:rsidP="00A05321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05321">
        <w:rPr>
          <w:rFonts w:asciiTheme="minorHAnsi" w:hAnsiTheme="minorHAnsi" w:cstheme="minorHAnsi"/>
          <w:iCs/>
          <w:sz w:val="18"/>
          <w:szCs w:val="18"/>
        </w:rPr>
        <w:t xml:space="preserve">Okres do czasu uzyskania przez Wykonawcę wpisu rachunku bankowego do przedmiotowego wykazu lub wskazania nowego rachunku bankowego ujawnionego w ww. wykazie nie jest traktowany jako opóźnienie Zamawiającego </w:t>
      </w:r>
      <w:r>
        <w:rPr>
          <w:rFonts w:asciiTheme="minorHAnsi" w:hAnsiTheme="minorHAnsi" w:cstheme="minorHAnsi"/>
          <w:iCs/>
          <w:sz w:val="18"/>
          <w:szCs w:val="18"/>
        </w:rPr>
        <w:br/>
      </w:r>
      <w:r w:rsidRPr="00A05321">
        <w:rPr>
          <w:rFonts w:asciiTheme="minorHAnsi" w:hAnsiTheme="minorHAnsi" w:cstheme="minorHAnsi"/>
          <w:iCs/>
          <w:sz w:val="18"/>
          <w:szCs w:val="18"/>
        </w:rPr>
        <w:t xml:space="preserve">w zapłacie należnej ceny i w takim przypadku nie będą naliczane za ten okres odsetki za opóźnienie w wysokości odsetek ustawowych lub żadne inne odsetki i uznaje się, że zapłata nie nastąpiła przez ten okres z przyczyn dotyczących Wykonawcy. </w:t>
      </w:r>
    </w:p>
    <w:p w14:paraId="6192E019" w14:textId="21C52C71" w:rsidR="00A05321" w:rsidRDefault="007F02EA" w:rsidP="00A05321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F02EA">
        <w:rPr>
          <w:rFonts w:asciiTheme="minorHAnsi" w:hAnsiTheme="minorHAnsi" w:cstheme="minorHAnsi"/>
          <w:iCs/>
          <w:sz w:val="18"/>
          <w:szCs w:val="18"/>
        </w:rPr>
        <w:t xml:space="preserve">Zamawiający przyjmie fakturę elektroniczną wyłącznie jako fakturę ustrukturyzowaną za pośrednictwem Platformy Elektronicznego Fakturowania na konto Łódzki </w:t>
      </w:r>
      <w:r w:rsidR="00A05321">
        <w:rPr>
          <w:rFonts w:asciiTheme="minorHAnsi" w:hAnsiTheme="minorHAnsi" w:cstheme="minorHAnsi"/>
          <w:iCs/>
          <w:sz w:val="18"/>
          <w:szCs w:val="18"/>
        </w:rPr>
        <w:t>……………………….</w:t>
      </w:r>
    </w:p>
    <w:p w14:paraId="7C7968ED" w14:textId="5279B5EE" w:rsidR="00A05321" w:rsidRPr="00A05321" w:rsidRDefault="00A05321" w:rsidP="00A05321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05321">
        <w:rPr>
          <w:rFonts w:asciiTheme="minorHAnsi" w:hAnsiTheme="minorHAnsi" w:cstheme="minorHAnsi"/>
          <w:iCs/>
          <w:sz w:val="18"/>
          <w:szCs w:val="18"/>
        </w:rPr>
        <w:t xml:space="preserve">Przy realizacji niniejszej Umowy Wykonawca zobowiązuje się nie korzystać z pomocy pracowników zatrudnionych </w:t>
      </w:r>
      <w:r>
        <w:rPr>
          <w:rFonts w:asciiTheme="minorHAnsi" w:hAnsiTheme="minorHAnsi" w:cstheme="minorHAnsi"/>
          <w:iCs/>
          <w:sz w:val="18"/>
          <w:szCs w:val="18"/>
        </w:rPr>
        <w:br/>
      </w:r>
      <w:r w:rsidRPr="00A05321">
        <w:rPr>
          <w:rFonts w:asciiTheme="minorHAnsi" w:hAnsiTheme="minorHAnsi" w:cstheme="minorHAnsi"/>
          <w:iCs/>
          <w:sz w:val="18"/>
          <w:szCs w:val="18"/>
        </w:rPr>
        <w:t xml:space="preserve">u Zamawiającego, bez uprzedniej zgody Prezesa ARiMR wyrażonej na piśmie, pod rygorem rozwiązania Umowy </w:t>
      </w:r>
      <w:r>
        <w:rPr>
          <w:rFonts w:asciiTheme="minorHAnsi" w:hAnsiTheme="minorHAnsi" w:cstheme="minorHAnsi"/>
          <w:iCs/>
          <w:sz w:val="18"/>
          <w:szCs w:val="18"/>
        </w:rPr>
        <w:br/>
      </w:r>
      <w:r w:rsidRPr="00A05321">
        <w:rPr>
          <w:rFonts w:asciiTheme="minorHAnsi" w:hAnsiTheme="minorHAnsi" w:cstheme="minorHAnsi"/>
          <w:iCs/>
          <w:sz w:val="18"/>
          <w:szCs w:val="18"/>
        </w:rPr>
        <w:t>ze skutkiem natychmiastowym przez Zamawiającego z winy Wykonawcy</w:t>
      </w:r>
      <w:r w:rsidR="00683442">
        <w:rPr>
          <w:rFonts w:asciiTheme="minorHAnsi" w:hAnsiTheme="minorHAnsi" w:cstheme="minorHAnsi"/>
          <w:iCs/>
          <w:sz w:val="18"/>
          <w:szCs w:val="18"/>
        </w:rPr>
        <w:t xml:space="preserve"> i zapłaty przez Wykonawcę kary umownej </w:t>
      </w:r>
      <w:r w:rsidR="00683442">
        <w:rPr>
          <w:rFonts w:asciiTheme="minorHAnsi" w:hAnsiTheme="minorHAnsi" w:cstheme="minorHAnsi"/>
          <w:iCs/>
          <w:sz w:val="18"/>
          <w:szCs w:val="18"/>
        </w:rPr>
        <w:br/>
        <w:t>w wysokości 1000,00 zł.</w:t>
      </w:r>
    </w:p>
    <w:p w14:paraId="470C83E4" w14:textId="3D8C8796" w:rsidR="007F02EA" w:rsidRDefault="00624816" w:rsidP="003F5AA4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W przypadku nieprzystąpienia przez Wykonawcę do wykonania umowy, zaniechania wykonywania umowy </w:t>
      </w:r>
      <w:r w:rsidR="009918B1">
        <w:rPr>
          <w:rFonts w:asciiTheme="minorHAnsi" w:hAnsiTheme="minorHAnsi" w:cstheme="minorHAnsi"/>
          <w:iCs/>
          <w:sz w:val="18"/>
          <w:szCs w:val="18"/>
        </w:rPr>
        <w:br/>
      </w:r>
      <w:r>
        <w:rPr>
          <w:rFonts w:asciiTheme="minorHAnsi" w:hAnsiTheme="minorHAnsi" w:cstheme="minorHAnsi"/>
          <w:iCs/>
          <w:sz w:val="18"/>
          <w:szCs w:val="18"/>
        </w:rPr>
        <w:t xml:space="preserve">lub nienależytego wykonania umowy, Zamawiającemu przysługuje prawo do odstąpienia od umowy ze skutkiem </w:t>
      </w:r>
      <w:r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natychmiastowym w terminie 30 dni od dnia powzięcia przez Zamawiającego informacji o zdarzeniu będącym podstawą odstąpienia oraz obciąży Wykonawcę karą umowną za odstąpienie od Umowy w wysokości </w:t>
      </w:r>
      <w:r w:rsidR="009918B1">
        <w:rPr>
          <w:rFonts w:asciiTheme="minorHAnsi" w:hAnsiTheme="minorHAnsi" w:cstheme="minorHAnsi"/>
          <w:iCs/>
          <w:sz w:val="18"/>
          <w:szCs w:val="18"/>
        </w:rPr>
        <w:t>3</w:t>
      </w:r>
      <w:r>
        <w:rPr>
          <w:rFonts w:asciiTheme="minorHAnsi" w:hAnsiTheme="minorHAnsi" w:cstheme="minorHAnsi"/>
          <w:iCs/>
          <w:sz w:val="18"/>
          <w:szCs w:val="18"/>
        </w:rPr>
        <w:t> 000,00 zł brutto (</w:t>
      </w:r>
      <w:r w:rsidR="009918B1">
        <w:rPr>
          <w:rFonts w:asciiTheme="minorHAnsi" w:hAnsiTheme="minorHAnsi" w:cstheme="minorHAnsi"/>
          <w:iCs/>
          <w:sz w:val="18"/>
          <w:szCs w:val="18"/>
        </w:rPr>
        <w:t>słownie: trzy tysi</w:t>
      </w:r>
      <w:r w:rsidR="006E51B5">
        <w:rPr>
          <w:rFonts w:asciiTheme="minorHAnsi" w:hAnsiTheme="minorHAnsi" w:cstheme="minorHAnsi"/>
          <w:iCs/>
          <w:sz w:val="18"/>
          <w:szCs w:val="18"/>
        </w:rPr>
        <w:t>ą</w:t>
      </w:r>
      <w:r w:rsidR="009918B1">
        <w:rPr>
          <w:rFonts w:asciiTheme="minorHAnsi" w:hAnsiTheme="minorHAnsi" w:cstheme="minorHAnsi"/>
          <w:iCs/>
          <w:sz w:val="18"/>
          <w:szCs w:val="18"/>
        </w:rPr>
        <w:t>ce złotych, 00/100).</w:t>
      </w:r>
    </w:p>
    <w:p w14:paraId="533A4CE6" w14:textId="644A563B" w:rsidR="0025375C" w:rsidRPr="003F5AA4" w:rsidRDefault="0025375C" w:rsidP="003F5AA4">
      <w:pPr>
        <w:pStyle w:val="Akapitzlist"/>
        <w:numPr>
          <w:ilvl w:val="1"/>
          <w:numId w:val="19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Maksymalna wysokość kar umownych łącznie naliczonych w okresie obowiązywania umowy nie może przekroczyć 20 % </w:t>
      </w:r>
      <w:r w:rsidR="008144D6">
        <w:rPr>
          <w:rFonts w:asciiTheme="minorHAnsi" w:hAnsiTheme="minorHAnsi" w:cstheme="minorHAnsi"/>
          <w:iCs/>
          <w:sz w:val="18"/>
          <w:szCs w:val="18"/>
        </w:rPr>
        <w:t>pierwotnej ceny brutto określonej w Załączniku 1a do SWZ – Formularz cenowy.</w:t>
      </w:r>
    </w:p>
    <w:p w14:paraId="6CB93E7F" w14:textId="199F7A7C" w:rsidR="005C5858" w:rsidRDefault="005C5858" w:rsidP="00D11997">
      <w:pPr>
        <w:spacing w:after="60"/>
        <w:rPr>
          <w:rFonts w:ascii="Arial" w:hAnsi="Arial" w:cs="Arial"/>
          <w:iCs/>
          <w:sz w:val="16"/>
          <w:szCs w:val="16"/>
        </w:rPr>
      </w:pPr>
    </w:p>
    <w:p w14:paraId="3483BA53" w14:textId="6C078178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6FED99E" w14:textId="29EF7A83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33BADA8" w14:textId="0381FD79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CE5AC9A" w14:textId="021B58C8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E29930C" w14:textId="4BFB1B83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B5B4D93" w14:textId="78BBEA33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5C1492A6" w14:textId="1C4AC858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BF489DE" w14:textId="6F5A08CD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C1083C0" w14:textId="509B5083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16CA3DA" w14:textId="6FD6E278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1BB1499" w14:textId="211206ED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BA087AA" w14:textId="68816F3B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895088B" w14:textId="18759BBC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2E4299A" w14:textId="361CDC87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0C44E9F5" w14:textId="4AD01759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C1C85C7" w14:textId="5D44F1F7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903864B" w14:textId="5743C4DC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5DE40F0D" w14:textId="11224B7A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BB6546B" w14:textId="4CD1898D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1D96C9A8" w14:textId="3CC2E6EE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1C221B72" w14:textId="638395DD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A193AFE" w14:textId="44F8F7D7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1E48DD95" w14:textId="6C6954E0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1FE9F49C" w14:textId="6D59D96A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AF6A20F" w14:textId="52B3D850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587E5E1C" w14:textId="02ED4B57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470030C" w14:textId="3831D747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B1C8932" w14:textId="40C82B2A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5A2CC897" w14:textId="03183D00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53E8CAF1" w14:textId="24BE6442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7190740" w14:textId="563802D5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DD18463" w14:textId="29D0B018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600524C" w14:textId="156215B0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EE6BFE0" w14:textId="255BE465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5155BF72" w14:textId="619E6090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13EB6096" w14:textId="47E52007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C0A7599" w14:textId="784E4C3D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ECFC24F" w14:textId="335E3E2C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183DFFF" w14:textId="7B351472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E5E5F50" w14:textId="457B4A51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5DEDF7E" w14:textId="7230A4FC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F364AF0" w14:textId="70E5A889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57F7752" w14:textId="76115FD3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13961618" w14:textId="7FDA54AE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5EF9FBA" w14:textId="04CFA0FA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C5F5AC8" w14:textId="612A7AD4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5B6FE7E" w14:textId="484DFBB1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2BD9FEC" w14:textId="6FAD0CC7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5CD02BCC" w14:textId="392D148A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1179CD66" w14:textId="08C97EAD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50D644D" w14:textId="5DCDB351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764FFFF" w14:textId="38BD9DBF" w:rsidR="00F74A0F" w:rsidRDefault="00F74A0F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C0C1ABB" w14:textId="7549835A" w:rsidR="003C4FC2" w:rsidRDefault="003C4FC2" w:rsidP="00F90060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0410537" w14:textId="3F958371" w:rsidR="00F90060" w:rsidRDefault="00F90060" w:rsidP="00F90060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5E04A75" w14:textId="0B8AB8CA" w:rsidR="008144D6" w:rsidRDefault="008144D6" w:rsidP="00F90060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3DFD6C7" w14:textId="04FE59F0" w:rsidR="008144D6" w:rsidRDefault="008144D6" w:rsidP="00F90060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CCCF7CC" w14:textId="77777777" w:rsidR="008144D6" w:rsidRDefault="008144D6" w:rsidP="00F90060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04994D10" w14:textId="77777777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7B0B648" w14:textId="6CFE5D2D" w:rsidR="00B64010" w:rsidRPr="003945DA" w:rsidRDefault="00B64010" w:rsidP="00B64010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 w:rsidR="00F9006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9 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do SWZ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– Wzór Oświadczenia o podziale obowiązków w trakcie realizacji zamówienia</w:t>
      </w:r>
    </w:p>
    <w:p w14:paraId="614DB5C8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7D439A63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2586B4EA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3BD72CAE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48D9E77A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6A920C1C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7FE77160" w14:textId="77777777" w:rsidR="00B64010" w:rsidRPr="00F6524D" w:rsidRDefault="00B64010" w:rsidP="00B64010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CF55C98" w14:textId="65556F1A" w:rsidR="00B64010" w:rsidRPr="00A67382" w:rsidRDefault="00B64010" w:rsidP="00B64010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7382">
        <w:rPr>
          <w:rFonts w:asciiTheme="minorHAnsi" w:hAnsiTheme="minorHAnsi" w:cstheme="minorHAnsi"/>
          <w:b/>
          <w:sz w:val="18"/>
          <w:szCs w:val="18"/>
        </w:rPr>
        <w:t>BOR05.2619</w:t>
      </w:r>
      <w:r w:rsidR="00795D77">
        <w:rPr>
          <w:rFonts w:asciiTheme="minorHAnsi" w:hAnsiTheme="minorHAnsi" w:cstheme="minorHAnsi"/>
          <w:b/>
          <w:sz w:val="18"/>
          <w:szCs w:val="18"/>
        </w:rPr>
        <w:t>.</w:t>
      </w:r>
      <w:r w:rsidR="009814FD">
        <w:rPr>
          <w:rFonts w:asciiTheme="minorHAnsi" w:hAnsiTheme="minorHAnsi" w:cstheme="minorHAnsi"/>
          <w:b/>
          <w:sz w:val="18"/>
          <w:szCs w:val="18"/>
        </w:rPr>
        <w:t>6</w:t>
      </w:r>
      <w:r w:rsidR="00795D77">
        <w:rPr>
          <w:rFonts w:asciiTheme="minorHAnsi" w:hAnsiTheme="minorHAnsi" w:cstheme="minorHAnsi"/>
          <w:b/>
          <w:sz w:val="18"/>
          <w:szCs w:val="18"/>
        </w:rPr>
        <w:t>.</w:t>
      </w:r>
      <w:r w:rsidRPr="00A67382">
        <w:rPr>
          <w:rFonts w:asciiTheme="minorHAnsi" w:hAnsiTheme="minorHAnsi" w:cstheme="minorHAnsi"/>
          <w:b/>
          <w:sz w:val="18"/>
          <w:szCs w:val="18"/>
        </w:rPr>
        <w:t>202</w:t>
      </w:r>
      <w:r w:rsidR="00223F89">
        <w:rPr>
          <w:rFonts w:asciiTheme="minorHAnsi" w:hAnsiTheme="minorHAnsi" w:cstheme="minorHAnsi"/>
          <w:b/>
          <w:sz w:val="18"/>
          <w:szCs w:val="18"/>
        </w:rPr>
        <w:t>4</w:t>
      </w:r>
    </w:p>
    <w:p w14:paraId="1BEE22A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B3A4F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CBE109" w14:textId="77777777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, przystępując </w:t>
      </w:r>
      <w:r>
        <w:rPr>
          <w:rFonts w:asciiTheme="minorHAnsi" w:hAnsiTheme="minorHAnsi" w:cstheme="minorHAnsi"/>
          <w:sz w:val="18"/>
          <w:szCs w:val="18"/>
        </w:rPr>
        <w:br/>
      </w:r>
      <w:r w:rsidRPr="00F6524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E8C9B6B" w14:textId="05625764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F89" w14:paraId="11F19952" w14:textId="77777777" w:rsidTr="00223F89">
        <w:trPr>
          <w:trHeight w:val="841"/>
        </w:trPr>
        <w:tc>
          <w:tcPr>
            <w:tcW w:w="9628" w:type="dxa"/>
            <w:vAlign w:val="center"/>
          </w:tcPr>
          <w:p w14:paraId="45EC3672" w14:textId="4565C8AD" w:rsidR="00223F89" w:rsidRPr="00223F89" w:rsidRDefault="00223F89" w:rsidP="00223F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 w:rsidR="00F74A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 w:rsidR="00F74A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28BF38F9" w14:textId="77777777" w:rsidR="00223F89" w:rsidRPr="00B64010" w:rsidRDefault="00223F89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33D13B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01EEB7E7" w14:textId="77777777" w:rsidR="00B64010" w:rsidRPr="00F6524D" w:rsidRDefault="00B64010" w:rsidP="009E7F09">
      <w:pPr>
        <w:numPr>
          <w:ilvl w:val="0"/>
          <w:numId w:val="48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E11C8F3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B56D650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68A935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330308C" w14:textId="77777777" w:rsidR="00B64010" w:rsidRPr="00F6524D" w:rsidRDefault="00B64010" w:rsidP="009E7F09">
      <w:pPr>
        <w:numPr>
          <w:ilvl w:val="0"/>
          <w:numId w:val="48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AC3199E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9BA830F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342CD49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4CA4682" w14:textId="77777777" w:rsidR="00B64010" w:rsidRPr="00F6524D" w:rsidRDefault="00B64010" w:rsidP="009E7F09">
      <w:pPr>
        <w:numPr>
          <w:ilvl w:val="0"/>
          <w:numId w:val="48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7EFFACA9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18FBB84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21994FC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A75862D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A94549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DD3F2AA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671121DF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174D581B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0D39D376" w14:textId="77777777" w:rsidR="00B64010" w:rsidRDefault="00B64010" w:rsidP="00B640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597B2BD" w14:textId="77777777" w:rsidR="00B64010" w:rsidRPr="00A51B79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sectPr w:rsidR="00B64010" w:rsidRPr="00A51B79" w:rsidSect="00D11997">
      <w:footerReference w:type="default" r:id="rId2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EDA7" w14:textId="77777777" w:rsidR="00C4625A" w:rsidRDefault="00C4625A" w:rsidP="00BF7548">
      <w:r>
        <w:separator/>
      </w:r>
    </w:p>
  </w:endnote>
  <w:endnote w:type="continuationSeparator" w:id="0">
    <w:p w14:paraId="0EE769E7" w14:textId="77777777" w:rsidR="00C4625A" w:rsidRDefault="00C4625A" w:rsidP="00BF7548">
      <w:r>
        <w:continuationSeparator/>
      </w:r>
    </w:p>
  </w:endnote>
  <w:endnote w:type="continuationNotice" w:id="1">
    <w:p w14:paraId="674352EF" w14:textId="77777777" w:rsidR="00C4625A" w:rsidRDefault="00C46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C46" w14:textId="2AB50C93" w:rsidR="00D077DA" w:rsidRPr="00AB649A" w:rsidRDefault="00D077DA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</w:t>
    </w:r>
    <w:r w:rsidR="00756299">
      <w:rPr>
        <w:rFonts w:ascii="Arial" w:hAnsi="Arial" w:cs="Arial"/>
        <w:sz w:val="12"/>
        <w:szCs w:val="12"/>
      </w:rPr>
      <w:t>.</w:t>
    </w:r>
    <w:r w:rsidR="009814FD">
      <w:rPr>
        <w:rFonts w:ascii="Arial" w:hAnsi="Arial" w:cs="Arial"/>
        <w:sz w:val="12"/>
        <w:szCs w:val="12"/>
      </w:rPr>
      <w:t>6</w:t>
    </w:r>
    <w:r w:rsidR="00756299"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04618A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6537A150" w14:textId="77777777" w:rsidR="00D077DA" w:rsidRPr="00036155" w:rsidRDefault="00D077DA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704" w14:textId="0A70C7B1" w:rsidR="00D077DA" w:rsidRPr="00036155" w:rsidRDefault="00D077D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 w:rsidR="0004618A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725CACD2" w14:textId="77777777" w:rsidR="00D077DA" w:rsidRPr="00036155" w:rsidRDefault="00D077DA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F2F1" w14:textId="77777777" w:rsidR="00D077DA" w:rsidRPr="005228DD" w:rsidRDefault="00D077DA" w:rsidP="00AB649A"/>
  <w:p w14:paraId="7098B8DA" w14:textId="4030A9A7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604148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44160B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2DF870F7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2F12919E" w14:textId="77777777" w:rsidR="00D077DA" w:rsidRPr="00AB649A" w:rsidRDefault="00D077DA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D49A" w14:textId="77777777" w:rsidR="00D077DA" w:rsidRPr="005228DD" w:rsidRDefault="00D077DA" w:rsidP="00AB649A">
    <w:pPr>
      <w:jc w:val="center"/>
    </w:pPr>
  </w:p>
  <w:p w14:paraId="7992FA79" w14:textId="5000C899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</w:t>
    </w:r>
    <w:r w:rsidR="009814FD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.202</w:t>
    </w:r>
    <w:r w:rsidR="00347D24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169FEEB1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1094C429" w14:textId="77777777" w:rsidR="00D077DA" w:rsidRPr="007B4900" w:rsidRDefault="00D077D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97A0" w14:textId="77777777" w:rsidR="00C4625A" w:rsidRDefault="00C4625A" w:rsidP="00BF7548">
      <w:r>
        <w:separator/>
      </w:r>
    </w:p>
  </w:footnote>
  <w:footnote w:type="continuationSeparator" w:id="0">
    <w:p w14:paraId="21E7A1B4" w14:textId="77777777" w:rsidR="00C4625A" w:rsidRDefault="00C4625A" w:rsidP="00BF7548">
      <w:r>
        <w:continuationSeparator/>
      </w:r>
    </w:p>
  </w:footnote>
  <w:footnote w:type="continuationNotice" w:id="1">
    <w:p w14:paraId="21351DA2" w14:textId="77777777" w:rsidR="00C4625A" w:rsidRDefault="00C46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0C02" w14:textId="77777777" w:rsidR="00D077DA" w:rsidRPr="00F91B01" w:rsidRDefault="00D077DA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96B" w14:textId="77777777" w:rsidR="00D077DA" w:rsidRPr="00036155" w:rsidRDefault="00D077DA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AF0A52"/>
    <w:multiLevelType w:val="multilevel"/>
    <w:tmpl w:val="4E7C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EC2C14"/>
    <w:multiLevelType w:val="hybridMultilevel"/>
    <w:tmpl w:val="67B2883C"/>
    <w:lvl w:ilvl="0" w:tplc="61A2E8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81B63"/>
    <w:multiLevelType w:val="hybridMultilevel"/>
    <w:tmpl w:val="1B12F5E0"/>
    <w:lvl w:ilvl="0" w:tplc="545CD5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50FF5"/>
    <w:multiLevelType w:val="hybridMultilevel"/>
    <w:tmpl w:val="A36281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15E10"/>
    <w:multiLevelType w:val="multilevel"/>
    <w:tmpl w:val="ED1CCD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21703D"/>
    <w:multiLevelType w:val="hybridMultilevel"/>
    <w:tmpl w:val="FDD6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F066F"/>
    <w:multiLevelType w:val="multilevel"/>
    <w:tmpl w:val="7D965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mbria Math" w:hAnsi="Cambria Math" w:cstheme="minorHAnsi" w:hint="default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C62726B"/>
    <w:multiLevelType w:val="multilevel"/>
    <w:tmpl w:val="0D8E7A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DB4199C"/>
    <w:multiLevelType w:val="multilevel"/>
    <w:tmpl w:val="242641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EA70442"/>
    <w:multiLevelType w:val="multilevel"/>
    <w:tmpl w:val="0812F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ascii="Cambria Math" w:eastAsia="Times New Roman" w:hAnsi="Cambria Math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2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6" w15:restartNumberingAfterBreak="0">
    <w:nsid w:val="315F3484"/>
    <w:multiLevelType w:val="hybridMultilevel"/>
    <w:tmpl w:val="D2A8258C"/>
    <w:lvl w:ilvl="0" w:tplc="D19E28B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320C22A5"/>
    <w:multiLevelType w:val="multilevel"/>
    <w:tmpl w:val="36D617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9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931C4C"/>
    <w:multiLevelType w:val="multilevel"/>
    <w:tmpl w:val="30BE5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55E1DE4"/>
    <w:multiLevelType w:val="multilevel"/>
    <w:tmpl w:val="8320E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0F398A"/>
    <w:multiLevelType w:val="multilevel"/>
    <w:tmpl w:val="0CAED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1AD455F"/>
    <w:multiLevelType w:val="hybridMultilevel"/>
    <w:tmpl w:val="9D88D8E0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8AA23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289492F"/>
    <w:multiLevelType w:val="hybridMultilevel"/>
    <w:tmpl w:val="88B278B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91C03EF"/>
    <w:multiLevelType w:val="multilevel"/>
    <w:tmpl w:val="AE6286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D48770D"/>
    <w:multiLevelType w:val="hybridMultilevel"/>
    <w:tmpl w:val="4EFA51D8"/>
    <w:lvl w:ilvl="0" w:tplc="55F404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0" w15:restartNumberingAfterBreak="0">
    <w:nsid w:val="4D9B7EA4"/>
    <w:multiLevelType w:val="multilevel"/>
    <w:tmpl w:val="377A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41" w15:restartNumberingAfterBreak="0">
    <w:nsid w:val="4E10735C"/>
    <w:multiLevelType w:val="hybridMultilevel"/>
    <w:tmpl w:val="31D4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2F0244"/>
    <w:multiLevelType w:val="hybridMultilevel"/>
    <w:tmpl w:val="11CAB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7574E3"/>
    <w:multiLevelType w:val="multilevel"/>
    <w:tmpl w:val="3CC6F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1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44" w15:restartNumberingAfterBreak="0">
    <w:nsid w:val="4FBF1221"/>
    <w:multiLevelType w:val="multilevel"/>
    <w:tmpl w:val="E3CA72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2901CC1"/>
    <w:multiLevelType w:val="hybridMultilevel"/>
    <w:tmpl w:val="B6FEE3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54092232"/>
    <w:multiLevelType w:val="multilevel"/>
    <w:tmpl w:val="B86A3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47A0D10"/>
    <w:multiLevelType w:val="multilevel"/>
    <w:tmpl w:val="53181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EA3649"/>
    <w:multiLevelType w:val="hybridMultilevel"/>
    <w:tmpl w:val="85463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0" w15:restartNumberingAfterBreak="0">
    <w:nsid w:val="5C502D5D"/>
    <w:multiLevelType w:val="hybridMultilevel"/>
    <w:tmpl w:val="2F66C794"/>
    <w:lvl w:ilvl="0" w:tplc="40D48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CB30E45"/>
    <w:multiLevelType w:val="multilevel"/>
    <w:tmpl w:val="C86671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1553FA5"/>
    <w:multiLevelType w:val="hybridMultilevel"/>
    <w:tmpl w:val="2CECCDF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63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1AAC1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FEE9642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F565E"/>
    <w:multiLevelType w:val="multilevel"/>
    <w:tmpl w:val="3EA490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AA505A2"/>
    <w:multiLevelType w:val="multilevel"/>
    <w:tmpl w:val="2F72A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D1937D4"/>
    <w:multiLevelType w:val="hybridMultilevel"/>
    <w:tmpl w:val="385EFD0C"/>
    <w:lvl w:ilvl="0" w:tplc="7672558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b w:val="0"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9F62B4"/>
    <w:multiLevelType w:val="multilevel"/>
    <w:tmpl w:val="93440D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2C5861"/>
    <w:multiLevelType w:val="hybridMultilevel"/>
    <w:tmpl w:val="EEAA8740"/>
    <w:lvl w:ilvl="0" w:tplc="B2A852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 w16cid:durableId="2085451113">
    <w:abstractNumId w:val="19"/>
  </w:num>
  <w:num w:numId="2" w16cid:durableId="2091736266">
    <w:abstractNumId w:val="38"/>
  </w:num>
  <w:num w:numId="3" w16cid:durableId="1185288937">
    <w:abstractNumId w:val="49"/>
  </w:num>
  <w:num w:numId="4" w16cid:durableId="100688158">
    <w:abstractNumId w:val="25"/>
  </w:num>
  <w:num w:numId="5" w16cid:durableId="1343049243">
    <w:abstractNumId w:val="28"/>
  </w:num>
  <w:num w:numId="6" w16cid:durableId="1664967284">
    <w:abstractNumId w:val="34"/>
  </w:num>
  <w:num w:numId="7" w16cid:durableId="1518931610">
    <w:abstractNumId w:val="27"/>
  </w:num>
  <w:num w:numId="8" w16cid:durableId="1508402746">
    <w:abstractNumId w:val="22"/>
  </w:num>
  <w:num w:numId="9" w16cid:durableId="211235380">
    <w:abstractNumId w:val="33"/>
  </w:num>
  <w:num w:numId="10" w16cid:durableId="1427264596">
    <w:abstractNumId w:val="57"/>
  </w:num>
  <w:num w:numId="11" w16cid:durableId="1731226198">
    <w:abstractNumId w:val="44"/>
  </w:num>
  <w:num w:numId="12" w16cid:durableId="1063987629">
    <w:abstractNumId w:val="55"/>
  </w:num>
  <w:num w:numId="13" w16cid:durableId="655111092">
    <w:abstractNumId w:val="54"/>
  </w:num>
  <w:num w:numId="14" w16cid:durableId="1402094118">
    <w:abstractNumId w:val="29"/>
  </w:num>
  <w:num w:numId="15" w16cid:durableId="1346053560">
    <w:abstractNumId w:val="7"/>
  </w:num>
  <w:num w:numId="16" w16cid:durableId="1776946484">
    <w:abstractNumId w:val="53"/>
  </w:num>
  <w:num w:numId="17" w16cid:durableId="1033001617">
    <w:abstractNumId w:val="15"/>
  </w:num>
  <w:num w:numId="18" w16cid:durableId="1240753641">
    <w:abstractNumId w:val="46"/>
  </w:num>
  <w:num w:numId="19" w16cid:durableId="274094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5896765">
    <w:abstractNumId w:val="16"/>
  </w:num>
  <w:num w:numId="21" w16cid:durableId="1463157841">
    <w:abstractNumId w:val="47"/>
  </w:num>
  <w:num w:numId="22" w16cid:durableId="406617155">
    <w:abstractNumId w:val="51"/>
    <w:lvlOverride w:ilvl="0">
      <w:startOverride w:val="1"/>
    </w:lvlOverride>
  </w:num>
  <w:num w:numId="23" w16cid:durableId="1515878987">
    <w:abstractNumId w:val="35"/>
    <w:lvlOverride w:ilvl="0">
      <w:startOverride w:val="1"/>
    </w:lvlOverride>
  </w:num>
  <w:num w:numId="24" w16cid:durableId="928660673">
    <w:abstractNumId w:val="17"/>
  </w:num>
  <w:num w:numId="25" w16cid:durableId="1571189846">
    <w:abstractNumId w:val="13"/>
  </w:num>
  <w:num w:numId="26" w16cid:durableId="1248617430">
    <w:abstractNumId w:val="18"/>
  </w:num>
  <w:num w:numId="27" w16cid:durableId="956720484">
    <w:abstractNumId w:val="39"/>
  </w:num>
  <w:num w:numId="28" w16cid:durableId="11097429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3245716">
    <w:abstractNumId w:val="10"/>
  </w:num>
  <w:num w:numId="30" w16cid:durableId="659233513">
    <w:abstractNumId w:val="9"/>
  </w:num>
  <w:num w:numId="31" w16cid:durableId="674114218">
    <w:abstractNumId w:val="26"/>
  </w:num>
  <w:num w:numId="32" w16cid:durableId="1050111909">
    <w:abstractNumId w:val="30"/>
  </w:num>
  <w:num w:numId="33" w16cid:durableId="830875598">
    <w:abstractNumId w:val="5"/>
  </w:num>
  <w:num w:numId="34" w16cid:durableId="1716151616">
    <w:abstractNumId w:val="50"/>
  </w:num>
  <w:num w:numId="35" w16cid:durableId="1225483555">
    <w:abstractNumId w:val="36"/>
  </w:num>
  <w:num w:numId="36" w16cid:durableId="332925328">
    <w:abstractNumId w:val="11"/>
  </w:num>
  <w:num w:numId="37" w16cid:durableId="2117826716">
    <w:abstractNumId w:val="24"/>
  </w:num>
  <w:num w:numId="38" w16cid:durableId="1261255837">
    <w:abstractNumId w:val="60"/>
  </w:num>
  <w:num w:numId="39" w16cid:durableId="1164009137">
    <w:abstractNumId w:val="41"/>
  </w:num>
  <w:num w:numId="40" w16cid:durableId="1498615373">
    <w:abstractNumId w:val="52"/>
  </w:num>
  <w:num w:numId="41" w16cid:durableId="78331948">
    <w:abstractNumId w:val="3"/>
  </w:num>
  <w:num w:numId="42" w16cid:durableId="1599210925">
    <w:abstractNumId w:val="43"/>
  </w:num>
  <w:num w:numId="43" w16cid:durableId="67306486">
    <w:abstractNumId w:val="31"/>
  </w:num>
  <w:num w:numId="44" w16cid:durableId="1272395276">
    <w:abstractNumId w:val="37"/>
  </w:num>
  <w:num w:numId="45" w16cid:durableId="859702594">
    <w:abstractNumId w:val="40"/>
  </w:num>
  <w:num w:numId="46" w16cid:durableId="325128516">
    <w:abstractNumId w:val="20"/>
  </w:num>
  <w:num w:numId="47" w16cid:durableId="1506699793">
    <w:abstractNumId w:val="45"/>
  </w:num>
  <w:num w:numId="48" w16cid:durableId="803893859">
    <w:abstractNumId w:val="14"/>
  </w:num>
  <w:num w:numId="49" w16cid:durableId="594048760">
    <w:abstractNumId w:val="12"/>
  </w:num>
  <w:num w:numId="50" w16cid:durableId="1615403450">
    <w:abstractNumId w:val="4"/>
  </w:num>
  <w:num w:numId="51" w16cid:durableId="837116240">
    <w:abstractNumId w:val="58"/>
  </w:num>
  <w:num w:numId="52" w16cid:durableId="1269392839">
    <w:abstractNumId w:val="42"/>
  </w:num>
  <w:num w:numId="53" w16cid:durableId="1095595065">
    <w:abstractNumId w:val="48"/>
  </w:num>
  <w:num w:numId="54" w16cid:durableId="953097361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C35"/>
    <w:rsid w:val="00000F64"/>
    <w:rsid w:val="000011F6"/>
    <w:rsid w:val="0000190B"/>
    <w:rsid w:val="00001917"/>
    <w:rsid w:val="0000194E"/>
    <w:rsid w:val="0000195F"/>
    <w:rsid w:val="00001CD0"/>
    <w:rsid w:val="0000278E"/>
    <w:rsid w:val="000029D2"/>
    <w:rsid w:val="00002BD6"/>
    <w:rsid w:val="000031C2"/>
    <w:rsid w:val="000032EA"/>
    <w:rsid w:val="0000330F"/>
    <w:rsid w:val="00003EBF"/>
    <w:rsid w:val="00004768"/>
    <w:rsid w:val="00004AFE"/>
    <w:rsid w:val="00004CAF"/>
    <w:rsid w:val="00004DEC"/>
    <w:rsid w:val="000057FA"/>
    <w:rsid w:val="000059EB"/>
    <w:rsid w:val="00005B8C"/>
    <w:rsid w:val="00006330"/>
    <w:rsid w:val="000068D7"/>
    <w:rsid w:val="00006A02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1CD"/>
    <w:rsid w:val="000143C0"/>
    <w:rsid w:val="00014A23"/>
    <w:rsid w:val="00015160"/>
    <w:rsid w:val="000153B6"/>
    <w:rsid w:val="00016841"/>
    <w:rsid w:val="00016B43"/>
    <w:rsid w:val="0001739F"/>
    <w:rsid w:val="00017C56"/>
    <w:rsid w:val="00020954"/>
    <w:rsid w:val="00020BAD"/>
    <w:rsid w:val="00020E64"/>
    <w:rsid w:val="0002105A"/>
    <w:rsid w:val="000217FD"/>
    <w:rsid w:val="00021D5C"/>
    <w:rsid w:val="0002256E"/>
    <w:rsid w:val="0002280D"/>
    <w:rsid w:val="000234E3"/>
    <w:rsid w:val="00023AC2"/>
    <w:rsid w:val="00023C7F"/>
    <w:rsid w:val="00023D44"/>
    <w:rsid w:val="00023EFA"/>
    <w:rsid w:val="0002423B"/>
    <w:rsid w:val="00024631"/>
    <w:rsid w:val="00024795"/>
    <w:rsid w:val="00024829"/>
    <w:rsid w:val="00024FC3"/>
    <w:rsid w:val="000250FB"/>
    <w:rsid w:val="0002596D"/>
    <w:rsid w:val="000259B5"/>
    <w:rsid w:val="00025DCB"/>
    <w:rsid w:val="00025EA5"/>
    <w:rsid w:val="00025F08"/>
    <w:rsid w:val="00026259"/>
    <w:rsid w:val="000262CB"/>
    <w:rsid w:val="000267CF"/>
    <w:rsid w:val="00026C00"/>
    <w:rsid w:val="00026CBB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18C"/>
    <w:rsid w:val="00041650"/>
    <w:rsid w:val="000416A6"/>
    <w:rsid w:val="000418DD"/>
    <w:rsid w:val="00041E10"/>
    <w:rsid w:val="00042C88"/>
    <w:rsid w:val="00042F2C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18A"/>
    <w:rsid w:val="00046328"/>
    <w:rsid w:val="0004670B"/>
    <w:rsid w:val="00046733"/>
    <w:rsid w:val="000467B7"/>
    <w:rsid w:val="00046AE9"/>
    <w:rsid w:val="00047115"/>
    <w:rsid w:val="00047687"/>
    <w:rsid w:val="00050A34"/>
    <w:rsid w:val="00050BDA"/>
    <w:rsid w:val="00051324"/>
    <w:rsid w:val="000516F0"/>
    <w:rsid w:val="00051767"/>
    <w:rsid w:val="000524E2"/>
    <w:rsid w:val="000529A2"/>
    <w:rsid w:val="00053009"/>
    <w:rsid w:val="00055DB7"/>
    <w:rsid w:val="000560C3"/>
    <w:rsid w:val="0005622C"/>
    <w:rsid w:val="00056727"/>
    <w:rsid w:val="00057789"/>
    <w:rsid w:val="00060C90"/>
    <w:rsid w:val="00061115"/>
    <w:rsid w:val="00061BFC"/>
    <w:rsid w:val="00061D75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08"/>
    <w:rsid w:val="00064D9E"/>
    <w:rsid w:val="00064DCD"/>
    <w:rsid w:val="00064E2C"/>
    <w:rsid w:val="00064F86"/>
    <w:rsid w:val="00065209"/>
    <w:rsid w:val="0006553D"/>
    <w:rsid w:val="000659BE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928"/>
    <w:rsid w:val="00073B8B"/>
    <w:rsid w:val="00074A36"/>
    <w:rsid w:val="00075003"/>
    <w:rsid w:val="00075795"/>
    <w:rsid w:val="00075A59"/>
    <w:rsid w:val="00075CB5"/>
    <w:rsid w:val="000764CC"/>
    <w:rsid w:val="0007692A"/>
    <w:rsid w:val="00076B63"/>
    <w:rsid w:val="00077261"/>
    <w:rsid w:val="00077E7D"/>
    <w:rsid w:val="00080883"/>
    <w:rsid w:val="0008114F"/>
    <w:rsid w:val="00081696"/>
    <w:rsid w:val="000817F9"/>
    <w:rsid w:val="00081A06"/>
    <w:rsid w:val="00081B48"/>
    <w:rsid w:val="00081C4F"/>
    <w:rsid w:val="00081E7E"/>
    <w:rsid w:val="00082003"/>
    <w:rsid w:val="0008222E"/>
    <w:rsid w:val="000822E6"/>
    <w:rsid w:val="00082850"/>
    <w:rsid w:val="00082C70"/>
    <w:rsid w:val="00083F8F"/>
    <w:rsid w:val="00084CE1"/>
    <w:rsid w:val="00084D96"/>
    <w:rsid w:val="00084E19"/>
    <w:rsid w:val="00084E42"/>
    <w:rsid w:val="00084F17"/>
    <w:rsid w:val="0008553D"/>
    <w:rsid w:val="0008559E"/>
    <w:rsid w:val="0008576C"/>
    <w:rsid w:val="00085CEC"/>
    <w:rsid w:val="0008610A"/>
    <w:rsid w:val="00086118"/>
    <w:rsid w:val="0008611C"/>
    <w:rsid w:val="000864F6"/>
    <w:rsid w:val="0008663F"/>
    <w:rsid w:val="000874FD"/>
    <w:rsid w:val="00087DA0"/>
    <w:rsid w:val="00090869"/>
    <w:rsid w:val="00091F10"/>
    <w:rsid w:val="00092A3F"/>
    <w:rsid w:val="000933DF"/>
    <w:rsid w:val="00093406"/>
    <w:rsid w:val="0009340C"/>
    <w:rsid w:val="00093DFF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1BF"/>
    <w:rsid w:val="000A1990"/>
    <w:rsid w:val="000A19E5"/>
    <w:rsid w:val="000A1C0A"/>
    <w:rsid w:val="000A1E57"/>
    <w:rsid w:val="000A1F87"/>
    <w:rsid w:val="000A266F"/>
    <w:rsid w:val="000A284E"/>
    <w:rsid w:val="000A2A85"/>
    <w:rsid w:val="000A2D8A"/>
    <w:rsid w:val="000A3211"/>
    <w:rsid w:val="000A3425"/>
    <w:rsid w:val="000A3779"/>
    <w:rsid w:val="000A38B9"/>
    <w:rsid w:val="000A4909"/>
    <w:rsid w:val="000A5273"/>
    <w:rsid w:val="000A5AB0"/>
    <w:rsid w:val="000A5CE9"/>
    <w:rsid w:val="000A61CD"/>
    <w:rsid w:val="000A742C"/>
    <w:rsid w:val="000A74A8"/>
    <w:rsid w:val="000A7874"/>
    <w:rsid w:val="000B0809"/>
    <w:rsid w:val="000B0C89"/>
    <w:rsid w:val="000B0F5B"/>
    <w:rsid w:val="000B0FC5"/>
    <w:rsid w:val="000B0FF9"/>
    <w:rsid w:val="000B17B3"/>
    <w:rsid w:val="000B1AAC"/>
    <w:rsid w:val="000B1D55"/>
    <w:rsid w:val="000B20A5"/>
    <w:rsid w:val="000B2DC9"/>
    <w:rsid w:val="000B2E50"/>
    <w:rsid w:val="000B320E"/>
    <w:rsid w:val="000B32E8"/>
    <w:rsid w:val="000B3BC1"/>
    <w:rsid w:val="000B4313"/>
    <w:rsid w:val="000B45C2"/>
    <w:rsid w:val="000B4757"/>
    <w:rsid w:val="000B4C93"/>
    <w:rsid w:val="000B4EE9"/>
    <w:rsid w:val="000B4F20"/>
    <w:rsid w:val="000B5030"/>
    <w:rsid w:val="000B5776"/>
    <w:rsid w:val="000B59FF"/>
    <w:rsid w:val="000B6BC7"/>
    <w:rsid w:val="000B6FCE"/>
    <w:rsid w:val="000B78AB"/>
    <w:rsid w:val="000B7C92"/>
    <w:rsid w:val="000B7CBC"/>
    <w:rsid w:val="000C058E"/>
    <w:rsid w:val="000C1423"/>
    <w:rsid w:val="000C21FD"/>
    <w:rsid w:val="000C2728"/>
    <w:rsid w:val="000C28BD"/>
    <w:rsid w:val="000C2951"/>
    <w:rsid w:val="000C35E3"/>
    <w:rsid w:val="000C45D0"/>
    <w:rsid w:val="000C496E"/>
    <w:rsid w:val="000C5242"/>
    <w:rsid w:val="000C5696"/>
    <w:rsid w:val="000C5B1F"/>
    <w:rsid w:val="000C67AF"/>
    <w:rsid w:val="000C6974"/>
    <w:rsid w:val="000C7446"/>
    <w:rsid w:val="000D0471"/>
    <w:rsid w:val="000D071D"/>
    <w:rsid w:val="000D0E4D"/>
    <w:rsid w:val="000D1114"/>
    <w:rsid w:val="000D1186"/>
    <w:rsid w:val="000D1A13"/>
    <w:rsid w:val="000D1A71"/>
    <w:rsid w:val="000D27B5"/>
    <w:rsid w:val="000D35E8"/>
    <w:rsid w:val="000D4009"/>
    <w:rsid w:val="000D4265"/>
    <w:rsid w:val="000D4E9E"/>
    <w:rsid w:val="000D5518"/>
    <w:rsid w:val="000D5ADB"/>
    <w:rsid w:val="000D60A8"/>
    <w:rsid w:val="000D6722"/>
    <w:rsid w:val="000D6799"/>
    <w:rsid w:val="000D684C"/>
    <w:rsid w:val="000D6B4E"/>
    <w:rsid w:val="000D72B7"/>
    <w:rsid w:val="000D7B85"/>
    <w:rsid w:val="000E025C"/>
    <w:rsid w:val="000E09CF"/>
    <w:rsid w:val="000E0D0F"/>
    <w:rsid w:val="000E14AA"/>
    <w:rsid w:val="000E1C72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2DC"/>
    <w:rsid w:val="000E56C2"/>
    <w:rsid w:val="000E59BB"/>
    <w:rsid w:val="000E5B08"/>
    <w:rsid w:val="000E5C9A"/>
    <w:rsid w:val="000E622C"/>
    <w:rsid w:val="000E72AA"/>
    <w:rsid w:val="000E7D96"/>
    <w:rsid w:val="000E7EC8"/>
    <w:rsid w:val="000F052F"/>
    <w:rsid w:val="000F0F06"/>
    <w:rsid w:val="000F1095"/>
    <w:rsid w:val="000F1380"/>
    <w:rsid w:val="000F1CE5"/>
    <w:rsid w:val="000F22C1"/>
    <w:rsid w:val="000F2B95"/>
    <w:rsid w:val="000F3164"/>
    <w:rsid w:val="000F3539"/>
    <w:rsid w:val="000F3553"/>
    <w:rsid w:val="000F3C59"/>
    <w:rsid w:val="000F4097"/>
    <w:rsid w:val="000F4C45"/>
    <w:rsid w:val="000F5269"/>
    <w:rsid w:val="000F5312"/>
    <w:rsid w:val="000F5799"/>
    <w:rsid w:val="000F5C79"/>
    <w:rsid w:val="000F636C"/>
    <w:rsid w:val="000F691D"/>
    <w:rsid w:val="000F6C8E"/>
    <w:rsid w:val="000F6D34"/>
    <w:rsid w:val="000F7775"/>
    <w:rsid w:val="000F797F"/>
    <w:rsid w:val="00100358"/>
    <w:rsid w:val="001007FF"/>
    <w:rsid w:val="00100D33"/>
    <w:rsid w:val="0010149C"/>
    <w:rsid w:val="00101A62"/>
    <w:rsid w:val="00102F37"/>
    <w:rsid w:val="0010347A"/>
    <w:rsid w:val="00103859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EA6"/>
    <w:rsid w:val="00113FE6"/>
    <w:rsid w:val="00114922"/>
    <w:rsid w:val="00114CD1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3F83"/>
    <w:rsid w:val="001241DC"/>
    <w:rsid w:val="00124B15"/>
    <w:rsid w:val="00124BA2"/>
    <w:rsid w:val="00124E36"/>
    <w:rsid w:val="0012552A"/>
    <w:rsid w:val="0012579B"/>
    <w:rsid w:val="001263A1"/>
    <w:rsid w:val="001271D0"/>
    <w:rsid w:val="00127599"/>
    <w:rsid w:val="00127D0F"/>
    <w:rsid w:val="001313ED"/>
    <w:rsid w:val="00131790"/>
    <w:rsid w:val="00131F15"/>
    <w:rsid w:val="00132F24"/>
    <w:rsid w:val="00133052"/>
    <w:rsid w:val="001331E8"/>
    <w:rsid w:val="00133599"/>
    <w:rsid w:val="00133B21"/>
    <w:rsid w:val="00134413"/>
    <w:rsid w:val="00134DFF"/>
    <w:rsid w:val="00134E94"/>
    <w:rsid w:val="001350B7"/>
    <w:rsid w:val="001363E2"/>
    <w:rsid w:val="00136B6A"/>
    <w:rsid w:val="00140BA2"/>
    <w:rsid w:val="00140CD8"/>
    <w:rsid w:val="001412EE"/>
    <w:rsid w:val="0014154E"/>
    <w:rsid w:val="0014162A"/>
    <w:rsid w:val="00141736"/>
    <w:rsid w:val="00141DA6"/>
    <w:rsid w:val="001421D2"/>
    <w:rsid w:val="00143436"/>
    <w:rsid w:val="001438DE"/>
    <w:rsid w:val="00143C9B"/>
    <w:rsid w:val="00143CE2"/>
    <w:rsid w:val="001442D3"/>
    <w:rsid w:val="001442FA"/>
    <w:rsid w:val="001445FD"/>
    <w:rsid w:val="00146BAC"/>
    <w:rsid w:val="00146F6A"/>
    <w:rsid w:val="00146FDB"/>
    <w:rsid w:val="001478E9"/>
    <w:rsid w:val="001501CD"/>
    <w:rsid w:val="00150521"/>
    <w:rsid w:val="00150B0B"/>
    <w:rsid w:val="00150D49"/>
    <w:rsid w:val="00150FDD"/>
    <w:rsid w:val="00152761"/>
    <w:rsid w:val="001535B8"/>
    <w:rsid w:val="00154266"/>
    <w:rsid w:val="001542D7"/>
    <w:rsid w:val="00154AB1"/>
    <w:rsid w:val="00154FAB"/>
    <w:rsid w:val="00154FAE"/>
    <w:rsid w:val="00155A4A"/>
    <w:rsid w:val="0015625B"/>
    <w:rsid w:val="00157359"/>
    <w:rsid w:val="001603A5"/>
    <w:rsid w:val="00160754"/>
    <w:rsid w:val="00160C94"/>
    <w:rsid w:val="00160F08"/>
    <w:rsid w:val="00161548"/>
    <w:rsid w:val="0016202E"/>
    <w:rsid w:val="001627A2"/>
    <w:rsid w:val="00162EF9"/>
    <w:rsid w:val="00163190"/>
    <w:rsid w:val="00163210"/>
    <w:rsid w:val="0016346C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1EF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BB4"/>
    <w:rsid w:val="00175BDF"/>
    <w:rsid w:val="00175D92"/>
    <w:rsid w:val="00175F8C"/>
    <w:rsid w:val="0017636B"/>
    <w:rsid w:val="00176E44"/>
    <w:rsid w:val="00176F93"/>
    <w:rsid w:val="00177DDD"/>
    <w:rsid w:val="001804BC"/>
    <w:rsid w:val="00180D8B"/>
    <w:rsid w:val="00181667"/>
    <w:rsid w:val="00181774"/>
    <w:rsid w:val="001819B0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5F34"/>
    <w:rsid w:val="00186175"/>
    <w:rsid w:val="001864EE"/>
    <w:rsid w:val="00186558"/>
    <w:rsid w:val="00186CAC"/>
    <w:rsid w:val="00186E0C"/>
    <w:rsid w:val="0018710B"/>
    <w:rsid w:val="0018713C"/>
    <w:rsid w:val="0018752E"/>
    <w:rsid w:val="001875AD"/>
    <w:rsid w:val="001877F7"/>
    <w:rsid w:val="00187BDF"/>
    <w:rsid w:val="00191431"/>
    <w:rsid w:val="00193081"/>
    <w:rsid w:val="001931CE"/>
    <w:rsid w:val="00193BCF"/>
    <w:rsid w:val="0019429A"/>
    <w:rsid w:val="001947BA"/>
    <w:rsid w:val="00194C43"/>
    <w:rsid w:val="00194DB8"/>
    <w:rsid w:val="001956D9"/>
    <w:rsid w:val="00195B20"/>
    <w:rsid w:val="00195FD3"/>
    <w:rsid w:val="0019630F"/>
    <w:rsid w:val="00197775"/>
    <w:rsid w:val="001A001E"/>
    <w:rsid w:val="001A0508"/>
    <w:rsid w:val="001A0942"/>
    <w:rsid w:val="001A0EC1"/>
    <w:rsid w:val="001A0FAB"/>
    <w:rsid w:val="001A12E3"/>
    <w:rsid w:val="001A1E07"/>
    <w:rsid w:val="001A224D"/>
    <w:rsid w:val="001A2508"/>
    <w:rsid w:val="001A25CC"/>
    <w:rsid w:val="001A2F77"/>
    <w:rsid w:val="001A339D"/>
    <w:rsid w:val="001A3948"/>
    <w:rsid w:val="001A3F38"/>
    <w:rsid w:val="001A49DD"/>
    <w:rsid w:val="001A4F22"/>
    <w:rsid w:val="001A548F"/>
    <w:rsid w:val="001A561D"/>
    <w:rsid w:val="001A68DE"/>
    <w:rsid w:val="001A72E8"/>
    <w:rsid w:val="001A7D80"/>
    <w:rsid w:val="001B0562"/>
    <w:rsid w:val="001B06F9"/>
    <w:rsid w:val="001B0B0F"/>
    <w:rsid w:val="001B0C91"/>
    <w:rsid w:val="001B0FB1"/>
    <w:rsid w:val="001B14A6"/>
    <w:rsid w:val="001B1A0B"/>
    <w:rsid w:val="001B1DE5"/>
    <w:rsid w:val="001B1F69"/>
    <w:rsid w:val="001B288D"/>
    <w:rsid w:val="001B2C7F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28"/>
    <w:rsid w:val="001B6E75"/>
    <w:rsid w:val="001B6FD7"/>
    <w:rsid w:val="001B70F5"/>
    <w:rsid w:val="001B7334"/>
    <w:rsid w:val="001B7C43"/>
    <w:rsid w:val="001C0A45"/>
    <w:rsid w:val="001C1157"/>
    <w:rsid w:val="001C1261"/>
    <w:rsid w:val="001C17D4"/>
    <w:rsid w:val="001C19DC"/>
    <w:rsid w:val="001C1C2E"/>
    <w:rsid w:val="001C1C9F"/>
    <w:rsid w:val="001C203E"/>
    <w:rsid w:val="001C20BB"/>
    <w:rsid w:val="001C2D6B"/>
    <w:rsid w:val="001C3157"/>
    <w:rsid w:val="001C3221"/>
    <w:rsid w:val="001C3CE9"/>
    <w:rsid w:val="001C4B0D"/>
    <w:rsid w:val="001C4B40"/>
    <w:rsid w:val="001C4B53"/>
    <w:rsid w:val="001C51BC"/>
    <w:rsid w:val="001C5559"/>
    <w:rsid w:val="001C5625"/>
    <w:rsid w:val="001C563E"/>
    <w:rsid w:val="001C5E2B"/>
    <w:rsid w:val="001C60BD"/>
    <w:rsid w:val="001C63E3"/>
    <w:rsid w:val="001C67FA"/>
    <w:rsid w:val="001C6825"/>
    <w:rsid w:val="001C68EA"/>
    <w:rsid w:val="001C6D25"/>
    <w:rsid w:val="001C73D8"/>
    <w:rsid w:val="001D031F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AE1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E61"/>
    <w:rsid w:val="001E6198"/>
    <w:rsid w:val="001E68EB"/>
    <w:rsid w:val="001E7799"/>
    <w:rsid w:val="001E7C11"/>
    <w:rsid w:val="001F0649"/>
    <w:rsid w:val="001F0B92"/>
    <w:rsid w:val="001F0F0A"/>
    <w:rsid w:val="001F3633"/>
    <w:rsid w:val="001F39FE"/>
    <w:rsid w:val="001F429E"/>
    <w:rsid w:val="001F53CA"/>
    <w:rsid w:val="001F621B"/>
    <w:rsid w:val="001F6221"/>
    <w:rsid w:val="001F6518"/>
    <w:rsid w:val="001F65DC"/>
    <w:rsid w:val="001F6DD6"/>
    <w:rsid w:val="001F6F81"/>
    <w:rsid w:val="001F744A"/>
    <w:rsid w:val="001F7E2B"/>
    <w:rsid w:val="0020010F"/>
    <w:rsid w:val="00201C90"/>
    <w:rsid w:val="00202443"/>
    <w:rsid w:val="00203257"/>
    <w:rsid w:val="0020353E"/>
    <w:rsid w:val="0020369A"/>
    <w:rsid w:val="00203BEA"/>
    <w:rsid w:val="002041C3"/>
    <w:rsid w:val="0020452D"/>
    <w:rsid w:val="002047CB"/>
    <w:rsid w:val="00204956"/>
    <w:rsid w:val="00204E41"/>
    <w:rsid w:val="0020568A"/>
    <w:rsid w:val="00205AB4"/>
    <w:rsid w:val="00205E0B"/>
    <w:rsid w:val="0020666B"/>
    <w:rsid w:val="00206D2D"/>
    <w:rsid w:val="00207781"/>
    <w:rsid w:val="00207CF8"/>
    <w:rsid w:val="00210414"/>
    <w:rsid w:val="002105AF"/>
    <w:rsid w:val="002105C7"/>
    <w:rsid w:val="00210A34"/>
    <w:rsid w:val="00210B2A"/>
    <w:rsid w:val="002112EA"/>
    <w:rsid w:val="00211E19"/>
    <w:rsid w:val="002121FD"/>
    <w:rsid w:val="002126EB"/>
    <w:rsid w:val="002130C1"/>
    <w:rsid w:val="0021374E"/>
    <w:rsid w:val="00213D10"/>
    <w:rsid w:val="00213E84"/>
    <w:rsid w:val="00214128"/>
    <w:rsid w:val="0021478B"/>
    <w:rsid w:val="00214E2A"/>
    <w:rsid w:val="00214E8A"/>
    <w:rsid w:val="00215CFA"/>
    <w:rsid w:val="00216490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89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1CE9"/>
    <w:rsid w:val="00231E2B"/>
    <w:rsid w:val="0023299F"/>
    <w:rsid w:val="00232EC7"/>
    <w:rsid w:val="0023301B"/>
    <w:rsid w:val="0023378C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279"/>
    <w:rsid w:val="00236409"/>
    <w:rsid w:val="00236609"/>
    <w:rsid w:val="002369A6"/>
    <w:rsid w:val="00236F6D"/>
    <w:rsid w:val="00237582"/>
    <w:rsid w:val="00237D94"/>
    <w:rsid w:val="00237EC6"/>
    <w:rsid w:val="00240096"/>
    <w:rsid w:val="00240654"/>
    <w:rsid w:val="00240C7B"/>
    <w:rsid w:val="00240E8E"/>
    <w:rsid w:val="00240F97"/>
    <w:rsid w:val="00241050"/>
    <w:rsid w:val="00241A9F"/>
    <w:rsid w:val="00241BF1"/>
    <w:rsid w:val="00242A68"/>
    <w:rsid w:val="00242B1D"/>
    <w:rsid w:val="00242D4C"/>
    <w:rsid w:val="00243081"/>
    <w:rsid w:val="00243A56"/>
    <w:rsid w:val="0024429A"/>
    <w:rsid w:val="00244BFA"/>
    <w:rsid w:val="00244DA8"/>
    <w:rsid w:val="0024534A"/>
    <w:rsid w:val="00245482"/>
    <w:rsid w:val="00246D65"/>
    <w:rsid w:val="002470B4"/>
    <w:rsid w:val="00247293"/>
    <w:rsid w:val="00247467"/>
    <w:rsid w:val="00247665"/>
    <w:rsid w:val="00247B46"/>
    <w:rsid w:val="00250B1D"/>
    <w:rsid w:val="002516DF"/>
    <w:rsid w:val="0025240C"/>
    <w:rsid w:val="002524D7"/>
    <w:rsid w:val="0025252D"/>
    <w:rsid w:val="00252B97"/>
    <w:rsid w:val="00252BC8"/>
    <w:rsid w:val="00252E73"/>
    <w:rsid w:val="0025375C"/>
    <w:rsid w:val="002543B5"/>
    <w:rsid w:val="00254780"/>
    <w:rsid w:val="00255344"/>
    <w:rsid w:val="00255387"/>
    <w:rsid w:val="00255E0F"/>
    <w:rsid w:val="00256D33"/>
    <w:rsid w:val="00257193"/>
    <w:rsid w:val="002571AB"/>
    <w:rsid w:val="00257311"/>
    <w:rsid w:val="00257D33"/>
    <w:rsid w:val="0026051F"/>
    <w:rsid w:val="0026127A"/>
    <w:rsid w:val="00262CB0"/>
    <w:rsid w:val="00263D21"/>
    <w:rsid w:val="00263FBC"/>
    <w:rsid w:val="0026428F"/>
    <w:rsid w:val="0026483E"/>
    <w:rsid w:val="00264F7E"/>
    <w:rsid w:val="00265915"/>
    <w:rsid w:val="002665C1"/>
    <w:rsid w:val="00266A2F"/>
    <w:rsid w:val="002676FF"/>
    <w:rsid w:val="00270370"/>
    <w:rsid w:val="00270BA7"/>
    <w:rsid w:val="00270F6E"/>
    <w:rsid w:val="002715C8"/>
    <w:rsid w:val="002716BC"/>
    <w:rsid w:val="00271A48"/>
    <w:rsid w:val="0027239A"/>
    <w:rsid w:val="00272934"/>
    <w:rsid w:val="00272B3E"/>
    <w:rsid w:val="00272BBE"/>
    <w:rsid w:val="00272F58"/>
    <w:rsid w:val="002737D4"/>
    <w:rsid w:val="0027382F"/>
    <w:rsid w:val="002742EF"/>
    <w:rsid w:val="0027496D"/>
    <w:rsid w:val="00275539"/>
    <w:rsid w:val="00275974"/>
    <w:rsid w:val="00275F4E"/>
    <w:rsid w:val="0027628D"/>
    <w:rsid w:val="00276363"/>
    <w:rsid w:val="002765DE"/>
    <w:rsid w:val="00277246"/>
    <w:rsid w:val="0027775D"/>
    <w:rsid w:val="00277B24"/>
    <w:rsid w:val="00280032"/>
    <w:rsid w:val="0028007A"/>
    <w:rsid w:val="00281059"/>
    <w:rsid w:val="002812E4"/>
    <w:rsid w:val="002817C6"/>
    <w:rsid w:val="00281A50"/>
    <w:rsid w:val="002834AC"/>
    <w:rsid w:val="00283542"/>
    <w:rsid w:val="00284525"/>
    <w:rsid w:val="0028522C"/>
    <w:rsid w:val="0028568C"/>
    <w:rsid w:val="00285B47"/>
    <w:rsid w:val="00286259"/>
    <w:rsid w:val="00286393"/>
    <w:rsid w:val="00286A92"/>
    <w:rsid w:val="00286B10"/>
    <w:rsid w:val="0029073A"/>
    <w:rsid w:val="0029124B"/>
    <w:rsid w:val="002916AB"/>
    <w:rsid w:val="00291D24"/>
    <w:rsid w:val="00291FBE"/>
    <w:rsid w:val="00292A08"/>
    <w:rsid w:val="00293074"/>
    <w:rsid w:val="002930C7"/>
    <w:rsid w:val="00293DB4"/>
    <w:rsid w:val="0029426B"/>
    <w:rsid w:val="002942A8"/>
    <w:rsid w:val="00294954"/>
    <w:rsid w:val="00294DF3"/>
    <w:rsid w:val="00294E5A"/>
    <w:rsid w:val="00296123"/>
    <w:rsid w:val="00296626"/>
    <w:rsid w:val="002972E1"/>
    <w:rsid w:val="002977A1"/>
    <w:rsid w:val="002A000C"/>
    <w:rsid w:val="002A070F"/>
    <w:rsid w:val="002A1153"/>
    <w:rsid w:val="002A1E0A"/>
    <w:rsid w:val="002A21CC"/>
    <w:rsid w:val="002A3580"/>
    <w:rsid w:val="002A42E9"/>
    <w:rsid w:val="002A4794"/>
    <w:rsid w:val="002A4B9F"/>
    <w:rsid w:val="002A5051"/>
    <w:rsid w:val="002A5B10"/>
    <w:rsid w:val="002A6DEC"/>
    <w:rsid w:val="002B04D2"/>
    <w:rsid w:val="002B0681"/>
    <w:rsid w:val="002B12F2"/>
    <w:rsid w:val="002B146C"/>
    <w:rsid w:val="002B159C"/>
    <w:rsid w:val="002B1679"/>
    <w:rsid w:val="002B17E2"/>
    <w:rsid w:val="002B1C2D"/>
    <w:rsid w:val="002B29F4"/>
    <w:rsid w:val="002B2F17"/>
    <w:rsid w:val="002B36CA"/>
    <w:rsid w:val="002B3BF6"/>
    <w:rsid w:val="002B47CF"/>
    <w:rsid w:val="002B4842"/>
    <w:rsid w:val="002B4856"/>
    <w:rsid w:val="002B5016"/>
    <w:rsid w:val="002B63C9"/>
    <w:rsid w:val="002B7119"/>
    <w:rsid w:val="002B71F5"/>
    <w:rsid w:val="002B7383"/>
    <w:rsid w:val="002C013E"/>
    <w:rsid w:val="002C060C"/>
    <w:rsid w:val="002C1EF2"/>
    <w:rsid w:val="002C206F"/>
    <w:rsid w:val="002C35AB"/>
    <w:rsid w:val="002C3DDA"/>
    <w:rsid w:val="002C4027"/>
    <w:rsid w:val="002C42DA"/>
    <w:rsid w:val="002C462A"/>
    <w:rsid w:val="002C58ED"/>
    <w:rsid w:val="002C5AF7"/>
    <w:rsid w:val="002C6F8F"/>
    <w:rsid w:val="002C70CF"/>
    <w:rsid w:val="002C7C84"/>
    <w:rsid w:val="002D09F7"/>
    <w:rsid w:val="002D0C3D"/>
    <w:rsid w:val="002D1082"/>
    <w:rsid w:val="002D11AB"/>
    <w:rsid w:val="002D1860"/>
    <w:rsid w:val="002D1F0D"/>
    <w:rsid w:val="002D22CE"/>
    <w:rsid w:val="002D34ED"/>
    <w:rsid w:val="002D36B0"/>
    <w:rsid w:val="002D4017"/>
    <w:rsid w:val="002D4523"/>
    <w:rsid w:val="002D4BC7"/>
    <w:rsid w:val="002D5854"/>
    <w:rsid w:val="002D58C7"/>
    <w:rsid w:val="002D62A5"/>
    <w:rsid w:val="002D7A6F"/>
    <w:rsid w:val="002D7AE9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4864"/>
    <w:rsid w:val="002E4BFA"/>
    <w:rsid w:val="002E4CCD"/>
    <w:rsid w:val="002E5AD6"/>
    <w:rsid w:val="002E65F6"/>
    <w:rsid w:val="002E6BC9"/>
    <w:rsid w:val="002E7C76"/>
    <w:rsid w:val="002E7C7E"/>
    <w:rsid w:val="002F0327"/>
    <w:rsid w:val="002F0472"/>
    <w:rsid w:val="002F05D8"/>
    <w:rsid w:val="002F0910"/>
    <w:rsid w:val="002F0B62"/>
    <w:rsid w:val="002F0F9D"/>
    <w:rsid w:val="002F1329"/>
    <w:rsid w:val="002F1E35"/>
    <w:rsid w:val="002F1ED5"/>
    <w:rsid w:val="002F2653"/>
    <w:rsid w:val="002F272E"/>
    <w:rsid w:val="002F3931"/>
    <w:rsid w:val="002F39D9"/>
    <w:rsid w:val="002F3DE7"/>
    <w:rsid w:val="002F4B1C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87"/>
    <w:rsid w:val="003005C4"/>
    <w:rsid w:val="003005D7"/>
    <w:rsid w:val="0030086C"/>
    <w:rsid w:val="003009B9"/>
    <w:rsid w:val="00301A79"/>
    <w:rsid w:val="0030261E"/>
    <w:rsid w:val="003030D3"/>
    <w:rsid w:val="00303AB3"/>
    <w:rsid w:val="00303ABE"/>
    <w:rsid w:val="00303D1F"/>
    <w:rsid w:val="00304146"/>
    <w:rsid w:val="00304BE0"/>
    <w:rsid w:val="0030572E"/>
    <w:rsid w:val="00305A3E"/>
    <w:rsid w:val="003064FA"/>
    <w:rsid w:val="00307411"/>
    <w:rsid w:val="00307CE4"/>
    <w:rsid w:val="00307DA3"/>
    <w:rsid w:val="00307ED6"/>
    <w:rsid w:val="00307F6A"/>
    <w:rsid w:val="003104D0"/>
    <w:rsid w:val="003105CC"/>
    <w:rsid w:val="0031065D"/>
    <w:rsid w:val="00311A03"/>
    <w:rsid w:val="00311A92"/>
    <w:rsid w:val="00311C46"/>
    <w:rsid w:val="00311C5E"/>
    <w:rsid w:val="003127AA"/>
    <w:rsid w:val="0031385D"/>
    <w:rsid w:val="00313B04"/>
    <w:rsid w:val="00314141"/>
    <w:rsid w:val="00314371"/>
    <w:rsid w:val="00314894"/>
    <w:rsid w:val="00314CA5"/>
    <w:rsid w:val="00314FD6"/>
    <w:rsid w:val="00315348"/>
    <w:rsid w:val="0031656D"/>
    <w:rsid w:val="003174F3"/>
    <w:rsid w:val="003205E4"/>
    <w:rsid w:val="00320ACF"/>
    <w:rsid w:val="00320D0E"/>
    <w:rsid w:val="00321E52"/>
    <w:rsid w:val="00323367"/>
    <w:rsid w:val="003233C6"/>
    <w:rsid w:val="00324308"/>
    <w:rsid w:val="00324F4B"/>
    <w:rsid w:val="0032525A"/>
    <w:rsid w:val="00325928"/>
    <w:rsid w:val="00325A81"/>
    <w:rsid w:val="00325ACD"/>
    <w:rsid w:val="003263FB"/>
    <w:rsid w:val="00326D32"/>
    <w:rsid w:val="003275CA"/>
    <w:rsid w:val="00330DB8"/>
    <w:rsid w:val="00330DC6"/>
    <w:rsid w:val="00331BCC"/>
    <w:rsid w:val="00331ED9"/>
    <w:rsid w:val="0033320B"/>
    <w:rsid w:val="00333914"/>
    <w:rsid w:val="00333C7F"/>
    <w:rsid w:val="00333D1E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739"/>
    <w:rsid w:val="003418DF"/>
    <w:rsid w:val="003421A4"/>
    <w:rsid w:val="0034292C"/>
    <w:rsid w:val="00342C22"/>
    <w:rsid w:val="00343910"/>
    <w:rsid w:val="00343AED"/>
    <w:rsid w:val="00344554"/>
    <w:rsid w:val="003445F5"/>
    <w:rsid w:val="00344C86"/>
    <w:rsid w:val="00344DD6"/>
    <w:rsid w:val="003460B0"/>
    <w:rsid w:val="00346781"/>
    <w:rsid w:val="00347172"/>
    <w:rsid w:val="003477AB"/>
    <w:rsid w:val="003477AD"/>
    <w:rsid w:val="003478E7"/>
    <w:rsid w:val="00347932"/>
    <w:rsid w:val="00347D24"/>
    <w:rsid w:val="003510CC"/>
    <w:rsid w:val="003514AD"/>
    <w:rsid w:val="00352F8D"/>
    <w:rsid w:val="00352FA4"/>
    <w:rsid w:val="0035360F"/>
    <w:rsid w:val="00353991"/>
    <w:rsid w:val="003540BF"/>
    <w:rsid w:val="003546FF"/>
    <w:rsid w:val="00354824"/>
    <w:rsid w:val="00354B71"/>
    <w:rsid w:val="00354E3A"/>
    <w:rsid w:val="00355492"/>
    <w:rsid w:val="003560C2"/>
    <w:rsid w:val="0035742B"/>
    <w:rsid w:val="00357B70"/>
    <w:rsid w:val="003602FA"/>
    <w:rsid w:val="00360E8A"/>
    <w:rsid w:val="003612C3"/>
    <w:rsid w:val="003612D2"/>
    <w:rsid w:val="00361E7F"/>
    <w:rsid w:val="00361EDB"/>
    <w:rsid w:val="003630C5"/>
    <w:rsid w:val="0036396A"/>
    <w:rsid w:val="00363C4D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30B"/>
    <w:rsid w:val="00373A8A"/>
    <w:rsid w:val="00373E9C"/>
    <w:rsid w:val="00374B61"/>
    <w:rsid w:val="003753C1"/>
    <w:rsid w:val="00375438"/>
    <w:rsid w:val="003761A5"/>
    <w:rsid w:val="00376241"/>
    <w:rsid w:val="00376335"/>
    <w:rsid w:val="00377F73"/>
    <w:rsid w:val="003800BE"/>
    <w:rsid w:val="00380257"/>
    <w:rsid w:val="0038039D"/>
    <w:rsid w:val="003805FB"/>
    <w:rsid w:val="00380E05"/>
    <w:rsid w:val="00381921"/>
    <w:rsid w:val="00381AF0"/>
    <w:rsid w:val="003828E9"/>
    <w:rsid w:val="00382CDE"/>
    <w:rsid w:val="00383059"/>
    <w:rsid w:val="00383668"/>
    <w:rsid w:val="00383C54"/>
    <w:rsid w:val="00383E14"/>
    <w:rsid w:val="003845C9"/>
    <w:rsid w:val="00384A3A"/>
    <w:rsid w:val="003853E0"/>
    <w:rsid w:val="003859D8"/>
    <w:rsid w:val="00386985"/>
    <w:rsid w:val="003869BB"/>
    <w:rsid w:val="0038756F"/>
    <w:rsid w:val="0038783B"/>
    <w:rsid w:val="00387E33"/>
    <w:rsid w:val="0039092D"/>
    <w:rsid w:val="00390CF4"/>
    <w:rsid w:val="00390F79"/>
    <w:rsid w:val="0039112B"/>
    <w:rsid w:val="003911CE"/>
    <w:rsid w:val="00391389"/>
    <w:rsid w:val="00391640"/>
    <w:rsid w:val="003916B8"/>
    <w:rsid w:val="00391756"/>
    <w:rsid w:val="003931D7"/>
    <w:rsid w:val="00393A74"/>
    <w:rsid w:val="00393D46"/>
    <w:rsid w:val="003945DA"/>
    <w:rsid w:val="00394D46"/>
    <w:rsid w:val="0039586F"/>
    <w:rsid w:val="00395B99"/>
    <w:rsid w:val="00395DA3"/>
    <w:rsid w:val="003969CE"/>
    <w:rsid w:val="00396D9A"/>
    <w:rsid w:val="00397104"/>
    <w:rsid w:val="00397C6F"/>
    <w:rsid w:val="00397FE5"/>
    <w:rsid w:val="003A0816"/>
    <w:rsid w:val="003A0BF5"/>
    <w:rsid w:val="003A1341"/>
    <w:rsid w:val="003A1B6C"/>
    <w:rsid w:val="003A1EE2"/>
    <w:rsid w:val="003A2436"/>
    <w:rsid w:val="003A2FAE"/>
    <w:rsid w:val="003A3050"/>
    <w:rsid w:val="003A3EEE"/>
    <w:rsid w:val="003A46DC"/>
    <w:rsid w:val="003A4A11"/>
    <w:rsid w:val="003A4AE2"/>
    <w:rsid w:val="003A4F95"/>
    <w:rsid w:val="003A5647"/>
    <w:rsid w:val="003A588E"/>
    <w:rsid w:val="003A5B2C"/>
    <w:rsid w:val="003A5CB1"/>
    <w:rsid w:val="003A64DB"/>
    <w:rsid w:val="003A662E"/>
    <w:rsid w:val="003A6B01"/>
    <w:rsid w:val="003A7275"/>
    <w:rsid w:val="003A7976"/>
    <w:rsid w:val="003A7C9A"/>
    <w:rsid w:val="003A7CAB"/>
    <w:rsid w:val="003A7DDD"/>
    <w:rsid w:val="003B094B"/>
    <w:rsid w:val="003B0B7F"/>
    <w:rsid w:val="003B12B9"/>
    <w:rsid w:val="003B188A"/>
    <w:rsid w:val="003B1F52"/>
    <w:rsid w:val="003B26CC"/>
    <w:rsid w:val="003B2E66"/>
    <w:rsid w:val="003B2ED1"/>
    <w:rsid w:val="003B374B"/>
    <w:rsid w:val="003B3E8F"/>
    <w:rsid w:val="003B4325"/>
    <w:rsid w:val="003B48C5"/>
    <w:rsid w:val="003B5104"/>
    <w:rsid w:val="003B5CA3"/>
    <w:rsid w:val="003B5E8A"/>
    <w:rsid w:val="003B648A"/>
    <w:rsid w:val="003B705F"/>
    <w:rsid w:val="003B7609"/>
    <w:rsid w:val="003B7F0C"/>
    <w:rsid w:val="003B7F8D"/>
    <w:rsid w:val="003C02AE"/>
    <w:rsid w:val="003C1124"/>
    <w:rsid w:val="003C13F6"/>
    <w:rsid w:val="003C1606"/>
    <w:rsid w:val="003C19A3"/>
    <w:rsid w:val="003C23D2"/>
    <w:rsid w:val="003C2803"/>
    <w:rsid w:val="003C2D9D"/>
    <w:rsid w:val="003C31C2"/>
    <w:rsid w:val="003C4CD7"/>
    <w:rsid w:val="003C4F0C"/>
    <w:rsid w:val="003C4FC2"/>
    <w:rsid w:val="003C582C"/>
    <w:rsid w:val="003C609B"/>
    <w:rsid w:val="003C6839"/>
    <w:rsid w:val="003C683E"/>
    <w:rsid w:val="003C6F1E"/>
    <w:rsid w:val="003C7004"/>
    <w:rsid w:val="003C7059"/>
    <w:rsid w:val="003D0010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54F1"/>
    <w:rsid w:val="003D556C"/>
    <w:rsid w:val="003D61C0"/>
    <w:rsid w:val="003D6A18"/>
    <w:rsid w:val="003D6FB1"/>
    <w:rsid w:val="003D7C3D"/>
    <w:rsid w:val="003E09B6"/>
    <w:rsid w:val="003E1A42"/>
    <w:rsid w:val="003E21D8"/>
    <w:rsid w:val="003E233D"/>
    <w:rsid w:val="003E2380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E68DB"/>
    <w:rsid w:val="003E74AA"/>
    <w:rsid w:val="003F085A"/>
    <w:rsid w:val="003F0944"/>
    <w:rsid w:val="003F13E8"/>
    <w:rsid w:val="003F16A8"/>
    <w:rsid w:val="003F1796"/>
    <w:rsid w:val="003F17A5"/>
    <w:rsid w:val="003F2B5C"/>
    <w:rsid w:val="003F2BAA"/>
    <w:rsid w:val="003F34D0"/>
    <w:rsid w:val="003F3AC4"/>
    <w:rsid w:val="003F47AF"/>
    <w:rsid w:val="003F4CBB"/>
    <w:rsid w:val="003F5033"/>
    <w:rsid w:val="003F5AA1"/>
    <w:rsid w:val="003F5AA4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17D9"/>
    <w:rsid w:val="00402048"/>
    <w:rsid w:val="00405348"/>
    <w:rsid w:val="00405A67"/>
    <w:rsid w:val="00405CD2"/>
    <w:rsid w:val="00405F26"/>
    <w:rsid w:val="00406899"/>
    <w:rsid w:val="00406AA0"/>
    <w:rsid w:val="0040703F"/>
    <w:rsid w:val="00407843"/>
    <w:rsid w:val="00407BA7"/>
    <w:rsid w:val="00410539"/>
    <w:rsid w:val="004108B7"/>
    <w:rsid w:val="00410A17"/>
    <w:rsid w:val="00410C3A"/>
    <w:rsid w:val="00411274"/>
    <w:rsid w:val="00411360"/>
    <w:rsid w:val="00412864"/>
    <w:rsid w:val="00412EA4"/>
    <w:rsid w:val="00413CD9"/>
    <w:rsid w:val="00414907"/>
    <w:rsid w:val="0041496F"/>
    <w:rsid w:val="00414A8F"/>
    <w:rsid w:val="0041535F"/>
    <w:rsid w:val="004169F8"/>
    <w:rsid w:val="0041797E"/>
    <w:rsid w:val="00417FD9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588"/>
    <w:rsid w:val="0042277B"/>
    <w:rsid w:val="0042291C"/>
    <w:rsid w:val="00422B32"/>
    <w:rsid w:val="00422BF0"/>
    <w:rsid w:val="00422C29"/>
    <w:rsid w:val="00422EE7"/>
    <w:rsid w:val="00422EEA"/>
    <w:rsid w:val="00423A54"/>
    <w:rsid w:val="00424208"/>
    <w:rsid w:val="004242D5"/>
    <w:rsid w:val="00424398"/>
    <w:rsid w:val="00424680"/>
    <w:rsid w:val="00424FC1"/>
    <w:rsid w:val="004250AB"/>
    <w:rsid w:val="0042568A"/>
    <w:rsid w:val="00426B0E"/>
    <w:rsid w:val="0042703D"/>
    <w:rsid w:val="00427D34"/>
    <w:rsid w:val="00427FC1"/>
    <w:rsid w:val="00430DF4"/>
    <w:rsid w:val="00430FB6"/>
    <w:rsid w:val="0043135B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403E9"/>
    <w:rsid w:val="0044098B"/>
    <w:rsid w:val="00441099"/>
    <w:rsid w:val="0044160B"/>
    <w:rsid w:val="00442491"/>
    <w:rsid w:val="00442D09"/>
    <w:rsid w:val="00443064"/>
    <w:rsid w:val="00443319"/>
    <w:rsid w:val="004437F8"/>
    <w:rsid w:val="00443CCE"/>
    <w:rsid w:val="004447A8"/>
    <w:rsid w:val="004447B5"/>
    <w:rsid w:val="00444C59"/>
    <w:rsid w:val="00445FD1"/>
    <w:rsid w:val="00446C5B"/>
    <w:rsid w:val="00447326"/>
    <w:rsid w:val="004478C9"/>
    <w:rsid w:val="00447D52"/>
    <w:rsid w:val="004500CF"/>
    <w:rsid w:val="00450A15"/>
    <w:rsid w:val="00450C02"/>
    <w:rsid w:val="00450CD8"/>
    <w:rsid w:val="00450EEB"/>
    <w:rsid w:val="0045104E"/>
    <w:rsid w:val="004512DC"/>
    <w:rsid w:val="00451433"/>
    <w:rsid w:val="004514C5"/>
    <w:rsid w:val="0045153D"/>
    <w:rsid w:val="00451784"/>
    <w:rsid w:val="00452113"/>
    <w:rsid w:val="0045224A"/>
    <w:rsid w:val="004524D9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4BF"/>
    <w:rsid w:val="004605C9"/>
    <w:rsid w:val="00460699"/>
    <w:rsid w:val="004608D1"/>
    <w:rsid w:val="004609EC"/>
    <w:rsid w:val="00460C25"/>
    <w:rsid w:val="00461CD8"/>
    <w:rsid w:val="00461D10"/>
    <w:rsid w:val="00462858"/>
    <w:rsid w:val="00463C07"/>
    <w:rsid w:val="00463D88"/>
    <w:rsid w:val="00464A2A"/>
    <w:rsid w:val="00464C81"/>
    <w:rsid w:val="00464EDE"/>
    <w:rsid w:val="00464EE3"/>
    <w:rsid w:val="004660A7"/>
    <w:rsid w:val="004664EE"/>
    <w:rsid w:val="00466541"/>
    <w:rsid w:val="00466A65"/>
    <w:rsid w:val="00466A87"/>
    <w:rsid w:val="00466FC0"/>
    <w:rsid w:val="00467E98"/>
    <w:rsid w:val="004709D5"/>
    <w:rsid w:val="00470FC0"/>
    <w:rsid w:val="00472334"/>
    <w:rsid w:val="00472AC6"/>
    <w:rsid w:val="0047322A"/>
    <w:rsid w:val="004737D8"/>
    <w:rsid w:val="00474418"/>
    <w:rsid w:val="004749AE"/>
    <w:rsid w:val="00475301"/>
    <w:rsid w:val="00476296"/>
    <w:rsid w:val="00476560"/>
    <w:rsid w:val="0047699A"/>
    <w:rsid w:val="00477C2B"/>
    <w:rsid w:val="0048010C"/>
    <w:rsid w:val="00480160"/>
    <w:rsid w:val="0048024D"/>
    <w:rsid w:val="00480322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1F5"/>
    <w:rsid w:val="00483270"/>
    <w:rsid w:val="004836A5"/>
    <w:rsid w:val="00483979"/>
    <w:rsid w:val="00483BE3"/>
    <w:rsid w:val="004843FC"/>
    <w:rsid w:val="00484A6C"/>
    <w:rsid w:val="00484AC6"/>
    <w:rsid w:val="00484CBD"/>
    <w:rsid w:val="00484F61"/>
    <w:rsid w:val="004854F6"/>
    <w:rsid w:val="00485D79"/>
    <w:rsid w:val="0048652B"/>
    <w:rsid w:val="00486C28"/>
    <w:rsid w:val="00490279"/>
    <w:rsid w:val="004902E5"/>
    <w:rsid w:val="00492165"/>
    <w:rsid w:val="00492547"/>
    <w:rsid w:val="00492593"/>
    <w:rsid w:val="004936DC"/>
    <w:rsid w:val="004938C6"/>
    <w:rsid w:val="00493A40"/>
    <w:rsid w:val="00493AF2"/>
    <w:rsid w:val="00493F85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A4A"/>
    <w:rsid w:val="004A1BAB"/>
    <w:rsid w:val="004A249F"/>
    <w:rsid w:val="004A2515"/>
    <w:rsid w:val="004A2E19"/>
    <w:rsid w:val="004A3020"/>
    <w:rsid w:val="004A3376"/>
    <w:rsid w:val="004A365C"/>
    <w:rsid w:val="004A49A6"/>
    <w:rsid w:val="004A5B9D"/>
    <w:rsid w:val="004A628E"/>
    <w:rsid w:val="004A6438"/>
    <w:rsid w:val="004A643A"/>
    <w:rsid w:val="004A6FF8"/>
    <w:rsid w:val="004A74E0"/>
    <w:rsid w:val="004A77AB"/>
    <w:rsid w:val="004A791B"/>
    <w:rsid w:val="004B1290"/>
    <w:rsid w:val="004B16C9"/>
    <w:rsid w:val="004B19C6"/>
    <w:rsid w:val="004B2860"/>
    <w:rsid w:val="004B313F"/>
    <w:rsid w:val="004B3DEF"/>
    <w:rsid w:val="004B43F2"/>
    <w:rsid w:val="004B46D2"/>
    <w:rsid w:val="004B4EF7"/>
    <w:rsid w:val="004B5681"/>
    <w:rsid w:val="004B6067"/>
    <w:rsid w:val="004B67E5"/>
    <w:rsid w:val="004B6939"/>
    <w:rsid w:val="004B6E42"/>
    <w:rsid w:val="004B7CB0"/>
    <w:rsid w:val="004C042E"/>
    <w:rsid w:val="004C066F"/>
    <w:rsid w:val="004C100D"/>
    <w:rsid w:val="004C12E1"/>
    <w:rsid w:val="004C157F"/>
    <w:rsid w:val="004C163C"/>
    <w:rsid w:val="004C1A4E"/>
    <w:rsid w:val="004C1DEA"/>
    <w:rsid w:val="004C262D"/>
    <w:rsid w:val="004C283C"/>
    <w:rsid w:val="004C2AC6"/>
    <w:rsid w:val="004C320C"/>
    <w:rsid w:val="004C32AB"/>
    <w:rsid w:val="004C34D7"/>
    <w:rsid w:val="004C3B97"/>
    <w:rsid w:val="004C41C2"/>
    <w:rsid w:val="004C45FD"/>
    <w:rsid w:val="004C5A8E"/>
    <w:rsid w:val="004C6E2A"/>
    <w:rsid w:val="004C6FA5"/>
    <w:rsid w:val="004C706F"/>
    <w:rsid w:val="004C70B8"/>
    <w:rsid w:val="004C76E3"/>
    <w:rsid w:val="004D000F"/>
    <w:rsid w:val="004D010F"/>
    <w:rsid w:val="004D02BC"/>
    <w:rsid w:val="004D0AF7"/>
    <w:rsid w:val="004D2E48"/>
    <w:rsid w:val="004D2E9A"/>
    <w:rsid w:val="004D2EAE"/>
    <w:rsid w:val="004D3634"/>
    <w:rsid w:val="004D3BDB"/>
    <w:rsid w:val="004D40E7"/>
    <w:rsid w:val="004D4A1E"/>
    <w:rsid w:val="004D5CAA"/>
    <w:rsid w:val="004D5E0A"/>
    <w:rsid w:val="004D5F07"/>
    <w:rsid w:val="004D66F1"/>
    <w:rsid w:val="004D72F7"/>
    <w:rsid w:val="004D742E"/>
    <w:rsid w:val="004E1616"/>
    <w:rsid w:val="004E1B2F"/>
    <w:rsid w:val="004E23AD"/>
    <w:rsid w:val="004E24D5"/>
    <w:rsid w:val="004E259C"/>
    <w:rsid w:val="004E2A71"/>
    <w:rsid w:val="004E4F6A"/>
    <w:rsid w:val="004E51DB"/>
    <w:rsid w:val="004E5CE2"/>
    <w:rsid w:val="004E6036"/>
    <w:rsid w:val="004E6240"/>
    <w:rsid w:val="004E6860"/>
    <w:rsid w:val="004E69C4"/>
    <w:rsid w:val="004E6BAE"/>
    <w:rsid w:val="004E7B4E"/>
    <w:rsid w:val="004F00F4"/>
    <w:rsid w:val="004F045E"/>
    <w:rsid w:val="004F0C36"/>
    <w:rsid w:val="004F0EE8"/>
    <w:rsid w:val="004F24B4"/>
    <w:rsid w:val="004F2526"/>
    <w:rsid w:val="004F284B"/>
    <w:rsid w:val="004F3032"/>
    <w:rsid w:val="004F4E3F"/>
    <w:rsid w:val="004F5160"/>
    <w:rsid w:val="004F5DE2"/>
    <w:rsid w:val="004F6267"/>
    <w:rsid w:val="004F6588"/>
    <w:rsid w:val="004F6D14"/>
    <w:rsid w:val="0050095A"/>
    <w:rsid w:val="00500BEE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3E48"/>
    <w:rsid w:val="00514B38"/>
    <w:rsid w:val="00514BD9"/>
    <w:rsid w:val="00514CEB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D2"/>
    <w:rsid w:val="005236B8"/>
    <w:rsid w:val="005239C7"/>
    <w:rsid w:val="00523C29"/>
    <w:rsid w:val="0052433B"/>
    <w:rsid w:val="0052490A"/>
    <w:rsid w:val="00524D61"/>
    <w:rsid w:val="00524D75"/>
    <w:rsid w:val="0052565C"/>
    <w:rsid w:val="005263AB"/>
    <w:rsid w:val="00526F44"/>
    <w:rsid w:val="00527397"/>
    <w:rsid w:val="005274DD"/>
    <w:rsid w:val="005277E8"/>
    <w:rsid w:val="005303D8"/>
    <w:rsid w:val="00530579"/>
    <w:rsid w:val="00530E48"/>
    <w:rsid w:val="00531509"/>
    <w:rsid w:val="00531E1A"/>
    <w:rsid w:val="005324A1"/>
    <w:rsid w:val="00532599"/>
    <w:rsid w:val="005329E9"/>
    <w:rsid w:val="00532E47"/>
    <w:rsid w:val="0053301F"/>
    <w:rsid w:val="00533255"/>
    <w:rsid w:val="005332E5"/>
    <w:rsid w:val="0053331E"/>
    <w:rsid w:val="00533E21"/>
    <w:rsid w:val="00534049"/>
    <w:rsid w:val="0053476E"/>
    <w:rsid w:val="00534E8F"/>
    <w:rsid w:val="005351A5"/>
    <w:rsid w:val="00535700"/>
    <w:rsid w:val="005367B9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EEC"/>
    <w:rsid w:val="0054593D"/>
    <w:rsid w:val="00545C2E"/>
    <w:rsid w:val="00547298"/>
    <w:rsid w:val="005474D6"/>
    <w:rsid w:val="0054761C"/>
    <w:rsid w:val="005508DA"/>
    <w:rsid w:val="00551510"/>
    <w:rsid w:val="005522B4"/>
    <w:rsid w:val="0055257D"/>
    <w:rsid w:val="00552FBE"/>
    <w:rsid w:val="00553085"/>
    <w:rsid w:val="00553790"/>
    <w:rsid w:val="00553910"/>
    <w:rsid w:val="00553CFD"/>
    <w:rsid w:val="00553FEF"/>
    <w:rsid w:val="00554CC2"/>
    <w:rsid w:val="00554E77"/>
    <w:rsid w:val="00555075"/>
    <w:rsid w:val="0055594B"/>
    <w:rsid w:val="00555A4F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4D32"/>
    <w:rsid w:val="005655F9"/>
    <w:rsid w:val="00566B01"/>
    <w:rsid w:val="00566B1C"/>
    <w:rsid w:val="00566B67"/>
    <w:rsid w:val="00566BA1"/>
    <w:rsid w:val="00566E21"/>
    <w:rsid w:val="00567024"/>
    <w:rsid w:val="00570157"/>
    <w:rsid w:val="0057069B"/>
    <w:rsid w:val="00571756"/>
    <w:rsid w:val="00571A5C"/>
    <w:rsid w:val="00571CF6"/>
    <w:rsid w:val="005726D3"/>
    <w:rsid w:val="00573379"/>
    <w:rsid w:val="00573437"/>
    <w:rsid w:val="005740A4"/>
    <w:rsid w:val="0057433C"/>
    <w:rsid w:val="00575101"/>
    <w:rsid w:val="00575D8A"/>
    <w:rsid w:val="005766E7"/>
    <w:rsid w:val="005779D8"/>
    <w:rsid w:val="005779FA"/>
    <w:rsid w:val="00577EB6"/>
    <w:rsid w:val="005800C8"/>
    <w:rsid w:val="0058019F"/>
    <w:rsid w:val="005803C0"/>
    <w:rsid w:val="005811C4"/>
    <w:rsid w:val="005813ED"/>
    <w:rsid w:val="00581CBB"/>
    <w:rsid w:val="00581F66"/>
    <w:rsid w:val="005820A6"/>
    <w:rsid w:val="005821EE"/>
    <w:rsid w:val="0058274B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96A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4A01"/>
    <w:rsid w:val="0059560F"/>
    <w:rsid w:val="00595639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0A6B"/>
    <w:rsid w:val="005A1845"/>
    <w:rsid w:val="005A1D8C"/>
    <w:rsid w:val="005A21ED"/>
    <w:rsid w:val="005A30BB"/>
    <w:rsid w:val="005A4011"/>
    <w:rsid w:val="005A40D5"/>
    <w:rsid w:val="005A425E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979"/>
    <w:rsid w:val="005A7C13"/>
    <w:rsid w:val="005B122D"/>
    <w:rsid w:val="005B1813"/>
    <w:rsid w:val="005B1C6C"/>
    <w:rsid w:val="005B1CFA"/>
    <w:rsid w:val="005B2A26"/>
    <w:rsid w:val="005B302B"/>
    <w:rsid w:val="005B340C"/>
    <w:rsid w:val="005B378B"/>
    <w:rsid w:val="005B491D"/>
    <w:rsid w:val="005B5D17"/>
    <w:rsid w:val="005B61B5"/>
    <w:rsid w:val="005B73D1"/>
    <w:rsid w:val="005B7F91"/>
    <w:rsid w:val="005B7F9A"/>
    <w:rsid w:val="005C0595"/>
    <w:rsid w:val="005C0C3B"/>
    <w:rsid w:val="005C1073"/>
    <w:rsid w:val="005C1135"/>
    <w:rsid w:val="005C1A2C"/>
    <w:rsid w:val="005C3196"/>
    <w:rsid w:val="005C34ED"/>
    <w:rsid w:val="005C3FCA"/>
    <w:rsid w:val="005C45C9"/>
    <w:rsid w:val="005C47B9"/>
    <w:rsid w:val="005C4BAA"/>
    <w:rsid w:val="005C4E1A"/>
    <w:rsid w:val="005C5044"/>
    <w:rsid w:val="005C5858"/>
    <w:rsid w:val="005C5E87"/>
    <w:rsid w:val="005C661A"/>
    <w:rsid w:val="005C680D"/>
    <w:rsid w:val="005C6890"/>
    <w:rsid w:val="005D0917"/>
    <w:rsid w:val="005D0C9F"/>
    <w:rsid w:val="005D0FCD"/>
    <w:rsid w:val="005D1096"/>
    <w:rsid w:val="005D1904"/>
    <w:rsid w:val="005D1ADF"/>
    <w:rsid w:val="005D25F9"/>
    <w:rsid w:val="005D327F"/>
    <w:rsid w:val="005D4A7B"/>
    <w:rsid w:val="005D4E98"/>
    <w:rsid w:val="005D63E7"/>
    <w:rsid w:val="005D66D5"/>
    <w:rsid w:val="005D6914"/>
    <w:rsid w:val="005D7C1A"/>
    <w:rsid w:val="005D7DD0"/>
    <w:rsid w:val="005E0891"/>
    <w:rsid w:val="005E0EF2"/>
    <w:rsid w:val="005E0F80"/>
    <w:rsid w:val="005E12AB"/>
    <w:rsid w:val="005E12D3"/>
    <w:rsid w:val="005E1BE4"/>
    <w:rsid w:val="005E1DED"/>
    <w:rsid w:val="005E3395"/>
    <w:rsid w:val="005E3E4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A46"/>
    <w:rsid w:val="005E7B14"/>
    <w:rsid w:val="005F038E"/>
    <w:rsid w:val="005F0673"/>
    <w:rsid w:val="005F0DAE"/>
    <w:rsid w:val="005F1C1E"/>
    <w:rsid w:val="005F3192"/>
    <w:rsid w:val="005F3361"/>
    <w:rsid w:val="005F33C7"/>
    <w:rsid w:val="005F369A"/>
    <w:rsid w:val="005F3937"/>
    <w:rsid w:val="005F3C54"/>
    <w:rsid w:val="005F3C56"/>
    <w:rsid w:val="005F3F4C"/>
    <w:rsid w:val="005F41FC"/>
    <w:rsid w:val="005F44C9"/>
    <w:rsid w:val="005F458D"/>
    <w:rsid w:val="005F4639"/>
    <w:rsid w:val="005F519F"/>
    <w:rsid w:val="005F5944"/>
    <w:rsid w:val="005F5D24"/>
    <w:rsid w:val="005F5E26"/>
    <w:rsid w:val="005F69FD"/>
    <w:rsid w:val="005F7266"/>
    <w:rsid w:val="005F7816"/>
    <w:rsid w:val="006009D9"/>
    <w:rsid w:val="00600BFC"/>
    <w:rsid w:val="00601128"/>
    <w:rsid w:val="00603981"/>
    <w:rsid w:val="00604148"/>
    <w:rsid w:val="006046A6"/>
    <w:rsid w:val="00604E9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0F1E"/>
    <w:rsid w:val="00611B08"/>
    <w:rsid w:val="00613340"/>
    <w:rsid w:val="00613518"/>
    <w:rsid w:val="00613651"/>
    <w:rsid w:val="00613881"/>
    <w:rsid w:val="00613D05"/>
    <w:rsid w:val="00614099"/>
    <w:rsid w:val="006140F4"/>
    <w:rsid w:val="00614320"/>
    <w:rsid w:val="006143A8"/>
    <w:rsid w:val="00614B57"/>
    <w:rsid w:val="00615559"/>
    <w:rsid w:val="00615A3A"/>
    <w:rsid w:val="00615C5C"/>
    <w:rsid w:val="00616051"/>
    <w:rsid w:val="00616A71"/>
    <w:rsid w:val="00616B85"/>
    <w:rsid w:val="00616C05"/>
    <w:rsid w:val="006170E6"/>
    <w:rsid w:val="006170ED"/>
    <w:rsid w:val="0061729B"/>
    <w:rsid w:val="00617365"/>
    <w:rsid w:val="00617ACB"/>
    <w:rsid w:val="0062024B"/>
    <w:rsid w:val="006207CA"/>
    <w:rsid w:val="006208E0"/>
    <w:rsid w:val="006209D0"/>
    <w:rsid w:val="00620C86"/>
    <w:rsid w:val="006212C3"/>
    <w:rsid w:val="0062166A"/>
    <w:rsid w:val="00621F58"/>
    <w:rsid w:val="00622155"/>
    <w:rsid w:val="00622602"/>
    <w:rsid w:val="00623A03"/>
    <w:rsid w:val="00624227"/>
    <w:rsid w:val="0062468F"/>
    <w:rsid w:val="00624767"/>
    <w:rsid w:val="00624816"/>
    <w:rsid w:val="00625DDB"/>
    <w:rsid w:val="00626E8F"/>
    <w:rsid w:val="006270AC"/>
    <w:rsid w:val="0063004A"/>
    <w:rsid w:val="006302A1"/>
    <w:rsid w:val="006306EC"/>
    <w:rsid w:val="00630BEA"/>
    <w:rsid w:val="00631570"/>
    <w:rsid w:val="0063274A"/>
    <w:rsid w:val="006328A7"/>
    <w:rsid w:val="00632BD0"/>
    <w:rsid w:val="00632C0F"/>
    <w:rsid w:val="00632C86"/>
    <w:rsid w:val="00633FC9"/>
    <w:rsid w:val="0063540A"/>
    <w:rsid w:val="006354DA"/>
    <w:rsid w:val="00636937"/>
    <w:rsid w:val="00637113"/>
    <w:rsid w:val="00637691"/>
    <w:rsid w:val="00637730"/>
    <w:rsid w:val="00637789"/>
    <w:rsid w:val="00637C3A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43E"/>
    <w:rsid w:val="00642BBF"/>
    <w:rsid w:val="006430C4"/>
    <w:rsid w:val="00643192"/>
    <w:rsid w:val="006433F5"/>
    <w:rsid w:val="0064499B"/>
    <w:rsid w:val="00644A80"/>
    <w:rsid w:val="00644D9E"/>
    <w:rsid w:val="00644F73"/>
    <w:rsid w:val="00645373"/>
    <w:rsid w:val="00645CB2"/>
    <w:rsid w:val="00646641"/>
    <w:rsid w:val="0064681A"/>
    <w:rsid w:val="00647104"/>
    <w:rsid w:val="00647501"/>
    <w:rsid w:val="00650480"/>
    <w:rsid w:val="006504B9"/>
    <w:rsid w:val="00650576"/>
    <w:rsid w:val="006508A9"/>
    <w:rsid w:val="00650981"/>
    <w:rsid w:val="00652212"/>
    <w:rsid w:val="0065253A"/>
    <w:rsid w:val="0065256F"/>
    <w:rsid w:val="006528CE"/>
    <w:rsid w:val="00652D20"/>
    <w:rsid w:val="00653077"/>
    <w:rsid w:val="0065369E"/>
    <w:rsid w:val="00654702"/>
    <w:rsid w:val="0065489B"/>
    <w:rsid w:val="0065489D"/>
    <w:rsid w:val="00654B53"/>
    <w:rsid w:val="00654C52"/>
    <w:rsid w:val="00655B8E"/>
    <w:rsid w:val="00655DBA"/>
    <w:rsid w:val="006568F4"/>
    <w:rsid w:val="00656CEE"/>
    <w:rsid w:val="00656D72"/>
    <w:rsid w:val="00657782"/>
    <w:rsid w:val="006577E4"/>
    <w:rsid w:val="00657FB3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AAD"/>
    <w:rsid w:val="00662D58"/>
    <w:rsid w:val="00662DA8"/>
    <w:rsid w:val="00663C59"/>
    <w:rsid w:val="006644D2"/>
    <w:rsid w:val="00664780"/>
    <w:rsid w:val="00664FF6"/>
    <w:rsid w:val="00665725"/>
    <w:rsid w:val="0066596F"/>
    <w:rsid w:val="00665A09"/>
    <w:rsid w:val="00665B50"/>
    <w:rsid w:val="00665D46"/>
    <w:rsid w:val="00665EF8"/>
    <w:rsid w:val="00666790"/>
    <w:rsid w:val="00666BA9"/>
    <w:rsid w:val="00666BE0"/>
    <w:rsid w:val="00666D30"/>
    <w:rsid w:val="00667684"/>
    <w:rsid w:val="00667D24"/>
    <w:rsid w:val="00667D54"/>
    <w:rsid w:val="006709F5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FC"/>
    <w:rsid w:val="00673DAC"/>
    <w:rsid w:val="0067538E"/>
    <w:rsid w:val="006755BA"/>
    <w:rsid w:val="00675866"/>
    <w:rsid w:val="00675B81"/>
    <w:rsid w:val="00675CC8"/>
    <w:rsid w:val="006767C7"/>
    <w:rsid w:val="00676FE3"/>
    <w:rsid w:val="006771AD"/>
    <w:rsid w:val="0067787E"/>
    <w:rsid w:val="00680426"/>
    <w:rsid w:val="00680609"/>
    <w:rsid w:val="00680CCB"/>
    <w:rsid w:val="006810D2"/>
    <w:rsid w:val="00681107"/>
    <w:rsid w:val="00682AFB"/>
    <w:rsid w:val="00683442"/>
    <w:rsid w:val="00683C92"/>
    <w:rsid w:val="00684005"/>
    <w:rsid w:val="00684048"/>
    <w:rsid w:val="00684405"/>
    <w:rsid w:val="006847B8"/>
    <w:rsid w:val="0068490C"/>
    <w:rsid w:val="00684A73"/>
    <w:rsid w:val="00684F10"/>
    <w:rsid w:val="00685E5B"/>
    <w:rsid w:val="00686137"/>
    <w:rsid w:val="006866FA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013"/>
    <w:rsid w:val="00694095"/>
    <w:rsid w:val="00694B4D"/>
    <w:rsid w:val="00694D0D"/>
    <w:rsid w:val="00694E7A"/>
    <w:rsid w:val="0069519A"/>
    <w:rsid w:val="00695341"/>
    <w:rsid w:val="00695E2E"/>
    <w:rsid w:val="00695F60"/>
    <w:rsid w:val="006960BB"/>
    <w:rsid w:val="00696276"/>
    <w:rsid w:val="0069669C"/>
    <w:rsid w:val="0069682A"/>
    <w:rsid w:val="006969B7"/>
    <w:rsid w:val="00697301"/>
    <w:rsid w:val="006973D4"/>
    <w:rsid w:val="006A0627"/>
    <w:rsid w:val="006A0B98"/>
    <w:rsid w:val="006A0E60"/>
    <w:rsid w:val="006A2A32"/>
    <w:rsid w:val="006A2C1F"/>
    <w:rsid w:val="006A2C52"/>
    <w:rsid w:val="006A3281"/>
    <w:rsid w:val="006A3D6C"/>
    <w:rsid w:val="006A438F"/>
    <w:rsid w:val="006A48F7"/>
    <w:rsid w:val="006A498F"/>
    <w:rsid w:val="006A4C10"/>
    <w:rsid w:val="006A4C94"/>
    <w:rsid w:val="006A4E53"/>
    <w:rsid w:val="006A569D"/>
    <w:rsid w:val="006A570B"/>
    <w:rsid w:val="006A69FD"/>
    <w:rsid w:val="006A6D12"/>
    <w:rsid w:val="006A7006"/>
    <w:rsid w:val="006A7568"/>
    <w:rsid w:val="006A75AD"/>
    <w:rsid w:val="006A7AA7"/>
    <w:rsid w:val="006A7FBE"/>
    <w:rsid w:val="006B01A4"/>
    <w:rsid w:val="006B0F3C"/>
    <w:rsid w:val="006B1A6B"/>
    <w:rsid w:val="006B1ABE"/>
    <w:rsid w:val="006B1DB9"/>
    <w:rsid w:val="006B1DED"/>
    <w:rsid w:val="006B1E0D"/>
    <w:rsid w:val="006B2ABA"/>
    <w:rsid w:val="006B3010"/>
    <w:rsid w:val="006B3675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E74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09EC"/>
    <w:rsid w:val="006D12DF"/>
    <w:rsid w:val="006D1380"/>
    <w:rsid w:val="006D16ED"/>
    <w:rsid w:val="006D1ACC"/>
    <w:rsid w:val="006D1D19"/>
    <w:rsid w:val="006D2D0D"/>
    <w:rsid w:val="006D2F9C"/>
    <w:rsid w:val="006D367E"/>
    <w:rsid w:val="006D41D8"/>
    <w:rsid w:val="006D4B1C"/>
    <w:rsid w:val="006D4ED5"/>
    <w:rsid w:val="006D4F65"/>
    <w:rsid w:val="006D541F"/>
    <w:rsid w:val="006D55CB"/>
    <w:rsid w:val="006D6984"/>
    <w:rsid w:val="006D6A4B"/>
    <w:rsid w:val="006D6DFE"/>
    <w:rsid w:val="006D786B"/>
    <w:rsid w:val="006E0449"/>
    <w:rsid w:val="006E04C8"/>
    <w:rsid w:val="006E0514"/>
    <w:rsid w:val="006E08F3"/>
    <w:rsid w:val="006E145A"/>
    <w:rsid w:val="006E1618"/>
    <w:rsid w:val="006E220D"/>
    <w:rsid w:val="006E2D7F"/>
    <w:rsid w:val="006E2E5D"/>
    <w:rsid w:val="006E39B6"/>
    <w:rsid w:val="006E3F93"/>
    <w:rsid w:val="006E4D07"/>
    <w:rsid w:val="006E51B5"/>
    <w:rsid w:val="006E555B"/>
    <w:rsid w:val="006E5903"/>
    <w:rsid w:val="006E5FC9"/>
    <w:rsid w:val="006E6AA4"/>
    <w:rsid w:val="006E7F48"/>
    <w:rsid w:val="006F0647"/>
    <w:rsid w:val="006F065E"/>
    <w:rsid w:val="006F092E"/>
    <w:rsid w:val="006F0FC2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8E5"/>
    <w:rsid w:val="006F3ACC"/>
    <w:rsid w:val="006F418E"/>
    <w:rsid w:val="006F51FF"/>
    <w:rsid w:val="006F548E"/>
    <w:rsid w:val="006F55D6"/>
    <w:rsid w:val="006F56A2"/>
    <w:rsid w:val="006F5985"/>
    <w:rsid w:val="006F6224"/>
    <w:rsid w:val="006F68DC"/>
    <w:rsid w:val="006F6AD0"/>
    <w:rsid w:val="006F70FF"/>
    <w:rsid w:val="006F7858"/>
    <w:rsid w:val="00700E4A"/>
    <w:rsid w:val="00701AC8"/>
    <w:rsid w:val="00701F67"/>
    <w:rsid w:val="00702C8A"/>
    <w:rsid w:val="00702E1B"/>
    <w:rsid w:val="0070330B"/>
    <w:rsid w:val="00703565"/>
    <w:rsid w:val="00703599"/>
    <w:rsid w:val="00703928"/>
    <w:rsid w:val="00704322"/>
    <w:rsid w:val="00704DD2"/>
    <w:rsid w:val="00704E9E"/>
    <w:rsid w:val="0070506B"/>
    <w:rsid w:val="007054AB"/>
    <w:rsid w:val="0070582B"/>
    <w:rsid w:val="00706241"/>
    <w:rsid w:val="00706560"/>
    <w:rsid w:val="00706C30"/>
    <w:rsid w:val="00706C8A"/>
    <w:rsid w:val="00706F03"/>
    <w:rsid w:val="00710EAA"/>
    <w:rsid w:val="00711E55"/>
    <w:rsid w:val="007123FF"/>
    <w:rsid w:val="007127DF"/>
    <w:rsid w:val="00712B33"/>
    <w:rsid w:val="007130C9"/>
    <w:rsid w:val="0071393C"/>
    <w:rsid w:val="00713B2F"/>
    <w:rsid w:val="00713F75"/>
    <w:rsid w:val="00713F9E"/>
    <w:rsid w:val="00714833"/>
    <w:rsid w:val="00715671"/>
    <w:rsid w:val="00715A39"/>
    <w:rsid w:val="00715F34"/>
    <w:rsid w:val="0071611A"/>
    <w:rsid w:val="007163DE"/>
    <w:rsid w:val="0071682D"/>
    <w:rsid w:val="0071748B"/>
    <w:rsid w:val="00717526"/>
    <w:rsid w:val="00717D93"/>
    <w:rsid w:val="007206E7"/>
    <w:rsid w:val="00720CEE"/>
    <w:rsid w:val="00721396"/>
    <w:rsid w:val="00721624"/>
    <w:rsid w:val="007217C5"/>
    <w:rsid w:val="00721F35"/>
    <w:rsid w:val="00721F59"/>
    <w:rsid w:val="007220AC"/>
    <w:rsid w:val="0072210A"/>
    <w:rsid w:val="0072244C"/>
    <w:rsid w:val="00722671"/>
    <w:rsid w:val="00722966"/>
    <w:rsid w:val="00722E4A"/>
    <w:rsid w:val="00722F3D"/>
    <w:rsid w:val="00722FCC"/>
    <w:rsid w:val="0072368E"/>
    <w:rsid w:val="00724E68"/>
    <w:rsid w:val="00724EEC"/>
    <w:rsid w:val="00724F55"/>
    <w:rsid w:val="007257DD"/>
    <w:rsid w:val="00726B82"/>
    <w:rsid w:val="0072729C"/>
    <w:rsid w:val="0072752C"/>
    <w:rsid w:val="007279BC"/>
    <w:rsid w:val="00727DBA"/>
    <w:rsid w:val="00730007"/>
    <w:rsid w:val="0073144F"/>
    <w:rsid w:val="00731D8A"/>
    <w:rsid w:val="00731EAE"/>
    <w:rsid w:val="007324E2"/>
    <w:rsid w:val="00732DB5"/>
    <w:rsid w:val="0073300F"/>
    <w:rsid w:val="0073420D"/>
    <w:rsid w:val="0073575C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07B"/>
    <w:rsid w:val="00741938"/>
    <w:rsid w:val="00741E94"/>
    <w:rsid w:val="007420DE"/>
    <w:rsid w:val="00742883"/>
    <w:rsid w:val="00742A4F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214"/>
    <w:rsid w:val="007475F6"/>
    <w:rsid w:val="007476A9"/>
    <w:rsid w:val="00747A5E"/>
    <w:rsid w:val="00747AE9"/>
    <w:rsid w:val="00750193"/>
    <w:rsid w:val="00750607"/>
    <w:rsid w:val="00750AFE"/>
    <w:rsid w:val="00750BDA"/>
    <w:rsid w:val="00750C51"/>
    <w:rsid w:val="00750DDB"/>
    <w:rsid w:val="007525A9"/>
    <w:rsid w:val="007529F9"/>
    <w:rsid w:val="00752A33"/>
    <w:rsid w:val="00752A9F"/>
    <w:rsid w:val="00752D56"/>
    <w:rsid w:val="00752EAC"/>
    <w:rsid w:val="0075318A"/>
    <w:rsid w:val="007537A8"/>
    <w:rsid w:val="007540D9"/>
    <w:rsid w:val="00754360"/>
    <w:rsid w:val="007547BD"/>
    <w:rsid w:val="007548B0"/>
    <w:rsid w:val="007553C1"/>
    <w:rsid w:val="00755AF8"/>
    <w:rsid w:val="00756299"/>
    <w:rsid w:val="007567DB"/>
    <w:rsid w:val="00756E15"/>
    <w:rsid w:val="00756E99"/>
    <w:rsid w:val="00757B09"/>
    <w:rsid w:val="00757E25"/>
    <w:rsid w:val="0076078E"/>
    <w:rsid w:val="00761472"/>
    <w:rsid w:val="007617B8"/>
    <w:rsid w:val="00761D21"/>
    <w:rsid w:val="00762758"/>
    <w:rsid w:val="00762D3B"/>
    <w:rsid w:val="00762DC4"/>
    <w:rsid w:val="00762EF5"/>
    <w:rsid w:val="00763254"/>
    <w:rsid w:val="007632E5"/>
    <w:rsid w:val="00763554"/>
    <w:rsid w:val="007636BA"/>
    <w:rsid w:val="007638B1"/>
    <w:rsid w:val="007638D3"/>
    <w:rsid w:val="00763A9D"/>
    <w:rsid w:val="00764046"/>
    <w:rsid w:val="0076465B"/>
    <w:rsid w:val="00764A5C"/>
    <w:rsid w:val="00764B62"/>
    <w:rsid w:val="007653A8"/>
    <w:rsid w:val="007655FD"/>
    <w:rsid w:val="007656AF"/>
    <w:rsid w:val="007657A7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0F11"/>
    <w:rsid w:val="00771701"/>
    <w:rsid w:val="00772020"/>
    <w:rsid w:val="00772406"/>
    <w:rsid w:val="00772AFB"/>
    <w:rsid w:val="007730B8"/>
    <w:rsid w:val="007748C5"/>
    <w:rsid w:val="007749E7"/>
    <w:rsid w:val="00774B5E"/>
    <w:rsid w:val="00775215"/>
    <w:rsid w:val="007756AA"/>
    <w:rsid w:val="007756E3"/>
    <w:rsid w:val="007762AE"/>
    <w:rsid w:val="007763E5"/>
    <w:rsid w:val="00776673"/>
    <w:rsid w:val="00776B1A"/>
    <w:rsid w:val="00776B76"/>
    <w:rsid w:val="007772C5"/>
    <w:rsid w:val="007776F8"/>
    <w:rsid w:val="007801AD"/>
    <w:rsid w:val="00780B77"/>
    <w:rsid w:val="00780BF1"/>
    <w:rsid w:val="00780D31"/>
    <w:rsid w:val="00781569"/>
    <w:rsid w:val="00781ABB"/>
    <w:rsid w:val="00781B74"/>
    <w:rsid w:val="00781C5C"/>
    <w:rsid w:val="00782059"/>
    <w:rsid w:val="00783291"/>
    <w:rsid w:val="00783B99"/>
    <w:rsid w:val="007841C3"/>
    <w:rsid w:val="007843A5"/>
    <w:rsid w:val="007848FB"/>
    <w:rsid w:val="007852B3"/>
    <w:rsid w:val="00785402"/>
    <w:rsid w:val="00786028"/>
    <w:rsid w:val="00786616"/>
    <w:rsid w:val="0078673F"/>
    <w:rsid w:val="007867AB"/>
    <w:rsid w:val="00786EEA"/>
    <w:rsid w:val="00787271"/>
    <w:rsid w:val="00787BAA"/>
    <w:rsid w:val="00787C6D"/>
    <w:rsid w:val="00787D91"/>
    <w:rsid w:val="00787EA3"/>
    <w:rsid w:val="007903B9"/>
    <w:rsid w:val="00790F1F"/>
    <w:rsid w:val="00791606"/>
    <w:rsid w:val="007917B4"/>
    <w:rsid w:val="00791A07"/>
    <w:rsid w:val="00791EA9"/>
    <w:rsid w:val="00792026"/>
    <w:rsid w:val="0079238C"/>
    <w:rsid w:val="00792599"/>
    <w:rsid w:val="00792AD2"/>
    <w:rsid w:val="0079387F"/>
    <w:rsid w:val="007938A6"/>
    <w:rsid w:val="00793A6E"/>
    <w:rsid w:val="007946A5"/>
    <w:rsid w:val="007959C1"/>
    <w:rsid w:val="00795D77"/>
    <w:rsid w:val="007960F3"/>
    <w:rsid w:val="007961B6"/>
    <w:rsid w:val="00796959"/>
    <w:rsid w:val="00796974"/>
    <w:rsid w:val="00796A0C"/>
    <w:rsid w:val="00796FD8"/>
    <w:rsid w:val="0079725B"/>
    <w:rsid w:val="007974F9"/>
    <w:rsid w:val="007A03C6"/>
    <w:rsid w:val="007A0A88"/>
    <w:rsid w:val="007A0B0A"/>
    <w:rsid w:val="007A114E"/>
    <w:rsid w:val="007A15FD"/>
    <w:rsid w:val="007A16D9"/>
    <w:rsid w:val="007A1741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2BD"/>
    <w:rsid w:val="007A6C59"/>
    <w:rsid w:val="007A6DA3"/>
    <w:rsid w:val="007A7E75"/>
    <w:rsid w:val="007A7FA7"/>
    <w:rsid w:val="007B0560"/>
    <w:rsid w:val="007B0C9A"/>
    <w:rsid w:val="007B0F0B"/>
    <w:rsid w:val="007B10DE"/>
    <w:rsid w:val="007B16F0"/>
    <w:rsid w:val="007B17F8"/>
    <w:rsid w:val="007B20DB"/>
    <w:rsid w:val="007B309B"/>
    <w:rsid w:val="007B39CA"/>
    <w:rsid w:val="007B3CCC"/>
    <w:rsid w:val="007B4900"/>
    <w:rsid w:val="007B4C1C"/>
    <w:rsid w:val="007B5E88"/>
    <w:rsid w:val="007B6637"/>
    <w:rsid w:val="007B70B9"/>
    <w:rsid w:val="007C02D2"/>
    <w:rsid w:val="007C0659"/>
    <w:rsid w:val="007C11F2"/>
    <w:rsid w:val="007C153F"/>
    <w:rsid w:val="007C20A9"/>
    <w:rsid w:val="007C5C44"/>
    <w:rsid w:val="007C621D"/>
    <w:rsid w:val="007C6808"/>
    <w:rsid w:val="007C6E2F"/>
    <w:rsid w:val="007C712A"/>
    <w:rsid w:val="007C7530"/>
    <w:rsid w:val="007C7940"/>
    <w:rsid w:val="007C7B2B"/>
    <w:rsid w:val="007D0822"/>
    <w:rsid w:val="007D09FF"/>
    <w:rsid w:val="007D0F19"/>
    <w:rsid w:val="007D12B6"/>
    <w:rsid w:val="007D170A"/>
    <w:rsid w:val="007D19F4"/>
    <w:rsid w:val="007D1BE7"/>
    <w:rsid w:val="007D2008"/>
    <w:rsid w:val="007D2085"/>
    <w:rsid w:val="007D2872"/>
    <w:rsid w:val="007D296D"/>
    <w:rsid w:val="007D2B83"/>
    <w:rsid w:val="007D2D25"/>
    <w:rsid w:val="007D3660"/>
    <w:rsid w:val="007D3A11"/>
    <w:rsid w:val="007D3F14"/>
    <w:rsid w:val="007D4C51"/>
    <w:rsid w:val="007D51F7"/>
    <w:rsid w:val="007D578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818"/>
    <w:rsid w:val="007E09E1"/>
    <w:rsid w:val="007E0A54"/>
    <w:rsid w:val="007E0DA6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250"/>
    <w:rsid w:val="007E5CC6"/>
    <w:rsid w:val="007E6021"/>
    <w:rsid w:val="007E610A"/>
    <w:rsid w:val="007E6118"/>
    <w:rsid w:val="007E727D"/>
    <w:rsid w:val="007E72EA"/>
    <w:rsid w:val="007E74C3"/>
    <w:rsid w:val="007E7DE9"/>
    <w:rsid w:val="007F02EA"/>
    <w:rsid w:val="007F05CB"/>
    <w:rsid w:val="007F0733"/>
    <w:rsid w:val="007F0C45"/>
    <w:rsid w:val="007F1A57"/>
    <w:rsid w:val="007F1B93"/>
    <w:rsid w:val="007F2B05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51E8"/>
    <w:rsid w:val="007F6227"/>
    <w:rsid w:val="007F63D0"/>
    <w:rsid w:val="007F642B"/>
    <w:rsid w:val="007F6440"/>
    <w:rsid w:val="007F6A1B"/>
    <w:rsid w:val="007F733E"/>
    <w:rsid w:val="007F7552"/>
    <w:rsid w:val="007F7A66"/>
    <w:rsid w:val="007F7AFF"/>
    <w:rsid w:val="007F7C68"/>
    <w:rsid w:val="007F7FAF"/>
    <w:rsid w:val="008005D4"/>
    <w:rsid w:val="008015CA"/>
    <w:rsid w:val="008019BD"/>
    <w:rsid w:val="00801DE4"/>
    <w:rsid w:val="00802622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7C8"/>
    <w:rsid w:val="00805B59"/>
    <w:rsid w:val="00806E21"/>
    <w:rsid w:val="00806E64"/>
    <w:rsid w:val="00806F03"/>
    <w:rsid w:val="008076C1"/>
    <w:rsid w:val="008077B6"/>
    <w:rsid w:val="00807BDF"/>
    <w:rsid w:val="0081025A"/>
    <w:rsid w:val="00811145"/>
    <w:rsid w:val="00811AD4"/>
    <w:rsid w:val="00811FD1"/>
    <w:rsid w:val="00812156"/>
    <w:rsid w:val="008127B1"/>
    <w:rsid w:val="00812969"/>
    <w:rsid w:val="00812B2A"/>
    <w:rsid w:val="00813835"/>
    <w:rsid w:val="008144D6"/>
    <w:rsid w:val="008148A6"/>
    <w:rsid w:val="00814E97"/>
    <w:rsid w:val="008155C5"/>
    <w:rsid w:val="008157E7"/>
    <w:rsid w:val="00816210"/>
    <w:rsid w:val="0081645B"/>
    <w:rsid w:val="00817B78"/>
    <w:rsid w:val="00817E64"/>
    <w:rsid w:val="0082018A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943"/>
    <w:rsid w:val="00830B3A"/>
    <w:rsid w:val="008312D1"/>
    <w:rsid w:val="00831321"/>
    <w:rsid w:val="0083159E"/>
    <w:rsid w:val="008315D9"/>
    <w:rsid w:val="00831AD0"/>
    <w:rsid w:val="00831F04"/>
    <w:rsid w:val="00832124"/>
    <w:rsid w:val="00832A5B"/>
    <w:rsid w:val="00832DDE"/>
    <w:rsid w:val="00832F80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2D"/>
    <w:rsid w:val="0083739C"/>
    <w:rsid w:val="00837A22"/>
    <w:rsid w:val="008400D1"/>
    <w:rsid w:val="00841765"/>
    <w:rsid w:val="00841B65"/>
    <w:rsid w:val="00841F94"/>
    <w:rsid w:val="00842158"/>
    <w:rsid w:val="00842278"/>
    <w:rsid w:val="008425F5"/>
    <w:rsid w:val="00842FFD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390A"/>
    <w:rsid w:val="00854D0C"/>
    <w:rsid w:val="00854F7F"/>
    <w:rsid w:val="00855123"/>
    <w:rsid w:val="00855CAF"/>
    <w:rsid w:val="00857188"/>
    <w:rsid w:val="00857C34"/>
    <w:rsid w:val="008604C3"/>
    <w:rsid w:val="008605FB"/>
    <w:rsid w:val="00860DD7"/>
    <w:rsid w:val="00861069"/>
    <w:rsid w:val="00861A3C"/>
    <w:rsid w:val="0086211B"/>
    <w:rsid w:val="00862693"/>
    <w:rsid w:val="0086288A"/>
    <w:rsid w:val="00863E31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41FE"/>
    <w:rsid w:val="008746D0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6AD"/>
    <w:rsid w:val="00881272"/>
    <w:rsid w:val="008817A9"/>
    <w:rsid w:val="00881F94"/>
    <w:rsid w:val="008824EB"/>
    <w:rsid w:val="00882D82"/>
    <w:rsid w:val="00883204"/>
    <w:rsid w:val="00883D99"/>
    <w:rsid w:val="00883FE6"/>
    <w:rsid w:val="008842C8"/>
    <w:rsid w:val="00884383"/>
    <w:rsid w:val="0088495B"/>
    <w:rsid w:val="00884DF1"/>
    <w:rsid w:val="00884E14"/>
    <w:rsid w:val="0088539B"/>
    <w:rsid w:val="00885FBE"/>
    <w:rsid w:val="00886C38"/>
    <w:rsid w:val="00887699"/>
    <w:rsid w:val="00887993"/>
    <w:rsid w:val="00887A88"/>
    <w:rsid w:val="00887D10"/>
    <w:rsid w:val="008918E4"/>
    <w:rsid w:val="00892523"/>
    <w:rsid w:val="00893ACD"/>
    <w:rsid w:val="00893D12"/>
    <w:rsid w:val="00893D7F"/>
    <w:rsid w:val="00893DB9"/>
    <w:rsid w:val="00893FA9"/>
    <w:rsid w:val="00894102"/>
    <w:rsid w:val="008942DB"/>
    <w:rsid w:val="00895E9D"/>
    <w:rsid w:val="008969D4"/>
    <w:rsid w:val="00896C47"/>
    <w:rsid w:val="008972F0"/>
    <w:rsid w:val="008973C7"/>
    <w:rsid w:val="00897ECB"/>
    <w:rsid w:val="008A0E29"/>
    <w:rsid w:val="008A1146"/>
    <w:rsid w:val="008A138C"/>
    <w:rsid w:val="008A14E5"/>
    <w:rsid w:val="008A1B32"/>
    <w:rsid w:val="008A2036"/>
    <w:rsid w:val="008A3C89"/>
    <w:rsid w:val="008A408A"/>
    <w:rsid w:val="008A410E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7789"/>
    <w:rsid w:val="008A7E1E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3DB0"/>
    <w:rsid w:val="008B43B7"/>
    <w:rsid w:val="008B45DB"/>
    <w:rsid w:val="008B4A0D"/>
    <w:rsid w:val="008B4B2B"/>
    <w:rsid w:val="008B506E"/>
    <w:rsid w:val="008B55EC"/>
    <w:rsid w:val="008B56B3"/>
    <w:rsid w:val="008B576A"/>
    <w:rsid w:val="008B57E7"/>
    <w:rsid w:val="008B5EAB"/>
    <w:rsid w:val="008B60D7"/>
    <w:rsid w:val="008B652A"/>
    <w:rsid w:val="008B6886"/>
    <w:rsid w:val="008B6E08"/>
    <w:rsid w:val="008B7EB8"/>
    <w:rsid w:val="008C0B61"/>
    <w:rsid w:val="008C1BBF"/>
    <w:rsid w:val="008C2867"/>
    <w:rsid w:val="008C2D2C"/>
    <w:rsid w:val="008C2D4A"/>
    <w:rsid w:val="008C4217"/>
    <w:rsid w:val="008C4910"/>
    <w:rsid w:val="008C4D85"/>
    <w:rsid w:val="008C6594"/>
    <w:rsid w:val="008C6B1F"/>
    <w:rsid w:val="008C6C76"/>
    <w:rsid w:val="008C6CCF"/>
    <w:rsid w:val="008D1004"/>
    <w:rsid w:val="008D13B9"/>
    <w:rsid w:val="008D230E"/>
    <w:rsid w:val="008D27D1"/>
    <w:rsid w:val="008D370B"/>
    <w:rsid w:val="008D383B"/>
    <w:rsid w:val="008D3D18"/>
    <w:rsid w:val="008D446C"/>
    <w:rsid w:val="008D48CA"/>
    <w:rsid w:val="008D48CB"/>
    <w:rsid w:val="008D4AC6"/>
    <w:rsid w:val="008D6347"/>
    <w:rsid w:val="008D74B0"/>
    <w:rsid w:val="008D7C38"/>
    <w:rsid w:val="008D7CB5"/>
    <w:rsid w:val="008D7E87"/>
    <w:rsid w:val="008E02DD"/>
    <w:rsid w:val="008E0318"/>
    <w:rsid w:val="008E0ACB"/>
    <w:rsid w:val="008E0B7D"/>
    <w:rsid w:val="008E268E"/>
    <w:rsid w:val="008E27ED"/>
    <w:rsid w:val="008E302B"/>
    <w:rsid w:val="008E34FD"/>
    <w:rsid w:val="008E40E3"/>
    <w:rsid w:val="008E40F9"/>
    <w:rsid w:val="008E4155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85E"/>
    <w:rsid w:val="008F0F5A"/>
    <w:rsid w:val="008F12E6"/>
    <w:rsid w:val="008F1859"/>
    <w:rsid w:val="008F1FE0"/>
    <w:rsid w:val="008F37BB"/>
    <w:rsid w:val="008F425A"/>
    <w:rsid w:val="008F42A7"/>
    <w:rsid w:val="008F465F"/>
    <w:rsid w:val="008F4F2F"/>
    <w:rsid w:val="008F5400"/>
    <w:rsid w:val="008F5C50"/>
    <w:rsid w:val="008F680A"/>
    <w:rsid w:val="008F6E31"/>
    <w:rsid w:val="008F706F"/>
    <w:rsid w:val="008F73BB"/>
    <w:rsid w:val="009000AD"/>
    <w:rsid w:val="009000C5"/>
    <w:rsid w:val="00900D39"/>
    <w:rsid w:val="00901E12"/>
    <w:rsid w:val="0090210B"/>
    <w:rsid w:val="0090234C"/>
    <w:rsid w:val="00902AC9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2C5"/>
    <w:rsid w:val="00910579"/>
    <w:rsid w:val="00910A99"/>
    <w:rsid w:val="00910E18"/>
    <w:rsid w:val="00911029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8A2"/>
    <w:rsid w:val="00917C0D"/>
    <w:rsid w:val="00917D63"/>
    <w:rsid w:val="00917FB4"/>
    <w:rsid w:val="00920D33"/>
    <w:rsid w:val="00921556"/>
    <w:rsid w:val="00921CE5"/>
    <w:rsid w:val="0092208A"/>
    <w:rsid w:val="00922549"/>
    <w:rsid w:val="00922655"/>
    <w:rsid w:val="0092364F"/>
    <w:rsid w:val="009238DA"/>
    <w:rsid w:val="00926671"/>
    <w:rsid w:val="00926BF9"/>
    <w:rsid w:val="00926D2D"/>
    <w:rsid w:val="00926D86"/>
    <w:rsid w:val="00927CD9"/>
    <w:rsid w:val="009300D8"/>
    <w:rsid w:val="009306EB"/>
    <w:rsid w:val="00930A7E"/>
    <w:rsid w:val="00931CFA"/>
    <w:rsid w:val="009322C7"/>
    <w:rsid w:val="00932CA0"/>
    <w:rsid w:val="009330D5"/>
    <w:rsid w:val="00934688"/>
    <w:rsid w:val="0093487E"/>
    <w:rsid w:val="00934906"/>
    <w:rsid w:val="00934B72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370F8"/>
    <w:rsid w:val="00940FFF"/>
    <w:rsid w:val="00942759"/>
    <w:rsid w:val="009427B8"/>
    <w:rsid w:val="0094337E"/>
    <w:rsid w:val="00943E11"/>
    <w:rsid w:val="00943FBD"/>
    <w:rsid w:val="009445B2"/>
    <w:rsid w:val="00944EC8"/>
    <w:rsid w:val="00945004"/>
    <w:rsid w:val="00945202"/>
    <w:rsid w:val="009456C9"/>
    <w:rsid w:val="00946740"/>
    <w:rsid w:val="009477B3"/>
    <w:rsid w:val="009500AA"/>
    <w:rsid w:val="00951664"/>
    <w:rsid w:val="00951A63"/>
    <w:rsid w:val="00951CD2"/>
    <w:rsid w:val="00951F9B"/>
    <w:rsid w:val="0095226D"/>
    <w:rsid w:val="0095282E"/>
    <w:rsid w:val="00952921"/>
    <w:rsid w:val="009532FA"/>
    <w:rsid w:val="009539E5"/>
    <w:rsid w:val="00953F51"/>
    <w:rsid w:val="009541DF"/>
    <w:rsid w:val="009558BB"/>
    <w:rsid w:val="00955B40"/>
    <w:rsid w:val="00955C86"/>
    <w:rsid w:val="00955D95"/>
    <w:rsid w:val="00955E89"/>
    <w:rsid w:val="00956D6D"/>
    <w:rsid w:val="00956F9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0E54"/>
    <w:rsid w:val="00962A44"/>
    <w:rsid w:val="00962D9F"/>
    <w:rsid w:val="009634C5"/>
    <w:rsid w:val="00963DEB"/>
    <w:rsid w:val="00964579"/>
    <w:rsid w:val="009646FF"/>
    <w:rsid w:val="0096490C"/>
    <w:rsid w:val="00964DC3"/>
    <w:rsid w:val="009656D8"/>
    <w:rsid w:val="00966428"/>
    <w:rsid w:val="00966D9B"/>
    <w:rsid w:val="00966EA0"/>
    <w:rsid w:val="00967231"/>
    <w:rsid w:val="0096751F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CF8"/>
    <w:rsid w:val="0097397B"/>
    <w:rsid w:val="00973C66"/>
    <w:rsid w:val="009741D0"/>
    <w:rsid w:val="009748E6"/>
    <w:rsid w:val="00974A14"/>
    <w:rsid w:val="00974AC4"/>
    <w:rsid w:val="00974D5F"/>
    <w:rsid w:val="009751C5"/>
    <w:rsid w:val="009751DC"/>
    <w:rsid w:val="009758E1"/>
    <w:rsid w:val="009760F4"/>
    <w:rsid w:val="00976D5E"/>
    <w:rsid w:val="009814FD"/>
    <w:rsid w:val="009815B8"/>
    <w:rsid w:val="00981A02"/>
    <w:rsid w:val="00981C93"/>
    <w:rsid w:val="00981E8A"/>
    <w:rsid w:val="0098224C"/>
    <w:rsid w:val="00982257"/>
    <w:rsid w:val="00982E87"/>
    <w:rsid w:val="0098337F"/>
    <w:rsid w:val="00983387"/>
    <w:rsid w:val="009835DA"/>
    <w:rsid w:val="009839D3"/>
    <w:rsid w:val="009839DF"/>
    <w:rsid w:val="00983F8A"/>
    <w:rsid w:val="00984E71"/>
    <w:rsid w:val="009852F3"/>
    <w:rsid w:val="009858DE"/>
    <w:rsid w:val="00985E97"/>
    <w:rsid w:val="00985FB1"/>
    <w:rsid w:val="009865E5"/>
    <w:rsid w:val="00987D61"/>
    <w:rsid w:val="00990ABE"/>
    <w:rsid w:val="00990BB7"/>
    <w:rsid w:val="0099146F"/>
    <w:rsid w:val="009914CF"/>
    <w:rsid w:val="00991531"/>
    <w:rsid w:val="009918B1"/>
    <w:rsid w:val="00991E87"/>
    <w:rsid w:val="0099252F"/>
    <w:rsid w:val="009929DE"/>
    <w:rsid w:val="0099364D"/>
    <w:rsid w:val="009937E5"/>
    <w:rsid w:val="00993CE0"/>
    <w:rsid w:val="0099454F"/>
    <w:rsid w:val="00994B80"/>
    <w:rsid w:val="00994F35"/>
    <w:rsid w:val="00995645"/>
    <w:rsid w:val="0099585F"/>
    <w:rsid w:val="00995B80"/>
    <w:rsid w:val="00995F13"/>
    <w:rsid w:val="009969BC"/>
    <w:rsid w:val="0099774E"/>
    <w:rsid w:val="009A075D"/>
    <w:rsid w:val="009A09D6"/>
    <w:rsid w:val="009A21BA"/>
    <w:rsid w:val="009A2608"/>
    <w:rsid w:val="009A2DA2"/>
    <w:rsid w:val="009A3790"/>
    <w:rsid w:val="009A38BE"/>
    <w:rsid w:val="009A38D6"/>
    <w:rsid w:val="009A40EE"/>
    <w:rsid w:val="009A4D9A"/>
    <w:rsid w:val="009A500C"/>
    <w:rsid w:val="009A5534"/>
    <w:rsid w:val="009A5902"/>
    <w:rsid w:val="009A5A88"/>
    <w:rsid w:val="009A5D71"/>
    <w:rsid w:val="009A6F27"/>
    <w:rsid w:val="009A74BA"/>
    <w:rsid w:val="009A78AD"/>
    <w:rsid w:val="009B011B"/>
    <w:rsid w:val="009B08F6"/>
    <w:rsid w:val="009B1122"/>
    <w:rsid w:val="009B1522"/>
    <w:rsid w:val="009B1DDB"/>
    <w:rsid w:val="009B20CE"/>
    <w:rsid w:val="009B212B"/>
    <w:rsid w:val="009B222E"/>
    <w:rsid w:val="009B2250"/>
    <w:rsid w:val="009B22CD"/>
    <w:rsid w:val="009B26FE"/>
    <w:rsid w:val="009B27C1"/>
    <w:rsid w:val="009B2EE0"/>
    <w:rsid w:val="009B3827"/>
    <w:rsid w:val="009B3C88"/>
    <w:rsid w:val="009B3E09"/>
    <w:rsid w:val="009B42F9"/>
    <w:rsid w:val="009B4582"/>
    <w:rsid w:val="009B4A3C"/>
    <w:rsid w:val="009B534D"/>
    <w:rsid w:val="009B53F8"/>
    <w:rsid w:val="009B5B75"/>
    <w:rsid w:val="009B5E92"/>
    <w:rsid w:val="009B635A"/>
    <w:rsid w:val="009B6707"/>
    <w:rsid w:val="009B67AD"/>
    <w:rsid w:val="009B68D3"/>
    <w:rsid w:val="009B6DD7"/>
    <w:rsid w:val="009B7601"/>
    <w:rsid w:val="009B7BFC"/>
    <w:rsid w:val="009B7D4D"/>
    <w:rsid w:val="009B7FCD"/>
    <w:rsid w:val="009C0454"/>
    <w:rsid w:val="009C050F"/>
    <w:rsid w:val="009C0E6E"/>
    <w:rsid w:val="009C1188"/>
    <w:rsid w:val="009C124A"/>
    <w:rsid w:val="009C13F8"/>
    <w:rsid w:val="009C1CA4"/>
    <w:rsid w:val="009C24AC"/>
    <w:rsid w:val="009C258E"/>
    <w:rsid w:val="009C294D"/>
    <w:rsid w:val="009C2BA2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C7EB1"/>
    <w:rsid w:val="009D045D"/>
    <w:rsid w:val="009D1AB1"/>
    <w:rsid w:val="009D1CE0"/>
    <w:rsid w:val="009D36D2"/>
    <w:rsid w:val="009D3982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7AD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73E3"/>
    <w:rsid w:val="009E73F7"/>
    <w:rsid w:val="009E7416"/>
    <w:rsid w:val="009E747D"/>
    <w:rsid w:val="009E75D5"/>
    <w:rsid w:val="009E774E"/>
    <w:rsid w:val="009E78C8"/>
    <w:rsid w:val="009E7A31"/>
    <w:rsid w:val="009E7A39"/>
    <w:rsid w:val="009E7F09"/>
    <w:rsid w:val="009F0211"/>
    <w:rsid w:val="009F0561"/>
    <w:rsid w:val="009F06CA"/>
    <w:rsid w:val="009F073F"/>
    <w:rsid w:val="009F1853"/>
    <w:rsid w:val="009F2CB5"/>
    <w:rsid w:val="009F32A8"/>
    <w:rsid w:val="009F3CCF"/>
    <w:rsid w:val="009F3D7B"/>
    <w:rsid w:val="009F3EBF"/>
    <w:rsid w:val="009F4370"/>
    <w:rsid w:val="009F45A0"/>
    <w:rsid w:val="009F5CBE"/>
    <w:rsid w:val="009F5E72"/>
    <w:rsid w:val="009F5FD1"/>
    <w:rsid w:val="009F72BA"/>
    <w:rsid w:val="009F7CB4"/>
    <w:rsid w:val="009F7E50"/>
    <w:rsid w:val="00A0038A"/>
    <w:rsid w:val="00A01697"/>
    <w:rsid w:val="00A02401"/>
    <w:rsid w:val="00A0246C"/>
    <w:rsid w:val="00A03632"/>
    <w:rsid w:val="00A03D74"/>
    <w:rsid w:val="00A04148"/>
    <w:rsid w:val="00A044A5"/>
    <w:rsid w:val="00A045CF"/>
    <w:rsid w:val="00A048A3"/>
    <w:rsid w:val="00A04D1D"/>
    <w:rsid w:val="00A05321"/>
    <w:rsid w:val="00A05E72"/>
    <w:rsid w:val="00A06804"/>
    <w:rsid w:val="00A06DEE"/>
    <w:rsid w:val="00A1036B"/>
    <w:rsid w:val="00A10B62"/>
    <w:rsid w:val="00A11443"/>
    <w:rsid w:val="00A114E7"/>
    <w:rsid w:val="00A11B83"/>
    <w:rsid w:val="00A13C0E"/>
    <w:rsid w:val="00A141CF"/>
    <w:rsid w:val="00A146D5"/>
    <w:rsid w:val="00A14861"/>
    <w:rsid w:val="00A1492E"/>
    <w:rsid w:val="00A14940"/>
    <w:rsid w:val="00A14C6B"/>
    <w:rsid w:val="00A150BA"/>
    <w:rsid w:val="00A1544D"/>
    <w:rsid w:val="00A167D8"/>
    <w:rsid w:val="00A16DEA"/>
    <w:rsid w:val="00A176E1"/>
    <w:rsid w:val="00A17AB9"/>
    <w:rsid w:val="00A17BEE"/>
    <w:rsid w:val="00A17C8E"/>
    <w:rsid w:val="00A17CE2"/>
    <w:rsid w:val="00A20581"/>
    <w:rsid w:val="00A21D05"/>
    <w:rsid w:val="00A21EAD"/>
    <w:rsid w:val="00A22222"/>
    <w:rsid w:val="00A226D8"/>
    <w:rsid w:val="00A22C60"/>
    <w:rsid w:val="00A22FE2"/>
    <w:rsid w:val="00A23827"/>
    <w:rsid w:val="00A2397D"/>
    <w:rsid w:val="00A23F54"/>
    <w:rsid w:val="00A24019"/>
    <w:rsid w:val="00A2463A"/>
    <w:rsid w:val="00A24B70"/>
    <w:rsid w:val="00A25105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27D1F"/>
    <w:rsid w:val="00A30391"/>
    <w:rsid w:val="00A30B0B"/>
    <w:rsid w:val="00A31091"/>
    <w:rsid w:val="00A31852"/>
    <w:rsid w:val="00A3202B"/>
    <w:rsid w:val="00A32310"/>
    <w:rsid w:val="00A3232C"/>
    <w:rsid w:val="00A32DFE"/>
    <w:rsid w:val="00A32EDA"/>
    <w:rsid w:val="00A33F30"/>
    <w:rsid w:val="00A3555B"/>
    <w:rsid w:val="00A35CA9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15F"/>
    <w:rsid w:val="00A417C5"/>
    <w:rsid w:val="00A41A11"/>
    <w:rsid w:val="00A41A84"/>
    <w:rsid w:val="00A41C1D"/>
    <w:rsid w:val="00A41E0E"/>
    <w:rsid w:val="00A41E65"/>
    <w:rsid w:val="00A429C4"/>
    <w:rsid w:val="00A42E5F"/>
    <w:rsid w:val="00A435E1"/>
    <w:rsid w:val="00A4377B"/>
    <w:rsid w:val="00A43BC2"/>
    <w:rsid w:val="00A43E7C"/>
    <w:rsid w:val="00A4501E"/>
    <w:rsid w:val="00A45771"/>
    <w:rsid w:val="00A46759"/>
    <w:rsid w:val="00A46913"/>
    <w:rsid w:val="00A46992"/>
    <w:rsid w:val="00A471BA"/>
    <w:rsid w:val="00A47418"/>
    <w:rsid w:val="00A475C8"/>
    <w:rsid w:val="00A511B4"/>
    <w:rsid w:val="00A51647"/>
    <w:rsid w:val="00A51B79"/>
    <w:rsid w:val="00A51D1B"/>
    <w:rsid w:val="00A5219A"/>
    <w:rsid w:val="00A534A8"/>
    <w:rsid w:val="00A535DA"/>
    <w:rsid w:val="00A541AC"/>
    <w:rsid w:val="00A54231"/>
    <w:rsid w:val="00A54AD7"/>
    <w:rsid w:val="00A553EB"/>
    <w:rsid w:val="00A55615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624"/>
    <w:rsid w:val="00A6593F"/>
    <w:rsid w:val="00A65FA5"/>
    <w:rsid w:val="00A662A0"/>
    <w:rsid w:val="00A664C7"/>
    <w:rsid w:val="00A66E1A"/>
    <w:rsid w:val="00A678DC"/>
    <w:rsid w:val="00A67E8E"/>
    <w:rsid w:val="00A7057B"/>
    <w:rsid w:val="00A70759"/>
    <w:rsid w:val="00A71207"/>
    <w:rsid w:val="00A713D8"/>
    <w:rsid w:val="00A7351C"/>
    <w:rsid w:val="00A73A65"/>
    <w:rsid w:val="00A73C1A"/>
    <w:rsid w:val="00A7454F"/>
    <w:rsid w:val="00A74C0E"/>
    <w:rsid w:val="00A74D1C"/>
    <w:rsid w:val="00A755B9"/>
    <w:rsid w:val="00A755DE"/>
    <w:rsid w:val="00A75682"/>
    <w:rsid w:val="00A75AA9"/>
    <w:rsid w:val="00A75AE4"/>
    <w:rsid w:val="00A76164"/>
    <w:rsid w:val="00A77021"/>
    <w:rsid w:val="00A77094"/>
    <w:rsid w:val="00A7748B"/>
    <w:rsid w:val="00A776F6"/>
    <w:rsid w:val="00A77CF9"/>
    <w:rsid w:val="00A80338"/>
    <w:rsid w:val="00A80677"/>
    <w:rsid w:val="00A814DA"/>
    <w:rsid w:val="00A81634"/>
    <w:rsid w:val="00A8189E"/>
    <w:rsid w:val="00A81AE6"/>
    <w:rsid w:val="00A82652"/>
    <w:rsid w:val="00A82BCC"/>
    <w:rsid w:val="00A82CCF"/>
    <w:rsid w:val="00A82DBA"/>
    <w:rsid w:val="00A8497A"/>
    <w:rsid w:val="00A84C90"/>
    <w:rsid w:val="00A84D9C"/>
    <w:rsid w:val="00A85114"/>
    <w:rsid w:val="00A853D3"/>
    <w:rsid w:val="00A8589D"/>
    <w:rsid w:val="00A85B5E"/>
    <w:rsid w:val="00A85CE4"/>
    <w:rsid w:val="00A86068"/>
    <w:rsid w:val="00A860DD"/>
    <w:rsid w:val="00A8648E"/>
    <w:rsid w:val="00A868AC"/>
    <w:rsid w:val="00A86DE5"/>
    <w:rsid w:val="00A86E85"/>
    <w:rsid w:val="00A87E64"/>
    <w:rsid w:val="00A87F03"/>
    <w:rsid w:val="00A90B4B"/>
    <w:rsid w:val="00A91125"/>
    <w:rsid w:val="00A91325"/>
    <w:rsid w:val="00A9135F"/>
    <w:rsid w:val="00A914C6"/>
    <w:rsid w:val="00A91D2B"/>
    <w:rsid w:val="00A930AA"/>
    <w:rsid w:val="00A93281"/>
    <w:rsid w:val="00A937A0"/>
    <w:rsid w:val="00A93938"/>
    <w:rsid w:val="00A93FB8"/>
    <w:rsid w:val="00A94E28"/>
    <w:rsid w:val="00A968FF"/>
    <w:rsid w:val="00A96B4D"/>
    <w:rsid w:val="00A96E2F"/>
    <w:rsid w:val="00A97379"/>
    <w:rsid w:val="00A97700"/>
    <w:rsid w:val="00AA04FF"/>
    <w:rsid w:val="00AA08F1"/>
    <w:rsid w:val="00AA1AE0"/>
    <w:rsid w:val="00AA1BBE"/>
    <w:rsid w:val="00AA1BD4"/>
    <w:rsid w:val="00AA1CDF"/>
    <w:rsid w:val="00AA264E"/>
    <w:rsid w:val="00AA2AF2"/>
    <w:rsid w:val="00AA36E6"/>
    <w:rsid w:val="00AA3DDE"/>
    <w:rsid w:val="00AA4C4A"/>
    <w:rsid w:val="00AA504B"/>
    <w:rsid w:val="00AA5CD0"/>
    <w:rsid w:val="00AA66CC"/>
    <w:rsid w:val="00AA66F9"/>
    <w:rsid w:val="00AA697B"/>
    <w:rsid w:val="00AA751A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945"/>
    <w:rsid w:val="00AB3DE1"/>
    <w:rsid w:val="00AB4699"/>
    <w:rsid w:val="00AB4D6A"/>
    <w:rsid w:val="00AB5D49"/>
    <w:rsid w:val="00AB649A"/>
    <w:rsid w:val="00AB65F5"/>
    <w:rsid w:val="00AB7249"/>
    <w:rsid w:val="00AB79DE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2DCA"/>
    <w:rsid w:val="00AC312E"/>
    <w:rsid w:val="00AC3332"/>
    <w:rsid w:val="00AC344E"/>
    <w:rsid w:val="00AC366F"/>
    <w:rsid w:val="00AC3740"/>
    <w:rsid w:val="00AC3A77"/>
    <w:rsid w:val="00AC41DA"/>
    <w:rsid w:val="00AC4A48"/>
    <w:rsid w:val="00AC4C80"/>
    <w:rsid w:val="00AC5616"/>
    <w:rsid w:val="00AC60CA"/>
    <w:rsid w:val="00AC62BD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4FB"/>
    <w:rsid w:val="00AD4836"/>
    <w:rsid w:val="00AD54BC"/>
    <w:rsid w:val="00AD607F"/>
    <w:rsid w:val="00AD6E53"/>
    <w:rsid w:val="00AD703F"/>
    <w:rsid w:val="00AD71F7"/>
    <w:rsid w:val="00AD78D3"/>
    <w:rsid w:val="00AD79F1"/>
    <w:rsid w:val="00AE08BF"/>
    <w:rsid w:val="00AE09FF"/>
    <w:rsid w:val="00AE12A0"/>
    <w:rsid w:val="00AE1827"/>
    <w:rsid w:val="00AE1DE2"/>
    <w:rsid w:val="00AE1F2B"/>
    <w:rsid w:val="00AE20D7"/>
    <w:rsid w:val="00AE2920"/>
    <w:rsid w:val="00AE2BC7"/>
    <w:rsid w:val="00AE376C"/>
    <w:rsid w:val="00AE43D7"/>
    <w:rsid w:val="00AE46C7"/>
    <w:rsid w:val="00AE4DFA"/>
    <w:rsid w:val="00AE622A"/>
    <w:rsid w:val="00AE6989"/>
    <w:rsid w:val="00AE6E15"/>
    <w:rsid w:val="00AE71EE"/>
    <w:rsid w:val="00AF00FC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09E"/>
    <w:rsid w:val="00AF2EA5"/>
    <w:rsid w:val="00AF3543"/>
    <w:rsid w:val="00AF3750"/>
    <w:rsid w:val="00AF4FC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BD"/>
    <w:rsid w:val="00AF77EE"/>
    <w:rsid w:val="00B0003E"/>
    <w:rsid w:val="00B0041F"/>
    <w:rsid w:val="00B0056E"/>
    <w:rsid w:val="00B005FE"/>
    <w:rsid w:val="00B0134F"/>
    <w:rsid w:val="00B01B9B"/>
    <w:rsid w:val="00B02900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2D6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E31"/>
    <w:rsid w:val="00B14122"/>
    <w:rsid w:val="00B143BC"/>
    <w:rsid w:val="00B1466F"/>
    <w:rsid w:val="00B14C46"/>
    <w:rsid w:val="00B14DFF"/>
    <w:rsid w:val="00B14FD3"/>
    <w:rsid w:val="00B15263"/>
    <w:rsid w:val="00B15694"/>
    <w:rsid w:val="00B15B02"/>
    <w:rsid w:val="00B15D6E"/>
    <w:rsid w:val="00B172AA"/>
    <w:rsid w:val="00B17D59"/>
    <w:rsid w:val="00B2029F"/>
    <w:rsid w:val="00B20405"/>
    <w:rsid w:val="00B206EA"/>
    <w:rsid w:val="00B21A39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79E"/>
    <w:rsid w:val="00B24EEC"/>
    <w:rsid w:val="00B25324"/>
    <w:rsid w:val="00B25D40"/>
    <w:rsid w:val="00B25DCA"/>
    <w:rsid w:val="00B278DF"/>
    <w:rsid w:val="00B3005D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2153"/>
    <w:rsid w:val="00B32772"/>
    <w:rsid w:val="00B33943"/>
    <w:rsid w:val="00B33A01"/>
    <w:rsid w:val="00B33E18"/>
    <w:rsid w:val="00B3448E"/>
    <w:rsid w:val="00B344E3"/>
    <w:rsid w:val="00B34F6F"/>
    <w:rsid w:val="00B365EB"/>
    <w:rsid w:val="00B369F7"/>
    <w:rsid w:val="00B3742A"/>
    <w:rsid w:val="00B37741"/>
    <w:rsid w:val="00B37CED"/>
    <w:rsid w:val="00B4036F"/>
    <w:rsid w:val="00B403AF"/>
    <w:rsid w:val="00B4070A"/>
    <w:rsid w:val="00B41452"/>
    <w:rsid w:val="00B41645"/>
    <w:rsid w:val="00B41952"/>
    <w:rsid w:val="00B41CFF"/>
    <w:rsid w:val="00B41ECA"/>
    <w:rsid w:val="00B43869"/>
    <w:rsid w:val="00B43B24"/>
    <w:rsid w:val="00B43E32"/>
    <w:rsid w:val="00B455D2"/>
    <w:rsid w:val="00B45CB4"/>
    <w:rsid w:val="00B4623A"/>
    <w:rsid w:val="00B46940"/>
    <w:rsid w:val="00B47B55"/>
    <w:rsid w:val="00B47D47"/>
    <w:rsid w:val="00B507CA"/>
    <w:rsid w:val="00B50CFD"/>
    <w:rsid w:val="00B513A2"/>
    <w:rsid w:val="00B520D3"/>
    <w:rsid w:val="00B5262D"/>
    <w:rsid w:val="00B52EFA"/>
    <w:rsid w:val="00B53310"/>
    <w:rsid w:val="00B5452C"/>
    <w:rsid w:val="00B5472C"/>
    <w:rsid w:val="00B5492D"/>
    <w:rsid w:val="00B54D75"/>
    <w:rsid w:val="00B5518B"/>
    <w:rsid w:val="00B552A1"/>
    <w:rsid w:val="00B553F2"/>
    <w:rsid w:val="00B55B47"/>
    <w:rsid w:val="00B561F6"/>
    <w:rsid w:val="00B5666D"/>
    <w:rsid w:val="00B56A61"/>
    <w:rsid w:val="00B5759D"/>
    <w:rsid w:val="00B57803"/>
    <w:rsid w:val="00B57837"/>
    <w:rsid w:val="00B57DA8"/>
    <w:rsid w:val="00B57EEA"/>
    <w:rsid w:val="00B606C7"/>
    <w:rsid w:val="00B608D2"/>
    <w:rsid w:val="00B60EE3"/>
    <w:rsid w:val="00B611B7"/>
    <w:rsid w:val="00B61953"/>
    <w:rsid w:val="00B61FBC"/>
    <w:rsid w:val="00B62599"/>
    <w:rsid w:val="00B62827"/>
    <w:rsid w:val="00B6312B"/>
    <w:rsid w:val="00B64010"/>
    <w:rsid w:val="00B6686F"/>
    <w:rsid w:val="00B669AC"/>
    <w:rsid w:val="00B669C4"/>
    <w:rsid w:val="00B6702A"/>
    <w:rsid w:val="00B67331"/>
    <w:rsid w:val="00B6763F"/>
    <w:rsid w:val="00B676ED"/>
    <w:rsid w:val="00B676F0"/>
    <w:rsid w:val="00B677F7"/>
    <w:rsid w:val="00B709B2"/>
    <w:rsid w:val="00B70ABD"/>
    <w:rsid w:val="00B70AD8"/>
    <w:rsid w:val="00B713BF"/>
    <w:rsid w:val="00B71862"/>
    <w:rsid w:val="00B71986"/>
    <w:rsid w:val="00B71A63"/>
    <w:rsid w:val="00B71C9C"/>
    <w:rsid w:val="00B72B53"/>
    <w:rsid w:val="00B72E05"/>
    <w:rsid w:val="00B73D1F"/>
    <w:rsid w:val="00B7410E"/>
    <w:rsid w:val="00B74B0E"/>
    <w:rsid w:val="00B761FE"/>
    <w:rsid w:val="00B76A1B"/>
    <w:rsid w:val="00B76CCC"/>
    <w:rsid w:val="00B76DE3"/>
    <w:rsid w:val="00B775B7"/>
    <w:rsid w:val="00B777D6"/>
    <w:rsid w:val="00B77C3A"/>
    <w:rsid w:val="00B80728"/>
    <w:rsid w:val="00B813C4"/>
    <w:rsid w:val="00B818DE"/>
    <w:rsid w:val="00B82202"/>
    <w:rsid w:val="00B830E9"/>
    <w:rsid w:val="00B8329B"/>
    <w:rsid w:val="00B83768"/>
    <w:rsid w:val="00B83A41"/>
    <w:rsid w:val="00B84178"/>
    <w:rsid w:val="00B84275"/>
    <w:rsid w:val="00B849AF"/>
    <w:rsid w:val="00B84BEC"/>
    <w:rsid w:val="00B84D70"/>
    <w:rsid w:val="00B84FE3"/>
    <w:rsid w:val="00B85332"/>
    <w:rsid w:val="00B854F1"/>
    <w:rsid w:val="00B85C2D"/>
    <w:rsid w:val="00B861B2"/>
    <w:rsid w:val="00B86858"/>
    <w:rsid w:val="00B874A7"/>
    <w:rsid w:val="00B87579"/>
    <w:rsid w:val="00B877A4"/>
    <w:rsid w:val="00B878CB"/>
    <w:rsid w:val="00B87AC8"/>
    <w:rsid w:val="00B87EE0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F2"/>
    <w:rsid w:val="00B978B7"/>
    <w:rsid w:val="00B978C5"/>
    <w:rsid w:val="00B97F60"/>
    <w:rsid w:val="00BA076F"/>
    <w:rsid w:val="00BA11FA"/>
    <w:rsid w:val="00BA1760"/>
    <w:rsid w:val="00BA1861"/>
    <w:rsid w:val="00BA18BF"/>
    <w:rsid w:val="00BA2E66"/>
    <w:rsid w:val="00BA2E77"/>
    <w:rsid w:val="00BA2EC9"/>
    <w:rsid w:val="00BA32A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808"/>
    <w:rsid w:val="00BA5DB7"/>
    <w:rsid w:val="00BA6961"/>
    <w:rsid w:val="00BA6BC9"/>
    <w:rsid w:val="00BA6CB0"/>
    <w:rsid w:val="00BA7424"/>
    <w:rsid w:val="00BA7473"/>
    <w:rsid w:val="00BA7548"/>
    <w:rsid w:val="00BA7976"/>
    <w:rsid w:val="00BA7C73"/>
    <w:rsid w:val="00BB01CC"/>
    <w:rsid w:val="00BB0677"/>
    <w:rsid w:val="00BB06ED"/>
    <w:rsid w:val="00BB17A7"/>
    <w:rsid w:val="00BB21C4"/>
    <w:rsid w:val="00BB238E"/>
    <w:rsid w:val="00BB3056"/>
    <w:rsid w:val="00BB3080"/>
    <w:rsid w:val="00BB3742"/>
    <w:rsid w:val="00BB377A"/>
    <w:rsid w:val="00BB4082"/>
    <w:rsid w:val="00BB479A"/>
    <w:rsid w:val="00BB4D60"/>
    <w:rsid w:val="00BB4DC2"/>
    <w:rsid w:val="00BB505B"/>
    <w:rsid w:val="00BB5228"/>
    <w:rsid w:val="00BB57EF"/>
    <w:rsid w:val="00BB6A75"/>
    <w:rsid w:val="00BB6BDB"/>
    <w:rsid w:val="00BB752E"/>
    <w:rsid w:val="00BB79FA"/>
    <w:rsid w:val="00BB7D0B"/>
    <w:rsid w:val="00BC17D0"/>
    <w:rsid w:val="00BC21B5"/>
    <w:rsid w:val="00BC259A"/>
    <w:rsid w:val="00BC2A2A"/>
    <w:rsid w:val="00BC2DCC"/>
    <w:rsid w:val="00BC32E4"/>
    <w:rsid w:val="00BC33D1"/>
    <w:rsid w:val="00BC33F0"/>
    <w:rsid w:val="00BC3C9A"/>
    <w:rsid w:val="00BC4312"/>
    <w:rsid w:val="00BC44C0"/>
    <w:rsid w:val="00BC47C6"/>
    <w:rsid w:val="00BC4F45"/>
    <w:rsid w:val="00BC5557"/>
    <w:rsid w:val="00BC59FB"/>
    <w:rsid w:val="00BC5AB1"/>
    <w:rsid w:val="00BC6BA4"/>
    <w:rsid w:val="00BC6D3D"/>
    <w:rsid w:val="00BC70DC"/>
    <w:rsid w:val="00BC73BF"/>
    <w:rsid w:val="00BC7619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6A6"/>
    <w:rsid w:val="00BD3E66"/>
    <w:rsid w:val="00BD4633"/>
    <w:rsid w:val="00BD48CC"/>
    <w:rsid w:val="00BD4E4E"/>
    <w:rsid w:val="00BD5544"/>
    <w:rsid w:val="00BD5E59"/>
    <w:rsid w:val="00BD6282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30"/>
    <w:rsid w:val="00BE405C"/>
    <w:rsid w:val="00BE4E1C"/>
    <w:rsid w:val="00BE5169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554"/>
    <w:rsid w:val="00BF278B"/>
    <w:rsid w:val="00BF2C8F"/>
    <w:rsid w:val="00BF2C9A"/>
    <w:rsid w:val="00BF2CD9"/>
    <w:rsid w:val="00BF2EDE"/>
    <w:rsid w:val="00BF35E5"/>
    <w:rsid w:val="00BF3E53"/>
    <w:rsid w:val="00BF419A"/>
    <w:rsid w:val="00BF4405"/>
    <w:rsid w:val="00BF44B7"/>
    <w:rsid w:val="00BF4CAC"/>
    <w:rsid w:val="00BF4D92"/>
    <w:rsid w:val="00BF4EB7"/>
    <w:rsid w:val="00BF5AF0"/>
    <w:rsid w:val="00BF6167"/>
    <w:rsid w:val="00BF6713"/>
    <w:rsid w:val="00BF6F16"/>
    <w:rsid w:val="00BF7548"/>
    <w:rsid w:val="00BF78AC"/>
    <w:rsid w:val="00BF7D9A"/>
    <w:rsid w:val="00BF7E9F"/>
    <w:rsid w:val="00C003FF"/>
    <w:rsid w:val="00C00926"/>
    <w:rsid w:val="00C00B48"/>
    <w:rsid w:val="00C01BF4"/>
    <w:rsid w:val="00C01CDD"/>
    <w:rsid w:val="00C025C9"/>
    <w:rsid w:val="00C03836"/>
    <w:rsid w:val="00C03A14"/>
    <w:rsid w:val="00C03FD5"/>
    <w:rsid w:val="00C03FEA"/>
    <w:rsid w:val="00C0442E"/>
    <w:rsid w:val="00C05D6F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6F3E"/>
    <w:rsid w:val="00C17D35"/>
    <w:rsid w:val="00C17E69"/>
    <w:rsid w:val="00C208F9"/>
    <w:rsid w:val="00C20953"/>
    <w:rsid w:val="00C20C60"/>
    <w:rsid w:val="00C20CE2"/>
    <w:rsid w:val="00C21179"/>
    <w:rsid w:val="00C2164C"/>
    <w:rsid w:val="00C221C6"/>
    <w:rsid w:val="00C22407"/>
    <w:rsid w:val="00C23150"/>
    <w:rsid w:val="00C231E4"/>
    <w:rsid w:val="00C254EB"/>
    <w:rsid w:val="00C25EB8"/>
    <w:rsid w:val="00C260E2"/>
    <w:rsid w:val="00C26DCD"/>
    <w:rsid w:val="00C26DFB"/>
    <w:rsid w:val="00C27F51"/>
    <w:rsid w:val="00C30120"/>
    <w:rsid w:val="00C3013E"/>
    <w:rsid w:val="00C30F26"/>
    <w:rsid w:val="00C31053"/>
    <w:rsid w:val="00C31205"/>
    <w:rsid w:val="00C3155E"/>
    <w:rsid w:val="00C31945"/>
    <w:rsid w:val="00C31DF4"/>
    <w:rsid w:val="00C32786"/>
    <w:rsid w:val="00C32BD5"/>
    <w:rsid w:val="00C339B1"/>
    <w:rsid w:val="00C34301"/>
    <w:rsid w:val="00C344EF"/>
    <w:rsid w:val="00C356CF"/>
    <w:rsid w:val="00C35B2D"/>
    <w:rsid w:val="00C35C04"/>
    <w:rsid w:val="00C365AC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625A"/>
    <w:rsid w:val="00C46663"/>
    <w:rsid w:val="00C4684C"/>
    <w:rsid w:val="00C46965"/>
    <w:rsid w:val="00C46BD4"/>
    <w:rsid w:val="00C47675"/>
    <w:rsid w:val="00C47685"/>
    <w:rsid w:val="00C47AC0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3FD3"/>
    <w:rsid w:val="00C5405D"/>
    <w:rsid w:val="00C549C5"/>
    <w:rsid w:val="00C549CB"/>
    <w:rsid w:val="00C55092"/>
    <w:rsid w:val="00C55AED"/>
    <w:rsid w:val="00C55E42"/>
    <w:rsid w:val="00C56FC1"/>
    <w:rsid w:val="00C57817"/>
    <w:rsid w:val="00C57B08"/>
    <w:rsid w:val="00C57B5C"/>
    <w:rsid w:val="00C57D84"/>
    <w:rsid w:val="00C60485"/>
    <w:rsid w:val="00C60632"/>
    <w:rsid w:val="00C608D5"/>
    <w:rsid w:val="00C60DAE"/>
    <w:rsid w:val="00C60ED9"/>
    <w:rsid w:val="00C61212"/>
    <w:rsid w:val="00C61920"/>
    <w:rsid w:val="00C61E27"/>
    <w:rsid w:val="00C62886"/>
    <w:rsid w:val="00C62C85"/>
    <w:rsid w:val="00C62D19"/>
    <w:rsid w:val="00C63032"/>
    <w:rsid w:val="00C63863"/>
    <w:rsid w:val="00C63A66"/>
    <w:rsid w:val="00C63A99"/>
    <w:rsid w:val="00C63B0D"/>
    <w:rsid w:val="00C63BFA"/>
    <w:rsid w:val="00C646AE"/>
    <w:rsid w:val="00C64D31"/>
    <w:rsid w:val="00C64EC6"/>
    <w:rsid w:val="00C65975"/>
    <w:rsid w:val="00C67996"/>
    <w:rsid w:val="00C67A2D"/>
    <w:rsid w:val="00C67C8C"/>
    <w:rsid w:val="00C67CD1"/>
    <w:rsid w:val="00C70272"/>
    <w:rsid w:val="00C708E3"/>
    <w:rsid w:val="00C7094F"/>
    <w:rsid w:val="00C70DC1"/>
    <w:rsid w:val="00C70E55"/>
    <w:rsid w:val="00C71FDA"/>
    <w:rsid w:val="00C721DD"/>
    <w:rsid w:val="00C722B6"/>
    <w:rsid w:val="00C72340"/>
    <w:rsid w:val="00C72B05"/>
    <w:rsid w:val="00C7359C"/>
    <w:rsid w:val="00C738A5"/>
    <w:rsid w:val="00C73BC3"/>
    <w:rsid w:val="00C7484E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2FE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458"/>
    <w:rsid w:val="00C9187A"/>
    <w:rsid w:val="00C91BE7"/>
    <w:rsid w:val="00C924BB"/>
    <w:rsid w:val="00C92791"/>
    <w:rsid w:val="00C928EC"/>
    <w:rsid w:val="00C932CE"/>
    <w:rsid w:val="00C93A5F"/>
    <w:rsid w:val="00C93C8A"/>
    <w:rsid w:val="00C93EE5"/>
    <w:rsid w:val="00C94518"/>
    <w:rsid w:val="00C947CB"/>
    <w:rsid w:val="00C94C19"/>
    <w:rsid w:val="00C9538E"/>
    <w:rsid w:val="00C956BB"/>
    <w:rsid w:val="00C962EF"/>
    <w:rsid w:val="00C96A99"/>
    <w:rsid w:val="00CA0D34"/>
    <w:rsid w:val="00CA1240"/>
    <w:rsid w:val="00CA1C37"/>
    <w:rsid w:val="00CA1C76"/>
    <w:rsid w:val="00CA1FFA"/>
    <w:rsid w:val="00CA28FD"/>
    <w:rsid w:val="00CA2A06"/>
    <w:rsid w:val="00CA3118"/>
    <w:rsid w:val="00CA38C5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6CB"/>
    <w:rsid w:val="00CA6EDC"/>
    <w:rsid w:val="00CA74B8"/>
    <w:rsid w:val="00CA76DC"/>
    <w:rsid w:val="00CB0F16"/>
    <w:rsid w:val="00CB1617"/>
    <w:rsid w:val="00CB1C0C"/>
    <w:rsid w:val="00CB221D"/>
    <w:rsid w:val="00CB2469"/>
    <w:rsid w:val="00CB2AE2"/>
    <w:rsid w:val="00CB2C7D"/>
    <w:rsid w:val="00CB2DD2"/>
    <w:rsid w:val="00CB3218"/>
    <w:rsid w:val="00CB32CB"/>
    <w:rsid w:val="00CB38AE"/>
    <w:rsid w:val="00CB3DB1"/>
    <w:rsid w:val="00CB44E6"/>
    <w:rsid w:val="00CB55CE"/>
    <w:rsid w:val="00CB5AD4"/>
    <w:rsid w:val="00CB5DC3"/>
    <w:rsid w:val="00CB68EE"/>
    <w:rsid w:val="00CB7809"/>
    <w:rsid w:val="00CB7BAA"/>
    <w:rsid w:val="00CC02A9"/>
    <w:rsid w:val="00CC0A79"/>
    <w:rsid w:val="00CC131E"/>
    <w:rsid w:val="00CC17B1"/>
    <w:rsid w:val="00CC1EBC"/>
    <w:rsid w:val="00CC304C"/>
    <w:rsid w:val="00CC4660"/>
    <w:rsid w:val="00CC46D6"/>
    <w:rsid w:val="00CC4926"/>
    <w:rsid w:val="00CC4D6B"/>
    <w:rsid w:val="00CC5216"/>
    <w:rsid w:val="00CC5A7E"/>
    <w:rsid w:val="00CC5DA3"/>
    <w:rsid w:val="00CC666C"/>
    <w:rsid w:val="00CC73B8"/>
    <w:rsid w:val="00CC77AA"/>
    <w:rsid w:val="00CC7A08"/>
    <w:rsid w:val="00CC7D60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994"/>
    <w:rsid w:val="00CD3AA1"/>
    <w:rsid w:val="00CD4329"/>
    <w:rsid w:val="00CD5072"/>
    <w:rsid w:val="00CD5116"/>
    <w:rsid w:val="00CD53DA"/>
    <w:rsid w:val="00CD5BAB"/>
    <w:rsid w:val="00CD694E"/>
    <w:rsid w:val="00CD73CE"/>
    <w:rsid w:val="00CD7DF9"/>
    <w:rsid w:val="00CE037C"/>
    <w:rsid w:val="00CE0789"/>
    <w:rsid w:val="00CE0A5B"/>
    <w:rsid w:val="00CE0A82"/>
    <w:rsid w:val="00CE0B30"/>
    <w:rsid w:val="00CE18B8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6F58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770"/>
    <w:rsid w:val="00D048D8"/>
    <w:rsid w:val="00D04A92"/>
    <w:rsid w:val="00D04FBB"/>
    <w:rsid w:val="00D05B66"/>
    <w:rsid w:val="00D068E4"/>
    <w:rsid w:val="00D069FF"/>
    <w:rsid w:val="00D06EF4"/>
    <w:rsid w:val="00D06FDC"/>
    <w:rsid w:val="00D077DA"/>
    <w:rsid w:val="00D1032F"/>
    <w:rsid w:val="00D10F5E"/>
    <w:rsid w:val="00D10FC2"/>
    <w:rsid w:val="00D1186E"/>
    <w:rsid w:val="00D11894"/>
    <w:rsid w:val="00D11997"/>
    <w:rsid w:val="00D1260C"/>
    <w:rsid w:val="00D12DC7"/>
    <w:rsid w:val="00D13A56"/>
    <w:rsid w:val="00D13FAC"/>
    <w:rsid w:val="00D13FE8"/>
    <w:rsid w:val="00D1471A"/>
    <w:rsid w:val="00D149D8"/>
    <w:rsid w:val="00D14C74"/>
    <w:rsid w:val="00D150BC"/>
    <w:rsid w:val="00D15770"/>
    <w:rsid w:val="00D15C80"/>
    <w:rsid w:val="00D15F40"/>
    <w:rsid w:val="00D16345"/>
    <w:rsid w:val="00D164E9"/>
    <w:rsid w:val="00D16C03"/>
    <w:rsid w:val="00D17377"/>
    <w:rsid w:val="00D17553"/>
    <w:rsid w:val="00D175E4"/>
    <w:rsid w:val="00D17C7A"/>
    <w:rsid w:val="00D17CF0"/>
    <w:rsid w:val="00D2047F"/>
    <w:rsid w:val="00D20932"/>
    <w:rsid w:val="00D20A7B"/>
    <w:rsid w:val="00D20C57"/>
    <w:rsid w:val="00D20D41"/>
    <w:rsid w:val="00D21765"/>
    <w:rsid w:val="00D21772"/>
    <w:rsid w:val="00D21C0D"/>
    <w:rsid w:val="00D21C9C"/>
    <w:rsid w:val="00D22844"/>
    <w:rsid w:val="00D22C85"/>
    <w:rsid w:val="00D25619"/>
    <w:rsid w:val="00D25A54"/>
    <w:rsid w:val="00D25B4E"/>
    <w:rsid w:val="00D25CD5"/>
    <w:rsid w:val="00D26224"/>
    <w:rsid w:val="00D26276"/>
    <w:rsid w:val="00D278E9"/>
    <w:rsid w:val="00D27F34"/>
    <w:rsid w:val="00D30582"/>
    <w:rsid w:val="00D30CED"/>
    <w:rsid w:val="00D323EA"/>
    <w:rsid w:val="00D32A70"/>
    <w:rsid w:val="00D32A86"/>
    <w:rsid w:val="00D33A1A"/>
    <w:rsid w:val="00D3407F"/>
    <w:rsid w:val="00D3444F"/>
    <w:rsid w:val="00D34A0C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0C0B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3A80"/>
    <w:rsid w:val="00D4435B"/>
    <w:rsid w:val="00D447E8"/>
    <w:rsid w:val="00D4496B"/>
    <w:rsid w:val="00D44DE3"/>
    <w:rsid w:val="00D45858"/>
    <w:rsid w:val="00D45979"/>
    <w:rsid w:val="00D45A07"/>
    <w:rsid w:val="00D45D87"/>
    <w:rsid w:val="00D46009"/>
    <w:rsid w:val="00D461CF"/>
    <w:rsid w:val="00D464EE"/>
    <w:rsid w:val="00D4669E"/>
    <w:rsid w:val="00D46EB1"/>
    <w:rsid w:val="00D47082"/>
    <w:rsid w:val="00D474C2"/>
    <w:rsid w:val="00D47E9B"/>
    <w:rsid w:val="00D50551"/>
    <w:rsid w:val="00D50AB4"/>
    <w:rsid w:val="00D50B4A"/>
    <w:rsid w:val="00D50DBA"/>
    <w:rsid w:val="00D51745"/>
    <w:rsid w:val="00D51892"/>
    <w:rsid w:val="00D5221E"/>
    <w:rsid w:val="00D522A2"/>
    <w:rsid w:val="00D52645"/>
    <w:rsid w:val="00D52C7A"/>
    <w:rsid w:val="00D53759"/>
    <w:rsid w:val="00D53F1C"/>
    <w:rsid w:val="00D5438A"/>
    <w:rsid w:val="00D5471E"/>
    <w:rsid w:val="00D55A82"/>
    <w:rsid w:val="00D55C84"/>
    <w:rsid w:val="00D564D0"/>
    <w:rsid w:val="00D56742"/>
    <w:rsid w:val="00D56BFF"/>
    <w:rsid w:val="00D603BC"/>
    <w:rsid w:val="00D60B4F"/>
    <w:rsid w:val="00D60D10"/>
    <w:rsid w:val="00D61025"/>
    <w:rsid w:val="00D61372"/>
    <w:rsid w:val="00D614FC"/>
    <w:rsid w:val="00D62989"/>
    <w:rsid w:val="00D635C6"/>
    <w:rsid w:val="00D636FF"/>
    <w:rsid w:val="00D63AC2"/>
    <w:rsid w:val="00D6403E"/>
    <w:rsid w:val="00D645FC"/>
    <w:rsid w:val="00D64EB2"/>
    <w:rsid w:val="00D655F4"/>
    <w:rsid w:val="00D66326"/>
    <w:rsid w:val="00D6679A"/>
    <w:rsid w:val="00D6706E"/>
    <w:rsid w:val="00D70476"/>
    <w:rsid w:val="00D70516"/>
    <w:rsid w:val="00D70531"/>
    <w:rsid w:val="00D70FA9"/>
    <w:rsid w:val="00D715A3"/>
    <w:rsid w:val="00D719B3"/>
    <w:rsid w:val="00D73228"/>
    <w:rsid w:val="00D7338B"/>
    <w:rsid w:val="00D74881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D35"/>
    <w:rsid w:val="00D8002D"/>
    <w:rsid w:val="00D80155"/>
    <w:rsid w:val="00D80A21"/>
    <w:rsid w:val="00D80D7E"/>
    <w:rsid w:val="00D812A5"/>
    <w:rsid w:val="00D81570"/>
    <w:rsid w:val="00D81AD4"/>
    <w:rsid w:val="00D825D0"/>
    <w:rsid w:val="00D8296D"/>
    <w:rsid w:val="00D83304"/>
    <w:rsid w:val="00D83F8C"/>
    <w:rsid w:val="00D843C3"/>
    <w:rsid w:val="00D84D53"/>
    <w:rsid w:val="00D854B0"/>
    <w:rsid w:val="00D85582"/>
    <w:rsid w:val="00D85643"/>
    <w:rsid w:val="00D85B61"/>
    <w:rsid w:val="00D85C00"/>
    <w:rsid w:val="00D860EB"/>
    <w:rsid w:val="00D8614C"/>
    <w:rsid w:val="00D8632A"/>
    <w:rsid w:val="00D869CC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3711"/>
    <w:rsid w:val="00D949B6"/>
    <w:rsid w:val="00D9672D"/>
    <w:rsid w:val="00D96EFA"/>
    <w:rsid w:val="00D970D7"/>
    <w:rsid w:val="00D97FA2"/>
    <w:rsid w:val="00DA0161"/>
    <w:rsid w:val="00DA020C"/>
    <w:rsid w:val="00DA02F7"/>
    <w:rsid w:val="00DA03C0"/>
    <w:rsid w:val="00DA0DE2"/>
    <w:rsid w:val="00DA1026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DA1"/>
    <w:rsid w:val="00DB0F66"/>
    <w:rsid w:val="00DB1B04"/>
    <w:rsid w:val="00DB1BB8"/>
    <w:rsid w:val="00DB244E"/>
    <w:rsid w:val="00DB358B"/>
    <w:rsid w:val="00DB3A7E"/>
    <w:rsid w:val="00DB3B47"/>
    <w:rsid w:val="00DB3C0C"/>
    <w:rsid w:val="00DB40D3"/>
    <w:rsid w:val="00DB40F2"/>
    <w:rsid w:val="00DB495B"/>
    <w:rsid w:val="00DB4EC2"/>
    <w:rsid w:val="00DB5066"/>
    <w:rsid w:val="00DB5510"/>
    <w:rsid w:val="00DB592B"/>
    <w:rsid w:val="00DB596A"/>
    <w:rsid w:val="00DB5987"/>
    <w:rsid w:val="00DB5A35"/>
    <w:rsid w:val="00DB5FFC"/>
    <w:rsid w:val="00DB651B"/>
    <w:rsid w:val="00DB6B6F"/>
    <w:rsid w:val="00DB719C"/>
    <w:rsid w:val="00DB75B8"/>
    <w:rsid w:val="00DC091B"/>
    <w:rsid w:val="00DC0C52"/>
    <w:rsid w:val="00DC11DB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6290"/>
    <w:rsid w:val="00DC723E"/>
    <w:rsid w:val="00DD058D"/>
    <w:rsid w:val="00DD0FAD"/>
    <w:rsid w:val="00DD10CD"/>
    <w:rsid w:val="00DD17EA"/>
    <w:rsid w:val="00DD1835"/>
    <w:rsid w:val="00DD1E83"/>
    <w:rsid w:val="00DD3954"/>
    <w:rsid w:val="00DD3CC4"/>
    <w:rsid w:val="00DD3FFC"/>
    <w:rsid w:val="00DD4328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404"/>
    <w:rsid w:val="00DE08E8"/>
    <w:rsid w:val="00DE0D80"/>
    <w:rsid w:val="00DE1882"/>
    <w:rsid w:val="00DE1CC1"/>
    <w:rsid w:val="00DE1FA8"/>
    <w:rsid w:val="00DE378E"/>
    <w:rsid w:val="00DE3FBB"/>
    <w:rsid w:val="00DE458D"/>
    <w:rsid w:val="00DE45AB"/>
    <w:rsid w:val="00DE4D17"/>
    <w:rsid w:val="00DE4EB2"/>
    <w:rsid w:val="00DE50FF"/>
    <w:rsid w:val="00DE57D8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AF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356"/>
    <w:rsid w:val="00DF681F"/>
    <w:rsid w:val="00DF7ADB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A4"/>
    <w:rsid w:val="00E038DA"/>
    <w:rsid w:val="00E039B9"/>
    <w:rsid w:val="00E03C41"/>
    <w:rsid w:val="00E045E7"/>
    <w:rsid w:val="00E04C17"/>
    <w:rsid w:val="00E051CB"/>
    <w:rsid w:val="00E0530A"/>
    <w:rsid w:val="00E06493"/>
    <w:rsid w:val="00E06CD9"/>
    <w:rsid w:val="00E07E67"/>
    <w:rsid w:val="00E112B1"/>
    <w:rsid w:val="00E1214A"/>
    <w:rsid w:val="00E1306C"/>
    <w:rsid w:val="00E13529"/>
    <w:rsid w:val="00E13833"/>
    <w:rsid w:val="00E13866"/>
    <w:rsid w:val="00E13911"/>
    <w:rsid w:val="00E14177"/>
    <w:rsid w:val="00E148E4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15C"/>
    <w:rsid w:val="00E22F31"/>
    <w:rsid w:val="00E23834"/>
    <w:rsid w:val="00E23C63"/>
    <w:rsid w:val="00E24657"/>
    <w:rsid w:val="00E248F7"/>
    <w:rsid w:val="00E2550E"/>
    <w:rsid w:val="00E2581B"/>
    <w:rsid w:val="00E25F23"/>
    <w:rsid w:val="00E265E5"/>
    <w:rsid w:val="00E26D87"/>
    <w:rsid w:val="00E2795D"/>
    <w:rsid w:val="00E27CB0"/>
    <w:rsid w:val="00E30BA6"/>
    <w:rsid w:val="00E30E07"/>
    <w:rsid w:val="00E317D5"/>
    <w:rsid w:val="00E318F2"/>
    <w:rsid w:val="00E31CEA"/>
    <w:rsid w:val="00E321BD"/>
    <w:rsid w:val="00E322CC"/>
    <w:rsid w:val="00E3252E"/>
    <w:rsid w:val="00E32DB2"/>
    <w:rsid w:val="00E33F35"/>
    <w:rsid w:val="00E342F0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36EBF"/>
    <w:rsid w:val="00E40199"/>
    <w:rsid w:val="00E40938"/>
    <w:rsid w:val="00E40B87"/>
    <w:rsid w:val="00E41743"/>
    <w:rsid w:val="00E41C83"/>
    <w:rsid w:val="00E42A4C"/>
    <w:rsid w:val="00E42B67"/>
    <w:rsid w:val="00E42F01"/>
    <w:rsid w:val="00E43763"/>
    <w:rsid w:val="00E43F74"/>
    <w:rsid w:val="00E43FF8"/>
    <w:rsid w:val="00E4412D"/>
    <w:rsid w:val="00E44566"/>
    <w:rsid w:val="00E448B9"/>
    <w:rsid w:val="00E44BC3"/>
    <w:rsid w:val="00E44C21"/>
    <w:rsid w:val="00E450BB"/>
    <w:rsid w:val="00E451B0"/>
    <w:rsid w:val="00E455B2"/>
    <w:rsid w:val="00E45971"/>
    <w:rsid w:val="00E459AF"/>
    <w:rsid w:val="00E46933"/>
    <w:rsid w:val="00E47AE0"/>
    <w:rsid w:val="00E505EA"/>
    <w:rsid w:val="00E509B0"/>
    <w:rsid w:val="00E511B9"/>
    <w:rsid w:val="00E51BDD"/>
    <w:rsid w:val="00E52B1D"/>
    <w:rsid w:val="00E52FCF"/>
    <w:rsid w:val="00E537DE"/>
    <w:rsid w:val="00E53957"/>
    <w:rsid w:val="00E53BE7"/>
    <w:rsid w:val="00E53F05"/>
    <w:rsid w:val="00E54BEB"/>
    <w:rsid w:val="00E54C2C"/>
    <w:rsid w:val="00E553AC"/>
    <w:rsid w:val="00E553BC"/>
    <w:rsid w:val="00E55B60"/>
    <w:rsid w:val="00E55E94"/>
    <w:rsid w:val="00E55F62"/>
    <w:rsid w:val="00E561D5"/>
    <w:rsid w:val="00E56399"/>
    <w:rsid w:val="00E56DFA"/>
    <w:rsid w:val="00E57DD9"/>
    <w:rsid w:val="00E6029A"/>
    <w:rsid w:val="00E60369"/>
    <w:rsid w:val="00E60441"/>
    <w:rsid w:val="00E6080C"/>
    <w:rsid w:val="00E61F76"/>
    <w:rsid w:val="00E62198"/>
    <w:rsid w:val="00E627D3"/>
    <w:rsid w:val="00E63784"/>
    <w:rsid w:val="00E65D2D"/>
    <w:rsid w:val="00E65E8E"/>
    <w:rsid w:val="00E667B0"/>
    <w:rsid w:val="00E6765D"/>
    <w:rsid w:val="00E679E6"/>
    <w:rsid w:val="00E71101"/>
    <w:rsid w:val="00E713E4"/>
    <w:rsid w:val="00E7167F"/>
    <w:rsid w:val="00E71A25"/>
    <w:rsid w:val="00E71D69"/>
    <w:rsid w:val="00E722C3"/>
    <w:rsid w:val="00E7260F"/>
    <w:rsid w:val="00E728D3"/>
    <w:rsid w:val="00E72B7E"/>
    <w:rsid w:val="00E72C00"/>
    <w:rsid w:val="00E7363D"/>
    <w:rsid w:val="00E744BD"/>
    <w:rsid w:val="00E745F4"/>
    <w:rsid w:val="00E74A4A"/>
    <w:rsid w:val="00E7525F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4FD"/>
    <w:rsid w:val="00E878DE"/>
    <w:rsid w:val="00E879D3"/>
    <w:rsid w:val="00E87EA5"/>
    <w:rsid w:val="00E90545"/>
    <w:rsid w:val="00E90676"/>
    <w:rsid w:val="00E907AF"/>
    <w:rsid w:val="00E90A6A"/>
    <w:rsid w:val="00E9206B"/>
    <w:rsid w:val="00E923C1"/>
    <w:rsid w:val="00E9242C"/>
    <w:rsid w:val="00E926A3"/>
    <w:rsid w:val="00E931C2"/>
    <w:rsid w:val="00E939AF"/>
    <w:rsid w:val="00E93DF3"/>
    <w:rsid w:val="00E93F97"/>
    <w:rsid w:val="00E955D4"/>
    <w:rsid w:val="00E95A0E"/>
    <w:rsid w:val="00E95ADD"/>
    <w:rsid w:val="00E95E6D"/>
    <w:rsid w:val="00E96043"/>
    <w:rsid w:val="00E96125"/>
    <w:rsid w:val="00E963ED"/>
    <w:rsid w:val="00E973F9"/>
    <w:rsid w:val="00E97932"/>
    <w:rsid w:val="00EA022E"/>
    <w:rsid w:val="00EA05F4"/>
    <w:rsid w:val="00EA0875"/>
    <w:rsid w:val="00EA0DA1"/>
    <w:rsid w:val="00EA25B8"/>
    <w:rsid w:val="00EA2698"/>
    <w:rsid w:val="00EA2B5B"/>
    <w:rsid w:val="00EA397E"/>
    <w:rsid w:val="00EA3A45"/>
    <w:rsid w:val="00EA3A68"/>
    <w:rsid w:val="00EA47AA"/>
    <w:rsid w:val="00EA5290"/>
    <w:rsid w:val="00EA5571"/>
    <w:rsid w:val="00EA5B4C"/>
    <w:rsid w:val="00EA5C27"/>
    <w:rsid w:val="00EA66AC"/>
    <w:rsid w:val="00EA6713"/>
    <w:rsid w:val="00EA6A0E"/>
    <w:rsid w:val="00EA6AA0"/>
    <w:rsid w:val="00EA6C34"/>
    <w:rsid w:val="00EA778C"/>
    <w:rsid w:val="00EA7DBE"/>
    <w:rsid w:val="00EB1451"/>
    <w:rsid w:val="00EB1A51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5F7"/>
    <w:rsid w:val="00EB7AE7"/>
    <w:rsid w:val="00EB7C19"/>
    <w:rsid w:val="00EC09B8"/>
    <w:rsid w:val="00EC0BA2"/>
    <w:rsid w:val="00EC12D2"/>
    <w:rsid w:val="00EC13F5"/>
    <w:rsid w:val="00EC16BD"/>
    <w:rsid w:val="00EC1889"/>
    <w:rsid w:val="00EC1AC6"/>
    <w:rsid w:val="00EC1D58"/>
    <w:rsid w:val="00EC2081"/>
    <w:rsid w:val="00EC226D"/>
    <w:rsid w:val="00EC3820"/>
    <w:rsid w:val="00EC3C9B"/>
    <w:rsid w:val="00EC42F3"/>
    <w:rsid w:val="00EC4494"/>
    <w:rsid w:val="00EC484F"/>
    <w:rsid w:val="00EC505A"/>
    <w:rsid w:val="00EC52F3"/>
    <w:rsid w:val="00EC5629"/>
    <w:rsid w:val="00EC6304"/>
    <w:rsid w:val="00EC63C5"/>
    <w:rsid w:val="00EC70D2"/>
    <w:rsid w:val="00EC727D"/>
    <w:rsid w:val="00EC73D6"/>
    <w:rsid w:val="00EC7701"/>
    <w:rsid w:val="00ED1066"/>
    <w:rsid w:val="00ED10C2"/>
    <w:rsid w:val="00ED159B"/>
    <w:rsid w:val="00ED15E6"/>
    <w:rsid w:val="00ED1EDA"/>
    <w:rsid w:val="00ED3459"/>
    <w:rsid w:val="00ED417A"/>
    <w:rsid w:val="00ED58A4"/>
    <w:rsid w:val="00ED6C99"/>
    <w:rsid w:val="00ED6E64"/>
    <w:rsid w:val="00ED6F96"/>
    <w:rsid w:val="00ED737B"/>
    <w:rsid w:val="00ED7C02"/>
    <w:rsid w:val="00EE0E84"/>
    <w:rsid w:val="00EE15C5"/>
    <w:rsid w:val="00EE1B13"/>
    <w:rsid w:val="00EE1D78"/>
    <w:rsid w:val="00EE23F2"/>
    <w:rsid w:val="00EE2D59"/>
    <w:rsid w:val="00EE2E25"/>
    <w:rsid w:val="00EE3B51"/>
    <w:rsid w:val="00EE4674"/>
    <w:rsid w:val="00EE50B8"/>
    <w:rsid w:val="00EE50DB"/>
    <w:rsid w:val="00EE55E1"/>
    <w:rsid w:val="00EE5D37"/>
    <w:rsid w:val="00EE5FDF"/>
    <w:rsid w:val="00EE613B"/>
    <w:rsid w:val="00EE679E"/>
    <w:rsid w:val="00EE69FF"/>
    <w:rsid w:val="00EE6A85"/>
    <w:rsid w:val="00EE6D76"/>
    <w:rsid w:val="00EE6DA0"/>
    <w:rsid w:val="00EE738C"/>
    <w:rsid w:val="00EE75F1"/>
    <w:rsid w:val="00EE7AE5"/>
    <w:rsid w:val="00EE7CF3"/>
    <w:rsid w:val="00EE7DA4"/>
    <w:rsid w:val="00EF0082"/>
    <w:rsid w:val="00EF07F9"/>
    <w:rsid w:val="00EF2ABF"/>
    <w:rsid w:val="00EF34B6"/>
    <w:rsid w:val="00EF4312"/>
    <w:rsid w:val="00EF48F9"/>
    <w:rsid w:val="00EF56B7"/>
    <w:rsid w:val="00EF5901"/>
    <w:rsid w:val="00EF6B02"/>
    <w:rsid w:val="00EF6ED2"/>
    <w:rsid w:val="00EF7B45"/>
    <w:rsid w:val="00EF7F88"/>
    <w:rsid w:val="00F000FE"/>
    <w:rsid w:val="00F001A3"/>
    <w:rsid w:val="00F004F9"/>
    <w:rsid w:val="00F01242"/>
    <w:rsid w:val="00F01996"/>
    <w:rsid w:val="00F01FE0"/>
    <w:rsid w:val="00F02111"/>
    <w:rsid w:val="00F02325"/>
    <w:rsid w:val="00F039DB"/>
    <w:rsid w:val="00F03D8A"/>
    <w:rsid w:val="00F0406B"/>
    <w:rsid w:val="00F045DD"/>
    <w:rsid w:val="00F047AD"/>
    <w:rsid w:val="00F05FDA"/>
    <w:rsid w:val="00F06657"/>
    <w:rsid w:val="00F07491"/>
    <w:rsid w:val="00F1085E"/>
    <w:rsid w:val="00F10CF9"/>
    <w:rsid w:val="00F10F34"/>
    <w:rsid w:val="00F11F2E"/>
    <w:rsid w:val="00F12567"/>
    <w:rsid w:val="00F1265D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34C"/>
    <w:rsid w:val="00F154BF"/>
    <w:rsid w:val="00F157E6"/>
    <w:rsid w:val="00F15B4B"/>
    <w:rsid w:val="00F16617"/>
    <w:rsid w:val="00F16C06"/>
    <w:rsid w:val="00F17531"/>
    <w:rsid w:val="00F20655"/>
    <w:rsid w:val="00F21297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D4D"/>
    <w:rsid w:val="00F24E53"/>
    <w:rsid w:val="00F2545A"/>
    <w:rsid w:val="00F256EA"/>
    <w:rsid w:val="00F25C3C"/>
    <w:rsid w:val="00F25DEE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85"/>
    <w:rsid w:val="00F332F4"/>
    <w:rsid w:val="00F3337E"/>
    <w:rsid w:val="00F33454"/>
    <w:rsid w:val="00F34B10"/>
    <w:rsid w:val="00F34DC3"/>
    <w:rsid w:val="00F35692"/>
    <w:rsid w:val="00F36149"/>
    <w:rsid w:val="00F366F1"/>
    <w:rsid w:val="00F36E54"/>
    <w:rsid w:val="00F3735D"/>
    <w:rsid w:val="00F378DD"/>
    <w:rsid w:val="00F379CB"/>
    <w:rsid w:val="00F379E4"/>
    <w:rsid w:val="00F4025E"/>
    <w:rsid w:val="00F4064E"/>
    <w:rsid w:val="00F418EF"/>
    <w:rsid w:val="00F419B3"/>
    <w:rsid w:val="00F41C3C"/>
    <w:rsid w:val="00F41E3A"/>
    <w:rsid w:val="00F41E8D"/>
    <w:rsid w:val="00F42256"/>
    <w:rsid w:val="00F42536"/>
    <w:rsid w:val="00F42AB5"/>
    <w:rsid w:val="00F42BFE"/>
    <w:rsid w:val="00F43103"/>
    <w:rsid w:val="00F43209"/>
    <w:rsid w:val="00F433E7"/>
    <w:rsid w:val="00F43D53"/>
    <w:rsid w:val="00F43E98"/>
    <w:rsid w:val="00F446B9"/>
    <w:rsid w:val="00F44764"/>
    <w:rsid w:val="00F449A9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2D"/>
    <w:rsid w:val="00F53663"/>
    <w:rsid w:val="00F5392A"/>
    <w:rsid w:val="00F543C6"/>
    <w:rsid w:val="00F545DA"/>
    <w:rsid w:val="00F5482B"/>
    <w:rsid w:val="00F54D15"/>
    <w:rsid w:val="00F551BD"/>
    <w:rsid w:val="00F5569A"/>
    <w:rsid w:val="00F55E07"/>
    <w:rsid w:val="00F56792"/>
    <w:rsid w:val="00F5694E"/>
    <w:rsid w:val="00F575DE"/>
    <w:rsid w:val="00F60065"/>
    <w:rsid w:val="00F602C8"/>
    <w:rsid w:val="00F6064B"/>
    <w:rsid w:val="00F61458"/>
    <w:rsid w:val="00F6153B"/>
    <w:rsid w:val="00F636AA"/>
    <w:rsid w:val="00F636FF"/>
    <w:rsid w:val="00F6448E"/>
    <w:rsid w:val="00F64A56"/>
    <w:rsid w:val="00F6665F"/>
    <w:rsid w:val="00F6667A"/>
    <w:rsid w:val="00F66F0A"/>
    <w:rsid w:val="00F67517"/>
    <w:rsid w:val="00F67549"/>
    <w:rsid w:val="00F6755C"/>
    <w:rsid w:val="00F67798"/>
    <w:rsid w:val="00F67C81"/>
    <w:rsid w:val="00F67F61"/>
    <w:rsid w:val="00F70944"/>
    <w:rsid w:val="00F70A0D"/>
    <w:rsid w:val="00F71C39"/>
    <w:rsid w:val="00F71C84"/>
    <w:rsid w:val="00F722CB"/>
    <w:rsid w:val="00F724DC"/>
    <w:rsid w:val="00F72CD1"/>
    <w:rsid w:val="00F7399B"/>
    <w:rsid w:val="00F74636"/>
    <w:rsid w:val="00F74A0F"/>
    <w:rsid w:val="00F7555E"/>
    <w:rsid w:val="00F75948"/>
    <w:rsid w:val="00F759E7"/>
    <w:rsid w:val="00F75D2C"/>
    <w:rsid w:val="00F767FE"/>
    <w:rsid w:val="00F76E85"/>
    <w:rsid w:val="00F8006F"/>
    <w:rsid w:val="00F800E9"/>
    <w:rsid w:val="00F808A5"/>
    <w:rsid w:val="00F81287"/>
    <w:rsid w:val="00F817FE"/>
    <w:rsid w:val="00F8185C"/>
    <w:rsid w:val="00F82EA9"/>
    <w:rsid w:val="00F84B50"/>
    <w:rsid w:val="00F85649"/>
    <w:rsid w:val="00F862ED"/>
    <w:rsid w:val="00F864D3"/>
    <w:rsid w:val="00F864E8"/>
    <w:rsid w:val="00F865C1"/>
    <w:rsid w:val="00F86F78"/>
    <w:rsid w:val="00F873A2"/>
    <w:rsid w:val="00F87BF0"/>
    <w:rsid w:val="00F90060"/>
    <w:rsid w:val="00F9019D"/>
    <w:rsid w:val="00F90D8F"/>
    <w:rsid w:val="00F90F8B"/>
    <w:rsid w:val="00F914CA"/>
    <w:rsid w:val="00F918F5"/>
    <w:rsid w:val="00F91B01"/>
    <w:rsid w:val="00F91BC3"/>
    <w:rsid w:val="00F924FF"/>
    <w:rsid w:val="00F92837"/>
    <w:rsid w:val="00F9368F"/>
    <w:rsid w:val="00F936FB"/>
    <w:rsid w:val="00F939AC"/>
    <w:rsid w:val="00F9415C"/>
    <w:rsid w:val="00F9426D"/>
    <w:rsid w:val="00F943F0"/>
    <w:rsid w:val="00F949CA"/>
    <w:rsid w:val="00F94F57"/>
    <w:rsid w:val="00F95CF0"/>
    <w:rsid w:val="00F96017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6F4"/>
    <w:rsid w:val="00FA4F4B"/>
    <w:rsid w:val="00FA5948"/>
    <w:rsid w:val="00FA5DCF"/>
    <w:rsid w:val="00FA6049"/>
    <w:rsid w:val="00FA62B0"/>
    <w:rsid w:val="00FA63FC"/>
    <w:rsid w:val="00FA701E"/>
    <w:rsid w:val="00FA731D"/>
    <w:rsid w:val="00FB0D32"/>
    <w:rsid w:val="00FB113D"/>
    <w:rsid w:val="00FB1354"/>
    <w:rsid w:val="00FB1607"/>
    <w:rsid w:val="00FB1634"/>
    <w:rsid w:val="00FB1BAE"/>
    <w:rsid w:val="00FB293E"/>
    <w:rsid w:val="00FB2A25"/>
    <w:rsid w:val="00FB3762"/>
    <w:rsid w:val="00FB3BFF"/>
    <w:rsid w:val="00FB4400"/>
    <w:rsid w:val="00FB4A44"/>
    <w:rsid w:val="00FB4A74"/>
    <w:rsid w:val="00FB4E37"/>
    <w:rsid w:val="00FB515E"/>
    <w:rsid w:val="00FB58B7"/>
    <w:rsid w:val="00FB58CF"/>
    <w:rsid w:val="00FB58E5"/>
    <w:rsid w:val="00FB5C9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2DD"/>
    <w:rsid w:val="00FC6522"/>
    <w:rsid w:val="00FC6DB5"/>
    <w:rsid w:val="00FC7AF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02AB"/>
    <w:rsid w:val="00FE1914"/>
    <w:rsid w:val="00FE1CE9"/>
    <w:rsid w:val="00FE2699"/>
    <w:rsid w:val="00FE2E01"/>
    <w:rsid w:val="00FE3940"/>
    <w:rsid w:val="00FE3E5A"/>
    <w:rsid w:val="00FE4C01"/>
    <w:rsid w:val="00FE4E34"/>
    <w:rsid w:val="00FE517B"/>
    <w:rsid w:val="00FE59E9"/>
    <w:rsid w:val="00FE63CD"/>
    <w:rsid w:val="00FE69F2"/>
    <w:rsid w:val="00FE6F15"/>
    <w:rsid w:val="00FE73C6"/>
    <w:rsid w:val="00FF0AE7"/>
    <w:rsid w:val="00FF0E75"/>
    <w:rsid w:val="00FF0F3B"/>
    <w:rsid w:val="00FF0FDA"/>
    <w:rsid w:val="00FF14C2"/>
    <w:rsid w:val="00FF2AA2"/>
    <w:rsid w:val="00FF2B81"/>
    <w:rsid w:val="00FF2D08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FA559"/>
  <w15:docId w15:val="{9A11C558-228E-4100-AC2B-5EA5552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0038A"/>
    <w:pPr>
      <w:tabs>
        <w:tab w:val="left" w:pos="426"/>
      </w:tabs>
      <w:spacing w:before="120" w:after="8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A0038A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4825a47-9aeb-4ba6-aa33-2f871dd2b705"/>
    <ds:schemaRef ds:uri="39f7c1c4-9d1a-4107-9192-b1bcec9d9d0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C9B187-C17E-4D65-8D46-477718FC1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EE6D5B-824C-4587-B2C1-E3CFD79840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5293</Words>
  <Characters>31764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9</cp:revision>
  <cp:lastPrinted>2024-05-21T10:46:00Z</cp:lastPrinted>
  <dcterms:created xsi:type="dcterms:W3CDTF">2024-05-20T12:15:00Z</dcterms:created>
  <dcterms:modified xsi:type="dcterms:W3CDTF">2024-06-13T08:16:00Z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a6356937-d0b6-485d-beb6-d25fce775f56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