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106FA891" w14:textId="77777777" w:rsidR="00763A30" w:rsidRPr="00B56DF9" w:rsidRDefault="00763A30" w:rsidP="00763A30">
      <w:pPr>
        <w:spacing w:line="276" w:lineRule="auto"/>
        <w:ind w:right="-2"/>
        <w:jc w:val="center"/>
        <w:rPr>
          <w:rFonts w:ascii="Open Sans" w:hAnsi="Open Sans" w:cs="Open Sans"/>
          <w:color w:val="000000"/>
          <w:sz w:val="22"/>
          <w:szCs w:val="22"/>
        </w:rPr>
      </w:pPr>
    </w:p>
    <w:p w14:paraId="012E02C1" w14:textId="381D1545" w:rsidR="0021567A" w:rsidRPr="0021567A" w:rsidRDefault="00A644F7" w:rsidP="00A644F7">
      <w:pPr>
        <w:spacing w:line="276" w:lineRule="auto"/>
        <w:ind w:left="360"/>
        <w:jc w:val="center"/>
        <w:rPr>
          <w:rFonts w:ascii="Open Sans" w:eastAsia="Calibri" w:hAnsi="Open Sans" w:cs="Open Sans"/>
          <w:color w:val="000000"/>
          <w:sz w:val="22"/>
          <w:szCs w:val="22"/>
          <w:lang w:eastAsia="en-US"/>
        </w:rPr>
      </w:pPr>
      <w:r w:rsidRPr="00A644F7">
        <w:rPr>
          <w:rFonts w:ascii="Open Sans" w:eastAsia="Calibri" w:hAnsi="Open Sans" w:cs="Open Sans"/>
          <w:color w:val="000000"/>
          <w:sz w:val="22"/>
          <w:szCs w:val="22"/>
          <w:u w:val="single"/>
          <w:lang w:eastAsia="en-US"/>
        </w:rPr>
        <w:t>Załącznik nr 6</w:t>
      </w:r>
      <w:r w:rsidRPr="00A644F7">
        <w:rPr>
          <w:rFonts w:ascii="Open Sans" w:eastAsia="Calibri" w:hAnsi="Open Sans" w:cs="Open Sans"/>
          <w:color w:val="000000"/>
          <w:sz w:val="22"/>
          <w:szCs w:val="22"/>
          <w:lang w:eastAsia="en-US"/>
        </w:rPr>
        <w:t xml:space="preserve"> – Wykaz zrealizowanych dostaw</w:t>
      </w:r>
    </w:p>
    <w:p w14:paraId="5D2C4EDF" w14:textId="77777777" w:rsidR="0021567A" w:rsidRPr="0021567A" w:rsidRDefault="0021567A" w:rsidP="00A644F7">
      <w:pPr>
        <w:spacing w:line="276" w:lineRule="auto"/>
        <w:ind w:left="360"/>
        <w:jc w:val="center"/>
        <w:rPr>
          <w:rFonts w:ascii="Open Sans" w:eastAsia="Calibri" w:hAnsi="Open Sans" w:cs="Open Sans"/>
          <w:color w:val="000000"/>
          <w:sz w:val="22"/>
          <w:szCs w:val="22"/>
          <w:lang w:eastAsia="en-US"/>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późn.,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906E29D" w14:textId="7350CADF" w:rsidR="00447968" w:rsidRPr="006723BE" w:rsidRDefault="00F7030D" w:rsidP="00447968">
      <w:pPr>
        <w:spacing w:line="360" w:lineRule="auto"/>
        <w:ind w:right="-427"/>
        <w:jc w:val="both"/>
        <w:rPr>
          <w:rFonts w:ascii="Open Sans" w:hAnsi="Open Sans" w:cs="Open Sans"/>
          <w:i/>
          <w:iCs/>
          <w:color w:val="000000" w:themeColor="text1"/>
          <w:sz w:val="20"/>
          <w:szCs w:val="20"/>
          <w:u w:val="single"/>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r w:rsidRPr="006723BE">
        <w:rPr>
          <w:rFonts w:ascii="Open Sans" w:hAnsi="Open Sans" w:cstheme="minorHAnsi"/>
          <w:color w:val="000000" w:themeColor="text1"/>
          <w:sz w:val="20"/>
          <w:szCs w:val="20"/>
        </w:rPr>
        <w:t>pn:</w:t>
      </w:r>
      <w:bookmarkStart w:id="1" w:name="_Hlk126926511"/>
      <w:r w:rsidR="00AD6066" w:rsidRPr="006723BE">
        <w:rPr>
          <w:rFonts w:ascii="Open Sans" w:hAnsi="Open Sans" w:cstheme="minorHAnsi"/>
          <w:color w:val="000000" w:themeColor="text1"/>
          <w:sz w:val="20"/>
          <w:szCs w:val="20"/>
        </w:rPr>
        <w:t xml:space="preserve"> </w:t>
      </w:r>
      <w:r w:rsidR="00D217D6" w:rsidRPr="00D217D6">
        <w:rPr>
          <w:rFonts w:ascii="Open Sans" w:hAnsi="Open Sans" w:cs="Open Sans"/>
          <w:i/>
          <w:iCs/>
          <w:color w:val="000000" w:themeColor="text1"/>
          <w:sz w:val="20"/>
          <w:szCs w:val="20"/>
          <w:u w:val="single"/>
        </w:rPr>
        <w:t xml:space="preserve">„ Dostawa bonów podarunkowych o łącznej wartości 369 000,00 zł do Przedsiębiorstwa Gospodarki Komunalnej Spółki z o. o. w Koszalinie. „ </w:t>
      </w:r>
      <w:r w:rsidR="006723BE" w:rsidRPr="006723BE">
        <w:rPr>
          <w:rFonts w:ascii="Open Sans" w:hAnsi="Open Sans" w:cs="Open Sans"/>
          <w:i/>
          <w:iCs/>
          <w:color w:val="000000" w:themeColor="text1"/>
          <w:sz w:val="20"/>
          <w:szCs w:val="20"/>
          <w:u w:val="single"/>
        </w:rPr>
        <w:t xml:space="preserve"> </w:t>
      </w:r>
      <w:r w:rsidR="00BB68E3" w:rsidRPr="006723BE">
        <w:rPr>
          <w:rFonts w:ascii="Open Sans" w:hAnsi="Open Sans" w:cs="Open Sans"/>
          <w:i/>
          <w:iCs/>
          <w:color w:val="000000" w:themeColor="text1"/>
          <w:sz w:val="20"/>
          <w:szCs w:val="20"/>
          <w:u w:val="single"/>
        </w:rPr>
        <w:t xml:space="preserve">   </w:t>
      </w:r>
      <w:r w:rsidR="005F748A" w:rsidRPr="006723BE">
        <w:rPr>
          <w:rFonts w:ascii="Open Sans" w:hAnsi="Open Sans" w:cs="Open Sans"/>
          <w:i/>
          <w:iCs/>
          <w:color w:val="000000" w:themeColor="text1"/>
          <w:sz w:val="20"/>
          <w:szCs w:val="20"/>
          <w:u w:val="single"/>
        </w:rPr>
        <w:t xml:space="preserve">                                                  </w:t>
      </w:r>
      <w:r w:rsidR="00447968" w:rsidRPr="006723BE">
        <w:rPr>
          <w:rFonts w:ascii="Open Sans" w:hAnsi="Open Sans" w:cs="Open Sans"/>
          <w:i/>
          <w:iCs/>
          <w:color w:val="000000" w:themeColor="text1"/>
          <w:sz w:val="20"/>
          <w:szCs w:val="20"/>
          <w:u w:val="single"/>
        </w:rPr>
        <w:t xml:space="preserve">                                                                                  </w:t>
      </w:r>
    </w:p>
    <w:p w14:paraId="2E0A4EAE" w14:textId="46731679"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3EC0BFED" w14:textId="483202F0"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40309487"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 podstawie art. 108 ust. 1 ustawy Pzp i art.109 ust.1 pkt 4 ustawy Pzp</w:t>
      </w:r>
      <w:r w:rsidR="003E7BE2" w:rsidRPr="005C3172">
        <w:rPr>
          <w:rFonts w:ascii="Open Sans" w:eastAsiaTheme="minorHAnsi" w:hAnsi="Open Sans" w:cstheme="minorHAnsi"/>
          <w:sz w:val="20"/>
          <w:szCs w:val="20"/>
        </w:rPr>
        <w:t xml:space="preserve">  i spełniam warunki udziału w post</w:t>
      </w:r>
      <w:r w:rsidR="00AC5844">
        <w:rPr>
          <w:rFonts w:ascii="Open Sans" w:eastAsiaTheme="minorHAnsi" w:hAnsi="Open Sans" w:cstheme="minorHAnsi"/>
          <w:sz w:val="20"/>
          <w:szCs w:val="20"/>
        </w:rPr>
        <w:t>ę</w:t>
      </w:r>
      <w:r w:rsidR="003E7BE2" w:rsidRPr="005C3172">
        <w:rPr>
          <w:rFonts w:ascii="Open Sans" w:eastAsiaTheme="minorHAnsi" w:hAnsi="Open Sans" w:cstheme="minorHAnsi"/>
          <w:sz w:val="20"/>
          <w:szCs w:val="20"/>
        </w:rPr>
        <w:t>powaniu</w:t>
      </w:r>
      <w:r w:rsidR="00E62F16" w:rsidRPr="005C3172">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C5844">
        <w:rPr>
          <w:rFonts w:ascii="Open Sans" w:eastAsiaTheme="minorHAnsi" w:hAnsi="Open Sans" w:cstheme="minorHAnsi"/>
          <w:b/>
          <w:bCs/>
          <w:sz w:val="20"/>
          <w:szCs w:val="20"/>
        </w:rPr>
        <w:t>O</w:t>
      </w:r>
      <w:r w:rsidRPr="00AC5844">
        <w:rPr>
          <w:rFonts w:ascii="Open Sans" w:eastAsiaTheme="minorHAnsi" w:hAnsi="Open Sans" w:cs="Calibri"/>
          <w:b/>
          <w:bCs/>
          <w:sz w:val="20"/>
          <w:szCs w:val="20"/>
        </w:rPr>
        <w:t>ś</w:t>
      </w:r>
      <w:r w:rsidRPr="00AC5844">
        <w:rPr>
          <w:rFonts w:ascii="Open Sans" w:eastAsiaTheme="minorHAnsi" w:hAnsi="Open Sans" w:cstheme="minorHAnsi"/>
          <w:b/>
          <w:bCs/>
          <w:sz w:val="20"/>
          <w:szCs w:val="20"/>
        </w:rPr>
        <w:t>wiadczam,</w:t>
      </w:r>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zachodz</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w stosunku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Pzp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2C0B86AF" w14:textId="3C158D5A" w:rsidR="00AC5844" w:rsidRPr="00AC584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sidR="00A82849">
        <w:rPr>
          <w:rFonts w:ascii="Open Sans" w:hAnsi="Open Sans" w:cstheme="minorHAnsi"/>
          <w:sz w:val="20"/>
          <w:szCs w:val="20"/>
          <w:lang w:eastAsia="pl-PL"/>
        </w:rPr>
        <w:br/>
      </w:r>
      <w:r w:rsidRPr="00AC5844">
        <w:rPr>
          <w:rFonts w:ascii="Open Sans" w:hAnsi="Open Sans" w:cstheme="minorHAnsi"/>
          <w:sz w:val="20"/>
          <w:szCs w:val="20"/>
          <w:lang w:eastAsia="pl-PL"/>
        </w:rPr>
        <w:t>poz. 1497 z  późn. zm.).</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4C299639" w14:textId="77777777" w:rsidR="00763A30" w:rsidRDefault="00763A30" w:rsidP="002B701F">
      <w:pPr>
        <w:suppressAutoHyphens/>
        <w:spacing w:line="276" w:lineRule="auto"/>
        <w:ind w:left="4248"/>
        <w:rPr>
          <w:rFonts w:ascii="Cambria" w:eastAsia="Cambria" w:hAnsi="Cambria" w:cs="Cambria"/>
          <w:i/>
          <w:sz w:val="20"/>
        </w:rPr>
      </w:pPr>
    </w:p>
    <w:p w14:paraId="3FB05743" w14:textId="77777777" w:rsidR="00351F11" w:rsidRDefault="00351F11"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4CBEF748" w14:textId="77777777" w:rsidR="00B22C4C" w:rsidRDefault="00B22C4C" w:rsidP="003636DE">
      <w:pPr>
        <w:suppressAutoHyphens/>
        <w:spacing w:after="120" w:line="276" w:lineRule="auto"/>
        <w:ind w:left="2832"/>
        <w:jc w:val="center"/>
        <w:rPr>
          <w:rFonts w:ascii="Cambria" w:eastAsia="Cambria" w:hAnsi="Cambria" w:cs="Cambria"/>
          <w:b/>
          <w:color w:val="002060"/>
        </w:rPr>
      </w:pPr>
    </w:p>
    <w:p w14:paraId="23554B27" w14:textId="77777777" w:rsidR="00F24C4C" w:rsidRDefault="00F24C4C" w:rsidP="00CB4CEC">
      <w:pPr>
        <w:suppressAutoHyphens/>
        <w:spacing w:after="120" w:line="276" w:lineRule="auto"/>
        <w:jc w:val="right"/>
        <w:rPr>
          <w:rFonts w:ascii="Cambria" w:eastAsia="Cambria" w:hAnsi="Cambria" w:cs="Cambria"/>
          <w:bCs/>
          <w:sz w:val="18"/>
          <w:szCs w:val="18"/>
          <w:u w:val="single"/>
        </w:rPr>
      </w:pPr>
      <w:bookmarkStart w:id="2" w:name="_Hlk94509478"/>
    </w:p>
    <w:p w14:paraId="3E0B9E76" w14:textId="63B49F6F" w:rsidR="00CB4CEC" w:rsidRPr="00E073C1" w:rsidRDefault="00EC3896" w:rsidP="00CB4CEC">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lastRenderedPageBreak/>
        <w:t>Z</w:t>
      </w:r>
      <w:r w:rsidR="00CB4CEC" w:rsidRPr="00E073C1">
        <w:rPr>
          <w:rFonts w:ascii="Cambria" w:eastAsia="Cambria" w:hAnsi="Cambria" w:cs="Cambria"/>
          <w:bCs/>
          <w:color w:val="000000" w:themeColor="text1"/>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składane w zakresie art. 108 ust. 1 pkt 5 ustawy Pzp</w:t>
      </w:r>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6723BE" w:rsidRDefault="00CB4CEC" w:rsidP="00D46493">
      <w:pPr>
        <w:suppressAutoHyphens/>
        <w:spacing w:line="276" w:lineRule="auto"/>
        <w:jc w:val="both"/>
        <w:rPr>
          <w:rFonts w:ascii="Open Sans" w:eastAsia="Cambria" w:hAnsi="Open Sans" w:cs="Open Sans"/>
          <w:color w:val="000000" w:themeColor="text1"/>
          <w:sz w:val="20"/>
          <w:szCs w:val="20"/>
        </w:rPr>
      </w:pPr>
      <w:r w:rsidRPr="006723BE">
        <w:rPr>
          <w:rFonts w:ascii="Open Sans" w:eastAsia="Cambria" w:hAnsi="Open Sans" w:cs="Open Sans"/>
          <w:color w:val="000000" w:themeColor="text1"/>
          <w:sz w:val="20"/>
          <w:szCs w:val="20"/>
        </w:rPr>
        <w:t xml:space="preserve">W związku ze złożeniem oferty w postępowaniu o udzielenie zamówienia publicznego pn. </w:t>
      </w:r>
    </w:p>
    <w:p w14:paraId="093EEE99" w14:textId="24587D7D" w:rsidR="00BB68E3" w:rsidRPr="006723BE" w:rsidRDefault="004E794C" w:rsidP="00447968">
      <w:pPr>
        <w:spacing w:line="360" w:lineRule="auto"/>
        <w:ind w:right="-427"/>
        <w:jc w:val="both"/>
        <w:rPr>
          <w:rFonts w:ascii="Open Sans" w:hAnsi="Open Sans" w:cs="Open Sans"/>
          <w:i/>
          <w:iCs/>
          <w:color w:val="000000" w:themeColor="text1"/>
          <w:sz w:val="20"/>
          <w:szCs w:val="20"/>
          <w:u w:val="single"/>
        </w:rPr>
      </w:pPr>
      <w:bookmarkStart w:id="3" w:name="_Hlk107386637"/>
      <w:r w:rsidRPr="004E794C">
        <w:rPr>
          <w:rFonts w:ascii="Open Sans" w:hAnsi="Open Sans" w:cs="Open Sans"/>
          <w:i/>
          <w:iCs/>
          <w:color w:val="000000" w:themeColor="text1"/>
          <w:sz w:val="20"/>
          <w:szCs w:val="20"/>
          <w:u w:val="single"/>
        </w:rPr>
        <w:t xml:space="preserve">„ Dostawa bonów podarunkowych o łącznej wartości 369 000,00 zł do Przedsiębiorstwa Gospodarki Komunalnej Spółki z o. o. w Koszalinie. „ </w:t>
      </w:r>
      <w:r w:rsidR="00787C02" w:rsidRPr="00787C02">
        <w:rPr>
          <w:rFonts w:ascii="Open Sans" w:hAnsi="Open Sans" w:cs="Open Sans"/>
          <w:i/>
          <w:iCs/>
          <w:color w:val="000000" w:themeColor="text1"/>
          <w:sz w:val="20"/>
          <w:szCs w:val="20"/>
          <w:u w:val="single"/>
        </w:rPr>
        <w:t xml:space="preserve">                                                                                                                                        </w:t>
      </w:r>
      <w:r w:rsidR="00BB68E3" w:rsidRPr="006723BE">
        <w:rPr>
          <w:rFonts w:ascii="Open Sans" w:hAnsi="Open Sans" w:cs="Open Sans"/>
          <w:i/>
          <w:iCs/>
          <w:color w:val="000000" w:themeColor="text1"/>
          <w:sz w:val="20"/>
          <w:szCs w:val="20"/>
          <w:u w:val="single"/>
        </w:rPr>
        <w:t xml:space="preserve">   </w:t>
      </w:r>
    </w:p>
    <w:p w14:paraId="3988D6E5" w14:textId="4E542C43" w:rsidR="00EB1AA8" w:rsidRPr="006723BE" w:rsidRDefault="00EB1AA8" w:rsidP="003E3A5F">
      <w:pPr>
        <w:spacing w:line="360" w:lineRule="auto"/>
        <w:ind w:right="-427"/>
        <w:jc w:val="both"/>
        <w:rPr>
          <w:rFonts w:ascii="Open Sans" w:hAnsi="Open Sans" w:cs="Open Sans"/>
          <w:i/>
          <w:iCs/>
          <w:color w:val="000000" w:themeColor="text1"/>
          <w:sz w:val="20"/>
          <w:szCs w:val="20"/>
        </w:rPr>
      </w:pPr>
    </w:p>
    <w:p w14:paraId="4A6E7339" w14:textId="393FC9A0" w:rsidR="00CB4CEC" w:rsidRPr="00763A30" w:rsidRDefault="00763A30" w:rsidP="003E3A5F">
      <w:pPr>
        <w:jc w:val="both"/>
        <w:rPr>
          <w:rFonts w:ascii="Open Sans" w:eastAsia="Cambria" w:hAnsi="Open Sans" w:cs="Open Sans"/>
          <w:sz w:val="21"/>
          <w:szCs w:val="21"/>
        </w:rPr>
      </w:pPr>
      <w:r w:rsidRPr="00763A30">
        <w:rPr>
          <w:rStyle w:val="Hipercze"/>
          <w:rFonts w:ascii="Open Sans" w:hAnsi="Open Sans" w:cs="Open Sans"/>
          <w:sz w:val="20"/>
          <w:szCs w:val="20"/>
          <w:u w:val="none"/>
        </w:rPr>
        <w:t xml:space="preserve"> </w:t>
      </w:r>
      <w:bookmarkEnd w:id="3"/>
      <w:r w:rsidR="00CB4CEC" w:rsidRPr="00763A30">
        <w:rPr>
          <w:rFonts w:ascii="Open Sans" w:eastAsia="Cambria" w:hAnsi="Open Sans" w:cs="Open Sans"/>
          <w:sz w:val="21"/>
          <w:szCs w:val="21"/>
        </w:rPr>
        <w:t>oświadczam,  że:</w:t>
      </w:r>
    </w:p>
    <w:p w14:paraId="66C052A4" w14:textId="00827E48"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w:t>
      </w:r>
      <w:r w:rsidR="00BF4448" w:rsidRPr="00BF4448">
        <w:rPr>
          <w:rFonts w:ascii="Open Sans" w:eastAsia="Cambria" w:hAnsi="Open Sans" w:cs="Open Sans"/>
          <w:sz w:val="21"/>
          <w:szCs w:val="21"/>
        </w:rPr>
        <w:t xml:space="preserve">Dz. U. 2023, poz. 852 z późń. zm. </w:t>
      </w:r>
      <w:r w:rsidRPr="00763A30">
        <w:rPr>
          <w:rFonts w:ascii="Open Sans" w:eastAsia="Cambria" w:hAnsi="Open Sans" w:cs="Open Sans"/>
          <w:sz w:val="21"/>
          <w:szCs w:val="21"/>
        </w:rPr>
        <w:t xml:space="preserv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z innymi Wykonawcami, którzy złożyli odrębne oferty/oferty częściowe w przedmiotowym postępowaniu o udzielenie zamówienia.</w:t>
      </w:r>
    </w:p>
    <w:p w14:paraId="7B2F59CE" w14:textId="04AC5A92"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do tej samej grupy kapitałowej, w rozumieniu ustawy z dnia 16 lutego 2007 r.</w:t>
      </w:r>
      <w:r w:rsidR="00B762DD">
        <w:rPr>
          <w:rFonts w:ascii="Open Sans" w:eastAsia="Cambria" w:hAnsi="Open Sans" w:cs="Open Sans"/>
          <w:sz w:val="21"/>
          <w:szCs w:val="21"/>
        </w:rPr>
        <w:br/>
      </w:r>
      <w:r w:rsidRPr="00763A30">
        <w:rPr>
          <w:rFonts w:ascii="Open Sans" w:eastAsia="Cambria" w:hAnsi="Open Sans" w:cs="Open Sans"/>
          <w:sz w:val="21"/>
          <w:szCs w:val="21"/>
        </w:rPr>
        <w:t>o ochronie konkurencji i konsumentów (</w:t>
      </w:r>
      <w:r w:rsidR="00907455" w:rsidRPr="00907455">
        <w:rPr>
          <w:rFonts w:ascii="Open Sans" w:eastAsia="Cambria" w:hAnsi="Open Sans" w:cs="Open Sans"/>
          <w:sz w:val="21"/>
          <w:szCs w:val="21"/>
        </w:rPr>
        <w:t xml:space="preserve">Dz. U. 2023, poz. 852 z późń. zm. </w:t>
      </w:r>
      <w:r w:rsidRPr="00763A30">
        <w:rPr>
          <w:rFonts w:ascii="Open Sans" w:eastAsia="Cambria" w:hAnsi="Open Sans" w:cs="Open Sans"/>
          <w:sz w:val="21"/>
          <w:szCs w:val="21"/>
        </w:rPr>
        <w:t>) z następującymi Wykonawcami, którzy złożyli odrębne oferty/oferty częściowe 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1DAA48E9" w14:textId="77777777" w:rsidR="00EC0C3E" w:rsidRDefault="00EC0C3E" w:rsidP="00F80EBB">
      <w:pPr>
        <w:suppressAutoHyphens/>
        <w:spacing w:after="120" w:line="276" w:lineRule="auto"/>
        <w:ind w:left="2832"/>
        <w:jc w:val="center"/>
        <w:rPr>
          <w:rFonts w:ascii="Cambria" w:eastAsia="Cambria" w:hAnsi="Cambria" w:cs="Cambria"/>
          <w:b/>
          <w:color w:val="002060"/>
        </w:rPr>
      </w:pPr>
    </w:p>
    <w:p w14:paraId="3906F0C2" w14:textId="77777777" w:rsidR="00DF3E2D" w:rsidRDefault="00DF3E2D" w:rsidP="0097780D">
      <w:pPr>
        <w:pStyle w:val="Nagwek"/>
        <w:jc w:val="right"/>
        <w:rPr>
          <w:rFonts w:ascii="Open Sans" w:hAnsi="Open Sans" w:cs="Open Sans"/>
          <w:bCs/>
          <w:sz w:val="16"/>
          <w:szCs w:val="16"/>
          <w:u w:val="single"/>
        </w:rPr>
      </w:pPr>
    </w:p>
    <w:p w14:paraId="292633C7" w14:textId="77777777" w:rsidR="00DF3E2D" w:rsidRDefault="00DF3E2D" w:rsidP="0097780D">
      <w:pPr>
        <w:pStyle w:val="Nagwek"/>
        <w:jc w:val="right"/>
        <w:rPr>
          <w:rFonts w:ascii="Open Sans" w:hAnsi="Open Sans" w:cs="Open Sans"/>
          <w:bCs/>
          <w:sz w:val="16"/>
          <w:szCs w:val="16"/>
          <w:u w:val="single"/>
        </w:rPr>
      </w:pPr>
    </w:p>
    <w:p w14:paraId="5E4F5611" w14:textId="77777777" w:rsidR="00DF3E2D" w:rsidRDefault="00DF3E2D" w:rsidP="0097780D">
      <w:pPr>
        <w:pStyle w:val="Nagwek"/>
        <w:jc w:val="right"/>
        <w:rPr>
          <w:rFonts w:ascii="Open Sans" w:hAnsi="Open Sans" w:cs="Open Sans"/>
          <w:bCs/>
          <w:sz w:val="16"/>
          <w:szCs w:val="16"/>
          <w:u w:val="single"/>
        </w:rPr>
      </w:pPr>
    </w:p>
    <w:p w14:paraId="0297935C" w14:textId="77777777" w:rsidR="00DF3E2D" w:rsidRDefault="00DF3E2D" w:rsidP="0097780D">
      <w:pPr>
        <w:pStyle w:val="Nagwek"/>
        <w:jc w:val="right"/>
        <w:rPr>
          <w:rFonts w:ascii="Open Sans" w:hAnsi="Open Sans" w:cs="Open Sans"/>
          <w:bCs/>
          <w:sz w:val="16"/>
          <w:szCs w:val="16"/>
          <w:u w:val="single"/>
        </w:rPr>
      </w:pPr>
    </w:p>
    <w:p w14:paraId="57B71048" w14:textId="24A5AAD6"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24F544A"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DD4973">
        <w:rPr>
          <w:rStyle w:val="markedcontent"/>
          <w:rFonts w:ascii="Open Sans" w:hAnsi="Open Sans" w:cs="Open Sans"/>
          <w:bCs/>
          <w:sz w:val="20"/>
          <w:szCs w:val="20"/>
        </w:rPr>
        <w:t xml:space="preserve"> z późn. zm. </w:t>
      </w:r>
      <w:r w:rsidRPr="0014287C">
        <w:rPr>
          <w:rStyle w:val="markedcontent"/>
          <w:rFonts w:ascii="Open Sans" w:hAnsi="Open Sans" w:cs="Open Sans"/>
          <w:bCs/>
          <w:sz w:val="20"/>
          <w:szCs w:val="20"/>
        </w:rPr>
        <w:t>)</w:t>
      </w:r>
    </w:p>
    <w:p w14:paraId="62D15CDC" w14:textId="77777777" w:rsidR="007C0426" w:rsidRPr="00E073C1" w:rsidRDefault="007C0426" w:rsidP="00615B23">
      <w:pPr>
        <w:shd w:val="clear" w:color="auto" w:fill="FFFFFF"/>
        <w:spacing w:after="150"/>
        <w:jc w:val="both"/>
        <w:rPr>
          <w:rFonts w:ascii="Open Sans" w:hAnsi="Open Sans" w:cs="Open Sans"/>
          <w:color w:val="000000" w:themeColor="text1"/>
          <w:lang w:eastAsia="ar-SA"/>
        </w:rPr>
      </w:pPr>
    </w:p>
    <w:p w14:paraId="71EBFDFE" w14:textId="3D472A7E" w:rsidR="007C0426" w:rsidRPr="00E073C1" w:rsidRDefault="0097780D" w:rsidP="007C0426">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Ubiegając się o udzielenie zamówienia publicznego w postępowaniu pn</w:t>
      </w:r>
      <w:r w:rsidRPr="00E073C1">
        <w:rPr>
          <w:rFonts w:ascii="Open Sans" w:hAnsi="Open Sans" w:cs="Open Sans"/>
          <w:i/>
          <w:iCs/>
          <w:color w:val="000000" w:themeColor="text1"/>
          <w:sz w:val="20"/>
          <w:szCs w:val="20"/>
          <w:u w:val="single"/>
        </w:rPr>
        <w:t xml:space="preserve">: </w:t>
      </w:r>
      <w:r w:rsidR="006723BE" w:rsidRPr="00585493">
        <w:rPr>
          <w:rFonts w:ascii="Open Sans" w:hAnsi="Open Sans" w:cs="Open Sans"/>
          <w:i/>
          <w:iCs/>
          <w:color w:val="000000" w:themeColor="text1"/>
          <w:sz w:val="21"/>
          <w:szCs w:val="21"/>
          <w:u w:val="single"/>
        </w:rPr>
        <w:t>„</w:t>
      </w:r>
      <w:r w:rsidR="004E794C" w:rsidRPr="00585493">
        <w:rPr>
          <w:rFonts w:ascii="Open Sans" w:hAnsi="Open Sans" w:cs="Open Sans"/>
          <w:i/>
          <w:iCs/>
          <w:color w:val="000000" w:themeColor="text1"/>
          <w:sz w:val="21"/>
          <w:szCs w:val="21"/>
          <w:u w:val="single"/>
        </w:rPr>
        <w:t xml:space="preserve"> Dostawa bonów podarunkowych o łącznej wartości 369 000,00 zł do Przedsiębiorstwa Gospodarki Komunalnej Spółki </w:t>
      </w:r>
      <w:r w:rsidR="00695291">
        <w:rPr>
          <w:rFonts w:ascii="Open Sans" w:hAnsi="Open Sans" w:cs="Open Sans"/>
          <w:i/>
          <w:iCs/>
          <w:color w:val="000000" w:themeColor="text1"/>
          <w:sz w:val="21"/>
          <w:szCs w:val="21"/>
          <w:u w:val="single"/>
        </w:rPr>
        <w:br/>
      </w:r>
      <w:r w:rsidR="004E794C" w:rsidRPr="00585493">
        <w:rPr>
          <w:rFonts w:ascii="Open Sans" w:hAnsi="Open Sans" w:cs="Open Sans"/>
          <w:i/>
          <w:iCs/>
          <w:color w:val="000000" w:themeColor="text1"/>
          <w:sz w:val="21"/>
          <w:szCs w:val="21"/>
          <w:u w:val="single"/>
        </w:rPr>
        <w:t>z o. o. w Koszalinie</w:t>
      </w:r>
      <w:r w:rsidR="00787C02" w:rsidRPr="00585493">
        <w:rPr>
          <w:rFonts w:ascii="Open Sans" w:hAnsi="Open Sans" w:cs="Open Sans"/>
          <w:i/>
          <w:iCs/>
          <w:color w:val="000000" w:themeColor="text1"/>
          <w:sz w:val="21"/>
          <w:szCs w:val="21"/>
          <w:u w:val="single"/>
        </w:rPr>
        <w:t xml:space="preserve">”, </w:t>
      </w:r>
      <w:r w:rsidRPr="00E073C1">
        <w:rPr>
          <w:rFonts w:ascii="Open Sans" w:hAnsi="Open Sans" w:cs="Open Sans"/>
          <w:color w:val="000000" w:themeColor="text1"/>
          <w:sz w:val="21"/>
          <w:szCs w:val="21"/>
          <w:lang w:eastAsia="ar-SA"/>
        </w:rPr>
        <w:t>działając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późn.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z postępowania o udzielenie zamówienia publicznego lub konkursu prowadzonego na podstawie ustawy Pzp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6DF03AC1" w14:textId="77777777" w:rsidR="004E794C" w:rsidRDefault="004E794C" w:rsidP="0097780D">
      <w:pPr>
        <w:pStyle w:val="Nagwek"/>
        <w:jc w:val="right"/>
        <w:rPr>
          <w:rFonts w:ascii="Open Sans" w:hAnsi="Open Sans" w:cs="Open Sans"/>
          <w:bCs/>
          <w:sz w:val="16"/>
          <w:szCs w:val="16"/>
          <w:u w:val="single"/>
        </w:rPr>
      </w:pPr>
    </w:p>
    <w:p w14:paraId="24FC18E7" w14:textId="77777777" w:rsidR="004E794C" w:rsidRDefault="004E794C" w:rsidP="0097780D">
      <w:pPr>
        <w:pStyle w:val="Nagwek"/>
        <w:jc w:val="right"/>
        <w:rPr>
          <w:rFonts w:ascii="Open Sans" w:hAnsi="Open Sans" w:cs="Open Sans"/>
          <w:bCs/>
          <w:sz w:val="16"/>
          <w:szCs w:val="16"/>
          <w:u w:val="single"/>
        </w:rPr>
      </w:pPr>
    </w:p>
    <w:p w14:paraId="11E7CEA2" w14:textId="77777777" w:rsidR="004E794C" w:rsidRDefault="004E794C" w:rsidP="0097780D">
      <w:pPr>
        <w:pStyle w:val="Nagwek"/>
        <w:jc w:val="right"/>
        <w:rPr>
          <w:rFonts w:ascii="Open Sans" w:hAnsi="Open Sans" w:cs="Open Sans"/>
          <w:bCs/>
          <w:sz w:val="16"/>
          <w:szCs w:val="16"/>
          <w:u w:val="single"/>
        </w:rPr>
      </w:pPr>
    </w:p>
    <w:p w14:paraId="4AE94525" w14:textId="76540F9C"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3AAF6454" w:rsidR="0097780D" w:rsidRPr="00766431" w:rsidRDefault="0097780D" w:rsidP="00447968">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pn: </w:t>
      </w:r>
      <w:r w:rsidR="004E794C" w:rsidRPr="004E794C">
        <w:rPr>
          <w:rFonts w:ascii="Open Sans" w:hAnsi="Open Sans" w:cs="Open Sans"/>
          <w:i/>
          <w:iCs/>
          <w:color w:val="000000" w:themeColor="text1"/>
          <w:sz w:val="21"/>
          <w:szCs w:val="21"/>
          <w:u w:val="single"/>
        </w:rPr>
        <w:t xml:space="preserve">„ Dostawa bonów podarunkowych o łącznej wartości 369 000,00 zł do Przedsiębiorstwa Gospodarki Komunalnej </w:t>
      </w:r>
      <w:r w:rsidR="004E794C">
        <w:rPr>
          <w:rFonts w:ascii="Open Sans" w:hAnsi="Open Sans" w:cs="Open Sans"/>
          <w:i/>
          <w:iCs/>
          <w:color w:val="000000" w:themeColor="text1"/>
          <w:sz w:val="21"/>
          <w:szCs w:val="21"/>
          <w:u w:val="single"/>
        </w:rPr>
        <w:br/>
      </w:r>
      <w:r w:rsidR="004E794C" w:rsidRPr="004E794C">
        <w:rPr>
          <w:rFonts w:ascii="Open Sans" w:hAnsi="Open Sans" w:cs="Open Sans"/>
          <w:i/>
          <w:iCs/>
          <w:color w:val="000000" w:themeColor="text1"/>
          <w:sz w:val="21"/>
          <w:szCs w:val="21"/>
          <w:u w:val="single"/>
        </w:rPr>
        <w:t>Spółki z o. o. w Koszalinie</w:t>
      </w:r>
      <w:r w:rsidR="00787C02" w:rsidRPr="004E794C">
        <w:rPr>
          <w:rFonts w:ascii="Open Sans" w:hAnsi="Open Sans" w:cs="Open Sans"/>
          <w:i/>
          <w:iCs/>
          <w:color w:val="000000" w:themeColor="text1"/>
          <w:sz w:val="21"/>
          <w:szCs w:val="21"/>
          <w:u w:val="single"/>
        </w:rPr>
        <w:t>”,</w:t>
      </w:r>
      <w:r w:rsidR="00787C02">
        <w:rPr>
          <w:rFonts w:ascii="Open Sans" w:hAnsi="Open Sans" w:cs="Open Sans"/>
          <w:i/>
          <w:iCs/>
          <w:color w:val="000000" w:themeColor="text1"/>
          <w:sz w:val="20"/>
          <w:szCs w:val="20"/>
          <w:u w:val="single"/>
        </w:rPr>
        <w:t xml:space="preserve"> </w:t>
      </w:r>
      <w:r w:rsidR="00927A43" w:rsidRPr="00E073C1">
        <w:rPr>
          <w:rFonts w:ascii="Open Sans" w:hAnsi="Open Sans" w:cs="Open Sans"/>
          <w:i/>
          <w:iCs/>
          <w:color w:val="000000" w:themeColor="text1"/>
          <w:sz w:val="20"/>
          <w:szCs w:val="20"/>
          <w:u w:val="single"/>
        </w:rPr>
        <w:t xml:space="preserve"> </w:t>
      </w:r>
      <w:r w:rsidR="00A02607" w:rsidRPr="00E073C1">
        <w:rPr>
          <w:rFonts w:ascii="Open Sans" w:hAnsi="Open Sans" w:cs="Open Sans"/>
          <w:i/>
          <w:iCs/>
          <w:color w:val="000000" w:themeColor="text1"/>
          <w:sz w:val="20"/>
          <w:szCs w:val="20"/>
          <w:u w:val="single"/>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późn.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osobą prawną, podmiotem lub organem, do których prawa własności bezpośrednio lub pośrednio w ponad 50 % należą do podmiotu, o którym mowa w ppkt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osobą fizyczną lub prawną, podmiotem lub organem działającym w imieniu lub pod kierunkiem podmiotu, o którym mowa w ppkt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ppkt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ppkt … </w:t>
      </w:r>
      <w:r w:rsidRPr="00A4435E">
        <w:rPr>
          <w:rFonts w:ascii="Open Sans" w:hAnsi="Open Sans" w:cs="Open Sans"/>
          <w:i/>
          <w:iCs/>
          <w:sz w:val="21"/>
          <w:szCs w:val="21"/>
          <w:lang w:eastAsia="ar-SA"/>
        </w:rPr>
        <w:t>(do uzupełnienia w przypadku, gdy wskazano ppkt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6743451D" w14:textId="77777777" w:rsidR="00F819EE" w:rsidRDefault="00F819EE" w:rsidP="0097780D">
      <w:pPr>
        <w:spacing w:before="120"/>
        <w:ind w:left="4678"/>
        <w:jc w:val="both"/>
        <w:rPr>
          <w:rFonts w:ascii="Arial" w:hAnsi="Arial" w:cs="Arial"/>
          <w:bCs/>
          <w:sz w:val="18"/>
          <w:szCs w:val="18"/>
        </w:rPr>
      </w:pPr>
    </w:p>
    <w:p w14:paraId="3A991CBB" w14:textId="77777777" w:rsidR="00F819EE" w:rsidRDefault="00F819EE" w:rsidP="0097780D">
      <w:pPr>
        <w:spacing w:before="120"/>
        <w:ind w:left="4678"/>
        <w:jc w:val="both"/>
        <w:rPr>
          <w:rFonts w:ascii="Arial" w:hAnsi="Arial" w:cs="Arial"/>
          <w:bCs/>
          <w:sz w:val="18"/>
          <w:szCs w:val="18"/>
        </w:rPr>
      </w:pPr>
    </w:p>
    <w:p w14:paraId="7A95F5E0" w14:textId="77777777" w:rsidR="00F819EE" w:rsidRDefault="00F819EE" w:rsidP="0097780D">
      <w:pPr>
        <w:spacing w:before="120"/>
        <w:ind w:left="4678"/>
        <w:jc w:val="both"/>
        <w:rPr>
          <w:rFonts w:ascii="Arial" w:hAnsi="Arial" w:cs="Arial"/>
          <w:bCs/>
          <w:sz w:val="18"/>
          <w:szCs w:val="18"/>
        </w:rPr>
      </w:pPr>
    </w:p>
    <w:p w14:paraId="21C27117" w14:textId="77777777" w:rsidR="00F819EE" w:rsidRDefault="00F819EE" w:rsidP="0097780D">
      <w:pPr>
        <w:spacing w:before="120"/>
        <w:ind w:left="4678"/>
        <w:jc w:val="both"/>
        <w:rPr>
          <w:rFonts w:ascii="Arial" w:hAnsi="Arial" w:cs="Arial"/>
          <w:bCs/>
          <w:sz w:val="18"/>
          <w:szCs w:val="18"/>
        </w:rPr>
      </w:pPr>
    </w:p>
    <w:p w14:paraId="3A0C2C58" w14:textId="77777777" w:rsidR="00F819EE" w:rsidRPr="002D37C3" w:rsidRDefault="00F819EE" w:rsidP="00F819EE">
      <w:pPr>
        <w:suppressAutoHyphens/>
        <w:spacing w:after="120" w:line="276" w:lineRule="auto"/>
        <w:jc w:val="right"/>
        <w:rPr>
          <w:rFonts w:ascii="Cambria" w:eastAsia="Cambria" w:hAnsi="Cambria" w:cs="Cambria"/>
          <w:bCs/>
          <w:color w:val="FF0000"/>
          <w:sz w:val="18"/>
          <w:szCs w:val="18"/>
          <w:u w:val="single"/>
        </w:rPr>
      </w:pPr>
    </w:p>
    <w:p w14:paraId="000DED3C" w14:textId="77777777" w:rsidR="00F819EE" w:rsidRPr="00CA377E" w:rsidRDefault="00F819EE" w:rsidP="00F819EE">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t xml:space="preserve">Załącznik nr 6 do SWZ </w:t>
      </w:r>
    </w:p>
    <w:p w14:paraId="3152D24B" w14:textId="77777777" w:rsidR="00F819EE" w:rsidRPr="00CA377E" w:rsidRDefault="00F819EE" w:rsidP="00F819EE">
      <w:pPr>
        <w:tabs>
          <w:tab w:val="left" w:pos="708"/>
        </w:tabs>
        <w:suppressAutoHyphens/>
        <w:jc w:val="right"/>
        <w:rPr>
          <w:rFonts w:ascii="Open Sans" w:hAnsi="Open Sans" w:cs="Open Sans"/>
          <w:bCs/>
          <w:iCs/>
          <w:color w:val="000000" w:themeColor="text1"/>
          <w:sz w:val="16"/>
          <w:szCs w:val="16"/>
          <w:u w:val="single"/>
          <w:lang w:eastAsia="zh-CN"/>
        </w:rPr>
      </w:pPr>
    </w:p>
    <w:p w14:paraId="515A4344" w14:textId="77777777" w:rsidR="00F819EE" w:rsidRPr="00CA377E" w:rsidRDefault="00F819EE" w:rsidP="00F819EE">
      <w:pPr>
        <w:tabs>
          <w:tab w:val="left" w:pos="708"/>
        </w:tabs>
        <w:suppressAutoHyphens/>
        <w:jc w:val="right"/>
        <w:rPr>
          <w:rFonts w:ascii="Open Sans" w:hAnsi="Open Sans" w:cs="Open Sans"/>
          <w:bCs/>
          <w:iCs/>
          <w:color w:val="000000" w:themeColor="text1"/>
          <w:sz w:val="16"/>
          <w:szCs w:val="16"/>
          <w:u w:val="single"/>
          <w:lang w:eastAsia="zh-CN"/>
        </w:rPr>
      </w:pPr>
    </w:p>
    <w:p w14:paraId="0ED35BC7" w14:textId="77777777" w:rsidR="00F819EE" w:rsidRPr="00787C02" w:rsidRDefault="00F819EE" w:rsidP="00F819EE">
      <w:pPr>
        <w:tabs>
          <w:tab w:val="left" w:pos="708"/>
        </w:tabs>
        <w:suppressAutoHyphens/>
        <w:jc w:val="center"/>
        <w:rPr>
          <w:rFonts w:ascii="Open Sans" w:hAnsi="Open Sans" w:cs="Open Sans"/>
          <w:color w:val="000000" w:themeColor="text1"/>
          <w:sz w:val="20"/>
          <w:szCs w:val="20"/>
          <w:lang w:eastAsia="zh-CN"/>
        </w:rPr>
      </w:pPr>
      <w:r w:rsidRPr="00787C02">
        <w:rPr>
          <w:rFonts w:ascii="Open Sans" w:hAnsi="Open Sans" w:cs="Open Sans"/>
          <w:iCs/>
          <w:color w:val="000000" w:themeColor="text1"/>
          <w:sz w:val="20"/>
          <w:szCs w:val="20"/>
          <w:lang w:eastAsia="zh-CN"/>
        </w:rPr>
        <w:t>WYKAZ WYKONANYCH</w:t>
      </w:r>
      <w:r w:rsidRPr="00787C02">
        <w:rPr>
          <w:rFonts w:ascii="Open Sans" w:hAnsi="Open Sans" w:cs="Open Sans"/>
          <w:color w:val="000000" w:themeColor="text1"/>
          <w:sz w:val="20"/>
          <w:szCs w:val="20"/>
          <w:lang w:eastAsia="zh-CN"/>
        </w:rPr>
        <w:t xml:space="preserve">, A W PRZYPADKU ŚWIADCZEŃ POWTARZAJĄCYCH SIĘ </w:t>
      </w:r>
      <w:r w:rsidRPr="00787C02">
        <w:rPr>
          <w:rFonts w:ascii="Open Sans" w:hAnsi="Open Sans" w:cs="Open Sans"/>
          <w:color w:val="000000" w:themeColor="text1"/>
          <w:sz w:val="20"/>
          <w:szCs w:val="20"/>
          <w:lang w:eastAsia="zh-CN"/>
        </w:rPr>
        <w:br/>
        <w:t>LUB CIĄGŁYCH RÓWNIEŻ WYKONYWANYCH DOSTAW</w:t>
      </w:r>
    </w:p>
    <w:p w14:paraId="6341EB52" w14:textId="77777777" w:rsidR="00787C02" w:rsidRDefault="00787C02" w:rsidP="00F819EE">
      <w:pPr>
        <w:tabs>
          <w:tab w:val="left" w:pos="708"/>
        </w:tabs>
        <w:suppressAutoHyphens/>
        <w:jc w:val="center"/>
        <w:rPr>
          <w:rFonts w:ascii="Open Sans" w:hAnsi="Open Sans" w:cs="Open Sans"/>
          <w:i/>
          <w:iCs/>
          <w:color w:val="000000" w:themeColor="text1"/>
          <w:sz w:val="20"/>
          <w:szCs w:val="20"/>
          <w:u w:val="single"/>
        </w:rPr>
      </w:pPr>
    </w:p>
    <w:p w14:paraId="5D748D20" w14:textId="1E0C8A5C" w:rsidR="00F819EE" w:rsidRPr="00CA377E" w:rsidRDefault="00214448" w:rsidP="00F819EE">
      <w:pPr>
        <w:tabs>
          <w:tab w:val="left" w:pos="708"/>
        </w:tabs>
        <w:suppressAutoHyphens/>
        <w:jc w:val="center"/>
        <w:rPr>
          <w:rFonts w:ascii="Open Sans" w:hAnsi="Open Sans" w:cs="Open Sans"/>
          <w:color w:val="000000" w:themeColor="text1"/>
          <w:lang w:eastAsia="zh-CN"/>
        </w:rPr>
      </w:pPr>
      <w:r w:rsidRPr="00214448">
        <w:rPr>
          <w:rFonts w:ascii="Open Sans" w:hAnsi="Open Sans" w:cs="Open Sans"/>
          <w:i/>
          <w:iCs/>
          <w:color w:val="000000" w:themeColor="text1"/>
          <w:sz w:val="20"/>
          <w:szCs w:val="20"/>
          <w:u w:val="single"/>
        </w:rPr>
        <w:t>„ Dostawa bonów podarunkowych o łącznej wartości 369 000,00 zł do Przedsiębiorstwa Gospodarki Komunalnej Spółki z o. o. w Koszalinie</w:t>
      </w:r>
      <w:r w:rsidR="00787C02" w:rsidRPr="00CE634E">
        <w:rPr>
          <w:rFonts w:ascii="Open Sans" w:hAnsi="Open Sans" w:cs="Open Sans"/>
          <w:i/>
          <w:iCs/>
          <w:color w:val="000000" w:themeColor="text1"/>
          <w:sz w:val="20"/>
          <w:szCs w:val="20"/>
          <w:u w:val="single"/>
        </w:rPr>
        <w:t>”.</w:t>
      </w:r>
      <w:r w:rsidR="00787C02" w:rsidRPr="006723BE">
        <w:rPr>
          <w:rFonts w:ascii="Open Sans" w:hAnsi="Open Sans" w:cs="Open Sans"/>
          <w:i/>
          <w:iCs/>
          <w:color w:val="000000" w:themeColor="text1"/>
          <w:sz w:val="20"/>
          <w:szCs w:val="20"/>
          <w:u w:val="single"/>
        </w:rPr>
        <w:t xml:space="preserve">                                                                                                                                        </w:t>
      </w:r>
    </w:p>
    <w:p w14:paraId="301F9BB4" w14:textId="77777777" w:rsidR="00F819EE" w:rsidRPr="00CA377E" w:rsidRDefault="00F819EE" w:rsidP="00F819EE">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F819EE" w:rsidRPr="00CA377E" w14:paraId="64AFFEF3" w14:textId="77777777" w:rsidTr="00717E4B">
        <w:trPr>
          <w:trHeight w:val="1609"/>
        </w:trPr>
        <w:tc>
          <w:tcPr>
            <w:tcW w:w="2440" w:type="dxa"/>
            <w:tcBorders>
              <w:top w:val="single" w:sz="4" w:space="0" w:color="00000A"/>
              <w:left w:val="single" w:sz="4" w:space="0" w:color="00000A"/>
              <w:bottom w:val="single" w:sz="4" w:space="0" w:color="00000A"/>
              <w:right w:val="nil"/>
            </w:tcBorders>
            <w:vAlign w:val="center"/>
          </w:tcPr>
          <w:p w14:paraId="47A516C4" w14:textId="77777777" w:rsidR="00F819EE" w:rsidRPr="00787C02" w:rsidRDefault="00F819EE" w:rsidP="00717E4B">
            <w:pPr>
              <w:snapToGrid w:val="0"/>
              <w:jc w:val="center"/>
              <w:rPr>
                <w:rFonts w:ascii="Open Sans" w:hAnsi="Open Sans" w:cs="Open Sans"/>
                <w:bCs/>
                <w:color w:val="000000" w:themeColor="text1"/>
                <w:sz w:val="18"/>
                <w:szCs w:val="18"/>
                <w:lang w:eastAsia="zh-CN"/>
              </w:rPr>
            </w:pPr>
          </w:p>
          <w:p w14:paraId="236736E5" w14:textId="77777777" w:rsidR="00F819EE" w:rsidRPr="00787C02" w:rsidRDefault="00F819EE" w:rsidP="00717E4B">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 xml:space="preserve">Rodzaj </w:t>
            </w:r>
          </w:p>
          <w:p w14:paraId="49B1B2ED" w14:textId="77777777" w:rsidR="00F819EE" w:rsidRPr="00787C02" w:rsidRDefault="00F819EE" w:rsidP="00717E4B">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wykonanej / wykonywanej</w:t>
            </w:r>
          </w:p>
          <w:p w14:paraId="412A0FBB" w14:textId="77777777" w:rsidR="00F819EE" w:rsidRPr="00787C02" w:rsidRDefault="00F819EE" w:rsidP="00717E4B">
            <w:pPr>
              <w:suppressAutoHyphens/>
              <w:rPr>
                <w:rFonts w:ascii="Open Sans" w:hAnsi="Open Sans" w:cs="Open Sans"/>
                <w:bCs/>
                <w:color w:val="000000" w:themeColor="text1"/>
                <w:sz w:val="18"/>
                <w:szCs w:val="18"/>
                <w:lang w:eastAsia="ar-SA"/>
              </w:rPr>
            </w:pPr>
            <w:r w:rsidRPr="00787C02">
              <w:rPr>
                <w:rFonts w:ascii="Open Sans" w:hAnsi="Open Sans" w:cs="Open Sans"/>
                <w:bCs/>
                <w:color w:val="000000" w:themeColor="text1"/>
                <w:sz w:val="18"/>
                <w:szCs w:val="18"/>
                <w:lang w:eastAsia="zh-CN"/>
              </w:rPr>
              <w:t xml:space="preserve">            dostawy</w:t>
            </w:r>
          </w:p>
          <w:p w14:paraId="05AA466A" w14:textId="77777777" w:rsidR="00F819EE" w:rsidRPr="00787C02" w:rsidRDefault="00F819EE" w:rsidP="00717E4B">
            <w:pPr>
              <w:jc w:val="center"/>
              <w:rPr>
                <w:rFonts w:ascii="Open Sans" w:hAnsi="Open Sans" w:cs="Open Sans"/>
                <w:bCs/>
                <w:i/>
                <w:color w:val="000000" w:themeColor="text1"/>
                <w:sz w:val="18"/>
                <w:szCs w:val="18"/>
                <w:lang w:eastAsia="zh-CN"/>
              </w:rPr>
            </w:pPr>
            <w:r w:rsidRPr="00787C02">
              <w:rPr>
                <w:rFonts w:ascii="Open Sans" w:hAnsi="Open Sans" w:cs="Open Sans"/>
                <w:bCs/>
                <w:i/>
                <w:color w:val="000000" w:themeColor="text1"/>
                <w:sz w:val="18"/>
                <w:szCs w:val="18"/>
                <w:lang w:eastAsia="zh-CN"/>
              </w:rPr>
              <w:t xml:space="preserve">(należy szczegółowo </w:t>
            </w:r>
          </w:p>
          <w:p w14:paraId="705BFCF0" w14:textId="77777777" w:rsidR="00F819EE" w:rsidRPr="00787C02" w:rsidRDefault="00F819EE" w:rsidP="00717E4B">
            <w:pPr>
              <w:jc w:val="center"/>
              <w:rPr>
                <w:rFonts w:ascii="Open Sans" w:hAnsi="Open Sans" w:cs="Open Sans"/>
                <w:bCs/>
                <w:color w:val="000000" w:themeColor="text1"/>
                <w:sz w:val="18"/>
                <w:szCs w:val="18"/>
                <w:lang w:eastAsia="zh-CN"/>
              </w:rPr>
            </w:pPr>
            <w:r w:rsidRPr="00787C02">
              <w:rPr>
                <w:rFonts w:ascii="Open Sans" w:hAnsi="Open Sans" w:cs="Open Sans"/>
                <w:bCs/>
                <w:i/>
                <w:color w:val="000000" w:themeColor="text1"/>
                <w:sz w:val="18"/>
                <w:szCs w:val="18"/>
                <w:lang w:eastAsia="zh-CN"/>
              </w:rPr>
              <w:t xml:space="preserve">rozpisać posiadane </w:t>
            </w:r>
            <w:r w:rsidRPr="00787C02">
              <w:rPr>
                <w:rFonts w:ascii="Open Sans" w:hAnsi="Open Sans" w:cs="Open Sans"/>
                <w:bCs/>
                <w:i/>
                <w:color w:val="000000" w:themeColor="text1"/>
                <w:sz w:val="18"/>
                <w:szCs w:val="18"/>
                <w:lang w:eastAsia="zh-CN"/>
              </w:rPr>
              <w:br/>
              <w:t>i spełniające warunek Zamawiającego doświadczenie)</w:t>
            </w:r>
          </w:p>
          <w:p w14:paraId="14037861" w14:textId="77777777" w:rsidR="00F819EE" w:rsidRPr="00787C02" w:rsidRDefault="00F819EE" w:rsidP="00717E4B">
            <w:pPr>
              <w:suppressAutoHyphens/>
              <w:rPr>
                <w:rFonts w:ascii="Open Sans" w:hAnsi="Open Sans" w:cs="Open Sans"/>
                <w:bCs/>
                <w:color w:val="000000" w:themeColor="text1"/>
                <w:sz w:val="18"/>
                <w:szCs w:val="18"/>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642DD802" w14:textId="77777777" w:rsidR="00F819EE" w:rsidRPr="00787C02" w:rsidRDefault="00F819EE" w:rsidP="00717E4B">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Wartość </w:t>
            </w:r>
          </w:p>
          <w:p w14:paraId="4DC4BC76" w14:textId="77777777" w:rsidR="00F819EE" w:rsidRPr="00787C02" w:rsidRDefault="00F819EE" w:rsidP="00717E4B">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wykonanej </w:t>
            </w:r>
            <w:r w:rsidRPr="00787C02">
              <w:rPr>
                <w:rFonts w:ascii="Open Sans" w:hAnsi="Open Sans" w:cs="Open Sans"/>
                <w:bCs/>
                <w:iCs/>
                <w:color w:val="000000" w:themeColor="text1"/>
                <w:sz w:val="18"/>
                <w:szCs w:val="18"/>
                <w:lang w:eastAsia="zh-CN"/>
              </w:rPr>
              <w:br/>
              <w:t xml:space="preserve">/ wykonywanej </w:t>
            </w:r>
          </w:p>
          <w:p w14:paraId="0F7EDEC0" w14:textId="77777777" w:rsidR="00F819EE" w:rsidRPr="00787C02" w:rsidRDefault="00F819EE" w:rsidP="00717E4B">
            <w:pPr>
              <w:keepNext/>
              <w:tabs>
                <w:tab w:val="num" w:pos="0"/>
              </w:tabs>
              <w:suppressAutoHyphens/>
              <w:ind w:left="576" w:hanging="576"/>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dostawy</w:t>
            </w:r>
          </w:p>
          <w:p w14:paraId="11342419" w14:textId="77777777" w:rsidR="00F819EE" w:rsidRPr="00787C02" w:rsidRDefault="00F819EE" w:rsidP="00717E4B">
            <w:pPr>
              <w:keepNext/>
              <w:tabs>
                <w:tab w:val="num" w:pos="0"/>
              </w:tabs>
              <w:suppressAutoHyphens/>
              <w:ind w:left="576" w:hanging="576"/>
              <w:jc w:val="center"/>
              <w:outlineLvl w:val="1"/>
              <w:rPr>
                <w:rFonts w:ascii="Open Sans" w:hAnsi="Open Sans" w:cs="Open Sans"/>
                <w:bCs/>
                <w:color w:val="000000" w:themeColor="text1"/>
                <w:sz w:val="18"/>
                <w:szCs w:val="18"/>
                <w:lang w:eastAsia="zh-CN"/>
              </w:rPr>
            </w:pPr>
            <w:r w:rsidRPr="00787C02">
              <w:rPr>
                <w:rFonts w:ascii="Open Sans" w:hAnsi="Open Sans" w:cs="Open Sans"/>
                <w:bCs/>
                <w:i/>
                <w:iCs/>
                <w:color w:val="000000" w:themeColor="text1"/>
                <w:sz w:val="18"/>
                <w:szCs w:val="18"/>
                <w:lang w:eastAsia="zh-CN"/>
              </w:rPr>
              <w:t>(brutto )</w:t>
            </w:r>
          </w:p>
        </w:tc>
        <w:tc>
          <w:tcPr>
            <w:tcW w:w="1800" w:type="dxa"/>
            <w:tcBorders>
              <w:top w:val="single" w:sz="4" w:space="0" w:color="00000A"/>
              <w:left w:val="single" w:sz="4" w:space="0" w:color="00000A"/>
              <w:bottom w:val="single" w:sz="4" w:space="0" w:color="00000A"/>
              <w:right w:val="nil"/>
            </w:tcBorders>
            <w:vAlign w:val="center"/>
          </w:tcPr>
          <w:p w14:paraId="18599D57" w14:textId="77777777" w:rsidR="00F819EE" w:rsidRPr="00787C02" w:rsidRDefault="00F819EE" w:rsidP="00717E4B">
            <w:pPr>
              <w:tabs>
                <w:tab w:val="left" w:pos="708"/>
              </w:tabs>
              <w:snapToGrid w:val="0"/>
              <w:jc w:val="center"/>
              <w:rPr>
                <w:rFonts w:ascii="Open Sans" w:hAnsi="Open Sans" w:cs="Open Sans"/>
                <w:bCs/>
                <w:i/>
                <w:iCs/>
                <w:color w:val="000000" w:themeColor="text1"/>
                <w:sz w:val="18"/>
                <w:szCs w:val="18"/>
                <w:lang w:eastAsia="en-US"/>
              </w:rPr>
            </w:pPr>
          </w:p>
          <w:p w14:paraId="40F5C64E" w14:textId="77777777" w:rsidR="00F819EE" w:rsidRPr="00787C02" w:rsidRDefault="00F819EE" w:rsidP="00717E4B">
            <w:pPr>
              <w:tabs>
                <w:tab w:val="left" w:pos="708"/>
              </w:tabs>
              <w:jc w:val="center"/>
              <w:rPr>
                <w:rFonts w:ascii="Open Sans" w:hAnsi="Open Sans" w:cs="Open Sans"/>
                <w:bCs/>
                <w:iCs/>
                <w:color w:val="000000" w:themeColor="text1"/>
                <w:sz w:val="18"/>
                <w:szCs w:val="18"/>
                <w:lang w:eastAsia="en-US"/>
              </w:rPr>
            </w:pPr>
            <w:r w:rsidRPr="00787C02">
              <w:rPr>
                <w:rFonts w:ascii="Open Sans" w:hAnsi="Open Sans" w:cs="Open Sans"/>
                <w:bCs/>
                <w:iCs/>
                <w:color w:val="000000" w:themeColor="text1"/>
                <w:sz w:val="18"/>
                <w:szCs w:val="18"/>
                <w:lang w:eastAsia="en-US"/>
              </w:rPr>
              <w:t xml:space="preserve">Data i miejsce </w:t>
            </w:r>
            <w:r w:rsidRPr="00787C02">
              <w:rPr>
                <w:rFonts w:ascii="Open Sans" w:hAnsi="Open Sans" w:cs="Open Sans"/>
                <w:bCs/>
                <w:iCs/>
                <w:color w:val="000000" w:themeColor="text1"/>
                <w:sz w:val="18"/>
                <w:szCs w:val="18"/>
                <w:lang w:eastAsia="en-US"/>
              </w:rPr>
              <w:br/>
              <w:t xml:space="preserve">wykonania </w:t>
            </w:r>
          </w:p>
          <w:p w14:paraId="2FC584EA" w14:textId="77777777" w:rsidR="00F819EE" w:rsidRPr="00787C02" w:rsidRDefault="00F819EE" w:rsidP="00717E4B">
            <w:pPr>
              <w:tabs>
                <w:tab w:val="left" w:pos="708"/>
              </w:tab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4788D209" w14:textId="77777777" w:rsidR="00F819EE" w:rsidRPr="00787C02" w:rsidRDefault="00F819EE" w:rsidP="00717E4B">
            <w:pPr>
              <w:tabs>
                <w:tab w:val="left" w:pos="708"/>
              </w:tabs>
              <w:suppressAutoHyphens/>
              <w:jc w:val="center"/>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Podmiot, </w:t>
            </w:r>
            <w:r w:rsidRPr="00787C02">
              <w:rPr>
                <w:rFonts w:ascii="Open Sans" w:hAnsi="Open Sans" w:cs="Open Sans"/>
                <w:bCs/>
                <w:iCs/>
                <w:color w:val="000000" w:themeColor="text1"/>
                <w:sz w:val="18"/>
                <w:szCs w:val="18"/>
                <w:lang w:eastAsia="zh-CN"/>
              </w:rPr>
              <w:br/>
              <w:t>na rzecz którego</w:t>
            </w:r>
          </w:p>
          <w:p w14:paraId="66EE729E" w14:textId="77777777" w:rsidR="00F819EE" w:rsidRPr="00787C02" w:rsidRDefault="00F819EE" w:rsidP="00717E4B">
            <w:pPr>
              <w:tabs>
                <w:tab w:val="left" w:pos="708"/>
              </w:tabs>
              <w:suppressAutoHyphen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dostawa została wykonana </w:t>
            </w:r>
            <w:r w:rsidRPr="00787C02">
              <w:rPr>
                <w:rFonts w:ascii="Open Sans" w:hAnsi="Open Sans" w:cs="Open Sans"/>
                <w:bCs/>
                <w:iCs/>
                <w:color w:val="000000" w:themeColor="text1"/>
                <w:sz w:val="18"/>
                <w:szCs w:val="18"/>
                <w:lang w:eastAsia="zh-CN"/>
              </w:rPr>
              <w:br/>
              <w:t>/ jest wykonywana</w:t>
            </w:r>
          </w:p>
        </w:tc>
      </w:tr>
      <w:tr w:rsidR="00F819EE" w:rsidRPr="00CA377E" w14:paraId="7963B688" w14:textId="77777777" w:rsidTr="00717E4B">
        <w:trPr>
          <w:trHeight w:val="996"/>
        </w:trPr>
        <w:tc>
          <w:tcPr>
            <w:tcW w:w="2440" w:type="dxa"/>
            <w:tcBorders>
              <w:top w:val="single" w:sz="4" w:space="0" w:color="00000A"/>
              <w:left w:val="single" w:sz="4" w:space="0" w:color="00000A"/>
              <w:bottom w:val="single" w:sz="4" w:space="0" w:color="00000A"/>
              <w:right w:val="nil"/>
            </w:tcBorders>
          </w:tcPr>
          <w:p w14:paraId="4ED48B2A" w14:textId="77777777" w:rsidR="00F819EE" w:rsidRPr="00CA377E" w:rsidRDefault="00F819EE" w:rsidP="00717E4B">
            <w:pPr>
              <w:tabs>
                <w:tab w:val="left" w:pos="708"/>
              </w:tabs>
              <w:suppressAutoHyphens/>
              <w:snapToGrid w:val="0"/>
              <w:rPr>
                <w:rFonts w:ascii="Open Sans" w:hAnsi="Open Sans" w:cs="Open Sans"/>
                <w:color w:val="000000" w:themeColor="text1"/>
                <w:sz w:val="22"/>
                <w:szCs w:val="22"/>
                <w:lang w:eastAsia="zh-CN"/>
              </w:rPr>
            </w:pPr>
          </w:p>
          <w:p w14:paraId="4AEBB0C2"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4EE8EEE6"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5921C106"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7EF6EA5A" w14:textId="77777777" w:rsidR="00F819EE" w:rsidRPr="00CA377E" w:rsidRDefault="00F819EE" w:rsidP="00717E4B">
            <w:pPr>
              <w:tabs>
                <w:tab w:val="left" w:pos="708"/>
              </w:tabs>
              <w:suppressAutoHyphens/>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61898377"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p w14:paraId="73856756" w14:textId="77777777" w:rsidR="00F819EE" w:rsidRPr="00CA377E" w:rsidRDefault="00F819EE" w:rsidP="00717E4B">
            <w:pPr>
              <w:tabs>
                <w:tab w:val="left" w:pos="708"/>
              </w:tabs>
              <w:suppressAutoHyphens/>
              <w:jc w:val="center"/>
              <w:rPr>
                <w:rFonts w:ascii="Open Sans" w:hAnsi="Open Sans" w:cs="Open Sans"/>
                <w:color w:val="000000" w:themeColor="text1"/>
                <w:lang w:eastAsia="zh-CN"/>
              </w:rPr>
            </w:pPr>
          </w:p>
          <w:p w14:paraId="5FDA38CA" w14:textId="77777777" w:rsidR="00F819EE" w:rsidRPr="00CA377E" w:rsidRDefault="00F819EE" w:rsidP="00717E4B">
            <w:pPr>
              <w:tabs>
                <w:tab w:val="left" w:pos="708"/>
              </w:tabs>
              <w:suppressAutoHyphens/>
              <w:rPr>
                <w:rFonts w:ascii="Open Sans" w:hAnsi="Open Sans" w:cs="Open Sans"/>
                <w:color w:val="000000" w:themeColor="text1"/>
                <w:lang w:eastAsia="zh-CN"/>
              </w:rPr>
            </w:pPr>
          </w:p>
          <w:p w14:paraId="51C1829C" w14:textId="77777777" w:rsidR="00F819EE" w:rsidRPr="00CA377E" w:rsidRDefault="00F819EE" w:rsidP="00717E4B">
            <w:pPr>
              <w:tabs>
                <w:tab w:val="left" w:pos="708"/>
              </w:tabs>
              <w:suppressAutoHyphens/>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07BC83BA"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66161D02"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r>
      <w:tr w:rsidR="00F819EE" w:rsidRPr="00CA377E" w14:paraId="51D50F53" w14:textId="77777777" w:rsidTr="00717E4B">
        <w:trPr>
          <w:trHeight w:val="996"/>
        </w:trPr>
        <w:tc>
          <w:tcPr>
            <w:tcW w:w="2440" w:type="dxa"/>
            <w:tcBorders>
              <w:top w:val="single" w:sz="4" w:space="0" w:color="00000A"/>
              <w:left w:val="single" w:sz="4" w:space="0" w:color="00000A"/>
              <w:bottom w:val="single" w:sz="4" w:space="0" w:color="00000A"/>
              <w:right w:val="nil"/>
            </w:tcBorders>
          </w:tcPr>
          <w:p w14:paraId="015E7353"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1F7AEAA1"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4987F429"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7FAEADC8"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p w14:paraId="6B4DD4EE" w14:textId="77777777" w:rsidR="00F819EE" w:rsidRPr="00CA377E" w:rsidRDefault="00F819EE" w:rsidP="00717E4B">
            <w:pPr>
              <w:tabs>
                <w:tab w:val="left" w:pos="708"/>
              </w:tabs>
              <w:suppressAutoHyphens/>
              <w:snapToGrid w:val="0"/>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23EE914B"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1248B434"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0A35ED16" w14:textId="77777777" w:rsidR="00F819EE" w:rsidRPr="00CA377E" w:rsidRDefault="00F819EE" w:rsidP="00717E4B">
            <w:pPr>
              <w:tabs>
                <w:tab w:val="left" w:pos="708"/>
              </w:tabs>
              <w:suppressAutoHyphens/>
              <w:snapToGrid w:val="0"/>
              <w:jc w:val="center"/>
              <w:rPr>
                <w:rFonts w:ascii="Open Sans" w:hAnsi="Open Sans" w:cs="Open Sans"/>
                <w:color w:val="000000" w:themeColor="text1"/>
                <w:lang w:eastAsia="zh-CN"/>
              </w:rPr>
            </w:pPr>
          </w:p>
        </w:tc>
      </w:tr>
    </w:tbl>
    <w:p w14:paraId="75B9D50A" w14:textId="77777777" w:rsidR="00F819EE" w:rsidRPr="00CA377E" w:rsidRDefault="00F819EE" w:rsidP="00F819EE">
      <w:pPr>
        <w:widowControl w:val="0"/>
        <w:tabs>
          <w:tab w:val="left" w:pos="708"/>
        </w:tabs>
        <w:suppressAutoHyphens/>
        <w:rPr>
          <w:rFonts w:ascii="Open Sans" w:hAnsi="Open Sans" w:cs="Open Sans"/>
          <w:b/>
          <w:color w:val="000000" w:themeColor="text1"/>
          <w:sz w:val="22"/>
          <w:szCs w:val="22"/>
          <w:u w:val="single"/>
          <w:lang w:eastAsia="zh-CN"/>
        </w:rPr>
      </w:pPr>
    </w:p>
    <w:p w14:paraId="752EE46E" w14:textId="77777777" w:rsidR="00F819EE" w:rsidRPr="00CA377E" w:rsidRDefault="00F819EE" w:rsidP="00F819EE">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22FE3D49" w14:textId="356BF25E" w:rsidR="00F819EE" w:rsidRPr="00CA377E" w:rsidRDefault="00F819EE" w:rsidP="00F819EE">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Rodzaj dostawy wykazany w tabeli powinien być opisany precyzyjnie i jednoznacznie odpowiadać warunkom postawionym przez Zamawiającego w SWZ</w:t>
      </w:r>
      <w:r>
        <w:rPr>
          <w:rFonts w:ascii="Open Sans" w:hAnsi="Open Sans" w:cs="Open Sans"/>
          <w:bCs/>
          <w:i/>
          <w:color w:val="000000" w:themeColor="text1"/>
          <w:sz w:val="20"/>
          <w:szCs w:val="20"/>
          <w:lang w:eastAsia="zh-CN"/>
        </w:rPr>
        <w:t xml:space="preserve">. </w:t>
      </w:r>
      <w:r w:rsidRPr="00CA377E">
        <w:rPr>
          <w:rFonts w:ascii="Open Sans" w:hAnsi="Open Sans" w:cs="Open Sans"/>
          <w:bCs/>
          <w:i/>
          <w:color w:val="000000" w:themeColor="text1"/>
          <w:sz w:val="20"/>
          <w:szCs w:val="20"/>
          <w:lang w:eastAsia="zh-CN"/>
        </w:rPr>
        <w:t xml:space="preserve"> </w:t>
      </w:r>
    </w:p>
    <w:p w14:paraId="0E81CD99" w14:textId="77777777" w:rsidR="00F819EE" w:rsidRPr="00CA377E" w:rsidRDefault="00F819EE" w:rsidP="00F819EE">
      <w:pPr>
        <w:widowControl w:val="0"/>
        <w:tabs>
          <w:tab w:val="left" w:pos="708"/>
        </w:tabs>
        <w:suppressAutoHyphens/>
        <w:rPr>
          <w:rFonts w:ascii="Open Sans" w:hAnsi="Open Sans" w:cs="Open Sans"/>
          <w:b/>
          <w:bCs/>
          <w:i/>
          <w:color w:val="000000" w:themeColor="text1"/>
          <w:lang w:eastAsia="zh-CN"/>
        </w:rPr>
      </w:pPr>
    </w:p>
    <w:p w14:paraId="24B92347" w14:textId="77777777" w:rsidR="00F819EE" w:rsidRPr="00CA377E" w:rsidRDefault="00F819EE" w:rsidP="00F819EE">
      <w:pPr>
        <w:tabs>
          <w:tab w:val="left" w:pos="708"/>
        </w:tabs>
        <w:suppressAutoHyphens/>
        <w:rPr>
          <w:rFonts w:ascii="Open Sans" w:hAnsi="Open Sans" w:cs="Open Sans"/>
          <w:i/>
          <w:iCs/>
          <w:color w:val="000000" w:themeColor="text1"/>
          <w:lang w:eastAsia="zh-CN"/>
        </w:rPr>
      </w:pPr>
    </w:p>
    <w:p w14:paraId="6D8B1336" w14:textId="77777777" w:rsidR="00F819EE" w:rsidRPr="00CA377E" w:rsidRDefault="00F819EE" w:rsidP="00F819EE">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0B6CF635" w14:textId="77777777" w:rsidR="00F819EE" w:rsidRPr="00CA377E" w:rsidRDefault="00F819EE" w:rsidP="00F819EE">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6E2DFED5" w14:textId="77777777" w:rsidR="00F819EE" w:rsidRDefault="00F819EE" w:rsidP="00F819EE">
      <w:pPr>
        <w:spacing w:before="120"/>
        <w:ind w:left="4678"/>
        <w:jc w:val="both"/>
        <w:rPr>
          <w:rFonts w:ascii="Arial" w:hAnsi="Arial" w:cs="Arial"/>
          <w:bCs/>
          <w:sz w:val="18"/>
          <w:szCs w:val="18"/>
        </w:rPr>
      </w:pPr>
    </w:p>
    <w:p w14:paraId="75961854" w14:textId="77777777" w:rsidR="00F819EE" w:rsidRDefault="00F819EE" w:rsidP="00F819EE">
      <w:pPr>
        <w:spacing w:before="120"/>
        <w:jc w:val="both"/>
        <w:rPr>
          <w:rFonts w:ascii="Arial" w:hAnsi="Arial" w:cs="Arial"/>
          <w:bCs/>
          <w:sz w:val="18"/>
          <w:szCs w:val="18"/>
        </w:rPr>
      </w:pPr>
    </w:p>
    <w:p w14:paraId="33DC4456" w14:textId="77777777" w:rsidR="00F819EE" w:rsidRDefault="00F819EE" w:rsidP="0097780D">
      <w:pPr>
        <w:spacing w:before="120"/>
        <w:ind w:left="4678"/>
        <w:jc w:val="both"/>
        <w:rPr>
          <w:rFonts w:ascii="Arial" w:hAnsi="Arial" w:cs="Arial"/>
          <w:bCs/>
          <w:sz w:val="18"/>
          <w:szCs w:val="18"/>
        </w:rPr>
      </w:pPr>
    </w:p>
    <w:p w14:paraId="56133604" w14:textId="77777777" w:rsidR="00F819EE" w:rsidRDefault="00F819EE" w:rsidP="0097780D">
      <w:pPr>
        <w:spacing w:before="120"/>
        <w:ind w:left="4678"/>
        <w:jc w:val="both"/>
        <w:rPr>
          <w:rFonts w:ascii="Arial" w:hAnsi="Arial" w:cs="Arial"/>
          <w:bCs/>
          <w:sz w:val="18"/>
          <w:szCs w:val="18"/>
        </w:rPr>
      </w:pPr>
    </w:p>
    <w:p w14:paraId="0B0DCAC3" w14:textId="77777777" w:rsidR="002B4749" w:rsidRDefault="002B4749" w:rsidP="0097780D">
      <w:pPr>
        <w:spacing w:before="120"/>
        <w:ind w:left="4678"/>
        <w:jc w:val="both"/>
        <w:rPr>
          <w:rFonts w:ascii="Arial" w:hAnsi="Arial" w:cs="Arial"/>
          <w:bCs/>
          <w:sz w:val="18"/>
          <w:szCs w:val="18"/>
        </w:rPr>
      </w:pPr>
    </w:p>
    <w:p w14:paraId="47706725" w14:textId="77777777" w:rsidR="002B4749" w:rsidRDefault="002B4749" w:rsidP="0097780D">
      <w:pPr>
        <w:spacing w:before="120"/>
        <w:ind w:left="4678"/>
        <w:jc w:val="both"/>
        <w:rPr>
          <w:rFonts w:ascii="Arial" w:hAnsi="Arial" w:cs="Arial"/>
          <w:bCs/>
          <w:sz w:val="18"/>
          <w:szCs w:val="18"/>
        </w:rPr>
      </w:pPr>
    </w:p>
    <w:p w14:paraId="4337B677" w14:textId="77777777" w:rsidR="002B4749" w:rsidRDefault="002B4749" w:rsidP="00447968">
      <w:pPr>
        <w:spacing w:before="120"/>
        <w:jc w:val="both"/>
        <w:rPr>
          <w:rFonts w:ascii="Arial" w:hAnsi="Arial" w:cs="Arial"/>
          <w:bCs/>
          <w:sz w:val="18"/>
          <w:szCs w:val="18"/>
        </w:rPr>
      </w:pPr>
    </w:p>
    <w:sectPr w:rsidR="002B4749" w:rsidSect="005451D0">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9B06" w14:textId="77777777" w:rsidR="005451D0" w:rsidRDefault="005451D0" w:rsidP="00377D59">
      <w:r>
        <w:separator/>
      </w:r>
    </w:p>
  </w:endnote>
  <w:endnote w:type="continuationSeparator" w:id="0">
    <w:p w14:paraId="3DA687FF" w14:textId="77777777" w:rsidR="005451D0" w:rsidRDefault="005451D0"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FF2" w14:textId="77777777" w:rsidR="005451D0" w:rsidRDefault="005451D0" w:rsidP="00377D59">
      <w:r>
        <w:separator/>
      </w:r>
    </w:p>
  </w:footnote>
  <w:footnote w:type="continuationSeparator" w:id="0">
    <w:p w14:paraId="11AFEB76" w14:textId="77777777" w:rsidR="005451D0" w:rsidRDefault="005451D0"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1"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2"/>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4"/>
  </w:num>
  <w:num w:numId="8" w16cid:durableId="947545857">
    <w:abstractNumId w:val="43"/>
  </w:num>
  <w:num w:numId="9" w16cid:durableId="1884557106">
    <w:abstractNumId w:val="37"/>
  </w:num>
  <w:num w:numId="10" w16cid:durableId="92437695">
    <w:abstractNumId w:val="38"/>
  </w:num>
  <w:num w:numId="11" w16cid:durableId="164974751">
    <w:abstractNumId w:val="41"/>
  </w:num>
  <w:num w:numId="12" w16cid:durableId="1886289696">
    <w:abstractNumId w:val="32"/>
  </w:num>
  <w:num w:numId="13" w16cid:durableId="1017735658">
    <w:abstractNumId w:val="31"/>
  </w:num>
  <w:num w:numId="14" w16cid:durableId="1190996058">
    <w:abstractNumId w:val="39"/>
  </w:num>
  <w:num w:numId="15" w16cid:durableId="1593049699">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6"/>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B3"/>
    <w:rsid w:val="00072CE9"/>
    <w:rsid w:val="00076723"/>
    <w:rsid w:val="00083084"/>
    <w:rsid w:val="00090663"/>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E16"/>
    <w:rsid w:val="00173DAD"/>
    <w:rsid w:val="0017642B"/>
    <w:rsid w:val="00177423"/>
    <w:rsid w:val="00184261"/>
    <w:rsid w:val="0018470B"/>
    <w:rsid w:val="00187AED"/>
    <w:rsid w:val="00192C4B"/>
    <w:rsid w:val="00197700"/>
    <w:rsid w:val="001A2CE0"/>
    <w:rsid w:val="001A32E8"/>
    <w:rsid w:val="001A36E0"/>
    <w:rsid w:val="001B43C9"/>
    <w:rsid w:val="001B5C7B"/>
    <w:rsid w:val="001B5EA4"/>
    <w:rsid w:val="001D6951"/>
    <w:rsid w:val="001E7876"/>
    <w:rsid w:val="001F705A"/>
    <w:rsid w:val="00212A17"/>
    <w:rsid w:val="00214448"/>
    <w:rsid w:val="0021567A"/>
    <w:rsid w:val="0021701F"/>
    <w:rsid w:val="00223C50"/>
    <w:rsid w:val="00224E05"/>
    <w:rsid w:val="00225321"/>
    <w:rsid w:val="00232F7B"/>
    <w:rsid w:val="00245DB4"/>
    <w:rsid w:val="00246249"/>
    <w:rsid w:val="00255931"/>
    <w:rsid w:val="00264193"/>
    <w:rsid w:val="002663CE"/>
    <w:rsid w:val="0027787E"/>
    <w:rsid w:val="00284AE1"/>
    <w:rsid w:val="0029428A"/>
    <w:rsid w:val="00294588"/>
    <w:rsid w:val="00295944"/>
    <w:rsid w:val="002A73C4"/>
    <w:rsid w:val="002A79E7"/>
    <w:rsid w:val="002B2172"/>
    <w:rsid w:val="002B4749"/>
    <w:rsid w:val="002B701F"/>
    <w:rsid w:val="002C03E8"/>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51F11"/>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51A5"/>
    <w:rsid w:val="0039612D"/>
    <w:rsid w:val="003A1F64"/>
    <w:rsid w:val="003A731F"/>
    <w:rsid w:val="003A76E3"/>
    <w:rsid w:val="003B6BB1"/>
    <w:rsid w:val="003C4885"/>
    <w:rsid w:val="003C748D"/>
    <w:rsid w:val="003E3A5F"/>
    <w:rsid w:val="003E7BE2"/>
    <w:rsid w:val="003F6682"/>
    <w:rsid w:val="003F6D1C"/>
    <w:rsid w:val="00402EF1"/>
    <w:rsid w:val="00402F3B"/>
    <w:rsid w:val="004054CA"/>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5C65"/>
    <w:rsid w:val="004B7A2F"/>
    <w:rsid w:val="004C7C13"/>
    <w:rsid w:val="004D2783"/>
    <w:rsid w:val="004E220D"/>
    <w:rsid w:val="004E5850"/>
    <w:rsid w:val="004E794C"/>
    <w:rsid w:val="004F5E2A"/>
    <w:rsid w:val="004F6C69"/>
    <w:rsid w:val="00501E29"/>
    <w:rsid w:val="00502D58"/>
    <w:rsid w:val="00514FB2"/>
    <w:rsid w:val="00524E37"/>
    <w:rsid w:val="00527377"/>
    <w:rsid w:val="00531A87"/>
    <w:rsid w:val="0053415D"/>
    <w:rsid w:val="00535F95"/>
    <w:rsid w:val="00541EB0"/>
    <w:rsid w:val="005425D1"/>
    <w:rsid w:val="005436C6"/>
    <w:rsid w:val="005451D0"/>
    <w:rsid w:val="0054520B"/>
    <w:rsid w:val="00546C90"/>
    <w:rsid w:val="005477D3"/>
    <w:rsid w:val="00557694"/>
    <w:rsid w:val="0056403C"/>
    <w:rsid w:val="0056722B"/>
    <w:rsid w:val="0056743D"/>
    <w:rsid w:val="00582EB4"/>
    <w:rsid w:val="00585493"/>
    <w:rsid w:val="005979A5"/>
    <w:rsid w:val="005A350F"/>
    <w:rsid w:val="005B3CAA"/>
    <w:rsid w:val="005C0723"/>
    <w:rsid w:val="005C3172"/>
    <w:rsid w:val="005C38AE"/>
    <w:rsid w:val="005C6ECA"/>
    <w:rsid w:val="005C6F51"/>
    <w:rsid w:val="005D0A54"/>
    <w:rsid w:val="005D2B3D"/>
    <w:rsid w:val="005E36EE"/>
    <w:rsid w:val="005F31F6"/>
    <w:rsid w:val="005F748A"/>
    <w:rsid w:val="00602A06"/>
    <w:rsid w:val="00606F40"/>
    <w:rsid w:val="00607D7C"/>
    <w:rsid w:val="00615B23"/>
    <w:rsid w:val="00620C90"/>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80981"/>
    <w:rsid w:val="00682505"/>
    <w:rsid w:val="00686228"/>
    <w:rsid w:val="00686828"/>
    <w:rsid w:val="00695291"/>
    <w:rsid w:val="00695505"/>
    <w:rsid w:val="006A306C"/>
    <w:rsid w:val="006B1170"/>
    <w:rsid w:val="006B34BD"/>
    <w:rsid w:val="006D71F9"/>
    <w:rsid w:val="006E222D"/>
    <w:rsid w:val="006E2BB4"/>
    <w:rsid w:val="006F17B4"/>
    <w:rsid w:val="00700395"/>
    <w:rsid w:val="00701F5D"/>
    <w:rsid w:val="00707F50"/>
    <w:rsid w:val="0071010D"/>
    <w:rsid w:val="007113C6"/>
    <w:rsid w:val="00715ED8"/>
    <w:rsid w:val="007171AB"/>
    <w:rsid w:val="00717D30"/>
    <w:rsid w:val="007216C5"/>
    <w:rsid w:val="00721766"/>
    <w:rsid w:val="00721D2B"/>
    <w:rsid w:val="00733959"/>
    <w:rsid w:val="00735610"/>
    <w:rsid w:val="00741EB3"/>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A0EF5"/>
    <w:rsid w:val="007A3062"/>
    <w:rsid w:val="007A5995"/>
    <w:rsid w:val="007B130C"/>
    <w:rsid w:val="007B5E79"/>
    <w:rsid w:val="007C0426"/>
    <w:rsid w:val="007C17C8"/>
    <w:rsid w:val="007C3E66"/>
    <w:rsid w:val="007C57F7"/>
    <w:rsid w:val="007C7841"/>
    <w:rsid w:val="007C789E"/>
    <w:rsid w:val="007D30AA"/>
    <w:rsid w:val="007D4D2D"/>
    <w:rsid w:val="007D69F8"/>
    <w:rsid w:val="007E120A"/>
    <w:rsid w:val="007E2F88"/>
    <w:rsid w:val="007E40EF"/>
    <w:rsid w:val="007E5925"/>
    <w:rsid w:val="007F1409"/>
    <w:rsid w:val="007F2BBF"/>
    <w:rsid w:val="007F3117"/>
    <w:rsid w:val="00800D9C"/>
    <w:rsid w:val="00804F7A"/>
    <w:rsid w:val="0080716A"/>
    <w:rsid w:val="00825C79"/>
    <w:rsid w:val="00826F05"/>
    <w:rsid w:val="008351C5"/>
    <w:rsid w:val="0083662E"/>
    <w:rsid w:val="00855887"/>
    <w:rsid w:val="00857A25"/>
    <w:rsid w:val="00860722"/>
    <w:rsid w:val="0086580C"/>
    <w:rsid w:val="00877369"/>
    <w:rsid w:val="00880231"/>
    <w:rsid w:val="00893133"/>
    <w:rsid w:val="008A0199"/>
    <w:rsid w:val="008A05FA"/>
    <w:rsid w:val="008A0BC1"/>
    <w:rsid w:val="008B265A"/>
    <w:rsid w:val="008B7CEA"/>
    <w:rsid w:val="008C01A8"/>
    <w:rsid w:val="008C2A34"/>
    <w:rsid w:val="008D52B5"/>
    <w:rsid w:val="008E6622"/>
    <w:rsid w:val="008E74F1"/>
    <w:rsid w:val="008F10F1"/>
    <w:rsid w:val="008F5FB9"/>
    <w:rsid w:val="008F74B7"/>
    <w:rsid w:val="00907455"/>
    <w:rsid w:val="009074B8"/>
    <w:rsid w:val="009172C4"/>
    <w:rsid w:val="00921E27"/>
    <w:rsid w:val="00926337"/>
    <w:rsid w:val="009274F6"/>
    <w:rsid w:val="0092788C"/>
    <w:rsid w:val="00927A43"/>
    <w:rsid w:val="00927DEB"/>
    <w:rsid w:val="009305F7"/>
    <w:rsid w:val="00931DC9"/>
    <w:rsid w:val="00934E5F"/>
    <w:rsid w:val="009431E1"/>
    <w:rsid w:val="00961141"/>
    <w:rsid w:val="00971B58"/>
    <w:rsid w:val="00977601"/>
    <w:rsid w:val="0097780D"/>
    <w:rsid w:val="00980C7A"/>
    <w:rsid w:val="00990BF4"/>
    <w:rsid w:val="009A6E8D"/>
    <w:rsid w:val="009B44EC"/>
    <w:rsid w:val="009B68A6"/>
    <w:rsid w:val="009B7F28"/>
    <w:rsid w:val="009C3C7B"/>
    <w:rsid w:val="009D4543"/>
    <w:rsid w:val="009E027F"/>
    <w:rsid w:val="009E3637"/>
    <w:rsid w:val="009E6318"/>
    <w:rsid w:val="009E6A58"/>
    <w:rsid w:val="009F49B8"/>
    <w:rsid w:val="009F67AC"/>
    <w:rsid w:val="00A024F3"/>
    <w:rsid w:val="00A02607"/>
    <w:rsid w:val="00A047AC"/>
    <w:rsid w:val="00A0528B"/>
    <w:rsid w:val="00A16FAB"/>
    <w:rsid w:val="00A17E19"/>
    <w:rsid w:val="00A279C1"/>
    <w:rsid w:val="00A30B66"/>
    <w:rsid w:val="00A42DD3"/>
    <w:rsid w:val="00A4435E"/>
    <w:rsid w:val="00A47A64"/>
    <w:rsid w:val="00A5115B"/>
    <w:rsid w:val="00A52F74"/>
    <w:rsid w:val="00A530F5"/>
    <w:rsid w:val="00A61604"/>
    <w:rsid w:val="00A644F7"/>
    <w:rsid w:val="00A7267E"/>
    <w:rsid w:val="00A82849"/>
    <w:rsid w:val="00AA7AD9"/>
    <w:rsid w:val="00AB4C2F"/>
    <w:rsid w:val="00AB65FD"/>
    <w:rsid w:val="00AC03F5"/>
    <w:rsid w:val="00AC5844"/>
    <w:rsid w:val="00AC5EED"/>
    <w:rsid w:val="00AD098E"/>
    <w:rsid w:val="00AD6066"/>
    <w:rsid w:val="00AE15B8"/>
    <w:rsid w:val="00AF5CCA"/>
    <w:rsid w:val="00B02474"/>
    <w:rsid w:val="00B03B81"/>
    <w:rsid w:val="00B03D7F"/>
    <w:rsid w:val="00B07999"/>
    <w:rsid w:val="00B12680"/>
    <w:rsid w:val="00B1276A"/>
    <w:rsid w:val="00B22C4C"/>
    <w:rsid w:val="00B407FD"/>
    <w:rsid w:val="00B427B1"/>
    <w:rsid w:val="00B468A8"/>
    <w:rsid w:val="00B53196"/>
    <w:rsid w:val="00B57D32"/>
    <w:rsid w:val="00B762DD"/>
    <w:rsid w:val="00B84F98"/>
    <w:rsid w:val="00BA0C4C"/>
    <w:rsid w:val="00BA2615"/>
    <w:rsid w:val="00BA27AE"/>
    <w:rsid w:val="00BA4578"/>
    <w:rsid w:val="00BB0C77"/>
    <w:rsid w:val="00BB0D20"/>
    <w:rsid w:val="00BB413C"/>
    <w:rsid w:val="00BB4E15"/>
    <w:rsid w:val="00BB68E3"/>
    <w:rsid w:val="00BC3B42"/>
    <w:rsid w:val="00BC4946"/>
    <w:rsid w:val="00BD2371"/>
    <w:rsid w:val="00BD6038"/>
    <w:rsid w:val="00BD61BD"/>
    <w:rsid w:val="00BE1A4F"/>
    <w:rsid w:val="00BE1AAE"/>
    <w:rsid w:val="00BE2077"/>
    <w:rsid w:val="00BE52D8"/>
    <w:rsid w:val="00BF039E"/>
    <w:rsid w:val="00BF4448"/>
    <w:rsid w:val="00C07F23"/>
    <w:rsid w:val="00C40D38"/>
    <w:rsid w:val="00C40DC1"/>
    <w:rsid w:val="00C5035E"/>
    <w:rsid w:val="00C52D78"/>
    <w:rsid w:val="00C6053E"/>
    <w:rsid w:val="00C661E5"/>
    <w:rsid w:val="00C67A91"/>
    <w:rsid w:val="00C76552"/>
    <w:rsid w:val="00C776F0"/>
    <w:rsid w:val="00C853A5"/>
    <w:rsid w:val="00C85E0A"/>
    <w:rsid w:val="00C92611"/>
    <w:rsid w:val="00C948D5"/>
    <w:rsid w:val="00C94D36"/>
    <w:rsid w:val="00C97977"/>
    <w:rsid w:val="00CB4CEC"/>
    <w:rsid w:val="00CC1EE1"/>
    <w:rsid w:val="00CD1C2A"/>
    <w:rsid w:val="00CD3728"/>
    <w:rsid w:val="00CE634E"/>
    <w:rsid w:val="00CF1A5F"/>
    <w:rsid w:val="00CF6E1E"/>
    <w:rsid w:val="00D05AA1"/>
    <w:rsid w:val="00D07E7E"/>
    <w:rsid w:val="00D14EE0"/>
    <w:rsid w:val="00D207B8"/>
    <w:rsid w:val="00D217D6"/>
    <w:rsid w:val="00D2374E"/>
    <w:rsid w:val="00D25983"/>
    <w:rsid w:val="00D30AD6"/>
    <w:rsid w:val="00D31C05"/>
    <w:rsid w:val="00D40E92"/>
    <w:rsid w:val="00D42326"/>
    <w:rsid w:val="00D4273C"/>
    <w:rsid w:val="00D429C2"/>
    <w:rsid w:val="00D43380"/>
    <w:rsid w:val="00D46493"/>
    <w:rsid w:val="00D6209B"/>
    <w:rsid w:val="00D652EA"/>
    <w:rsid w:val="00D72BD6"/>
    <w:rsid w:val="00D91884"/>
    <w:rsid w:val="00DA7660"/>
    <w:rsid w:val="00DB3E97"/>
    <w:rsid w:val="00DB5B94"/>
    <w:rsid w:val="00DC6246"/>
    <w:rsid w:val="00DD4793"/>
    <w:rsid w:val="00DD4973"/>
    <w:rsid w:val="00DE30D6"/>
    <w:rsid w:val="00DF3B0F"/>
    <w:rsid w:val="00DF3E2D"/>
    <w:rsid w:val="00DF7C9C"/>
    <w:rsid w:val="00E073C1"/>
    <w:rsid w:val="00E21CC2"/>
    <w:rsid w:val="00E2548A"/>
    <w:rsid w:val="00E31682"/>
    <w:rsid w:val="00E35CDF"/>
    <w:rsid w:val="00E4560C"/>
    <w:rsid w:val="00E55D3C"/>
    <w:rsid w:val="00E5721C"/>
    <w:rsid w:val="00E62F16"/>
    <w:rsid w:val="00E725F9"/>
    <w:rsid w:val="00E7344C"/>
    <w:rsid w:val="00E749DC"/>
    <w:rsid w:val="00E768AC"/>
    <w:rsid w:val="00E826D8"/>
    <w:rsid w:val="00E84240"/>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046C0"/>
    <w:rsid w:val="00F22D54"/>
    <w:rsid w:val="00F24060"/>
    <w:rsid w:val="00F24C4C"/>
    <w:rsid w:val="00F315B9"/>
    <w:rsid w:val="00F37ABC"/>
    <w:rsid w:val="00F44EAE"/>
    <w:rsid w:val="00F47FFB"/>
    <w:rsid w:val="00F53A5F"/>
    <w:rsid w:val="00F63943"/>
    <w:rsid w:val="00F7030D"/>
    <w:rsid w:val="00F773BE"/>
    <w:rsid w:val="00F80EBB"/>
    <w:rsid w:val="00F819EE"/>
    <w:rsid w:val="00F81C3B"/>
    <w:rsid w:val="00F83A88"/>
    <w:rsid w:val="00F866B6"/>
    <w:rsid w:val="00F905CE"/>
    <w:rsid w:val="00F90991"/>
    <w:rsid w:val="00F92EF1"/>
    <w:rsid w:val="00F97226"/>
    <w:rsid w:val="00FA10E5"/>
    <w:rsid w:val="00FA4E5F"/>
    <w:rsid w:val="00FA7A7D"/>
    <w:rsid w:val="00FB3318"/>
    <w:rsid w:val="00FC3A6F"/>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2106</Words>
  <Characters>12639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154</cp:revision>
  <cp:lastPrinted>2023-11-27T07:13:00Z</cp:lastPrinted>
  <dcterms:created xsi:type="dcterms:W3CDTF">2022-12-12T17:44:00Z</dcterms:created>
  <dcterms:modified xsi:type="dcterms:W3CDTF">2024-02-19T12:53:00Z</dcterms:modified>
</cp:coreProperties>
</file>