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7DFC8D8C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F66BE4">
        <w:rPr>
          <w:rFonts w:asciiTheme="majorHAnsi" w:hAnsiTheme="majorHAnsi" w:cstheme="minorHAnsi"/>
          <w:b/>
          <w:bCs/>
          <w:sz w:val="22"/>
          <w:szCs w:val="22"/>
        </w:rPr>
        <w:t>Gminy Suraż i jej jednostek organizacyjnych”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77777777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t.j.: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 w:cs="Arial"/>
          <w:sz w:val="22"/>
          <w:szCs w:val="22"/>
        </w:rPr>
        <w:t>275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t.j.: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 w:cs="Arial"/>
          <w:sz w:val="22"/>
          <w:szCs w:val="22"/>
        </w:rPr>
        <w:t>275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D6918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4698C60C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3AFDAD52" w:rsidR="00E93A1D" w:rsidRPr="003F43C4" w:rsidRDefault="00E93A1D" w:rsidP="00DE1D51">
      <w:pPr>
        <w:suppressAutoHyphens/>
        <w:spacing w:after="120" w:line="276" w:lineRule="auto"/>
        <w:rPr>
          <w:rFonts w:asciiTheme="majorHAnsi" w:hAnsiTheme="majorHAnsi" w:cs="Calibri"/>
          <w:bCs/>
          <w:i/>
          <w:sz w:val="22"/>
          <w:szCs w:val="22"/>
        </w:rPr>
      </w:pPr>
    </w:p>
    <w:sectPr w:rsidR="00E93A1D" w:rsidRPr="003F43C4" w:rsidSect="00613F4F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51B4" w14:textId="77777777" w:rsidR="00613F4F" w:rsidRDefault="00613F4F">
      <w:r>
        <w:separator/>
      </w:r>
    </w:p>
  </w:endnote>
  <w:endnote w:type="continuationSeparator" w:id="0">
    <w:p w14:paraId="0FFB4898" w14:textId="77777777" w:rsidR="00613F4F" w:rsidRDefault="00613F4F">
      <w:r>
        <w:continuationSeparator/>
      </w:r>
    </w:p>
  </w:endnote>
  <w:endnote w:type="continuationNotice" w:id="1">
    <w:p w14:paraId="042CF1BF" w14:textId="77777777" w:rsidR="00613F4F" w:rsidRDefault="00613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B8D6" w14:textId="77777777" w:rsidR="00613F4F" w:rsidRDefault="00613F4F">
      <w:r>
        <w:separator/>
      </w:r>
    </w:p>
  </w:footnote>
  <w:footnote w:type="continuationSeparator" w:id="0">
    <w:p w14:paraId="41EB1AC0" w14:textId="77777777" w:rsidR="00613F4F" w:rsidRDefault="00613F4F">
      <w:r>
        <w:continuationSeparator/>
      </w:r>
    </w:p>
  </w:footnote>
  <w:footnote w:type="continuationNotice" w:id="1">
    <w:p w14:paraId="5D754441" w14:textId="77777777" w:rsidR="00613F4F" w:rsidRDefault="00613F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71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66F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2B4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5E65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591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3F4F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563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520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28F7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35D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D51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9E5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BE4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4</cp:revision>
  <cp:lastPrinted>2020-02-04T07:31:00Z</cp:lastPrinted>
  <dcterms:created xsi:type="dcterms:W3CDTF">2023-10-03T08:27:00Z</dcterms:created>
  <dcterms:modified xsi:type="dcterms:W3CDTF">2024-03-25T15:03:00Z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