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577AE7" w:rsidRDefault="006C1374" w:rsidP="00AA5220">
      <w:pPr>
        <w:pStyle w:val="Nagwek1"/>
        <w:spacing w:line="23" w:lineRule="atLeast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566EE4">
        <w:rPr>
          <w:rFonts w:eastAsia="Times New Roman"/>
          <w:b/>
        </w:rPr>
        <w:t>2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AA5220">
      <w:pPr>
        <w:pStyle w:val="Nagwek2"/>
        <w:spacing w:line="23" w:lineRule="atLeast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AA5220">
      <w:pPr>
        <w:spacing w:line="23" w:lineRule="atLeast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FC4846">
        <w:tc>
          <w:tcPr>
            <w:tcW w:w="5096" w:type="dxa"/>
          </w:tcPr>
          <w:p w14:paraId="70905263" w14:textId="272DFDAF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FC4846">
        <w:tc>
          <w:tcPr>
            <w:tcW w:w="5096" w:type="dxa"/>
          </w:tcPr>
          <w:p w14:paraId="094DE5EF" w14:textId="58D08FA1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FC4846">
        <w:tc>
          <w:tcPr>
            <w:tcW w:w="5096" w:type="dxa"/>
          </w:tcPr>
          <w:p w14:paraId="0366A492" w14:textId="4880A8D6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bookmarkStart w:id="0" w:name="_GoBack"/>
            <w:bookmarkEnd w:id="0"/>
          </w:p>
        </w:tc>
      </w:tr>
      <w:tr w:rsidR="00403F84" w:rsidRPr="00577AE7" w14:paraId="46E18A2F" w14:textId="77777777" w:rsidTr="00FC4846">
        <w:tc>
          <w:tcPr>
            <w:tcW w:w="5096" w:type="dxa"/>
          </w:tcPr>
          <w:p w14:paraId="4A3C2DA2" w14:textId="771A8D72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FC4846">
        <w:tc>
          <w:tcPr>
            <w:tcW w:w="5096" w:type="dxa"/>
          </w:tcPr>
          <w:p w14:paraId="557F0A70" w14:textId="5422E83B" w:rsidR="00403F84" w:rsidRPr="00577AE7" w:rsidRDefault="00403F84" w:rsidP="00AA5220">
            <w:pPr>
              <w:spacing w:line="23" w:lineRule="atLeast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FC4846">
        <w:tc>
          <w:tcPr>
            <w:tcW w:w="5096" w:type="dxa"/>
          </w:tcPr>
          <w:p w14:paraId="4360E422" w14:textId="767DF29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AA5220">
            <w:pPr>
              <w:spacing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AA5220">
      <w:pPr>
        <w:spacing w:line="23" w:lineRule="atLeast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EA4BB2" w:rsidRDefault="00093DD9" w:rsidP="00AA5220">
      <w:pPr>
        <w:spacing w:line="23" w:lineRule="atLeast"/>
        <w:rPr>
          <w:rFonts w:ascii="Calibri" w:hAnsi="Calibri"/>
          <w:lang w:eastAsia="pl-PL"/>
        </w:rPr>
      </w:pPr>
      <w:r w:rsidRPr="00EA4BB2">
        <w:rPr>
          <w:rFonts w:ascii="Calibri" w:hAnsi="Calibri"/>
          <w:lang w:eastAsia="pl-PL"/>
        </w:rPr>
        <w:t xml:space="preserve">(* </w:t>
      </w:r>
      <w:r w:rsidR="00802479" w:rsidRPr="00EA4BB2">
        <w:rPr>
          <w:rFonts w:ascii="Calibri" w:hAnsi="Calibri"/>
          <w:lang w:eastAsia="pl-PL"/>
        </w:rPr>
        <w:t>podkreślić właściwe</w:t>
      </w:r>
      <w:r w:rsidRPr="00EA4BB2">
        <w:rPr>
          <w:rFonts w:ascii="Calibri" w:hAnsi="Calibri"/>
          <w:lang w:eastAsia="pl-PL"/>
        </w:rPr>
        <w:t>)</w:t>
      </w:r>
    </w:p>
    <w:p w14:paraId="13C5A8BA" w14:textId="77777777" w:rsidR="007915BC" w:rsidRPr="00577AE7" w:rsidRDefault="007915BC" w:rsidP="00AA5220">
      <w:pPr>
        <w:spacing w:before="240" w:after="240" w:line="23" w:lineRule="atLeast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70B807E2" w:rsidR="003A7D9F" w:rsidRPr="00EA4BB2" w:rsidRDefault="003A7D9F" w:rsidP="00AA5220">
      <w:pPr>
        <w:spacing w:line="23" w:lineRule="atLeast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A247E1" w:rsidRPr="00A247E1">
        <w:rPr>
          <w:rFonts w:ascii="Calibri" w:hAnsi="Calibri"/>
          <w:b/>
          <w:noProof/>
        </w:rPr>
        <w:t xml:space="preserve">Świadczenie usług pocztowych na rzecz Gminy Sulejów i podległej jej jednostki </w:t>
      </w:r>
      <w:r w:rsidR="00AA5220" w:rsidRPr="00AA5220">
        <w:rPr>
          <w:rFonts w:ascii="Calibri" w:hAnsi="Calibri"/>
          <w:b/>
          <w:noProof/>
        </w:rPr>
        <w:t xml:space="preserve">w 2024 roku </w:t>
      </w:r>
      <w:r w:rsidRPr="00EA4BB2">
        <w:rPr>
          <w:rFonts w:ascii="Calibri" w:hAnsi="Calibri" w:cs="Times New Roman"/>
          <w:bCs/>
        </w:rPr>
        <w:t>o</w:t>
      </w:r>
      <w:r w:rsidRPr="00EA4BB2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2281EC83" w14:textId="3B430C28" w:rsidR="00802479" w:rsidRPr="00AA5220" w:rsidRDefault="00802479" w:rsidP="00AA5220">
      <w:pPr>
        <w:spacing w:before="240" w:line="23" w:lineRule="atLeast"/>
        <w:rPr>
          <w:rFonts w:ascii="Calibri" w:hAnsi="Calibri"/>
          <w:b/>
          <w:noProof/>
        </w:rPr>
      </w:pPr>
      <w:r w:rsidRPr="00AA5220">
        <w:rPr>
          <w:rFonts w:ascii="Calibri" w:hAnsi="Calibri"/>
          <w:b/>
          <w:noProof/>
        </w:rPr>
        <w:t xml:space="preserve">Część 1 – </w:t>
      </w:r>
      <w:r w:rsidR="00566EE4" w:rsidRPr="00AA5220">
        <w:rPr>
          <w:rFonts w:ascii="Calibri" w:hAnsi="Calibri"/>
          <w:b/>
          <w:noProof/>
        </w:rPr>
        <w:t>Świadczenie usług pocztowych dla Urzędu Miejskiego w Sulejowie</w:t>
      </w:r>
    </w:p>
    <w:p w14:paraId="431A0F91" w14:textId="1C794444" w:rsidR="003A7D9F" w:rsidRPr="00EA4BB2" w:rsidRDefault="00802479" w:rsidP="00AA5220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</w:t>
      </w:r>
      <w:r w:rsidR="003A7D9F" w:rsidRPr="00EA4BB2">
        <w:rPr>
          <w:rFonts w:ascii="Calibri" w:eastAsia="Times New Roman" w:hAnsi="Calibri" w:cs="Times New Roman"/>
          <w:color w:val="auto"/>
        </w:rPr>
        <w:t>: Cena</w:t>
      </w:r>
    </w:p>
    <w:p w14:paraId="190A6893" w14:textId="45071ED3" w:rsidR="00EA4BB2" w:rsidRPr="00EA4BB2" w:rsidRDefault="00EA4BB2" w:rsidP="00AA5220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>
        <w:rPr>
          <w:rFonts w:ascii="Calibri" w:eastAsia="Times New Roman" w:hAnsi="Calibri" w:cs="Times New Roman"/>
          <w:color w:val="auto"/>
          <w:u w:val="single"/>
        </w:rPr>
        <w:t xml:space="preserve"> załączonego do niniejszej oferty</w:t>
      </w:r>
    </w:p>
    <w:p w14:paraId="4B608498" w14:textId="77777777" w:rsidR="00A247E1" w:rsidRDefault="00A247E1" w:rsidP="00AA5220">
      <w:pPr>
        <w:tabs>
          <w:tab w:val="left" w:pos="105"/>
          <w:tab w:val="left" w:pos="284"/>
          <w:tab w:val="left" w:pos="7469"/>
        </w:tabs>
        <w:spacing w:line="23" w:lineRule="atLeast"/>
        <w:rPr>
          <w:rFonts w:ascii="Calibri" w:eastAsia="Times New Roman" w:hAnsi="Calibri" w:cs="Times New Roman"/>
          <w:color w:val="auto"/>
        </w:rPr>
      </w:pPr>
    </w:p>
    <w:p w14:paraId="733CA91C" w14:textId="6408681B" w:rsidR="00802479" w:rsidRDefault="00EA4BB2" w:rsidP="00AA5220">
      <w:pPr>
        <w:tabs>
          <w:tab w:val="left" w:pos="105"/>
          <w:tab w:val="left" w:pos="284"/>
          <w:tab w:val="left" w:pos="7469"/>
        </w:tabs>
        <w:spacing w:line="23" w:lineRule="atLeast"/>
        <w:rPr>
          <w:rFonts w:ascii="Calibri" w:eastAsia="Times New Roman" w:hAnsi="Calibri" w:cs="Times New Roman"/>
          <w:b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318EC4CE" w14:textId="77777777" w:rsidR="00FC4846" w:rsidRDefault="00FC4846" w:rsidP="00AA5220">
      <w:pPr>
        <w:tabs>
          <w:tab w:val="left" w:pos="105"/>
          <w:tab w:val="left" w:pos="284"/>
          <w:tab w:val="left" w:pos="7469"/>
        </w:tabs>
        <w:spacing w:line="23" w:lineRule="atLeast"/>
        <w:rPr>
          <w:rFonts w:ascii="Calibri" w:hAnsi="Calibri" w:cs="Times New Roman"/>
        </w:rPr>
      </w:pPr>
    </w:p>
    <w:p w14:paraId="28B0AB12" w14:textId="163620D1" w:rsidR="00802479" w:rsidRPr="00AA5220" w:rsidRDefault="00802479" w:rsidP="00AA5220">
      <w:pPr>
        <w:spacing w:line="23" w:lineRule="atLeast"/>
        <w:rPr>
          <w:rFonts w:ascii="Calibri" w:hAnsi="Calibri"/>
          <w:b/>
          <w:noProof/>
        </w:rPr>
      </w:pPr>
      <w:r w:rsidRPr="00AA5220">
        <w:rPr>
          <w:rFonts w:ascii="Calibri" w:hAnsi="Calibri"/>
          <w:b/>
          <w:noProof/>
        </w:rPr>
        <w:t xml:space="preserve">Część 2 - </w:t>
      </w:r>
      <w:r w:rsidR="00EA4BB2" w:rsidRPr="00AA5220">
        <w:rPr>
          <w:rFonts w:ascii="Calibri" w:hAnsi="Calibri"/>
          <w:b/>
          <w:noProof/>
        </w:rPr>
        <w:t>Świadczenie usług pocztowych dla Miejskiego Zarządu Komunalnego w Sulejowie</w:t>
      </w:r>
    </w:p>
    <w:p w14:paraId="1C9FABD5" w14:textId="77777777" w:rsidR="00802479" w:rsidRPr="00EA4BB2" w:rsidRDefault="00802479" w:rsidP="00AA5220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Kryterium: Cena</w:t>
      </w:r>
    </w:p>
    <w:p w14:paraId="3E77CAAF" w14:textId="279F7885" w:rsidR="00EA4BB2" w:rsidRDefault="00EA4BB2" w:rsidP="00AA5220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 w:rsidRPr="00EA4BB2">
        <w:t xml:space="preserve"> </w:t>
      </w:r>
      <w:r w:rsidRPr="00EA4BB2">
        <w:rPr>
          <w:rFonts w:ascii="Calibri" w:eastAsia="Times New Roman" w:hAnsi="Calibri" w:cs="Times New Roman"/>
          <w:color w:val="auto"/>
          <w:u w:val="single"/>
        </w:rPr>
        <w:t>załączonego do niniejszej oferty</w:t>
      </w:r>
    </w:p>
    <w:p w14:paraId="50CB9A27" w14:textId="77777777" w:rsidR="00A247E1" w:rsidRPr="00EA4BB2" w:rsidRDefault="00A247E1" w:rsidP="00AA5220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="Calibri" w:eastAsia="Times New Roman" w:hAnsi="Calibri" w:cs="Times New Roman"/>
          <w:color w:val="auto"/>
          <w:u w:val="single"/>
        </w:rPr>
      </w:pPr>
    </w:p>
    <w:p w14:paraId="79309127" w14:textId="357CB49B" w:rsidR="00802479" w:rsidRDefault="00EA4BB2" w:rsidP="00AA5220">
      <w:pPr>
        <w:pStyle w:val="Lista"/>
        <w:tabs>
          <w:tab w:val="num" w:pos="284"/>
        </w:tabs>
        <w:spacing w:line="23" w:lineRule="atLeast"/>
        <w:jc w:val="left"/>
        <w:rPr>
          <w:rFonts w:ascii="Calibri" w:hAnsi="Calibri" w:cs="Times New Roman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775C4B29" w14:textId="0F137C05" w:rsidR="00D93A62" w:rsidRPr="00577AE7" w:rsidRDefault="007A382E" w:rsidP="00AA5220">
      <w:pPr>
        <w:pStyle w:val="Lista"/>
        <w:tabs>
          <w:tab w:val="num" w:pos="284"/>
        </w:tabs>
        <w:spacing w:before="240" w:line="23" w:lineRule="atLeast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lastRenderedPageBreak/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AA5220">
      <w:pPr>
        <w:pStyle w:val="Akapitzlist"/>
        <w:numPr>
          <w:ilvl w:val="0"/>
          <w:numId w:val="11"/>
        </w:numPr>
        <w:tabs>
          <w:tab w:val="num" w:pos="284"/>
        </w:tabs>
        <w:spacing w:line="23" w:lineRule="atLeast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AA5220">
      <w:pPr>
        <w:pStyle w:val="Akapitzlist"/>
        <w:numPr>
          <w:ilvl w:val="0"/>
          <w:numId w:val="11"/>
        </w:numPr>
        <w:tabs>
          <w:tab w:val="num" w:pos="284"/>
        </w:tabs>
        <w:spacing w:line="23" w:lineRule="atLeast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AA5220">
      <w:pPr>
        <w:pStyle w:val="Akapitzlist"/>
        <w:numPr>
          <w:ilvl w:val="0"/>
          <w:numId w:val="11"/>
        </w:numPr>
        <w:tabs>
          <w:tab w:val="num" w:pos="284"/>
        </w:tabs>
        <w:spacing w:line="23" w:lineRule="atLeast"/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AA5220">
      <w:pPr>
        <w:pStyle w:val="Akapitzlist"/>
        <w:numPr>
          <w:ilvl w:val="0"/>
          <w:numId w:val="11"/>
        </w:numPr>
        <w:tabs>
          <w:tab w:val="num" w:pos="284"/>
        </w:tabs>
        <w:spacing w:line="23" w:lineRule="atLeast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AA5220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Podwykonawcom zamierzamy powierzyć wykonanie następujących części zamówienia (jeśli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AA5220">
            <w:pPr>
              <w:widowControl/>
              <w:spacing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AA5220">
      <w:pPr>
        <w:pStyle w:val="1"/>
        <w:tabs>
          <w:tab w:val="left" w:pos="720"/>
          <w:tab w:val="left" w:pos="19431"/>
        </w:tabs>
        <w:spacing w:line="23" w:lineRule="atLeast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AA5220">
      <w:pPr>
        <w:pStyle w:val="Lista"/>
        <w:widowControl/>
        <w:suppressAutoHyphens w:val="0"/>
        <w:spacing w:line="23" w:lineRule="atLeast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AA5220">
      <w:pPr>
        <w:widowControl/>
        <w:suppressAutoHyphens w:val="0"/>
        <w:autoSpaceDE w:val="0"/>
        <w:autoSpaceDN w:val="0"/>
        <w:adjustRightInd w:val="0"/>
        <w:spacing w:line="23" w:lineRule="atLeast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AA5220">
      <w:pPr>
        <w:tabs>
          <w:tab w:val="left" w:pos="540"/>
        </w:tabs>
        <w:spacing w:line="23" w:lineRule="atLeast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51717A8E" w14:textId="77777777" w:rsidR="0017066D" w:rsidRPr="00FA537C" w:rsidRDefault="008126C2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17066D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17066D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09776D36" w14:textId="77777777" w:rsidR="0017066D" w:rsidRDefault="0017066D" w:rsidP="00AA5220">
      <w:pPr>
        <w:keepLines/>
        <w:numPr>
          <w:ilvl w:val="0"/>
          <w:numId w:val="17"/>
        </w:numPr>
        <w:suppressAutoHyphens w:val="0"/>
        <w:spacing w:line="23" w:lineRule="atLeast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5A55901" w14:textId="77777777" w:rsidR="0017066D" w:rsidRDefault="0017066D" w:rsidP="00AA5220">
      <w:pPr>
        <w:keepLines/>
        <w:numPr>
          <w:ilvl w:val="0"/>
          <w:numId w:val="17"/>
        </w:numPr>
        <w:suppressAutoHyphens w:val="0"/>
        <w:spacing w:line="23" w:lineRule="atLeast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3545187" w14:textId="1675CF6C" w:rsidR="0017066D" w:rsidRPr="00016513" w:rsidRDefault="0017066D" w:rsidP="00AA5220">
      <w:pPr>
        <w:keepLines/>
        <w:spacing w:line="23" w:lineRule="atLeas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i stawka podatku od towarów lub usług wynosi ……%.</w:t>
      </w:r>
    </w:p>
    <w:p w14:paraId="04C8A3E7" w14:textId="77777777" w:rsidR="0017066D" w:rsidRPr="00050869" w:rsidRDefault="0017066D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17066D" w:rsidRPr="00050869" w14:paraId="1FF5B5A0" w14:textId="77777777" w:rsidTr="00522E77">
        <w:tc>
          <w:tcPr>
            <w:tcW w:w="534" w:type="dxa"/>
            <w:vMerge w:val="restart"/>
          </w:tcPr>
          <w:p w14:paraId="20449223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01A70B8E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0072FAF7" w14:textId="77777777" w:rsidR="0017066D" w:rsidRPr="00050869" w:rsidRDefault="0017066D" w:rsidP="00AA5220">
            <w:pPr>
              <w:widowControl/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561287EF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17066D" w:rsidRPr="00050869" w14:paraId="7507DF34" w14:textId="77777777" w:rsidTr="00522E77">
        <w:tc>
          <w:tcPr>
            <w:tcW w:w="534" w:type="dxa"/>
            <w:vMerge/>
          </w:tcPr>
          <w:p w14:paraId="30458588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620740A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610A854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81692BA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17066D" w:rsidRPr="00050869" w14:paraId="52EA3FC7" w14:textId="77777777" w:rsidTr="00522E77">
        <w:tc>
          <w:tcPr>
            <w:tcW w:w="534" w:type="dxa"/>
          </w:tcPr>
          <w:p w14:paraId="4A0AD4D6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C93F4D4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3242FBF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E489E35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6F1AABC6" w14:textId="77777777" w:rsidTr="00522E77">
        <w:tc>
          <w:tcPr>
            <w:tcW w:w="534" w:type="dxa"/>
          </w:tcPr>
          <w:p w14:paraId="7F9D9E0A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CC4E349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85058E4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D6ECF7D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3CCA121B" w14:textId="77777777" w:rsidTr="00522E77">
        <w:tc>
          <w:tcPr>
            <w:tcW w:w="534" w:type="dxa"/>
          </w:tcPr>
          <w:p w14:paraId="6D3CC210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4EEDD8D2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5A3D79E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9938E62" w14:textId="77777777" w:rsidR="0017066D" w:rsidRPr="00050869" w:rsidRDefault="0017066D" w:rsidP="00AA522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2F255ABE" w14:textId="77777777" w:rsidR="0017066D" w:rsidRPr="00050869" w:rsidRDefault="0017066D" w:rsidP="00AA5220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717090F" w14:textId="0CF2B434" w:rsidR="0017066D" w:rsidRPr="00050869" w:rsidRDefault="0017066D" w:rsidP="00AA5220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</w:t>
      </w:r>
      <w:r w:rsidR="00AA5220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zaniu nieuczciwej konkurencji.</w:t>
      </w:r>
    </w:p>
    <w:p w14:paraId="59C35CB7" w14:textId="77777777" w:rsidR="0017066D" w:rsidRPr="00050869" w:rsidRDefault="0017066D" w:rsidP="00AA5220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EDE6D49" w:rsidR="00E848E0" w:rsidRPr="00577AE7" w:rsidRDefault="00831A68" w:rsidP="00AA5220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Sposób zapewnienia dostępności dla osób ze szczególnymi potrzebami oraz uwzględnienie zasady projektowania uniwersalnego (</w:t>
      </w:r>
      <w:r w:rsidRPr="00577AE7">
        <w:rPr>
          <w:rFonts w:ascii="Calibri" w:hAnsi="Calibri" w:cs="Times New Roman"/>
          <w:i/>
        </w:rPr>
        <w:t>wypełnić jeśli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AA5220">
      <w:pPr>
        <w:tabs>
          <w:tab w:val="num" w:pos="1260"/>
        </w:tabs>
        <w:spacing w:line="23" w:lineRule="atLeast"/>
        <w:rPr>
          <w:rFonts w:ascii="Calibri" w:hAnsi="Calibri" w:cs="Times New Roman"/>
        </w:rPr>
      </w:pPr>
    </w:p>
    <w:p w14:paraId="14FFE01E" w14:textId="38D2D481" w:rsidR="007915BC" w:rsidRPr="00577AE7" w:rsidRDefault="007E58E9" w:rsidP="00AA5220">
      <w:pPr>
        <w:tabs>
          <w:tab w:val="left" w:pos="1095"/>
        </w:tabs>
        <w:spacing w:line="23" w:lineRule="atLeast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</w:t>
      </w:r>
      <w:r w:rsidRPr="00577AE7">
        <w:rPr>
          <w:rFonts w:ascii="Calibri" w:hAnsi="Calibri" w:cs="Times New Roman"/>
          <w:b/>
        </w:rPr>
        <w:lastRenderedPageBreak/>
        <w:t xml:space="preserve">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066D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47E1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A5220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B2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2307-FC48-43F7-8733-CB21AE8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7</cp:revision>
  <cp:lastPrinted>2023-06-01T12:48:00Z</cp:lastPrinted>
  <dcterms:created xsi:type="dcterms:W3CDTF">2021-12-02T08:52:00Z</dcterms:created>
  <dcterms:modified xsi:type="dcterms:W3CDTF">2023-12-07T08:57:00Z</dcterms:modified>
</cp:coreProperties>
</file>