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757D" w:rsidRPr="00674F0B" w14:paraId="0137B9D2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3FE44CBD" w14:textId="77777777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460D0D1" w14:textId="02A7055C" w:rsidR="00D5757D" w:rsidRPr="00D45F0C" w:rsidRDefault="00D45F0C" w:rsidP="00D45F0C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Kompleksowe wdrożenie systemu dla obsługi biura karier wraz z usługami towarzyszącymi: wdrożenie, szkolenia, prace rozwojowe i opieka serwisowa</w:t>
            </w:r>
            <w:bookmarkStart w:id="0" w:name="_GoBack"/>
            <w:bookmarkEnd w:id="0"/>
          </w:p>
        </w:tc>
      </w:tr>
    </w:tbl>
    <w:p w14:paraId="51E0633D" w14:textId="77777777" w:rsidR="00D5757D" w:rsidRDefault="00D5757D" w:rsidP="00D575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757D" w:rsidRPr="00674F0B" w14:paraId="48280965" w14:textId="77777777" w:rsidTr="00F3427A">
        <w:tc>
          <w:tcPr>
            <w:tcW w:w="2547" w:type="dxa"/>
            <w:shd w:val="clear" w:color="auto" w:fill="C5E0B3" w:themeFill="accent6" w:themeFillTint="66"/>
            <w:vAlign w:val="center"/>
          </w:tcPr>
          <w:p w14:paraId="284BEC9C" w14:textId="59478966" w:rsidR="00D5757D" w:rsidRPr="00674F0B" w:rsidRDefault="00D5757D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 xml:space="preserve">i adres siedziby </w:t>
            </w:r>
            <w:r w:rsidR="00F3427A">
              <w:rPr>
                <w:sz w:val="20"/>
                <w:szCs w:val="20"/>
              </w:rPr>
              <w:t>Podmiotu udostępniającego zasoby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C0ECA0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426256" w14:textId="77777777" w:rsidR="00D5757D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CC33729" w14:textId="77777777" w:rsidR="00D5757D" w:rsidRPr="00674F0B" w:rsidRDefault="00D5757D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57884C8B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F45223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F45223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267A9F9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2022 poz. 835)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0600EA1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 xml:space="preserve">Oświadczam, że nie zachodzą w stosunku do mnie przesłanki wykluczenia z postępowania na podstawie art. 108 ust. 1 ustawy </w:t>
      </w:r>
      <w:proofErr w:type="spellStart"/>
      <w:r w:rsidRPr="00691800">
        <w:rPr>
          <w:rFonts w:cstheme="minorHAnsi"/>
        </w:rPr>
        <w:t>Pzp</w:t>
      </w:r>
      <w:proofErr w:type="spellEnd"/>
      <w:r w:rsidR="00D5757D">
        <w:rPr>
          <w:rFonts w:cstheme="minorHAnsi"/>
        </w:rPr>
        <w:t>.</w:t>
      </w:r>
    </w:p>
    <w:p w14:paraId="32C37919" w14:textId="3372E8D3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2022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D45F0C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AA1F" w14:textId="6B577A04" w:rsidR="000137E2" w:rsidRDefault="00D5757D" w:rsidP="00462142">
    <w:pPr>
      <w:pStyle w:val="Nagwek"/>
      <w:jc w:val="center"/>
    </w:pPr>
    <w:r>
      <w:rPr>
        <w:noProof/>
      </w:rPr>
      <w:drawing>
        <wp:inline distT="0" distB="0" distL="0" distR="0" wp14:anchorId="17599865" wp14:editId="633811FD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EC8B9" w14:textId="01CF8233" w:rsidR="00D5757D" w:rsidRDefault="00D45F0C" w:rsidP="00D5757D">
    <w:pPr>
      <w:pStyle w:val="Nagwek"/>
      <w:jc w:val="right"/>
    </w:pPr>
    <w:r>
      <w:t>2016</w:t>
    </w:r>
    <w:r w:rsidR="00D5757D">
      <w:t>/AZ/262/2023</w:t>
    </w:r>
  </w:p>
  <w:p w14:paraId="5FB741F0" w14:textId="77777777" w:rsidR="00D5757D" w:rsidRDefault="00D5757D" w:rsidP="00D5757D">
    <w:pPr>
      <w:pStyle w:val="Nagwek"/>
      <w:jc w:val="right"/>
    </w:pPr>
  </w:p>
  <w:p w14:paraId="14698136" w14:textId="746AC2E0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6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45F0C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A222-C45E-44EE-B3E0-256639E8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26</cp:revision>
  <cp:lastPrinted>2022-12-13T08:42:00Z</cp:lastPrinted>
  <dcterms:created xsi:type="dcterms:W3CDTF">2022-11-08T12:30:00Z</dcterms:created>
  <dcterms:modified xsi:type="dcterms:W3CDTF">2023-05-16T08:27:00Z</dcterms:modified>
</cp:coreProperties>
</file>