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D2C84" w14:textId="0DEC6E9B" w:rsidR="00154DA9" w:rsidRPr="00570FBE" w:rsidRDefault="00154DA9" w:rsidP="00154DA9">
      <w:pPr>
        <w:jc w:val="right"/>
        <w:rPr>
          <w:rFonts w:ascii="Times New Roman" w:hAnsi="Times New Roman" w:cs="Times New Roman"/>
          <w:sz w:val="24"/>
        </w:rPr>
      </w:pPr>
      <w:r w:rsidRPr="00570FBE">
        <w:rPr>
          <w:rFonts w:ascii="Times New Roman" w:hAnsi="Times New Roman" w:cs="Times New Roman"/>
          <w:sz w:val="24"/>
        </w:rPr>
        <w:t xml:space="preserve">Kielce, dnia </w:t>
      </w:r>
      <w:r w:rsidR="00614437">
        <w:rPr>
          <w:rFonts w:ascii="Times New Roman" w:hAnsi="Times New Roman" w:cs="Times New Roman"/>
          <w:sz w:val="24"/>
        </w:rPr>
        <w:t>11</w:t>
      </w:r>
      <w:r w:rsidR="00EC787C">
        <w:rPr>
          <w:rFonts w:ascii="Times New Roman" w:hAnsi="Times New Roman" w:cs="Times New Roman"/>
          <w:sz w:val="24"/>
        </w:rPr>
        <w:t xml:space="preserve"> </w:t>
      </w:r>
      <w:r w:rsidR="00614437">
        <w:rPr>
          <w:rFonts w:ascii="Times New Roman" w:hAnsi="Times New Roman" w:cs="Times New Roman"/>
          <w:sz w:val="24"/>
        </w:rPr>
        <w:t>października</w:t>
      </w:r>
      <w:r w:rsidRPr="00570FBE">
        <w:rPr>
          <w:rFonts w:ascii="Times New Roman" w:hAnsi="Times New Roman" w:cs="Times New Roman"/>
          <w:sz w:val="24"/>
        </w:rPr>
        <w:t xml:space="preserve"> 202</w:t>
      </w:r>
      <w:r w:rsidR="00255444">
        <w:rPr>
          <w:rFonts w:ascii="Times New Roman" w:hAnsi="Times New Roman" w:cs="Times New Roman"/>
          <w:sz w:val="24"/>
        </w:rPr>
        <w:t>4</w:t>
      </w:r>
      <w:r w:rsidRPr="00570FBE">
        <w:rPr>
          <w:rFonts w:ascii="Times New Roman" w:hAnsi="Times New Roman" w:cs="Times New Roman"/>
          <w:sz w:val="24"/>
        </w:rPr>
        <w:t xml:space="preserve"> r.</w:t>
      </w:r>
    </w:p>
    <w:p w14:paraId="13618E6F" w14:textId="1DE67EAA" w:rsidR="00154DA9" w:rsidRPr="00570FBE" w:rsidRDefault="00154DA9" w:rsidP="00154DA9">
      <w:pPr>
        <w:rPr>
          <w:rFonts w:ascii="Times New Roman" w:hAnsi="Times New Roman" w:cs="Times New Roman"/>
          <w:sz w:val="24"/>
        </w:rPr>
      </w:pPr>
      <w:r w:rsidRPr="00570FBE">
        <w:rPr>
          <w:rFonts w:ascii="Times New Roman" w:hAnsi="Times New Roman" w:cs="Times New Roman"/>
          <w:sz w:val="24"/>
        </w:rPr>
        <w:t>WL.23</w:t>
      </w:r>
      <w:r w:rsidR="003E73F2">
        <w:rPr>
          <w:rFonts w:ascii="Times New Roman" w:hAnsi="Times New Roman" w:cs="Times New Roman"/>
          <w:sz w:val="24"/>
        </w:rPr>
        <w:t>70</w:t>
      </w:r>
      <w:r w:rsidRPr="00570FBE">
        <w:rPr>
          <w:rFonts w:ascii="Times New Roman" w:hAnsi="Times New Roman" w:cs="Times New Roman"/>
          <w:sz w:val="24"/>
        </w:rPr>
        <w:t>.</w:t>
      </w:r>
      <w:r w:rsidR="00614437">
        <w:rPr>
          <w:rFonts w:ascii="Times New Roman" w:hAnsi="Times New Roman" w:cs="Times New Roman"/>
          <w:sz w:val="24"/>
        </w:rPr>
        <w:t>4</w:t>
      </w:r>
      <w:r w:rsidR="003E73F2">
        <w:rPr>
          <w:rFonts w:ascii="Times New Roman" w:hAnsi="Times New Roman" w:cs="Times New Roman"/>
          <w:sz w:val="24"/>
        </w:rPr>
        <w:t>.</w:t>
      </w:r>
      <w:r w:rsidR="004F2648">
        <w:rPr>
          <w:rFonts w:ascii="Times New Roman" w:hAnsi="Times New Roman" w:cs="Times New Roman"/>
          <w:sz w:val="24"/>
        </w:rPr>
        <w:t>2</w:t>
      </w:r>
      <w:r w:rsidRPr="00570FBE">
        <w:rPr>
          <w:rFonts w:ascii="Times New Roman" w:hAnsi="Times New Roman" w:cs="Times New Roman"/>
          <w:sz w:val="24"/>
        </w:rPr>
        <w:t>02</w:t>
      </w:r>
      <w:r w:rsidR="00255444">
        <w:rPr>
          <w:rFonts w:ascii="Times New Roman" w:hAnsi="Times New Roman" w:cs="Times New Roman"/>
          <w:sz w:val="24"/>
        </w:rPr>
        <w:t>4</w:t>
      </w:r>
    </w:p>
    <w:p w14:paraId="15F34290" w14:textId="12566555" w:rsidR="003F62A9" w:rsidRPr="00473191" w:rsidRDefault="003F62A9" w:rsidP="00473191">
      <w:pPr>
        <w:rPr>
          <w:rFonts w:ascii="Times New Roman" w:hAnsi="Times New Roman" w:cs="Times New Roman"/>
          <w:b/>
          <w:sz w:val="26"/>
          <w:szCs w:val="26"/>
        </w:rPr>
      </w:pPr>
    </w:p>
    <w:p w14:paraId="2951719F" w14:textId="77777777" w:rsidR="00154DA9" w:rsidRDefault="00154DA9" w:rsidP="00154DA9">
      <w:pPr>
        <w:rPr>
          <w:rFonts w:ascii="Times New Roman" w:hAnsi="Times New Roman" w:cs="Times New Roman"/>
          <w:b/>
        </w:rPr>
      </w:pPr>
    </w:p>
    <w:p w14:paraId="4C7855C0" w14:textId="77777777" w:rsidR="004F2648" w:rsidRDefault="004F2648" w:rsidP="00473191">
      <w:pPr>
        <w:spacing w:after="240"/>
        <w:jc w:val="center"/>
        <w:rPr>
          <w:rFonts w:ascii="Times New Roman" w:hAnsi="Times New Roman" w:cs="Times New Roman"/>
          <w:b/>
        </w:rPr>
      </w:pPr>
    </w:p>
    <w:p w14:paraId="64FF66B5" w14:textId="2E960631" w:rsidR="00154DA9" w:rsidRPr="00473191" w:rsidRDefault="003E73F2" w:rsidP="00473191">
      <w:pPr>
        <w:spacing w:after="24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INFORMACJA Z OTWARCIA OFERT</w:t>
      </w:r>
    </w:p>
    <w:p w14:paraId="41184855" w14:textId="24B145B4" w:rsidR="00B5098E" w:rsidRDefault="00B5098E" w:rsidP="003E73F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Komenda Wojewódzka Państwowej Straży Pożarnej w Kielcach </w:t>
      </w:r>
      <w:r w:rsidR="003E73F2">
        <w:rPr>
          <w:rFonts w:ascii="Times New Roman" w:hAnsi="Times New Roman" w:cs="Times New Roman"/>
          <w:sz w:val="24"/>
        </w:rPr>
        <w:t>informuje, że</w:t>
      </w:r>
      <w:r w:rsidR="00EC787C">
        <w:rPr>
          <w:rFonts w:ascii="Times New Roman" w:hAnsi="Times New Roman" w:cs="Times New Roman"/>
          <w:sz w:val="24"/>
        </w:rPr>
        <w:t> </w:t>
      </w:r>
      <w:r w:rsidR="003E73F2">
        <w:rPr>
          <w:rFonts w:ascii="Times New Roman" w:hAnsi="Times New Roman" w:cs="Times New Roman"/>
          <w:sz w:val="24"/>
        </w:rPr>
        <w:t>w</w:t>
      </w:r>
      <w:r w:rsidR="00EC787C">
        <w:rPr>
          <w:rFonts w:ascii="Times New Roman" w:hAnsi="Times New Roman" w:cs="Times New Roman"/>
          <w:sz w:val="24"/>
        </w:rPr>
        <w:t> </w:t>
      </w:r>
      <w:r w:rsidR="003E73F2">
        <w:rPr>
          <w:rFonts w:ascii="Times New Roman" w:hAnsi="Times New Roman" w:cs="Times New Roman"/>
          <w:sz w:val="24"/>
        </w:rPr>
        <w:t>dniu</w:t>
      </w:r>
      <w:r w:rsidR="00EC787C">
        <w:rPr>
          <w:rFonts w:ascii="Times New Roman" w:hAnsi="Times New Roman" w:cs="Times New Roman"/>
          <w:sz w:val="24"/>
        </w:rPr>
        <w:t> </w:t>
      </w:r>
      <w:r w:rsidR="00614437">
        <w:rPr>
          <w:rFonts w:ascii="Times New Roman" w:hAnsi="Times New Roman" w:cs="Times New Roman"/>
          <w:sz w:val="24"/>
        </w:rPr>
        <w:t>11</w:t>
      </w:r>
      <w:r w:rsidR="003E73F2">
        <w:rPr>
          <w:rFonts w:ascii="Times New Roman" w:hAnsi="Times New Roman" w:cs="Times New Roman"/>
          <w:sz w:val="24"/>
        </w:rPr>
        <w:t xml:space="preserve"> </w:t>
      </w:r>
      <w:r w:rsidR="00614437">
        <w:rPr>
          <w:rFonts w:ascii="Times New Roman" w:hAnsi="Times New Roman" w:cs="Times New Roman"/>
          <w:sz w:val="24"/>
        </w:rPr>
        <w:t xml:space="preserve">października </w:t>
      </w:r>
      <w:r w:rsidR="003E73F2">
        <w:rPr>
          <w:rFonts w:ascii="Times New Roman" w:hAnsi="Times New Roman" w:cs="Times New Roman"/>
          <w:sz w:val="24"/>
        </w:rPr>
        <w:t xml:space="preserve">2024 r. odbyło się otwarcie ofert w przetargu </w:t>
      </w:r>
      <w:r w:rsidR="009E6A65">
        <w:rPr>
          <w:rFonts w:ascii="Times New Roman" w:hAnsi="Times New Roman" w:cs="Times New Roman"/>
          <w:sz w:val="24"/>
        </w:rPr>
        <w:t>pn. „</w:t>
      </w:r>
      <w:r w:rsidR="00614437" w:rsidRPr="00614437">
        <w:rPr>
          <w:rFonts w:ascii="Times New Roman" w:hAnsi="Times New Roman" w:cs="Times New Roman"/>
          <w:sz w:val="24"/>
        </w:rPr>
        <w:t>Budowa poligonu Ośrodka szkolenia Komendy Wojewódzkiej Państwowej Straży Pożarnej w Kielcach</w:t>
      </w:r>
      <w:r w:rsidR="009E6A65">
        <w:rPr>
          <w:rFonts w:ascii="Times New Roman" w:hAnsi="Times New Roman" w:cs="Times New Roman"/>
          <w:sz w:val="24"/>
        </w:rPr>
        <w:t>”.</w:t>
      </w:r>
    </w:p>
    <w:p w14:paraId="6C1C9428" w14:textId="770A6C5A" w:rsidR="00A51C04" w:rsidRPr="00473191" w:rsidRDefault="003E73F2" w:rsidP="00473191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Zamawiający informuje, że w przetargu wpłynęł</w:t>
      </w:r>
      <w:r w:rsidR="00473191">
        <w:rPr>
          <w:rFonts w:ascii="Times New Roman" w:hAnsi="Times New Roman" w:cs="Times New Roman"/>
          <w:sz w:val="24"/>
        </w:rPr>
        <w:t>y</w:t>
      </w:r>
      <w:r w:rsidR="00BD4F5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niżej wymienio</w:t>
      </w:r>
      <w:r w:rsidR="009E6A65">
        <w:rPr>
          <w:rFonts w:ascii="Times New Roman" w:hAnsi="Times New Roman" w:cs="Times New Roman"/>
          <w:sz w:val="24"/>
        </w:rPr>
        <w:t>n</w:t>
      </w:r>
      <w:r w:rsidR="00473191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ofert</w:t>
      </w:r>
      <w:r w:rsidR="00473191">
        <w:rPr>
          <w:rFonts w:ascii="Times New Roman" w:hAnsi="Times New Roman" w:cs="Times New Roman"/>
          <w:sz w:val="24"/>
        </w:rPr>
        <w:t>y</w:t>
      </w:r>
      <w:r>
        <w:rPr>
          <w:rFonts w:ascii="Times New Roman" w:hAnsi="Times New Roman" w:cs="Times New Roman"/>
          <w:sz w:val="24"/>
        </w:rPr>
        <w:br/>
      </w:r>
      <w:r w:rsidR="00BD4F50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sprawa nr WL.2370.</w:t>
      </w:r>
      <w:r w:rsidR="00614437">
        <w:rPr>
          <w:rFonts w:ascii="Times New Roman" w:hAnsi="Times New Roman" w:cs="Times New Roman"/>
          <w:sz w:val="24"/>
        </w:rPr>
        <w:t>4</w:t>
      </w:r>
      <w:r w:rsidR="00BD4F50">
        <w:rPr>
          <w:rFonts w:ascii="Times New Roman" w:hAnsi="Times New Roman" w:cs="Times New Roman"/>
          <w:sz w:val="24"/>
        </w:rPr>
        <w:t>.2024)</w:t>
      </w:r>
      <w:r w:rsidR="00D011B1">
        <w:rPr>
          <w:rFonts w:ascii="Times New Roman" w:hAnsi="Times New Roman" w:cs="Times New Roman"/>
          <w:sz w:val="24"/>
        </w:rPr>
        <w:t>.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673"/>
        <w:gridCol w:w="3378"/>
        <w:gridCol w:w="2465"/>
        <w:gridCol w:w="2693"/>
      </w:tblGrid>
      <w:tr w:rsidR="00614437" w:rsidRPr="003E73F2" w14:paraId="10A598AD" w14:textId="6E6AF745" w:rsidTr="007D4584">
        <w:trPr>
          <w:trHeight w:val="567"/>
        </w:trPr>
        <w:tc>
          <w:tcPr>
            <w:tcW w:w="673" w:type="dxa"/>
            <w:vAlign w:val="center"/>
          </w:tcPr>
          <w:p w14:paraId="595B9047" w14:textId="717C3E89" w:rsidR="00614437" w:rsidRPr="009E6A65" w:rsidRDefault="00614437" w:rsidP="00052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A65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78" w:type="dxa"/>
            <w:vAlign w:val="center"/>
          </w:tcPr>
          <w:p w14:paraId="2EF765CE" w14:textId="4AD2A943" w:rsidR="00614437" w:rsidRDefault="00614437" w:rsidP="00052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A65">
              <w:rPr>
                <w:rFonts w:ascii="Times New Roman" w:hAnsi="Times New Roman" w:cs="Times New Roman"/>
                <w:b/>
                <w:sz w:val="24"/>
                <w:szCs w:val="24"/>
              </w:rPr>
              <w:t>NAZWA I SIEDZIBA</w:t>
            </w:r>
          </w:p>
          <w:p w14:paraId="28BAE277" w14:textId="6F3A69BD" w:rsidR="00614437" w:rsidRPr="009E6A65" w:rsidRDefault="00614437" w:rsidP="00052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A65">
              <w:rPr>
                <w:rFonts w:ascii="Times New Roman" w:hAnsi="Times New Roman" w:cs="Times New Roman"/>
                <w:b/>
                <w:sz w:val="24"/>
                <w:szCs w:val="24"/>
              </w:rPr>
              <w:t>WYKONAWCY</w:t>
            </w:r>
          </w:p>
        </w:tc>
        <w:tc>
          <w:tcPr>
            <w:tcW w:w="2465" w:type="dxa"/>
            <w:vAlign w:val="center"/>
          </w:tcPr>
          <w:p w14:paraId="46B932BE" w14:textId="321FDE1F" w:rsidR="00614437" w:rsidRPr="009E6A65" w:rsidRDefault="00614437" w:rsidP="00052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A65">
              <w:rPr>
                <w:rFonts w:ascii="Times New Roman" w:hAnsi="Times New Roman" w:cs="Times New Roman"/>
                <w:b/>
                <w:sz w:val="24"/>
                <w:szCs w:val="24"/>
              </w:rPr>
              <w:t>KWOTA OFERTY</w:t>
            </w:r>
          </w:p>
          <w:p w14:paraId="248EAD93" w14:textId="49DC7239" w:rsidR="00614437" w:rsidRPr="009E6A65" w:rsidRDefault="00614437" w:rsidP="00052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A65">
              <w:rPr>
                <w:rFonts w:ascii="Times New Roman" w:hAnsi="Times New Roman" w:cs="Times New Roman"/>
                <w:b/>
                <w:sz w:val="24"/>
                <w:szCs w:val="24"/>
              </w:rPr>
              <w:t>BRUTTO (ZŁ)</w:t>
            </w:r>
          </w:p>
        </w:tc>
        <w:tc>
          <w:tcPr>
            <w:tcW w:w="2693" w:type="dxa"/>
            <w:vAlign w:val="center"/>
          </w:tcPr>
          <w:p w14:paraId="189CF4C0" w14:textId="223BE7DA" w:rsidR="00614437" w:rsidRPr="009E6A65" w:rsidRDefault="00614437" w:rsidP="000522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OKRES GWARANCJI</w:t>
            </w:r>
          </w:p>
        </w:tc>
      </w:tr>
      <w:tr w:rsidR="00614437" w:rsidRPr="003E73F2" w14:paraId="5DCDCB6C" w14:textId="586625C4" w:rsidTr="007D4584">
        <w:trPr>
          <w:trHeight w:val="624"/>
        </w:trPr>
        <w:tc>
          <w:tcPr>
            <w:tcW w:w="673" w:type="dxa"/>
            <w:vAlign w:val="center"/>
          </w:tcPr>
          <w:p w14:paraId="28A359E6" w14:textId="32390802" w:rsidR="00614437" w:rsidRPr="00052290" w:rsidRDefault="00614437" w:rsidP="00052290">
            <w:pPr>
              <w:jc w:val="center"/>
              <w:rPr>
                <w:rFonts w:ascii="Times New Roman" w:hAnsi="Times New Roman" w:cs="Times New Roman"/>
              </w:rPr>
            </w:pPr>
            <w:r w:rsidRPr="000522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78" w:type="dxa"/>
            <w:vAlign w:val="center"/>
          </w:tcPr>
          <w:p w14:paraId="2142D0E8" w14:textId="77777777" w:rsidR="00614437" w:rsidRPr="00614437" w:rsidRDefault="00614437" w:rsidP="00614437">
            <w:pPr>
              <w:jc w:val="center"/>
              <w:rPr>
                <w:rFonts w:ascii="Times New Roman" w:hAnsi="Times New Roman" w:cs="Times New Roman"/>
              </w:rPr>
            </w:pPr>
            <w:r w:rsidRPr="00614437">
              <w:rPr>
                <w:rFonts w:ascii="Times New Roman" w:hAnsi="Times New Roman" w:cs="Times New Roman"/>
              </w:rPr>
              <w:t>AMB BŁASZCZYK SPÓŁKA Z OGRANICZONĄ ODPOWIEDZIALNOŚCIĄ</w:t>
            </w:r>
          </w:p>
          <w:p w14:paraId="1B55085C" w14:textId="77777777" w:rsidR="00614437" w:rsidRPr="00614437" w:rsidRDefault="00614437" w:rsidP="00614437">
            <w:pPr>
              <w:jc w:val="center"/>
              <w:rPr>
                <w:rFonts w:ascii="Times New Roman" w:hAnsi="Times New Roman" w:cs="Times New Roman"/>
              </w:rPr>
            </w:pPr>
            <w:r w:rsidRPr="00614437">
              <w:rPr>
                <w:rFonts w:ascii="Times New Roman" w:hAnsi="Times New Roman" w:cs="Times New Roman"/>
              </w:rPr>
              <w:t xml:space="preserve">26-008 Górno, </w:t>
            </w:r>
            <w:proofErr w:type="spellStart"/>
            <w:r w:rsidRPr="00614437">
              <w:rPr>
                <w:rFonts w:ascii="Times New Roman" w:hAnsi="Times New Roman" w:cs="Times New Roman"/>
              </w:rPr>
              <w:t>Krajno</w:t>
            </w:r>
            <w:proofErr w:type="spellEnd"/>
            <w:r w:rsidRPr="00614437">
              <w:rPr>
                <w:rFonts w:ascii="Times New Roman" w:hAnsi="Times New Roman" w:cs="Times New Roman"/>
              </w:rPr>
              <w:t xml:space="preserve"> Pierwsze 90</w:t>
            </w:r>
          </w:p>
          <w:p w14:paraId="1DBC86B4" w14:textId="282E6E1E" w:rsidR="00614437" w:rsidRPr="00052290" w:rsidRDefault="00614437" w:rsidP="00614437">
            <w:pPr>
              <w:jc w:val="center"/>
              <w:rPr>
                <w:rFonts w:ascii="Times New Roman" w:hAnsi="Times New Roman" w:cs="Times New Roman"/>
              </w:rPr>
            </w:pPr>
            <w:r w:rsidRPr="00614437">
              <w:rPr>
                <w:rFonts w:ascii="Times New Roman" w:hAnsi="Times New Roman" w:cs="Times New Roman"/>
              </w:rPr>
              <w:t>NIP 6572974947</w:t>
            </w:r>
          </w:p>
        </w:tc>
        <w:tc>
          <w:tcPr>
            <w:tcW w:w="2465" w:type="dxa"/>
            <w:vAlign w:val="center"/>
          </w:tcPr>
          <w:p w14:paraId="64885911" w14:textId="12809022" w:rsidR="00614437" w:rsidRPr="007D4584" w:rsidRDefault="00614437" w:rsidP="00052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84">
              <w:rPr>
                <w:rFonts w:ascii="Times New Roman" w:hAnsi="Times New Roman" w:cs="Times New Roman"/>
                <w:sz w:val="28"/>
                <w:szCs w:val="28"/>
              </w:rPr>
              <w:t>1 293 780,59 zł</w:t>
            </w:r>
          </w:p>
        </w:tc>
        <w:tc>
          <w:tcPr>
            <w:tcW w:w="2693" w:type="dxa"/>
            <w:vAlign w:val="center"/>
          </w:tcPr>
          <w:p w14:paraId="61C3BCFF" w14:textId="797DE977" w:rsidR="00614437" w:rsidRPr="007D4584" w:rsidRDefault="00614437" w:rsidP="00052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84">
              <w:rPr>
                <w:rFonts w:ascii="Times New Roman" w:hAnsi="Times New Roman" w:cs="Times New Roman"/>
                <w:sz w:val="28"/>
                <w:szCs w:val="28"/>
              </w:rPr>
              <w:t>48 miesięcy</w:t>
            </w:r>
          </w:p>
        </w:tc>
      </w:tr>
      <w:tr w:rsidR="00614437" w:rsidRPr="003E73F2" w14:paraId="196235C7" w14:textId="2D3678F3" w:rsidTr="007D4584">
        <w:trPr>
          <w:trHeight w:val="624"/>
        </w:trPr>
        <w:tc>
          <w:tcPr>
            <w:tcW w:w="673" w:type="dxa"/>
            <w:vAlign w:val="center"/>
          </w:tcPr>
          <w:p w14:paraId="1AFF4FAB" w14:textId="7DA45292" w:rsidR="00614437" w:rsidRPr="00052290" w:rsidRDefault="00614437" w:rsidP="000522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78" w:type="dxa"/>
            <w:vAlign w:val="center"/>
          </w:tcPr>
          <w:p w14:paraId="4FA01475" w14:textId="4EF06CEB" w:rsidR="00614437" w:rsidRPr="00052290" w:rsidRDefault="00614437" w:rsidP="00052290">
            <w:pPr>
              <w:jc w:val="center"/>
              <w:rPr>
                <w:rFonts w:ascii="Times New Roman" w:hAnsi="Times New Roman" w:cs="Times New Roman"/>
              </w:rPr>
            </w:pPr>
            <w:r w:rsidRPr="00614437">
              <w:rPr>
                <w:rFonts w:ascii="Times New Roman" w:hAnsi="Times New Roman" w:cs="Times New Roman"/>
              </w:rPr>
              <w:t>ELŻBIETA STACHURA</w:t>
            </w:r>
            <w:r w:rsidRPr="00614437">
              <w:rPr>
                <w:rFonts w:ascii="Times New Roman" w:hAnsi="Times New Roman" w:cs="Times New Roman"/>
              </w:rPr>
              <w:br/>
              <w:t>Katowice,</w:t>
            </w:r>
            <w:r>
              <w:rPr>
                <w:rFonts w:ascii="Times New Roman" w:hAnsi="Times New Roman" w:cs="Times New Roman"/>
              </w:rPr>
              <w:t xml:space="preserve"> ul. Mała 22/1</w:t>
            </w:r>
            <w:r w:rsidRPr="00614437">
              <w:rPr>
                <w:rFonts w:ascii="Times New Roman" w:hAnsi="Times New Roman" w:cs="Times New Roman"/>
              </w:rPr>
              <w:br/>
              <w:t>NIP 6342302546</w:t>
            </w:r>
          </w:p>
        </w:tc>
        <w:tc>
          <w:tcPr>
            <w:tcW w:w="2465" w:type="dxa"/>
            <w:vAlign w:val="center"/>
          </w:tcPr>
          <w:p w14:paraId="4B3DB554" w14:textId="312843FD" w:rsidR="00614437" w:rsidRPr="007D4584" w:rsidRDefault="00614437" w:rsidP="00052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84">
              <w:rPr>
                <w:rFonts w:ascii="Times New Roman" w:hAnsi="Times New Roman" w:cs="Times New Roman"/>
                <w:sz w:val="28"/>
                <w:szCs w:val="28"/>
              </w:rPr>
              <w:t>1 584 125,34 zł</w:t>
            </w:r>
          </w:p>
        </w:tc>
        <w:tc>
          <w:tcPr>
            <w:tcW w:w="2693" w:type="dxa"/>
            <w:vAlign w:val="center"/>
          </w:tcPr>
          <w:p w14:paraId="1DCAD4DA" w14:textId="4585B437" w:rsidR="00614437" w:rsidRPr="007D4584" w:rsidRDefault="00614437" w:rsidP="00052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84">
              <w:rPr>
                <w:rFonts w:ascii="Times New Roman" w:hAnsi="Times New Roman" w:cs="Times New Roman"/>
                <w:sz w:val="28"/>
                <w:szCs w:val="28"/>
              </w:rPr>
              <w:t>48 miesięcy</w:t>
            </w:r>
          </w:p>
        </w:tc>
      </w:tr>
      <w:tr w:rsidR="00614437" w:rsidRPr="003E73F2" w14:paraId="49562955" w14:textId="0954691E" w:rsidTr="007D4584">
        <w:trPr>
          <w:trHeight w:val="624"/>
        </w:trPr>
        <w:tc>
          <w:tcPr>
            <w:tcW w:w="673" w:type="dxa"/>
            <w:vAlign w:val="center"/>
          </w:tcPr>
          <w:p w14:paraId="434BD9C3" w14:textId="24009703" w:rsidR="00614437" w:rsidRPr="00052290" w:rsidRDefault="00614437" w:rsidP="000522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8" w:type="dxa"/>
            <w:vAlign w:val="center"/>
          </w:tcPr>
          <w:p w14:paraId="4FEDE5BB" w14:textId="02650691" w:rsidR="00614437" w:rsidRPr="00052290" w:rsidRDefault="00614437" w:rsidP="00052290">
            <w:pPr>
              <w:jc w:val="center"/>
              <w:rPr>
                <w:rFonts w:ascii="Times New Roman" w:hAnsi="Times New Roman" w:cs="Times New Roman"/>
              </w:rPr>
            </w:pPr>
            <w:r w:rsidRPr="00614437">
              <w:rPr>
                <w:rFonts w:ascii="Times New Roman" w:hAnsi="Times New Roman" w:cs="Times New Roman"/>
              </w:rPr>
              <w:t>MGBUILDING GROUP Sp. z o.o.</w:t>
            </w:r>
            <w:r w:rsidRPr="00614437">
              <w:rPr>
                <w:rFonts w:ascii="Times New Roman" w:hAnsi="Times New Roman" w:cs="Times New Roman"/>
              </w:rPr>
              <w:br/>
              <w:t>25-614 Kielce, 1 Maja 157</w:t>
            </w:r>
            <w:r w:rsidRPr="00614437">
              <w:rPr>
                <w:rFonts w:ascii="Times New Roman" w:hAnsi="Times New Roman" w:cs="Times New Roman"/>
              </w:rPr>
              <w:br/>
              <w:t>NIP 9591965916</w:t>
            </w:r>
          </w:p>
        </w:tc>
        <w:tc>
          <w:tcPr>
            <w:tcW w:w="2465" w:type="dxa"/>
            <w:vAlign w:val="center"/>
          </w:tcPr>
          <w:p w14:paraId="7493133E" w14:textId="7D46A2EC" w:rsidR="00614437" w:rsidRPr="007D4584" w:rsidRDefault="00614437" w:rsidP="00052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84">
              <w:rPr>
                <w:rFonts w:ascii="Times New Roman" w:hAnsi="Times New Roman" w:cs="Times New Roman"/>
                <w:sz w:val="28"/>
                <w:szCs w:val="28"/>
              </w:rPr>
              <w:t>1 332 995,04 zł</w:t>
            </w:r>
          </w:p>
        </w:tc>
        <w:tc>
          <w:tcPr>
            <w:tcW w:w="2693" w:type="dxa"/>
            <w:vAlign w:val="center"/>
          </w:tcPr>
          <w:p w14:paraId="0651670A" w14:textId="355F7DD8" w:rsidR="00614437" w:rsidRPr="007D4584" w:rsidRDefault="00614437" w:rsidP="00052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84">
              <w:rPr>
                <w:rFonts w:ascii="Times New Roman" w:hAnsi="Times New Roman" w:cs="Times New Roman"/>
                <w:sz w:val="28"/>
                <w:szCs w:val="28"/>
              </w:rPr>
              <w:t>48 miesięcy</w:t>
            </w:r>
          </w:p>
        </w:tc>
      </w:tr>
      <w:tr w:rsidR="00614437" w:rsidRPr="003E73F2" w14:paraId="6EE260B1" w14:textId="77777777" w:rsidTr="007D4584">
        <w:trPr>
          <w:trHeight w:val="624"/>
        </w:trPr>
        <w:tc>
          <w:tcPr>
            <w:tcW w:w="673" w:type="dxa"/>
            <w:vAlign w:val="center"/>
          </w:tcPr>
          <w:p w14:paraId="5D371A76" w14:textId="45AE1E30" w:rsidR="00614437" w:rsidRPr="00052290" w:rsidRDefault="00614437" w:rsidP="000522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8" w:type="dxa"/>
            <w:vAlign w:val="center"/>
          </w:tcPr>
          <w:p w14:paraId="25FF0F3D" w14:textId="5235056F" w:rsidR="00614437" w:rsidRPr="00052290" w:rsidRDefault="00614437" w:rsidP="0005229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14437">
              <w:rPr>
                <w:rFonts w:ascii="Times New Roman" w:hAnsi="Times New Roman" w:cs="Times New Roman"/>
              </w:rPr>
              <w:t>Sekobud</w:t>
            </w:r>
            <w:proofErr w:type="spellEnd"/>
            <w:r w:rsidRPr="00614437">
              <w:rPr>
                <w:rFonts w:ascii="Times New Roman" w:hAnsi="Times New Roman" w:cs="Times New Roman"/>
              </w:rPr>
              <w:t xml:space="preserve"> Sp. z o.o.</w:t>
            </w:r>
            <w:r w:rsidRPr="00614437">
              <w:rPr>
                <w:rFonts w:ascii="Times New Roman" w:hAnsi="Times New Roman" w:cs="Times New Roman"/>
              </w:rPr>
              <w:br/>
              <w:t>25-316 Kielce, Tadeusza Kościuszki, 40</w:t>
            </w:r>
            <w:r w:rsidRPr="00614437">
              <w:rPr>
                <w:rFonts w:ascii="Times New Roman" w:hAnsi="Times New Roman" w:cs="Times New Roman"/>
              </w:rPr>
              <w:br/>
              <w:t>NIP 6572930134</w:t>
            </w:r>
          </w:p>
        </w:tc>
        <w:tc>
          <w:tcPr>
            <w:tcW w:w="2465" w:type="dxa"/>
            <w:vAlign w:val="center"/>
          </w:tcPr>
          <w:p w14:paraId="44F85FFE" w14:textId="510BACFF" w:rsidR="00614437" w:rsidRPr="007D4584" w:rsidRDefault="00614437" w:rsidP="00052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84">
              <w:rPr>
                <w:rFonts w:ascii="Times New Roman" w:hAnsi="Times New Roman" w:cs="Times New Roman"/>
                <w:sz w:val="28"/>
                <w:szCs w:val="28"/>
              </w:rPr>
              <w:t>1 823 713,35 zł</w:t>
            </w:r>
          </w:p>
        </w:tc>
        <w:tc>
          <w:tcPr>
            <w:tcW w:w="2693" w:type="dxa"/>
            <w:vAlign w:val="center"/>
          </w:tcPr>
          <w:p w14:paraId="07875C08" w14:textId="2B6B9578" w:rsidR="00614437" w:rsidRPr="007D4584" w:rsidRDefault="00614437" w:rsidP="00052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84">
              <w:rPr>
                <w:rFonts w:ascii="Times New Roman" w:hAnsi="Times New Roman" w:cs="Times New Roman"/>
                <w:sz w:val="28"/>
                <w:szCs w:val="28"/>
              </w:rPr>
              <w:t>48 miesięcy</w:t>
            </w:r>
          </w:p>
        </w:tc>
      </w:tr>
    </w:tbl>
    <w:p w14:paraId="6BC99DC2" w14:textId="77777777" w:rsidR="003F62A9" w:rsidRPr="006076AF" w:rsidRDefault="003F62A9" w:rsidP="003F62A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5ECD2F6" w14:textId="5DB955C0" w:rsidR="000C40F6" w:rsidRPr="00473191" w:rsidRDefault="006076AF" w:rsidP="00473191">
      <w:pPr>
        <w:tabs>
          <w:tab w:val="left" w:pos="127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076AF">
        <w:rPr>
          <w:rFonts w:ascii="Times New Roman" w:hAnsi="Times New Roman" w:cs="Times New Roman"/>
          <w:sz w:val="24"/>
          <w:szCs w:val="24"/>
        </w:rPr>
        <w:t>Informacja podlega publikacji na stronie</w:t>
      </w:r>
      <w:r>
        <w:rPr>
          <w:rFonts w:ascii="Times New Roman" w:hAnsi="Times New Roman" w:cs="Times New Roman"/>
          <w:sz w:val="24"/>
          <w:szCs w:val="24"/>
        </w:rPr>
        <w:t xml:space="preserve"> internetowej, na której prowadzone jest postępowanie</w:t>
      </w:r>
      <w:r w:rsidRPr="006076AF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242ADB">
          <w:rPr>
            <w:rStyle w:val="Hipercze"/>
            <w:rFonts w:ascii="Times New Roman" w:hAnsi="Times New Roman" w:cs="Times New Roman"/>
            <w:sz w:val="24"/>
            <w:szCs w:val="24"/>
          </w:rPr>
          <w:t>https://platformazakupowa.pl/pn/swietokrzyska_straz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58632A45" w14:textId="77777777" w:rsidR="000C40F6" w:rsidRPr="00455029" w:rsidRDefault="000C40F6" w:rsidP="000C40F6">
      <w:pPr>
        <w:spacing w:line="276" w:lineRule="auto"/>
        <w:rPr>
          <w:rFonts w:ascii="Arial" w:hAnsi="Arial" w:cs="Arial"/>
          <w:sz w:val="28"/>
          <w:szCs w:val="28"/>
        </w:rPr>
      </w:pPr>
    </w:p>
    <w:p w14:paraId="61DFC648" w14:textId="1F088643" w:rsidR="000C40F6" w:rsidRPr="000C40F6" w:rsidRDefault="000C40F6" w:rsidP="000C40F6">
      <w:pPr>
        <w:spacing w:line="276" w:lineRule="auto"/>
        <w:ind w:left="4956"/>
        <w:jc w:val="center"/>
        <w:rPr>
          <w:rFonts w:ascii="Arial" w:eastAsia="Calibri" w:hAnsi="Arial" w:cs="Arial"/>
          <w:sz w:val="16"/>
        </w:rPr>
      </w:pPr>
    </w:p>
    <w:sectPr w:rsidR="000C40F6" w:rsidRPr="000C40F6" w:rsidSect="006913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DC4B15" w14:textId="77777777" w:rsidR="004C734A" w:rsidRDefault="004C734A" w:rsidP="00E14590">
      <w:r>
        <w:separator/>
      </w:r>
    </w:p>
  </w:endnote>
  <w:endnote w:type="continuationSeparator" w:id="0">
    <w:p w14:paraId="43D5F3F8" w14:textId="77777777" w:rsidR="004C734A" w:rsidRDefault="004C734A" w:rsidP="00E14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D84EC" w14:textId="77777777" w:rsidR="00D40B61" w:rsidRDefault="00D40B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B03C9" w14:textId="75123CBC" w:rsidR="00E14590" w:rsidRPr="00D40B61" w:rsidRDefault="00B136F3" w:rsidP="004B4329">
    <w:pPr>
      <w:pStyle w:val="Stopka"/>
      <w:jc w:val="center"/>
      <w:rPr>
        <w:b/>
        <w:bCs/>
      </w:rPr>
    </w:pPr>
    <w:r>
      <w:object w:dxaOrig="8311" w:dyaOrig="1170" w14:anchorId="679C5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04.4pt;height:57.05pt">
          <v:imagedata r:id="rId1" o:title=""/>
        </v:shape>
        <o:OLEObject Type="Embed" ProgID="CorelDraw.Graphic.22" ShapeID="_x0000_i1026" DrawAspect="Content" ObjectID="_1790147474" r:id="rId2"/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51F93" w14:textId="77777777" w:rsidR="00D40B61" w:rsidRDefault="00D40B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97A0C" w14:textId="77777777" w:rsidR="004C734A" w:rsidRDefault="004C734A" w:rsidP="00E14590">
      <w:r>
        <w:separator/>
      </w:r>
    </w:p>
  </w:footnote>
  <w:footnote w:type="continuationSeparator" w:id="0">
    <w:p w14:paraId="3CC62369" w14:textId="77777777" w:rsidR="004C734A" w:rsidRDefault="004C734A" w:rsidP="00E14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173EF" w14:textId="77777777" w:rsidR="00D40B61" w:rsidRDefault="00D40B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B515F" w14:textId="76D322A9" w:rsidR="00E14590" w:rsidRDefault="00E14590">
    <w:pPr>
      <w:pStyle w:val="Nagwek"/>
    </w:pPr>
    <w:r>
      <w:object w:dxaOrig="9715" w:dyaOrig="2010" w14:anchorId="7B801F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93.95pt">
          <v:imagedata r:id="rId1" o:title=""/>
        </v:shape>
        <o:OLEObject Type="Embed" ProgID="CorelDraw.Graphic.22" ShapeID="_x0000_i1025" DrawAspect="Content" ObjectID="_1790147473" r:id="rId2"/>
      </w:object>
    </w:r>
  </w:p>
  <w:p w14:paraId="3519FDF5" w14:textId="77777777" w:rsidR="00E14590" w:rsidRDefault="00E1459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B7E2C" w14:textId="77777777" w:rsidR="00D40B61" w:rsidRDefault="00D40B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A5E72"/>
    <w:multiLevelType w:val="hybridMultilevel"/>
    <w:tmpl w:val="412A4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87A42"/>
    <w:multiLevelType w:val="hybridMultilevel"/>
    <w:tmpl w:val="29FE4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B3F2B"/>
    <w:multiLevelType w:val="hybridMultilevel"/>
    <w:tmpl w:val="5896D0AA"/>
    <w:lvl w:ilvl="0" w:tplc="C974E56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5C52734D"/>
    <w:multiLevelType w:val="hybridMultilevel"/>
    <w:tmpl w:val="9740D836"/>
    <w:lvl w:ilvl="0" w:tplc="25AC947A">
      <w:start w:val="1"/>
      <w:numFmt w:val="decimal"/>
      <w:lvlText w:val="%1."/>
      <w:lvlJc w:val="left"/>
      <w:pPr>
        <w:ind w:left="149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2005811843">
    <w:abstractNumId w:val="3"/>
  </w:num>
  <w:num w:numId="2" w16cid:durableId="1591354095">
    <w:abstractNumId w:val="2"/>
  </w:num>
  <w:num w:numId="3" w16cid:durableId="1297875003">
    <w:abstractNumId w:val="0"/>
  </w:num>
  <w:num w:numId="4" w16cid:durableId="1786998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590"/>
    <w:rsid w:val="00045FF2"/>
    <w:rsid w:val="00052290"/>
    <w:rsid w:val="000C40F6"/>
    <w:rsid w:val="000E361C"/>
    <w:rsid w:val="000E7CA8"/>
    <w:rsid w:val="0010550D"/>
    <w:rsid w:val="00154DA9"/>
    <w:rsid w:val="001D142A"/>
    <w:rsid w:val="00255444"/>
    <w:rsid w:val="002B7ABB"/>
    <w:rsid w:val="002D058D"/>
    <w:rsid w:val="002E70D8"/>
    <w:rsid w:val="0037415F"/>
    <w:rsid w:val="003A060D"/>
    <w:rsid w:val="003E0623"/>
    <w:rsid w:val="003E73F2"/>
    <w:rsid w:val="003F3B31"/>
    <w:rsid w:val="003F62A9"/>
    <w:rsid w:val="00414A7C"/>
    <w:rsid w:val="00425865"/>
    <w:rsid w:val="00473191"/>
    <w:rsid w:val="004B4329"/>
    <w:rsid w:val="004C734A"/>
    <w:rsid w:val="004C7D39"/>
    <w:rsid w:val="004F2648"/>
    <w:rsid w:val="005548E9"/>
    <w:rsid w:val="00570FBE"/>
    <w:rsid w:val="005842DB"/>
    <w:rsid w:val="005E5CDA"/>
    <w:rsid w:val="005E5FC2"/>
    <w:rsid w:val="006076AF"/>
    <w:rsid w:val="00614437"/>
    <w:rsid w:val="00687792"/>
    <w:rsid w:val="006913A5"/>
    <w:rsid w:val="007D4584"/>
    <w:rsid w:val="008215EF"/>
    <w:rsid w:val="0097604C"/>
    <w:rsid w:val="009D13F4"/>
    <w:rsid w:val="009E6A65"/>
    <w:rsid w:val="00A038DE"/>
    <w:rsid w:val="00A51C04"/>
    <w:rsid w:val="00A6018B"/>
    <w:rsid w:val="00AA0001"/>
    <w:rsid w:val="00AB0A06"/>
    <w:rsid w:val="00AF19AC"/>
    <w:rsid w:val="00AF4335"/>
    <w:rsid w:val="00B136F3"/>
    <w:rsid w:val="00B22525"/>
    <w:rsid w:val="00B5098E"/>
    <w:rsid w:val="00BB0D4B"/>
    <w:rsid w:val="00BC3CDF"/>
    <w:rsid w:val="00BD4F50"/>
    <w:rsid w:val="00C04D02"/>
    <w:rsid w:val="00C1382B"/>
    <w:rsid w:val="00D011B1"/>
    <w:rsid w:val="00D11657"/>
    <w:rsid w:val="00D40B61"/>
    <w:rsid w:val="00D64B7D"/>
    <w:rsid w:val="00D67120"/>
    <w:rsid w:val="00D955E5"/>
    <w:rsid w:val="00DB4B9D"/>
    <w:rsid w:val="00E02BF6"/>
    <w:rsid w:val="00E14590"/>
    <w:rsid w:val="00EC787C"/>
    <w:rsid w:val="00ED7148"/>
    <w:rsid w:val="00F7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AAAD6B"/>
  <w15:docId w15:val="{A7602382-F4F6-4D0F-A75A-BDDB7C67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45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4590"/>
  </w:style>
  <w:style w:type="paragraph" w:styleId="Stopka">
    <w:name w:val="footer"/>
    <w:basedOn w:val="Normalny"/>
    <w:link w:val="StopkaZnak"/>
    <w:uiPriority w:val="99"/>
    <w:unhideWhenUsed/>
    <w:rsid w:val="00E145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4590"/>
  </w:style>
  <w:style w:type="paragraph" w:styleId="Akapitzlist">
    <w:name w:val="List Paragraph"/>
    <w:basedOn w:val="Normalny"/>
    <w:uiPriority w:val="34"/>
    <w:qFormat/>
    <w:rsid w:val="00154DA9"/>
    <w:pPr>
      <w:ind w:left="720"/>
      <w:contextualSpacing/>
    </w:pPr>
    <w:rPr>
      <w:rFonts w:ascii="Arial" w:hAnsi="Arial"/>
    </w:rPr>
  </w:style>
  <w:style w:type="character" w:styleId="Hipercze">
    <w:name w:val="Hyperlink"/>
    <w:basedOn w:val="Domylnaczcionkaakapitu"/>
    <w:uiPriority w:val="99"/>
    <w:unhideWhenUsed/>
    <w:rsid w:val="00B5098E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E73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6076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80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latformazakupowa.pl/pn/swietokrzyska_straz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B.Przepióra (KW Kielce)</dc:creator>
  <cp:keywords/>
  <dc:description/>
  <cp:lastModifiedBy>G.Łochowski (KW Kielce)</cp:lastModifiedBy>
  <cp:revision>3</cp:revision>
  <cp:lastPrinted>2024-09-30T09:27:00Z</cp:lastPrinted>
  <dcterms:created xsi:type="dcterms:W3CDTF">2024-10-11T08:24:00Z</dcterms:created>
  <dcterms:modified xsi:type="dcterms:W3CDTF">2024-10-11T08:25:00Z</dcterms:modified>
</cp:coreProperties>
</file>