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101" w:rsidRPr="00756101" w:rsidRDefault="00756101" w:rsidP="00756101">
      <w:pPr>
        <w:pageBreakBefore/>
        <w:pBdr>
          <w:top w:val="single" w:sz="6" w:space="1" w:color="000000"/>
          <w:bottom w:val="single" w:sz="6" w:space="1" w:color="000000"/>
        </w:pBdr>
        <w:shd w:val="clear" w:color="auto" w:fill="F3F3F3"/>
        <w:spacing w:after="0" w:line="240" w:lineRule="auto"/>
        <w:jc w:val="right"/>
        <w:outlineLvl w:val="0"/>
        <w:rPr>
          <w:rFonts w:ascii="Times New Roman" w:eastAsia="Times New Roman" w:hAnsi="Times New Roman" w:cs="Times New Roman"/>
          <w:b/>
          <w:bCs/>
          <w:kern w:val="36"/>
          <w:sz w:val="24"/>
          <w:szCs w:val="24"/>
          <w:lang w:eastAsia="pl-PL"/>
        </w:rPr>
      </w:pPr>
      <w:r w:rsidRPr="00756101">
        <w:rPr>
          <w:rFonts w:ascii="Times New Roman" w:eastAsia="Times New Roman" w:hAnsi="Times New Roman" w:cs="Times New Roman"/>
          <w:b/>
          <w:bCs/>
          <w:kern w:val="36"/>
          <w:sz w:val="24"/>
          <w:szCs w:val="24"/>
          <w:lang w:eastAsia="pl-PL"/>
        </w:rPr>
        <w:t>Załącznik nr 5 do SIWZ</w:t>
      </w:r>
    </w:p>
    <w:p w:rsidR="00756101" w:rsidRPr="00756101" w:rsidRDefault="00756101" w:rsidP="00756101">
      <w:pPr>
        <w:spacing w:before="100" w:beforeAutospacing="1" w:after="240" w:line="240" w:lineRule="auto"/>
        <w:rPr>
          <w:rFonts w:ascii="Times New Roman" w:eastAsia="Times New Roman" w:hAnsi="Times New Roman" w:cs="Times New Roman"/>
          <w:sz w:val="24"/>
          <w:szCs w:val="24"/>
          <w:lang w:eastAsia="pl-PL"/>
        </w:rPr>
      </w:pPr>
    </w:p>
    <w:p w:rsidR="00756101" w:rsidRPr="00756101" w:rsidRDefault="00756101" w:rsidP="00474382">
      <w:pPr>
        <w:spacing w:before="100" w:beforeAutospacing="1" w:after="119"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 xml:space="preserve">UMOWA nr .......................................... (projekt) </w:t>
      </w:r>
    </w:p>
    <w:p w:rsidR="00756101" w:rsidRPr="00756101" w:rsidRDefault="00756101" w:rsidP="00756101">
      <w:pPr>
        <w:spacing w:before="100" w:beforeAutospacing="1" w:after="0" w:line="240" w:lineRule="auto"/>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zawarta w dniu .....</w:t>
      </w:r>
      <w:r w:rsidR="0094190C">
        <w:rPr>
          <w:rFonts w:ascii="Times New Roman" w:eastAsia="Times New Roman" w:hAnsi="Times New Roman" w:cs="Times New Roman"/>
          <w:sz w:val="24"/>
          <w:szCs w:val="24"/>
          <w:lang w:eastAsia="pl-PL"/>
        </w:rPr>
        <w:t>........................... 2020</w:t>
      </w:r>
      <w:r w:rsidRPr="00756101">
        <w:rPr>
          <w:rFonts w:ascii="Times New Roman" w:eastAsia="Times New Roman" w:hAnsi="Times New Roman" w:cs="Times New Roman"/>
          <w:sz w:val="24"/>
          <w:szCs w:val="24"/>
          <w:lang w:eastAsia="pl-PL"/>
        </w:rPr>
        <w:t xml:space="preserve"> r. w Zielonej Górze pomiędzy </w:t>
      </w:r>
      <w:r w:rsidRPr="00756101">
        <w:rPr>
          <w:rFonts w:ascii="Times New Roman" w:eastAsia="Times New Roman" w:hAnsi="Times New Roman" w:cs="Times New Roman"/>
          <w:b/>
          <w:bCs/>
          <w:sz w:val="24"/>
          <w:szCs w:val="24"/>
          <w:lang w:eastAsia="pl-PL"/>
        </w:rPr>
        <w:t>Skarbem Państwa - Izbą Administracji Skarbowej w Zielonej Górze</w:t>
      </w:r>
      <w:r w:rsidRPr="00756101">
        <w:rPr>
          <w:rFonts w:ascii="Times New Roman" w:eastAsia="Times New Roman" w:hAnsi="Times New Roman" w:cs="Times New Roman"/>
          <w:sz w:val="24"/>
          <w:szCs w:val="24"/>
          <w:lang w:eastAsia="pl-PL"/>
        </w:rPr>
        <w:t>, NIP: 929 -14 -15 -264, REGON: 001020884 z siedzibą w Zielonej Górze, ul. Generała Władysława Sikorskiego 2, reprezentowaną przez …………………. – Dyrektora</w:t>
      </w:r>
      <w:r w:rsidR="00400189">
        <w:rPr>
          <w:rFonts w:ascii="Times New Roman" w:eastAsia="Times New Roman" w:hAnsi="Times New Roman" w:cs="Times New Roman"/>
          <w:sz w:val="24"/>
          <w:szCs w:val="24"/>
          <w:lang w:eastAsia="pl-PL"/>
        </w:rPr>
        <w:t xml:space="preserve"> Izby Administracji Skarbowej w </w:t>
      </w:r>
      <w:r w:rsidRPr="00756101">
        <w:rPr>
          <w:rFonts w:ascii="Times New Roman" w:eastAsia="Times New Roman" w:hAnsi="Times New Roman" w:cs="Times New Roman"/>
          <w:sz w:val="24"/>
          <w:szCs w:val="24"/>
          <w:lang w:eastAsia="pl-PL"/>
        </w:rPr>
        <w:t xml:space="preserve">Zielonej Górze zwaną dalej </w:t>
      </w:r>
      <w:r w:rsidRPr="00756101">
        <w:rPr>
          <w:rFonts w:ascii="Times New Roman" w:eastAsia="Times New Roman" w:hAnsi="Times New Roman" w:cs="Times New Roman"/>
          <w:b/>
          <w:bCs/>
          <w:sz w:val="24"/>
          <w:szCs w:val="24"/>
          <w:lang w:eastAsia="pl-PL"/>
        </w:rPr>
        <w:t>„Zamawiającym”</w:t>
      </w:r>
      <w:r w:rsidRPr="00756101">
        <w:rPr>
          <w:rFonts w:ascii="Times New Roman" w:eastAsia="Times New Roman" w:hAnsi="Times New Roman" w:cs="Times New Roman"/>
          <w:sz w:val="24"/>
          <w:szCs w:val="24"/>
          <w:lang w:eastAsia="pl-PL"/>
        </w:rPr>
        <w:t xml:space="preserve"> a</w:t>
      </w:r>
    </w:p>
    <w:p w:rsidR="00756101" w:rsidRPr="00756101" w:rsidRDefault="00756101" w:rsidP="00756101">
      <w:pPr>
        <w:spacing w:before="100" w:beforeAutospacing="1" w:after="0" w:line="240" w:lineRule="auto"/>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val="de-DE" w:eastAsia="pl-PL"/>
        </w:rPr>
        <w:t>…</w:t>
      </w:r>
      <w:r w:rsidRPr="00756101">
        <w:rPr>
          <w:rFonts w:ascii="Times New Roman" w:eastAsia="Times New Roman" w:hAnsi="Times New Roman" w:cs="Times New Roman"/>
          <w:sz w:val="24"/>
          <w:szCs w:val="24"/>
          <w:lang w:eastAsia="pl-PL"/>
        </w:rPr>
        <w:t>.................................................................................................................................................</w:t>
      </w:r>
      <w:r w:rsidR="00474382">
        <w:rPr>
          <w:rFonts w:ascii="Times New Roman" w:eastAsia="Times New Roman" w:hAnsi="Times New Roman" w:cs="Times New Roman"/>
          <w:sz w:val="24"/>
          <w:szCs w:val="24"/>
          <w:lang w:eastAsia="pl-PL"/>
        </w:rPr>
        <w:t>..</w:t>
      </w:r>
    </w:p>
    <w:p w:rsidR="00756101" w:rsidRPr="00756101" w:rsidRDefault="00756101" w:rsidP="00756101">
      <w:pPr>
        <w:spacing w:before="100" w:beforeAutospacing="1" w:after="0" w:line="240" w:lineRule="auto"/>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z siedzibą w …......................................................................................................................................</w:t>
      </w:r>
      <w:r w:rsidR="00474382">
        <w:rPr>
          <w:rFonts w:ascii="Times New Roman" w:eastAsia="Times New Roman" w:hAnsi="Times New Roman" w:cs="Times New Roman"/>
          <w:sz w:val="24"/>
          <w:szCs w:val="24"/>
          <w:lang w:eastAsia="pl-PL"/>
        </w:rPr>
        <w:t>...........</w:t>
      </w:r>
      <w:r w:rsidRPr="00756101">
        <w:rPr>
          <w:rFonts w:ascii="Times New Roman" w:eastAsia="Times New Roman" w:hAnsi="Times New Roman" w:cs="Times New Roman"/>
          <w:sz w:val="24"/>
          <w:szCs w:val="24"/>
          <w:lang w:eastAsia="pl-PL"/>
        </w:rPr>
        <w:t>.</w:t>
      </w:r>
    </w:p>
    <w:p w:rsidR="00756101" w:rsidRPr="00756101" w:rsidRDefault="00756101" w:rsidP="00756101">
      <w:pPr>
        <w:spacing w:before="100" w:beforeAutospacing="1" w:after="0" w:line="240" w:lineRule="auto"/>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 xml:space="preserve">wpisanym do </w:t>
      </w:r>
      <w:r w:rsidRPr="00756101">
        <w:rPr>
          <w:rFonts w:ascii="Times New Roman" w:eastAsia="Times New Roman" w:hAnsi="Times New Roman" w:cs="Times New Roman"/>
          <w:i/>
          <w:iCs/>
          <w:sz w:val="24"/>
          <w:szCs w:val="24"/>
          <w:lang w:eastAsia="pl-PL"/>
        </w:rPr>
        <w:t>(nazwa właściwego rejestru)</w:t>
      </w:r>
      <w:r w:rsidRPr="00756101">
        <w:rPr>
          <w:rFonts w:ascii="Times New Roman" w:eastAsia="Times New Roman" w:hAnsi="Times New Roman" w:cs="Times New Roman"/>
          <w:sz w:val="24"/>
          <w:szCs w:val="24"/>
          <w:lang w:eastAsia="pl-PL"/>
        </w:rPr>
        <w:t xml:space="preserve"> …......................................................</w:t>
      </w:r>
      <w:r w:rsidR="00474382">
        <w:rPr>
          <w:rFonts w:ascii="Times New Roman" w:eastAsia="Times New Roman" w:hAnsi="Times New Roman" w:cs="Times New Roman"/>
          <w:sz w:val="24"/>
          <w:szCs w:val="24"/>
          <w:lang w:eastAsia="pl-PL"/>
        </w:rPr>
        <w:t>.......................</w:t>
      </w:r>
    </w:p>
    <w:p w:rsidR="00756101" w:rsidRPr="00756101" w:rsidRDefault="00756101" w:rsidP="00756101">
      <w:pPr>
        <w:spacing w:before="100" w:beforeAutospacing="1" w:after="0" w:line="240" w:lineRule="auto"/>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NIP: .................................., REGON: …................................ reprezentowanym przez..............................................................................................................................................</w:t>
      </w:r>
    </w:p>
    <w:p w:rsidR="00756101" w:rsidRPr="00756101" w:rsidRDefault="00756101" w:rsidP="00756101">
      <w:pPr>
        <w:spacing w:before="100" w:beforeAutospacing="1" w:after="0" w:line="240" w:lineRule="auto"/>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t>
      </w:r>
      <w:r w:rsidR="00474382">
        <w:rPr>
          <w:rFonts w:ascii="Times New Roman" w:eastAsia="Times New Roman" w:hAnsi="Times New Roman" w:cs="Times New Roman"/>
          <w:sz w:val="24"/>
          <w:szCs w:val="24"/>
          <w:lang w:eastAsia="pl-PL"/>
        </w:rPr>
        <w:t>..</w:t>
      </w:r>
    </w:p>
    <w:p w:rsidR="00756101" w:rsidRPr="00756101" w:rsidRDefault="00756101" w:rsidP="00756101">
      <w:pPr>
        <w:spacing w:before="100" w:beforeAutospacing="1" w:after="0" w:line="240" w:lineRule="auto"/>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 xml:space="preserve">zwanym dalej </w:t>
      </w:r>
      <w:r w:rsidRPr="00756101">
        <w:rPr>
          <w:rFonts w:ascii="Times New Roman" w:eastAsia="Times New Roman" w:hAnsi="Times New Roman" w:cs="Times New Roman"/>
          <w:b/>
          <w:bCs/>
          <w:sz w:val="24"/>
          <w:szCs w:val="24"/>
          <w:lang w:eastAsia="pl-PL"/>
        </w:rPr>
        <w:t>„Wykonawcą”</w:t>
      </w:r>
      <w:r w:rsidRPr="00756101">
        <w:rPr>
          <w:rFonts w:ascii="Times New Roman" w:eastAsia="Times New Roman" w:hAnsi="Times New Roman" w:cs="Times New Roman"/>
          <w:sz w:val="24"/>
          <w:szCs w:val="24"/>
          <w:lang w:eastAsia="pl-PL"/>
        </w:rPr>
        <w:t>.</w:t>
      </w:r>
    </w:p>
    <w:p w:rsidR="00756101" w:rsidRPr="00756101" w:rsidRDefault="00756101" w:rsidP="00474382">
      <w:pPr>
        <w:spacing w:before="100" w:beforeAutospacing="1" w:after="119"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Niniejsza umowa zostaje zawarta w wyniku przeprowadzonego postępowania przetargowego o udzielenie zamówienia publicznego w trybie przetargu nieogr</w:t>
      </w:r>
      <w:r w:rsidR="00474382">
        <w:rPr>
          <w:rFonts w:ascii="Times New Roman" w:eastAsia="Times New Roman" w:hAnsi="Times New Roman" w:cs="Times New Roman"/>
          <w:sz w:val="24"/>
          <w:szCs w:val="24"/>
          <w:lang w:eastAsia="pl-PL"/>
        </w:rPr>
        <w:t xml:space="preserve">aniczonego na podstawie ustawy </w:t>
      </w:r>
      <w:r w:rsidRPr="00756101">
        <w:rPr>
          <w:rFonts w:ascii="Times New Roman" w:eastAsia="Times New Roman" w:hAnsi="Times New Roman" w:cs="Times New Roman"/>
          <w:sz w:val="24"/>
          <w:szCs w:val="24"/>
          <w:lang w:eastAsia="pl-PL"/>
        </w:rPr>
        <w:t>z dnia 29 stycznia 2004 r. – Prawo zamówień publicznych (t. j. Dz.U.2019.1843 - zwanej dalej ustawą ) o wartości szacunkowej poniżej 139 000 euro.</w:t>
      </w:r>
    </w:p>
    <w:p w:rsidR="00756101" w:rsidRPr="00756101" w:rsidRDefault="00756101" w:rsidP="00756101">
      <w:pPr>
        <w:spacing w:before="100" w:beforeAutospacing="1" w:after="0"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 1</w:t>
      </w:r>
    </w:p>
    <w:p w:rsidR="00756101" w:rsidRPr="00756101" w:rsidRDefault="00756101" w:rsidP="00756101">
      <w:pPr>
        <w:spacing w:before="100" w:beforeAutospacing="1" w:after="119"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Przedmiot umowy</w:t>
      </w:r>
    </w:p>
    <w:p w:rsidR="00474382" w:rsidRDefault="00756101" w:rsidP="00474382">
      <w:pPr>
        <w:numPr>
          <w:ilvl w:val="0"/>
          <w:numId w:val="1"/>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Przedmiotem umowy jest świadczenie usługi sprzątania pomi</w:t>
      </w:r>
      <w:r w:rsidR="00474382">
        <w:rPr>
          <w:rFonts w:ascii="Times New Roman" w:eastAsia="Times New Roman" w:hAnsi="Times New Roman" w:cs="Times New Roman"/>
          <w:sz w:val="24"/>
          <w:szCs w:val="24"/>
          <w:lang w:eastAsia="pl-PL"/>
        </w:rPr>
        <w:t xml:space="preserve">eszczeń i terenów zewnętrznych </w:t>
      </w:r>
      <w:r w:rsidRPr="00756101">
        <w:rPr>
          <w:rFonts w:ascii="Times New Roman" w:eastAsia="Times New Roman" w:hAnsi="Times New Roman" w:cs="Times New Roman"/>
          <w:sz w:val="24"/>
          <w:szCs w:val="24"/>
          <w:lang w:eastAsia="pl-PL"/>
        </w:rPr>
        <w:t xml:space="preserve">w Jednostkach należących do Izby Administracji Skarbowej w Zielonej Górze, zlokalizowanych na terenie województwa lubuskiego, </w:t>
      </w:r>
      <w:proofErr w:type="spellStart"/>
      <w:r w:rsidRPr="00756101">
        <w:rPr>
          <w:rFonts w:ascii="Times New Roman" w:eastAsia="Times New Roman" w:hAnsi="Times New Roman" w:cs="Times New Roman"/>
          <w:sz w:val="24"/>
          <w:szCs w:val="24"/>
          <w:lang w:eastAsia="pl-PL"/>
        </w:rPr>
        <w:t>t.j</w:t>
      </w:r>
      <w:proofErr w:type="spellEnd"/>
      <w:r w:rsidRPr="0075610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w:t>
      </w:r>
      <w:r w:rsidRPr="00756101">
        <w:rPr>
          <w:rFonts w:ascii="Times New Roman" w:eastAsia="Times New Roman" w:hAnsi="Times New Roman" w:cs="Times New Roman"/>
          <w:i/>
          <w:iCs/>
          <w:sz w:val="24"/>
          <w:szCs w:val="24"/>
          <w:lang w:eastAsia="pl-PL"/>
        </w:rPr>
        <w:t>Cz</w:t>
      </w:r>
      <w:r>
        <w:rPr>
          <w:rFonts w:ascii="Times New Roman" w:eastAsia="Times New Roman" w:hAnsi="Times New Roman" w:cs="Times New Roman"/>
          <w:i/>
          <w:iCs/>
          <w:sz w:val="24"/>
          <w:szCs w:val="24"/>
          <w:lang w:eastAsia="pl-PL"/>
        </w:rPr>
        <w:t>ęść nr ............., Budynki w </w:t>
      </w:r>
      <w:r w:rsidRPr="00756101">
        <w:rPr>
          <w:rFonts w:ascii="Times New Roman" w:eastAsia="Times New Roman" w:hAnsi="Times New Roman" w:cs="Times New Roman"/>
          <w:i/>
          <w:iCs/>
          <w:sz w:val="24"/>
          <w:szCs w:val="24"/>
          <w:lang w:eastAsia="pl-PL"/>
        </w:rPr>
        <w:t>……………………</w:t>
      </w:r>
    </w:p>
    <w:p w:rsidR="00474382" w:rsidRDefault="00756101" w:rsidP="00474382">
      <w:pPr>
        <w:numPr>
          <w:ilvl w:val="0"/>
          <w:numId w:val="1"/>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Szczegółowy zakres czynności i obowiązków związanych ze świadczeniem usługi objętej przedmiotem umowy w poszczególnych Jednost</w:t>
      </w:r>
      <w:r w:rsidR="00400189">
        <w:rPr>
          <w:rFonts w:ascii="Times New Roman" w:eastAsia="Times New Roman" w:hAnsi="Times New Roman" w:cs="Times New Roman"/>
          <w:sz w:val="24"/>
          <w:szCs w:val="24"/>
          <w:lang w:eastAsia="pl-PL"/>
        </w:rPr>
        <w:t>kach Zamawiającego, określono w </w:t>
      </w:r>
      <w:r w:rsidRPr="00756101">
        <w:rPr>
          <w:rFonts w:ascii="Times New Roman" w:eastAsia="Times New Roman" w:hAnsi="Times New Roman" w:cs="Times New Roman"/>
          <w:b/>
          <w:bCs/>
          <w:sz w:val="24"/>
          <w:szCs w:val="24"/>
          <w:lang w:eastAsia="pl-PL"/>
        </w:rPr>
        <w:t xml:space="preserve">Załączniku nr 1 do umowy, </w:t>
      </w:r>
      <w:r w:rsidRPr="00756101">
        <w:rPr>
          <w:rFonts w:ascii="Times New Roman" w:eastAsia="Times New Roman" w:hAnsi="Times New Roman" w:cs="Times New Roman"/>
          <w:sz w:val="24"/>
          <w:szCs w:val="24"/>
          <w:lang w:eastAsia="pl-PL"/>
        </w:rPr>
        <w:t>który stanowi integralną część umowy.</w:t>
      </w:r>
      <w:r w:rsidRPr="00756101">
        <w:rPr>
          <w:rFonts w:ascii="Times New Roman" w:eastAsia="Times New Roman" w:hAnsi="Times New Roman" w:cs="Times New Roman"/>
          <w:sz w:val="24"/>
          <w:szCs w:val="24"/>
          <w:lang w:val="de-DE" w:eastAsia="pl-PL"/>
        </w:rPr>
        <w:t xml:space="preserve"> </w:t>
      </w:r>
      <w:r w:rsidRPr="00756101">
        <w:rPr>
          <w:rFonts w:ascii="Times New Roman" w:eastAsia="Times New Roman" w:hAnsi="Times New Roman" w:cs="Times New Roman"/>
          <w:sz w:val="24"/>
          <w:szCs w:val="24"/>
          <w:lang w:eastAsia="pl-PL"/>
        </w:rPr>
        <w:t>Wszelkie postanowienia zawarte w tym załączniku, dotyczące poszczególnych Jednostek i terenów zewnętrznych objętych przedmiotem zamówienia mają pierwszeństwo przed ogólnymi postanowieniami zawartymi w niniejszej umowie.</w:t>
      </w:r>
    </w:p>
    <w:p w:rsidR="00474382" w:rsidRDefault="00756101" w:rsidP="00474382">
      <w:pPr>
        <w:numPr>
          <w:ilvl w:val="0"/>
          <w:numId w:val="1"/>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 xml:space="preserve">W terminie 3 dni od dnia zawarcia umowy Wykonawca zobowiązany jest dostarczyć szczegółową kalkulację ceny ofertowej, w odniesieniu do każdej Jednostki osobno, która będzie uwzględniała w szczególności: koszty związane z zatrudnieniem pracowników skierowanych do realizacji umowy na poszczególnych Jednostkach, uwzględniając wymiar czasu pracy przypadającego na realizację obowiązków związanych z przedmiotową </w:t>
      </w:r>
      <w:r w:rsidRPr="00756101">
        <w:rPr>
          <w:rFonts w:ascii="Times New Roman" w:eastAsia="Times New Roman" w:hAnsi="Times New Roman" w:cs="Times New Roman"/>
          <w:sz w:val="24"/>
          <w:szCs w:val="24"/>
          <w:lang w:eastAsia="pl-PL"/>
        </w:rPr>
        <w:lastRenderedPageBreak/>
        <w:t xml:space="preserve">umową. Kalkulacja służyć będzie do przewidzianej w umowie zmiany wysokości wynagrodzenia w przypadku, o którym mowa w § 10 ust. </w:t>
      </w:r>
      <w:r w:rsidR="009A0FBA" w:rsidRPr="0026161D">
        <w:rPr>
          <w:rFonts w:ascii="Times New Roman" w:eastAsia="Times New Roman" w:hAnsi="Times New Roman" w:cs="Times New Roman"/>
          <w:sz w:val="24"/>
          <w:szCs w:val="24"/>
          <w:lang w:eastAsia="pl-PL"/>
        </w:rPr>
        <w:t>2</w:t>
      </w:r>
      <w:r w:rsidRPr="00756101">
        <w:rPr>
          <w:rFonts w:ascii="Times New Roman" w:eastAsia="Times New Roman" w:hAnsi="Times New Roman" w:cs="Times New Roman"/>
          <w:sz w:val="24"/>
          <w:szCs w:val="24"/>
          <w:lang w:eastAsia="pl-PL"/>
        </w:rPr>
        <w:t xml:space="preserve"> umowy.</w:t>
      </w:r>
    </w:p>
    <w:p w:rsidR="00474382" w:rsidRDefault="00756101" w:rsidP="00474382">
      <w:pPr>
        <w:numPr>
          <w:ilvl w:val="0"/>
          <w:numId w:val="1"/>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val="de-DE" w:eastAsia="pl-PL"/>
        </w:rPr>
        <w:t>W</w:t>
      </w:r>
      <w:proofErr w:type="spellStart"/>
      <w:r w:rsidRPr="00756101">
        <w:rPr>
          <w:rFonts w:ascii="Times New Roman" w:eastAsia="Times New Roman" w:hAnsi="Times New Roman" w:cs="Times New Roman"/>
          <w:sz w:val="24"/>
          <w:szCs w:val="24"/>
          <w:lang w:eastAsia="pl-PL"/>
        </w:rPr>
        <w:t>ymiar</w:t>
      </w:r>
      <w:proofErr w:type="spellEnd"/>
      <w:r w:rsidRPr="00756101">
        <w:rPr>
          <w:rFonts w:ascii="Times New Roman" w:eastAsia="Times New Roman" w:hAnsi="Times New Roman" w:cs="Times New Roman"/>
          <w:sz w:val="24"/>
          <w:szCs w:val="24"/>
          <w:lang w:eastAsia="pl-PL"/>
        </w:rPr>
        <w:t xml:space="preserve"> etatu uwzględniony w kalkulacji jest wiążący przez cały okres realizacji przedmiotu umowy i nie będzie podlegał późniejszym zmianom.</w:t>
      </w:r>
    </w:p>
    <w:p w:rsidR="00474382" w:rsidRDefault="00756101" w:rsidP="00474382">
      <w:pPr>
        <w:numPr>
          <w:ilvl w:val="0"/>
          <w:numId w:val="1"/>
        </w:numPr>
        <w:spacing w:after="0" w:line="240" w:lineRule="auto"/>
        <w:ind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Zamawiający zastrzega sobie prawo do rezygnacji ze świadczenia usługi w poszczególnych Jednostkach w przypadku zmian organizacyjnych w st</w:t>
      </w:r>
      <w:r w:rsidR="00FF0F1A">
        <w:rPr>
          <w:rFonts w:ascii="Times New Roman" w:eastAsia="Times New Roman" w:hAnsi="Times New Roman" w:cs="Times New Roman"/>
          <w:sz w:val="24"/>
          <w:szCs w:val="24"/>
          <w:lang w:eastAsia="pl-PL"/>
        </w:rPr>
        <w:t>rukturach Zamawiającego, albo w </w:t>
      </w:r>
      <w:r w:rsidRPr="00756101">
        <w:rPr>
          <w:rFonts w:ascii="Times New Roman" w:eastAsia="Times New Roman" w:hAnsi="Times New Roman" w:cs="Times New Roman"/>
          <w:sz w:val="24"/>
          <w:szCs w:val="24"/>
          <w:lang w:eastAsia="pl-PL"/>
        </w:rPr>
        <w:t>razie wyłączenia części Jednostek z użytkowania.</w:t>
      </w:r>
    </w:p>
    <w:p w:rsidR="00756101" w:rsidRPr="00756101" w:rsidRDefault="00756101" w:rsidP="00474382">
      <w:pPr>
        <w:numPr>
          <w:ilvl w:val="0"/>
          <w:numId w:val="1"/>
        </w:numPr>
        <w:spacing w:after="0" w:line="240" w:lineRule="auto"/>
        <w:ind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 przypadkach, o których mowa w ust. 5:</w:t>
      </w:r>
    </w:p>
    <w:p w:rsidR="00756101" w:rsidRPr="00756101" w:rsidRDefault="00756101" w:rsidP="00474382">
      <w:pPr>
        <w:numPr>
          <w:ilvl w:val="0"/>
          <w:numId w:val="3"/>
        </w:numPr>
        <w:spacing w:after="0" w:line="240" w:lineRule="auto"/>
        <w:ind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Wykonawca zrzeka się dochodzenia roszczeń związan</w:t>
      </w:r>
      <w:r>
        <w:rPr>
          <w:rFonts w:ascii="Times New Roman" w:eastAsia="Times New Roman" w:hAnsi="Times New Roman" w:cs="Times New Roman"/>
          <w:sz w:val="24"/>
          <w:szCs w:val="24"/>
          <w:lang w:eastAsia="pl-PL"/>
        </w:rPr>
        <w:t xml:space="preserve">ych z obniżeniem wynagrodzenia </w:t>
      </w:r>
      <w:r w:rsidRPr="00756101">
        <w:rPr>
          <w:rFonts w:ascii="Times New Roman" w:eastAsia="Times New Roman" w:hAnsi="Times New Roman" w:cs="Times New Roman"/>
          <w:sz w:val="24"/>
          <w:szCs w:val="24"/>
          <w:lang w:eastAsia="pl-PL"/>
        </w:rPr>
        <w:t>z powyższego tytułu;</w:t>
      </w:r>
    </w:p>
    <w:p w:rsidR="00756101" w:rsidRPr="00756101" w:rsidRDefault="00756101" w:rsidP="00474382">
      <w:pPr>
        <w:numPr>
          <w:ilvl w:val="0"/>
          <w:numId w:val="3"/>
        </w:numPr>
        <w:spacing w:after="0" w:line="240" w:lineRule="auto"/>
        <w:ind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Wykonawcy przysługuje jedynie wynagrodzenie z</w:t>
      </w:r>
      <w:r>
        <w:rPr>
          <w:rFonts w:ascii="Times New Roman" w:eastAsia="Times New Roman" w:hAnsi="Times New Roman" w:cs="Times New Roman"/>
          <w:sz w:val="24"/>
          <w:szCs w:val="24"/>
          <w:lang w:eastAsia="pl-PL"/>
        </w:rPr>
        <w:t>a okres faktycznego świadczenia usługi.  </w:t>
      </w:r>
      <w:r w:rsidRPr="00756101">
        <w:rPr>
          <w:rFonts w:ascii="Times New Roman" w:eastAsia="Times New Roman" w:hAnsi="Times New Roman" w:cs="Times New Roman"/>
          <w:sz w:val="24"/>
          <w:szCs w:val="24"/>
          <w:lang w:eastAsia="pl-PL"/>
        </w:rPr>
        <w:t xml:space="preserve">W przypadku zakończenia </w:t>
      </w:r>
      <w:r w:rsidRPr="00290D11">
        <w:rPr>
          <w:rFonts w:ascii="Times New Roman" w:eastAsia="Times New Roman" w:hAnsi="Times New Roman" w:cs="Times New Roman"/>
          <w:sz w:val="24"/>
          <w:szCs w:val="24"/>
          <w:lang w:eastAsia="pl-PL"/>
        </w:rPr>
        <w:t>lub rozpoczęcia</w:t>
      </w:r>
      <w:r w:rsidR="00400189" w:rsidRPr="00290D11">
        <w:rPr>
          <w:rFonts w:ascii="Times New Roman" w:eastAsia="Times New Roman" w:hAnsi="Times New Roman" w:cs="Times New Roman"/>
          <w:sz w:val="24"/>
          <w:szCs w:val="24"/>
          <w:lang w:eastAsia="pl-PL"/>
        </w:rPr>
        <w:t xml:space="preserve"> </w:t>
      </w:r>
      <w:r w:rsidR="00400189">
        <w:rPr>
          <w:rFonts w:ascii="Times New Roman" w:eastAsia="Times New Roman" w:hAnsi="Times New Roman" w:cs="Times New Roman"/>
          <w:sz w:val="24"/>
          <w:szCs w:val="24"/>
          <w:lang w:eastAsia="pl-PL"/>
        </w:rPr>
        <w:t>świadczenia usług w </w:t>
      </w:r>
      <w:r w:rsidRPr="00756101">
        <w:rPr>
          <w:rFonts w:ascii="Times New Roman" w:eastAsia="Times New Roman" w:hAnsi="Times New Roman" w:cs="Times New Roman"/>
          <w:sz w:val="24"/>
          <w:szCs w:val="24"/>
          <w:lang w:eastAsia="pl-PL"/>
        </w:rPr>
        <w:t>trakcie miesiąca wynagrodzenie wyliczone zostanie jako iloczyn ilość dni świadczenia usługi w tym miesiącu (w danej Jednostce) oraz średniej ceny jednostkowej za 1 dzień roboczy wyliczonej w oparciu o zaoferowaną w ofercie cenę brutto za 1 m-c wykonywania usługi w danej Jednostce. Cena za 1 dzień roboczy = cena brutto za 1 m-c wykonywania usługi w danej Jednostce /21 (średnia ilość dni roboczych w miesiącu).</w:t>
      </w:r>
    </w:p>
    <w:p w:rsidR="00756101" w:rsidRPr="00756101" w:rsidRDefault="00756101" w:rsidP="00756101">
      <w:pPr>
        <w:spacing w:before="100" w:beforeAutospacing="1" w:after="0"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 2</w:t>
      </w:r>
    </w:p>
    <w:p w:rsidR="00756101" w:rsidRPr="00756101" w:rsidRDefault="00756101" w:rsidP="00756101">
      <w:pPr>
        <w:spacing w:before="100" w:beforeAutospacing="1" w:after="0" w:line="36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Termin realizacji umowy</w:t>
      </w:r>
    </w:p>
    <w:p w:rsidR="00756101" w:rsidRPr="00756101" w:rsidRDefault="00756101" w:rsidP="00286A77">
      <w:pPr>
        <w:spacing w:before="100" w:beforeAutospacing="1" w:after="113" w:line="240" w:lineRule="auto"/>
        <w:ind w:left="346"/>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Niniejsza umowa zostaje zawarta na okres: od …… lutego</w:t>
      </w:r>
      <w:r w:rsidR="00F006E2">
        <w:rPr>
          <w:rFonts w:ascii="Times New Roman" w:eastAsia="Times New Roman" w:hAnsi="Times New Roman" w:cs="Times New Roman"/>
          <w:sz w:val="24"/>
          <w:szCs w:val="24"/>
          <w:lang w:eastAsia="pl-PL"/>
        </w:rPr>
        <w:t>/</w:t>
      </w:r>
      <w:r w:rsidR="00F006E2" w:rsidRPr="00290D11">
        <w:rPr>
          <w:rFonts w:ascii="Times New Roman" w:eastAsia="Times New Roman" w:hAnsi="Times New Roman" w:cs="Times New Roman"/>
          <w:sz w:val="24"/>
          <w:szCs w:val="24"/>
          <w:lang w:eastAsia="pl-PL"/>
        </w:rPr>
        <w:t xml:space="preserve">marca* </w:t>
      </w:r>
      <w:r w:rsidR="00F006E2">
        <w:rPr>
          <w:rFonts w:ascii="Times New Roman" w:eastAsia="Times New Roman" w:hAnsi="Times New Roman" w:cs="Times New Roman"/>
          <w:sz w:val="24"/>
          <w:szCs w:val="24"/>
          <w:lang w:eastAsia="pl-PL"/>
        </w:rPr>
        <w:t>(w zależności</w:t>
      </w:r>
      <w:r w:rsidR="0037354D">
        <w:rPr>
          <w:rFonts w:ascii="Times New Roman" w:eastAsia="Times New Roman" w:hAnsi="Times New Roman" w:cs="Times New Roman"/>
          <w:sz w:val="24"/>
          <w:szCs w:val="24"/>
          <w:lang w:eastAsia="pl-PL"/>
        </w:rPr>
        <w:t xml:space="preserve"> od przebiegu postępowania</w:t>
      </w:r>
      <w:r w:rsidR="00F006E2">
        <w:rPr>
          <w:rFonts w:ascii="Times New Roman" w:eastAsia="Times New Roman" w:hAnsi="Times New Roman" w:cs="Times New Roman"/>
          <w:sz w:val="24"/>
          <w:szCs w:val="24"/>
          <w:lang w:eastAsia="pl-PL"/>
        </w:rPr>
        <w:t xml:space="preserve">) </w:t>
      </w:r>
      <w:r w:rsidRPr="00756101">
        <w:rPr>
          <w:rFonts w:ascii="Times New Roman" w:eastAsia="Times New Roman" w:hAnsi="Times New Roman" w:cs="Times New Roman"/>
          <w:sz w:val="24"/>
          <w:szCs w:val="24"/>
          <w:lang w:eastAsia="pl-PL"/>
        </w:rPr>
        <w:t xml:space="preserve"> 2020 r. do 31 grudnia 2021 r.</w:t>
      </w:r>
    </w:p>
    <w:p w:rsidR="00756101" w:rsidRPr="00756101" w:rsidRDefault="00756101" w:rsidP="00756101">
      <w:pPr>
        <w:spacing w:before="100" w:beforeAutospacing="1" w:after="0" w:line="240" w:lineRule="auto"/>
        <w:ind w:left="346" w:hanging="363"/>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color w:val="000000"/>
          <w:sz w:val="24"/>
          <w:szCs w:val="24"/>
          <w:lang w:eastAsia="pl-PL"/>
        </w:rPr>
        <w:t>§ 3</w:t>
      </w:r>
    </w:p>
    <w:p w:rsidR="00756101" w:rsidRPr="00756101" w:rsidRDefault="00756101" w:rsidP="00756101">
      <w:pPr>
        <w:spacing w:before="100" w:beforeAutospacing="1" w:after="0" w:line="36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color w:val="000000"/>
          <w:sz w:val="24"/>
          <w:szCs w:val="24"/>
          <w:lang w:eastAsia="pl-PL"/>
        </w:rPr>
        <w:t>Zasady realizacji umowy</w:t>
      </w:r>
    </w:p>
    <w:p w:rsidR="00756101" w:rsidRPr="00756101" w:rsidRDefault="00756101" w:rsidP="00474382">
      <w:pPr>
        <w:numPr>
          <w:ilvl w:val="0"/>
          <w:numId w:val="4"/>
        </w:numPr>
        <w:spacing w:after="0" w:line="240" w:lineRule="auto"/>
        <w:ind w:hanging="357"/>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color w:val="000000"/>
          <w:sz w:val="24"/>
          <w:szCs w:val="24"/>
          <w:lang w:eastAsia="pl-PL"/>
        </w:rPr>
        <w:t>Wykonawca zobowiązany jest do:</w:t>
      </w:r>
    </w:p>
    <w:p w:rsidR="00756101" w:rsidRPr="00756101" w:rsidRDefault="00756101" w:rsidP="00474382">
      <w:pPr>
        <w:numPr>
          <w:ilvl w:val="0"/>
          <w:numId w:val="5"/>
        </w:numPr>
        <w:shd w:val="clear" w:color="auto" w:fill="FFFFFF"/>
        <w:spacing w:after="0" w:line="240" w:lineRule="auto"/>
        <w:ind w:right="28" w:hanging="357"/>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color w:val="000000"/>
          <w:spacing w:val="4"/>
          <w:sz w:val="24"/>
          <w:szCs w:val="24"/>
          <w:lang w:eastAsia="pl-PL"/>
        </w:rPr>
        <w:t>stałego utrzymywania czystości w objętych umową Jednostkach,</w:t>
      </w:r>
    </w:p>
    <w:p w:rsidR="00756101" w:rsidRPr="00756101" w:rsidRDefault="00756101" w:rsidP="00474382">
      <w:pPr>
        <w:numPr>
          <w:ilvl w:val="0"/>
          <w:numId w:val="5"/>
        </w:numPr>
        <w:shd w:val="clear" w:color="auto" w:fill="FFFFFF"/>
        <w:spacing w:after="0" w:line="240" w:lineRule="auto"/>
        <w:ind w:right="28" w:hanging="357"/>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color w:val="000000"/>
          <w:spacing w:val="4"/>
          <w:sz w:val="24"/>
          <w:szCs w:val="24"/>
          <w:lang w:eastAsia="pl-PL"/>
        </w:rPr>
        <w:t>świadczenia usługi, o której mowa w § 1 niniejszej umowy z należytą starannością, zgodnie z technologią wymaganą przy wykonywaniu tego rodzaju prac oraz w sposób i czasie nie powodującym zakłócenia toku pracy/służby osób przebywających w danej jednostce,</w:t>
      </w:r>
    </w:p>
    <w:p w:rsidR="00756101" w:rsidRPr="00756101" w:rsidRDefault="00756101" w:rsidP="00756101">
      <w:pPr>
        <w:numPr>
          <w:ilvl w:val="0"/>
          <w:numId w:val="5"/>
        </w:numPr>
        <w:shd w:val="clear" w:color="auto" w:fill="FFFFFF"/>
        <w:spacing w:before="100" w:beforeAutospacing="1" w:after="0" w:line="240" w:lineRule="auto"/>
        <w:ind w:right="28"/>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color w:val="000000"/>
          <w:spacing w:val="4"/>
          <w:sz w:val="24"/>
          <w:szCs w:val="24"/>
          <w:lang w:eastAsia="pl-PL"/>
        </w:rPr>
        <w:t>skierowania do realizacji umowy takiej liczby osób, która gwarantuje nieprzerwaną realizację przedmiotu umowy, zgodnie z jej postanowieniami,</w:t>
      </w:r>
    </w:p>
    <w:p w:rsidR="00756101" w:rsidRPr="00756101" w:rsidRDefault="00756101" w:rsidP="00756101">
      <w:pPr>
        <w:numPr>
          <w:ilvl w:val="0"/>
          <w:numId w:val="5"/>
        </w:numPr>
        <w:shd w:val="clear" w:color="auto" w:fill="FFFFFF"/>
        <w:spacing w:before="100" w:beforeAutospacing="1" w:after="0" w:line="240" w:lineRule="auto"/>
        <w:ind w:right="28"/>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color w:val="000000"/>
          <w:spacing w:val="4"/>
          <w:sz w:val="24"/>
          <w:szCs w:val="24"/>
          <w:lang w:eastAsia="pl-PL"/>
        </w:rPr>
        <w:t>realizacji przedmiotu umowy przy udziale osób, które posiadają odpowiednie doświadczenie w zakresie wykonywania czynności objętych przedmiotem umowy,</w:t>
      </w:r>
    </w:p>
    <w:p w:rsidR="00756101" w:rsidRPr="00756101" w:rsidRDefault="00756101" w:rsidP="00756101">
      <w:pPr>
        <w:numPr>
          <w:ilvl w:val="0"/>
          <w:numId w:val="5"/>
        </w:numPr>
        <w:shd w:val="clear" w:color="auto" w:fill="FFFFFF"/>
        <w:spacing w:before="100" w:beforeAutospacing="1" w:after="0" w:line="240" w:lineRule="auto"/>
        <w:ind w:right="28"/>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color w:val="000000"/>
          <w:spacing w:val="4"/>
          <w:sz w:val="24"/>
          <w:szCs w:val="24"/>
          <w:lang w:eastAsia="pl-PL"/>
        </w:rPr>
        <w:t>realizacji przedmiotu umowy przy użyciu narzędzi i urządzeń technicznych, które muszą być sprawne technicznie i bezpieczne,</w:t>
      </w:r>
    </w:p>
    <w:p w:rsidR="00756101" w:rsidRPr="00756101" w:rsidRDefault="00756101" w:rsidP="00756101">
      <w:pPr>
        <w:numPr>
          <w:ilvl w:val="0"/>
          <w:numId w:val="5"/>
        </w:numPr>
        <w:shd w:val="clear" w:color="auto" w:fill="FFFFFF"/>
        <w:spacing w:before="100" w:beforeAutospacing="1" w:after="0" w:line="240" w:lineRule="auto"/>
        <w:ind w:right="28"/>
        <w:jc w:val="both"/>
        <w:rPr>
          <w:rFonts w:ascii="Times New Roman" w:eastAsia="Times New Roman" w:hAnsi="Times New Roman" w:cs="Times New Roman"/>
          <w:spacing w:val="4"/>
          <w:sz w:val="24"/>
          <w:szCs w:val="24"/>
          <w:lang w:val="de-DE" w:eastAsia="pl-PL"/>
        </w:rPr>
      </w:pPr>
      <w:proofErr w:type="spellStart"/>
      <w:r w:rsidRPr="00756101">
        <w:rPr>
          <w:rFonts w:ascii="Times New Roman" w:eastAsia="Times New Roman" w:hAnsi="Times New Roman" w:cs="Times New Roman"/>
          <w:color w:val="000000"/>
          <w:spacing w:val="4"/>
          <w:sz w:val="24"/>
          <w:szCs w:val="24"/>
          <w:lang w:val="de-DE" w:eastAsia="pl-PL"/>
        </w:rPr>
        <w:t>realizacji</w:t>
      </w:r>
      <w:proofErr w:type="spellEnd"/>
      <w:r w:rsidRPr="00756101">
        <w:rPr>
          <w:rFonts w:ascii="Times New Roman" w:eastAsia="Times New Roman" w:hAnsi="Times New Roman" w:cs="Times New Roman"/>
          <w:color w:val="000000"/>
          <w:spacing w:val="4"/>
          <w:sz w:val="24"/>
          <w:szCs w:val="24"/>
          <w:lang w:val="de-DE" w:eastAsia="pl-PL"/>
        </w:rPr>
        <w:t xml:space="preserve"> </w:t>
      </w:r>
      <w:proofErr w:type="spellStart"/>
      <w:r w:rsidRPr="00756101">
        <w:rPr>
          <w:rFonts w:ascii="Times New Roman" w:eastAsia="Times New Roman" w:hAnsi="Times New Roman" w:cs="Times New Roman"/>
          <w:color w:val="000000"/>
          <w:spacing w:val="4"/>
          <w:sz w:val="24"/>
          <w:szCs w:val="24"/>
          <w:lang w:val="de-DE" w:eastAsia="pl-PL"/>
        </w:rPr>
        <w:t>przedmiotu</w:t>
      </w:r>
      <w:proofErr w:type="spellEnd"/>
      <w:r w:rsidRPr="00756101">
        <w:rPr>
          <w:rFonts w:ascii="Times New Roman" w:eastAsia="Times New Roman" w:hAnsi="Times New Roman" w:cs="Times New Roman"/>
          <w:color w:val="000000"/>
          <w:spacing w:val="4"/>
          <w:sz w:val="24"/>
          <w:szCs w:val="24"/>
          <w:lang w:val="de-DE" w:eastAsia="pl-PL"/>
        </w:rPr>
        <w:t xml:space="preserve"> </w:t>
      </w:r>
      <w:proofErr w:type="spellStart"/>
      <w:r w:rsidRPr="00756101">
        <w:rPr>
          <w:rFonts w:ascii="Times New Roman" w:eastAsia="Times New Roman" w:hAnsi="Times New Roman" w:cs="Times New Roman"/>
          <w:color w:val="000000"/>
          <w:spacing w:val="4"/>
          <w:sz w:val="24"/>
          <w:szCs w:val="24"/>
          <w:lang w:val="de-DE" w:eastAsia="pl-PL"/>
        </w:rPr>
        <w:t>umowy</w:t>
      </w:r>
      <w:proofErr w:type="spellEnd"/>
      <w:r w:rsidRPr="00756101">
        <w:rPr>
          <w:rFonts w:ascii="Times New Roman" w:eastAsia="Times New Roman" w:hAnsi="Times New Roman" w:cs="Times New Roman"/>
          <w:color w:val="000000"/>
          <w:spacing w:val="4"/>
          <w:sz w:val="24"/>
          <w:szCs w:val="24"/>
          <w:lang w:val="de-DE" w:eastAsia="pl-PL"/>
        </w:rPr>
        <w:t xml:space="preserve"> </w:t>
      </w:r>
      <w:proofErr w:type="spellStart"/>
      <w:r w:rsidRPr="00756101">
        <w:rPr>
          <w:rFonts w:ascii="Times New Roman" w:eastAsia="Times New Roman" w:hAnsi="Times New Roman" w:cs="Times New Roman"/>
          <w:color w:val="000000"/>
          <w:spacing w:val="4"/>
          <w:sz w:val="24"/>
          <w:szCs w:val="24"/>
          <w:lang w:val="de-DE" w:eastAsia="pl-PL"/>
        </w:rPr>
        <w:t>przy</w:t>
      </w:r>
      <w:proofErr w:type="spellEnd"/>
      <w:r w:rsidRPr="00756101">
        <w:rPr>
          <w:rFonts w:ascii="Times New Roman" w:eastAsia="Times New Roman" w:hAnsi="Times New Roman" w:cs="Times New Roman"/>
          <w:color w:val="000000"/>
          <w:spacing w:val="4"/>
          <w:sz w:val="24"/>
          <w:szCs w:val="24"/>
          <w:lang w:val="de-DE" w:eastAsia="pl-PL"/>
        </w:rPr>
        <w:t xml:space="preserve"> </w:t>
      </w:r>
      <w:proofErr w:type="spellStart"/>
      <w:r w:rsidRPr="00756101">
        <w:rPr>
          <w:rFonts w:ascii="Times New Roman" w:eastAsia="Times New Roman" w:hAnsi="Times New Roman" w:cs="Times New Roman"/>
          <w:color w:val="000000"/>
          <w:spacing w:val="4"/>
          <w:sz w:val="24"/>
          <w:szCs w:val="24"/>
          <w:lang w:val="de-DE" w:eastAsia="pl-PL"/>
        </w:rPr>
        <w:t>użyciu</w:t>
      </w:r>
      <w:proofErr w:type="spellEnd"/>
      <w:r w:rsidRPr="00756101">
        <w:rPr>
          <w:rFonts w:ascii="Times New Roman" w:eastAsia="Times New Roman" w:hAnsi="Times New Roman" w:cs="Times New Roman"/>
          <w:color w:val="000000"/>
          <w:spacing w:val="4"/>
          <w:sz w:val="24"/>
          <w:szCs w:val="24"/>
          <w:lang w:val="de-DE" w:eastAsia="pl-PL"/>
        </w:rPr>
        <w:t xml:space="preserve"> </w:t>
      </w:r>
      <w:r w:rsidRPr="00756101">
        <w:rPr>
          <w:rFonts w:ascii="Times New Roman" w:eastAsia="Times New Roman" w:hAnsi="Times New Roman" w:cs="Times New Roman"/>
          <w:color w:val="000000"/>
          <w:spacing w:val="4"/>
          <w:sz w:val="24"/>
          <w:szCs w:val="24"/>
          <w:lang w:eastAsia="pl-PL"/>
        </w:rPr>
        <w:t>zakupionych na własny koszt środków chemicznych, w szczególności uniwersalnych środków czy</w:t>
      </w:r>
      <w:r w:rsidR="00474382">
        <w:rPr>
          <w:rFonts w:ascii="Times New Roman" w:eastAsia="Times New Roman" w:hAnsi="Times New Roman" w:cs="Times New Roman"/>
          <w:color w:val="000000"/>
          <w:spacing w:val="4"/>
          <w:sz w:val="24"/>
          <w:szCs w:val="24"/>
          <w:lang w:eastAsia="pl-PL"/>
        </w:rPr>
        <w:t>szczących, środków czyszczących do urządzeń </w:t>
      </w:r>
      <w:r w:rsidRPr="00756101">
        <w:rPr>
          <w:rFonts w:ascii="Times New Roman" w:eastAsia="Times New Roman" w:hAnsi="Times New Roman" w:cs="Times New Roman"/>
          <w:color w:val="000000"/>
          <w:spacing w:val="4"/>
          <w:sz w:val="24"/>
          <w:szCs w:val="24"/>
          <w:lang w:eastAsia="pl-PL"/>
        </w:rPr>
        <w:t>sanitarny</w:t>
      </w:r>
      <w:r w:rsidR="00474382">
        <w:rPr>
          <w:rFonts w:ascii="Times New Roman" w:eastAsia="Times New Roman" w:hAnsi="Times New Roman" w:cs="Times New Roman"/>
          <w:color w:val="000000"/>
          <w:spacing w:val="4"/>
          <w:sz w:val="24"/>
          <w:szCs w:val="24"/>
          <w:lang w:eastAsia="pl-PL"/>
        </w:rPr>
        <w:t>ch, środków </w:t>
      </w:r>
      <w:r w:rsidRPr="00756101">
        <w:rPr>
          <w:rFonts w:ascii="Times New Roman" w:eastAsia="Times New Roman" w:hAnsi="Times New Roman" w:cs="Times New Roman"/>
          <w:color w:val="000000"/>
          <w:spacing w:val="4"/>
          <w:sz w:val="24"/>
          <w:szCs w:val="24"/>
          <w:lang w:eastAsia="pl-PL"/>
        </w:rPr>
        <w:t xml:space="preserve">dezynfekujących, zapachowych, </w:t>
      </w:r>
      <w:proofErr w:type="spellStart"/>
      <w:r w:rsidRPr="00756101">
        <w:rPr>
          <w:rFonts w:ascii="Times New Roman" w:eastAsia="Times New Roman" w:hAnsi="Times New Roman" w:cs="Times New Roman"/>
          <w:color w:val="000000"/>
          <w:spacing w:val="4"/>
          <w:sz w:val="24"/>
          <w:szCs w:val="24"/>
          <w:lang w:eastAsia="pl-PL"/>
        </w:rPr>
        <w:t>środków</w:t>
      </w:r>
      <w:proofErr w:type="spellEnd"/>
      <w:r w:rsidRPr="00756101">
        <w:rPr>
          <w:rFonts w:ascii="Times New Roman" w:eastAsia="Times New Roman" w:hAnsi="Times New Roman" w:cs="Times New Roman"/>
          <w:color w:val="000000"/>
          <w:spacing w:val="4"/>
          <w:sz w:val="24"/>
          <w:szCs w:val="24"/>
          <w:lang w:eastAsia="pl-PL"/>
        </w:rPr>
        <w:t xml:space="preserve"> czyszczących do okien, worków na śmieci, mydła w płynie, papieru toaletowego, ręczników papierowych,</w:t>
      </w:r>
    </w:p>
    <w:p w:rsidR="00756101" w:rsidRPr="009A0FBA" w:rsidRDefault="00756101" w:rsidP="00756101">
      <w:pPr>
        <w:numPr>
          <w:ilvl w:val="0"/>
          <w:numId w:val="5"/>
        </w:numPr>
        <w:shd w:val="clear" w:color="auto" w:fill="FFFFFF"/>
        <w:spacing w:before="100" w:beforeAutospacing="1" w:after="0" w:line="240" w:lineRule="auto"/>
        <w:ind w:right="28"/>
        <w:jc w:val="both"/>
        <w:rPr>
          <w:rFonts w:ascii="Times New Roman" w:eastAsia="Times New Roman" w:hAnsi="Times New Roman" w:cs="Times New Roman"/>
          <w:color w:val="FF0000"/>
          <w:spacing w:val="4"/>
          <w:sz w:val="24"/>
          <w:szCs w:val="24"/>
          <w:lang w:val="de-DE" w:eastAsia="pl-PL"/>
        </w:rPr>
      </w:pPr>
      <w:r w:rsidRPr="00756101">
        <w:rPr>
          <w:rFonts w:ascii="Times New Roman" w:eastAsia="Times New Roman" w:hAnsi="Times New Roman" w:cs="Times New Roman"/>
          <w:color w:val="000000"/>
          <w:spacing w:val="4"/>
          <w:sz w:val="24"/>
          <w:szCs w:val="24"/>
          <w:lang w:eastAsia="pl-PL"/>
        </w:rPr>
        <w:t>wykonywania przedmiotu umowy terminowo oraz w sposób gwarantujący wysoką jakość wykonania prac,</w:t>
      </w:r>
      <w:r w:rsidR="009A0FBA">
        <w:rPr>
          <w:rFonts w:ascii="Times New Roman" w:eastAsia="Times New Roman" w:hAnsi="Times New Roman" w:cs="Times New Roman"/>
          <w:color w:val="000000"/>
          <w:spacing w:val="4"/>
          <w:sz w:val="24"/>
          <w:szCs w:val="24"/>
          <w:lang w:eastAsia="pl-PL"/>
        </w:rPr>
        <w:t xml:space="preserve"> </w:t>
      </w:r>
      <w:r w:rsidR="009A0FBA" w:rsidRPr="00290D11">
        <w:rPr>
          <w:rFonts w:ascii="Times New Roman" w:eastAsia="Times New Roman" w:hAnsi="Times New Roman" w:cs="Times New Roman"/>
          <w:spacing w:val="4"/>
          <w:sz w:val="24"/>
          <w:szCs w:val="24"/>
          <w:lang w:eastAsia="pl-PL"/>
        </w:rPr>
        <w:t xml:space="preserve">przestrzegania przepisów BHP i p.poż, </w:t>
      </w:r>
      <w:r w:rsidR="009A0FBA" w:rsidRPr="00290D11">
        <w:rPr>
          <w:rFonts w:ascii="Times New Roman" w:eastAsia="Times New Roman" w:hAnsi="Times New Roman" w:cs="Times New Roman"/>
          <w:spacing w:val="4"/>
          <w:sz w:val="24"/>
          <w:szCs w:val="24"/>
          <w:lang w:eastAsia="pl-PL"/>
        </w:rPr>
        <w:lastRenderedPageBreak/>
        <w:t xml:space="preserve">bezpieczeństwa środowiskowego oraz sanitarnohigienicznego użytych materiałów i sprzętów, </w:t>
      </w:r>
    </w:p>
    <w:p w:rsidR="00756101" w:rsidRPr="00756101" w:rsidRDefault="00756101" w:rsidP="00756101">
      <w:pPr>
        <w:numPr>
          <w:ilvl w:val="0"/>
          <w:numId w:val="5"/>
        </w:numPr>
        <w:shd w:val="clear" w:color="auto" w:fill="FFFFFF"/>
        <w:spacing w:before="100" w:beforeAutospacing="1" w:after="0" w:line="240" w:lineRule="auto"/>
        <w:ind w:right="28"/>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color w:val="000000"/>
          <w:spacing w:val="4"/>
          <w:sz w:val="24"/>
          <w:szCs w:val="24"/>
          <w:lang w:eastAsia="pl-PL"/>
        </w:rPr>
        <w:t>okazania, na żądanie Zamawiającego atestów, certyfikatów lub innych tego rodzaju dokumentów dla używanych materiałów i środków,</w:t>
      </w:r>
    </w:p>
    <w:p w:rsidR="00756101" w:rsidRDefault="00756101" w:rsidP="00756101">
      <w:pPr>
        <w:numPr>
          <w:ilvl w:val="0"/>
          <w:numId w:val="5"/>
        </w:numPr>
        <w:shd w:val="clear" w:color="auto" w:fill="FFFFFF"/>
        <w:spacing w:before="100" w:beforeAutospacing="1" w:after="0" w:line="240" w:lineRule="auto"/>
        <w:ind w:right="28"/>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color w:val="000000"/>
          <w:spacing w:val="4"/>
          <w:sz w:val="24"/>
          <w:szCs w:val="24"/>
          <w:lang w:eastAsia="pl-PL"/>
        </w:rPr>
        <w:t>przedłożenia Zamawiającemu pisemnych zobowi</w:t>
      </w:r>
      <w:r w:rsidR="00F006E2">
        <w:rPr>
          <w:rFonts w:ascii="Times New Roman" w:eastAsia="Times New Roman" w:hAnsi="Times New Roman" w:cs="Times New Roman"/>
          <w:color w:val="000000"/>
          <w:spacing w:val="4"/>
          <w:sz w:val="24"/>
          <w:szCs w:val="24"/>
          <w:lang w:eastAsia="pl-PL"/>
        </w:rPr>
        <w:t>ązań do zachowania w </w:t>
      </w:r>
      <w:r>
        <w:rPr>
          <w:rFonts w:ascii="Times New Roman" w:eastAsia="Times New Roman" w:hAnsi="Times New Roman" w:cs="Times New Roman"/>
          <w:color w:val="000000"/>
          <w:spacing w:val="4"/>
          <w:sz w:val="24"/>
          <w:szCs w:val="24"/>
          <w:lang w:eastAsia="pl-PL"/>
        </w:rPr>
        <w:t xml:space="preserve">tajemnicy </w:t>
      </w:r>
      <w:r w:rsidRPr="00756101">
        <w:rPr>
          <w:rFonts w:ascii="Times New Roman" w:eastAsia="Times New Roman" w:hAnsi="Times New Roman" w:cs="Times New Roman"/>
          <w:color w:val="000000"/>
          <w:spacing w:val="4"/>
          <w:sz w:val="24"/>
          <w:szCs w:val="24"/>
          <w:lang w:eastAsia="pl-PL"/>
        </w:rPr>
        <w:t>w czasie realizacji umowy oraz po jej zakończeniu wszystkich informacji, danych, pozyskanych w trakcie wykonywania czynności objętych umową. Zobowiązanie składa każda z osób świadczących usługę. Oświadczenie należy przedłożyć Zamawiającemu przed rozpoczęciem wykonywania przez daną osobę czynności związanych z realizacją umowy. Oświadczenie powinno być składane każdorazowo przy zmianie pracownika.</w:t>
      </w:r>
    </w:p>
    <w:p w:rsidR="00756101" w:rsidRPr="00756101" w:rsidRDefault="00756101" w:rsidP="00756101">
      <w:pPr>
        <w:pStyle w:val="Akapitzlist"/>
        <w:numPr>
          <w:ilvl w:val="0"/>
          <w:numId w:val="4"/>
        </w:numPr>
        <w:shd w:val="clear" w:color="auto" w:fill="FFFFFF"/>
        <w:spacing w:after="0" w:line="240" w:lineRule="auto"/>
        <w:ind w:left="714" w:right="28" w:hanging="357"/>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color w:val="000000"/>
          <w:sz w:val="24"/>
          <w:szCs w:val="24"/>
          <w:lang w:eastAsia="pl-PL"/>
        </w:rPr>
        <w:t>Za wszystkie szkody, które spowodowane zostały przez oso</w:t>
      </w:r>
      <w:r>
        <w:rPr>
          <w:rFonts w:ascii="Times New Roman" w:eastAsia="Times New Roman" w:hAnsi="Times New Roman" w:cs="Times New Roman"/>
          <w:color w:val="000000"/>
          <w:sz w:val="24"/>
          <w:szCs w:val="24"/>
          <w:lang w:eastAsia="pl-PL"/>
        </w:rPr>
        <w:t xml:space="preserve">by świadczące usługę w trakcie </w:t>
      </w:r>
      <w:r w:rsidRPr="00756101">
        <w:rPr>
          <w:rFonts w:ascii="Times New Roman" w:eastAsia="Times New Roman" w:hAnsi="Times New Roman" w:cs="Times New Roman"/>
          <w:color w:val="000000"/>
          <w:sz w:val="24"/>
          <w:szCs w:val="24"/>
          <w:lang w:eastAsia="pl-PL"/>
        </w:rPr>
        <w:t>realizacji umowy odpowiada Wyko</w:t>
      </w:r>
      <w:r w:rsidR="00400189">
        <w:rPr>
          <w:rFonts w:ascii="Times New Roman" w:eastAsia="Times New Roman" w:hAnsi="Times New Roman" w:cs="Times New Roman"/>
          <w:color w:val="000000"/>
          <w:sz w:val="24"/>
          <w:szCs w:val="24"/>
          <w:lang w:eastAsia="pl-PL"/>
        </w:rPr>
        <w:t>nawca na zasadach określonych w </w:t>
      </w:r>
      <w:r w:rsidRPr="00756101">
        <w:rPr>
          <w:rFonts w:ascii="Times New Roman" w:eastAsia="Times New Roman" w:hAnsi="Times New Roman" w:cs="Times New Roman"/>
          <w:color w:val="000000"/>
          <w:sz w:val="24"/>
          <w:szCs w:val="24"/>
          <w:lang w:eastAsia="pl-PL"/>
        </w:rPr>
        <w:t>Kodeksie Cywilnym.</w:t>
      </w:r>
    </w:p>
    <w:p w:rsidR="00756101" w:rsidRPr="00756101" w:rsidRDefault="00756101" w:rsidP="00756101">
      <w:pPr>
        <w:numPr>
          <w:ilvl w:val="0"/>
          <w:numId w:val="4"/>
        </w:numPr>
        <w:spacing w:after="0" w:line="240" w:lineRule="auto"/>
        <w:ind w:left="714"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color w:val="000000"/>
          <w:sz w:val="24"/>
          <w:szCs w:val="24"/>
          <w:lang w:eastAsia="pl-PL"/>
        </w:rPr>
        <w:t>Każdorazowy przypadek niewykonania lub nienależ</w:t>
      </w:r>
      <w:r w:rsidR="008021FE">
        <w:rPr>
          <w:rFonts w:ascii="Times New Roman" w:eastAsia="Times New Roman" w:hAnsi="Times New Roman" w:cs="Times New Roman"/>
          <w:color w:val="000000"/>
          <w:sz w:val="24"/>
          <w:szCs w:val="24"/>
          <w:lang w:eastAsia="pl-PL"/>
        </w:rPr>
        <w:t>ytego wykonania którejkolwiek z </w:t>
      </w:r>
      <w:r w:rsidRPr="00756101">
        <w:rPr>
          <w:rFonts w:ascii="Times New Roman" w:eastAsia="Times New Roman" w:hAnsi="Times New Roman" w:cs="Times New Roman"/>
          <w:color w:val="000000"/>
          <w:sz w:val="24"/>
          <w:szCs w:val="24"/>
          <w:lang w:eastAsia="pl-PL"/>
        </w:rPr>
        <w:t>czynności określonych w Opisie przedmiotu zamówienia – Zał</w:t>
      </w:r>
      <w:r>
        <w:rPr>
          <w:rFonts w:ascii="Times New Roman" w:eastAsia="Times New Roman" w:hAnsi="Times New Roman" w:cs="Times New Roman"/>
          <w:color w:val="000000"/>
          <w:sz w:val="24"/>
          <w:szCs w:val="24"/>
          <w:lang w:eastAsia="pl-PL"/>
        </w:rPr>
        <w:t xml:space="preserve">ącznik nr 1 do umowy, zostanie </w:t>
      </w:r>
      <w:r w:rsidRPr="00756101">
        <w:rPr>
          <w:rFonts w:ascii="Times New Roman" w:eastAsia="Times New Roman" w:hAnsi="Times New Roman" w:cs="Times New Roman"/>
          <w:color w:val="000000"/>
          <w:sz w:val="24"/>
          <w:szCs w:val="24"/>
          <w:lang w:eastAsia="pl-PL"/>
        </w:rPr>
        <w:t>udokumentowany w protokole cząstkowym, którego wzór stanowi Załącznik nr 2</w:t>
      </w:r>
      <w:r w:rsidRPr="00756101">
        <w:rPr>
          <w:rFonts w:ascii="Times New Roman" w:eastAsia="Times New Roman" w:hAnsi="Times New Roman" w:cs="Times New Roman"/>
          <w:b/>
          <w:bCs/>
          <w:color w:val="000000"/>
          <w:sz w:val="24"/>
          <w:szCs w:val="24"/>
          <w:lang w:eastAsia="pl-PL"/>
        </w:rPr>
        <w:t xml:space="preserve"> </w:t>
      </w:r>
      <w:r w:rsidRPr="00756101">
        <w:rPr>
          <w:rFonts w:ascii="Times New Roman" w:eastAsia="Times New Roman" w:hAnsi="Times New Roman" w:cs="Times New Roman"/>
          <w:color w:val="000000"/>
          <w:sz w:val="24"/>
          <w:szCs w:val="24"/>
          <w:lang w:eastAsia="pl-PL"/>
        </w:rPr>
        <w:t>do niniejszej umowy. Protokół powinien być sporząd</w:t>
      </w:r>
      <w:r>
        <w:rPr>
          <w:rFonts w:ascii="Times New Roman" w:eastAsia="Times New Roman" w:hAnsi="Times New Roman" w:cs="Times New Roman"/>
          <w:color w:val="000000"/>
          <w:sz w:val="24"/>
          <w:szCs w:val="24"/>
          <w:lang w:eastAsia="pl-PL"/>
        </w:rPr>
        <w:t>zony najpóźniej w kolejnym dniu roboczym po  </w:t>
      </w:r>
      <w:r w:rsidRPr="00756101">
        <w:rPr>
          <w:rFonts w:ascii="Times New Roman" w:eastAsia="Times New Roman" w:hAnsi="Times New Roman" w:cs="Times New Roman"/>
          <w:color w:val="000000"/>
          <w:sz w:val="24"/>
          <w:szCs w:val="24"/>
          <w:lang w:eastAsia="pl-PL"/>
        </w:rPr>
        <w:t>stwierdzeniu niewykonania lub nienależytego wykonania danej czynności.</w:t>
      </w:r>
    </w:p>
    <w:p w:rsidR="00756101" w:rsidRPr="00756101" w:rsidRDefault="00756101" w:rsidP="00756101">
      <w:pPr>
        <w:numPr>
          <w:ilvl w:val="0"/>
          <w:numId w:val="4"/>
        </w:numPr>
        <w:spacing w:after="0" w:line="240" w:lineRule="auto"/>
        <w:ind w:left="714"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color w:val="000000"/>
          <w:sz w:val="24"/>
          <w:szCs w:val="24"/>
          <w:lang w:eastAsia="pl-PL"/>
        </w:rPr>
        <w:t>Osobą odpowiedzialną za przestrzeganie postanowień niniejszej umowy, w tym za uczestnictwo w wykonywaniu czynności kontrolnych jakości świadc</w:t>
      </w:r>
      <w:r w:rsidR="00400189">
        <w:rPr>
          <w:rFonts w:ascii="Times New Roman" w:eastAsia="Times New Roman" w:hAnsi="Times New Roman" w:cs="Times New Roman"/>
          <w:color w:val="000000"/>
          <w:sz w:val="24"/>
          <w:szCs w:val="24"/>
          <w:lang w:eastAsia="pl-PL"/>
        </w:rPr>
        <w:t xml:space="preserve">zonej usługi oraz podpisywania </w:t>
      </w:r>
      <w:r w:rsidRPr="00756101">
        <w:rPr>
          <w:rFonts w:ascii="Times New Roman" w:eastAsia="Times New Roman" w:hAnsi="Times New Roman" w:cs="Times New Roman"/>
          <w:color w:val="000000"/>
          <w:sz w:val="24"/>
          <w:szCs w:val="24"/>
          <w:lang w:eastAsia="pl-PL"/>
        </w:rPr>
        <w:t>protokołów są:</w:t>
      </w:r>
    </w:p>
    <w:p w:rsidR="00756101" w:rsidRPr="00756101" w:rsidRDefault="00756101" w:rsidP="00756101">
      <w:pPr>
        <w:numPr>
          <w:ilvl w:val="0"/>
          <w:numId w:val="7"/>
        </w:numPr>
        <w:spacing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 xml:space="preserve">ze strony Wykonawcy: ……………………, </w:t>
      </w:r>
      <w:proofErr w:type="spellStart"/>
      <w:r w:rsidRPr="00756101">
        <w:rPr>
          <w:rFonts w:ascii="Times New Roman" w:eastAsia="Times New Roman" w:hAnsi="Times New Roman" w:cs="Times New Roman"/>
          <w:sz w:val="24"/>
          <w:szCs w:val="24"/>
          <w:lang w:eastAsia="pl-PL"/>
        </w:rPr>
        <w:t>tel</w:t>
      </w:r>
      <w:proofErr w:type="spellEnd"/>
      <w:r w:rsidRPr="00756101">
        <w:rPr>
          <w:rFonts w:ascii="Times New Roman" w:eastAsia="Times New Roman" w:hAnsi="Times New Roman" w:cs="Times New Roman"/>
          <w:sz w:val="24"/>
          <w:szCs w:val="24"/>
          <w:lang w:eastAsia="pl-PL"/>
        </w:rPr>
        <w:t>………………, e-mail……………….;</w:t>
      </w:r>
    </w:p>
    <w:p w:rsidR="008021FE" w:rsidRPr="008021FE" w:rsidRDefault="00756101" w:rsidP="00756101">
      <w:pPr>
        <w:numPr>
          <w:ilvl w:val="0"/>
          <w:numId w:val="7"/>
        </w:numPr>
        <w:spacing w:after="0" w:line="240" w:lineRule="auto"/>
        <w:jc w:val="both"/>
        <w:rPr>
          <w:rFonts w:ascii="Times New Roman" w:eastAsia="Times New Roman" w:hAnsi="Times New Roman" w:cs="Times New Roman"/>
          <w:sz w:val="24"/>
          <w:szCs w:val="24"/>
          <w:lang w:val="de-DE" w:eastAsia="pl-PL"/>
        </w:rPr>
      </w:pPr>
      <w:proofErr w:type="spellStart"/>
      <w:r w:rsidRPr="00756101">
        <w:rPr>
          <w:rFonts w:ascii="Times New Roman" w:eastAsia="Times New Roman" w:hAnsi="Times New Roman" w:cs="Times New Roman"/>
          <w:sz w:val="24"/>
          <w:szCs w:val="24"/>
          <w:lang w:val="de-DE" w:eastAsia="pl-PL"/>
        </w:rPr>
        <w:t>ze</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strony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Zamawiającego</w:t>
      </w:r>
      <w:proofErr w:type="spellEnd"/>
      <w:r w:rsidRPr="00756101">
        <w:rPr>
          <w:rFonts w:ascii="Times New Roman" w:eastAsia="Times New Roman" w:hAnsi="Times New Roman" w:cs="Times New Roman"/>
          <w:sz w:val="24"/>
          <w:szCs w:val="24"/>
          <w:lang w:val="de-DE" w:eastAsia="pl-PL"/>
        </w:rPr>
        <w:t xml:space="preserve">: </w:t>
      </w:r>
      <w:r w:rsidRPr="00756101">
        <w:rPr>
          <w:rFonts w:ascii="Times New Roman" w:eastAsia="Times New Roman" w:hAnsi="Times New Roman" w:cs="Times New Roman"/>
          <w:sz w:val="24"/>
          <w:szCs w:val="24"/>
          <w:lang w:eastAsia="pl-PL"/>
        </w:rPr>
        <w:t xml:space="preserve">……………………, </w:t>
      </w:r>
      <w:proofErr w:type="spellStart"/>
      <w:r w:rsidRPr="00756101">
        <w:rPr>
          <w:rFonts w:ascii="Times New Roman" w:eastAsia="Times New Roman" w:hAnsi="Times New Roman" w:cs="Times New Roman"/>
          <w:sz w:val="24"/>
          <w:szCs w:val="24"/>
          <w:lang w:eastAsia="pl-PL"/>
        </w:rPr>
        <w:t>tel</w:t>
      </w:r>
      <w:proofErr w:type="spellEnd"/>
      <w:r w:rsidRPr="00756101">
        <w:rPr>
          <w:rFonts w:ascii="Times New Roman" w:eastAsia="Times New Roman" w:hAnsi="Times New Roman" w:cs="Times New Roman"/>
          <w:sz w:val="24"/>
          <w:szCs w:val="24"/>
          <w:lang w:eastAsia="pl-PL"/>
        </w:rPr>
        <w:t xml:space="preserve">………………, </w:t>
      </w:r>
    </w:p>
    <w:p w:rsidR="00756101" w:rsidRPr="00756101" w:rsidRDefault="00756101" w:rsidP="0089438C">
      <w:pPr>
        <w:spacing w:after="0" w:line="240" w:lineRule="auto"/>
        <w:ind w:left="720"/>
        <w:jc w:val="both"/>
        <w:rPr>
          <w:rFonts w:ascii="Times New Roman" w:eastAsia="Times New Roman" w:hAnsi="Times New Roman" w:cs="Times New Roman"/>
          <w:sz w:val="24"/>
          <w:szCs w:val="24"/>
          <w:lang w:val="de-DE" w:eastAsia="pl-PL"/>
        </w:rPr>
      </w:pPr>
      <w:r w:rsidRPr="0089438C">
        <w:rPr>
          <w:rFonts w:ascii="Times New Roman" w:eastAsia="Times New Roman" w:hAnsi="Times New Roman" w:cs="Times New Roman"/>
          <w:sz w:val="24"/>
          <w:szCs w:val="24"/>
          <w:lang w:val="en-US" w:eastAsia="pl-PL"/>
        </w:rPr>
        <w:t xml:space="preserve">e-mail……………….,……………………, </w:t>
      </w:r>
      <w:proofErr w:type="spellStart"/>
      <w:r w:rsidRPr="0089438C">
        <w:rPr>
          <w:rFonts w:ascii="Times New Roman" w:eastAsia="Times New Roman" w:hAnsi="Times New Roman" w:cs="Times New Roman"/>
          <w:sz w:val="24"/>
          <w:szCs w:val="24"/>
          <w:lang w:val="en-US" w:eastAsia="pl-PL"/>
        </w:rPr>
        <w:t>tel</w:t>
      </w:r>
      <w:proofErr w:type="spellEnd"/>
      <w:r w:rsidRPr="0089438C">
        <w:rPr>
          <w:rFonts w:ascii="Times New Roman" w:eastAsia="Times New Roman" w:hAnsi="Times New Roman" w:cs="Times New Roman"/>
          <w:sz w:val="24"/>
          <w:szCs w:val="24"/>
          <w:lang w:val="en-US" w:eastAsia="pl-PL"/>
        </w:rPr>
        <w:t>………………, e-mail……………….</w:t>
      </w:r>
    </w:p>
    <w:p w:rsidR="00756101" w:rsidRPr="00756101" w:rsidRDefault="00756101" w:rsidP="00756101">
      <w:pPr>
        <w:spacing w:after="0" w:line="240" w:lineRule="auto"/>
        <w:ind w:left="340"/>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Osoby wskazane powyżej uprawnione są do udzielania niezbędnych informacji oraz podejmowania działań koniecznych do prawidłowej realizacji postanowień umowy i właściwego wykonywania przedmiotu umowy.</w:t>
      </w:r>
    </w:p>
    <w:p w:rsidR="00756101" w:rsidRPr="00756101" w:rsidRDefault="00756101" w:rsidP="00756101">
      <w:pPr>
        <w:pStyle w:val="Akapitzlist"/>
        <w:numPr>
          <w:ilvl w:val="0"/>
          <w:numId w:val="4"/>
        </w:numPr>
        <w:spacing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 xml:space="preserve">O każdym przypadku niewykonania lub nienależytego wykonania przedmiotu umowy, Przedstawiciel Zamawiającego niezwłocznie poinformuje telefonicznie Koordynatora </w:t>
      </w:r>
      <w:r w:rsidRPr="00756101">
        <w:rPr>
          <w:rFonts w:ascii="Times New Roman" w:eastAsia="Times New Roman" w:hAnsi="Times New Roman" w:cs="Times New Roman"/>
          <w:sz w:val="24"/>
          <w:szCs w:val="24"/>
          <w:lang w:eastAsia="pl-PL"/>
        </w:rPr>
        <w:br/>
        <w:t>i potwierdzi ten fakt za pośrednictwem poczty elektronicznej Koordynatora oraz Wykonawcę odpowiednio na podane poniżej adresy:</w:t>
      </w:r>
    </w:p>
    <w:p w:rsidR="00756101" w:rsidRPr="00756101" w:rsidRDefault="00756101" w:rsidP="00474382">
      <w:pPr>
        <w:numPr>
          <w:ilvl w:val="0"/>
          <w:numId w:val="9"/>
        </w:numPr>
        <w:spacing w:after="0" w:line="240" w:lineRule="auto"/>
        <w:ind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e-mail Koordynatora…………………………</w:t>
      </w:r>
    </w:p>
    <w:p w:rsidR="00756101" w:rsidRPr="00756101" w:rsidRDefault="00756101" w:rsidP="00474382">
      <w:pPr>
        <w:numPr>
          <w:ilvl w:val="0"/>
          <w:numId w:val="9"/>
        </w:numPr>
        <w:spacing w:after="0" w:line="240" w:lineRule="auto"/>
        <w:ind w:hanging="357"/>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e-mail Wykonawcy…………………………..</w:t>
      </w:r>
    </w:p>
    <w:p w:rsidR="00756101" w:rsidRPr="00756101" w:rsidRDefault="00756101" w:rsidP="00474382">
      <w:pPr>
        <w:pStyle w:val="Akapitzlist"/>
        <w:numPr>
          <w:ilvl w:val="0"/>
          <w:numId w:val="4"/>
        </w:numPr>
        <w:spacing w:after="0" w:line="240" w:lineRule="auto"/>
        <w:ind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Koordynator jest zobowiązany na każdorazowe zgłoszenie, o którym mowa w ust. 5, do stawienia się najpóźniej kolejnego dnia roboczego od dnia zgłoszenia w siedzibie Jednostki. Niestawiennictwo Koordynatora w ww. terminie uprawnia przedstawiciela Zamawiającego do sporządzenia protokołu bez jego obecności oraz przesłania protokołu na adresy e-mail wskazane w ust. 5.</w:t>
      </w:r>
    </w:p>
    <w:p w:rsidR="00756101" w:rsidRPr="00756101" w:rsidRDefault="00756101" w:rsidP="00756101">
      <w:pPr>
        <w:numPr>
          <w:ilvl w:val="0"/>
          <w:numId w:val="4"/>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 xml:space="preserve">W przypadku sporządzenia protokołu w okolicznościach, o których mowa w ust. 6, tzn. bez obecności Koordynatora, Wykonawca doręczy Zamawiającemu podpisany protokół w terminie trzech kolejnych dni roboczych. Niepodpisanie lub niezwrócenie przez Wykonawcę protokołu nie skutkuje brakiem uwzględnienia jego ustaleń w protokole końcowym – </w:t>
      </w:r>
      <w:r w:rsidRPr="00756101">
        <w:rPr>
          <w:rFonts w:ascii="Times New Roman" w:eastAsia="Times New Roman" w:hAnsi="Times New Roman" w:cs="Times New Roman"/>
          <w:b/>
          <w:bCs/>
          <w:sz w:val="24"/>
          <w:szCs w:val="24"/>
          <w:lang w:eastAsia="pl-PL"/>
        </w:rPr>
        <w:t>Załącznik nr 3 do umowy</w:t>
      </w:r>
      <w:r w:rsidRPr="00756101">
        <w:rPr>
          <w:rFonts w:ascii="Times New Roman" w:eastAsia="Times New Roman" w:hAnsi="Times New Roman" w:cs="Times New Roman"/>
          <w:sz w:val="24"/>
          <w:szCs w:val="24"/>
          <w:lang w:eastAsia="pl-PL"/>
        </w:rPr>
        <w:t>, ani nie zwalnia Wykonawcy z ob</w:t>
      </w:r>
      <w:r w:rsidR="00400189">
        <w:rPr>
          <w:rFonts w:ascii="Times New Roman" w:eastAsia="Times New Roman" w:hAnsi="Times New Roman" w:cs="Times New Roman"/>
          <w:sz w:val="24"/>
          <w:szCs w:val="24"/>
          <w:lang w:eastAsia="pl-PL"/>
        </w:rPr>
        <w:t>owiązku, o </w:t>
      </w:r>
      <w:r w:rsidRPr="00756101">
        <w:rPr>
          <w:rFonts w:ascii="Times New Roman" w:eastAsia="Times New Roman" w:hAnsi="Times New Roman" w:cs="Times New Roman"/>
          <w:sz w:val="24"/>
          <w:szCs w:val="24"/>
          <w:lang w:eastAsia="pl-PL"/>
        </w:rPr>
        <w:t>którym mowa w ust. 9.</w:t>
      </w:r>
    </w:p>
    <w:p w:rsidR="00756101" w:rsidRPr="00756101" w:rsidRDefault="00756101" w:rsidP="00756101">
      <w:pPr>
        <w:numPr>
          <w:ilvl w:val="0"/>
          <w:numId w:val="4"/>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Przedstawiciel Zamawiającego na koniec każdeg</w:t>
      </w:r>
      <w:r w:rsidR="00400189">
        <w:rPr>
          <w:rFonts w:ascii="Times New Roman" w:eastAsia="Times New Roman" w:hAnsi="Times New Roman" w:cs="Times New Roman"/>
          <w:sz w:val="24"/>
          <w:szCs w:val="24"/>
          <w:lang w:eastAsia="pl-PL"/>
        </w:rPr>
        <w:t>o miesiąca/kwartału/półrocza (w </w:t>
      </w:r>
      <w:r w:rsidRPr="00756101">
        <w:rPr>
          <w:rFonts w:ascii="Times New Roman" w:eastAsia="Times New Roman" w:hAnsi="Times New Roman" w:cs="Times New Roman"/>
          <w:sz w:val="24"/>
          <w:szCs w:val="24"/>
          <w:lang w:eastAsia="pl-PL"/>
        </w:rPr>
        <w:t xml:space="preserve">zależności od częstotliwości świadczenia usługi zgodnie z opisem przedmiotu zamówienia) sporządzi protokół końcowy, zgodnie ze wzorem stanowiącym </w:t>
      </w:r>
      <w:r w:rsidRPr="00756101">
        <w:rPr>
          <w:rFonts w:ascii="Times New Roman" w:eastAsia="Times New Roman" w:hAnsi="Times New Roman" w:cs="Times New Roman"/>
          <w:b/>
          <w:bCs/>
          <w:sz w:val="24"/>
          <w:szCs w:val="24"/>
          <w:lang w:eastAsia="pl-PL"/>
        </w:rPr>
        <w:t>Załącznik nr 3</w:t>
      </w:r>
      <w:r w:rsidRPr="00756101">
        <w:rPr>
          <w:rFonts w:ascii="Times New Roman" w:eastAsia="Times New Roman" w:hAnsi="Times New Roman" w:cs="Times New Roman"/>
          <w:sz w:val="24"/>
          <w:szCs w:val="24"/>
          <w:lang w:eastAsia="pl-PL"/>
        </w:rPr>
        <w:t xml:space="preserve"> do niniejszej umowy. Protokół końcowy dokument</w:t>
      </w:r>
      <w:r>
        <w:rPr>
          <w:rFonts w:ascii="Times New Roman" w:eastAsia="Times New Roman" w:hAnsi="Times New Roman" w:cs="Times New Roman"/>
          <w:sz w:val="24"/>
          <w:szCs w:val="24"/>
          <w:lang w:eastAsia="pl-PL"/>
        </w:rPr>
        <w:t xml:space="preserve">uje jakość świadczenia usługi </w:t>
      </w:r>
      <w:r>
        <w:rPr>
          <w:rFonts w:ascii="Times New Roman" w:eastAsia="Times New Roman" w:hAnsi="Times New Roman" w:cs="Times New Roman"/>
          <w:sz w:val="24"/>
          <w:szCs w:val="24"/>
          <w:lang w:eastAsia="pl-PL"/>
        </w:rPr>
        <w:lastRenderedPageBreak/>
        <w:t xml:space="preserve">w danym okresie rozliczeniowym oraz </w:t>
      </w:r>
      <w:r w:rsidRPr="00756101">
        <w:rPr>
          <w:rFonts w:ascii="Times New Roman" w:eastAsia="Times New Roman" w:hAnsi="Times New Roman" w:cs="Times New Roman"/>
          <w:sz w:val="24"/>
          <w:szCs w:val="24"/>
          <w:lang w:eastAsia="pl-PL"/>
        </w:rPr>
        <w:t>w przypadku naliczenia kar umownych łączną ich wysokość, która pomniejszy wynagrodzenie Wykonawcy określone w § 6 ust.1 umowy.</w:t>
      </w:r>
    </w:p>
    <w:p w:rsidR="00756101" w:rsidRPr="00756101" w:rsidRDefault="00756101" w:rsidP="00756101">
      <w:pPr>
        <w:numPr>
          <w:ilvl w:val="0"/>
          <w:numId w:val="4"/>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 przypadku stwierdzenia przez Zamawiającego nieprawidłowości w wykonywaniu przedmiotu umowy, Wykonawca zobowiązany jest do ich usunięcia w terminie wskazanym przez Zamawiającego w protokole cząstkowym.</w:t>
      </w:r>
    </w:p>
    <w:p w:rsidR="00756101" w:rsidRPr="00756101" w:rsidRDefault="00756101" w:rsidP="00756101">
      <w:pPr>
        <w:numPr>
          <w:ilvl w:val="0"/>
          <w:numId w:val="4"/>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 xml:space="preserve">Wykaz pracowników realizujących przedmiot umowy zgodnie ze wzorem stanowiącym </w:t>
      </w:r>
      <w:r w:rsidRPr="00756101">
        <w:rPr>
          <w:rFonts w:ascii="Times New Roman" w:eastAsia="Times New Roman" w:hAnsi="Times New Roman" w:cs="Times New Roman"/>
          <w:b/>
          <w:bCs/>
          <w:sz w:val="24"/>
          <w:szCs w:val="24"/>
          <w:lang w:eastAsia="pl-PL"/>
        </w:rPr>
        <w:t xml:space="preserve">Załącznik nr 4 </w:t>
      </w:r>
      <w:r w:rsidRPr="00756101">
        <w:rPr>
          <w:rFonts w:ascii="Times New Roman" w:eastAsia="Times New Roman" w:hAnsi="Times New Roman" w:cs="Times New Roman"/>
          <w:sz w:val="24"/>
          <w:szCs w:val="24"/>
          <w:lang w:eastAsia="pl-PL"/>
        </w:rPr>
        <w:t xml:space="preserve">do umowy, Wykonawca przedstawi Zamawiającemu najpóźniej </w:t>
      </w:r>
      <w:r w:rsidRPr="00756101">
        <w:rPr>
          <w:rFonts w:ascii="Times New Roman" w:eastAsia="Times New Roman" w:hAnsi="Times New Roman" w:cs="Times New Roman"/>
          <w:sz w:val="24"/>
          <w:szCs w:val="24"/>
          <w:lang w:val="de-DE" w:eastAsia="pl-PL"/>
        </w:rPr>
        <w:t xml:space="preserve">w </w:t>
      </w:r>
      <w:proofErr w:type="spellStart"/>
      <w:r w:rsidRPr="00756101">
        <w:rPr>
          <w:rFonts w:ascii="Times New Roman" w:eastAsia="Times New Roman" w:hAnsi="Times New Roman" w:cs="Times New Roman"/>
          <w:sz w:val="24"/>
          <w:szCs w:val="24"/>
          <w:lang w:val="de-DE" w:eastAsia="pl-PL"/>
        </w:rPr>
        <w:t>dniu</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zawarcia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Umowy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przed</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jej</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podpisaniem</w:t>
      </w:r>
      <w:proofErr w:type="spellEnd"/>
      <w:r w:rsidRPr="00756101">
        <w:rPr>
          <w:rFonts w:ascii="Times New Roman" w:eastAsia="Times New Roman" w:hAnsi="Times New Roman" w:cs="Times New Roman"/>
          <w:sz w:val="24"/>
          <w:szCs w:val="24"/>
          <w:lang w:eastAsia="pl-PL"/>
        </w:rPr>
        <w:t>. Wraz z wykazem Wykonawca składa pisemne oświadczenie potwierdzające zatrudnienie na podstawie umowy o pracę osób wykonujących czynności sprzątania wewnątrz obiektów i czynności związanych z koordynowaniem prac oraz zobowiązanie, o którym mowa w ust. 1 lit. i.</w:t>
      </w:r>
    </w:p>
    <w:p w:rsidR="00756101" w:rsidRPr="00756101" w:rsidRDefault="00756101" w:rsidP="00756101">
      <w:pPr>
        <w:numPr>
          <w:ilvl w:val="0"/>
          <w:numId w:val="4"/>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Zmiana przez Wykonawcę pracowników przewidzianych do realizacji przedmiotu zamówienia wymaga telefonicznego i mailowego powiadomienia osoby odpowiedzialnej za przestrzeganie postanowień niniejszej umowy wskazanej w ust. 4, przed przystąpieniem tych pracowników do świadczenia usługi. W tym celu Wykonawca zobowiązany jest przekazać zaktualizowany wykaz pracowników wraz z oświadczeniem potwierdzającym zatrudnienie na podstawie umowy o pracę, oraz zobowiązania, o którym mowa w ust. 1 lit. i, na adres wskazany w ust. 4. Brak powiadomienia ze strony Wykonawcy o zmianie pracownika będzie skutkować niedopuszczeniem do wykonywania usługi na terenie obiektu Zamawiającego z winy Wykonawcy.</w:t>
      </w:r>
    </w:p>
    <w:p w:rsidR="00756101" w:rsidRPr="00756101" w:rsidRDefault="00756101" w:rsidP="00756101">
      <w:pPr>
        <w:numPr>
          <w:ilvl w:val="0"/>
          <w:numId w:val="4"/>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Wykonawca zobowiązuje się do dokonania zmian pracowników sprzątających na wniosek Zamawiającego w przypadku trzykrotnego naliczenia kary umownej z tytułu niewykonania lub nienależytego wykonania obowiązków wynikających z zawartej umowy, stwierdzonych w protokole końcowym.</w:t>
      </w:r>
    </w:p>
    <w:p w:rsidR="00756101" w:rsidRPr="00756101" w:rsidRDefault="00756101" w:rsidP="00756101">
      <w:pPr>
        <w:spacing w:before="100" w:beforeAutospacing="1" w:after="0"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 4</w:t>
      </w:r>
    </w:p>
    <w:p w:rsidR="00756101" w:rsidRPr="00756101" w:rsidRDefault="00756101" w:rsidP="00756101">
      <w:pPr>
        <w:spacing w:before="100" w:beforeAutospacing="1" w:after="0" w:line="36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Odpowiedzialność</w:t>
      </w:r>
    </w:p>
    <w:p w:rsidR="00756101" w:rsidRPr="00756101" w:rsidRDefault="00756101" w:rsidP="00756101">
      <w:pPr>
        <w:numPr>
          <w:ilvl w:val="0"/>
          <w:numId w:val="11"/>
        </w:numPr>
        <w:spacing w:after="0" w:line="240" w:lineRule="auto"/>
        <w:ind w:hanging="357"/>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Wykonawca ponosi odpowiedzialność prawną:</w:t>
      </w:r>
    </w:p>
    <w:p w:rsidR="00756101" w:rsidRPr="00756101" w:rsidRDefault="00756101" w:rsidP="00756101">
      <w:pPr>
        <w:numPr>
          <w:ilvl w:val="1"/>
          <w:numId w:val="12"/>
        </w:numPr>
        <w:spacing w:after="0" w:line="240" w:lineRule="auto"/>
        <w:ind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z tytułu wykonywania obowiązków objętych niniejszą umową, jeżeli szkoda wyniknie wskutek niewykonania, niewłaściwego lub niezgodnego z umową lub obowiązującymi przepisami wykonania tych obowiązków przez osoby świadczące usługę ze strony Wykonawcy;</w:t>
      </w:r>
    </w:p>
    <w:p w:rsidR="00756101" w:rsidRPr="00756101" w:rsidRDefault="00756101" w:rsidP="00756101">
      <w:pPr>
        <w:numPr>
          <w:ilvl w:val="1"/>
          <w:numId w:val="12"/>
        </w:numPr>
        <w:spacing w:after="0" w:line="240" w:lineRule="auto"/>
        <w:ind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za szkody wyrządzone przez osoby świadczące usługę ze strony Wykonawcy.</w:t>
      </w:r>
    </w:p>
    <w:p w:rsidR="00756101" w:rsidRPr="00756101" w:rsidRDefault="00756101" w:rsidP="00756101">
      <w:pPr>
        <w:pStyle w:val="Akapitzlist"/>
        <w:numPr>
          <w:ilvl w:val="0"/>
          <w:numId w:val="12"/>
        </w:numPr>
        <w:spacing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Wykonawca ponosi odpowiedzialność w pełnej</w:t>
      </w:r>
      <w:r>
        <w:rPr>
          <w:rFonts w:ascii="Times New Roman" w:eastAsia="Times New Roman" w:hAnsi="Times New Roman" w:cs="Times New Roman"/>
          <w:sz w:val="24"/>
          <w:szCs w:val="24"/>
          <w:lang w:eastAsia="pl-PL"/>
        </w:rPr>
        <w:t xml:space="preserve"> wysokości za szkody powstałe w </w:t>
      </w:r>
      <w:r w:rsidRPr="00756101">
        <w:rPr>
          <w:rFonts w:ascii="Times New Roman" w:eastAsia="Times New Roman" w:hAnsi="Times New Roman" w:cs="Times New Roman"/>
          <w:sz w:val="24"/>
          <w:szCs w:val="24"/>
          <w:lang w:eastAsia="pl-PL"/>
        </w:rPr>
        <w:t>mieniu Zamawiającego wyrządzone (spowodowane, wywołane) przez osoby świadczące usługę po stronie Wykonawcy i zobowiązuje się do ich pokrycia bez wezwania w terminie 7 dni od ich stwierdzenia, na podstawie protokołu stwierdzonych szkód.</w:t>
      </w:r>
    </w:p>
    <w:p w:rsidR="00756101" w:rsidRPr="00756101" w:rsidRDefault="00756101" w:rsidP="00756101">
      <w:pPr>
        <w:numPr>
          <w:ilvl w:val="0"/>
          <w:numId w:val="12"/>
        </w:numPr>
        <w:spacing w:after="0" w:line="240" w:lineRule="auto"/>
        <w:ind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Wykonawca ponosi pełną odpowiedzialność materialn</w:t>
      </w:r>
      <w:r w:rsidR="00B06B6C">
        <w:rPr>
          <w:rFonts w:ascii="Times New Roman" w:eastAsia="Times New Roman" w:hAnsi="Times New Roman" w:cs="Times New Roman"/>
          <w:sz w:val="24"/>
          <w:szCs w:val="24"/>
          <w:lang w:eastAsia="pl-PL"/>
        </w:rPr>
        <w:t>ą za wszelkie szkody powstałe w </w:t>
      </w:r>
      <w:bookmarkStart w:id="0" w:name="_GoBack"/>
      <w:bookmarkEnd w:id="0"/>
      <w:r w:rsidRPr="00756101">
        <w:rPr>
          <w:rFonts w:ascii="Times New Roman" w:eastAsia="Times New Roman" w:hAnsi="Times New Roman" w:cs="Times New Roman"/>
          <w:sz w:val="24"/>
          <w:szCs w:val="24"/>
          <w:lang w:eastAsia="pl-PL"/>
        </w:rPr>
        <w:t>wyniku działania lub zaniechania działania osób świadczących usług po stronie Wykonawcy, jak również za straty powstałe na skutek włamań i kradzieży w wyniku zaniedbania obowiązków przez te osoby.</w:t>
      </w:r>
    </w:p>
    <w:p w:rsidR="00756101" w:rsidRPr="00756101" w:rsidRDefault="00756101" w:rsidP="00756101">
      <w:pPr>
        <w:spacing w:before="100" w:beforeAutospacing="1" w:after="0"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 5</w:t>
      </w:r>
    </w:p>
    <w:p w:rsidR="00756101" w:rsidRPr="00756101" w:rsidRDefault="00756101" w:rsidP="00756101">
      <w:pPr>
        <w:spacing w:before="100" w:beforeAutospacing="1" w:after="0" w:line="36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Wartość umowy</w:t>
      </w:r>
    </w:p>
    <w:p w:rsidR="00756101" w:rsidRPr="00756101" w:rsidRDefault="00756101" w:rsidP="00756101">
      <w:pPr>
        <w:numPr>
          <w:ilvl w:val="0"/>
          <w:numId w:val="14"/>
        </w:numPr>
        <w:spacing w:before="100" w:beforeAutospacing="1" w:after="0" w:line="240" w:lineRule="auto"/>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lastRenderedPageBreak/>
        <w:t>Całkowita wartość umowy wynosi ……….............. zł brutto (słownie: .......................... złotych), z wyszczególnieniem cen dla poszczególnych Jednostek objętych umową:</w:t>
      </w:r>
    </w:p>
    <w:tbl>
      <w:tblPr>
        <w:tblW w:w="8505" w:type="dxa"/>
        <w:tblCellSpacing w:w="0" w:type="dxa"/>
        <w:tblInd w:w="418" w:type="dxa"/>
        <w:tblCellMar>
          <w:top w:w="15" w:type="dxa"/>
          <w:left w:w="15" w:type="dxa"/>
          <w:bottom w:w="15" w:type="dxa"/>
          <w:right w:w="15" w:type="dxa"/>
        </w:tblCellMar>
        <w:tblLook w:val="04A0" w:firstRow="1" w:lastRow="0" w:firstColumn="1" w:lastColumn="0" w:noHBand="0" w:noVBand="1"/>
      </w:tblPr>
      <w:tblGrid>
        <w:gridCol w:w="1296"/>
        <w:gridCol w:w="3365"/>
        <w:gridCol w:w="2246"/>
        <w:gridCol w:w="1598"/>
      </w:tblGrid>
      <w:tr w:rsidR="0037354D" w:rsidRPr="00756101" w:rsidTr="00756101">
        <w:trPr>
          <w:tblCellSpacing w:w="0" w:type="dxa"/>
        </w:trPr>
        <w:tc>
          <w:tcPr>
            <w:tcW w:w="1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101" w:rsidRPr="00756101" w:rsidRDefault="00756101" w:rsidP="00756101">
            <w:pPr>
              <w:spacing w:before="100" w:beforeAutospacing="1" w:after="119"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Adres Jednostki (obiektu)</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101" w:rsidRPr="00756101" w:rsidRDefault="00756101" w:rsidP="00756101">
            <w:pPr>
              <w:spacing w:before="100" w:beforeAutospacing="1" w:after="119"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Miesięczne/kwartalne/półroczne wynagrodzenie brutto</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354D" w:rsidRDefault="00756101" w:rsidP="0037354D">
            <w:pPr>
              <w:spacing w:after="0"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Ilość</w:t>
            </w:r>
            <w:r>
              <w:rPr>
                <w:rFonts w:ascii="Times New Roman" w:eastAsia="Times New Roman" w:hAnsi="Times New Roman" w:cs="Times New Roman"/>
                <w:sz w:val="24"/>
                <w:szCs w:val="24"/>
                <w:lang w:eastAsia="pl-PL"/>
              </w:rPr>
              <w:t xml:space="preserve"> </w:t>
            </w:r>
            <w:r w:rsidR="0037354D">
              <w:rPr>
                <w:rFonts w:ascii="Times New Roman" w:eastAsia="Times New Roman" w:hAnsi="Times New Roman" w:cs="Times New Roman"/>
                <w:sz w:val="24"/>
                <w:szCs w:val="24"/>
                <w:lang w:eastAsia="pl-PL"/>
              </w:rPr>
              <w:t>miesięcy/kwartałów/</w:t>
            </w:r>
          </w:p>
          <w:p w:rsidR="0037354D" w:rsidRPr="00756101" w:rsidRDefault="0037354D" w:rsidP="0037354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półroczy</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101" w:rsidRPr="00756101" w:rsidRDefault="00756101" w:rsidP="00756101">
            <w:pPr>
              <w:spacing w:before="100" w:beforeAutospacing="1" w:after="119"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Wartość brutto</w:t>
            </w:r>
          </w:p>
        </w:tc>
      </w:tr>
      <w:tr w:rsidR="0037354D" w:rsidRPr="00756101" w:rsidTr="00756101">
        <w:trPr>
          <w:tblCellSpacing w:w="0" w:type="dxa"/>
        </w:trPr>
        <w:tc>
          <w:tcPr>
            <w:tcW w:w="1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101" w:rsidRPr="00756101" w:rsidRDefault="00756101" w:rsidP="00756101">
            <w:pPr>
              <w:spacing w:before="100" w:beforeAutospacing="1" w:after="119" w:line="240" w:lineRule="auto"/>
              <w:rPr>
                <w:rFonts w:ascii="Times New Roman" w:eastAsia="Times New Roman" w:hAnsi="Times New Roman" w:cs="Times New Roman"/>
                <w:sz w:val="24"/>
                <w:szCs w:val="24"/>
                <w:lang w:eastAsia="pl-PL"/>
              </w:rPr>
            </w:pP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101" w:rsidRPr="00756101" w:rsidRDefault="00756101" w:rsidP="00756101">
            <w:pPr>
              <w:spacing w:before="100" w:beforeAutospacing="1" w:after="119" w:line="240" w:lineRule="auto"/>
              <w:rPr>
                <w:rFonts w:ascii="Times New Roman" w:eastAsia="Times New Roman" w:hAnsi="Times New Roman" w:cs="Times New Roman"/>
                <w:sz w:val="24"/>
                <w:szCs w:val="24"/>
                <w:lang w:eastAsia="pl-PL"/>
              </w:rPr>
            </w:pP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101" w:rsidRPr="00756101" w:rsidRDefault="00756101" w:rsidP="00756101">
            <w:pPr>
              <w:spacing w:before="100" w:beforeAutospacing="1" w:after="119" w:line="240" w:lineRule="auto"/>
              <w:rPr>
                <w:rFonts w:ascii="Times New Roman" w:eastAsia="Times New Roman" w:hAnsi="Times New Roman" w:cs="Times New Roman"/>
                <w:sz w:val="24"/>
                <w:szCs w:val="24"/>
                <w:lang w:eastAsia="pl-PL"/>
              </w:rPr>
            </w:pP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101" w:rsidRPr="00756101" w:rsidRDefault="00756101" w:rsidP="00756101">
            <w:pPr>
              <w:spacing w:before="100" w:beforeAutospacing="1" w:after="119" w:line="240" w:lineRule="auto"/>
              <w:rPr>
                <w:rFonts w:ascii="Times New Roman" w:eastAsia="Times New Roman" w:hAnsi="Times New Roman" w:cs="Times New Roman"/>
                <w:sz w:val="24"/>
                <w:szCs w:val="24"/>
                <w:lang w:eastAsia="pl-PL"/>
              </w:rPr>
            </w:pPr>
          </w:p>
        </w:tc>
      </w:tr>
      <w:tr w:rsidR="0037354D" w:rsidRPr="00756101" w:rsidTr="00756101">
        <w:trPr>
          <w:tblCellSpacing w:w="0" w:type="dxa"/>
        </w:trPr>
        <w:tc>
          <w:tcPr>
            <w:tcW w:w="1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101" w:rsidRPr="00756101" w:rsidRDefault="00756101" w:rsidP="00756101">
            <w:pPr>
              <w:spacing w:before="100" w:beforeAutospacing="1" w:after="119" w:line="240" w:lineRule="auto"/>
              <w:rPr>
                <w:rFonts w:ascii="Times New Roman" w:eastAsia="Times New Roman" w:hAnsi="Times New Roman" w:cs="Times New Roman"/>
                <w:sz w:val="24"/>
                <w:szCs w:val="24"/>
                <w:lang w:eastAsia="pl-PL"/>
              </w:rPr>
            </w:pP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101" w:rsidRPr="00756101" w:rsidRDefault="00756101" w:rsidP="00756101">
            <w:pPr>
              <w:spacing w:before="100" w:beforeAutospacing="1" w:after="119" w:line="240" w:lineRule="auto"/>
              <w:rPr>
                <w:rFonts w:ascii="Times New Roman" w:eastAsia="Times New Roman" w:hAnsi="Times New Roman" w:cs="Times New Roman"/>
                <w:sz w:val="24"/>
                <w:szCs w:val="24"/>
                <w:lang w:eastAsia="pl-PL"/>
              </w:rPr>
            </w:pP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101" w:rsidRPr="00756101" w:rsidRDefault="00756101" w:rsidP="00756101">
            <w:pPr>
              <w:spacing w:before="100" w:beforeAutospacing="1" w:after="119" w:line="240" w:lineRule="auto"/>
              <w:rPr>
                <w:rFonts w:ascii="Times New Roman" w:eastAsia="Times New Roman" w:hAnsi="Times New Roman" w:cs="Times New Roman"/>
                <w:sz w:val="24"/>
                <w:szCs w:val="24"/>
                <w:lang w:eastAsia="pl-PL"/>
              </w:rPr>
            </w:pP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101" w:rsidRPr="00756101" w:rsidRDefault="00756101" w:rsidP="00756101">
            <w:pPr>
              <w:spacing w:before="100" w:beforeAutospacing="1" w:after="119" w:line="240" w:lineRule="auto"/>
              <w:rPr>
                <w:rFonts w:ascii="Times New Roman" w:eastAsia="Times New Roman" w:hAnsi="Times New Roman" w:cs="Times New Roman"/>
                <w:sz w:val="24"/>
                <w:szCs w:val="24"/>
                <w:lang w:eastAsia="pl-PL"/>
              </w:rPr>
            </w:pPr>
          </w:p>
        </w:tc>
      </w:tr>
    </w:tbl>
    <w:p w:rsidR="00756101" w:rsidRPr="00756101" w:rsidRDefault="00756101" w:rsidP="00756101">
      <w:pPr>
        <w:numPr>
          <w:ilvl w:val="0"/>
          <w:numId w:val="14"/>
        </w:numPr>
        <w:spacing w:before="100" w:beforeAutospacing="1" w:after="0" w:line="240" w:lineRule="auto"/>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Wynagrodzenie wskazane w ust. 1 może ulec zmianie w przypadkach przewidzianych w § 10 umowy.</w:t>
      </w:r>
    </w:p>
    <w:p w:rsidR="00756101" w:rsidRPr="00756101" w:rsidRDefault="00756101" w:rsidP="00756101">
      <w:pPr>
        <w:spacing w:before="100" w:beforeAutospacing="1" w:after="0"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 6</w:t>
      </w:r>
    </w:p>
    <w:p w:rsidR="00756101" w:rsidRPr="00756101" w:rsidRDefault="00756101" w:rsidP="00756101">
      <w:pPr>
        <w:spacing w:before="100" w:beforeAutospacing="1" w:after="0" w:line="36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Zasady płatności</w:t>
      </w:r>
    </w:p>
    <w:p w:rsidR="00756101" w:rsidRPr="00756101" w:rsidRDefault="00756101" w:rsidP="00756101">
      <w:pPr>
        <w:numPr>
          <w:ilvl w:val="0"/>
          <w:numId w:val="15"/>
        </w:numPr>
        <w:spacing w:before="100" w:beforeAutospacing="1" w:after="0" w:line="240" w:lineRule="auto"/>
        <w:jc w:val="both"/>
        <w:rPr>
          <w:rFonts w:ascii="Times New Roman" w:eastAsia="Times New Roman" w:hAnsi="Times New Roman" w:cs="Times New Roman"/>
          <w:sz w:val="24"/>
          <w:szCs w:val="24"/>
          <w:lang w:val="de-DE" w:eastAsia="pl-PL"/>
        </w:rPr>
      </w:pPr>
      <w:r w:rsidRPr="00290D11">
        <w:rPr>
          <w:rFonts w:ascii="Times New Roman" w:eastAsia="Times New Roman" w:hAnsi="Times New Roman" w:cs="Times New Roman"/>
          <w:sz w:val="24"/>
          <w:szCs w:val="24"/>
          <w:lang w:eastAsia="pl-PL"/>
        </w:rPr>
        <w:t>Należność z tytułu realizacji umowy regulowana będzie z dołu, na podstawie</w:t>
      </w:r>
      <w:r w:rsidR="009A0FBA" w:rsidRPr="00290D11">
        <w:rPr>
          <w:rFonts w:ascii="Times New Roman" w:eastAsia="Times New Roman" w:hAnsi="Times New Roman" w:cs="Times New Roman"/>
          <w:sz w:val="24"/>
          <w:szCs w:val="24"/>
          <w:lang w:eastAsia="pl-PL"/>
        </w:rPr>
        <w:t xml:space="preserve"> prawidłowo</w:t>
      </w:r>
      <w:r w:rsidRPr="00290D11">
        <w:rPr>
          <w:rFonts w:ascii="Times New Roman" w:eastAsia="Times New Roman" w:hAnsi="Times New Roman" w:cs="Times New Roman"/>
          <w:sz w:val="24"/>
          <w:szCs w:val="24"/>
          <w:lang w:eastAsia="pl-PL"/>
        </w:rPr>
        <w:t xml:space="preserve"> </w:t>
      </w:r>
      <w:r w:rsidRPr="00756101">
        <w:rPr>
          <w:rFonts w:ascii="Times New Roman" w:eastAsia="Times New Roman" w:hAnsi="Times New Roman" w:cs="Times New Roman"/>
          <w:sz w:val="24"/>
          <w:szCs w:val="24"/>
          <w:lang w:eastAsia="pl-PL"/>
        </w:rPr>
        <w:t>wystawionej przez Wykonawcę faktury.</w:t>
      </w:r>
    </w:p>
    <w:p w:rsidR="00756101" w:rsidRPr="00756101" w:rsidRDefault="00756101" w:rsidP="00756101">
      <w:pPr>
        <w:numPr>
          <w:ilvl w:val="0"/>
          <w:numId w:val="15"/>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Podstawę do zapłaty wynagrodzenia będzie stanowić protokół końcowy podpisany przez upoważnione osoby zarówno ze strony Zamawiającego jak i Wykonawcy.</w:t>
      </w:r>
    </w:p>
    <w:p w:rsidR="00756101" w:rsidRPr="00756101" w:rsidRDefault="00756101" w:rsidP="00756101">
      <w:pPr>
        <w:numPr>
          <w:ilvl w:val="0"/>
          <w:numId w:val="15"/>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Faktura musi zostać wystawiona w terminie 7 dni od zakończenia okresu rozliczeniowego, którego dotyczy (miesiąc/kwartał/półrocze).</w:t>
      </w:r>
    </w:p>
    <w:p w:rsidR="00756101" w:rsidRPr="00756101" w:rsidRDefault="00756101" w:rsidP="00756101">
      <w:pPr>
        <w:numPr>
          <w:ilvl w:val="0"/>
          <w:numId w:val="15"/>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Faktura płatna będzie przelewem na rachunek bankowy W</w:t>
      </w:r>
      <w:r>
        <w:rPr>
          <w:rFonts w:ascii="Times New Roman" w:eastAsia="Times New Roman" w:hAnsi="Times New Roman" w:cs="Times New Roman"/>
          <w:sz w:val="24"/>
          <w:szCs w:val="24"/>
          <w:lang w:eastAsia="pl-PL"/>
        </w:rPr>
        <w:t xml:space="preserve">ykonawcy wskazany na fakturze, </w:t>
      </w:r>
      <w:r w:rsidRPr="00756101">
        <w:rPr>
          <w:rFonts w:ascii="Times New Roman" w:eastAsia="Times New Roman" w:hAnsi="Times New Roman" w:cs="Times New Roman"/>
          <w:sz w:val="24"/>
          <w:szCs w:val="24"/>
          <w:lang w:eastAsia="pl-PL"/>
        </w:rPr>
        <w:t>w terminie do 21 dni od daty doręczenia prawidłowo wystawionej faktury do Zamawiającego. Na fakturze wystawianej przez Wykonawcę każdorazowo będzie uwzględ</w:t>
      </w:r>
      <w:r>
        <w:rPr>
          <w:rFonts w:ascii="Times New Roman" w:eastAsia="Times New Roman" w:hAnsi="Times New Roman" w:cs="Times New Roman"/>
          <w:sz w:val="24"/>
          <w:szCs w:val="24"/>
          <w:lang w:eastAsia="pl-PL"/>
        </w:rPr>
        <w:t xml:space="preserve">niana obowiązująca </w:t>
      </w:r>
      <w:r w:rsidRPr="00756101">
        <w:rPr>
          <w:rFonts w:ascii="Times New Roman" w:eastAsia="Times New Roman" w:hAnsi="Times New Roman" w:cs="Times New Roman"/>
          <w:sz w:val="24"/>
          <w:szCs w:val="24"/>
          <w:lang w:eastAsia="pl-PL"/>
        </w:rPr>
        <w:t>w momencie wystawiania faktury stawka podatku VAT.</w:t>
      </w:r>
    </w:p>
    <w:p w:rsidR="00756101" w:rsidRPr="00756101" w:rsidRDefault="00756101" w:rsidP="00756101">
      <w:pPr>
        <w:numPr>
          <w:ilvl w:val="0"/>
          <w:numId w:val="15"/>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Faktury wystawiane będą na Izbę Administracji Skarbowej w Zielonej Górze. W treści faktury wskazane będą wszystkie Jednostki Zamawiającego, których dotyczy naliczone wynagrodzenie oraz wysokość wynagrodzenia za poszczególne Jednostki w rozbiciu na stawki podatku od towarów i usług.</w:t>
      </w:r>
    </w:p>
    <w:p w:rsidR="00756101" w:rsidRPr="00756101" w:rsidRDefault="00756101" w:rsidP="00756101">
      <w:pPr>
        <w:numPr>
          <w:ilvl w:val="0"/>
          <w:numId w:val="15"/>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Za datę płatności przyjmuje się datę obciążenia rachunku bankowego Zamawiającego.</w:t>
      </w:r>
    </w:p>
    <w:p w:rsidR="00756101" w:rsidRPr="00756101" w:rsidRDefault="00756101" w:rsidP="00756101">
      <w:pPr>
        <w:numPr>
          <w:ilvl w:val="0"/>
          <w:numId w:val="15"/>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 przypadku niedotrzymania terminu zapłaty określonego w ust. 4, Zamawiający zapłaci odsetki za zwłokę, o których mowa w ustawie z dnia 8 marca 2013 r. o terminach zapłaty w transakcjach handlowych (</w:t>
      </w:r>
      <w:proofErr w:type="spellStart"/>
      <w:r w:rsidRPr="00756101">
        <w:rPr>
          <w:rFonts w:ascii="Times New Roman" w:eastAsia="Times New Roman" w:hAnsi="Times New Roman" w:cs="Times New Roman"/>
          <w:sz w:val="24"/>
          <w:szCs w:val="24"/>
          <w:lang w:eastAsia="pl-PL"/>
        </w:rPr>
        <w:t>t.j</w:t>
      </w:r>
      <w:proofErr w:type="spellEnd"/>
      <w:r w:rsidRPr="00756101">
        <w:rPr>
          <w:rFonts w:ascii="Times New Roman" w:eastAsia="Times New Roman" w:hAnsi="Times New Roman" w:cs="Times New Roman"/>
          <w:sz w:val="24"/>
          <w:szCs w:val="24"/>
          <w:lang w:eastAsia="pl-PL"/>
        </w:rPr>
        <w:t>. Dz.U.2019.118).</w:t>
      </w:r>
    </w:p>
    <w:p w:rsidR="00756101" w:rsidRDefault="00756101" w:rsidP="00756101">
      <w:pPr>
        <w:spacing w:before="119" w:after="0" w:line="240" w:lineRule="auto"/>
        <w:jc w:val="center"/>
        <w:rPr>
          <w:rFonts w:ascii="Times New Roman" w:eastAsia="Times New Roman" w:hAnsi="Times New Roman" w:cs="Times New Roman"/>
          <w:b/>
          <w:bCs/>
          <w:sz w:val="24"/>
          <w:szCs w:val="24"/>
          <w:lang w:eastAsia="pl-PL"/>
        </w:rPr>
      </w:pPr>
    </w:p>
    <w:p w:rsidR="00756101" w:rsidRPr="00756101" w:rsidRDefault="00756101" w:rsidP="00756101">
      <w:pPr>
        <w:spacing w:before="119" w:after="0"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 7</w:t>
      </w:r>
    </w:p>
    <w:p w:rsidR="00756101" w:rsidRPr="00756101" w:rsidRDefault="00756101" w:rsidP="00756101">
      <w:pPr>
        <w:spacing w:before="100" w:beforeAutospacing="1" w:after="0" w:line="36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Kary umowne</w:t>
      </w:r>
    </w:p>
    <w:p w:rsidR="00756101" w:rsidRPr="00756101" w:rsidRDefault="00756101" w:rsidP="00756101">
      <w:pPr>
        <w:numPr>
          <w:ilvl w:val="0"/>
          <w:numId w:val="16"/>
        </w:numPr>
        <w:spacing w:after="0" w:line="240" w:lineRule="auto"/>
        <w:ind w:left="357"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Wykonawca zapłaci karę umowną:</w:t>
      </w:r>
    </w:p>
    <w:p w:rsidR="00756101" w:rsidRPr="00756101" w:rsidRDefault="00756101" w:rsidP="00756101">
      <w:pPr>
        <w:pStyle w:val="Akapitzlist"/>
        <w:numPr>
          <w:ilvl w:val="0"/>
          <w:numId w:val="17"/>
        </w:numPr>
        <w:spacing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w wysokości ……% (zgodnie z Formularzem ofertowym) całkowitego miesięcznego/kwartalnego/półrocznego wynagrodzenia brutto (w zależności od Jednostki, której naliczana kara dotyczy) określonego w §</w:t>
      </w:r>
      <w:r w:rsidRPr="00756101">
        <w:rPr>
          <w:rFonts w:ascii="Times New Roman" w:eastAsia="Times New Roman" w:hAnsi="Times New Roman" w:cs="Times New Roman"/>
          <w:sz w:val="24"/>
          <w:szCs w:val="24"/>
          <w:lang w:val="de-DE" w:eastAsia="pl-PL"/>
        </w:rPr>
        <w:t xml:space="preserve">5 </w:t>
      </w:r>
      <w:proofErr w:type="spellStart"/>
      <w:r w:rsidRPr="00756101">
        <w:rPr>
          <w:rFonts w:ascii="Times New Roman" w:eastAsia="Times New Roman" w:hAnsi="Times New Roman" w:cs="Times New Roman"/>
          <w:sz w:val="24"/>
          <w:szCs w:val="24"/>
          <w:lang w:val="de-DE" w:eastAsia="pl-PL"/>
        </w:rPr>
        <w:t>ust</w:t>
      </w:r>
      <w:proofErr w:type="spellEnd"/>
      <w:r w:rsidRPr="00756101">
        <w:rPr>
          <w:rFonts w:ascii="Times New Roman" w:eastAsia="Times New Roman" w:hAnsi="Times New Roman" w:cs="Times New Roman"/>
          <w:sz w:val="24"/>
          <w:szCs w:val="24"/>
          <w:lang w:val="de-DE" w:eastAsia="pl-PL"/>
        </w:rPr>
        <w:t xml:space="preserve">. 1 </w:t>
      </w:r>
      <w:proofErr w:type="spellStart"/>
      <w:r w:rsidRPr="00756101">
        <w:rPr>
          <w:rFonts w:ascii="Times New Roman" w:eastAsia="Times New Roman" w:hAnsi="Times New Roman" w:cs="Times New Roman"/>
          <w:sz w:val="24"/>
          <w:szCs w:val="24"/>
          <w:lang w:val="de-DE" w:eastAsia="pl-PL"/>
        </w:rPr>
        <w:t>umowy</w:t>
      </w:r>
      <w:proofErr w:type="spellEnd"/>
      <w:r>
        <w:rPr>
          <w:rFonts w:ascii="Times New Roman" w:eastAsia="Times New Roman" w:hAnsi="Times New Roman" w:cs="Times New Roman"/>
          <w:sz w:val="24"/>
          <w:szCs w:val="24"/>
          <w:lang w:eastAsia="pl-PL"/>
        </w:rPr>
        <w:t xml:space="preserve"> za świadczenie usługi </w:t>
      </w:r>
      <w:r w:rsidRPr="00756101">
        <w:rPr>
          <w:rFonts w:ascii="Times New Roman" w:eastAsia="Times New Roman" w:hAnsi="Times New Roman" w:cs="Times New Roman"/>
          <w:sz w:val="24"/>
          <w:szCs w:val="24"/>
          <w:lang w:eastAsia="pl-PL"/>
        </w:rPr>
        <w:t>w danej Jednostce, w przypadku niewykonania z przyczyn, za które odpowiedzialność ponosi Wykonawca, czynności wskaz</w:t>
      </w:r>
      <w:r>
        <w:rPr>
          <w:rFonts w:ascii="Times New Roman" w:eastAsia="Times New Roman" w:hAnsi="Times New Roman" w:cs="Times New Roman"/>
          <w:sz w:val="24"/>
          <w:szCs w:val="24"/>
          <w:lang w:eastAsia="pl-PL"/>
        </w:rPr>
        <w:t xml:space="preserve">anej w Załączniku nr 1 do umowy w części A </w:t>
      </w:r>
      <w:r w:rsidRPr="00756101">
        <w:rPr>
          <w:rFonts w:ascii="Times New Roman" w:eastAsia="Times New Roman" w:hAnsi="Times New Roman" w:cs="Times New Roman"/>
          <w:sz w:val="24"/>
          <w:szCs w:val="24"/>
          <w:lang w:eastAsia="pl-PL"/>
        </w:rPr>
        <w:t>z częstotliwością przypisaną dla danego rodzaju czynności. Kara, naliczana jest odrębnie dla każdej Jednostki. Kara naliczana jest odrębnie za całkowite niewykonanie poszczególnych czynności wymienionych w Załączniku nr 1 do umowy w części A, np. jeżeli w danym dniu nie zostaną pozamiatane wszystkie podłogi pokryte powierzchniami zmywalnymi – w pomieszczeniach biurowych i nie zostaną opróżnione wszystkie kosze na śmieci, Wykonawcy zostanie naliczona kara za dwa zdarzenia;</w:t>
      </w:r>
    </w:p>
    <w:p w:rsidR="00756101" w:rsidRDefault="00756101" w:rsidP="00756101">
      <w:pPr>
        <w:numPr>
          <w:ilvl w:val="0"/>
          <w:numId w:val="17"/>
        </w:numPr>
        <w:spacing w:after="0" w:line="240" w:lineRule="auto"/>
        <w:ind w:left="641" w:hanging="357"/>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val="de-DE" w:eastAsia="pl-PL"/>
        </w:rPr>
        <w:lastRenderedPageBreak/>
        <w:t xml:space="preserve">w </w:t>
      </w:r>
      <w:proofErr w:type="spellStart"/>
      <w:r w:rsidRPr="00756101">
        <w:rPr>
          <w:rFonts w:ascii="Times New Roman" w:eastAsia="Times New Roman" w:hAnsi="Times New Roman" w:cs="Times New Roman"/>
          <w:sz w:val="24"/>
          <w:szCs w:val="24"/>
          <w:lang w:val="de-DE" w:eastAsia="pl-PL"/>
        </w:rPr>
        <w:t>wysokości</w:t>
      </w:r>
      <w:proofErr w:type="spellEnd"/>
      <w:r w:rsidRPr="00756101">
        <w:rPr>
          <w:rFonts w:ascii="Times New Roman" w:eastAsia="Times New Roman" w:hAnsi="Times New Roman" w:cs="Times New Roman"/>
          <w:sz w:val="24"/>
          <w:szCs w:val="24"/>
          <w:lang w:val="de-DE" w:eastAsia="pl-PL"/>
        </w:rPr>
        <w:t xml:space="preserve"> 300 </w:t>
      </w:r>
      <w:proofErr w:type="spellStart"/>
      <w:r w:rsidRPr="00756101">
        <w:rPr>
          <w:rFonts w:ascii="Times New Roman" w:eastAsia="Times New Roman" w:hAnsi="Times New Roman" w:cs="Times New Roman"/>
          <w:sz w:val="24"/>
          <w:szCs w:val="24"/>
          <w:lang w:val="de-DE" w:eastAsia="pl-PL"/>
        </w:rPr>
        <w:t>zł</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brak</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przedłożenia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dla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Zamawiającego</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następujących</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dokumentów</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ważnej</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polisy</w:t>
      </w:r>
      <w:proofErr w:type="spellEnd"/>
      <w:r w:rsidRPr="00756101">
        <w:rPr>
          <w:rFonts w:ascii="Times New Roman" w:eastAsia="Times New Roman" w:hAnsi="Times New Roman" w:cs="Times New Roman"/>
          <w:sz w:val="24"/>
          <w:szCs w:val="24"/>
          <w:lang w:val="de-DE" w:eastAsia="pl-PL"/>
        </w:rPr>
        <w:t xml:space="preserve">, o </w:t>
      </w:r>
      <w:proofErr w:type="spellStart"/>
      <w:r w:rsidRPr="00756101">
        <w:rPr>
          <w:rFonts w:ascii="Times New Roman" w:eastAsia="Times New Roman" w:hAnsi="Times New Roman" w:cs="Times New Roman"/>
          <w:sz w:val="24"/>
          <w:szCs w:val="24"/>
          <w:lang w:val="de-DE" w:eastAsia="pl-PL"/>
        </w:rPr>
        <w:t>której</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mowa</w:t>
      </w:r>
      <w:proofErr w:type="spellEnd"/>
      <w:r w:rsidRPr="00756101">
        <w:rPr>
          <w:rFonts w:ascii="Times New Roman" w:eastAsia="Times New Roman" w:hAnsi="Times New Roman" w:cs="Times New Roman"/>
          <w:sz w:val="24"/>
          <w:szCs w:val="24"/>
          <w:lang w:val="de-DE" w:eastAsia="pl-PL"/>
        </w:rPr>
        <w:t xml:space="preserve"> w </w:t>
      </w:r>
      <w:r w:rsidRPr="00756101">
        <w:rPr>
          <w:rFonts w:ascii="Times New Roman" w:eastAsia="Times New Roman" w:hAnsi="Times New Roman" w:cs="Times New Roman"/>
          <w:sz w:val="24"/>
          <w:szCs w:val="24"/>
          <w:lang w:eastAsia="pl-PL"/>
        </w:rPr>
        <w:t>§</w:t>
      </w:r>
      <w:r w:rsidRPr="00756101">
        <w:rPr>
          <w:rFonts w:ascii="Times New Roman" w:eastAsia="Times New Roman" w:hAnsi="Times New Roman" w:cs="Times New Roman"/>
          <w:sz w:val="24"/>
          <w:szCs w:val="24"/>
          <w:lang w:val="de-DE" w:eastAsia="pl-PL"/>
        </w:rPr>
        <w:t xml:space="preserve">8, </w:t>
      </w:r>
      <w:proofErr w:type="spellStart"/>
      <w:r w:rsidRPr="00756101">
        <w:rPr>
          <w:rFonts w:ascii="Times New Roman" w:eastAsia="Times New Roman" w:hAnsi="Times New Roman" w:cs="Times New Roman"/>
          <w:sz w:val="24"/>
          <w:szCs w:val="24"/>
          <w:lang w:val="de-DE" w:eastAsia="pl-PL"/>
        </w:rPr>
        <w:t>wykazu</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wraz</w:t>
      </w:r>
      <w:proofErr w:type="spellEnd"/>
      <w:r w:rsidRPr="00756101">
        <w:rPr>
          <w:rFonts w:ascii="Times New Roman" w:eastAsia="Times New Roman" w:hAnsi="Times New Roman" w:cs="Times New Roman"/>
          <w:sz w:val="24"/>
          <w:szCs w:val="24"/>
          <w:lang w:val="de-DE" w:eastAsia="pl-PL"/>
        </w:rPr>
        <w:t xml:space="preserve"> </w:t>
      </w:r>
      <w:r>
        <w:rPr>
          <w:rFonts w:ascii="Times New Roman" w:eastAsia="Times New Roman" w:hAnsi="Times New Roman" w:cs="Times New Roman"/>
          <w:sz w:val="24"/>
          <w:szCs w:val="24"/>
          <w:lang w:val="de-DE" w:eastAsia="pl-PL"/>
        </w:rPr>
        <w:t xml:space="preserve">z </w:t>
      </w:r>
      <w:proofErr w:type="spellStart"/>
      <w:r>
        <w:rPr>
          <w:rFonts w:ascii="Times New Roman" w:eastAsia="Times New Roman" w:hAnsi="Times New Roman" w:cs="Times New Roman"/>
          <w:sz w:val="24"/>
          <w:szCs w:val="24"/>
          <w:lang w:val="de-DE" w:eastAsia="pl-PL"/>
        </w:rPr>
        <w:t>oświadczeniem</w:t>
      </w:r>
      <w:proofErr w:type="spellEnd"/>
      <w:r>
        <w:rPr>
          <w:rFonts w:ascii="Times New Roman" w:eastAsia="Times New Roman" w:hAnsi="Times New Roman" w:cs="Times New Roman"/>
          <w:sz w:val="24"/>
          <w:szCs w:val="24"/>
          <w:lang w:val="de-DE" w:eastAsia="pl-PL"/>
        </w:rPr>
        <w:t>, o </w:t>
      </w:r>
      <w:proofErr w:type="spellStart"/>
      <w:r>
        <w:rPr>
          <w:rFonts w:ascii="Times New Roman" w:eastAsia="Times New Roman" w:hAnsi="Times New Roman" w:cs="Times New Roman"/>
          <w:sz w:val="24"/>
          <w:szCs w:val="24"/>
          <w:lang w:val="de-DE" w:eastAsia="pl-PL"/>
        </w:rPr>
        <w:t>którym</w:t>
      </w:r>
      <w:proofErr w:type="spellEnd"/>
      <w:r>
        <w:rPr>
          <w:rFonts w:ascii="Times New Roman" w:eastAsia="Times New Roman" w:hAnsi="Times New Roman" w:cs="Times New Roman"/>
          <w:sz w:val="24"/>
          <w:szCs w:val="24"/>
          <w:lang w:val="de-DE" w:eastAsia="pl-PL"/>
        </w:rPr>
        <w:t xml:space="preserve"> </w:t>
      </w:r>
      <w:proofErr w:type="spellStart"/>
      <w:r>
        <w:rPr>
          <w:rFonts w:ascii="Times New Roman" w:eastAsia="Times New Roman" w:hAnsi="Times New Roman" w:cs="Times New Roman"/>
          <w:sz w:val="24"/>
          <w:szCs w:val="24"/>
          <w:lang w:val="de-DE" w:eastAsia="pl-PL"/>
        </w:rPr>
        <w:t>mowa</w:t>
      </w:r>
      <w:proofErr w:type="spellEnd"/>
      <w:r>
        <w:rPr>
          <w:rFonts w:ascii="Times New Roman" w:eastAsia="Times New Roman" w:hAnsi="Times New Roman" w:cs="Times New Roman"/>
          <w:sz w:val="24"/>
          <w:szCs w:val="24"/>
          <w:lang w:val="de-DE" w:eastAsia="pl-PL"/>
        </w:rPr>
        <w:t xml:space="preserve"> </w:t>
      </w:r>
      <w:r w:rsidRPr="00756101">
        <w:rPr>
          <w:rFonts w:ascii="Times New Roman" w:eastAsia="Times New Roman" w:hAnsi="Times New Roman" w:cs="Times New Roman"/>
          <w:sz w:val="24"/>
          <w:szCs w:val="24"/>
          <w:lang w:val="de-DE" w:eastAsia="pl-PL"/>
        </w:rPr>
        <w:t xml:space="preserve">w </w:t>
      </w:r>
      <w:r w:rsidRPr="00756101">
        <w:rPr>
          <w:rFonts w:ascii="Times New Roman" w:eastAsia="Times New Roman" w:hAnsi="Times New Roman" w:cs="Times New Roman"/>
          <w:sz w:val="24"/>
          <w:szCs w:val="24"/>
          <w:lang w:eastAsia="pl-PL"/>
        </w:rPr>
        <w:t>§</w:t>
      </w:r>
      <w:r w:rsidRPr="00756101">
        <w:rPr>
          <w:rFonts w:ascii="Times New Roman" w:eastAsia="Times New Roman" w:hAnsi="Times New Roman" w:cs="Times New Roman"/>
          <w:sz w:val="24"/>
          <w:szCs w:val="24"/>
          <w:lang w:val="de-DE" w:eastAsia="pl-PL"/>
        </w:rPr>
        <w:t xml:space="preserve">3 </w:t>
      </w:r>
      <w:proofErr w:type="spellStart"/>
      <w:r w:rsidRPr="00756101">
        <w:rPr>
          <w:rFonts w:ascii="Times New Roman" w:eastAsia="Times New Roman" w:hAnsi="Times New Roman" w:cs="Times New Roman"/>
          <w:sz w:val="24"/>
          <w:szCs w:val="24"/>
          <w:lang w:val="de-DE" w:eastAsia="pl-PL"/>
        </w:rPr>
        <w:t>ust</w:t>
      </w:r>
      <w:proofErr w:type="spellEnd"/>
      <w:r w:rsidRPr="00756101">
        <w:rPr>
          <w:rFonts w:ascii="Times New Roman" w:eastAsia="Times New Roman" w:hAnsi="Times New Roman" w:cs="Times New Roman"/>
          <w:sz w:val="24"/>
          <w:szCs w:val="24"/>
          <w:lang w:val="de-DE" w:eastAsia="pl-PL"/>
        </w:rPr>
        <w:t xml:space="preserve">. 10 i 11, </w:t>
      </w:r>
      <w:proofErr w:type="spellStart"/>
      <w:r w:rsidRPr="00756101">
        <w:rPr>
          <w:rFonts w:ascii="Times New Roman" w:eastAsia="Times New Roman" w:hAnsi="Times New Roman" w:cs="Times New Roman"/>
          <w:sz w:val="24"/>
          <w:szCs w:val="24"/>
          <w:lang w:val="de-DE" w:eastAsia="pl-PL"/>
        </w:rPr>
        <w:t>kakulacji</w:t>
      </w:r>
      <w:proofErr w:type="spellEnd"/>
      <w:r w:rsidRPr="00756101">
        <w:rPr>
          <w:rFonts w:ascii="Times New Roman" w:eastAsia="Times New Roman" w:hAnsi="Times New Roman" w:cs="Times New Roman"/>
          <w:sz w:val="24"/>
          <w:szCs w:val="24"/>
          <w:lang w:val="de-DE" w:eastAsia="pl-PL"/>
        </w:rPr>
        <w:t xml:space="preserve">, o </w:t>
      </w:r>
      <w:proofErr w:type="spellStart"/>
      <w:r w:rsidRPr="00756101">
        <w:rPr>
          <w:rFonts w:ascii="Times New Roman" w:eastAsia="Times New Roman" w:hAnsi="Times New Roman" w:cs="Times New Roman"/>
          <w:sz w:val="24"/>
          <w:szCs w:val="24"/>
          <w:lang w:val="de-DE" w:eastAsia="pl-PL"/>
        </w:rPr>
        <w:t>której</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mowa</w:t>
      </w:r>
      <w:proofErr w:type="spellEnd"/>
      <w:r w:rsidRPr="00756101">
        <w:rPr>
          <w:rFonts w:ascii="Times New Roman" w:eastAsia="Times New Roman" w:hAnsi="Times New Roman" w:cs="Times New Roman"/>
          <w:sz w:val="24"/>
          <w:szCs w:val="24"/>
          <w:lang w:val="de-DE" w:eastAsia="pl-PL"/>
        </w:rPr>
        <w:t xml:space="preserve"> w </w:t>
      </w:r>
      <w:r w:rsidRPr="00756101">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ust. 3, oświadczenia o </w:t>
      </w:r>
      <w:r w:rsidRPr="00756101">
        <w:rPr>
          <w:rFonts w:ascii="Times New Roman" w:eastAsia="Times New Roman" w:hAnsi="Times New Roman" w:cs="Times New Roman"/>
          <w:sz w:val="24"/>
          <w:szCs w:val="24"/>
          <w:lang w:eastAsia="pl-PL"/>
        </w:rPr>
        <w:t>poufności, o którym mowa w §3 ust. 1 lit. i, w terminach zastrzeżonych w umowie. Naliczenie kary umownej nie zwalnia Wykonawcy z obowiązku dostarczenia powyższych dokumentów. W</w:t>
      </w:r>
      <w:r w:rsidRPr="00756101">
        <w:rPr>
          <w:rFonts w:ascii="Times New Roman" w:eastAsia="Times New Roman" w:hAnsi="Times New Roman" w:cs="Times New Roman"/>
          <w:color w:val="CE181E"/>
          <w:sz w:val="24"/>
          <w:szCs w:val="24"/>
          <w:lang w:eastAsia="pl-PL"/>
        </w:rPr>
        <w:t xml:space="preserve"> </w:t>
      </w:r>
      <w:r w:rsidRPr="00756101">
        <w:rPr>
          <w:rFonts w:ascii="Times New Roman" w:eastAsia="Times New Roman" w:hAnsi="Times New Roman" w:cs="Times New Roman"/>
          <w:color w:val="000000"/>
          <w:sz w:val="24"/>
          <w:szCs w:val="24"/>
          <w:lang w:eastAsia="pl-PL"/>
        </w:rPr>
        <w:t>przypadku niedostarczenia któregokolwiek z ww. dokumentów, pomimo trzykrotnego wezwania Zamawiającego, Zamawiający zastrzega możliwość rozwiązania umowy bez zachowania okresu wypowiedzenia</w:t>
      </w:r>
      <w:r w:rsidRPr="00756101">
        <w:rPr>
          <w:rFonts w:ascii="Times New Roman" w:eastAsia="Times New Roman" w:hAnsi="Times New Roman" w:cs="Times New Roman"/>
          <w:sz w:val="24"/>
          <w:szCs w:val="24"/>
          <w:lang w:eastAsia="pl-PL"/>
        </w:rPr>
        <w:t>;</w:t>
      </w:r>
    </w:p>
    <w:p w:rsidR="00756101" w:rsidRDefault="00756101" w:rsidP="00756101">
      <w:pPr>
        <w:numPr>
          <w:ilvl w:val="0"/>
          <w:numId w:val="17"/>
        </w:numPr>
        <w:spacing w:after="0" w:line="240" w:lineRule="auto"/>
        <w:ind w:left="641" w:hanging="357"/>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 xml:space="preserve">w wysokości 10% całkowitego miesięcznego/kwartalnego/półrocznego wynagrodzenia brutto (w zależności od Jednostki, której naliczana kara dotyczy) określonego </w:t>
      </w:r>
      <w:r w:rsidRPr="00756101">
        <w:rPr>
          <w:rFonts w:ascii="Times New Roman" w:eastAsia="Times New Roman" w:hAnsi="Times New Roman" w:cs="Times New Roman"/>
          <w:sz w:val="24"/>
          <w:szCs w:val="24"/>
          <w:lang w:eastAsia="pl-PL"/>
        </w:rPr>
        <w:br/>
        <w:t>w §</w:t>
      </w:r>
      <w:r w:rsidRPr="00756101">
        <w:rPr>
          <w:rFonts w:ascii="Times New Roman" w:eastAsia="Times New Roman" w:hAnsi="Times New Roman" w:cs="Times New Roman"/>
          <w:sz w:val="24"/>
          <w:szCs w:val="24"/>
          <w:lang w:val="de-DE" w:eastAsia="pl-PL"/>
        </w:rPr>
        <w:t xml:space="preserve">5 </w:t>
      </w:r>
      <w:proofErr w:type="spellStart"/>
      <w:r w:rsidRPr="00756101">
        <w:rPr>
          <w:rFonts w:ascii="Times New Roman" w:eastAsia="Times New Roman" w:hAnsi="Times New Roman" w:cs="Times New Roman"/>
          <w:sz w:val="24"/>
          <w:szCs w:val="24"/>
          <w:lang w:val="de-DE" w:eastAsia="pl-PL"/>
        </w:rPr>
        <w:t>ust</w:t>
      </w:r>
      <w:proofErr w:type="spellEnd"/>
      <w:r w:rsidRPr="00756101">
        <w:rPr>
          <w:rFonts w:ascii="Times New Roman" w:eastAsia="Times New Roman" w:hAnsi="Times New Roman" w:cs="Times New Roman"/>
          <w:sz w:val="24"/>
          <w:szCs w:val="24"/>
          <w:lang w:val="de-DE" w:eastAsia="pl-PL"/>
        </w:rPr>
        <w:t xml:space="preserve">. 1 </w:t>
      </w:r>
      <w:proofErr w:type="spellStart"/>
      <w:r w:rsidRPr="00756101">
        <w:rPr>
          <w:rFonts w:ascii="Times New Roman" w:eastAsia="Times New Roman" w:hAnsi="Times New Roman" w:cs="Times New Roman"/>
          <w:sz w:val="24"/>
          <w:szCs w:val="24"/>
          <w:lang w:val="de-DE" w:eastAsia="pl-PL"/>
        </w:rPr>
        <w:t>umowy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dla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danej</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Jednostki</w:t>
      </w:r>
      <w:proofErr w:type="spellEnd"/>
      <w:r w:rsidRPr="00756101">
        <w:rPr>
          <w:rFonts w:ascii="Times New Roman" w:eastAsia="Times New Roman" w:hAnsi="Times New Roman" w:cs="Times New Roman"/>
          <w:sz w:val="24"/>
          <w:szCs w:val="24"/>
          <w:lang w:val="de-DE" w:eastAsia="pl-PL"/>
        </w:rPr>
        <w:t xml:space="preserve"> </w:t>
      </w:r>
      <w:r w:rsidRPr="00756101">
        <w:rPr>
          <w:rFonts w:ascii="Times New Roman" w:eastAsia="Times New Roman" w:hAnsi="Times New Roman" w:cs="Times New Roman"/>
          <w:sz w:val="24"/>
          <w:szCs w:val="24"/>
          <w:lang w:eastAsia="pl-PL"/>
        </w:rPr>
        <w:t>za każdy rozpoczęty dzień zwłoki w usunięciu stwierdzonych nieprawidłowości, w odniesieniu do terminu wskazanego w protokole cząstkowym;</w:t>
      </w:r>
    </w:p>
    <w:p w:rsidR="00756101" w:rsidRDefault="00756101" w:rsidP="00756101">
      <w:pPr>
        <w:numPr>
          <w:ilvl w:val="0"/>
          <w:numId w:val="17"/>
        </w:numPr>
        <w:spacing w:after="0" w:line="240" w:lineRule="auto"/>
        <w:ind w:left="641" w:hanging="357"/>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w wysokości</w:t>
      </w:r>
      <w:r w:rsidRPr="00756101">
        <w:rPr>
          <w:rFonts w:ascii="Times New Roman" w:eastAsia="Times New Roman" w:hAnsi="Times New Roman" w:cs="Times New Roman"/>
          <w:color w:val="000000"/>
          <w:sz w:val="24"/>
          <w:szCs w:val="24"/>
          <w:lang w:eastAsia="pl-PL"/>
        </w:rPr>
        <w:t xml:space="preserve"> 1000 zł</w:t>
      </w:r>
      <w:r w:rsidRPr="00756101">
        <w:rPr>
          <w:rFonts w:ascii="Times New Roman" w:eastAsia="Times New Roman" w:hAnsi="Times New Roman" w:cs="Times New Roman"/>
          <w:color w:val="ED1C24"/>
          <w:sz w:val="24"/>
          <w:szCs w:val="24"/>
          <w:lang w:eastAsia="pl-PL"/>
        </w:rPr>
        <w:t xml:space="preserve"> </w:t>
      </w:r>
      <w:r w:rsidRPr="00756101">
        <w:rPr>
          <w:rFonts w:ascii="Times New Roman" w:eastAsia="Times New Roman" w:hAnsi="Times New Roman" w:cs="Times New Roman"/>
          <w:sz w:val="24"/>
          <w:szCs w:val="24"/>
          <w:lang w:eastAsia="pl-PL"/>
        </w:rPr>
        <w:t>w przypadku braku zatrudnienia w oparciu umowy o pracę osób</w:t>
      </w:r>
      <w:r w:rsidRPr="00756101">
        <w:rPr>
          <w:rFonts w:ascii="Times New Roman" w:eastAsia="Times New Roman" w:hAnsi="Times New Roman" w:cs="Times New Roman"/>
          <w:sz w:val="24"/>
          <w:szCs w:val="24"/>
          <w:lang w:val="de-DE" w:eastAsia="pl-PL"/>
        </w:rPr>
        <w:t xml:space="preserve"> </w:t>
      </w:r>
      <w:r w:rsidRPr="00756101">
        <w:rPr>
          <w:rFonts w:ascii="Times New Roman" w:eastAsia="Times New Roman" w:hAnsi="Times New Roman" w:cs="Times New Roman"/>
          <w:sz w:val="24"/>
          <w:szCs w:val="24"/>
          <w:lang w:eastAsia="pl-PL"/>
        </w:rPr>
        <w:t>wykonujących czynności w zakresie sprzątania wewnątrz budynków i czynności związanych z koordynowaniem prac. Kara liczona będzie za każdy taki przypadek;</w:t>
      </w:r>
    </w:p>
    <w:p w:rsidR="00756101" w:rsidRDefault="00756101" w:rsidP="00756101">
      <w:pPr>
        <w:numPr>
          <w:ilvl w:val="0"/>
          <w:numId w:val="17"/>
        </w:numPr>
        <w:spacing w:after="0" w:line="240" w:lineRule="auto"/>
        <w:ind w:left="641" w:hanging="357"/>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w wysokości 100 zł za każdy przypadek braku stawiennictwa Koordynatora w Jednostce Zamawiającego, w terminie określonym w §</w:t>
      </w:r>
      <w:r w:rsidRPr="00756101">
        <w:rPr>
          <w:rFonts w:ascii="Times New Roman" w:eastAsia="Times New Roman" w:hAnsi="Times New Roman" w:cs="Times New Roman"/>
          <w:sz w:val="24"/>
          <w:szCs w:val="24"/>
          <w:lang w:val="de-DE" w:eastAsia="pl-PL"/>
        </w:rPr>
        <w:t xml:space="preserve">3 </w:t>
      </w:r>
      <w:proofErr w:type="spellStart"/>
      <w:r w:rsidRPr="00756101">
        <w:rPr>
          <w:rFonts w:ascii="Times New Roman" w:eastAsia="Times New Roman" w:hAnsi="Times New Roman" w:cs="Times New Roman"/>
          <w:sz w:val="24"/>
          <w:szCs w:val="24"/>
          <w:lang w:val="de-DE" w:eastAsia="pl-PL"/>
        </w:rPr>
        <w:t>ust</w:t>
      </w:r>
      <w:proofErr w:type="spellEnd"/>
      <w:r w:rsidRPr="00756101">
        <w:rPr>
          <w:rFonts w:ascii="Times New Roman" w:eastAsia="Times New Roman" w:hAnsi="Times New Roman" w:cs="Times New Roman"/>
          <w:sz w:val="24"/>
          <w:szCs w:val="24"/>
          <w:lang w:val="de-DE" w:eastAsia="pl-PL"/>
        </w:rPr>
        <w:t xml:space="preserve">. 6 </w:t>
      </w:r>
      <w:proofErr w:type="spellStart"/>
      <w:r w:rsidRPr="00756101">
        <w:rPr>
          <w:rFonts w:ascii="Times New Roman" w:eastAsia="Times New Roman" w:hAnsi="Times New Roman" w:cs="Times New Roman"/>
          <w:sz w:val="24"/>
          <w:szCs w:val="24"/>
          <w:lang w:val="de-DE" w:eastAsia="pl-PL"/>
        </w:rPr>
        <w:t>umowy</w:t>
      </w:r>
      <w:proofErr w:type="spellEnd"/>
      <w:r w:rsidRPr="00756101">
        <w:rPr>
          <w:rFonts w:ascii="Times New Roman" w:eastAsia="Times New Roman" w:hAnsi="Times New Roman" w:cs="Times New Roman"/>
          <w:sz w:val="24"/>
          <w:szCs w:val="24"/>
          <w:lang w:val="de-DE" w:eastAsia="pl-PL"/>
        </w:rPr>
        <w:t>;</w:t>
      </w:r>
    </w:p>
    <w:p w:rsidR="00756101" w:rsidRDefault="00756101" w:rsidP="00756101">
      <w:pPr>
        <w:numPr>
          <w:ilvl w:val="0"/>
          <w:numId w:val="17"/>
        </w:numPr>
        <w:spacing w:after="0" w:line="240" w:lineRule="auto"/>
        <w:ind w:left="641" w:hanging="357"/>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w wysokości 20% wartości całkowitego wynagrodzenia brutto określonego w §</w:t>
      </w:r>
      <w:r w:rsidRPr="00756101">
        <w:rPr>
          <w:rFonts w:ascii="Times New Roman" w:eastAsia="Times New Roman" w:hAnsi="Times New Roman" w:cs="Times New Roman"/>
          <w:sz w:val="24"/>
          <w:szCs w:val="24"/>
          <w:lang w:val="de-DE" w:eastAsia="pl-PL"/>
        </w:rPr>
        <w:t xml:space="preserve">5 </w:t>
      </w:r>
      <w:proofErr w:type="spellStart"/>
      <w:r w:rsidRPr="00756101">
        <w:rPr>
          <w:rFonts w:ascii="Times New Roman" w:eastAsia="Times New Roman" w:hAnsi="Times New Roman" w:cs="Times New Roman"/>
          <w:sz w:val="24"/>
          <w:szCs w:val="24"/>
          <w:lang w:val="de-DE" w:eastAsia="pl-PL"/>
        </w:rPr>
        <w:t>ust</w:t>
      </w:r>
      <w:proofErr w:type="spellEnd"/>
      <w:r w:rsidRPr="00756101">
        <w:rPr>
          <w:rFonts w:ascii="Times New Roman" w:eastAsia="Times New Roman" w:hAnsi="Times New Roman" w:cs="Times New Roman"/>
          <w:sz w:val="24"/>
          <w:szCs w:val="24"/>
          <w:lang w:val="de-DE" w:eastAsia="pl-PL"/>
        </w:rPr>
        <w:t xml:space="preserve">. 1 </w:t>
      </w:r>
      <w:proofErr w:type="spellStart"/>
      <w:r w:rsidRPr="00756101">
        <w:rPr>
          <w:rFonts w:ascii="Times New Roman" w:eastAsia="Times New Roman" w:hAnsi="Times New Roman" w:cs="Times New Roman"/>
          <w:sz w:val="24"/>
          <w:szCs w:val="24"/>
          <w:lang w:val="de-DE" w:eastAsia="pl-PL"/>
        </w:rPr>
        <w:t>umowy</w:t>
      </w:r>
      <w:proofErr w:type="spellEnd"/>
      <w:r w:rsidRPr="00756101">
        <w:rPr>
          <w:rFonts w:ascii="Times New Roman" w:eastAsia="Times New Roman" w:hAnsi="Times New Roman" w:cs="Times New Roman"/>
          <w:sz w:val="24"/>
          <w:szCs w:val="24"/>
          <w:lang w:val="de-DE" w:eastAsia="pl-PL"/>
        </w:rPr>
        <w:t xml:space="preserve">, w </w:t>
      </w:r>
      <w:proofErr w:type="spellStart"/>
      <w:r w:rsidRPr="00756101">
        <w:rPr>
          <w:rFonts w:ascii="Times New Roman" w:eastAsia="Times New Roman" w:hAnsi="Times New Roman" w:cs="Times New Roman"/>
          <w:sz w:val="24"/>
          <w:szCs w:val="24"/>
          <w:lang w:val="de-DE" w:eastAsia="pl-PL"/>
        </w:rPr>
        <w:t>przypadku</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odstąpienia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od</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umowy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lub</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jej</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rozwiązania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bez</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zachowania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okresu</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wypowiedzenia</w:t>
      </w:r>
      <w:proofErr w:type="spellEnd"/>
      <w:r w:rsidRPr="00756101">
        <w:rPr>
          <w:rFonts w:ascii="Times New Roman" w:eastAsia="Times New Roman" w:hAnsi="Times New Roman" w:cs="Times New Roman"/>
          <w:sz w:val="24"/>
          <w:szCs w:val="24"/>
          <w:lang w:val="de-DE" w:eastAsia="pl-PL"/>
        </w:rPr>
        <w:t xml:space="preserve"> z </w:t>
      </w:r>
      <w:proofErr w:type="spellStart"/>
      <w:r w:rsidRPr="00756101">
        <w:rPr>
          <w:rFonts w:ascii="Times New Roman" w:eastAsia="Times New Roman" w:hAnsi="Times New Roman" w:cs="Times New Roman"/>
          <w:sz w:val="24"/>
          <w:szCs w:val="24"/>
          <w:lang w:val="de-DE" w:eastAsia="pl-PL"/>
        </w:rPr>
        <w:t>przyczy</w:t>
      </w:r>
      <w:r w:rsidR="000235DB">
        <w:rPr>
          <w:rFonts w:ascii="Times New Roman" w:eastAsia="Times New Roman" w:hAnsi="Times New Roman" w:cs="Times New Roman"/>
          <w:sz w:val="24"/>
          <w:szCs w:val="24"/>
          <w:lang w:val="de-DE" w:eastAsia="pl-PL"/>
        </w:rPr>
        <w:t>n</w:t>
      </w:r>
      <w:proofErr w:type="spellEnd"/>
      <w:r w:rsidR="000235DB">
        <w:rPr>
          <w:rFonts w:ascii="Times New Roman" w:eastAsia="Times New Roman" w:hAnsi="Times New Roman" w:cs="Times New Roman"/>
          <w:sz w:val="24"/>
          <w:szCs w:val="24"/>
          <w:lang w:val="de-DE" w:eastAsia="pl-PL"/>
        </w:rPr>
        <w:t xml:space="preserve"> </w:t>
      </w:r>
      <w:proofErr w:type="spellStart"/>
      <w:r w:rsidR="000235DB">
        <w:rPr>
          <w:rFonts w:ascii="Times New Roman" w:eastAsia="Times New Roman" w:hAnsi="Times New Roman" w:cs="Times New Roman"/>
          <w:sz w:val="24"/>
          <w:szCs w:val="24"/>
          <w:lang w:val="de-DE" w:eastAsia="pl-PL"/>
        </w:rPr>
        <w:t>leżących</w:t>
      </w:r>
      <w:proofErr w:type="spellEnd"/>
      <w:r w:rsidR="000235DB">
        <w:rPr>
          <w:rFonts w:ascii="Times New Roman" w:eastAsia="Times New Roman" w:hAnsi="Times New Roman" w:cs="Times New Roman"/>
          <w:sz w:val="24"/>
          <w:szCs w:val="24"/>
          <w:lang w:val="de-DE" w:eastAsia="pl-PL"/>
        </w:rPr>
        <w:t xml:space="preserve"> </w:t>
      </w:r>
      <w:proofErr w:type="spellStart"/>
      <w:r w:rsidR="000235DB">
        <w:rPr>
          <w:rFonts w:ascii="Times New Roman" w:eastAsia="Times New Roman" w:hAnsi="Times New Roman" w:cs="Times New Roman"/>
          <w:sz w:val="24"/>
          <w:szCs w:val="24"/>
          <w:lang w:val="de-DE" w:eastAsia="pl-PL"/>
        </w:rPr>
        <w:t>po</w:t>
      </w:r>
      <w:proofErr w:type="spellEnd"/>
      <w:r w:rsidR="000235DB">
        <w:rPr>
          <w:rFonts w:ascii="Times New Roman" w:eastAsia="Times New Roman" w:hAnsi="Times New Roman" w:cs="Times New Roman"/>
          <w:sz w:val="24"/>
          <w:szCs w:val="24"/>
          <w:lang w:val="de-DE" w:eastAsia="pl-PL"/>
        </w:rPr>
        <w:t xml:space="preserve"> </w:t>
      </w:r>
      <w:proofErr w:type="spellStart"/>
      <w:r w:rsidR="000235DB">
        <w:rPr>
          <w:rFonts w:ascii="Times New Roman" w:eastAsia="Times New Roman" w:hAnsi="Times New Roman" w:cs="Times New Roman"/>
          <w:sz w:val="24"/>
          <w:szCs w:val="24"/>
          <w:lang w:val="de-DE" w:eastAsia="pl-PL"/>
        </w:rPr>
        <w:t>stronie</w:t>
      </w:r>
      <w:proofErr w:type="spellEnd"/>
      <w:r w:rsidR="000235DB">
        <w:rPr>
          <w:rFonts w:ascii="Times New Roman" w:eastAsia="Times New Roman" w:hAnsi="Times New Roman" w:cs="Times New Roman"/>
          <w:sz w:val="24"/>
          <w:szCs w:val="24"/>
          <w:lang w:val="de-DE" w:eastAsia="pl-PL"/>
        </w:rPr>
        <w:t xml:space="preserve"> </w:t>
      </w:r>
      <w:proofErr w:type="spellStart"/>
      <w:r w:rsidR="000235DB">
        <w:rPr>
          <w:rFonts w:ascii="Times New Roman" w:eastAsia="Times New Roman" w:hAnsi="Times New Roman" w:cs="Times New Roman"/>
          <w:sz w:val="24"/>
          <w:szCs w:val="24"/>
          <w:lang w:val="de-DE" w:eastAsia="pl-PL"/>
        </w:rPr>
        <w:t>Wykonawcy</w:t>
      </w:r>
      <w:proofErr w:type="spellEnd"/>
      <w:r w:rsidR="000235DB">
        <w:rPr>
          <w:rFonts w:ascii="Times New Roman" w:eastAsia="Times New Roman" w:hAnsi="Times New Roman" w:cs="Times New Roman"/>
          <w:sz w:val="24"/>
          <w:szCs w:val="24"/>
          <w:lang w:val="de-DE" w:eastAsia="pl-PL"/>
        </w:rPr>
        <w:t>,</w:t>
      </w:r>
    </w:p>
    <w:p w:rsidR="000235DB" w:rsidRPr="00290D11" w:rsidRDefault="000235DB" w:rsidP="000235DB">
      <w:pPr>
        <w:pStyle w:val="Akapitzlist"/>
        <w:numPr>
          <w:ilvl w:val="0"/>
          <w:numId w:val="17"/>
        </w:numPr>
        <w:rPr>
          <w:rFonts w:ascii="Times New Roman" w:eastAsia="Times New Roman" w:hAnsi="Times New Roman" w:cs="Times New Roman"/>
          <w:sz w:val="24"/>
          <w:szCs w:val="24"/>
          <w:lang w:val="de-DE" w:eastAsia="pl-PL"/>
        </w:rPr>
      </w:pPr>
      <w:r w:rsidRPr="00290D11">
        <w:rPr>
          <w:rFonts w:ascii="Times New Roman" w:eastAsia="Times New Roman" w:hAnsi="Times New Roman" w:cs="Times New Roman"/>
          <w:sz w:val="24"/>
          <w:szCs w:val="24"/>
          <w:lang w:val="de-DE" w:eastAsia="pl-PL"/>
        </w:rPr>
        <w:t xml:space="preserve">200 </w:t>
      </w:r>
      <w:proofErr w:type="spellStart"/>
      <w:r w:rsidRPr="00290D11">
        <w:rPr>
          <w:rFonts w:ascii="Times New Roman" w:eastAsia="Times New Roman" w:hAnsi="Times New Roman" w:cs="Times New Roman"/>
          <w:sz w:val="24"/>
          <w:szCs w:val="24"/>
          <w:lang w:val="de-DE" w:eastAsia="pl-PL"/>
        </w:rPr>
        <w:t>zł</w:t>
      </w:r>
      <w:proofErr w:type="spellEnd"/>
      <w:r w:rsidRPr="00290D11">
        <w:rPr>
          <w:rFonts w:ascii="Times New Roman" w:eastAsia="Times New Roman" w:hAnsi="Times New Roman" w:cs="Times New Roman"/>
          <w:sz w:val="24"/>
          <w:szCs w:val="24"/>
          <w:lang w:val="de-DE" w:eastAsia="pl-PL"/>
        </w:rPr>
        <w:t xml:space="preserve"> </w:t>
      </w:r>
      <w:proofErr w:type="spellStart"/>
      <w:r w:rsidRPr="00290D11">
        <w:rPr>
          <w:rFonts w:ascii="Times New Roman" w:eastAsia="Times New Roman" w:hAnsi="Times New Roman" w:cs="Times New Roman"/>
          <w:sz w:val="24"/>
          <w:szCs w:val="24"/>
          <w:lang w:val="de-DE" w:eastAsia="pl-PL"/>
        </w:rPr>
        <w:t>za</w:t>
      </w:r>
      <w:proofErr w:type="spellEnd"/>
      <w:r w:rsidRPr="00290D11">
        <w:rPr>
          <w:rFonts w:ascii="Times New Roman" w:eastAsia="Times New Roman" w:hAnsi="Times New Roman" w:cs="Times New Roman"/>
          <w:sz w:val="24"/>
          <w:szCs w:val="24"/>
          <w:lang w:val="de-DE" w:eastAsia="pl-PL"/>
        </w:rPr>
        <w:t xml:space="preserve"> </w:t>
      </w:r>
      <w:proofErr w:type="spellStart"/>
      <w:r w:rsidRPr="00290D11">
        <w:rPr>
          <w:rFonts w:ascii="Times New Roman" w:eastAsia="Times New Roman" w:hAnsi="Times New Roman" w:cs="Times New Roman"/>
          <w:sz w:val="24"/>
          <w:szCs w:val="24"/>
          <w:lang w:val="de-DE" w:eastAsia="pl-PL"/>
        </w:rPr>
        <w:t>nienależyte</w:t>
      </w:r>
      <w:proofErr w:type="spellEnd"/>
      <w:r w:rsidRPr="00290D11">
        <w:rPr>
          <w:rFonts w:ascii="Times New Roman" w:eastAsia="Times New Roman" w:hAnsi="Times New Roman" w:cs="Times New Roman"/>
          <w:sz w:val="24"/>
          <w:szCs w:val="24"/>
          <w:lang w:val="de-DE" w:eastAsia="pl-PL"/>
        </w:rPr>
        <w:t xml:space="preserve"> </w:t>
      </w:r>
      <w:proofErr w:type="spellStart"/>
      <w:r w:rsidRPr="00290D11">
        <w:rPr>
          <w:rFonts w:ascii="Times New Roman" w:eastAsia="Times New Roman" w:hAnsi="Times New Roman" w:cs="Times New Roman"/>
          <w:sz w:val="24"/>
          <w:szCs w:val="24"/>
          <w:lang w:val="de-DE" w:eastAsia="pl-PL"/>
        </w:rPr>
        <w:t>wykonanie</w:t>
      </w:r>
      <w:proofErr w:type="spellEnd"/>
      <w:r w:rsidRPr="00290D11">
        <w:rPr>
          <w:rFonts w:ascii="Times New Roman" w:eastAsia="Times New Roman" w:hAnsi="Times New Roman" w:cs="Times New Roman"/>
          <w:sz w:val="24"/>
          <w:szCs w:val="24"/>
          <w:lang w:val="de-DE" w:eastAsia="pl-PL"/>
        </w:rPr>
        <w:t xml:space="preserve"> </w:t>
      </w:r>
      <w:proofErr w:type="spellStart"/>
      <w:r w:rsidRPr="00290D11">
        <w:rPr>
          <w:rFonts w:ascii="Times New Roman" w:eastAsia="Times New Roman" w:hAnsi="Times New Roman" w:cs="Times New Roman"/>
          <w:sz w:val="24"/>
          <w:szCs w:val="24"/>
          <w:lang w:val="de-DE" w:eastAsia="pl-PL"/>
        </w:rPr>
        <w:t>przedmiotu</w:t>
      </w:r>
      <w:proofErr w:type="spellEnd"/>
      <w:r w:rsidRPr="00290D11">
        <w:rPr>
          <w:rFonts w:ascii="Times New Roman" w:eastAsia="Times New Roman" w:hAnsi="Times New Roman" w:cs="Times New Roman"/>
          <w:sz w:val="24"/>
          <w:szCs w:val="24"/>
          <w:lang w:val="de-DE" w:eastAsia="pl-PL"/>
        </w:rPr>
        <w:t xml:space="preserve"> </w:t>
      </w:r>
      <w:proofErr w:type="spellStart"/>
      <w:r w:rsidRPr="00290D11">
        <w:rPr>
          <w:rFonts w:ascii="Times New Roman" w:eastAsia="Times New Roman" w:hAnsi="Times New Roman" w:cs="Times New Roman"/>
          <w:sz w:val="24"/>
          <w:szCs w:val="24"/>
          <w:lang w:val="de-DE" w:eastAsia="pl-PL"/>
        </w:rPr>
        <w:t>umowy</w:t>
      </w:r>
      <w:proofErr w:type="spellEnd"/>
      <w:r w:rsidRPr="00290D11">
        <w:rPr>
          <w:rFonts w:ascii="Times New Roman" w:eastAsia="Times New Roman" w:hAnsi="Times New Roman" w:cs="Times New Roman"/>
          <w:sz w:val="24"/>
          <w:szCs w:val="24"/>
          <w:lang w:val="de-DE" w:eastAsia="pl-PL"/>
        </w:rPr>
        <w:t xml:space="preserve"> w </w:t>
      </w:r>
      <w:proofErr w:type="spellStart"/>
      <w:r w:rsidRPr="00290D11">
        <w:rPr>
          <w:rFonts w:ascii="Times New Roman" w:eastAsia="Times New Roman" w:hAnsi="Times New Roman" w:cs="Times New Roman"/>
          <w:sz w:val="24"/>
          <w:szCs w:val="24"/>
          <w:lang w:val="de-DE" w:eastAsia="pl-PL"/>
        </w:rPr>
        <w:t>szczególności</w:t>
      </w:r>
      <w:proofErr w:type="spellEnd"/>
      <w:r w:rsidRPr="00290D11">
        <w:rPr>
          <w:rFonts w:ascii="Times New Roman" w:eastAsia="Times New Roman" w:hAnsi="Times New Roman" w:cs="Times New Roman"/>
          <w:sz w:val="24"/>
          <w:szCs w:val="24"/>
          <w:lang w:val="de-DE" w:eastAsia="pl-PL"/>
        </w:rPr>
        <w:t xml:space="preserve"> </w:t>
      </w:r>
      <w:proofErr w:type="spellStart"/>
      <w:r w:rsidRPr="00290D11">
        <w:rPr>
          <w:rFonts w:ascii="Times New Roman" w:eastAsia="Times New Roman" w:hAnsi="Times New Roman" w:cs="Times New Roman"/>
          <w:sz w:val="24"/>
          <w:szCs w:val="24"/>
          <w:lang w:val="de-DE" w:eastAsia="pl-PL"/>
        </w:rPr>
        <w:t>niezgodne</w:t>
      </w:r>
      <w:proofErr w:type="spellEnd"/>
      <w:r w:rsidRPr="00290D11">
        <w:rPr>
          <w:rFonts w:ascii="Times New Roman" w:eastAsia="Times New Roman" w:hAnsi="Times New Roman" w:cs="Times New Roman"/>
          <w:sz w:val="24"/>
          <w:szCs w:val="24"/>
          <w:lang w:val="de-DE" w:eastAsia="pl-PL"/>
        </w:rPr>
        <w:t xml:space="preserve"> z OPZ </w:t>
      </w:r>
      <w:proofErr w:type="spellStart"/>
      <w:r w:rsidRPr="00290D11">
        <w:rPr>
          <w:rFonts w:ascii="Times New Roman" w:eastAsia="Times New Roman" w:hAnsi="Times New Roman" w:cs="Times New Roman"/>
          <w:sz w:val="24"/>
          <w:szCs w:val="24"/>
          <w:lang w:val="de-DE" w:eastAsia="pl-PL"/>
        </w:rPr>
        <w:t>stwierdzone</w:t>
      </w:r>
      <w:proofErr w:type="spellEnd"/>
      <w:r w:rsidRPr="00290D11">
        <w:rPr>
          <w:rFonts w:ascii="Times New Roman" w:eastAsia="Times New Roman" w:hAnsi="Times New Roman" w:cs="Times New Roman"/>
          <w:sz w:val="24"/>
          <w:szCs w:val="24"/>
          <w:lang w:val="de-DE" w:eastAsia="pl-PL"/>
        </w:rPr>
        <w:t xml:space="preserve"> w </w:t>
      </w:r>
      <w:proofErr w:type="spellStart"/>
      <w:r w:rsidRPr="00290D11">
        <w:rPr>
          <w:rFonts w:ascii="Times New Roman" w:eastAsia="Times New Roman" w:hAnsi="Times New Roman" w:cs="Times New Roman"/>
          <w:sz w:val="24"/>
          <w:szCs w:val="24"/>
          <w:lang w:val="de-DE" w:eastAsia="pl-PL"/>
        </w:rPr>
        <w:t>protokole</w:t>
      </w:r>
      <w:proofErr w:type="spellEnd"/>
      <w:r w:rsidRPr="00290D11">
        <w:rPr>
          <w:rFonts w:ascii="Times New Roman" w:eastAsia="Times New Roman" w:hAnsi="Times New Roman" w:cs="Times New Roman"/>
          <w:sz w:val="24"/>
          <w:szCs w:val="24"/>
          <w:lang w:val="de-DE" w:eastAsia="pl-PL"/>
        </w:rPr>
        <w:t xml:space="preserve"> </w:t>
      </w:r>
      <w:proofErr w:type="spellStart"/>
      <w:r w:rsidRPr="00290D11">
        <w:rPr>
          <w:rFonts w:ascii="Times New Roman" w:eastAsia="Times New Roman" w:hAnsi="Times New Roman" w:cs="Times New Roman"/>
          <w:sz w:val="24"/>
          <w:szCs w:val="24"/>
          <w:lang w:val="de-DE" w:eastAsia="pl-PL"/>
        </w:rPr>
        <w:t>cząstkowym</w:t>
      </w:r>
      <w:proofErr w:type="spellEnd"/>
      <w:r w:rsidRPr="00290D11">
        <w:rPr>
          <w:rFonts w:ascii="Times New Roman" w:eastAsia="Times New Roman" w:hAnsi="Times New Roman" w:cs="Times New Roman"/>
          <w:sz w:val="24"/>
          <w:szCs w:val="24"/>
          <w:lang w:val="de-DE" w:eastAsia="pl-PL"/>
        </w:rPr>
        <w:t xml:space="preserve"> </w:t>
      </w:r>
      <w:proofErr w:type="spellStart"/>
      <w:r w:rsidRPr="00290D11">
        <w:rPr>
          <w:rFonts w:ascii="Times New Roman" w:eastAsia="Times New Roman" w:hAnsi="Times New Roman" w:cs="Times New Roman"/>
          <w:sz w:val="24"/>
          <w:szCs w:val="24"/>
          <w:lang w:val="de-DE" w:eastAsia="pl-PL"/>
        </w:rPr>
        <w:t>lub</w:t>
      </w:r>
      <w:proofErr w:type="spellEnd"/>
      <w:r w:rsidRPr="00290D11">
        <w:rPr>
          <w:rFonts w:ascii="Times New Roman" w:eastAsia="Times New Roman" w:hAnsi="Times New Roman" w:cs="Times New Roman"/>
          <w:sz w:val="24"/>
          <w:szCs w:val="24"/>
          <w:lang w:val="de-DE" w:eastAsia="pl-PL"/>
        </w:rPr>
        <w:t xml:space="preserve"> </w:t>
      </w:r>
      <w:proofErr w:type="spellStart"/>
      <w:r w:rsidRPr="00290D11">
        <w:rPr>
          <w:rFonts w:ascii="Times New Roman" w:eastAsia="Times New Roman" w:hAnsi="Times New Roman" w:cs="Times New Roman"/>
          <w:sz w:val="24"/>
          <w:szCs w:val="24"/>
          <w:lang w:val="de-DE" w:eastAsia="pl-PL"/>
        </w:rPr>
        <w:t>końcowym</w:t>
      </w:r>
      <w:proofErr w:type="spellEnd"/>
      <w:r w:rsidRPr="00290D11">
        <w:rPr>
          <w:rFonts w:ascii="Times New Roman" w:eastAsia="Times New Roman" w:hAnsi="Times New Roman" w:cs="Times New Roman"/>
          <w:sz w:val="24"/>
          <w:szCs w:val="24"/>
          <w:lang w:val="de-DE" w:eastAsia="pl-PL"/>
        </w:rPr>
        <w:t xml:space="preserve">. </w:t>
      </w:r>
    </w:p>
    <w:p w:rsidR="00756101" w:rsidRDefault="00756101" w:rsidP="00756101">
      <w:pPr>
        <w:pStyle w:val="Akapitzlist"/>
        <w:numPr>
          <w:ilvl w:val="0"/>
          <w:numId w:val="16"/>
        </w:numPr>
        <w:spacing w:after="0" w:line="240" w:lineRule="auto"/>
        <w:jc w:val="both"/>
        <w:rPr>
          <w:rFonts w:ascii="Times New Roman" w:eastAsia="Times New Roman" w:hAnsi="Times New Roman" w:cs="Times New Roman"/>
          <w:sz w:val="24"/>
          <w:szCs w:val="24"/>
          <w:lang w:val="de-DE" w:eastAsia="pl-PL"/>
        </w:rPr>
      </w:pPr>
      <w:proofErr w:type="spellStart"/>
      <w:r w:rsidRPr="00756101">
        <w:rPr>
          <w:rFonts w:ascii="Times New Roman" w:eastAsia="Times New Roman" w:hAnsi="Times New Roman" w:cs="Times New Roman"/>
          <w:sz w:val="24"/>
          <w:szCs w:val="24"/>
          <w:lang w:val="de-DE" w:eastAsia="pl-PL"/>
        </w:rPr>
        <w:t>Kwoty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kar</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umownych</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będą</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płatne</w:t>
      </w:r>
      <w:proofErr w:type="spellEnd"/>
      <w:r w:rsidRPr="00756101">
        <w:rPr>
          <w:rFonts w:ascii="Times New Roman" w:eastAsia="Times New Roman" w:hAnsi="Times New Roman" w:cs="Times New Roman"/>
          <w:sz w:val="24"/>
          <w:szCs w:val="24"/>
          <w:lang w:val="de-DE" w:eastAsia="pl-PL"/>
        </w:rPr>
        <w:t xml:space="preserve"> na </w:t>
      </w:r>
      <w:proofErr w:type="spellStart"/>
      <w:r w:rsidRPr="00756101">
        <w:rPr>
          <w:rFonts w:ascii="Times New Roman" w:eastAsia="Times New Roman" w:hAnsi="Times New Roman" w:cs="Times New Roman"/>
          <w:sz w:val="24"/>
          <w:szCs w:val="24"/>
          <w:lang w:val="de-DE" w:eastAsia="pl-PL"/>
        </w:rPr>
        <w:t>rachunek</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bankowy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Zamawiającego</w:t>
      </w:r>
      <w:proofErr w:type="spellEnd"/>
      <w:r w:rsidRPr="00756101">
        <w:rPr>
          <w:rFonts w:ascii="Times New Roman" w:eastAsia="Times New Roman" w:hAnsi="Times New Roman" w:cs="Times New Roman"/>
          <w:sz w:val="24"/>
          <w:szCs w:val="24"/>
          <w:lang w:val="de-DE" w:eastAsia="pl-PL"/>
        </w:rPr>
        <w:t xml:space="preserve">, w </w:t>
      </w:r>
      <w:proofErr w:type="spellStart"/>
      <w:r w:rsidRPr="00756101">
        <w:rPr>
          <w:rFonts w:ascii="Times New Roman" w:eastAsia="Times New Roman" w:hAnsi="Times New Roman" w:cs="Times New Roman"/>
          <w:sz w:val="24"/>
          <w:szCs w:val="24"/>
          <w:lang w:val="de-DE" w:eastAsia="pl-PL"/>
        </w:rPr>
        <w:t>terminie</w:t>
      </w:r>
      <w:proofErr w:type="spellEnd"/>
      <w:r w:rsidRPr="00756101">
        <w:rPr>
          <w:rFonts w:ascii="Times New Roman" w:eastAsia="Times New Roman" w:hAnsi="Times New Roman" w:cs="Times New Roman"/>
          <w:sz w:val="24"/>
          <w:szCs w:val="24"/>
          <w:lang w:val="de-DE" w:eastAsia="pl-PL"/>
        </w:rPr>
        <w:t xml:space="preserve"> 7 </w:t>
      </w:r>
      <w:proofErr w:type="spellStart"/>
      <w:r w:rsidRPr="00756101">
        <w:rPr>
          <w:rFonts w:ascii="Times New Roman" w:eastAsia="Times New Roman" w:hAnsi="Times New Roman" w:cs="Times New Roman"/>
          <w:sz w:val="24"/>
          <w:szCs w:val="24"/>
          <w:lang w:val="de-DE" w:eastAsia="pl-PL"/>
        </w:rPr>
        <w:t>dni</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od</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daty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otrzymania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przez</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Wykonawcę</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pisemnej</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informacji</w:t>
      </w:r>
      <w:proofErr w:type="spellEnd"/>
      <w:r w:rsidRPr="00756101">
        <w:rPr>
          <w:rFonts w:ascii="Times New Roman" w:eastAsia="Times New Roman" w:hAnsi="Times New Roman" w:cs="Times New Roman"/>
          <w:sz w:val="24"/>
          <w:szCs w:val="24"/>
          <w:lang w:val="de-DE" w:eastAsia="pl-PL"/>
        </w:rPr>
        <w:t xml:space="preserve"> o ich </w:t>
      </w:r>
      <w:proofErr w:type="spellStart"/>
      <w:r w:rsidRPr="00756101">
        <w:rPr>
          <w:rFonts w:ascii="Times New Roman" w:eastAsia="Times New Roman" w:hAnsi="Times New Roman" w:cs="Times New Roman"/>
          <w:sz w:val="24"/>
          <w:szCs w:val="24"/>
          <w:lang w:val="de-DE" w:eastAsia="pl-PL"/>
        </w:rPr>
        <w:t>wysokości</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nota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księgowa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przesłanej</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Wykonawcy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listem</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poleconym</w:t>
      </w:r>
      <w:proofErr w:type="spellEnd"/>
      <w:r w:rsidRPr="00756101">
        <w:rPr>
          <w:rFonts w:ascii="Times New Roman" w:eastAsia="Times New Roman" w:hAnsi="Times New Roman" w:cs="Times New Roman"/>
          <w:sz w:val="24"/>
          <w:szCs w:val="24"/>
          <w:lang w:val="de-DE" w:eastAsia="pl-PL"/>
        </w:rPr>
        <w:t xml:space="preserve">. W </w:t>
      </w:r>
      <w:proofErr w:type="spellStart"/>
      <w:r w:rsidRPr="00756101">
        <w:rPr>
          <w:rFonts w:ascii="Times New Roman" w:eastAsia="Times New Roman" w:hAnsi="Times New Roman" w:cs="Times New Roman"/>
          <w:sz w:val="24"/>
          <w:szCs w:val="24"/>
          <w:lang w:val="de-DE" w:eastAsia="pl-PL"/>
        </w:rPr>
        <w:t>przypadku</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braku</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zapłaty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kar</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umownych</w:t>
      </w:r>
      <w:proofErr w:type="spellEnd"/>
      <w:r w:rsidRPr="00756101">
        <w:rPr>
          <w:rFonts w:ascii="Times New Roman" w:eastAsia="Times New Roman" w:hAnsi="Times New Roman" w:cs="Times New Roman"/>
          <w:sz w:val="24"/>
          <w:szCs w:val="24"/>
          <w:lang w:val="de-DE" w:eastAsia="pl-PL"/>
        </w:rPr>
        <w:t xml:space="preserve"> na </w:t>
      </w:r>
      <w:proofErr w:type="spellStart"/>
      <w:r w:rsidRPr="00756101">
        <w:rPr>
          <w:rFonts w:ascii="Times New Roman" w:eastAsia="Times New Roman" w:hAnsi="Times New Roman" w:cs="Times New Roman"/>
          <w:sz w:val="24"/>
          <w:szCs w:val="24"/>
          <w:lang w:val="de-DE" w:eastAsia="pl-PL"/>
        </w:rPr>
        <w:t>wezwanie</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Zamawiającego</w:t>
      </w:r>
      <w:proofErr w:type="spellEnd"/>
      <w:r w:rsidRPr="00756101">
        <w:rPr>
          <w:rFonts w:ascii="Times New Roman" w:eastAsia="Times New Roman" w:hAnsi="Times New Roman" w:cs="Times New Roman"/>
          <w:sz w:val="24"/>
          <w:szCs w:val="24"/>
          <w:lang w:val="de-DE" w:eastAsia="pl-PL"/>
        </w:rPr>
        <w:t xml:space="preserve">, o </w:t>
      </w:r>
      <w:proofErr w:type="spellStart"/>
      <w:r w:rsidRPr="00756101">
        <w:rPr>
          <w:rFonts w:ascii="Times New Roman" w:eastAsia="Times New Roman" w:hAnsi="Times New Roman" w:cs="Times New Roman"/>
          <w:sz w:val="24"/>
          <w:szCs w:val="24"/>
          <w:lang w:val="de-DE" w:eastAsia="pl-PL"/>
        </w:rPr>
        <w:t>którym</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mowa</w:t>
      </w:r>
      <w:proofErr w:type="spellEnd"/>
      <w:r w:rsidRPr="00756101">
        <w:rPr>
          <w:rFonts w:ascii="Times New Roman" w:eastAsia="Times New Roman" w:hAnsi="Times New Roman" w:cs="Times New Roman"/>
          <w:sz w:val="24"/>
          <w:szCs w:val="24"/>
          <w:lang w:val="de-DE" w:eastAsia="pl-PL"/>
        </w:rPr>
        <w:t xml:space="preserve"> w </w:t>
      </w:r>
      <w:proofErr w:type="spellStart"/>
      <w:r w:rsidRPr="00756101">
        <w:rPr>
          <w:rFonts w:ascii="Times New Roman" w:eastAsia="Times New Roman" w:hAnsi="Times New Roman" w:cs="Times New Roman"/>
          <w:sz w:val="24"/>
          <w:szCs w:val="24"/>
          <w:lang w:val="de-DE" w:eastAsia="pl-PL"/>
        </w:rPr>
        <w:t>ust</w:t>
      </w:r>
      <w:proofErr w:type="spellEnd"/>
      <w:r w:rsidRPr="00756101">
        <w:rPr>
          <w:rFonts w:ascii="Times New Roman" w:eastAsia="Times New Roman" w:hAnsi="Times New Roman" w:cs="Times New Roman"/>
          <w:sz w:val="24"/>
          <w:szCs w:val="24"/>
          <w:lang w:val="de-DE" w:eastAsia="pl-PL"/>
        </w:rPr>
        <w:t xml:space="preserve">. 2, </w:t>
      </w:r>
      <w:proofErr w:type="spellStart"/>
      <w:r w:rsidRPr="00756101">
        <w:rPr>
          <w:rFonts w:ascii="Times New Roman" w:eastAsia="Times New Roman" w:hAnsi="Times New Roman" w:cs="Times New Roman"/>
          <w:sz w:val="24"/>
          <w:szCs w:val="24"/>
          <w:lang w:val="de-DE" w:eastAsia="pl-PL"/>
        </w:rPr>
        <w:t>Zamawiający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potrąci</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kwotę</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odpowiadającą</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wysokości</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kar</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umownych</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oraz</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ewentualnych</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odszkodowań</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uzupełniających</w:t>
      </w:r>
      <w:proofErr w:type="spellEnd"/>
      <w:r w:rsidRPr="00756101">
        <w:rPr>
          <w:rFonts w:ascii="Times New Roman" w:eastAsia="Times New Roman" w:hAnsi="Times New Roman" w:cs="Times New Roman"/>
          <w:sz w:val="24"/>
          <w:szCs w:val="24"/>
          <w:lang w:val="de-DE" w:eastAsia="pl-PL"/>
        </w:rPr>
        <w:t xml:space="preserve"> z </w:t>
      </w:r>
      <w:proofErr w:type="spellStart"/>
      <w:r w:rsidRPr="00756101">
        <w:rPr>
          <w:rFonts w:ascii="Times New Roman" w:eastAsia="Times New Roman" w:hAnsi="Times New Roman" w:cs="Times New Roman"/>
          <w:sz w:val="24"/>
          <w:szCs w:val="24"/>
          <w:lang w:val="de-DE" w:eastAsia="pl-PL"/>
        </w:rPr>
        <w:t>wynagrodzenia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przysługującego</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Wykonawcy</w:t>
      </w:r>
      <w:proofErr w:type="spellEnd"/>
      <w:r w:rsidRPr="00756101">
        <w:rPr>
          <w:rFonts w:ascii="Times New Roman" w:eastAsia="Times New Roman" w:hAnsi="Times New Roman" w:cs="Times New Roman"/>
          <w:sz w:val="24"/>
          <w:szCs w:val="24"/>
          <w:lang w:val="de-DE" w:eastAsia="pl-PL"/>
        </w:rPr>
        <w:t xml:space="preserve">, na </w:t>
      </w:r>
      <w:proofErr w:type="spellStart"/>
      <w:r w:rsidRPr="00756101">
        <w:rPr>
          <w:rFonts w:ascii="Times New Roman" w:eastAsia="Times New Roman" w:hAnsi="Times New Roman" w:cs="Times New Roman"/>
          <w:sz w:val="24"/>
          <w:szCs w:val="24"/>
          <w:lang w:val="de-DE" w:eastAsia="pl-PL"/>
        </w:rPr>
        <w:t>co</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Wykonawca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wyraża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zgodę</w:t>
      </w:r>
      <w:proofErr w:type="spellEnd"/>
      <w:r w:rsidRPr="00756101">
        <w:rPr>
          <w:rFonts w:ascii="Times New Roman" w:eastAsia="Times New Roman" w:hAnsi="Times New Roman" w:cs="Times New Roman"/>
          <w:sz w:val="24"/>
          <w:szCs w:val="24"/>
          <w:lang w:val="de-DE" w:eastAsia="pl-PL"/>
        </w:rPr>
        <w:t xml:space="preserve"> i do </w:t>
      </w:r>
      <w:proofErr w:type="spellStart"/>
      <w:r w:rsidRPr="00756101">
        <w:rPr>
          <w:rFonts w:ascii="Times New Roman" w:eastAsia="Times New Roman" w:hAnsi="Times New Roman" w:cs="Times New Roman"/>
          <w:sz w:val="24"/>
          <w:szCs w:val="24"/>
          <w:lang w:val="de-DE" w:eastAsia="pl-PL"/>
        </w:rPr>
        <w:t>czego</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upoważnia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Zamawiającego</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bez</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potrzeby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uzyskiwania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pisemnego</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potwierdzenia</w:t>
      </w:r>
      <w:proofErr w:type="spellEnd"/>
      <w:r w:rsidRPr="00756101">
        <w:rPr>
          <w:rFonts w:ascii="Times New Roman" w:eastAsia="Times New Roman" w:hAnsi="Times New Roman" w:cs="Times New Roman"/>
          <w:sz w:val="24"/>
          <w:szCs w:val="24"/>
          <w:lang w:val="de-DE" w:eastAsia="pl-PL"/>
        </w:rPr>
        <w:t xml:space="preserve">. </w:t>
      </w:r>
    </w:p>
    <w:p w:rsidR="00FF0F1A" w:rsidRPr="00FF0F1A" w:rsidRDefault="00756101" w:rsidP="00FF0F1A">
      <w:pPr>
        <w:pStyle w:val="Akapitzlist"/>
        <w:numPr>
          <w:ilvl w:val="0"/>
          <w:numId w:val="16"/>
        </w:numPr>
        <w:spacing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val="de-DE" w:eastAsia="pl-PL"/>
        </w:rPr>
        <w:t xml:space="preserve">W </w:t>
      </w:r>
      <w:proofErr w:type="spellStart"/>
      <w:r w:rsidRPr="00756101">
        <w:rPr>
          <w:rFonts w:ascii="Times New Roman" w:eastAsia="Times New Roman" w:hAnsi="Times New Roman" w:cs="Times New Roman"/>
          <w:sz w:val="24"/>
          <w:szCs w:val="24"/>
          <w:lang w:val="de-DE" w:eastAsia="pl-PL"/>
        </w:rPr>
        <w:t>przypadku</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uchylania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się</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Wykonawcy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od</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wykonywania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usługi</w:t>
      </w:r>
      <w:proofErr w:type="spellEnd"/>
      <w:r w:rsidRPr="00756101">
        <w:rPr>
          <w:rFonts w:ascii="Times New Roman" w:eastAsia="Times New Roman" w:hAnsi="Times New Roman" w:cs="Times New Roman"/>
          <w:sz w:val="24"/>
          <w:szCs w:val="24"/>
          <w:lang w:val="de-DE" w:eastAsia="pl-PL"/>
        </w:rPr>
        <w:t xml:space="preserve"> </w:t>
      </w:r>
      <w:r w:rsidRPr="00756101">
        <w:rPr>
          <w:rFonts w:ascii="Times New Roman" w:eastAsia="Times New Roman" w:hAnsi="Times New Roman" w:cs="Times New Roman"/>
          <w:sz w:val="24"/>
          <w:szCs w:val="24"/>
          <w:lang w:eastAsia="pl-PL"/>
        </w:rPr>
        <w:t>Zamawiający, może skorzystać z usług zastępczych innego podmiotu, a poniesionymi kosztami usług zastępczych obciążyć Wykonawcę. O każdym przypadku obciążenia Wykonawcy kosztami usług zastępczych, przyczynach obciążen</w:t>
      </w:r>
      <w:r w:rsidR="00A87197">
        <w:rPr>
          <w:rFonts w:ascii="Times New Roman" w:eastAsia="Times New Roman" w:hAnsi="Times New Roman" w:cs="Times New Roman"/>
          <w:sz w:val="24"/>
          <w:szCs w:val="24"/>
          <w:lang w:eastAsia="pl-PL"/>
        </w:rPr>
        <w:t>ia, wysokości tego obciążenia i </w:t>
      </w:r>
      <w:r w:rsidRPr="00756101">
        <w:rPr>
          <w:rFonts w:ascii="Times New Roman" w:eastAsia="Times New Roman" w:hAnsi="Times New Roman" w:cs="Times New Roman"/>
          <w:sz w:val="24"/>
          <w:szCs w:val="24"/>
          <w:lang w:eastAsia="pl-PL"/>
        </w:rPr>
        <w:t xml:space="preserve">sposobie zapłaty kwoty kosztów usług zastępczych, Zamawiający poinformuje na piśmie. W takim przypadku wynagrodzenie Wykonawcy z tytułu realizacji umowy za dany okres </w:t>
      </w:r>
      <w:r>
        <w:rPr>
          <w:rFonts w:ascii="Times New Roman" w:eastAsia="Times New Roman" w:hAnsi="Times New Roman" w:cs="Times New Roman"/>
          <w:sz w:val="24"/>
          <w:szCs w:val="24"/>
          <w:lang w:eastAsia="pl-PL"/>
        </w:rPr>
        <w:t xml:space="preserve">rozliczeniowy zostanie pomniejszone </w:t>
      </w:r>
      <w:r w:rsidRPr="00756101">
        <w:rPr>
          <w:rFonts w:ascii="Times New Roman" w:eastAsia="Times New Roman" w:hAnsi="Times New Roman" w:cs="Times New Roman"/>
          <w:sz w:val="24"/>
          <w:szCs w:val="24"/>
          <w:lang w:eastAsia="pl-PL"/>
        </w:rPr>
        <w:t>o koszty wykonania zastępczego.</w:t>
      </w:r>
    </w:p>
    <w:p w:rsidR="00756101" w:rsidRPr="00FF0F1A" w:rsidRDefault="00756101" w:rsidP="00FF0F1A">
      <w:pPr>
        <w:pStyle w:val="Akapitzlist"/>
        <w:numPr>
          <w:ilvl w:val="0"/>
          <w:numId w:val="16"/>
        </w:numPr>
        <w:spacing w:after="0" w:line="240" w:lineRule="auto"/>
        <w:jc w:val="both"/>
        <w:rPr>
          <w:rFonts w:ascii="Times New Roman" w:eastAsia="Times New Roman" w:hAnsi="Times New Roman" w:cs="Times New Roman"/>
          <w:sz w:val="24"/>
          <w:szCs w:val="24"/>
          <w:lang w:val="de-DE" w:eastAsia="pl-PL"/>
        </w:rPr>
      </w:pPr>
      <w:r w:rsidRPr="00FF0F1A">
        <w:rPr>
          <w:rFonts w:ascii="Times New Roman" w:eastAsia="Times New Roman" w:hAnsi="Times New Roman" w:cs="Times New Roman"/>
          <w:sz w:val="24"/>
          <w:szCs w:val="24"/>
          <w:lang w:eastAsia="pl-PL"/>
        </w:rPr>
        <w:t>Zamawiający zastrzega sobie prawo do dochodzenia odszkodowania uzupełniającego, przewyższającego wysokość kar umownych, do wysokości rzeczywiście poniesionej szkody.</w:t>
      </w:r>
    </w:p>
    <w:p w:rsidR="00756101" w:rsidRPr="00756101" w:rsidRDefault="00756101" w:rsidP="00756101">
      <w:pPr>
        <w:spacing w:before="100" w:beforeAutospacing="1" w:after="0"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 8</w:t>
      </w:r>
    </w:p>
    <w:p w:rsidR="00756101" w:rsidRPr="00756101" w:rsidRDefault="00756101" w:rsidP="00756101">
      <w:pPr>
        <w:spacing w:before="100" w:beforeAutospacing="1" w:after="0" w:line="36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Ubezpieczenie</w:t>
      </w:r>
    </w:p>
    <w:p w:rsidR="00756101" w:rsidRPr="00756101" w:rsidRDefault="00756101" w:rsidP="00756101">
      <w:pPr>
        <w:numPr>
          <w:ilvl w:val="0"/>
          <w:numId w:val="19"/>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 xml:space="preserve">W okresie obowiązywania niniejszej umowy, Wykonawca zobowiązuje się posiadać aktualne ubezpieczenie od odpowiedzialności cywilnej w zakresie prowadzonej działalności gospodarczej na sumę ubezpieczenia nie </w:t>
      </w:r>
      <w:r w:rsidRPr="004C3B9E">
        <w:rPr>
          <w:rFonts w:ascii="Times New Roman" w:eastAsia="Times New Roman" w:hAnsi="Times New Roman" w:cs="Times New Roman"/>
          <w:sz w:val="24"/>
          <w:szCs w:val="24"/>
          <w:lang w:eastAsia="pl-PL"/>
        </w:rPr>
        <w:t xml:space="preserve">mniejszą </w:t>
      </w:r>
      <w:r w:rsidR="004C3B9E" w:rsidRPr="004C3B9E">
        <w:rPr>
          <w:rFonts w:ascii="Times New Roman" w:eastAsia="Times New Roman" w:hAnsi="Times New Roman" w:cs="Times New Roman"/>
          <w:sz w:val="24"/>
          <w:szCs w:val="24"/>
          <w:lang w:eastAsia="pl-PL"/>
        </w:rPr>
        <w:t xml:space="preserve">niż </w:t>
      </w:r>
      <w:r w:rsidR="00290D11" w:rsidRPr="00290D11">
        <w:rPr>
          <w:rFonts w:ascii="Times New Roman" w:eastAsia="Times New Roman" w:hAnsi="Times New Roman" w:cs="Times New Roman"/>
          <w:sz w:val="24"/>
          <w:szCs w:val="24"/>
          <w:lang w:eastAsia="pl-PL"/>
        </w:rPr>
        <w:t>5</w:t>
      </w:r>
      <w:r w:rsidR="009A0FBA" w:rsidRPr="00290D11">
        <w:rPr>
          <w:rFonts w:ascii="Times New Roman" w:eastAsia="Times New Roman" w:hAnsi="Times New Roman" w:cs="Times New Roman"/>
          <w:sz w:val="24"/>
          <w:szCs w:val="24"/>
          <w:lang w:eastAsia="pl-PL"/>
        </w:rPr>
        <w:t xml:space="preserve">0.000,00 </w:t>
      </w:r>
      <w:r w:rsidR="004C3B9E" w:rsidRPr="00290D11">
        <w:rPr>
          <w:rFonts w:ascii="Times New Roman" w:eastAsia="Times New Roman" w:hAnsi="Times New Roman" w:cs="Times New Roman"/>
          <w:sz w:val="24"/>
          <w:szCs w:val="24"/>
          <w:lang w:eastAsia="pl-PL"/>
        </w:rPr>
        <w:t>zł</w:t>
      </w:r>
      <w:r w:rsidRPr="00290D11">
        <w:rPr>
          <w:rFonts w:ascii="Times New Roman" w:eastAsia="Times New Roman" w:hAnsi="Times New Roman" w:cs="Times New Roman"/>
          <w:sz w:val="24"/>
          <w:szCs w:val="24"/>
          <w:lang w:eastAsia="pl-PL"/>
        </w:rPr>
        <w:t>.</w:t>
      </w:r>
    </w:p>
    <w:p w:rsidR="00756101" w:rsidRPr="00756101" w:rsidRDefault="00756101" w:rsidP="00756101">
      <w:pPr>
        <w:numPr>
          <w:ilvl w:val="0"/>
          <w:numId w:val="19"/>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Wykonawca zobowiązany jest w okresie trwania umowy, do utrzymania ciągłości zawartej umowy ubezpieczenia od odpowiedzialności cywilnej.</w:t>
      </w:r>
    </w:p>
    <w:p w:rsidR="00756101" w:rsidRPr="00756101" w:rsidRDefault="00756101" w:rsidP="00756101">
      <w:pPr>
        <w:numPr>
          <w:ilvl w:val="0"/>
          <w:numId w:val="19"/>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 przypadku, gdyby okres ubezpieczenia był krótszy niż okres trwania umowy, Wykonawca zobowiązany jest do przedłużenia okresu obowiązywania polisy i złożenia jej Zamawiającemu w terminie 3 dni od przedłużenia polisy.</w:t>
      </w:r>
    </w:p>
    <w:p w:rsidR="00756101" w:rsidRPr="00756101" w:rsidRDefault="00756101" w:rsidP="00756101">
      <w:pPr>
        <w:numPr>
          <w:ilvl w:val="0"/>
          <w:numId w:val="19"/>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Wykonawca zobowiązany jest do informowania Zamawiającego w terminie do 3 dni roboczych o wszelkich zmianach treści zawartej umowy ubezpieczenia i przedłożenia przedmiotowej polisy Zamawiającemu.</w:t>
      </w:r>
    </w:p>
    <w:p w:rsidR="00756101" w:rsidRPr="00756101" w:rsidRDefault="00756101" w:rsidP="00756101">
      <w:pPr>
        <w:spacing w:before="100" w:beforeAutospacing="1" w:after="0"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 9</w:t>
      </w:r>
    </w:p>
    <w:p w:rsidR="00756101" w:rsidRPr="00756101" w:rsidRDefault="00756101" w:rsidP="00756101">
      <w:pPr>
        <w:spacing w:before="100" w:beforeAutospacing="1" w:after="0" w:line="36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Rozwiązanie i odstąpienie od umowy</w:t>
      </w:r>
    </w:p>
    <w:p w:rsidR="00756101" w:rsidRPr="00756101" w:rsidRDefault="00756101" w:rsidP="00756101">
      <w:pPr>
        <w:numPr>
          <w:ilvl w:val="0"/>
          <w:numId w:val="20"/>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Odstąpienie od wykonania umowy lub rozwiązanie umowy bez zachowania okresu wypowiedzenia wymaga zachowania formy pisemnej wraz z uzasadnieniem.</w:t>
      </w:r>
    </w:p>
    <w:p w:rsidR="00756101" w:rsidRPr="00756101" w:rsidRDefault="00756101" w:rsidP="00756101">
      <w:pPr>
        <w:numPr>
          <w:ilvl w:val="0"/>
          <w:numId w:val="20"/>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 przypadku rozwiązania umowy bez zachowania okresu wypowiedzenia Wykonawcy przysługiwało będzie jedynie wynagrodzenie za zrealizowan</w:t>
      </w:r>
      <w:r>
        <w:rPr>
          <w:rFonts w:ascii="Times New Roman" w:eastAsia="Times New Roman" w:hAnsi="Times New Roman" w:cs="Times New Roman"/>
          <w:sz w:val="24"/>
          <w:szCs w:val="24"/>
          <w:lang w:eastAsia="pl-PL"/>
        </w:rPr>
        <w:t xml:space="preserve">ą część umowy, liczone zgodnie </w:t>
      </w:r>
      <w:r w:rsidRPr="00756101">
        <w:rPr>
          <w:rFonts w:ascii="Times New Roman" w:eastAsia="Times New Roman" w:hAnsi="Times New Roman" w:cs="Times New Roman"/>
          <w:sz w:val="24"/>
          <w:szCs w:val="24"/>
          <w:lang w:eastAsia="pl-PL"/>
        </w:rPr>
        <w:t>z zapisami §1 ust. 6 lit. b umowy.</w:t>
      </w:r>
    </w:p>
    <w:p w:rsidR="00756101" w:rsidRPr="00756101" w:rsidRDefault="00756101" w:rsidP="00756101">
      <w:pPr>
        <w:numPr>
          <w:ilvl w:val="0"/>
          <w:numId w:val="20"/>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Zamawiający zastrzega możliwość rozwiązania umowy bez zachowania okresu wypowiedzenia w przypadku, gdy suma naliczonych przez Zamawiającego kar umownych w trakcie obowiązywania umowy przekracza 1/12 całkowitej wa</w:t>
      </w:r>
      <w:r>
        <w:rPr>
          <w:rFonts w:ascii="Times New Roman" w:eastAsia="Times New Roman" w:hAnsi="Times New Roman" w:cs="Times New Roman"/>
          <w:sz w:val="24"/>
          <w:szCs w:val="24"/>
          <w:lang w:eastAsia="pl-PL"/>
        </w:rPr>
        <w:t xml:space="preserve">rtości umowy brutto określonej </w:t>
      </w:r>
      <w:r w:rsidRPr="00756101">
        <w:rPr>
          <w:rFonts w:ascii="Times New Roman" w:eastAsia="Times New Roman" w:hAnsi="Times New Roman" w:cs="Times New Roman"/>
          <w:sz w:val="24"/>
          <w:szCs w:val="24"/>
          <w:lang w:eastAsia="pl-PL"/>
        </w:rPr>
        <w:t>w § 5 ust. 1 umowy oraz w przypadku, gdy trzykrotnie zostanie naliczona kara umowna z tego samego tytułu.</w:t>
      </w:r>
    </w:p>
    <w:p w:rsidR="00756101" w:rsidRPr="00756101" w:rsidRDefault="00756101" w:rsidP="00756101">
      <w:pPr>
        <w:numPr>
          <w:ilvl w:val="0"/>
          <w:numId w:val="20"/>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 xml:space="preserve">Zamawiający ma prawo odstąpienia od umowy w przypadku nieprzystąpienia przez Wykonawcę do świadczenia usług w terminie wskazanym w umowie. W takim </w:t>
      </w:r>
      <w:r w:rsidR="008478C3">
        <w:rPr>
          <w:rFonts w:ascii="Times New Roman" w:eastAsia="Times New Roman" w:hAnsi="Times New Roman" w:cs="Times New Roman"/>
          <w:sz w:val="24"/>
          <w:szCs w:val="24"/>
          <w:lang w:eastAsia="pl-PL"/>
        </w:rPr>
        <w:t>przypadku Wykonawca zapłaci karę</w:t>
      </w:r>
      <w:r w:rsidRPr="00756101">
        <w:rPr>
          <w:rFonts w:ascii="Times New Roman" w:eastAsia="Times New Roman" w:hAnsi="Times New Roman" w:cs="Times New Roman"/>
          <w:sz w:val="24"/>
          <w:szCs w:val="24"/>
          <w:lang w:eastAsia="pl-PL"/>
        </w:rPr>
        <w:t xml:space="preserve"> u</w:t>
      </w:r>
      <w:r w:rsidR="008478C3">
        <w:rPr>
          <w:rFonts w:ascii="Times New Roman" w:eastAsia="Times New Roman" w:hAnsi="Times New Roman" w:cs="Times New Roman"/>
          <w:sz w:val="24"/>
          <w:szCs w:val="24"/>
          <w:lang w:eastAsia="pl-PL"/>
        </w:rPr>
        <w:t>mowną, o której mowa w §7 ust. 1</w:t>
      </w:r>
      <w:r w:rsidRPr="00756101">
        <w:rPr>
          <w:rFonts w:ascii="Times New Roman" w:eastAsia="Times New Roman" w:hAnsi="Times New Roman" w:cs="Times New Roman"/>
          <w:sz w:val="24"/>
          <w:szCs w:val="24"/>
          <w:lang w:eastAsia="pl-PL"/>
        </w:rPr>
        <w:t xml:space="preserve"> lit. f umowy.</w:t>
      </w:r>
    </w:p>
    <w:p w:rsidR="00756101" w:rsidRPr="00756101" w:rsidRDefault="00756101" w:rsidP="00756101">
      <w:pPr>
        <w:numPr>
          <w:ilvl w:val="0"/>
          <w:numId w:val="20"/>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Umowa może być rozwiązana przez Wykonawcę bez zachowania okresu wypowiedzenia w razie zalegania przez Zamawiającego z zapłatą co najmniej dwóch opłat miesięcznych.</w:t>
      </w:r>
    </w:p>
    <w:p w:rsidR="00756101" w:rsidRPr="00756101" w:rsidRDefault="00756101" w:rsidP="00756101">
      <w:pPr>
        <w:numPr>
          <w:ilvl w:val="0"/>
          <w:numId w:val="20"/>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Umowa może być rozwiązana na mocy porozumieniem stron.</w:t>
      </w:r>
    </w:p>
    <w:p w:rsidR="006F14C8" w:rsidRDefault="006F14C8" w:rsidP="00756101">
      <w:pPr>
        <w:spacing w:before="119" w:after="0" w:line="240" w:lineRule="auto"/>
        <w:jc w:val="center"/>
        <w:rPr>
          <w:rFonts w:ascii="Times New Roman" w:eastAsia="Times New Roman" w:hAnsi="Times New Roman" w:cs="Times New Roman"/>
          <w:b/>
          <w:bCs/>
          <w:sz w:val="24"/>
          <w:szCs w:val="24"/>
          <w:lang w:eastAsia="pl-PL"/>
        </w:rPr>
      </w:pPr>
    </w:p>
    <w:p w:rsidR="00756101" w:rsidRPr="00756101" w:rsidRDefault="00756101" w:rsidP="00756101">
      <w:pPr>
        <w:spacing w:before="119" w:after="0"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 10</w:t>
      </w:r>
    </w:p>
    <w:p w:rsidR="00756101" w:rsidRPr="00756101" w:rsidRDefault="00756101" w:rsidP="00756101">
      <w:pPr>
        <w:spacing w:before="100" w:beforeAutospacing="1" w:after="0" w:line="36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Zmiany umowy</w:t>
      </w:r>
    </w:p>
    <w:p w:rsidR="00756101" w:rsidRPr="00756101" w:rsidRDefault="00756101" w:rsidP="006F14C8">
      <w:pPr>
        <w:numPr>
          <w:ilvl w:val="0"/>
          <w:numId w:val="21"/>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Zmiana niniejszej umowy dla swojej ważności wym</w:t>
      </w:r>
      <w:r w:rsidR="006F14C8">
        <w:rPr>
          <w:rFonts w:ascii="Times New Roman" w:eastAsia="Times New Roman" w:hAnsi="Times New Roman" w:cs="Times New Roman"/>
          <w:sz w:val="24"/>
          <w:szCs w:val="24"/>
          <w:lang w:eastAsia="pl-PL"/>
        </w:rPr>
        <w:t>aga zachowania formy pisemnej w </w:t>
      </w:r>
      <w:r w:rsidRPr="00756101">
        <w:rPr>
          <w:rFonts w:ascii="Times New Roman" w:eastAsia="Times New Roman" w:hAnsi="Times New Roman" w:cs="Times New Roman"/>
          <w:sz w:val="24"/>
          <w:szCs w:val="24"/>
          <w:lang w:eastAsia="pl-PL"/>
        </w:rPr>
        <w:t>postaci aneksu.</w:t>
      </w:r>
    </w:p>
    <w:p w:rsidR="00756101" w:rsidRPr="00756101" w:rsidRDefault="00756101" w:rsidP="006F14C8">
      <w:pPr>
        <w:numPr>
          <w:ilvl w:val="0"/>
          <w:numId w:val="21"/>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Strony zobowiązują się dokonać zmiany wysokości wyna</w:t>
      </w:r>
      <w:r w:rsidR="006F14C8">
        <w:rPr>
          <w:rFonts w:ascii="Times New Roman" w:eastAsia="Times New Roman" w:hAnsi="Times New Roman" w:cs="Times New Roman"/>
          <w:sz w:val="24"/>
          <w:szCs w:val="24"/>
          <w:lang w:eastAsia="pl-PL"/>
        </w:rPr>
        <w:t xml:space="preserve">grodzenia należnego Wykonawcy, </w:t>
      </w:r>
      <w:r w:rsidRPr="00756101">
        <w:rPr>
          <w:rFonts w:ascii="Times New Roman" w:eastAsia="Times New Roman" w:hAnsi="Times New Roman" w:cs="Times New Roman"/>
          <w:sz w:val="24"/>
          <w:szCs w:val="24"/>
          <w:lang w:eastAsia="pl-PL"/>
        </w:rPr>
        <w:t>o którym mowa w § 5 ust. 1 umowy, każdorazowo w przypadk</w:t>
      </w:r>
      <w:r w:rsidR="006F14C8">
        <w:rPr>
          <w:rFonts w:ascii="Times New Roman" w:eastAsia="Times New Roman" w:hAnsi="Times New Roman" w:cs="Times New Roman"/>
          <w:sz w:val="24"/>
          <w:szCs w:val="24"/>
          <w:lang w:eastAsia="pl-PL"/>
        </w:rPr>
        <w:t>u wystąpienia jednej  </w:t>
      </w:r>
      <w:r w:rsidRPr="00756101">
        <w:rPr>
          <w:rFonts w:ascii="Times New Roman" w:eastAsia="Times New Roman" w:hAnsi="Times New Roman" w:cs="Times New Roman"/>
          <w:sz w:val="24"/>
          <w:szCs w:val="24"/>
          <w:lang w:eastAsia="pl-PL"/>
        </w:rPr>
        <w:t>z następujących okoliczności:</w:t>
      </w:r>
    </w:p>
    <w:p w:rsidR="00756101" w:rsidRPr="00756101" w:rsidRDefault="00756101" w:rsidP="006F14C8">
      <w:pPr>
        <w:numPr>
          <w:ilvl w:val="0"/>
          <w:numId w:val="22"/>
        </w:numPr>
        <w:spacing w:after="0" w:line="240" w:lineRule="auto"/>
        <w:ind w:left="1066"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zmiany stawki podatku od towarów i usług;</w:t>
      </w:r>
    </w:p>
    <w:p w:rsidR="00756101" w:rsidRPr="00756101" w:rsidRDefault="00756101" w:rsidP="006F14C8">
      <w:pPr>
        <w:numPr>
          <w:ilvl w:val="0"/>
          <w:numId w:val="22"/>
        </w:numPr>
        <w:spacing w:after="0" w:line="240" w:lineRule="auto"/>
        <w:ind w:left="1066"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 xml:space="preserve">zmiany wysokości minimalnego wynagrodzenia za pracę albo minimalnej stawki godzinowej, ustalonych na podstawie przepisów ustawy </w:t>
      </w:r>
      <w:r w:rsidR="006F14C8">
        <w:rPr>
          <w:rFonts w:ascii="Times New Roman" w:eastAsia="Times New Roman" w:hAnsi="Times New Roman" w:cs="Times New Roman"/>
          <w:sz w:val="24"/>
          <w:szCs w:val="24"/>
          <w:lang w:eastAsia="pl-PL"/>
        </w:rPr>
        <w:t xml:space="preserve">z dnia 10 października 2002 r. </w:t>
      </w:r>
      <w:r w:rsidRPr="00756101">
        <w:rPr>
          <w:rFonts w:ascii="Times New Roman" w:eastAsia="Times New Roman" w:hAnsi="Times New Roman" w:cs="Times New Roman"/>
          <w:sz w:val="24"/>
          <w:szCs w:val="24"/>
          <w:lang w:eastAsia="pl-PL"/>
        </w:rPr>
        <w:t>o minimalnym wynagrodzeniu za pracę,</w:t>
      </w:r>
    </w:p>
    <w:p w:rsidR="00756101" w:rsidRPr="00756101" w:rsidRDefault="00756101" w:rsidP="006F14C8">
      <w:pPr>
        <w:numPr>
          <w:ilvl w:val="0"/>
          <w:numId w:val="22"/>
        </w:numPr>
        <w:spacing w:after="0" w:line="240" w:lineRule="auto"/>
        <w:ind w:left="1066" w:hanging="357"/>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zmiany zasad podlegania ubezpieczeniom społecznym lub ubezpieczeniu zdrowotnemu lub wysokości stawki składki na ubezpieczenia społeczne lub zdrowotne,</w:t>
      </w:r>
    </w:p>
    <w:p w:rsidR="00756101" w:rsidRPr="0026161D" w:rsidRDefault="00756101" w:rsidP="006F14C8">
      <w:pPr>
        <w:numPr>
          <w:ilvl w:val="0"/>
          <w:numId w:val="22"/>
        </w:numPr>
        <w:spacing w:after="0" w:line="240" w:lineRule="auto"/>
        <w:ind w:left="1066" w:hanging="357"/>
        <w:jc w:val="both"/>
        <w:rPr>
          <w:rFonts w:ascii="Times New Roman" w:eastAsia="Times New Roman" w:hAnsi="Times New Roman" w:cs="Times New Roman"/>
          <w:sz w:val="24"/>
          <w:szCs w:val="24"/>
          <w:lang w:eastAsia="pl-PL"/>
        </w:rPr>
      </w:pPr>
      <w:r w:rsidRPr="0026161D">
        <w:rPr>
          <w:rFonts w:ascii="Times New Roman" w:eastAsia="Times New Roman" w:hAnsi="Times New Roman" w:cs="Times New Roman"/>
          <w:sz w:val="24"/>
          <w:szCs w:val="24"/>
          <w:lang w:eastAsia="pl-PL"/>
        </w:rPr>
        <w:t>zasad gromadzenia i wysokości wpłat do pracowniczych planów kapitałowy</w:t>
      </w:r>
      <w:r w:rsidR="006F14C8" w:rsidRPr="0026161D">
        <w:rPr>
          <w:rFonts w:ascii="Times New Roman" w:eastAsia="Times New Roman" w:hAnsi="Times New Roman" w:cs="Times New Roman"/>
          <w:sz w:val="24"/>
          <w:szCs w:val="24"/>
          <w:lang w:eastAsia="pl-PL"/>
        </w:rPr>
        <w:t>ch, o </w:t>
      </w:r>
      <w:r w:rsidRPr="0026161D">
        <w:rPr>
          <w:rFonts w:ascii="Times New Roman" w:eastAsia="Times New Roman" w:hAnsi="Times New Roman" w:cs="Times New Roman"/>
          <w:sz w:val="24"/>
          <w:szCs w:val="24"/>
          <w:lang w:eastAsia="pl-PL"/>
        </w:rPr>
        <w:t>których mowa w ustawie z dnia 4 października 2018 r. o pracowniczych planach kapitałowych,</w:t>
      </w:r>
      <w:r w:rsidR="006F14C8" w:rsidRPr="0026161D">
        <w:rPr>
          <w:rFonts w:ascii="Times New Roman" w:eastAsia="Times New Roman" w:hAnsi="Times New Roman" w:cs="Times New Roman"/>
          <w:sz w:val="24"/>
          <w:szCs w:val="24"/>
          <w:lang w:eastAsia="pl-PL"/>
        </w:rPr>
        <w:t xml:space="preserve"> </w:t>
      </w:r>
      <w:r w:rsidRPr="0026161D">
        <w:rPr>
          <w:rFonts w:ascii="Times New Roman" w:eastAsia="Times New Roman" w:hAnsi="Times New Roman" w:cs="Times New Roman"/>
          <w:sz w:val="24"/>
          <w:szCs w:val="24"/>
          <w:lang w:eastAsia="pl-PL"/>
        </w:rPr>
        <w:t>jeżeli zmiany te będą miały wpływ na koszty wykonania umowy przez Wykonawcę.</w:t>
      </w:r>
    </w:p>
    <w:p w:rsidR="00756101" w:rsidRPr="0026161D" w:rsidRDefault="00756101" w:rsidP="006F14C8">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26161D">
        <w:rPr>
          <w:rFonts w:ascii="Times New Roman" w:eastAsia="Times New Roman" w:hAnsi="Times New Roman" w:cs="Times New Roman"/>
          <w:sz w:val="24"/>
          <w:szCs w:val="24"/>
          <w:lang w:eastAsia="pl-PL"/>
        </w:rPr>
        <w:t xml:space="preserve">Zmiana wysokości wynagrodzenia należnego Wykonawcy w przypadku </w:t>
      </w:r>
      <w:r w:rsidR="006F14C8" w:rsidRPr="0026161D">
        <w:rPr>
          <w:rFonts w:ascii="Times New Roman" w:eastAsia="Times New Roman" w:hAnsi="Times New Roman" w:cs="Times New Roman"/>
          <w:sz w:val="24"/>
          <w:szCs w:val="24"/>
          <w:lang w:eastAsia="pl-PL"/>
        </w:rPr>
        <w:t xml:space="preserve">zaistnienia przesłanki, </w:t>
      </w:r>
      <w:r w:rsidRPr="0026161D">
        <w:rPr>
          <w:rFonts w:ascii="Times New Roman" w:eastAsia="Times New Roman" w:hAnsi="Times New Roman" w:cs="Times New Roman"/>
          <w:sz w:val="24"/>
          <w:szCs w:val="24"/>
          <w:lang w:eastAsia="pl-PL"/>
        </w:rPr>
        <w:t>o której mowa w ust. 2 lit. a, będzie odnosić się wyłącznie do części przedmiotu umowy realizowanej po dniu wejścia w życie przepisów zmieniają</w:t>
      </w:r>
      <w:r w:rsidR="006F14C8" w:rsidRPr="0026161D">
        <w:rPr>
          <w:rFonts w:ascii="Times New Roman" w:eastAsia="Times New Roman" w:hAnsi="Times New Roman" w:cs="Times New Roman"/>
          <w:sz w:val="24"/>
          <w:szCs w:val="24"/>
          <w:lang w:eastAsia="pl-PL"/>
        </w:rPr>
        <w:t xml:space="preserve">cych stawkę podatku od towarów </w:t>
      </w:r>
      <w:r w:rsidRPr="0026161D">
        <w:rPr>
          <w:rFonts w:ascii="Times New Roman" w:eastAsia="Times New Roman" w:hAnsi="Times New Roman" w:cs="Times New Roman"/>
          <w:sz w:val="24"/>
          <w:szCs w:val="24"/>
          <w:lang w:eastAsia="pl-PL"/>
        </w:rPr>
        <w:t>i usług oraz wyłącznie do części przedmiotu umowy, do której zastosowanie znajdzie zmiana stawki podatku od towarów i usług, o ile zmiana t</w:t>
      </w:r>
      <w:r w:rsidR="006F14C8" w:rsidRPr="0026161D">
        <w:rPr>
          <w:rFonts w:ascii="Times New Roman" w:eastAsia="Times New Roman" w:hAnsi="Times New Roman" w:cs="Times New Roman"/>
          <w:sz w:val="24"/>
          <w:szCs w:val="24"/>
          <w:lang w:eastAsia="pl-PL"/>
        </w:rPr>
        <w:t xml:space="preserve">a ma wpływ na koszty realizacji umowy. </w:t>
      </w:r>
      <w:r w:rsidRPr="0026161D">
        <w:rPr>
          <w:rFonts w:ascii="Times New Roman" w:eastAsia="Times New Roman" w:hAnsi="Times New Roman" w:cs="Times New Roman"/>
          <w:sz w:val="24"/>
          <w:szCs w:val="24"/>
          <w:lang w:eastAsia="pl-PL"/>
        </w:rPr>
        <w:t>W takim przypadku wartość wynagr</w:t>
      </w:r>
      <w:r w:rsidR="006F14C8" w:rsidRPr="0026161D">
        <w:rPr>
          <w:rFonts w:ascii="Times New Roman" w:eastAsia="Times New Roman" w:hAnsi="Times New Roman" w:cs="Times New Roman"/>
          <w:sz w:val="24"/>
          <w:szCs w:val="24"/>
          <w:lang w:eastAsia="pl-PL"/>
        </w:rPr>
        <w:t>odzenia netto nie zmieni się, a </w:t>
      </w:r>
      <w:r w:rsidRPr="0026161D">
        <w:rPr>
          <w:rFonts w:ascii="Times New Roman" w:eastAsia="Times New Roman" w:hAnsi="Times New Roman" w:cs="Times New Roman"/>
          <w:sz w:val="24"/>
          <w:szCs w:val="24"/>
          <w:lang w:eastAsia="pl-PL"/>
        </w:rPr>
        <w:t>wartość wynagrodzenia brutto zostanie wyliczona na podstawie nowych przepisów.</w:t>
      </w:r>
    </w:p>
    <w:p w:rsidR="00756101" w:rsidRPr="0026161D" w:rsidRDefault="00756101" w:rsidP="006F14C8">
      <w:pPr>
        <w:numPr>
          <w:ilvl w:val="0"/>
          <w:numId w:val="21"/>
        </w:numPr>
        <w:spacing w:before="100" w:beforeAutospacing="1" w:after="0" w:line="240" w:lineRule="auto"/>
        <w:jc w:val="both"/>
        <w:rPr>
          <w:rFonts w:ascii="Times New Roman" w:eastAsia="Times New Roman" w:hAnsi="Times New Roman" w:cs="Times New Roman"/>
          <w:sz w:val="24"/>
          <w:szCs w:val="24"/>
          <w:lang w:eastAsia="pl-PL"/>
        </w:rPr>
      </w:pPr>
      <w:r w:rsidRPr="0026161D">
        <w:rPr>
          <w:rFonts w:ascii="Times New Roman" w:eastAsia="Times New Roman" w:hAnsi="Times New Roman" w:cs="Times New Roman"/>
          <w:sz w:val="24"/>
          <w:szCs w:val="24"/>
          <w:lang w:eastAsia="pl-PL"/>
        </w:rPr>
        <w:t>W przypadku zmiany, o której mowa w ust. 2 lit. b, wynagrodzenie Wykonawcy ulegnie zmianie o kwotę odpowiadającą wzrostow</w:t>
      </w:r>
      <w:r w:rsidR="00A87197" w:rsidRPr="0026161D">
        <w:rPr>
          <w:rFonts w:ascii="Times New Roman" w:eastAsia="Times New Roman" w:hAnsi="Times New Roman" w:cs="Times New Roman"/>
          <w:sz w:val="24"/>
          <w:szCs w:val="24"/>
          <w:lang w:eastAsia="pl-PL"/>
        </w:rPr>
        <w:t>i kosztu Wykonawcy, wyłącznie w </w:t>
      </w:r>
      <w:r w:rsidRPr="0026161D">
        <w:rPr>
          <w:rFonts w:ascii="Times New Roman" w:eastAsia="Times New Roman" w:hAnsi="Times New Roman" w:cs="Times New Roman"/>
          <w:sz w:val="24"/>
          <w:szCs w:val="24"/>
          <w:lang w:eastAsia="pl-PL"/>
        </w:rPr>
        <w:t>odniesieniu do części wynagrodzenia pracowni</w:t>
      </w:r>
      <w:r w:rsidR="00A87197" w:rsidRPr="0026161D">
        <w:rPr>
          <w:rFonts w:ascii="Times New Roman" w:eastAsia="Times New Roman" w:hAnsi="Times New Roman" w:cs="Times New Roman"/>
          <w:sz w:val="24"/>
          <w:szCs w:val="24"/>
          <w:lang w:eastAsia="pl-PL"/>
        </w:rPr>
        <w:t>ków odpowiadającej zakresowi, w </w:t>
      </w:r>
      <w:r w:rsidRPr="0026161D">
        <w:rPr>
          <w:rFonts w:ascii="Times New Roman" w:eastAsia="Times New Roman" w:hAnsi="Times New Roman" w:cs="Times New Roman"/>
          <w:sz w:val="24"/>
          <w:szCs w:val="24"/>
          <w:lang w:eastAsia="pl-PL"/>
        </w:rPr>
        <w:t>jakim wykonują prace bezpośrednio związane z realizacją przedmiotu umowy.</w:t>
      </w:r>
    </w:p>
    <w:p w:rsidR="00756101" w:rsidRPr="0026161D" w:rsidRDefault="00756101" w:rsidP="006F14C8">
      <w:pPr>
        <w:numPr>
          <w:ilvl w:val="0"/>
          <w:numId w:val="21"/>
        </w:numPr>
        <w:spacing w:before="100" w:beforeAutospacing="1" w:after="0" w:line="240" w:lineRule="auto"/>
        <w:jc w:val="both"/>
        <w:rPr>
          <w:rFonts w:ascii="Times New Roman" w:eastAsia="Times New Roman" w:hAnsi="Times New Roman" w:cs="Times New Roman"/>
          <w:sz w:val="24"/>
          <w:szCs w:val="24"/>
          <w:lang w:eastAsia="pl-PL"/>
        </w:rPr>
      </w:pPr>
      <w:r w:rsidRPr="0026161D">
        <w:rPr>
          <w:rFonts w:ascii="Times New Roman" w:eastAsia="Times New Roman" w:hAnsi="Times New Roman" w:cs="Times New Roman"/>
          <w:sz w:val="24"/>
          <w:szCs w:val="24"/>
          <w:lang w:eastAsia="pl-PL"/>
        </w:rPr>
        <w:t>W przypadku zmiany, o której mowa w ust. 2 lit. c, wynagrodzenie Wykonawcy ulegnie zmianie o kwotę odpowiadającą zmianie kosztu Wykonawcy, wyłącznie w odniesieniu do części wynagrodzenia pracowników świadczących usługi, odpowiadającej zakresowi, w jakim wykonują oni prace bezpośrednio związane z realizacją przedmiotu umowy.</w:t>
      </w:r>
    </w:p>
    <w:p w:rsidR="00756101" w:rsidRPr="0026161D" w:rsidRDefault="00756101" w:rsidP="006F14C8">
      <w:pPr>
        <w:numPr>
          <w:ilvl w:val="0"/>
          <w:numId w:val="21"/>
        </w:numPr>
        <w:spacing w:before="100" w:beforeAutospacing="1" w:after="0" w:line="240" w:lineRule="auto"/>
        <w:jc w:val="both"/>
        <w:rPr>
          <w:rFonts w:ascii="Times New Roman" w:eastAsia="Times New Roman" w:hAnsi="Times New Roman" w:cs="Times New Roman"/>
          <w:sz w:val="24"/>
          <w:szCs w:val="24"/>
          <w:lang w:val="de-DE" w:eastAsia="pl-PL"/>
        </w:rPr>
      </w:pPr>
      <w:r w:rsidRPr="0026161D">
        <w:rPr>
          <w:rFonts w:ascii="Times New Roman" w:eastAsia="Times New Roman" w:hAnsi="Times New Roman" w:cs="Times New Roman"/>
          <w:sz w:val="24"/>
          <w:szCs w:val="24"/>
          <w:lang w:eastAsia="pl-PL"/>
        </w:rPr>
        <w:t>W przypadku zmiany, o której mowa w ust. 2 lit. d, wynagrodzenie Wykonawcy ulegnie zmianie o kwotę odpowiadającą zmianie kosztu Wykonawcy, wyłącznie w odniesieniu do części wynagrodzenia pracowników odpowiadającej zakresowi, w jakim wykonują oni prace bezpośrednio związane z realizacją przedmiotu umowy.</w:t>
      </w:r>
    </w:p>
    <w:p w:rsidR="00756101" w:rsidRPr="0026161D" w:rsidRDefault="00756101" w:rsidP="006F14C8">
      <w:pPr>
        <w:numPr>
          <w:ilvl w:val="0"/>
          <w:numId w:val="21"/>
        </w:numPr>
        <w:spacing w:before="100" w:beforeAutospacing="1" w:after="0" w:line="240" w:lineRule="auto"/>
        <w:jc w:val="both"/>
        <w:rPr>
          <w:rFonts w:ascii="Times New Roman" w:eastAsia="Times New Roman" w:hAnsi="Times New Roman" w:cs="Times New Roman"/>
          <w:sz w:val="24"/>
          <w:szCs w:val="24"/>
          <w:lang w:eastAsia="pl-PL"/>
        </w:rPr>
      </w:pPr>
      <w:r w:rsidRPr="0026161D">
        <w:rPr>
          <w:rFonts w:ascii="Times New Roman" w:eastAsia="Times New Roman" w:hAnsi="Times New Roman" w:cs="Times New Roman"/>
          <w:sz w:val="24"/>
          <w:szCs w:val="24"/>
          <w:lang w:eastAsia="pl-PL"/>
        </w:rPr>
        <w:t xml:space="preserve">W celu zawarcia aneksu, o którym mowa w ust. 1, każda ze Stron może wystąpić do drugiej Strony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wynagrodzenia należnego Wykonawcy. Przy sporządzaniu wyliczeń, należy uwzględnić wymiar etatów i liczbę osób, która została uwzględniona w kalkulacji ceny ofertowej, o której mowa </w:t>
      </w:r>
      <w:r w:rsidRPr="0026161D">
        <w:rPr>
          <w:rFonts w:ascii="Times New Roman" w:eastAsia="Times New Roman" w:hAnsi="Times New Roman" w:cs="Times New Roman"/>
          <w:sz w:val="24"/>
          <w:szCs w:val="24"/>
          <w:lang w:eastAsia="pl-PL"/>
        </w:rPr>
        <w:br/>
        <w:t>w § 1 ust. 3 umowy.</w:t>
      </w:r>
    </w:p>
    <w:p w:rsidR="00756101" w:rsidRPr="0026161D" w:rsidRDefault="00756101" w:rsidP="006F14C8">
      <w:pPr>
        <w:numPr>
          <w:ilvl w:val="0"/>
          <w:numId w:val="21"/>
        </w:numPr>
        <w:spacing w:before="100" w:beforeAutospacing="1" w:after="0" w:line="240" w:lineRule="auto"/>
        <w:jc w:val="both"/>
        <w:rPr>
          <w:rFonts w:ascii="Times New Roman" w:eastAsia="Times New Roman" w:hAnsi="Times New Roman" w:cs="Times New Roman"/>
          <w:sz w:val="24"/>
          <w:szCs w:val="24"/>
          <w:lang w:val="de-DE" w:eastAsia="pl-PL"/>
        </w:rPr>
      </w:pPr>
      <w:r w:rsidRPr="0026161D">
        <w:rPr>
          <w:rFonts w:ascii="Times New Roman" w:eastAsia="Times New Roman" w:hAnsi="Times New Roman" w:cs="Times New Roman"/>
          <w:sz w:val="24"/>
          <w:szCs w:val="24"/>
          <w:lang w:eastAsia="pl-PL"/>
        </w:rPr>
        <w:t>W przypadku zmian, o których mowa w ust. 2 lit. b-d, jeżeli z wnioskiem występuje Wykonawca, jest on zobowiązany dołączyć do wniosku dokumenty, z których będzie wynikać, w jakim zakresie zmiany te mają wpływ na koszty wykonania umowy, w szczególności:</w:t>
      </w:r>
    </w:p>
    <w:p w:rsidR="00756101" w:rsidRPr="0026161D" w:rsidRDefault="00756101" w:rsidP="006F14C8">
      <w:pPr>
        <w:numPr>
          <w:ilvl w:val="0"/>
          <w:numId w:val="24"/>
        </w:numPr>
        <w:spacing w:before="100" w:beforeAutospacing="1" w:after="0" w:line="240" w:lineRule="auto"/>
        <w:jc w:val="both"/>
        <w:rPr>
          <w:rFonts w:ascii="Times New Roman" w:eastAsia="Times New Roman" w:hAnsi="Times New Roman" w:cs="Times New Roman"/>
          <w:sz w:val="24"/>
          <w:szCs w:val="24"/>
          <w:lang w:eastAsia="pl-PL"/>
        </w:rPr>
      </w:pPr>
      <w:r w:rsidRPr="0026161D">
        <w:rPr>
          <w:rFonts w:ascii="Times New Roman" w:eastAsia="Times New Roman" w:hAnsi="Times New Roman" w:cs="Times New Roman"/>
          <w:sz w:val="24"/>
          <w:szCs w:val="24"/>
          <w:lang w:eastAsia="pl-PL"/>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2 lit. b;</w:t>
      </w:r>
    </w:p>
    <w:p w:rsidR="00756101" w:rsidRPr="0026161D" w:rsidRDefault="00756101" w:rsidP="006F14C8">
      <w:pPr>
        <w:numPr>
          <w:ilvl w:val="0"/>
          <w:numId w:val="24"/>
        </w:numPr>
        <w:spacing w:before="100" w:beforeAutospacing="1" w:after="0" w:line="240" w:lineRule="auto"/>
        <w:jc w:val="both"/>
        <w:rPr>
          <w:rFonts w:ascii="Times New Roman" w:eastAsia="Times New Roman" w:hAnsi="Times New Roman" w:cs="Times New Roman"/>
          <w:sz w:val="24"/>
          <w:szCs w:val="24"/>
          <w:lang w:eastAsia="pl-PL"/>
        </w:rPr>
      </w:pPr>
      <w:r w:rsidRPr="0026161D">
        <w:rPr>
          <w:rFonts w:ascii="Times New Roman" w:eastAsia="Times New Roman" w:hAnsi="Times New Roman" w:cs="Times New Roman"/>
          <w:sz w:val="24"/>
          <w:szCs w:val="24"/>
          <w:lang w:eastAsia="pl-PL"/>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w:t>
      </w:r>
      <w:proofErr w:type="spellStart"/>
      <w:r w:rsidRPr="0026161D">
        <w:rPr>
          <w:rFonts w:ascii="Times New Roman" w:eastAsia="Times New Roman" w:hAnsi="Times New Roman" w:cs="Times New Roman"/>
          <w:sz w:val="24"/>
          <w:szCs w:val="24"/>
          <w:lang w:eastAsia="pl-PL"/>
        </w:rPr>
        <w:t>lit.c</w:t>
      </w:r>
      <w:proofErr w:type="spellEnd"/>
      <w:r w:rsidRPr="0026161D">
        <w:rPr>
          <w:rFonts w:ascii="Times New Roman" w:eastAsia="Times New Roman" w:hAnsi="Times New Roman" w:cs="Times New Roman"/>
          <w:sz w:val="24"/>
          <w:szCs w:val="24"/>
          <w:lang w:eastAsia="pl-PL"/>
        </w:rPr>
        <w:t>,</w:t>
      </w:r>
    </w:p>
    <w:p w:rsidR="00756101" w:rsidRPr="0026161D" w:rsidRDefault="00756101" w:rsidP="00474382">
      <w:pPr>
        <w:numPr>
          <w:ilvl w:val="0"/>
          <w:numId w:val="24"/>
        </w:numPr>
        <w:spacing w:after="0" w:line="240" w:lineRule="auto"/>
        <w:ind w:hanging="357"/>
        <w:jc w:val="both"/>
        <w:rPr>
          <w:rFonts w:ascii="Times New Roman" w:eastAsia="Times New Roman" w:hAnsi="Times New Roman" w:cs="Times New Roman"/>
          <w:sz w:val="24"/>
          <w:szCs w:val="24"/>
          <w:lang w:eastAsia="pl-PL"/>
        </w:rPr>
      </w:pPr>
      <w:r w:rsidRPr="0026161D">
        <w:rPr>
          <w:rFonts w:ascii="Times New Roman" w:eastAsia="Times New Roman" w:hAnsi="Times New Roman" w:cs="Times New Roman"/>
          <w:sz w:val="24"/>
          <w:szCs w:val="24"/>
          <w:lang w:eastAsia="pl-PL"/>
        </w:rPr>
        <w:t xml:space="preserve">pisemne zestawienie opisujące sposób i podstawę wyliczenia zmienionego wynagrodzenia, uwzględniające sumę wzrostu kosztów realizacji zamówienia wynikającą z wpływów do PPK dokonywanych przez zatrudniającego. </w:t>
      </w:r>
    </w:p>
    <w:p w:rsidR="00756101" w:rsidRPr="00756101" w:rsidRDefault="00756101" w:rsidP="00474382">
      <w:pPr>
        <w:numPr>
          <w:ilvl w:val="0"/>
          <w:numId w:val="21"/>
        </w:numPr>
        <w:spacing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Zamawiający dopuszcza możliwość zmiany godzin</w:t>
      </w:r>
      <w:r w:rsidR="008478C3">
        <w:rPr>
          <w:rFonts w:ascii="Times New Roman" w:eastAsia="Times New Roman" w:hAnsi="Times New Roman" w:cs="Times New Roman"/>
          <w:sz w:val="24"/>
          <w:szCs w:val="24"/>
          <w:lang w:eastAsia="pl-PL"/>
        </w:rPr>
        <w:t>/dni</w:t>
      </w:r>
      <w:r w:rsidRPr="00756101">
        <w:rPr>
          <w:rFonts w:ascii="Times New Roman" w:eastAsia="Times New Roman" w:hAnsi="Times New Roman" w:cs="Times New Roman"/>
          <w:sz w:val="24"/>
          <w:szCs w:val="24"/>
          <w:lang w:eastAsia="pl-PL"/>
        </w:rPr>
        <w:t xml:space="preserve"> wykonywania czynności porządkowych na terenie poszczególnych Jednostek oraz na terenie zewnętrznym, pod warunkiem wyrażenia zgody obu stron. </w:t>
      </w:r>
    </w:p>
    <w:p w:rsidR="00756101" w:rsidRPr="00756101" w:rsidRDefault="00756101" w:rsidP="00756101">
      <w:pPr>
        <w:spacing w:before="100" w:beforeAutospacing="1" w:after="119" w:line="240" w:lineRule="auto"/>
        <w:ind w:right="-6"/>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lang w:eastAsia="pl-PL"/>
        </w:rPr>
        <w:t>§ 11</w:t>
      </w:r>
    </w:p>
    <w:p w:rsidR="00756101" w:rsidRPr="00756101" w:rsidRDefault="00756101" w:rsidP="00756101">
      <w:pPr>
        <w:spacing w:before="100" w:beforeAutospacing="1" w:after="119" w:line="240" w:lineRule="auto"/>
        <w:jc w:val="center"/>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b/>
          <w:bCs/>
          <w:lang w:eastAsia="pl-PL"/>
        </w:rPr>
        <w:t>PODWYKONAWCY</w:t>
      </w:r>
    </w:p>
    <w:p w:rsidR="006F14C8" w:rsidRDefault="00756101" w:rsidP="006F14C8">
      <w:pPr>
        <w:numPr>
          <w:ilvl w:val="0"/>
          <w:numId w:val="26"/>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lang w:eastAsia="pl-PL"/>
        </w:rPr>
        <w:t>Wykonawca powierza (nie powierza)* wykonanie części przed</w:t>
      </w:r>
      <w:r w:rsidR="006F14C8">
        <w:rPr>
          <w:rFonts w:ascii="Times New Roman" w:eastAsia="Times New Roman" w:hAnsi="Times New Roman" w:cs="Times New Roman"/>
          <w:lang w:eastAsia="pl-PL"/>
        </w:rPr>
        <w:t xml:space="preserve">miotu umowy następującemu/cym* </w:t>
      </w:r>
      <w:r w:rsidRPr="00756101">
        <w:rPr>
          <w:rFonts w:ascii="Times New Roman" w:eastAsia="Times New Roman" w:hAnsi="Times New Roman" w:cs="Times New Roman"/>
          <w:lang w:eastAsia="pl-PL"/>
        </w:rPr>
        <w:t>podwykonawcy/om*:</w:t>
      </w:r>
    </w:p>
    <w:p w:rsidR="006F14C8" w:rsidRPr="006F14C8" w:rsidRDefault="00756101" w:rsidP="006F14C8">
      <w:pPr>
        <w:numPr>
          <w:ilvl w:val="0"/>
          <w:numId w:val="26"/>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lang w:eastAsia="pl-PL"/>
        </w:rPr>
        <w:t>__________________</w:t>
      </w:r>
      <w:r w:rsidR="006F14C8">
        <w:rPr>
          <w:rFonts w:ascii="Times New Roman" w:eastAsia="Times New Roman" w:hAnsi="Times New Roman" w:cs="Times New Roman"/>
          <w:lang w:eastAsia="pl-PL"/>
        </w:rPr>
        <w:t>_________________(nazwa/firma), w zakresie___________________</w:t>
      </w:r>
      <w:r w:rsidRPr="00756101">
        <w:rPr>
          <w:rFonts w:ascii="Times New Roman" w:eastAsia="Times New Roman" w:hAnsi="Times New Roman" w:cs="Times New Roman"/>
          <w:lang w:eastAsia="pl-PL"/>
        </w:rPr>
        <w:t>;</w:t>
      </w:r>
    </w:p>
    <w:p w:rsidR="006F14C8" w:rsidRPr="006F14C8" w:rsidRDefault="00756101" w:rsidP="006F14C8">
      <w:pPr>
        <w:pStyle w:val="Akapitzlist"/>
        <w:numPr>
          <w:ilvl w:val="0"/>
          <w:numId w:val="26"/>
        </w:numPr>
        <w:spacing w:before="100" w:beforeAutospacing="1" w:after="0" w:line="240" w:lineRule="auto"/>
        <w:jc w:val="both"/>
        <w:rPr>
          <w:rFonts w:ascii="Times New Roman" w:eastAsia="Times New Roman" w:hAnsi="Times New Roman" w:cs="Times New Roman"/>
          <w:sz w:val="24"/>
          <w:szCs w:val="24"/>
          <w:lang w:eastAsia="pl-PL"/>
        </w:rPr>
      </w:pPr>
      <w:r w:rsidRPr="006F14C8">
        <w:rPr>
          <w:rFonts w:ascii="Times New Roman" w:eastAsia="Times New Roman" w:hAnsi="Times New Roman" w:cs="Times New Roman"/>
          <w:lang w:eastAsia="pl-PL"/>
        </w:rPr>
        <w:t xml:space="preserve">___________________________________(nazwa/firma), </w:t>
      </w:r>
      <w:r w:rsidR="006F14C8" w:rsidRPr="006F14C8">
        <w:rPr>
          <w:rFonts w:ascii="Times New Roman" w:eastAsia="Times New Roman" w:hAnsi="Times New Roman" w:cs="Times New Roman"/>
          <w:lang w:eastAsia="pl-PL"/>
        </w:rPr>
        <w:t>w zakresie __________________</w:t>
      </w:r>
      <w:r w:rsidRPr="006F14C8">
        <w:rPr>
          <w:rFonts w:ascii="Times New Roman" w:eastAsia="Times New Roman" w:hAnsi="Times New Roman" w:cs="Times New Roman"/>
          <w:lang w:eastAsia="pl-PL"/>
        </w:rPr>
        <w:t>;</w:t>
      </w:r>
    </w:p>
    <w:p w:rsidR="006F14C8" w:rsidRPr="006F14C8" w:rsidRDefault="00756101" w:rsidP="006F14C8">
      <w:pPr>
        <w:pStyle w:val="Akapitzlist"/>
        <w:numPr>
          <w:ilvl w:val="0"/>
          <w:numId w:val="26"/>
        </w:numPr>
        <w:spacing w:before="100" w:beforeAutospacing="1" w:after="0" w:line="240" w:lineRule="auto"/>
        <w:jc w:val="both"/>
        <w:rPr>
          <w:rFonts w:ascii="Times New Roman" w:eastAsia="Times New Roman" w:hAnsi="Times New Roman" w:cs="Times New Roman"/>
          <w:sz w:val="24"/>
          <w:szCs w:val="24"/>
          <w:lang w:eastAsia="pl-PL"/>
        </w:rPr>
      </w:pPr>
      <w:r w:rsidRPr="006F14C8">
        <w:rPr>
          <w:rFonts w:ascii="Times New Roman" w:eastAsia="Times New Roman" w:hAnsi="Times New Roman" w:cs="Times New Roman"/>
          <w:lang w:eastAsia="pl-PL"/>
        </w:rPr>
        <w:t>Wartość lub procentowa część zamówienia, jaka zostanie powierzona podwykonawcy/om*: __________________________(zł / %).</w:t>
      </w:r>
    </w:p>
    <w:p w:rsidR="006F14C8" w:rsidRPr="006F14C8" w:rsidRDefault="00756101" w:rsidP="006F14C8">
      <w:pPr>
        <w:pStyle w:val="Akapitzlist"/>
        <w:numPr>
          <w:ilvl w:val="0"/>
          <w:numId w:val="26"/>
        </w:numPr>
        <w:spacing w:before="100" w:beforeAutospacing="1" w:after="0" w:line="240" w:lineRule="auto"/>
        <w:jc w:val="both"/>
        <w:rPr>
          <w:rFonts w:ascii="Times New Roman" w:eastAsia="Times New Roman" w:hAnsi="Times New Roman" w:cs="Times New Roman"/>
          <w:sz w:val="24"/>
          <w:szCs w:val="24"/>
          <w:lang w:eastAsia="pl-PL"/>
        </w:rPr>
      </w:pPr>
      <w:r w:rsidRPr="006F14C8">
        <w:rPr>
          <w:rFonts w:ascii="Times New Roman" w:eastAsia="Times New Roman" w:hAnsi="Times New Roman" w:cs="Times New Roman"/>
          <w:lang w:eastAsia="pl-PL"/>
        </w:rPr>
        <w:t>Wykonawca odpowiedzialny jest za działania i zaniechania po</w:t>
      </w:r>
      <w:r w:rsidR="006F14C8">
        <w:rPr>
          <w:rFonts w:ascii="Times New Roman" w:eastAsia="Times New Roman" w:hAnsi="Times New Roman" w:cs="Times New Roman"/>
          <w:lang w:eastAsia="pl-PL"/>
        </w:rPr>
        <w:t xml:space="preserve">dwykonawców i jego pracowników </w:t>
      </w:r>
      <w:r w:rsidRPr="006F14C8">
        <w:rPr>
          <w:rFonts w:ascii="Times New Roman" w:eastAsia="Times New Roman" w:hAnsi="Times New Roman" w:cs="Times New Roman"/>
          <w:lang w:eastAsia="pl-PL"/>
        </w:rPr>
        <w:t>i ich pracowników w takim samym zakresie, jak za własne działania lub zaniechania.</w:t>
      </w:r>
    </w:p>
    <w:p w:rsidR="006F14C8" w:rsidRPr="006F14C8" w:rsidRDefault="00756101" w:rsidP="006F14C8">
      <w:pPr>
        <w:pStyle w:val="Akapitzlist"/>
        <w:numPr>
          <w:ilvl w:val="0"/>
          <w:numId w:val="26"/>
        </w:numPr>
        <w:spacing w:before="100" w:beforeAutospacing="1" w:after="0" w:line="240" w:lineRule="auto"/>
        <w:jc w:val="both"/>
        <w:rPr>
          <w:rFonts w:ascii="Times New Roman" w:eastAsia="Times New Roman" w:hAnsi="Times New Roman" w:cs="Times New Roman"/>
          <w:sz w:val="24"/>
          <w:szCs w:val="24"/>
          <w:lang w:eastAsia="pl-PL"/>
        </w:rPr>
      </w:pPr>
      <w:r w:rsidRPr="006F14C8">
        <w:rPr>
          <w:rFonts w:ascii="Times New Roman" w:eastAsia="Times New Roman" w:hAnsi="Times New Roman" w:cs="Times New Roman"/>
          <w:lang w:eastAsia="pl-PL"/>
        </w:rPr>
        <w:t xml:space="preserve">Wykonawca zobowiązany jest zapewnić właściwą koordynację prac </w:t>
      </w:r>
      <w:r w:rsidR="006F14C8">
        <w:rPr>
          <w:rFonts w:ascii="Times New Roman" w:eastAsia="Times New Roman" w:hAnsi="Times New Roman" w:cs="Times New Roman"/>
          <w:lang w:eastAsia="pl-PL"/>
        </w:rPr>
        <w:t xml:space="preserve">powierzonych poszczególnym </w:t>
      </w:r>
      <w:r w:rsidRPr="006F14C8">
        <w:rPr>
          <w:rFonts w:ascii="Times New Roman" w:eastAsia="Times New Roman" w:hAnsi="Times New Roman" w:cs="Times New Roman"/>
          <w:lang w:eastAsia="pl-PL"/>
        </w:rPr>
        <w:t>podwykonawcom.</w:t>
      </w:r>
    </w:p>
    <w:p w:rsidR="00756101" w:rsidRPr="006F14C8" w:rsidRDefault="00756101" w:rsidP="006F14C8">
      <w:pPr>
        <w:pStyle w:val="Akapitzlist"/>
        <w:numPr>
          <w:ilvl w:val="0"/>
          <w:numId w:val="26"/>
        </w:numPr>
        <w:spacing w:before="100" w:beforeAutospacing="1" w:after="0" w:line="240" w:lineRule="auto"/>
        <w:jc w:val="both"/>
        <w:rPr>
          <w:rFonts w:ascii="Times New Roman" w:eastAsia="Times New Roman" w:hAnsi="Times New Roman" w:cs="Times New Roman"/>
          <w:sz w:val="24"/>
          <w:szCs w:val="24"/>
          <w:lang w:eastAsia="pl-PL"/>
        </w:rPr>
      </w:pPr>
      <w:r w:rsidRPr="006F14C8">
        <w:rPr>
          <w:rFonts w:ascii="Times New Roman" w:eastAsia="Times New Roman" w:hAnsi="Times New Roman" w:cs="Times New Roman"/>
          <w:lang w:eastAsia="pl-PL"/>
        </w:rPr>
        <w:t>Wykonawca ponosi wyłączną odpowiedzialność za zapłatę wynagrodzenia należnego podwykonawcom.</w:t>
      </w:r>
    </w:p>
    <w:p w:rsidR="006F14C8" w:rsidRDefault="006F14C8" w:rsidP="00756101">
      <w:pPr>
        <w:spacing w:before="119" w:after="0" w:line="240" w:lineRule="auto"/>
        <w:jc w:val="center"/>
        <w:rPr>
          <w:rFonts w:ascii="Times New Roman" w:eastAsia="Times New Roman" w:hAnsi="Times New Roman" w:cs="Times New Roman"/>
          <w:b/>
          <w:bCs/>
          <w:sz w:val="24"/>
          <w:szCs w:val="24"/>
          <w:lang w:eastAsia="pl-PL"/>
        </w:rPr>
      </w:pPr>
    </w:p>
    <w:p w:rsidR="00756101" w:rsidRPr="00756101" w:rsidRDefault="00756101" w:rsidP="00756101">
      <w:pPr>
        <w:spacing w:before="119" w:after="0"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 12</w:t>
      </w:r>
    </w:p>
    <w:p w:rsidR="00756101" w:rsidRPr="00756101" w:rsidRDefault="00756101" w:rsidP="00756101">
      <w:pPr>
        <w:spacing w:before="100" w:beforeAutospacing="1" w:after="119"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Postanowienia końcowe</w:t>
      </w:r>
    </w:p>
    <w:p w:rsidR="00756101" w:rsidRPr="00756101" w:rsidRDefault="00756101" w:rsidP="006F14C8">
      <w:pPr>
        <w:numPr>
          <w:ilvl w:val="0"/>
          <w:numId w:val="30"/>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 xml:space="preserve">Strony są zobowiązane do informowania o wszelkich zmianach danych adresowych, </w:t>
      </w:r>
      <w:r w:rsidRPr="00756101">
        <w:rPr>
          <w:rFonts w:ascii="Times New Roman" w:eastAsia="Times New Roman" w:hAnsi="Times New Roman" w:cs="Times New Roman"/>
          <w:sz w:val="24"/>
          <w:szCs w:val="24"/>
          <w:lang w:eastAsia="pl-PL"/>
        </w:rPr>
        <w:br/>
        <w:t xml:space="preserve">teleadresowych oraz personalnych określonych w komparycji oraz w treści niniejszej </w:t>
      </w:r>
      <w:r w:rsidR="006F14C8">
        <w:rPr>
          <w:rFonts w:ascii="Times New Roman" w:eastAsia="Times New Roman" w:hAnsi="Times New Roman" w:cs="Times New Roman"/>
          <w:sz w:val="24"/>
          <w:szCs w:val="24"/>
          <w:lang w:eastAsia="pl-PL"/>
        </w:rPr>
        <w:t xml:space="preserve">umowy. </w:t>
      </w:r>
      <w:r w:rsidRPr="00756101">
        <w:rPr>
          <w:rFonts w:ascii="Times New Roman" w:eastAsia="Times New Roman" w:hAnsi="Times New Roman" w:cs="Times New Roman"/>
          <w:sz w:val="24"/>
          <w:szCs w:val="24"/>
          <w:lang w:eastAsia="pl-PL"/>
        </w:rPr>
        <w:t>W przypadku niedopełnienia przedmiotowego obowiązku Strony uznają, że pisma doręczone pod dotychczasowy adres są doręczone prawidłowo i wywołują określone w nich skutki prawne.</w:t>
      </w:r>
    </w:p>
    <w:p w:rsidR="00756101" w:rsidRPr="00756101" w:rsidRDefault="00756101" w:rsidP="006F14C8">
      <w:pPr>
        <w:numPr>
          <w:ilvl w:val="0"/>
          <w:numId w:val="30"/>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Wykonawca nie może przenosić wierzytelności wynikającej z umowy na rzecz osoby trzeciej, bez pisemnej zgody Zamawiającego.</w:t>
      </w:r>
    </w:p>
    <w:p w:rsidR="00756101" w:rsidRPr="00756101" w:rsidRDefault="00756101" w:rsidP="006F14C8">
      <w:pPr>
        <w:numPr>
          <w:ilvl w:val="0"/>
          <w:numId w:val="30"/>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Wykonawca zobowiązuje się powiadomić Zamawiającego na piśmie o każdej zmianie danych i stanu faktycznego mających wpływ na realizację umowy.</w:t>
      </w:r>
    </w:p>
    <w:p w:rsidR="00756101" w:rsidRPr="00756101" w:rsidRDefault="00756101" w:rsidP="006F14C8">
      <w:pPr>
        <w:numPr>
          <w:ilvl w:val="0"/>
          <w:numId w:val="30"/>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 sprawach nie uregulowanych niniejszą umową mają zastosowanie przepisy Kodeksu cywilnego i ustawy Prawo Zamówień Publicznych.</w:t>
      </w:r>
    </w:p>
    <w:p w:rsidR="00756101" w:rsidRPr="00756101" w:rsidRDefault="00756101" w:rsidP="006F14C8">
      <w:pPr>
        <w:numPr>
          <w:ilvl w:val="0"/>
          <w:numId w:val="30"/>
        </w:numPr>
        <w:spacing w:before="100" w:beforeAutospacing="1" w:after="0" w:line="240" w:lineRule="auto"/>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Wszelkie spory wynikające z realizacji niniejszej umowy, które nie zostaną rozwiązane w sposób polubowny, będą rozstrzygane przez Sąd Powszechny właściwy dla siedziby Zamawiającego.</w:t>
      </w:r>
    </w:p>
    <w:p w:rsidR="00756101" w:rsidRPr="00756101" w:rsidRDefault="00756101" w:rsidP="006F14C8">
      <w:pPr>
        <w:numPr>
          <w:ilvl w:val="0"/>
          <w:numId w:val="30"/>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Umowa została sporządzona w dwóch jednobrzmiących egzemplarzach, jeden dla Zamawiającego oraz jeden dla Wykonawcy.</w:t>
      </w:r>
    </w:p>
    <w:p w:rsidR="00756101" w:rsidRPr="00756101" w:rsidRDefault="00756101" w:rsidP="006F14C8">
      <w:pPr>
        <w:numPr>
          <w:ilvl w:val="0"/>
          <w:numId w:val="30"/>
        </w:numPr>
        <w:spacing w:before="100" w:beforeAutospacing="1" w:after="0" w:line="240" w:lineRule="auto"/>
        <w:jc w:val="both"/>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pacing w:val="-2"/>
          <w:sz w:val="24"/>
          <w:szCs w:val="24"/>
          <w:lang w:eastAsia="pl-PL"/>
        </w:rPr>
        <w:t>Integralną część umowy stanowią:</w:t>
      </w:r>
    </w:p>
    <w:p w:rsidR="00756101" w:rsidRPr="00756101" w:rsidRDefault="00756101" w:rsidP="00756101">
      <w:pPr>
        <w:numPr>
          <w:ilvl w:val="0"/>
          <w:numId w:val="31"/>
        </w:numPr>
        <w:spacing w:before="100" w:beforeAutospacing="1" w:after="0" w:line="240" w:lineRule="auto"/>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Załącznik nr 1 – Opis przedmiotu zamówienia,</w:t>
      </w:r>
    </w:p>
    <w:p w:rsidR="00756101" w:rsidRPr="00756101" w:rsidRDefault="00756101" w:rsidP="00756101">
      <w:pPr>
        <w:numPr>
          <w:ilvl w:val="0"/>
          <w:numId w:val="31"/>
        </w:numPr>
        <w:spacing w:before="100" w:beforeAutospacing="1" w:after="0" w:line="240" w:lineRule="auto"/>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Załącznik nr 2 – Protokół cząstkowy,</w:t>
      </w:r>
    </w:p>
    <w:p w:rsidR="00756101" w:rsidRPr="00756101" w:rsidRDefault="00756101" w:rsidP="00756101">
      <w:pPr>
        <w:numPr>
          <w:ilvl w:val="0"/>
          <w:numId w:val="31"/>
        </w:numPr>
        <w:spacing w:before="100" w:beforeAutospacing="1" w:after="0" w:line="240" w:lineRule="auto"/>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Załącznik nr 3 - Protokół końcowy,</w:t>
      </w:r>
    </w:p>
    <w:p w:rsidR="00756101" w:rsidRPr="00756101" w:rsidRDefault="00756101" w:rsidP="00756101">
      <w:pPr>
        <w:numPr>
          <w:ilvl w:val="0"/>
          <w:numId w:val="31"/>
        </w:numPr>
        <w:spacing w:before="100" w:beforeAutospacing="1" w:after="0" w:line="240" w:lineRule="auto"/>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Załącznik nr 4 – Wykaz pracowników,</w:t>
      </w:r>
    </w:p>
    <w:p w:rsidR="00756101" w:rsidRPr="00756101" w:rsidRDefault="00756101" w:rsidP="00756101">
      <w:pPr>
        <w:numPr>
          <w:ilvl w:val="0"/>
          <w:numId w:val="31"/>
        </w:numPr>
        <w:spacing w:before="100" w:beforeAutospacing="1" w:after="0" w:line="240" w:lineRule="auto"/>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Załącznik nr 5 – Oświadczenie o zachowaniu poufności,</w:t>
      </w:r>
    </w:p>
    <w:p w:rsidR="00756101" w:rsidRPr="00296A9F" w:rsidRDefault="00756101" w:rsidP="00296A9F">
      <w:pPr>
        <w:numPr>
          <w:ilvl w:val="0"/>
          <w:numId w:val="31"/>
        </w:numPr>
        <w:spacing w:before="100" w:beforeAutospacing="1" w:after="0" w:line="240" w:lineRule="auto"/>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eastAsia="pl-PL"/>
        </w:rPr>
        <w:t>Załącznik nr 6 - Oferta Wykonawcy.</w:t>
      </w:r>
    </w:p>
    <w:p w:rsidR="00756101" w:rsidRPr="00756101" w:rsidRDefault="00756101" w:rsidP="00756101">
      <w:pPr>
        <w:spacing w:before="100" w:beforeAutospacing="1" w:after="119" w:line="240" w:lineRule="auto"/>
        <w:ind w:right="-6"/>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 xml:space="preserve">........................................................ </w:t>
      </w:r>
      <w:r w:rsidR="006F14C8">
        <w:rPr>
          <w:rFonts w:ascii="Times New Roman" w:eastAsia="Times New Roman" w:hAnsi="Times New Roman" w:cs="Times New Roman"/>
          <w:sz w:val="24"/>
          <w:szCs w:val="24"/>
          <w:lang w:eastAsia="pl-PL"/>
        </w:rPr>
        <w:tab/>
      </w:r>
      <w:r w:rsidR="006F14C8">
        <w:rPr>
          <w:rFonts w:ascii="Times New Roman" w:eastAsia="Times New Roman" w:hAnsi="Times New Roman" w:cs="Times New Roman"/>
          <w:sz w:val="24"/>
          <w:szCs w:val="24"/>
          <w:lang w:eastAsia="pl-PL"/>
        </w:rPr>
        <w:tab/>
      </w:r>
      <w:r w:rsidR="006F14C8">
        <w:rPr>
          <w:rFonts w:ascii="Times New Roman" w:eastAsia="Times New Roman" w:hAnsi="Times New Roman" w:cs="Times New Roman"/>
          <w:sz w:val="24"/>
          <w:szCs w:val="24"/>
          <w:lang w:eastAsia="pl-PL"/>
        </w:rPr>
        <w:tab/>
      </w:r>
      <w:r w:rsidR="006F14C8">
        <w:rPr>
          <w:rFonts w:ascii="Times New Roman" w:eastAsia="Times New Roman" w:hAnsi="Times New Roman" w:cs="Times New Roman"/>
          <w:sz w:val="24"/>
          <w:szCs w:val="24"/>
          <w:lang w:eastAsia="pl-PL"/>
        </w:rPr>
        <w:tab/>
      </w:r>
      <w:r w:rsidRPr="00756101">
        <w:rPr>
          <w:rFonts w:ascii="Times New Roman" w:eastAsia="Times New Roman" w:hAnsi="Times New Roman" w:cs="Times New Roman"/>
          <w:sz w:val="24"/>
          <w:szCs w:val="24"/>
          <w:lang w:eastAsia="pl-PL"/>
        </w:rPr>
        <w:t xml:space="preserve">....................................................... </w:t>
      </w:r>
    </w:p>
    <w:p w:rsidR="00756101" w:rsidRPr="00756101" w:rsidRDefault="00756101" w:rsidP="006F14C8">
      <w:pPr>
        <w:spacing w:before="100" w:beforeAutospacing="1" w:after="119" w:line="240" w:lineRule="auto"/>
        <w:ind w:right="-6" w:firstLine="708"/>
        <w:rPr>
          <w:rFonts w:ascii="Times New Roman" w:eastAsia="Times New Roman" w:hAnsi="Times New Roman" w:cs="Times New Roman"/>
          <w:sz w:val="24"/>
          <w:szCs w:val="24"/>
          <w:lang w:eastAsia="pl-PL"/>
        </w:rPr>
      </w:pPr>
      <w:r w:rsidRPr="00756101">
        <w:rPr>
          <w:rFonts w:ascii="Times New Roman" w:eastAsia="Times New Roman" w:hAnsi="Times New Roman" w:cs="Times New Roman"/>
          <w:b/>
          <w:bCs/>
          <w:sz w:val="24"/>
          <w:szCs w:val="24"/>
          <w:lang w:eastAsia="pl-PL"/>
        </w:rPr>
        <w:t xml:space="preserve">Zamawiający </w:t>
      </w:r>
      <w:r w:rsidR="006F14C8">
        <w:rPr>
          <w:rFonts w:ascii="Times New Roman" w:eastAsia="Times New Roman" w:hAnsi="Times New Roman" w:cs="Times New Roman"/>
          <w:b/>
          <w:bCs/>
          <w:sz w:val="24"/>
          <w:szCs w:val="24"/>
          <w:lang w:eastAsia="pl-PL"/>
        </w:rPr>
        <w:tab/>
      </w:r>
      <w:r w:rsidR="006F14C8">
        <w:rPr>
          <w:rFonts w:ascii="Times New Roman" w:eastAsia="Times New Roman" w:hAnsi="Times New Roman" w:cs="Times New Roman"/>
          <w:b/>
          <w:bCs/>
          <w:sz w:val="24"/>
          <w:szCs w:val="24"/>
          <w:lang w:eastAsia="pl-PL"/>
        </w:rPr>
        <w:tab/>
      </w:r>
      <w:r w:rsidR="006F14C8">
        <w:rPr>
          <w:rFonts w:ascii="Times New Roman" w:eastAsia="Times New Roman" w:hAnsi="Times New Roman" w:cs="Times New Roman"/>
          <w:b/>
          <w:bCs/>
          <w:sz w:val="24"/>
          <w:szCs w:val="24"/>
          <w:lang w:eastAsia="pl-PL"/>
        </w:rPr>
        <w:tab/>
      </w:r>
      <w:r w:rsidR="006F14C8">
        <w:rPr>
          <w:rFonts w:ascii="Times New Roman" w:eastAsia="Times New Roman" w:hAnsi="Times New Roman" w:cs="Times New Roman"/>
          <w:b/>
          <w:bCs/>
          <w:sz w:val="24"/>
          <w:szCs w:val="24"/>
          <w:lang w:eastAsia="pl-PL"/>
        </w:rPr>
        <w:tab/>
      </w:r>
      <w:r w:rsidR="006F14C8">
        <w:rPr>
          <w:rFonts w:ascii="Times New Roman" w:eastAsia="Times New Roman" w:hAnsi="Times New Roman" w:cs="Times New Roman"/>
          <w:b/>
          <w:bCs/>
          <w:sz w:val="24"/>
          <w:szCs w:val="24"/>
          <w:lang w:eastAsia="pl-PL"/>
        </w:rPr>
        <w:tab/>
      </w:r>
      <w:r w:rsidR="006F14C8">
        <w:rPr>
          <w:rFonts w:ascii="Times New Roman" w:eastAsia="Times New Roman" w:hAnsi="Times New Roman" w:cs="Times New Roman"/>
          <w:b/>
          <w:bCs/>
          <w:sz w:val="24"/>
          <w:szCs w:val="24"/>
          <w:lang w:eastAsia="pl-PL"/>
        </w:rPr>
        <w:tab/>
        <w:t xml:space="preserve">  </w:t>
      </w:r>
      <w:r w:rsidRPr="00756101">
        <w:rPr>
          <w:rFonts w:ascii="Times New Roman" w:eastAsia="Times New Roman" w:hAnsi="Times New Roman" w:cs="Times New Roman"/>
          <w:b/>
          <w:bCs/>
          <w:sz w:val="24"/>
          <w:szCs w:val="24"/>
          <w:lang w:eastAsia="pl-PL"/>
        </w:rPr>
        <w:t>Wykonawca</w:t>
      </w:r>
    </w:p>
    <w:p w:rsidR="00756101" w:rsidRPr="00756101" w:rsidRDefault="00756101" w:rsidP="00756101">
      <w:pPr>
        <w:pageBreakBefore/>
        <w:pBdr>
          <w:top w:val="single" w:sz="6" w:space="0" w:color="000000"/>
          <w:bottom w:val="single" w:sz="6" w:space="1" w:color="000000"/>
        </w:pBdr>
        <w:shd w:val="clear" w:color="auto" w:fill="BFBFBF"/>
        <w:spacing w:before="100" w:beforeAutospacing="1" w:after="0" w:line="240" w:lineRule="auto"/>
        <w:jc w:val="right"/>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Załącznik nr 2 do umowy</w:t>
      </w:r>
    </w:p>
    <w:p w:rsidR="00756101" w:rsidRPr="00756101" w:rsidRDefault="00756101" w:rsidP="007B012B">
      <w:pPr>
        <w:shd w:val="clear" w:color="auto" w:fill="FFFFFF"/>
        <w:spacing w:after="0" w:line="240" w:lineRule="auto"/>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ZAMAWIAJĄCY</w:t>
      </w:r>
    </w:p>
    <w:p w:rsidR="00756101" w:rsidRPr="00756101" w:rsidRDefault="00756101" w:rsidP="007B012B">
      <w:pPr>
        <w:shd w:val="clear" w:color="auto" w:fill="FFFFFF"/>
        <w:spacing w:after="0" w:line="240" w:lineRule="auto"/>
        <w:ind w:left="4258" w:hanging="4258"/>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Izba Administracji Skarbowej</w:t>
      </w:r>
    </w:p>
    <w:p w:rsidR="00756101" w:rsidRPr="00756101" w:rsidRDefault="00756101" w:rsidP="007B012B">
      <w:pPr>
        <w:shd w:val="clear" w:color="auto" w:fill="FFFFFF"/>
        <w:spacing w:after="0" w:line="240" w:lineRule="auto"/>
        <w:ind w:left="4258" w:hanging="4258"/>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w Zielonej Górze</w:t>
      </w:r>
    </w:p>
    <w:p w:rsidR="00756101" w:rsidRPr="00756101" w:rsidRDefault="00756101" w:rsidP="007B012B">
      <w:pPr>
        <w:shd w:val="clear" w:color="auto" w:fill="FFFFFF"/>
        <w:spacing w:after="0" w:line="240" w:lineRule="auto"/>
        <w:ind w:left="4258" w:hanging="4258"/>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ul. Generała Władysława Sikorskiego 2</w:t>
      </w:r>
    </w:p>
    <w:p w:rsidR="00756101" w:rsidRPr="00756101" w:rsidRDefault="00756101" w:rsidP="007B012B">
      <w:pPr>
        <w:shd w:val="clear" w:color="auto" w:fill="FFFFFF"/>
        <w:spacing w:after="0" w:line="240" w:lineRule="auto"/>
        <w:ind w:left="4258" w:hanging="4258"/>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65-454 Zielona Góra</w:t>
      </w:r>
    </w:p>
    <w:p w:rsidR="00756101" w:rsidRPr="00756101" w:rsidRDefault="00756101" w:rsidP="007B012B">
      <w:pPr>
        <w:shd w:val="clear" w:color="auto" w:fill="FFFFFF"/>
        <w:spacing w:after="0" w:line="240" w:lineRule="auto"/>
        <w:ind w:left="4961" w:hanging="4961"/>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WYKONAWCA</w:t>
      </w:r>
    </w:p>
    <w:p w:rsidR="00756101" w:rsidRPr="00756101" w:rsidRDefault="00756101" w:rsidP="007B012B">
      <w:pPr>
        <w:shd w:val="clear" w:color="auto" w:fill="FFFFFF"/>
        <w:spacing w:after="0" w:line="240" w:lineRule="auto"/>
        <w:ind w:left="4961" w:hanging="4961"/>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w:t>
      </w:r>
    </w:p>
    <w:p w:rsidR="00756101" w:rsidRPr="00756101" w:rsidRDefault="00756101" w:rsidP="007B012B">
      <w:pPr>
        <w:shd w:val="clear" w:color="auto" w:fill="FFFFFF"/>
        <w:spacing w:after="0" w:line="240" w:lineRule="auto"/>
        <w:ind w:left="4961" w:hanging="4961"/>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w:t>
      </w:r>
    </w:p>
    <w:p w:rsidR="00756101" w:rsidRPr="00756101" w:rsidRDefault="00756101" w:rsidP="00BC497E">
      <w:pPr>
        <w:shd w:val="clear" w:color="auto" w:fill="FFFFFF"/>
        <w:spacing w:before="100" w:beforeAutospacing="1" w:after="119" w:line="240" w:lineRule="auto"/>
        <w:ind w:left="79"/>
        <w:jc w:val="center"/>
        <w:rPr>
          <w:rFonts w:ascii="Times New Roman" w:eastAsia="Times New Roman" w:hAnsi="Times New Roman" w:cs="Times New Roman"/>
          <w:spacing w:val="4"/>
          <w:sz w:val="24"/>
          <w:szCs w:val="24"/>
          <w:lang w:eastAsia="pl-PL"/>
        </w:rPr>
      </w:pPr>
      <w:bookmarkStart w:id="1" w:name="bookmark2"/>
      <w:bookmarkEnd w:id="1"/>
      <w:r w:rsidRPr="00756101">
        <w:rPr>
          <w:rFonts w:ascii="Times New Roman" w:eastAsia="Times New Roman" w:hAnsi="Times New Roman" w:cs="Times New Roman"/>
          <w:b/>
          <w:bCs/>
          <w:spacing w:val="4"/>
          <w:sz w:val="24"/>
          <w:szCs w:val="24"/>
          <w:lang w:eastAsia="pl-PL"/>
        </w:rPr>
        <w:t>PROTOKÓŁ cząstkowy NR ........../..........r</w:t>
      </w:r>
    </w:p>
    <w:p w:rsidR="00756101" w:rsidRPr="00756101" w:rsidRDefault="00756101" w:rsidP="00BC497E">
      <w:pPr>
        <w:shd w:val="clear" w:color="auto" w:fill="FFFFFF"/>
        <w:spacing w:after="0" w:line="240" w:lineRule="auto"/>
        <w:ind w:left="23"/>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Protokół sporządzony dnia……</w:t>
      </w:r>
      <w:r w:rsidR="00BC497E">
        <w:rPr>
          <w:rFonts w:ascii="Times New Roman" w:eastAsia="Times New Roman" w:hAnsi="Times New Roman" w:cs="Times New Roman"/>
          <w:spacing w:val="4"/>
          <w:sz w:val="24"/>
          <w:szCs w:val="24"/>
          <w:lang w:eastAsia="pl-PL"/>
        </w:rPr>
        <w:t xml:space="preserve">………w………………………., przez Komisję w </w:t>
      </w:r>
      <w:r w:rsidRPr="00756101">
        <w:rPr>
          <w:rFonts w:ascii="Times New Roman" w:eastAsia="Times New Roman" w:hAnsi="Times New Roman" w:cs="Times New Roman"/>
          <w:spacing w:val="4"/>
          <w:sz w:val="24"/>
          <w:szCs w:val="24"/>
          <w:lang w:eastAsia="pl-PL"/>
        </w:rPr>
        <w:t>składzie:</w:t>
      </w:r>
    </w:p>
    <w:p w:rsidR="00756101" w:rsidRPr="00756101" w:rsidRDefault="00756101" w:rsidP="00BC497E">
      <w:pPr>
        <w:shd w:val="clear" w:color="auto" w:fill="FFFFFF"/>
        <w:spacing w:after="0" w:line="240" w:lineRule="auto"/>
        <w:ind w:left="23"/>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b/>
          <w:bCs/>
          <w:spacing w:val="4"/>
          <w:sz w:val="24"/>
          <w:szCs w:val="24"/>
          <w:lang w:eastAsia="pl-PL"/>
        </w:rPr>
        <w:t xml:space="preserve">Ze strony Zamawiającego </w:t>
      </w:r>
      <w:r w:rsidRPr="00756101">
        <w:rPr>
          <w:rFonts w:ascii="Times New Roman" w:eastAsia="Times New Roman" w:hAnsi="Times New Roman" w:cs="Times New Roman"/>
          <w:b/>
          <w:bCs/>
          <w:i/>
          <w:iCs/>
          <w:spacing w:val="4"/>
          <w:sz w:val="24"/>
          <w:szCs w:val="24"/>
          <w:lang w:eastAsia="pl-PL"/>
        </w:rPr>
        <w:t>(minimum 2 osoby):</w:t>
      </w:r>
    </w:p>
    <w:p w:rsidR="00756101" w:rsidRPr="00756101" w:rsidRDefault="00756101" w:rsidP="00BC497E">
      <w:pPr>
        <w:shd w:val="clear" w:color="auto" w:fill="FFFFFF"/>
        <w:spacing w:after="0" w:line="240" w:lineRule="auto"/>
        <w:ind w:left="23"/>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w:t>
      </w:r>
    </w:p>
    <w:p w:rsidR="00756101" w:rsidRPr="00756101" w:rsidRDefault="00756101" w:rsidP="00BC497E">
      <w:pPr>
        <w:shd w:val="clear" w:color="auto" w:fill="FFFFFF"/>
        <w:spacing w:after="0" w:line="240" w:lineRule="auto"/>
        <w:ind w:left="23"/>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w:t>
      </w:r>
    </w:p>
    <w:p w:rsidR="00756101" w:rsidRPr="00756101" w:rsidRDefault="00756101" w:rsidP="00756101">
      <w:pPr>
        <w:shd w:val="clear" w:color="auto" w:fill="FFFFFF"/>
        <w:spacing w:before="100" w:beforeAutospacing="1" w:after="119" w:line="240" w:lineRule="auto"/>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Ze strony Wykonawcy:</w:t>
      </w:r>
    </w:p>
    <w:p w:rsidR="00756101" w:rsidRPr="00756101" w:rsidRDefault="00756101" w:rsidP="00BC497E">
      <w:pPr>
        <w:shd w:val="clear" w:color="auto" w:fill="FFFFFF"/>
        <w:spacing w:after="119" w:line="240" w:lineRule="auto"/>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spacing w:val="4"/>
          <w:sz w:val="24"/>
          <w:szCs w:val="24"/>
          <w:lang w:eastAsia="pl-PL"/>
        </w:rPr>
        <w:t>- Koordynator/upoważniony pisemnie przez Wykonawcę pracownik*.</w:t>
      </w:r>
    </w:p>
    <w:p w:rsidR="00756101" w:rsidRPr="00756101" w:rsidRDefault="00756101" w:rsidP="00BC497E">
      <w:pPr>
        <w:shd w:val="clear" w:color="auto" w:fill="FFFFFF"/>
        <w:spacing w:after="0" w:line="240" w:lineRule="auto"/>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spacing w:val="4"/>
          <w:sz w:val="24"/>
          <w:szCs w:val="24"/>
          <w:lang w:eastAsia="pl-PL"/>
        </w:rPr>
        <w:t>W dniu o godzinie…………wyżej wymienione osoby dokonały kontroli jakości świadczonej usługi sprzątania w obiekcie ………………………………………………przy ul.…………………………………………….</w:t>
      </w:r>
    </w:p>
    <w:p w:rsidR="00756101" w:rsidRPr="00756101" w:rsidRDefault="00756101" w:rsidP="00BC497E">
      <w:pPr>
        <w:shd w:val="clear" w:color="auto" w:fill="FFFFFF"/>
        <w:spacing w:after="0" w:line="240" w:lineRule="auto"/>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O fakcie niewykonania/nienależytego* wykonania przedmiotu umowy poinformowano Wykonawcę w dniu …………… o godzinie……………za pośrednictwem poczty elektronicznej na podane poniżej adresy:</w:t>
      </w:r>
    </w:p>
    <w:p w:rsidR="00756101" w:rsidRPr="00756101" w:rsidRDefault="00756101" w:rsidP="00BC497E">
      <w:pPr>
        <w:numPr>
          <w:ilvl w:val="0"/>
          <w:numId w:val="32"/>
        </w:numPr>
        <w:spacing w:after="0" w:line="240" w:lineRule="auto"/>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e-mail Koordynatora…………………………</w:t>
      </w:r>
    </w:p>
    <w:p w:rsidR="00756101" w:rsidRPr="00756101" w:rsidRDefault="00756101" w:rsidP="00BC497E">
      <w:pPr>
        <w:numPr>
          <w:ilvl w:val="0"/>
          <w:numId w:val="32"/>
        </w:numPr>
        <w:spacing w:after="0" w:line="240" w:lineRule="auto"/>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e-mail Wykonawcy…………………………...</w:t>
      </w:r>
    </w:p>
    <w:p w:rsidR="00756101" w:rsidRPr="00756101" w:rsidRDefault="00756101" w:rsidP="00BC497E">
      <w:pPr>
        <w:shd w:val="clear" w:color="auto" w:fill="FFFFFF"/>
        <w:spacing w:after="0" w:line="240" w:lineRule="auto"/>
        <w:ind w:left="23" w:hanging="23"/>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spacing w:val="4"/>
          <w:sz w:val="24"/>
          <w:szCs w:val="24"/>
          <w:lang w:eastAsia="pl-PL"/>
        </w:rPr>
        <w:t xml:space="preserve">W toku kontroli Komisja stwierdziła następujące nieprawidłowości w wykonaniu przedmiotu umowy: </w:t>
      </w:r>
    </w:p>
    <w:p w:rsidR="00756101" w:rsidRPr="00756101" w:rsidRDefault="00756101" w:rsidP="00BC497E">
      <w:pPr>
        <w:shd w:val="clear" w:color="auto" w:fill="FFFFFF"/>
        <w:spacing w:after="0" w:line="240" w:lineRule="auto"/>
        <w:ind w:left="23"/>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Termin wyznaczony przez Zamawiającego do usunięcia nieprawidłowości **: ………………………………………………………….........................................................</w:t>
      </w:r>
    </w:p>
    <w:p w:rsidR="00756101" w:rsidRPr="00756101" w:rsidRDefault="00756101" w:rsidP="00BC497E">
      <w:pPr>
        <w:shd w:val="clear" w:color="auto" w:fill="FFFFFF"/>
        <w:spacing w:after="0" w:line="240" w:lineRule="auto"/>
        <w:ind w:left="23"/>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Uwagi końcowe …………………………………………………………………………………</w:t>
      </w:r>
    </w:p>
    <w:p w:rsidR="00756101" w:rsidRPr="00756101" w:rsidRDefault="00756101" w:rsidP="00BC497E">
      <w:pPr>
        <w:shd w:val="clear" w:color="auto" w:fill="FFFFFF"/>
        <w:spacing w:after="0" w:line="240" w:lineRule="auto"/>
        <w:ind w:left="23"/>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 xml:space="preserve">W przypadku nieusunięcia stwierdzonych nieprawidłowości, przez Wykonawcę </w:t>
      </w:r>
      <w:r w:rsidRPr="00756101">
        <w:rPr>
          <w:rFonts w:ascii="Times New Roman" w:eastAsia="Times New Roman" w:hAnsi="Times New Roman" w:cs="Times New Roman"/>
          <w:spacing w:val="4"/>
          <w:sz w:val="24"/>
          <w:szCs w:val="24"/>
          <w:lang w:eastAsia="pl-PL"/>
        </w:rPr>
        <w:br/>
        <w:t xml:space="preserve">w wyznaczonym powyżej terminie </w:t>
      </w:r>
      <w:r w:rsidR="008478C3">
        <w:rPr>
          <w:rFonts w:ascii="Times New Roman" w:eastAsia="Times New Roman" w:hAnsi="Times New Roman" w:cs="Times New Roman"/>
          <w:spacing w:val="4"/>
          <w:sz w:val="24"/>
          <w:szCs w:val="24"/>
          <w:lang w:eastAsia="pl-PL"/>
        </w:rPr>
        <w:t xml:space="preserve">zostanie naliczona kara umowna </w:t>
      </w:r>
      <w:r w:rsidRPr="00756101">
        <w:rPr>
          <w:rFonts w:ascii="Times New Roman" w:eastAsia="Times New Roman" w:hAnsi="Times New Roman" w:cs="Times New Roman"/>
          <w:spacing w:val="4"/>
          <w:sz w:val="24"/>
          <w:szCs w:val="24"/>
          <w:lang w:eastAsia="pl-PL"/>
        </w:rPr>
        <w:t>w wysokości**…………………………………………………………………………………</w:t>
      </w:r>
    </w:p>
    <w:p w:rsidR="00756101" w:rsidRPr="00756101" w:rsidRDefault="00756101" w:rsidP="00BC497E">
      <w:pPr>
        <w:shd w:val="clear" w:color="auto" w:fill="FFFFFF"/>
        <w:spacing w:after="0" w:line="240" w:lineRule="auto"/>
        <w:ind w:left="23"/>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Za niewykonanie poszczególnego rodzaju czynności wskazanych Załączniku nr 1 do umowy w części A, z częstotliwością przypisaną dla danego rodzaju czynności naliczona zostaje kara umowna w wysokości ………………………………………………………………………..</w:t>
      </w:r>
    </w:p>
    <w:p w:rsidR="00BC497E" w:rsidRDefault="00756101" w:rsidP="00BC497E">
      <w:pPr>
        <w:shd w:val="clear" w:color="auto" w:fill="FFFFFF"/>
        <w:spacing w:after="0" w:line="240" w:lineRule="auto"/>
        <w:ind w:left="23"/>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Podpisy komisji:</w:t>
      </w:r>
    </w:p>
    <w:p w:rsidR="008478C3" w:rsidRDefault="008478C3" w:rsidP="00BC497E">
      <w:pPr>
        <w:shd w:val="clear" w:color="auto" w:fill="FFFFFF"/>
        <w:spacing w:after="0" w:line="240" w:lineRule="auto"/>
        <w:ind w:left="23"/>
        <w:rPr>
          <w:rFonts w:ascii="Times New Roman" w:eastAsia="Times New Roman" w:hAnsi="Times New Roman" w:cs="Times New Roman"/>
          <w:spacing w:val="4"/>
          <w:sz w:val="24"/>
          <w:szCs w:val="24"/>
          <w:lang w:eastAsia="pl-PL"/>
        </w:rPr>
      </w:pPr>
    </w:p>
    <w:p w:rsidR="00756101" w:rsidRPr="00756101" w:rsidRDefault="00756101" w:rsidP="00BC497E">
      <w:pPr>
        <w:shd w:val="clear" w:color="auto" w:fill="FFFFFF"/>
        <w:spacing w:after="0" w:line="240" w:lineRule="auto"/>
        <w:ind w:left="23"/>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 xml:space="preserve">1 2 3 4 </w:t>
      </w:r>
    </w:p>
    <w:p w:rsidR="00756101" w:rsidRPr="00756101" w:rsidRDefault="00756101" w:rsidP="00BC497E">
      <w:pPr>
        <w:shd w:val="clear" w:color="auto" w:fill="FFFFFF"/>
        <w:spacing w:after="0" w:line="240" w:lineRule="auto"/>
        <w:ind w:left="743"/>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i/>
          <w:iCs/>
          <w:spacing w:val="4"/>
          <w:sz w:val="24"/>
          <w:szCs w:val="24"/>
          <w:lang w:eastAsia="pl-PL"/>
        </w:rPr>
        <w:t>*niewłaściwe skreślić</w:t>
      </w:r>
    </w:p>
    <w:p w:rsidR="007B012B" w:rsidRDefault="00756101" w:rsidP="00BC497E">
      <w:pPr>
        <w:shd w:val="clear" w:color="auto" w:fill="FFFFFF"/>
        <w:spacing w:after="0" w:line="240" w:lineRule="auto"/>
        <w:ind w:left="743"/>
        <w:rPr>
          <w:rFonts w:ascii="Times New Roman" w:eastAsia="Times New Roman" w:hAnsi="Times New Roman" w:cs="Times New Roman"/>
          <w:i/>
          <w:iCs/>
          <w:spacing w:val="4"/>
          <w:sz w:val="24"/>
          <w:szCs w:val="24"/>
          <w:lang w:eastAsia="pl-PL"/>
        </w:rPr>
      </w:pPr>
      <w:r w:rsidRPr="00756101">
        <w:rPr>
          <w:rFonts w:ascii="Times New Roman" w:eastAsia="Times New Roman" w:hAnsi="Times New Roman" w:cs="Times New Roman"/>
          <w:i/>
          <w:iCs/>
          <w:spacing w:val="4"/>
          <w:sz w:val="24"/>
          <w:szCs w:val="24"/>
          <w:lang w:eastAsia="pl-PL"/>
        </w:rPr>
        <w:t>** nie dotyczy czynności, za które naliczana jest kara w wysokości wynikającej ze złożonej oferty</w:t>
      </w:r>
    </w:p>
    <w:p w:rsidR="00BC497E" w:rsidRPr="00756101" w:rsidRDefault="00BC497E" w:rsidP="00BC497E">
      <w:pPr>
        <w:shd w:val="clear" w:color="auto" w:fill="FFFFFF"/>
        <w:spacing w:after="0" w:line="240" w:lineRule="auto"/>
        <w:ind w:left="743"/>
        <w:rPr>
          <w:rFonts w:ascii="Times New Roman" w:eastAsia="Times New Roman" w:hAnsi="Times New Roman" w:cs="Times New Roman"/>
          <w:i/>
          <w:iCs/>
          <w:spacing w:val="4"/>
          <w:sz w:val="24"/>
          <w:szCs w:val="24"/>
          <w:lang w:eastAsia="pl-PL"/>
        </w:rPr>
      </w:pPr>
    </w:p>
    <w:p w:rsidR="00756101" w:rsidRPr="00756101" w:rsidRDefault="00756101" w:rsidP="00756101">
      <w:pPr>
        <w:pBdr>
          <w:top w:val="single" w:sz="6" w:space="1" w:color="000000"/>
          <w:bottom w:val="single" w:sz="6" w:space="1" w:color="000000"/>
        </w:pBdr>
        <w:shd w:val="clear" w:color="auto" w:fill="BFBFBF"/>
        <w:spacing w:before="100" w:beforeAutospacing="1" w:after="0" w:line="240" w:lineRule="auto"/>
        <w:ind w:left="23"/>
        <w:jc w:val="right"/>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Załącznik nr 3 do umowy</w:t>
      </w:r>
    </w:p>
    <w:p w:rsidR="00BC497E" w:rsidRDefault="00BC497E" w:rsidP="00A859B5">
      <w:pPr>
        <w:shd w:val="clear" w:color="auto" w:fill="FFFFFF"/>
        <w:spacing w:after="119" w:line="240" w:lineRule="auto"/>
        <w:ind w:left="4258" w:hanging="4258"/>
        <w:rPr>
          <w:rFonts w:ascii="Times New Roman" w:eastAsia="Times New Roman" w:hAnsi="Times New Roman" w:cs="Times New Roman"/>
          <w:b/>
          <w:bCs/>
          <w:spacing w:val="4"/>
          <w:sz w:val="24"/>
          <w:szCs w:val="24"/>
          <w:lang w:eastAsia="pl-PL"/>
        </w:rPr>
      </w:pPr>
    </w:p>
    <w:p w:rsidR="00756101" w:rsidRPr="00756101" w:rsidRDefault="00756101" w:rsidP="00BC497E">
      <w:pPr>
        <w:shd w:val="clear" w:color="auto" w:fill="FFFFFF"/>
        <w:spacing w:after="0" w:line="240" w:lineRule="auto"/>
        <w:ind w:left="4258" w:hanging="4258"/>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ZAMAWIAJĄCY</w:t>
      </w:r>
    </w:p>
    <w:p w:rsidR="00756101" w:rsidRPr="00756101" w:rsidRDefault="00756101" w:rsidP="00BC497E">
      <w:pPr>
        <w:shd w:val="clear" w:color="auto" w:fill="FFFFFF"/>
        <w:spacing w:after="0" w:line="240" w:lineRule="auto"/>
        <w:ind w:left="4258" w:hanging="4258"/>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Izba Administracji Skarbowej</w:t>
      </w:r>
    </w:p>
    <w:p w:rsidR="00756101" w:rsidRPr="00756101" w:rsidRDefault="00756101" w:rsidP="00BC497E">
      <w:pPr>
        <w:shd w:val="clear" w:color="auto" w:fill="FFFFFF"/>
        <w:spacing w:after="0" w:line="240" w:lineRule="auto"/>
        <w:ind w:left="4258" w:hanging="4258"/>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w Zielonej Górze</w:t>
      </w:r>
    </w:p>
    <w:p w:rsidR="00756101" w:rsidRPr="00756101" w:rsidRDefault="00756101" w:rsidP="00BC497E">
      <w:pPr>
        <w:shd w:val="clear" w:color="auto" w:fill="FFFFFF"/>
        <w:spacing w:after="0" w:line="240" w:lineRule="auto"/>
        <w:ind w:left="4258" w:hanging="4258"/>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ul. Generała Władysława Sikorskiego 2</w:t>
      </w:r>
    </w:p>
    <w:p w:rsidR="00756101" w:rsidRPr="00756101" w:rsidRDefault="00756101" w:rsidP="00BC497E">
      <w:pPr>
        <w:shd w:val="clear" w:color="auto" w:fill="FFFFFF"/>
        <w:spacing w:after="0" w:line="240" w:lineRule="auto"/>
        <w:ind w:left="4258" w:hanging="4258"/>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65-454 Zielona Góra</w:t>
      </w:r>
    </w:p>
    <w:p w:rsidR="00756101" w:rsidRPr="00756101" w:rsidRDefault="00756101" w:rsidP="00BC497E">
      <w:pPr>
        <w:shd w:val="clear" w:color="auto" w:fill="FFFFFF"/>
        <w:spacing w:after="0" w:line="240" w:lineRule="auto"/>
        <w:ind w:left="4961" w:hanging="4961"/>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WYKONAWCA</w:t>
      </w:r>
    </w:p>
    <w:p w:rsidR="00756101" w:rsidRPr="00756101" w:rsidRDefault="00756101" w:rsidP="00BC497E">
      <w:pPr>
        <w:shd w:val="clear" w:color="auto" w:fill="FFFFFF"/>
        <w:spacing w:after="0" w:line="240" w:lineRule="auto"/>
        <w:ind w:left="4961" w:hanging="4961"/>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w:t>
      </w:r>
    </w:p>
    <w:p w:rsidR="00756101" w:rsidRPr="00756101" w:rsidRDefault="00756101" w:rsidP="00BC497E">
      <w:pPr>
        <w:shd w:val="clear" w:color="auto" w:fill="FFFFFF"/>
        <w:spacing w:after="0" w:line="240" w:lineRule="auto"/>
        <w:ind w:left="4961" w:hanging="4961"/>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w:t>
      </w:r>
    </w:p>
    <w:p w:rsidR="00756101" w:rsidRPr="00756101" w:rsidRDefault="00756101" w:rsidP="00BC497E">
      <w:pPr>
        <w:shd w:val="clear" w:color="auto" w:fill="FFFFFF"/>
        <w:spacing w:after="0" w:line="240" w:lineRule="auto"/>
        <w:ind w:left="4961" w:hanging="4961"/>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w:t>
      </w:r>
      <w:bookmarkStart w:id="2" w:name="bookmark4"/>
      <w:bookmarkEnd w:id="2"/>
    </w:p>
    <w:p w:rsidR="00756101" w:rsidRPr="00756101" w:rsidRDefault="00756101" w:rsidP="00A859B5">
      <w:pPr>
        <w:shd w:val="clear" w:color="auto" w:fill="FFFFFF"/>
        <w:spacing w:before="100" w:beforeAutospacing="1" w:after="119" w:line="240" w:lineRule="auto"/>
        <w:jc w:val="center"/>
        <w:rPr>
          <w:rFonts w:ascii="Times New Roman" w:eastAsia="Times New Roman" w:hAnsi="Times New Roman" w:cs="Times New Roman"/>
          <w:spacing w:val="-2"/>
          <w:sz w:val="24"/>
          <w:szCs w:val="24"/>
          <w:lang w:val="de-DE" w:eastAsia="pl-PL"/>
        </w:rPr>
      </w:pPr>
      <w:r w:rsidRPr="00756101">
        <w:rPr>
          <w:rFonts w:ascii="Times New Roman" w:eastAsia="Times New Roman" w:hAnsi="Times New Roman" w:cs="Times New Roman"/>
          <w:spacing w:val="-2"/>
          <w:sz w:val="24"/>
          <w:szCs w:val="24"/>
          <w:lang w:eastAsia="pl-PL"/>
        </w:rPr>
        <w:t xml:space="preserve">Protokół końcowy za </w:t>
      </w:r>
      <w:r w:rsidRPr="00756101">
        <w:rPr>
          <w:rFonts w:ascii="Times New Roman" w:eastAsia="Times New Roman" w:hAnsi="Times New Roman" w:cs="Times New Roman"/>
          <w:b/>
          <w:bCs/>
          <w:i/>
          <w:iCs/>
          <w:color w:val="000000"/>
          <w:sz w:val="24"/>
          <w:szCs w:val="24"/>
          <w:shd w:val="clear" w:color="auto" w:fill="FFFFFF"/>
          <w:lang w:eastAsia="pl-PL"/>
        </w:rPr>
        <w:t>……………</w:t>
      </w:r>
      <w:r w:rsidRPr="00756101">
        <w:rPr>
          <w:rFonts w:ascii="Times New Roman" w:eastAsia="Times New Roman" w:hAnsi="Times New Roman" w:cs="Times New Roman"/>
          <w:spacing w:val="-2"/>
          <w:sz w:val="24"/>
          <w:szCs w:val="24"/>
          <w:lang w:eastAsia="pl-PL"/>
        </w:rPr>
        <w:t>r.</w:t>
      </w:r>
    </w:p>
    <w:p w:rsidR="00756101" w:rsidRPr="00756101" w:rsidRDefault="00756101" w:rsidP="00A859B5">
      <w:pPr>
        <w:shd w:val="clear" w:color="auto" w:fill="FFFFFF"/>
        <w:spacing w:before="100" w:beforeAutospacing="1" w:after="119" w:line="240" w:lineRule="auto"/>
        <w:ind w:left="23" w:hanging="23"/>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spacing w:val="4"/>
          <w:sz w:val="24"/>
          <w:szCs w:val="24"/>
          <w:lang w:eastAsia="pl-PL"/>
        </w:rPr>
        <w:t>Spisany w dniu w sprawie wykonania sprzątania obiektów i terenów zewnętrznych Izby Administracji Skarbowej w Zielonej Górze znajdujących się w……………………przy ulicy……..……………………………………………………………</w:t>
      </w:r>
    </w:p>
    <w:p w:rsidR="00756101" w:rsidRPr="00756101" w:rsidRDefault="00756101" w:rsidP="00A859B5">
      <w:pPr>
        <w:shd w:val="clear" w:color="auto" w:fill="FFFFFF"/>
        <w:spacing w:before="100" w:beforeAutospacing="1" w:after="119" w:line="240" w:lineRule="auto"/>
        <w:ind w:left="23" w:hanging="23"/>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spacing w:val="4"/>
          <w:sz w:val="24"/>
          <w:szCs w:val="24"/>
          <w:lang w:eastAsia="pl-PL"/>
        </w:rPr>
        <w:t>Na podstawie § 3 ust. 8 umowy nr …………………z dnia……………r. Przedstawiciel Zamawiającego:………………………………………………..</w:t>
      </w:r>
      <w:r w:rsidR="00A859B5">
        <w:rPr>
          <w:rFonts w:ascii="Times New Roman" w:eastAsia="Times New Roman" w:hAnsi="Times New Roman" w:cs="Times New Roman"/>
          <w:spacing w:val="4"/>
          <w:sz w:val="24"/>
          <w:szCs w:val="24"/>
          <w:lang w:eastAsia="pl-PL"/>
        </w:rPr>
        <w:t xml:space="preserve"> stwierdza, iż prace określone </w:t>
      </w:r>
      <w:r w:rsidRPr="00756101">
        <w:rPr>
          <w:rFonts w:ascii="Times New Roman" w:eastAsia="Times New Roman" w:hAnsi="Times New Roman" w:cs="Times New Roman"/>
          <w:spacing w:val="4"/>
          <w:sz w:val="24"/>
          <w:szCs w:val="24"/>
          <w:lang w:eastAsia="pl-PL"/>
        </w:rPr>
        <w:t xml:space="preserve">w § 1 umowy </w:t>
      </w:r>
      <w:r w:rsidRPr="00756101">
        <w:rPr>
          <w:rFonts w:ascii="Times New Roman" w:eastAsia="Times New Roman" w:hAnsi="Times New Roman" w:cs="Times New Roman"/>
          <w:b/>
          <w:bCs/>
          <w:i/>
          <w:iCs/>
          <w:color w:val="000000"/>
          <w:spacing w:val="4"/>
          <w:sz w:val="24"/>
          <w:szCs w:val="24"/>
          <w:shd w:val="clear" w:color="auto" w:fill="FFFFFF"/>
          <w:lang w:eastAsia="pl-PL"/>
        </w:rPr>
        <w:t xml:space="preserve">zostały wykonane </w:t>
      </w:r>
      <w:r w:rsidRPr="00756101">
        <w:rPr>
          <w:rFonts w:ascii="Times New Roman" w:eastAsia="Times New Roman" w:hAnsi="Times New Roman" w:cs="Times New Roman"/>
          <w:spacing w:val="4"/>
          <w:sz w:val="24"/>
          <w:szCs w:val="24"/>
          <w:lang w:eastAsia="pl-PL"/>
        </w:rPr>
        <w:t>prawidłowo / nieprawidłowo</w:t>
      </w:r>
      <w:r w:rsidRPr="00756101">
        <w:rPr>
          <w:rFonts w:ascii="Times New Roman" w:eastAsia="Times New Roman" w:hAnsi="Times New Roman" w:cs="Times New Roman"/>
          <w:b/>
          <w:bCs/>
          <w:i/>
          <w:iCs/>
          <w:color w:val="000000"/>
          <w:spacing w:val="4"/>
          <w:sz w:val="24"/>
          <w:szCs w:val="24"/>
          <w:shd w:val="clear" w:color="auto" w:fill="FFFFFF"/>
          <w:lang w:eastAsia="pl-PL"/>
        </w:rPr>
        <w:t>*.</w:t>
      </w:r>
    </w:p>
    <w:p w:rsidR="00756101" w:rsidRPr="00756101" w:rsidRDefault="00756101" w:rsidP="00A859B5">
      <w:pPr>
        <w:shd w:val="clear" w:color="auto" w:fill="FFFFFF"/>
        <w:spacing w:before="100" w:beforeAutospacing="1" w:after="240" w:line="240" w:lineRule="auto"/>
        <w:ind w:left="23" w:hanging="23"/>
        <w:jc w:val="both"/>
        <w:rPr>
          <w:rFonts w:ascii="Times New Roman" w:eastAsia="Times New Roman" w:hAnsi="Times New Roman" w:cs="Times New Roman"/>
          <w:spacing w:val="4"/>
          <w:sz w:val="24"/>
          <w:szCs w:val="24"/>
          <w:lang w:eastAsia="pl-PL"/>
        </w:rPr>
      </w:pPr>
    </w:p>
    <w:p w:rsidR="00756101" w:rsidRPr="00756101" w:rsidRDefault="00756101" w:rsidP="00A859B5">
      <w:pPr>
        <w:shd w:val="clear" w:color="auto" w:fill="FFFFFF"/>
        <w:spacing w:before="100" w:beforeAutospacing="1" w:after="119" w:line="240" w:lineRule="auto"/>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spacing w:val="4"/>
          <w:sz w:val="24"/>
          <w:szCs w:val="24"/>
          <w:lang w:eastAsia="pl-PL"/>
        </w:rPr>
        <w:t>Wykaz niewykonania lub nienależycie wykonanego przedmiotu umowy przez Wykonawcę oraz obliczenie kary umownej na podstawie protokołów cząstkowych:…………………………………………………………………………………….</w:t>
      </w:r>
    </w:p>
    <w:p w:rsidR="00756101" w:rsidRPr="00756101" w:rsidRDefault="00756101" w:rsidP="00A859B5">
      <w:pPr>
        <w:shd w:val="clear" w:color="auto" w:fill="FFFFFF"/>
        <w:spacing w:before="100" w:beforeAutospacing="1" w:after="119" w:line="240" w:lineRule="auto"/>
        <w:ind w:left="23"/>
        <w:jc w:val="both"/>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Obliczono karę umowną w łącznej wysokości ……………………</w:t>
      </w:r>
    </w:p>
    <w:p w:rsidR="00756101" w:rsidRPr="00756101" w:rsidRDefault="00756101" w:rsidP="00A859B5">
      <w:pPr>
        <w:spacing w:before="100" w:beforeAutospacing="1" w:after="0" w:line="240" w:lineRule="auto"/>
        <w:ind w:left="23"/>
        <w:jc w:val="both"/>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Uwagi końcowe:</w:t>
      </w:r>
    </w:p>
    <w:p w:rsidR="00756101" w:rsidRPr="00756101" w:rsidRDefault="00756101" w:rsidP="00A859B5">
      <w:pPr>
        <w:shd w:val="clear" w:color="auto" w:fill="FFFFFF"/>
        <w:spacing w:before="100" w:beforeAutospacing="1" w:after="0" w:line="240" w:lineRule="auto"/>
        <w:ind w:left="23" w:hanging="23"/>
        <w:jc w:val="both"/>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w:t>
      </w:r>
    </w:p>
    <w:p w:rsidR="00756101" w:rsidRPr="00756101" w:rsidRDefault="00756101" w:rsidP="00A859B5">
      <w:pPr>
        <w:shd w:val="clear" w:color="auto" w:fill="FFFFFF"/>
        <w:spacing w:before="100" w:beforeAutospacing="1" w:after="119" w:line="240" w:lineRule="auto"/>
        <w:ind w:left="23" w:hanging="23"/>
        <w:jc w:val="both"/>
        <w:rPr>
          <w:rFonts w:ascii="Times New Roman" w:eastAsia="Times New Roman" w:hAnsi="Times New Roman" w:cs="Times New Roman"/>
          <w:spacing w:val="4"/>
          <w:sz w:val="24"/>
          <w:szCs w:val="24"/>
          <w:lang w:val="de-DE" w:eastAsia="pl-PL"/>
        </w:rPr>
      </w:pPr>
      <w:r w:rsidRPr="00756101">
        <w:rPr>
          <w:rFonts w:ascii="Times New Roman" w:eastAsia="Times New Roman" w:hAnsi="Times New Roman" w:cs="Times New Roman"/>
          <w:spacing w:val="4"/>
          <w:sz w:val="24"/>
          <w:szCs w:val="24"/>
          <w:lang w:eastAsia="pl-PL"/>
        </w:rPr>
        <w:t xml:space="preserve">Przedstawiciel Zamawiającego </w:t>
      </w:r>
      <w:r w:rsidR="00A859B5">
        <w:rPr>
          <w:rFonts w:ascii="Times New Roman" w:eastAsia="Times New Roman" w:hAnsi="Times New Roman" w:cs="Times New Roman"/>
          <w:spacing w:val="4"/>
          <w:sz w:val="24"/>
          <w:szCs w:val="24"/>
          <w:lang w:eastAsia="pl-PL"/>
        </w:rPr>
        <w:tab/>
      </w:r>
      <w:r w:rsidR="00A859B5">
        <w:rPr>
          <w:rFonts w:ascii="Times New Roman" w:eastAsia="Times New Roman" w:hAnsi="Times New Roman" w:cs="Times New Roman"/>
          <w:spacing w:val="4"/>
          <w:sz w:val="24"/>
          <w:szCs w:val="24"/>
          <w:lang w:eastAsia="pl-PL"/>
        </w:rPr>
        <w:tab/>
      </w:r>
      <w:r w:rsidR="00A859B5">
        <w:rPr>
          <w:rFonts w:ascii="Times New Roman" w:eastAsia="Times New Roman" w:hAnsi="Times New Roman" w:cs="Times New Roman"/>
          <w:spacing w:val="4"/>
          <w:sz w:val="24"/>
          <w:szCs w:val="24"/>
          <w:lang w:eastAsia="pl-PL"/>
        </w:rPr>
        <w:tab/>
      </w:r>
      <w:r w:rsidR="00A859B5">
        <w:rPr>
          <w:rFonts w:ascii="Times New Roman" w:eastAsia="Times New Roman" w:hAnsi="Times New Roman" w:cs="Times New Roman"/>
          <w:spacing w:val="4"/>
          <w:sz w:val="24"/>
          <w:szCs w:val="24"/>
          <w:lang w:eastAsia="pl-PL"/>
        </w:rPr>
        <w:tab/>
      </w:r>
      <w:r w:rsidRPr="00756101">
        <w:rPr>
          <w:rFonts w:ascii="Times New Roman" w:eastAsia="Times New Roman" w:hAnsi="Times New Roman" w:cs="Times New Roman"/>
          <w:spacing w:val="4"/>
          <w:sz w:val="24"/>
          <w:szCs w:val="24"/>
          <w:lang w:eastAsia="pl-PL"/>
        </w:rPr>
        <w:t>Przedstawiciel Wykonawcy</w:t>
      </w:r>
    </w:p>
    <w:p w:rsidR="00756101" w:rsidRPr="00756101" w:rsidRDefault="00756101" w:rsidP="00A859B5">
      <w:pPr>
        <w:shd w:val="clear" w:color="auto" w:fill="FFFFFF"/>
        <w:spacing w:before="100" w:beforeAutospacing="1" w:after="119" w:line="240" w:lineRule="auto"/>
        <w:jc w:val="both"/>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spacing w:val="4"/>
          <w:sz w:val="24"/>
          <w:szCs w:val="24"/>
          <w:lang w:eastAsia="pl-PL"/>
        </w:rPr>
        <w:t xml:space="preserve">...................................................... </w:t>
      </w:r>
      <w:r w:rsidR="00A859B5">
        <w:rPr>
          <w:rFonts w:ascii="Times New Roman" w:eastAsia="Times New Roman" w:hAnsi="Times New Roman" w:cs="Times New Roman"/>
          <w:spacing w:val="4"/>
          <w:sz w:val="24"/>
          <w:szCs w:val="24"/>
          <w:lang w:eastAsia="pl-PL"/>
        </w:rPr>
        <w:tab/>
      </w:r>
      <w:r w:rsidR="00A859B5">
        <w:rPr>
          <w:rFonts w:ascii="Times New Roman" w:eastAsia="Times New Roman" w:hAnsi="Times New Roman" w:cs="Times New Roman"/>
          <w:spacing w:val="4"/>
          <w:sz w:val="24"/>
          <w:szCs w:val="24"/>
          <w:lang w:eastAsia="pl-PL"/>
        </w:rPr>
        <w:tab/>
      </w:r>
      <w:r w:rsidR="00A859B5">
        <w:rPr>
          <w:rFonts w:ascii="Times New Roman" w:eastAsia="Times New Roman" w:hAnsi="Times New Roman" w:cs="Times New Roman"/>
          <w:spacing w:val="4"/>
          <w:sz w:val="24"/>
          <w:szCs w:val="24"/>
          <w:lang w:eastAsia="pl-PL"/>
        </w:rPr>
        <w:tab/>
      </w:r>
      <w:r w:rsidR="00A859B5">
        <w:rPr>
          <w:rFonts w:ascii="Times New Roman" w:eastAsia="Times New Roman" w:hAnsi="Times New Roman" w:cs="Times New Roman"/>
          <w:spacing w:val="4"/>
          <w:sz w:val="24"/>
          <w:szCs w:val="24"/>
          <w:lang w:eastAsia="pl-PL"/>
        </w:rPr>
        <w:tab/>
      </w:r>
      <w:r w:rsidRPr="00756101">
        <w:rPr>
          <w:rFonts w:ascii="Times New Roman" w:eastAsia="Times New Roman" w:hAnsi="Times New Roman" w:cs="Times New Roman"/>
          <w:spacing w:val="4"/>
          <w:sz w:val="24"/>
          <w:szCs w:val="24"/>
          <w:lang w:eastAsia="pl-PL"/>
        </w:rPr>
        <w:t>.....................................................</w:t>
      </w:r>
    </w:p>
    <w:p w:rsidR="00756101" w:rsidRPr="00756101" w:rsidRDefault="00756101" w:rsidP="00756101">
      <w:pPr>
        <w:shd w:val="clear" w:color="auto" w:fill="FFFFFF"/>
        <w:spacing w:before="100" w:beforeAutospacing="1" w:after="119" w:line="240" w:lineRule="auto"/>
        <w:ind w:left="743"/>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i/>
          <w:iCs/>
          <w:spacing w:val="4"/>
          <w:sz w:val="24"/>
          <w:szCs w:val="24"/>
          <w:lang w:eastAsia="pl-PL"/>
        </w:rPr>
        <w:t>*niewłaściwe skreślić</w:t>
      </w:r>
    </w:p>
    <w:p w:rsidR="00756101" w:rsidRPr="00756101" w:rsidRDefault="00756101" w:rsidP="00756101">
      <w:pPr>
        <w:shd w:val="clear" w:color="auto" w:fill="FFFFFF"/>
        <w:spacing w:before="100" w:beforeAutospacing="1" w:after="240" w:line="240" w:lineRule="auto"/>
        <w:rPr>
          <w:rFonts w:ascii="Times New Roman" w:eastAsia="Times New Roman" w:hAnsi="Times New Roman" w:cs="Times New Roman"/>
          <w:spacing w:val="4"/>
          <w:sz w:val="24"/>
          <w:szCs w:val="24"/>
          <w:lang w:eastAsia="pl-PL"/>
        </w:rPr>
      </w:pPr>
    </w:p>
    <w:p w:rsidR="00756101" w:rsidRDefault="00756101" w:rsidP="00756101">
      <w:pPr>
        <w:shd w:val="clear" w:color="auto" w:fill="FFFFFF"/>
        <w:spacing w:before="100" w:beforeAutospacing="1" w:after="240" w:line="240" w:lineRule="auto"/>
        <w:rPr>
          <w:rFonts w:ascii="Times New Roman" w:eastAsia="Times New Roman" w:hAnsi="Times New Roman" w:cs="Times New Roman"/>
          <w:spacing w:val="4"/>
          <w:sz w:val="24"/>
          <w:szCs w:val="24"/>
          <w:lang w:eastAsia="pl-PL"/>
        </w:rPr>
      </w:pPr>
    </w:p>
    <w:p w:rsidR="00BC497E" w:rsidRDefault="00BC497E" w:rsidP="00756101">
      <w:pPr>
        <w:shd w:val="clear" w:color="auto" w:fill="FFFFFF"/>
        <w:spacing w:before="100" w:beforeAutospacing="1" w:after="240" w:line="240" w:lineRule="auto"/>
        <w:rPr>
          <w:rFonts w:ascii="Times New Roman" w:eastAsia="Times New Roman" w:hAnsi="Times New Roman" w:cs="Times New Roman"/>
          <w:spacing w:val="4"/>
          <w:sz w:val="24"/>
          <w:szCs w:val="24"/>
          <w:lang w:eastAsia="pl-PL"/>
        </w:rPr>
      </w:pPr>
    </w:p>
    <w:p w:rsidR="00BC497E" w:rsidRPr="00756101" w:rsidRDefault="00BC497E" w:rsidP="00756101">
      <w:pPr>
        <w:shd w:val="clear" w:color="auto" w:fill="FFFFFF"/>
        <w:spacing w:before="100" w:beforeAutospacing="1" w:after="240" w:line="240" w:lineRule="auto"/>
        <w:rPr>
          <w:rFonts w:ascii="Times New Roman" w:eastAsia="Times New Roman" w:hAnsi="Times New Roman" w:cs="Times New Roman"/>
          <w:spacing w:val="4"/>
          <w:sz w:val="24"/>
          <w:szCs w:val="24"/>
          <w:lang w:eastAsia="pl-PL"/>
        </w:rPr>
      </w:pPr>
    </w:p>
    <w:p w:rsidR="00756101" w:rsidRPr="00756101" w:rsidRDefault="00756101" w:rsidP="00BD62D3">
      <w:pPr>
        <w:pBdr>
          <w:top w:val="single" w:sz="6" w:space="1" w:color="000000"/>
          <w:bottom w:val="single" w:sz="6" w:space="1" w:color="000000"/>
        </w:pBdr>
        <w:shd w:val="clear" w:color="auto" w:fill="BFBFBF"/>
        <w:spacing w:before="100" w:beforeAutospacing="1" w:after="0" w:line="240" w:lineRule="auto"/>
        <w:ind w:left="5664"/>
        <w:rPr>
          <w:rFonts w:ascii="Times New Roman" w:eastAsia="Times New Roman" w:hAnsi="Times New Roman" w:cs="Times New Roman"/>
          <w:spacing w:val="4"/>
          <w:sz w:val="24"/>
          <w:szCs w:val="24"/>
          <w:lang w:eastAsia="pl-PL"/>
        </w:rPr>
      </w:pPr>
      <w:r w:rsidRPr="00756101">
        <w:rPr>
          <w:rFonts w:ascii="Times New Roman" w:eastAsia="Times New Roman" w:hAnsi="Times New Roman" w:cs="Times New Roman"/>
          <w:b/>
          <w:bCs/>
          <w:spacing w:val="4"/>
          <w:sz w:val="24"/>
          <w:szCs w:val="24"/>
          <w:lang w:eastAsia="pl-PL"/>
        </w:rPr>
        <w:t>Załącznik nr 4 do umowy</w:t>
      </w:r>
    </w:p>
    <w:p w:rsidR="00756101" w:rsidRPr="00756101" w:rsidRDefault="00756101" w:rsidP="00756101">
      <w:pPr>
        <w:shd w:val="clear" w:color="auto" w:fill="FFFFFF"/>
        <w:spacing w:before="100" w:beforeAutospacing="1" w:after="240" w:line="240" w:lineRule="auto"/>
        <w:ind w:left="4258" w:hanging="4258"/>
        <w:rPr>
          <w:rFonts w:ascii="Times New Roman" w:eastAsia="Times New Roman" w:hAnsi="Times New Roman" w:cs="Times New Roman"/>
          <w:spacing w:val="4"/>
          <w:sz w:val="24"/>
          <w:szCs w:val="24"/>
          <w:lang w:eastAsia="pl-PL"/>
        </w:rPr>
      </w:pPr>
    </w:p>
    <w:p w:rsidR="00756101" w:rsidRPr="00756101" w:rsidRDefault="00756101" w:rsidP="00756101">
      <w:pPr>
        <w:spacing w:before="102" w:after="0" w:line="240" w:lineRule="auto"/>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b/>
          <w:bCs/>
          <w:sz w:val="24"/>
          <w:szCs w:val="24"/>
          <w:lang w:val="de-DE" w:eastAsia="pl-PL"/>
        </w:rPr>
        <w:t xml:space="preserve">Dane </w:t>
      </w:r>
      <w:proofErr w:type="spellStart"/>
      <w:r w:rsidRPr="00756101">
        <w:rPr>
          <w:rFonts w:ascii="Times New Roman" w:eastAsia="Times New Roman" w:hAnsi="Times New Roman" w:cs="Times New Roman"/>
          <w:b/>
          <w:bCs/>
          <w:sz w:val="24"/>
          <w:szCs w:val="24"/>
          <w:lang w:val="de-DE" w:eastAsia="pl-PL"/>
        </w:rPr>
        <w:t>Wykonawcy</w:t>
      </w:r>
      <w:proofErr w:type="spellEnd"/>
      <w:r w:rsidRPr="00756101">
        <w:rPr>
          <w:rFonts w:ascii="Times New Roman" w:eastAsia="Times New Roman" w:hAnsi="Times New Roman" w:cs="Times New Roman"/>
          <w:b/>
          <w:bCs/>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dnia</w:t>
      </w:r>
      <w:proofErr w:type="spellEnd"/>
      <w:r w:rsidRPr="00756101">
        <w:rPr>
          <w:rFonts w:ascii="Times New Roman" w:eastAsia="Times New Roman" w:hAnsi="Times New Roman" w:cs="Times New Roman"/>
          <w:sz w:val="24"/>
          <w:szCs w:val="24"/>
          <w:lang w:val="de-DE" w:eastAsia="pl-PL"/>
        </w:rPr>
        <w:t xml:space="preserve"> ………………….</w:t>
      </w:r>
    </w:p>
    <w:p w:rsidR="00756101" w:rsidRPr="00756101" w:rsidRDefault="00756101" w:rsidP="00756101">
      <w:pPr>
        <w:spacing w:before="100" w:beforeAutospacing="1" w:after="0" w:line="240" w:lineRule="auto"/>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val="de-DE" w:eastAsia="pl-PL"/>
        </w:rPr>
        <w:t>…………………………</w:t>
      </w:r>
    </w:p>
    <w:p w:rsidR="00756101" w:rsidRPr="00756101" w:rsidRDefault="00756101" w:rsidP="00756101">
      <w:pPr>
        <w:spacing w:before="102" w:after="0" w:line="240" w:lineRule="auto"/>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val="de-DE" w:eastAsia="pl-PL"/>
        </w:rPr>
        <w:t>……………………….</w:t>
      </w:r>
    </w:p>
    <w:p w:rsidR="00756101" w:rsidRPr="00756101" w:rsidRDefault="00756101" w:rsidP="00756101">
      <w:pPr>
        <w:spacing w:before="102" w:after="0" w:line="240" w:lineRule="auto"/>
        <w:jc w:val="center"/>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val="de-DE" w:eastAsia="pl-PL"/>
        </w:rPr>
        <w:t>OŚWIADCZENIE</w:t>
      </w:r>
    </w:p>
    <w:p w:rsidR="00756101" w:rsidRPr="00756101" w:rsidRDefault="00756101" w:rsidP="00756101">
      <w:pPr>
        <w:spacing w:before="102" w:after="0" w:line="240" w:lineRule="auto"/>
        <w:rPr>
          <w:rFonts w:ascii="Times New Roman" w:eastAsia="Times New Roman" w:hAnsi="Times New Roman" w:cs="Times New Roman"/>
          <w:sz w:val="24"/>
          <w:szCs w:val="24"/>
          <w:lang w:val="de-DE" w:eastAsia="pl-PL"/>
        </w:rPr>
      </w:pPr>
      <w:proofErr w:type="spellStart"/>
      <w:r w:rsidRPr="00756101">
        <w:rPr>
          <w:rFonts w:ascii="Times New Roman" w:eastAsia="Times New Roman" w:hAnsi="Times New Roman" w:cs="Times New Roman"/>
          <w:sz w:val="24"/>
          <w:szCs w:val="24"/>
          <w:lang w:val="de-DE" w:eastAsia="pl-PL"/>
        </w:rPr>
        <w:t>Oświadczam</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iż</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osoby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wykonujące</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czynności</w:t>
      </w:r>
      <w:proofErr w:type="spellEnd"/>
      <w:r w:rsidRPr="00756101">
        <w:rPr>
          <w:rFonts w:ascii="Times New Roman" w:eastAsia="Times New Roman" w:hAnsi="Times New Roman" w:cs="Times New Roman"/>
          <w:sz w:val="24"/>
          <w:szCs w:val="24"/>
          <w:lang w:val="de-DE" w:eastAsia="pl-PL"/>
        </w:rPr>
        <w:t xml:space="preserve"> w </w:t>
      </w:r>
      <w:proofErr w:type="spellStart"/>
      <w:r w:rsidRPr="00756101">
        <w:rPr>
          <w:rFonts w:ascii="Times New Roman" w:eastAsia="Times New Roman" w:hAnsi="Times New Roman" w:cs="Times New Roman"/>
          <w:sz w:val="24"/>
          <w:szCs w:val="24"/>
          <w:lang w:val="de-DE" w:eastAsia="pl-PL"/>
        </w:rPr>
        <w:t>zakresie</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realizacji</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zamówienia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polegąjące</w:t>
      </w:r>
      <w:proofErr w:type="spellEnd"/>
      <w:r w:rsidRPr="00756101">
        <w:rPr>
          <w:rFonts w:ascii="Times New Roman" w:eastAsia="Times New Roman" w:hAnsi="Times New Roman" w:cs="Times New Roman"/>
          <w:sz w:val="24"/>
          <w:szCs w:val="24"/>
          <w:lang w:val="de-DE" w:eastAsia="pl-PL"/>
        </w:rPr>
        <w:t xml:space="preserve"> na </w:t>
      </w:r>
      <w:proofErr w:type="spellStart"/>
      <w:r w:rsidRPr="00756101">
        <w:rPr>
          <w:rFonts w:ascii="Times New Roman" w:eastAsia="Times New Roman" w:hAnsi="Times New Roman" w:cs="Times New Roman"/>
          <w:sz w:val="24"/>
          <w:szCs w:val="24"/>
          <w:lang w:val="de-DE" w:eastAsia="pl-PL"/>
        </w:rPr>
        <w:t>sprzątaniu</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wewnątrz</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obiektów</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oraz</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czynności</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związane</w:t>
      </w:r>
      <w:proofErr w:type="spellEnd"/>
      <w:r w:rsidRPr="00756101">
        <w:rPr>
          <w:rFonts w:ascii="Times New Roman" w:eastAsia="Times New Roman" w:hAnsi="Times New Roman" w:cs="Times New Roman"/>
          <w:sz w:val="24"/>
          <w:szCs w:val="24"/>
          <w:lang w:val="de-DE" w:eastAsia="pl-PL"/>
        </w:rPr>
        <w:t xml:space="preserve"> z </w:t>
      </w:r>
      <w:proofErr w:type="spellStart"/>
      <w:r w:rsidRPr="00756101">
        <w:rPr>
          <w:rFonts w:ascii="Times New Roman" w:eastAsia="Times New Roman" w:hAnsi="Times New Roman" w:cs="Times New Roman"/>
          <w:sz w:val="24"/>
          <w:szCs w:val="24"/>
          <w:lang w:val="de-DE" w:eastAsia="pl-PL"/>
        </w:rPr>
        <w:t>koordynowaniem</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prac</w:t>
      </w:r>
      <w:proofErr w:type="spellEnd"/>
      <w:r w:rsidRPr="00756101">
        <w:rPr>
          <w:rFonts w:ascii="Times New Roman" w:eastAsia="Times New Roman" w:hAnsi="Times New Roman" w:cs="Times New Roman"/>
          <w:sz w:val="24"/>
          <w:szCs w:val="24"/>
          <w:lang w:val="de-DE" w:eastAsia="pl-PL"/>
        </w:rPr>
        <w:t xml:space="preserve"> w </w:t>
      </w:r>
      <w:proofErr w:type="spellStart"/>
      <w:r w:rsidRPr="00756101">
        <w:rPr>
          <w:rFonts w:ascii="Times New Roman" w:eastAsia="Times New Roman" w:hAnsi="Times New Roman" w:cs="Times New Roman"/>
          <w:sz w:val="24"/>
          <w:szCs w:val="24"/>
          <w:lang w:val="de-DE" w:eastAsia="pl-PL"/>
        </w:rPr>
        <w:t>ramach</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realizacji</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zamówienia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publicznego</w:t>
      </w:r>
      <w:proofErr w:type="spellEnd"/>
      <w:r w:rsidRPr="00756101">
        <w:rPr>
          <w:rFonts w:ascii="Times New Roman" w:eastAsia="Times New Roman" w:hAnsi="Times New Roman" w:cs="Times New Roman"/>
          <w:sz w:val="24"/>
          <w:szCs w:val="24"/>
          <w:lang w:val="de-DE" w:eastAsia="pl-PL"/>
        </w:rPr>
        <w:t xml:space="preserve"> </w:t>
      </w:r>
      <w:r w:rsidRPr="00756101">
        <w:rPr>
          <w:rFonts w:ascii="Times New Roman" w:eastAsia="Times New Roman" w:hAnsi="Times New Roman" w:cs="Times New Roman"/>
          <w:i/>
          <w:iCs/>
          <w:sz w:val="24"/>
          <w:szCs w:val="24"/>
          <w:lang w:val="de-DE" w:eastAsia="pl-PL"/>
        </w:rPr>
        <w:t>„</w:t>
      </w:r>
      <w:proofErr w:type="spellStart"/>
      <w:r w:rsidRPr="00756101">
        <w:rPr>
          <w:rFonts w:ascii="Times New Roman" w:eastAsia="Times New Roman" w:hAnsi="Times New Roman" w:cs="Times New Roman"/>
          <w:i/>
          <w:iCs/>
          <w:sz w:val="24"/>
          <w:szCs w:val="24"/>
          <w:lang w:val="de-DE" w:eastAsia="pl-PL"/>
        </w:rPr>
        <w:t>Usługa</w:t>
      </w:r>
      <w:proofErr w:type="spellEnd"/>
      <w:r w:rsidRPr="00756101">
        <w:rPr>
          <w:rFonts w:ascii="Times New Roman" w:eastAsia="Times New Roman" w:hAnsi="Times New Roman" w:cs="Times New Roman"/>
          <w:i/>
          <w:iCs/>
          <w:sz w:val="24"/>
          <w:szCs w:val="24"/>
          <w:lang w:val="de-DE" w:eastAsia="pl-PL"/>
        </w:rPr>
        <w:t xml:space="preserve"> </w:t>
      </w:r>
      <w:proofErr w:type="spellStart"/>
      <w:r w:rsidRPr="00756101">
        <w:rPr>
          <w:rFonts w:ascii="Times New Roman" w:eastAsia="Times New Roman" w:hAnsi="Times New Roman" w:cs="Times New Roman"/>
          <w:i/>
          <w:iCs/>
          <w:sz w:val="24"/>
          <w:szCs w:val="24"/>
          <w:lang w:val="de-DE" w:eastAsia="pl-PL"/>
        </w:rPr>
        <w:t>sprzątania</w:t>
      </w:r>
      <w:proofErr w:type="spellEnd"/>
      <w:r w:rsidRPr="00756101">
        <w:rPr>
          <w:rFonts w:ascii="Times New Roman" w:eastAsia="Times New Roman" w:hAnsi="Times New Roman" w:cs="Times New Roman"/>
          <w:i/>
          <w:iCs/>
          <w:sz w:val="24"/>
          <w:szCs w:val="24"/>
          <w:lang w:val="de-DE" w:eastAsia="pl-PL"/>
        </w:rPr>
        <w:t xml:space="preserve"> </w:t>
      </w:r>
      <w:proofErr w:type="spellStart"/>
      <w:r w:rsidRPr="00756101">
        <w:rPr>
          <w:rFonts w:ascii="Times New Roman" w:eastAsia="Times New Roman" w:hAnsi="Times New Roman" w:cs="Times New Roman"/>
          <w:i/>
          <w:iCs/>
          <w:sz w:val="24"/>
          <w:szCs w:val="24"/>
          <w:lang w:val="de-DE" w:eastAsia="pl-PL"/>
        </w:rPr>
        <w:t>budynków</w:t>
      </w:r>
      <w:proofErr w:type="spellEnd"/>
      <w:r w:rsidRPr="00756101">
        <w:rPr>
          <w:rFonts w:ascii="Times New Roman" w:eastAsia="Times New Roman" w:hAnsi="Times New Roman" w:cs="Times New Roman"/>
          <w:i/>
          <w:iCs/>
          <w:sz w:val="24"/>
          <w:szCs w:val="24"/>
          <w:lang w:val="de-DE" w:eastAsia="pl-PL"/>
        </w:rPr>
        <w:t xml:space="preserve"> </w:t>
      </w:r>
      <w:proofErr w:type="spellStart"/>
      <w:r w:rsidRPr="00756101">
        <w:rPr>
          <w:rFonts w:ascii="Times New Roman" w:eastAsia="Times New Roman" w:hAnsi="Times New Roman" w:cs="Times New Roman"/>
          <w:i/>
          <w:iCs/>
          <w:sz w:val="24"/>
          <w:szCs w:val="24"/>
          <w:lang w:val="de-DE" w:eastAsia="pl-PL"/>
        </w:rPr>
        <w:t>oraz</w:t>
      </w:r>
      <w:proofErr w:type="spellEnd"/>
      <w:r w:rsidRPr="00756101">
        <w:rPr>
          <w:rFonts w:ascii="Times New Roman" w:eastAsia="Times New Roman" w:hAnsi="Times New Roman" w:cs="Times New Roman"/>
          <w:i/>
          <w:iCs/>
          <w:sz w:val="24"/>
          <w:szCs w:val="24"/>
          <w:lang w:val="de-DE" w:eastAsia="pl-PL"/>
        </w:rPr>
        <w:t xml:space="preserve"> </w:t>
      </w:r>
      <w:proofErr w:type="spellStart"/>
      <w:r w:rsidRPr="00756101">
        <w:rPr>
          <w:rFonts w:ascii="Times New Roman" w:eastAsia="Times New Roman" w:hAnsi="Times New Roman" w:cs="Times New Roman"/>
          <w:i/>
          <w:iCs/>
          <w:sz w:val="24"/>
          <w:szCs w:val="24"/>
          <w:lang w:val="de-DE" w:eastAsia="pl-PL"/>
        </w:rPr>
        <w:t>utrzymania</w:t>
      </w:r>
      <w:proofErr w:type="spellEnd"/>
      <w:r w:rsidRPr="00756101">
        <w:rPr>
          <w:rFonts w:ascii="Times New Roman" w:eastAsia="Times New Roman" w:hAnsi="Times New Roman" w:cs="Times New Roman"/>
          <w:i/>
          <w:iCs/>
          <w:sz w:val="24"/>
          <w:szCs w:val="24"/>
          <w:lang w:val="de-DE" w:eastAsia="pl-PL"/>
        </w:rPr>
        <w:t xml:space="preserve"> </w:t>
      </w:r>
      <w:proofErr w:type="spellStart"/>
      <w:r w:rsidRPr="00756101">
        <w:rPr>
          <w:rFonts w:ascii="Times New Roman" w:eastAsia="Times New Roman" w:hAnsi="Times New Roman" w:cs="Times New Roman"/>
          <w:i/>
          <w:iCs/>
          <w:sz w:val="24"/>
          <w:szCs w:val="24"/>
          <w:lang w:val="de-DE" w:eastAsia="pl-PL"/>
        </w:rPr>
        <w:t>terenów</w:t>
      </w:r>
      <w:proofErr w:type="spellEnd"/>
      <w:r w:rsidRPr="00756101">
        <w:rPr>
          <w:rFonts w:ascii="Times New Roman" w:eastAsia="Times New Roman" w:hAnsi="Times New Roman" w:cs="Times New Roman"/>
          <w:i/>
          <w:iCs/>
          <w:sz w:val="24"/>
          <w:szCs w:val="24"/>
          <w:lang w:val="de-DE" w:eastAsia="pl-PL"/>
        </w:rPr>
        <w:t xml:space="preserve"> </w:t>
      </w:r>
      <w:proofErr w:type="spellStart"/>
      <w:r w:rsidRPr="00756101">
        <w:rPr>
          <w:rFonts w:ascii="Times New Roman" w:eastAsia="Times New Roman" w:hAnsi="Times New Roman" w:cs="Times New Roman"/>
          <w:i/>
          <w:iCs/>
          <w:sz w:val="24"/>
          <w:szCs w:val="24"/>
          <w:lang w:val="de-DE" w:eastAsia="pl-PL"/>
        </w:rPr>
        <w:t>zewnętrznych</w:t>
      </w:r>
      <w:proofErr w:type="spellEnd"/>
      <w:r w:rsidRPr="00756101">
        <w:rPr>
          <w:rFonts w:ascii="Times New Roman" w:eastAsia="Times New Roman" w:hAnsi="Times New Roman" w:cs="Times New Roman"/>
          <w:i/>
          <w:iCs/>
          <w:sz w:val="24"/>
          <w:szCs w:val="24"/>
          <w:lang w:val="de-DE" w:eastAsia="pl-PL"/>
        </w:rPr>
        <w:t xml:space="preserve"> w </w:t>
      </w:r>
      <w:proofErr w:type="spellStart"/>
      <w:r w:rsidRPr="00756101">
        <w:rPr>
          <w:rFonts w:ascii="Times New Roman" w:eastAsia="Times New Roman" w:hAnsi="Times New Roman" w:cs="Times New Roman"/>
          <w:i/>
          <w:iCs/>
          <w:sz w:val="24"/>
          <w:szCs w:val="24"/>
          <w:lang w:val="de-DE" w:eastAsia="pl-PL"/>
        </w:rPr>
        <w:t>latach</w:t>
      </w:r>
      <w:proofErr w:type="spellEnd"/>
      <w:r w:rsidRPr="00756101">
        <w:rPr>
          <w:rFonts w:ascii="Times New Roman" w:eastAsia="Times New Roman" w:hAnsi="Times New Roman" w:cs="Times New Roman"/>
          <w:i/>
          <w:iCs/>
          <w:sz w:val="24"/>
          <w:szCs w:val="24"/>
          <w:lang w:val="de-DE" w:eastAsia="pl-PL"/>
        </w:rPr>
        <w:t xml:space="preserve"> 2020-2021 </w:t>
      </w:r>
      <w:proofErr w:type="spellStart"/>
      <w:r w:rsidRPr="00756101">
        <w:rPr>
          <w:rFonts w:ascii="Times New Roman" w:eastAsia="Times New Roman" w:hAnsi="Times New Roman" w:cs="Times New Roman"/>
          <w:i/>
          <w:iCs/>
          <w:sz w:val="24"/>
          <w:szCs w:val="24"/>
          <w:lang w:val="de-DE" w:eastAsia="pl-PL"/>
        </w:rPr>
        <w:t>Jednostek</w:t>
      </w:r>
      <w:proofErr w:type="spellEnd"/>
      <w:r w:rsidRPr="00756101">
        <w:rPr>
          <w:rFonts w:ascii="Times New Roman" w:eastAsia="Times New Roman" w:hAnsi="Times New Roman" w:cs="Times New Roman"/>
          <w:i/>
          <w:iCs/>
          <w:sz w:val="24"/>
          <w:szCs w:val="24"/>
          <w:lang w:val="de-DE" w:eastAsia="pl-PL"/>
        </w:rPr>
        <w:t xml:space="preserve"> </w:t>
      </w:r>
      <w:proofErr w:type="spellStart"/>
      <w:r w:rsidRPr="00756101">
        <w:rPr>
          <w:rFonts w:ascii="Times New Roman" w:eastAsia="Times New Roman" w:hAnsi="Times New Roman" w:cs="Times New Roman"/>
          <w:i/>
          <w:iCs/>
          <w:sz w:val="24"/>
          <w:szCs w:val="24"/>
          <w:lang w:val="de-DE" w:eastAsia="pl-PL"/>
        </w:rPr>
        <w:t>należących</w:t>
      </w:r>
      <w:proofErr w:type="spellEnd"/>
      <w:r w:rsidRPr="00756101">
        <w:rPr>
          <w:rFonts w:ascii="Times New Roman" w:eastAsia="Times New Roman" w:hAnsi="Times New Roman" w:cs="Times New Roman"/>
          <w:i/>
          <w:iCs/>
          <w:sz w:val="24"/>
          <w:szCs w:val="24"/>
          <w:lang w:val="de-DE" w:eastAsia="pl-PL"/>
        </w:rPr>
        <w:t xml:space="preserve"> do </w:t>
      </w:r>
      <w:proofErr w:type="spellStart"/>
      <w:r w:rsidRPr="00756101">
        <w:rPr>
          <w:rFonts w:ascii="Times New Roman" w:eastAsia="Times New Roman" w:hAnsi="Times New Roman" w:cs="Times New Roman"/>
          <w:i/>
          <w:iCs/>
          <w:sz w:val="24"/>
          <w:szCs w:val="24"/>
          <w:lang w:val="de-DE" w:eastAsia="pl-PL"/>
        </w:rPr>
        <w:t>Izby</w:t>
      </w:r>
      <w:proofErr w:type="spellEnd"/>
      <w:r w:rsidRPr="00756101">
        <w:rPr>
          <w:rFonts w:ascii="Times New Roman" w:eastAsia="Times New Roman" w:hAnsi="Times New Roman" w:cs="Times New Roman"/>
          <w:i/>
          <w:iCs/>
          <w:sz w:val="24"/>
          <w:szCs w:val="24"/>
          <w:lang w:val="de-DE" w:eastAsia="pl-PL"/>
        </w:rPr>
        <w:t xml:space="preserve"> </w:t>
      </w:r>
      <w:proofErr w:type="spellStart"/>
      <w:r w:rsidRPr="00756101">
        <w:rPr>
          <w:rFonts w:ascii="Times New Roman" w:eastAsia="Times New Roman" w:hAnsi="Times New Roman" w:cs="Times New Roman"/>
          <w:i/>
          <w:iCs/>
          <w:sz w:val="24"/>
          <w:szCs w:val="24"/>
          <w:lang w:val="de-DE" w:eastAsia="pl-PL"/>
        </w:rPr>
        <w:t>Administracji</w:t>
      </w:r>
      <w:proofErr w:type="spellEnd"/>
      <w:r w:rsidRPr="00756101">
        <w:rPr>
          <w:rFonts w:ascii="Times New Roman" w:eastAsia="Times New Roman" w:hAnsi="Times New Roman" w:cs="Times New Roman"/>
          <w:i/>
          <w:iCs/>
          <w:sz w:val="24"/>
          <w:szCs w:val="24"/>
          <w:lang w:val="de-DE" w:eastAsia="pl-PL"/>
        </w:rPr>
        <w:t xml:space="preserve"> </w:t>
      </w:r>
      <w:proofErr w:type="spellStart"/>
      <w:r w:rsidRPr="00756101">
        <w:rPr>
          <w:rFonts w:ascii="Times New Roman" w:eastAsia="Times New Roman" w:hAnsi="Times New Roman" w:cs="Times New Roman"/>
          <w:i/>
          <w:iCs/>
          <w:sz w:val="24"/>
          <w:szCs w:val="24"/>
          <w:lang w:val="de-DE" w:eastAsia="pl-PL"/>
        </w:rPr>
        <w:t>Skarbowej</w:t>
      </w:r>
      <w:proofErr w:type="spellEnd"/>
      <w:r w:rsidRPr="00756101">
        <w:rPr>
          <w:rFonts w:ascii="Times New Roman" w:eastAsia="Times New Roman" w:hAnsi="Times New Roman" w:cs="Times New Roman"/>
          <w:i/>
          <w:iCs/>
          <w:sz w:val="24"/>
          <w:szCs w:val="24"/>
          <w:lang w:val="de-DE" w:eastAsia="pl-PL"/>
        </w:rPr>
        <w:t xml:space="preserve"> w </w:t>
      </w:r>
      <w:proofErr w:type="spellStart"/>
      <w:r w:rsidRPr="00756101">
        <w:rPr>
          <w:rFonts w:ascii="Times New Roman" w:eastAsia="Times New Roman" w:hAnsi="Times New Roman" w:cs="Times New Roman"/>
          <w:i/>
          <w:iCs/>
          <w:sz w:val="24"/>
          <w:szCs w:val="24"/>
          <w:lang w:val="de-DE" w:eastAsia="pl-PL"/>
        </w:rPr>
        <w:t>Zielonej</w:t>
      </w:r>
      <w:proofErr w:type="spellEnd"/>
      <w:r w:rsidRPr="00756101">
        <w:rPr>
          <w:rFonts w:ascii="Times New Roman" w:eastAsia="Times New Roman" w:hAnsi="Times New Roman" w:cs="Times New Roman"/>
          <w:i/>
          <w:iCs/>
          <w:sz w:val="24"/>
          <w:szCs w:val="24"/>
          <w:lang w:val="de-DE" w:eastAsia="pl-PL"/>
        </w:rPr>
        <w:t xml:space="preserve"> </w:t>
      </w:r>
      <w:proofErr w:type="spellStart"/>
      <w:r w:rsidRPr="00756101">
        <w:rPr>
          <w:rFonts w:ascii="Times New Roman" w:eastAsia="Times New Roman" w:hAnsi="Times New Roman" w:cs="Times New Roman"/>
          <w:i/>
          <w:iCs/>
          <w:sz w:val="24"/>
          <w:szCs w:val="24"/>
          <w:lang w:val="de-DE" w:eastAsia="pl-PL"/>
        </w:rPr>
        <w:t>Górze</w:t>
      </w:r>
      <w:proofErr w:type="spellEnd"/>
      <w:r w:rsidRPr="00756101">
        <w:rPr>
          <w:rFonts w:ascii="Times New Roman" w:eastAsia="Times New Roman" w:hAnsi="Times New Roman" w:cs="Times New Roman"/>
          <w:i/>
          <w:iCs/>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realizowanego</w:t>
      </w:r>
      <w:proofErr w:type="spellEnd"/>
      <w:r w:rsidRPr="00756101">
        <w:rPr>
          <w:rFonts w:ascii="Times New Roman" w:eastAsia="Times New Roman" w:hAnsi="Times New Roman" w:cs="Times New Roman"/>
          <w:sz w:val="24"/>
          <w:szCs w:val="24"/>
          <w:lang w:val="de-DE" w:eastAsia="pl-PL"/>
        </w:rPr>
        <w:t xml:space="preserve"> na </w:t>
      </w:r>
      <w:proofErr w:type="spellStart"/>
      <w:r w:rsidRPr="00756101">
        <w:rPr>
          <w:rFonts w:ascii="Times New Roman" w:eastAsia="Times New Roman" w:hAnsi="Times New Roman" w:cs="Times New Roman"/>
          <w:sz w:val="24"/>
          <w:szCs w:val="24"/>
          <w:lang w:val="de-DE" w:eastAsia="pl-PL"/>
        </w:rPr>
        <w:t>podstawie</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umowy</w:t>
      </w:r>
      <w:proofErr w:type="spellEnd"/>
      <w:r w:rsidRPr="00756101">
        <w:rPr>
          <w:rFonts w:ascii="Times New Roman" w:eastAsia="Times New Roman" w:hAnsi="Times New Roman" w:cs="Times New Roman"/>
          <w:sz w:val="24"/>
          <w:szCs w:val="24"/>
          <w:lang w:val="de-DE" w:eastAsia="pl-PL"/>
        </w:rPr>
        <w:t xml:space="preserve"> …………………. z </w:t>
      </w:r>
      <w:proofErr w:type="spellStart"/>
      <w:r w:rsidRPr="00756101">
        <w:rPr>
          <w:rFonts w:ascii="Times New Roman" w:eastAsia="Times New Roman" w:hAnsi="Times New Roman" w:cs="Times New Roman"/>
          <w:sz w:val="24"/>
          <w:szCs w:val="24"/>
          <w:lang w:val="de-DE" w:eastAsia="pl-PL"/>
        </w:rPr>
        <w:t>dnia</w:t>
      </w:r>
      <w:proofErr w:type="spellEnd"/>
      <w:r w:rsidRPr="00756101">
        <w:rPr>
          <w:rFonts w:ascii="Times New Roman" w:eastAsia="Times New Roman" w:hAnsi="Times New Roman" w:cs="Times New Roman"/>
          <w:sz w:val="24"/>
          <w:szCs w:val="24"/>
          <w:lang w:val="de-DE" w:eastAsia="pl-PL"/>
        </w:rPr>
        <w:t xml:space="preserve"> ……………. </w:t>
      </w:r>
      <w:proofErr w:type="spellStart"/>
      <w:r w:rsidRPr="00756101">
        <w:rPr>
          <w:rFonts w:ascii="Times New Roman" w:eastAsia="Times New Roman" w:hAnsi="Times New Roman" w:cs="Times New Roman"/>
          <w:sz w:val="24"/>
          <w:szCs w:val="24"/>
          <w:lang w:val="de-DE" w:eastAsia="pl-PL"/>
        </w:rPr>
        <w:t>roku</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są</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zatrudnione</w:t>
      </w:r>
      <w:proofErr w:type="spellEnd"/>
      <w:r w:rsidRPr="00756101">
        <w:rPr>
          <w:rFonts w:ascii="Times New Roman" w:eastAsia="Times New Roman" w:hAnsi="Times New Roman" w:cs="Times New Roman"/>
          <w:sz w:val="24"/>
          <w:szCs w:val="24"/>
          <w:lang w:val="de-DE" w:eastAsia="pl-PL"/>
        </w:rPr>
        <w:t xml:space="preserve"> na </w:t>
      </w:r>
      <w:proofErr w:type="spellStart"/>
      <w:r w:rsidRPr="00756101">
        <w:rPr>
          <w:rFonts w:ascii="Times New Roman" w:eastAsia="Times New Roman" w:hAnsi="Times New Roman" w:cs="Times New Roman"/>
          <w:sz w:val="24"/>
          <w:szCs w:val="24"/>
          <w:lang w:val="de-DE" w:eastAsia="pl-PL"/>
        </w:rPr>
        <w:t>podstawie</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umowy</w:t>
      </w:r>
      <w:proofErr w:type="spellEnd"/>
      <w:r w:rsidRPr="00756101">
        <w:rPr>
          <w:rFonts w:ascii="Times New Roman" w:eastAsia="Times New Roman" w:hAnsi="Times New Roman" w:cs="Times New Roman"/>
          <w:sz w:val="24"/>
          <w:szCs w:val="24"/>
          <w:lang w:val="de-DE" w:eastAsia="pl-PL"/>
        </w:rPr>
        <w:t xml:space="preserve"> o </w:t>
      </w:r>
      <w:proofErr w:type="spellStart"/>
      <w:r w:rsidRPr="00756101">
        <w:rPr>
          <w:rFonts w:ascii="Times New Roman" w:eastAsia="Times New Roman" w:hAnsi="Times New Roman" w:cs="Times New Roman"/>
          <w:sz w:val="24"/>
          <w:szCs w:val="24"/>
          <w:lang w:val="de-DE" w:eastAsia="pl-PL"/>
        </w:rPr>
        <w:t>pracę</w:t>
      </w:r>
      <w:proofErr w:type="spellEnd"/>
      <w:r w:rsidRPr="00756101">
        <w:rPr>
          <w:rFonts w:ascii="Times New Roman" w:eastAsia="Times New Roman" w:hAnsi="Times New Roman" w:cs="Times New Roman"/>
          <w:sz w:val="24"/>
          <w:szCs w:val="24"/>
          <w:lang w:val="de-DE" w:eastAsia="pl-PL"/>
        </w:rPr>
        <w:t xml:space="preserve">. W </w:t>
      </w:r>
      <w:proofErr w:type="spellStart"/>
      <w:r w:rsidRPr="00756101">
        <w:rPr>
          <w:rFonts w:ascii="Times New Roman" w:eastAsia="Times New Roman" w:hAnsi="Times New Roman" w:cs="Times New Roman"/>
          <w:sz w:val="24"/>
          <w:szCs w:val="24"/>
          <w:lang w:val="de-DE" w:eastAsia="pl-PL"/>
        </w:rPr>
        <w:t>przypadku</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rozwiązania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stosunku</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pracy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przed</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zakończeniem</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okresu</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obowiązywania</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umowy</w:t>
      </w:r>
      <w:proofErr w:type="spellEnd"/>
      <w:r w:rsidRPr="00756101">
        <w:rPr>
          <w:rFonts w:ascii="Times New Roman" w:eastAsia="Times New Roman" w:hAnsi="Times New Roman" w:cs="Times New Roman"/>
          <w:sz w:val="24"/>
          <w:szCs w:val="24"/>
          <w:lang w:val="de-DE" w:eastAsia="pl-PL"/>
        </w:rPr>
        <w:t xml:space="preserve"> </w:t>
      </w:r>
      <w:r w:rsidR="008478C3">
        <w:rPr>
          <w:rFonts w:ascii="Times New Roman" w:eastAsia="Times New Roman" w:hAnsi="Times New Roman" w:cs="Times New Roman"/>
          <w:sz w:val="24"/>
          <w:szCs w:val="24"/>
          <w:lang w:val="de-DE" w:eastAsia="pl-PL"/>
        </w:rPr>
        <w:t>………………………………….</w:t>
      </w:r>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zobowiązujemy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się</w:t>
      </w:r>
      <w:proofErr w:type="spellEnd"/>
      <w:r w:rsidRPr="00756101">
        <w:rPr>
          <w:rFonts w:ascii="Times New Roman" w:eastAsia="Times New Roman" w:hAnsi="Times New Roman" w:cs="Times New Roman"/>
          <w:sz w:val="24"/>
          <w:szCs w:val="24"/>
          <w:lang w:val="de-DE" w:eastAsia="pl-PL"/>
        </w:rPr>
        <w:t xml:space="preserve"> do </w:t>
      </w:r>
      <w:proofErr w:type="spellStart"/>
      <w:r w:rsidRPr="00756101">
        <w:rPr>
          <w:rFonts w:ascii="Times New Roman" w:eastAsia="Times New Roman" w:hAnsi="Times New Roman" w:cs="Times New Roman"/>
          <w:sz w:val="24"/>
          <w:szCs w:val="24"/>
          <w:lang w:val="de-DE" w:eastAsia="pl-PL"/>
        </w:rPr>
        <w:t>niezwłocznego</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zatrudnienia</w:t>
      </w:r>
      <w:proofErr w:type="spellEnd"/>
      <w:r w:rsidRPr="00756101">
        <w:rPr>
          <w:rFonts w:ascii="Times New Roman" w:eastAsia="Times New Roman" w:hAnsi="Times New Roman" w:cs="Times New Roman"/>
          <w:sz w:val="24"/>
          <w:szCs w:val="24"/>
          <w:lang w:val="de-DE" w:eastAsia="pl-PL"/>
        </w:rPr>
        <w:t xml:space="preserve"> w </w:t>
      </w:r>
      <w:proofErr w:type="spellStart"/>
      <w:r w:rsidRPr="00756101">
        <w:rPr>
          <w:rFonts w:ascii="Times New Roman" w:eastAsia="Times New Roman" w:hAnsi="Times New Roman" w:cs="Times New Roman"/>
          <w:sz w:val="24"/>
          <w:szCs w:val="24"/>
          <w:lang w:val="de-DE" w:eastAsia="pl-PL"/>
        </w:rPr>
        <w:t>to</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miejsce</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innej</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osoby</w:t>
      </w:r>
      <w:proofErr w:type="spellEnd"/>
      <w:r w:rsidRPr="00756101">
        <w:rPr>
          <w:rFonts w:ascii="Times New Roman" w:eastAsia="Times New Roman" w:hAnsi="Times New Roman" w:cs="Times New Roman"/>
          <w:sz w:val="24"/>
          <w:szCs w:val="24"/>
          <w:lang w:val="de-DE" w:eastAsia="pl-PL"/>
        </w:rPr>
        <w:t>.</w:t>
      </w:r>
    </w:p>
    <w:p w:rsidR="00756101" w:rsidRPr="00756101" w:rsidRDefault="00756101" w:rsidP="00756101">
      <w:pPr>
        <w:spacing w:before="102" w:after="0" w:line="240" w:lineRule="auto"/>
        <w:rPr>
          <w:rFonts w:ascii="Times New Roman" w:eastAsia="Times New Roman" w:hAnsi="Times New Roman" w:cs="Times New Roman"/>
          <w:sz w:val="24"/>
          <w:szCs w:val="24"/>
          <w:lang w:val="de-DE" w:eastAsia="pl-PL"/>
        </w:rPr>
      </w:pPr>
      <w:proofErr w:type="spellStart"/>
      <w:r w:rsidRPr="00756101">
        <w:rPr>
          <w:rFonts w:ascii="Times New Roman" w:eastAsia="Times New Roman" w:hAnsi="Times New Roman" w:cs="Times New Roman"/>
          <w:sz w:val="24"/>
          <w:szCs w:val="24"/>
          <w:lang w:val="de-DE" w:eastAsia="pl-PL"/>
        </w:rPr>
        <w:t>Poniżej</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wykaz</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osób</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zatrudnionych</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przy</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realizacji</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zamówienia</w:t>
      </w:r>
      <w:proofErr w:type="spellEnd"/>
      <w:r w:rsidRPr="00756101">
        <w:rPr>
          <w:rFonts w:ascii="Times New Roman" w:eastAsia="Times New Roman" w:hAnsi="Times New Roman" w:cs="Times New Roman"/>
          <w:sz w:val="24"/>
          <w:szCs w:val="24"/>
          <w:lang w:val="de-DE" w:eastAsia="pl-PL"/>
        </w:rPr>
        <w:t>:</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432"/>
        <w:gridCol w:w="1432"/>
        <w:gridCol w:w="1433"/>
        <w:gridCol w:w="1734"/>
        <w:gridCol w:w="1592"/>
        <w:gridCol w:w="1433"/>
      </w:tblGrid>
      <w:tr w:rsidR="00756101" w:rsidRPr="00756101" w:rsidTr="00756101">
        <w:trPr>
          <w:tblCellSpacing w:w="0" w:type="dxa"/>
        </w:trPr>
        <w:tc>
          <w:tcPr>
            <w:tcW w:w="800"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756101" w:rsidRPr="00756101" w:rsidRDefault="00756101" w:rsidP="00756101">
            <w:pPr>
              <w:spacing w:before="102" w:after="119"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Imię i nazwisko pracownika</w:t>
            </w:r>
          </w:p>
        </w:tc>
        <w:tc>
          <w:tcPr>
            <w:tcW w:w="800"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756101" w:rsidRPr="00756101" w:rsidRDefault="00756101" w:rsidP="00756101">
            <w:pPr>
              <w:spacing w:before="102" w:after="119"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Data zawarcia umowy o pracę</w:t>
            </w:r>
          </w:p>
        </w:tc>
        <w:tc>
          <w:tcPr>
            <w:tcW w:w="800"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756101" w:rsidRPr="00756101" w:rsidRDefault="00756101" w:rsidP="00756101">
            <w:pPr>
              <w:spacing w:before="102" w:after="119"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 xml:space="preserve">Rodzaj umowy </w:t>
            </w:r>
            <w:r w:rsidRPr="00756101">
              <w:rPr>
                <w:rFonts w:ascii="Times New Roman" w:eastAsia="Times New Roman" w:hAnsi="Times New Roman" w:cs="Times New Roman"/>
                <w:sz w:val="24"/>
                <w:szCs w:val="24"/>
                <w:lang w:eastAsia="pl-PL"/>
              </w:rPr>
              <w:br/>
              <w:t>o pracę (czas określony, nieokreślony, okres próbny)</w:t>
            </w:r>
          </w:p>
        </w:tc>
        <w:tc>
          <w:tcPr>
            <w:tcW w:w="950" w:type="pct"/>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rsidR="00756101" w:rsidRPr="00756101" w:rsidRDefault="00756101" w:rsidP="00756101">
            <w:pPr>
              <w:spacing w:before="102" w:after="119"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Adres Jednostki Zamawiającego, gdzie pracownik świadczy usługę</w:t>
            </w:r>
          </w:p>
        </w:tc>
        <w:tc>
          <w:tcPr>
            <w:tcW w:w="850"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756101" w:rsidRPr="00756101" w:rsidRDefault="00756101" w:rsidP="00756101">
            <w:pPr>
              <w:spacing w:before="102" w:after="119"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Wymiar etatu realizowany w Jednostce Zamawiającego</w:t>
            </w:r>
          </w:p>
        </w:tc>
        <w:tc>
          <w:tcPr>
            <w:tcW w:w="8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756101" w:rsidRPr="00756101" w:rsidRDefault="00756101" w:rsidP="00756101">
            <w:pPr>
              <w:spacing w:before="102" w:after="119" w:line="240" w:lineRule="auto"/>
              <w:jc w:val="center"/>
              <w:rPr>
                <w:rFonts w:ascii="Times New Roman" w:eastAsia="Times New Roman" w:hAnsi="Times New Roman" w:cs="Times New Roman"/>
                <w:sz w:val="24"/>
                <w:szCs w:val="24"/>
                <w:lang w:eastAsia="pl-PL"/>
              </w:rPr>
            </w:pPr>
            <w:r w:rsidRPr="00756101">
              <w:rPr>
                <w:rFonts w:ascii="Times New Roman" w:eastAsia="Times New Roman" w:hAnsi="Times New Roman" w:cs="Times New Roman"/>
                <w:sz w:val="24"/>
                <w:szCs w:val="24"/>
                <w:lang w:eastAsia="pl-PL"/>
              </w:rPr>
              <w:t xml:space="preserve">Zakres czynności, związany </w:t>
            </w:r>
            <w:r w:rsidRPr="00756101">
              <w:rPr>
                <w:rFonts w:ascii="Times New Roman" w:eastAsia="Times New Roman" w:hAnsi="Times New Roman" w:cs="Times New Roman"/>
                <w:sz w:val="24"/>
                <w:szCs w:val="24"/>
                <w:lang w:eastAsia="pl-PL"/>
              </w:rPr>
              <w:br/>
              <w:t>z realizacją zamówienia</w:t>
            </w:r>
          </w:p>
        </w:tc>
      </w:tr>
      <w:tr w:rsidR="00756101" w:rsidRPr="00756101" w:rsidTr="00756101">
        <w:trPr>
          <w:trHeight w:val="720"/>
          <w:tblCellSpacing w:w="0" w:type="dxa"/>
        </w:trPr>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950" w:type="pct"/>
            <w:tcBorders>
              <w:top w:val="nil"/>
              <w:left w:val="single" w:sz="6" w:space="0" w:color="000000"/>
              <w:bottom w:val="single" w:sz="6" w:space="0" w:color="000000"/>
              <w:right w:val="single" w:sz="6" w:space="0" w:color="000000"/>
            </w:tcBorders>
            <w:tcMar>
              <w:top w:w="0" w:type="dxa"/>
              <w:left w:w="62" w:type="dxa"/>
              <w:bottom w:w="62" w:type="dxa"/>
              <w:right w:w="62"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756101" w:rsidRPr="00756101" w:rsidRDefault="00756101" w:rsidP="00756101">
            <w:pPr>
              <w:spacing w:before="102" w:after="0" w:line="240" w:lineRule="auto"/>
              <w:rPr>
                <w:rFonts w:ascii="Times New Roman" w:eastAsia="Times New Roman" w:hAnsi="Times New Roman" w:cs="Times New Roman"/>
                <w:sz w:val="24"/>
                <w:szCs w:val="24"/>
                <w:lang w:eastAsia="pl-PL"/>
              </w:rPr>
            </w:pPr>
          </w:p>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r>
      <w:tr w:rsidR="00756101" w:rsidRPr="00756101" w:rsidTr="00756101">
        <w:trPr>
          <w:trHeight w:val="720"/>
          <w:tblCellSpacing w:w="0" w:type="dxa"/>
        </w:trPr>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950" w:type="pct"/>
            <w:tcBorders>
              <w:top w:val="nil"/>
              <w:left w:val="single" w:sz="6" w:space="0" w:color="000000"/>
              <w:bottom w:val="single" w:sz="6" w:space="0" w:color="000000"/>
              <w:right w:val="single" w:sz="6" w:space="0" w:color="000000"/>
            </w:tcBorders>
            <w:tcMar>
              <w:top w:w="0" w:type="dxa"/>
              <w:left w:w="62" w:type="dxa"/>
              <w:bottom w:w="62" w:type="dxa"/>
              <w:right w:w="62"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r>
      <w:tr w:rsidR="00756101" w:rsidRPr="00756101" w:rsidTr="00756101">
        <w:trPr>
          <w:trHeight w:val="990"/>
          <w:tblCellSpacing w:w="0" w:type="dxa"/>
        </w:trPr>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950" w:type="pct"/>
            <w:tcBorders>
              <w:top w:val="nil"/>
              <w:left w:val="single" w:sz="6" w:space="0" w:color="000000"/>
              <w:bottom w:val="single" w:sz="6" w:space="0" w:color="000000"/>
              <w:right w:val="single" w:sz="6" w:space="0" w:color="000000"/>
            </w:tcBorders>
            <w:tcMar>
              <w:top w:w="0" w:type="dxa"/>
              <w:left w:w="62" w:type="dxa"/>
              <w:bottom w:w="62" w:type="dxa"/>
              <w:right w:w="62"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56101" w:rsidRPr="00756101" w:rsidRDefault="00756101" w:rsidP="00756101">
            <w:pPr>
              <w:spacing w:before="102" w:after="119" w:line="240" w:lineRule="auto"/>
              <w:rPr>
                <w:rFonts w:ascii="Times New Roman" w:eastAsia="Times New Roman" w:hAnsi="Times New Roman" w:cs="Times New Roman"/>
                <w:sz w:val="24"/>
                <w:szCs w:val="24"/>
                <w:lang w:eastAsia="pl-PL"/>
              </w:rPr>
            </w:pPr>
          </w:p>
        </w:tc>
      </w:tr>
    </w:tbl>
    <w:p w:rsidR="00756101" w:rsidRPr="00756101" w:rsidRDefault="00756101" w:rsidP="00756101">
      <w:pPr>
        <w:spacing w:before="102" w:after="0" w:line="240" w:lineRule="auto"/>
        <w:rPr>
          <w:rFonts w:ascii="Times New Roman" w:eastAsia="Times New Roman" w:hAnsi="Times New Roman" w:cs="Times New Roman"/>
          <w:sz w:val="24"/>
          <w:szCs w:val="24"/>
          <w:lang w:val="de-DE" w:eastAsia="pl-PL"/>
        </w:rPr>
      </w:pPr>
    </w:p>
    <w:p w:rsidR="00756101" w:rsidRPr="00756101" w:rsidRDefault="00756101" w:rsidP="00756101">
      <w:pPr>
        <w:spacing w:before="102" w:after="0" w:line="240" w:lineRule="auto"/>
        <w:ind w:left="4247" w:firstLine="709"/>
        <w:rPr>
          <w:rFonts w:ascii="Times New Roman" w:eastAsia="Times New Roman" w:hAnsi="Times New Roman" w:cs="Times New Roman"/>
          <w:sz w:val="24"/>
          <w:szCs w:val="24"/>
          <w:lang w:val="de-DE" w:eastAsia="pl-PL"/>
        </w:rPr>
      </w:pPr>
      <w:r w:rsidRPr="00756101">
        <w:rPr>
          <w:rFonts w:ascii="Times New Roman" w:eastAsia="Times New Roman" w:hAnsi="Times New Roman" w:cs="Times New Roman"/>
          <w:sz w:val="24"/>
          <w:szCs w:val="24"/>
          <w:lang w:val="de-DE" w:eastAsia="pl-PL"/>
        </w:rPr>
        <w:t>…………………………………….</w:t>
      </w:r>
    </w:p>
    <w:p w:rsidR="00756101" w:rsidRPr="00756101" w:rsidRDefault="00756101" w:rsidP="00756101">
      <w:pPr>
        <w:spacing w:before="100" w:beforeAutospacing="1" w:after="0" w:line="240" w:lineRule="auto"/>
        <w:ind w:left="4956" w:firstLine="709"/>
        <w:rPr>
          <w:rFonts w:ascii="Times New Roman" w:eastAsia="Times New Roman" w:hAnsi="Times New Roman" w:cs="Times New Roman"/>
          <w:sz w:val="24"/>
          <w:szCs w:val="24"/>
          <w:lang w:val="de-DE" w:eastAsia="pl-PL"/>
        </w:rPr>
      </w:pPr>
      <w:proofErr w:type="spellStart"/>
      <w:r w:rsidRPr="00756101">
        <w:rPr>
          <w:rFonts w:ascii="Times New Roman" w:eastAsia="Times New Roman" w:hAnsi="Times New Roman" w:cs="Times New Roman"/>
          <w:sz w:val="24"/>
          <w:szCs w:val="24"/>
          <w:lang w:val="de-DE" w:eastAsia="pl-PL"/>
        </w:rPr>
        <w:t>Podpis</w:t>
      </w:r>
      <w:proofErr w:type="spellEnd"/>
      <w:r w:rsidRPr="00756101">
        <w:rPr>
          <w:rFonts w:ascii="Times New Roman" w:eastAsia="Times New Roman" w:hAnsi="Times New Roman" w:cs="Times New Roman"/>
          <w:sz w:val="24"/>
          <w:szCs w:val="24"/>
          <w:lang w:val="de-DE" w:eastAsia="pl-PL"/>
        </w:rPr>
        <w:t xml:space="preserve"> </w:t>
      </w:r>
      <w:proofErr w:type="spellStart"/>
      <w:r w:rsidRPr="00756101">
        <w:rPr>
          <w:rFonts w:ascii="Times New Roman" w:eastAsia="Times New Roman" w:hAnsi="Times New Roman" w:cs="Times New Roman"/>
          <w:sz w:val="24"/>
          <w:szCs w:val="24"/>
          <w:lang w:val="de-DE" w:eastAsia="pl-PL"/>
        </w:rPr>
        <w:t>Wykonawcy</w:t>
      </w:r>
      <w:proofErr w:type="spellEnd"/>
    </w:p>
    <w:p w:rsidR="00756101" w:rsidRPr="00756101" w:rsidRDefault="00756101" w:rsidP="00756101">
      <w:pPr>
        <w:spacing w:before="100" w:beforeAutospacing="1" w:after="0" w:line="240" w:lineRule="auto"/>
        <w:rPr>
          <w:rFonts w:ascii="Times New Roman" w:eastAsia="Times New Roman" w:hAnsi="Times New Roman" w:cs="Times New Roman"/>
          <w:sz w:val="24"/>
          <w:szCs w:val="24"/>
          <w:lang w:val="de-DE" w:eastAsia="pl-PL"/>
        </w:rPr>
      </w:pPr>
    </w:p>
    <w:p w:rsidR="00756101" w:rsidRPr="00756101" w:rsidRDefault="00756101" w:rsidP="00756101">
      <w:pPr>
        <w:shd w:val="clear" w:color="auto" w:fill="FFFFFF"/>
        <w:spacing w:before="100" w:beforeAutospacing="1" w:after="240" w:line="240" w:lineRule="auto"/>
        <w:rPr>
          <w:rFonts w:ascii="Times New Roman" w:eastAsia="Times New Roman" w:hAnsi="Times New Roman" w:cs="Times New Roman"/>
          <w:spacing w:val="4"/>
          <w:sz w:val="24"/>
          <w:szCs w:val="24"/>
          <w:lang w:eastAsia="pl-PL"/>
        </w:rPr>
      </w:pPr>
    </w:p>
    <w:p w:rsidR="00B56F95" w:rsidRDefault="00B06B6C"/>
    <w:sectPr w:rsidR="00B56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FAD"/>
    <w:multiLevelType w:val="multilevel"/>
    <w:tmpl w:val="E49251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5C026F"/>
    <w:multiLevelType w:val="multilevel"/>
    <w:tmpl w:val="AD52BB1A"/>
    <w:lvl w:ilvl="0">
      <w:start w:val="1"/>
      <w:numFmt w:val="lowerLetter"/>
      <w:lvlText w:val="%1)"/>
      <w:lvlJc w:val="left"/>
      <w:pPr>
        <w:tabs>
          <w:tab w:val="num" w:pos="644"/>
        </w:tabs>
        <w:ind w:left="644" w:hanging="360"/>
      </w:pPr>
    </w:lvl>
    <w:lvl w:ilvl="1" w:tentative="1">
      <w:start w:val="1"/>
      <w:numFmt w:val="lowerLetter"/>
      <w:lvlText w:val="%2."/>
      <w:lvlJc w:val="left"/>
      <w:pPr>
        <w:tabs>
          <w:tab w:val="num" w:pos="1364"/>
        </w:tabs>
        <w:ind w:left="1364" w:hanging="360"/>
      </w:pPr>
    </w:lvl>
    <w:lvl w:ilvl="2" w:tentative="1">
      <w:start w:val="1"/>
      <w:numFmt w:val="lowerLetter"/>
      <w:lvlText w:val="%3."/>
      <w:lvlJc w:val="left"/>
      <w:pPr>
        <w:tabs>
          <w:tab w:val="num" w:pos="2084"/>
        </w:tabs>
        <w:ind w:left="2084" w:hanging="360"/>
      </w:pPr>
    </w:lvl>
    <w:lvl w:ilvl="3" w:tentative="1">
      <w:start w:val="1"/>
      <w:numFmt w:val="lowerLetter"/>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Letter"/>
      <w:lvlText w:val="%6."/>
      <w:lvlJc w:val="left"/>
      <w:pPr>
        <w:tabs>
          <w:tab w:val="num" w:pos="4244"/>
        </w:tabs>
        <w:ind w:left="4244" w:hanging="360"/>
      </w:pPr>
    </w:lvl>
    <w:lvl w:ilvl="6" w:tentative="1">
      <w:start w:val="1"/>
      <w:numFmt w:val="lowerLetter"/>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Letter"/>
      <w:lvlText w:val="%9."/>
      <w:lvlJc w:val="left"/>
      <w:pPr>
        <w:tabs>
          <w:tab w:val="num" w:pos="6404"/>
        </w:tabs>
        <w:ind w:left="6404" w:hanging="360"/>
      </w:pPr>
    </w:lvl>
  </w:abstractNum>
  <w:abstractNum w:abstractNumId="2" w15:restartNumberingAfterBreak="0">
    <w:nsid w:val="0FDB6B76"/>
    <w:multiLevelType w:val="multilevel"/>
    <w:tmpl w:val="BE4C09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BC4C98"/>
    <w:multiLevelType w:val="multilevel"/>
    <w:tmpl w:val="0ED8BF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80D5E00"/>
    <w:multiLevelType w:val="multilevel"/>
    <w:tmpl w:val="CE845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462D5A"/>
    <w:multiLevelType w:val="multilevel"/>
    <w:tmpl w:val="4140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F027E"/>
    <w:multiLevelType w:val="multilevel"/>
    <w:tmpl w:val="2AE2764E"/>
    <w:lvl w:ilvl="0">
      <w:start w:val="1"/>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7" w15:restartNumberingAfterBreak="0">
    <w:nsid w:val="209D5062"/>
    <w:multiLevelType w:val="multilevel"/>
    <w:tmpl w:val="7FF07C2E"/>
    <w:lvl w:ilvl="0">
      <w:start w:val="1"/>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8" w15:restartNumberingAfterBreak="0">
    <w:nsid w:val="20EB11E2"/>
    <w:multiLevelType w:val="multilevel"/>
    <w:tmpl w:val="5C12B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0593F"/>
    <w:multiLevelType w:val="multilevel"/>
    <w:tmpl w:val="3CF03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56864"/>
    <w:multiLevelType w:val="multilevel"/>
    <w:tmpl w:val="1BBA0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BC07EB"/>
    <w:multiLevelType w:val="multilevel"/>
    <w:tmpl w:val="23D28B1C"/>
    <w:lvl w:ilvl="0">
      <w:start w:val="1"/>
      <w:numFmt w:val="decimal"/>
      <w:lvlText w:val="%1."/>
      <w:lvlJc w:val="left"/>
      <w:pPr>
        <w:tabs>
          <w:tab w:val="num" w:pos="720"/>
        </w:tabs>
        <w:ind w:left="720" w:hanging="360"/>
      </w:pPr>
    </w:lvl>
    <w:lvl w:ilvl="1">
      <w:start w:val="1"/>
      <w:numFmt w:val="lowerLetter"/>
      <w:lvlText w:val="%2)"/>
      <w:lvlJc w:val="left"/>
      <w:pPr>
        <w:tabs>
          <w:tab w:val="num" w:pos="1069"/>
        </w:tabs>
        <w:ind w:left="1069"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0478E"/>
    <w:multiLevelType w:val="multilevel"/>
    <w:tmpl w:val="88FE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ED0C28"/>
    <w:multiLevelType w:val="multilevel"/>
    <w:tmpl w:val="0BD8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A3AFA"/>
    <w:multiLevelType w:val="multilevel"/>
    <w:tmpl w:val="F588E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915179"/>
    <w:multiLevelType w:val="multilevel"/>
    <w:tmpl w:val="B47EC8D2"/>
    <w:lvl w:ilvl="0">
      <w:start w:val="1"/>
      <w:numFmt w:val="lowerLetter"/>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Letter"/>
      <w:lvlText w:val="%3."/>
      <w:lvlJc w:val="left"/>
      <w:pPr>
        <w:tabs>
          <w:tab w:val="num" w:pos="2084"/>
        </w:tabs>
        <w:ind w:left="2084" w:hanging="360"/>
      </w:pPr>
    </w:lvl>
    <w:lvl w:ilvl="3" w:tentative="1">
      <w:start w:val="1"/>
      <w:numFmt w:val="lowerLetter"/>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Letter"/>
      <w:lvlText w:val="%6."/>
      <w:lvlJc w:val="left"/>
      <w:pPr>
        <w:tabs>
          <w:tab w:val="num" w:pos="4244"/>
        </w:tabs>
        <w:ind w:left="4244" w:hanging="360"/>
      </w:pPr>
    </w:lvl>
    <w:lvl w:ilvl="6" w:tentative="1">
      <w:start w:val="1"/>
      <w:numFmt w:val="lowerLetter"/>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Letter"/>
      <w:lvlText w:val="%9."/>
      <w:lvlJc w:val="left"/>
      <w:pPr>
        <w:tabs>
          <w:tab w:val="num" w:pos="6404"/>
        </w:tabs>
        <w:ind w:left="6404" w:hanging="360"/>
      </w:pPr>
    </w:lvl>
  </w:abstractNum>
  <w:abstractNum w:abstractNumId="16" w15:restartNumberingAfterBreak="0">
    <w:nsid w:val="3BE62BAE"/>
    <w:multiLevelType w:val="multilevel"/>
    <w:tmpl w:val="F7E6B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9625A4"/>
    <w:multiLevelType w:val="multilevel"/>
    <w:tmpl w:val="C916F67C"/>
    <w:lvl w:ilvl="0">
      <w:start w:val="1"/>
      <w:numFmt w:val="lowerLetter"/>
      <w:lvlText w:val="%1)"/>
      <w:lvlJc w:val="left"/>
      <w:pPr>
        <w:tabs>
          <w:tab w:val="num" w:pos="1069"/>
        </w:tabs>
        <w:ind w:left="1069" w:hanging="360"/>
      </w:pPr>
      <w:rPr>
        <w:color w:val="auto"/>
      </w:r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18" w15:restartNumberingAfterBreak="0">
    <w:nsid w:val="514B7E72"/>
    <w:multiLevelType w:val="multilevel"/>
    <w:tmpl w:val="5648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A4359"/>
    <w:multiLevelType w:val="multilevel"/>
    <w:tmpl w:val="BBAAD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F61624"/>
    <w:multiLevelType w:val="multilevel"/>
    <w:tmpl w:val="48F67A3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1BB07F2"/>
    <w:multiLevelType w:val="multilevel"/>
    <w:tmpl w:val="EA20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B37608"/>
    <w:multiLevelType w:val="multilevel"/>
    <w:tmpl w:val="A5FE7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D30117"/>
    <w:multiLevelType w:val="multilevel"/>
    <w:tmpl w:val="E4D67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A114A46"/>
    <w:multiLevelType w:val="multilevel"/>
    <w:tmpl w:val="2BFE11D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F45BF5"/>
    <w:multiLevelType w:val="multilevel"/>
    <w:tmpl w:val="33220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E872FD"/>
    <w:multiLevelType w:val="multilevel"/>
    <w:tmpl w:val="4754D6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4C86D1B"/>
    <w:multiLevelType w:val="multilevel"/>
    <w:tmpl w:val="FBA0BCC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8" w15:restartNumberingAfterBreak="0">
    <w:nsid w:val="76962982"/>
    <w:multiLevelType w:val="multilevel"/>
    <w:tmpl w:val="40685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350395"/>
    <w:multiLevelType w:val="multilevel"/>
    <w:tmpl w:val="5424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D75021"/>
    <w:multiLevelType w:val="multilevel"/>
    <w:tmpl w:val="AEEC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0449AC"/>
    <w:multiLevelType w:val="multilevel"/>
    <w:tmpl w:val="3BA8FC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0"/>
  </w:num>
  <w:num w:numId="3">
    <w:abstractNumId w:val="1"/>
  </w:num>
  <w:num w:numId="4">
    <w:abstractNumId w:val="27"/>
  </w:num>
  <w:num w:numId="5">
    <w:abstractNumId w:val="17"/>
  </w:num>
  <w:num w:numId="6">
    <w:abstractNumId w:val="25"/>
  </w:num>
  <w:num w:numId="7">
    <w:abstractNumId w:val="14"/>
  </w:num>
  <w:num w:numId="8">
    <w:abstractNumId w:val="30"/>
  </w:num>
  <w:num w:numId="9">
    <w:abstractNumId w:val="3"/>
  </w:num>
  <w:num w:numId="10">
    <w:abstractNumId w:val="5"/>
  </w:num>
  <w:num w:numId="11">
    <w:abstractNumId w:val="29"/>
  </w:num>
  <w:num w:numId="12">
    <w:abstractNumId w:val="11"/>
  </w:num>
  <w:num w:numId="13">
    <w:abstractNumId w:val="8"/>
  </w:num>
  <w:num w:numId="14">
    <w:abstractNumId w:val="22"/>
  </w:num>
  <w:num w:numId="15">
    <w:abstractNumId w:val="16"/>
  </w:num>
  <w:num w:numId="16">
    <w:abstractNumId w:val="24"/>
  </w:num>
  <w:num w:numId="17">
    <w:abstractNumId w:val="15"/>
  </w:num>
  <w:num w:numId="18">
    <w:abstractNumId w:val="18"/>
  </w:num>
  <w:num w:numId="19">
    <w:abstractNumId w:val="31"/>
  </w:num>
  <w:num w:numId="20">
    <w:abstractNumId w:val="26"/>
    <w:lvlOverride w:ilvl="0">
      <w:startOverride w:val="1"/>
    </w:lvlOverride>
  </w:num>
  <w:num w:numId="21">
    <w:abstractNumId w:val="4"/>
  </w:num>
  <w:num w:numId="22">
    <w:abstractNumId w:val="6"/>
  </w:num>
  <w:num w:numId="23">
    <w:abstractNumId w:val="13"/>
  </w:num>
  <w:num w:numId="24">
    <w:abstractNumId w:val="7"/>
  </w:num>
  <w:num w:numId="25">
    <w:abstractNumId w:val="19"/>
  </w:num>
  <w:num w:numId="26">
    <w:abstractNumId w:val="10"/>
  </w:num>
  <w:num w:numId="27">
    <w:abstractNumId w:val="28"/>
  </w:num>
  <w:num w:numId="28">
    <w:abstractNumId w:val="9"/>
  </w:num>
  <w:num w:numId="29">
    <w:abstractNumId w:val="21"/>
  </w:num>
  <w:num w:numId="30">
    <w:abstractNumId w:val="12"/>
    <w:lvlOverride w:ilvl="0">
      <w:startOverride w:val="1"/>
    </w:lvlOverride>
  </w:num>
  <w:num w:numId="31">
    <w:abstractNumId w:val="23"/>
    <w:lvlOverride w:ilvl="0">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01"/>
    <w:rsid w:val="000235DB"/>
    <w:rsid w:val="000B21A9"/>
    <w:rsid w:val="000B7F5E"/>
    <w:rsid w:val="0026161D"/>
    <w:rsid w:val="00286A77"/>
    <w:rsid w:val="00290D11"/>
    <w:rsid w:val="00296A9F"/>
    <w:rsid w:val="0037354D"/>
    <w:rsid w:val="003F00DF"/>
    <w:rsid w:val="003F3DD3"/>
    <w:rsid w:val="00400189"/>
    <w:rsid w:val="00474382"/>
    <w:rsid w:val="004C3B9E"/>
    <w:rsid w:val="006F14C8"/>
    <w:rsid w:val="00756101"/>
    <w:rsid w:val="007B012B"/>
    <w:rsid w:val="008021FE"/>
    <w:rsid w:val="008478C3"/>
    <w:rsid w:val="0089438C"/>
    <w:rsid w:val="0094190C"/>
    <w:rsid w:val="009A0FBA"/>
    <w:rsid w:val="009A1378"/>
    <w:rsid w:val="00A859B5"/>
    <w:rsid w:val="00A87197"/>
    <w:rsid w:val="00B06B6C"/>
    <w:rsid w:val="00BC497E"/>
    <w:rsid w:val="00BD62D3"/>
    <w:rsid w:val="00D24014"/>
    <w:rsid w:val="00DD763D"/>
    <w:rsid w:val="00F006E2"/>
    <w:rsid w:val="00FF0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937E"/>
  <w15:chartTrackingRefBased/>
  <w15:docId w15:val="{E2013A83-F2E5-49D0-84AA-B581CA13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6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47657">
      <w:bodyDiv w:val="1"/>
      <w:marLeft w:val="0"/>
      <w:marRight w:val="0"/>
      <w:marTop w:val="0"/>
      <w:marBottom w:val="0"/>
      <w:divBdr>
        <w:top w:val="none" w:sz="0" w:space="0" w:color="auto"/>
        <w:left w:val="none" w:sz="0" w:space="0" w:color="auto"/>
        <w:bottom w:val="none" w:sz="0" w:space="0" w:color="auto"/>
        <w:right w:val="none" w:sz="0" w:space="0" w:color="auto"/>
      </w:divBdr>
    </w:div>
    <w:div w:id="166415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8603F-62DD-473D-9B16-8F38F271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13</Pages>
  <Words>4231</Words>
  <Characters>25389</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Jurewicz Marta</dc:creator>
  <cp:keywords/>
  <dc:description/>
  <cp:lastModifiedBy>Jurewicz Marta</cp:lastModifiedBy>
  <cp:revision>26</cp:revision>
  <dcterms:created xsi:type="dcterms:W3CDTF">2020-01-16T10:30:00Z</dcterms:created>
  <dcterms:modified xsi:type="dcterms:W3CDTF">2020-01-30T10:16:00Z</dcterms:modified>
</cp:coreProperties>
</file>