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Formularza Oferty </w:t>
      </w:r>
    </w:p>
    <w:p w:rsidR="00315917" w:rsidRPr="00315917" w:rsidRDefault="00315917" w:rsidP="00315917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ORMULARZ OFERTY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p w:rsidR="00506B0B" w:rsidRDefault="00ED124E" w:rsidP="00506B0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na zadanie pn. </w:t>
      </w:r>
    </w:p>
    <w:p w:rsidR="00506B0B" w:rsidRPr="00206B89" w:rsidRDefault="00764C49" w:rsidP="00206B8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„</w:t>
      </w:r>
      <w:r w:rsidR="00CE3F87">
        <w:rPr>
          <w:rFonts w:ascii="Tahoma" w:hAnsi="Tahoma" w:cs="Tahoma"/>
          <w:b/>
          <w:color w:val="000000"/>
          <w:sz w:val="22"/>
          <w:szCs w:val="22"/>
        </w:rPr>
        <w:t xml:space="preserve">Przeprowadzenie </w:t>
      </w:r>
      <w:r w:rsidR="00206B89" w:rsidRPr="00396C9A">
        <w:rPr>
          <w:rFonts w:ascii="Tahoma" w:hAnsi="Tahoma" w:cs="Tahoma"/>
          <w:b/>
          <w:color w:val="000000"/>
          <w:sz w:val="22"/>
          <w:szCs w:val="22"/>
        </w:rPr>
        <w:t xml:space="preserve">rocznej </w:t>
      </w:r>
      <w:r w:rsidR="007430BC">
        <w:rPr>
          <w:rFonts w:ascii="Tahoma" w:hAnsi="Tahoma" w:cs="Tahoma"/>
          <w:b/>
          <w:color w:val="000000"/>
          <w:sz w:val="22"/>
          <w:szCs w:val="22"/>
        </w:rPr>
        <w:t xml:space="preserve"> i  pięcioletniej  </w:t>
      </w:r>
      <w:r w:rsidR="00206B89" w:rsidRPr="00396C9A">
        <w:rPr>
          <w:rFonts w:ascii="Tahoma" w:hAnsi="Tahoma" w:cs="Tahoma"/>
          <w:b/>
          <w:color w:val="000000"/>
          <w:sz w:val="22"/>
          <w:szCs w:val="22"/>
        </w:rPr>
        <w:t>okresowe</w:t>
      </w:r>
      <w:r w:rsidR="006D4E5D">
        <w:rPr>
          <w:rFonts w:ascii="Tahoma" w:hAnsi="Tahoma" w:cs="Tahoma"/>
          <w:b/>
          <w:color w:val="000000"/>
          <w:sz w:val="22"/>
          <w:szCs w:val="22"/>
        </w:rPr>
        <w:t xml:space="preserve">j kontroli  stopnia wodnego na rzece Drwęca 12+400 km  , </w:t>
      </w:r>
      <w:r w:rsidR="00206B89">
        <w:rPr>
          <w:rFonts w:ascii="Tahoma" w:hAnsi="Tahoma" w:cs="Tahoma"/>
          <w:b/>
          <w:color w:val="000000"/>
          <w:sz w:val="22"/>
          <w:szCs w:val="22"/>
        </w:rPr>
        <w:t xml:space="preserve"> zgodnie z art. 62. Ust.1 pkt.1) </w:t>
      </w:r>
      <w:r w:rsidR="007430BC">
        <w:rPr>
          <w:rFonts w:ascii="Tahoma" w:hAnsi="Tahoma" w:cs="Tahoma"/>
          <w:b/>
          <w:color w:val="000000"/>
          <w:sz w:val="22"/>
          <w:szCs w:val="22"/>
        </w:rPr>
        <w:t xml:space="preserve"> i pkt.2) </w:t>
      </w:r>
      <w:r w:rsidR="00206B89">
        <w:rPr>
          <w:rFonts w:ascii="Tahoma" w:hAnsi="Tahoma" w:cs="Tahoma"/>
          <w:b/>
          <w:color w:val="000000"/>
          <w:sz w:val="22"/>
          <w:szCs w:val="22"/>
        </w:rPr>
        <w:t xml:space="preserve">ustawy Prawo Budowlane z </w:t>
      </w:r>
      <w:r w:rsidR="00CE3F87">
        <w:rPr>
          <w:rFonts w:ascii="Tahoma" w:hAnsi="Tahoma" w:cs="Tahoma"/>
          <w:b/>
          <w:color w:val="000000"/>
          <w:sz w:val="22"/>
          <w:szCs w:val="22"/>
        </w:rPr>
        <w:t xml:space="preserve">dnia 07.07.1994 r. dz. </w:t>
      </w:r>
      <w:r w:rsidR="00C50BE9">
        <w:rPr>
          <w:rFonts w:ascii="Tahoma" w:hAnsi="Tahoma" w:cs="Tahoma"/>
          <w:b/>
          <w:color w:val="000000"/>
          <w:sz w:val="22"/>
          <w:szCs w:val="22"/>
        </w:rPr>
        <w:t xml:space="preserve">u. z </w:t>
      </w:r>
      <w:r w:rsidR="007430BC">
        <w:rPr>
          <w:rFonts w:ascii="Tahoma" w:hAnsi="Tahoma" w:cs="Tahoma"/>
          <w:b/>
          <w:color w:val="000000"/>
          <w:sz w:val="22"/>
          <w:szCs w:val="22"/>
        </w:rPr>
        <w:t xml:space="preserve">2023 r. poz.682 </w:t>
      </w:r>
      <w:r w:rsidR="00206B89">
        <w:rPr>
          <w:rFonts w:ascii="Tahoma" w:hAnsi="Tahoma" w:cs="Tahoma"/>
          <w:b/>
          <w:color w:val="000000"/>
          <w:sz w:val="22"/>
          <w:szCs w:val="22"/>
        </w:rPr>
        <w:t>”</w:t>
      </w:r>
    </w:p>
    <w:p w:rsidR="00ED124E" w:rsidRPr="00C73277" w:rsidRDefault="00ED124E" w:rsidP="002861EF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2A5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6D4E5D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006C81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2A549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6B0B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right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  <w:trHeight w:val="907"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ED124E" w:rsidRPr="007505A1" w:rsidRDefault="00ED124E" w:rsidP="00ED124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Zapoznałem(</w:t>
      </w:r>
      <w:proofErr w:type="spellStart"/>
      <w:r w:rsidRPr="007505A1">
        <w:rPr>
          <w:rFonts w:ascii="Tahoma" w:hAnsi="Tahoma" w:cs="Tahoma"/>
          <w:sz w:val="20"/>
          <w:szCs w:val="20"/>
        </w:rPr>
        <w:t>liśmy</w:t>
      </w:r>
      <w:proofErr w:type="spellEnd"/>
      <w:r w:rsidRPr="007505A1">
        <w:rPr>
          <w:rFonts w:ascii="Tahoma" w:hAnsi="Tahoma" w:cs="Tahoma"/>
          <w:sz w:val="20"/>
          <w:szCs w:val="20"/>
        </w:rPr>
        <w:t>) się z treścią SIWZ dla niniejszego zamówienia,</w:t>
      </w:r>
    </w:p>
    <w:p w:rsidR="00315917" w:rsidRPr="0051773E" w:rsidRDefault="00ED124E" w:rsidP="0051773E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Gwarantuję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wykonanie całości niniejszego zamówienia zgodnie z treścią: SIWZ, wyjaśnień do SIWZ oraz jej modyfikacji,</w:t>
      </w:r>
    </w:p>
    <w:p w:rsidR="00ED124E" w:rsidRPr="00315917" w:rsidRDefault="00F300A7" w:rsidP="0031591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ED124E" w:rsidRPr="00315917">
        <w:rPr>
          <w:rFonts w:ascii="Tahoma" w:hAnsi="Tahoma" w:cs="Tahoma"/>
          <w:sz w:val="20"/>
          <w:szCs w:val="20"/>
        </w:rPr>
        <w:t>ena mojej (naszej) oferty za realizację całości niniejszego zamówienia zgodnie z wymogami SIWZ wynosi bez VAT: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4E753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>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 zł  (stawka VAT 23%)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="004E7534">
        <w:rPr>
          <w:rFonts w:ascii="Tahoma" w:hAnsi="Tahoma" w:cs="Tahoma"/>
          <w:sz w:val="20"/>
          <w:szCs w:val="20"/>
        </w:rPr>
        <w:t xml:space="preserve"> ……………………………</w:t>
      </w:r>
      <w:r w:rsidRPr="007505A1">
        <w:rPr>
          <w:rFonts w:ascii="Tahoma" w:hAnsi="Tahoma" w:cs="Tahoma"/>
          <w:sz w:val="20"/>
          <w:szCs w:val="20"/>
        </w:rPr>
        <w:t>……………… zł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</w:t>
      </w:r>
      <w:r w:rsidR="004E753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7505A1">
        <w:rPr>
          <w:rFonts w:ascii="Tahoma" w:hAnsi="Tahoma" w:cs="Tahoma"/>
          <w:sz w:val="20"/>
          <w:szCs w:val="20"/>
        </w:rPr>
        <w:t>………………… zł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Akceptuję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bez zastrzeżeń Umowę przedstawioną w </w:t>
      </w:r>
      <w:r w:rsidRPr="001509E3">
        <w:rPr>
          <w:rFonts w:ascii="Tahoma" w:hAnsi="Tahoma" w:cs="Tahoma"/>
          <w:b/>
          <w:sz w:val="20"/>
          <w:szCs w:val="20"/>
        </w:rPr>
        <w:t>Załączniku nr 1</w:t>
      </w:r>
      <w:r>
        <w:rPr>
          <w:rFonts w:ascii="Tahoma" w:hAnsi="Tahoma" w:cs="Tahoma"/>
          <w:sz w:val="20"/>
          <w:szCs w:val="20"/>
        </w:rPr>
        <w:t xml:space="preserve">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zawrzeć w </w:t>
      </w:r>
      <w:r w:rsidRPr="00911C37">
        <w:rPr>
          <w:rFonts w:ascii="Tahoma" w:hAnsi="Tahoma" w:cs="Tahoma"/>
          <w:sz w:val="20"/>
          <w:szCs w:val="20"/>
        </w:rPr>
        <w:t>miejscu i terminie, jakie zostaną wskazane</w:t>
      </w:r>
      <w:r w:rsidR="0051773E">
        <w:rPr>
          <w:rFonts w:ascii="Tahoma" w:hAnsi="Tahoma" w:cs="Tahoma"/>
          <w:sz w:val="20"/>
          <w:szCs w:val="20"/>
        </w:rPr>
        <w:t xml:space="preserve"> przez Zamawiającego .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złożonej w celu udzielenia niniejszego zamówienia,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i w związku z niniejszym nie mogą być one udostępniane, w szczególności innym uczestnikom postępowania:</w:t>
      </w:r>
    </w:p>
    <w:p w:rsidR="00ED124E" w:rsidRPr="00FA71B3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D124E" w:rsidRPr="007505A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A6463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Strony w ofercie i 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dokumentach/ oświadczeniach składanych wraz z ofertą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ED124E" w:rsidRPr="007505A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ED124E" w:rsidRPr="007505A1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7505A1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FA71B3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ED124E" w:rsidRPr="007505A1">
        <w:tc>
          <w:tcPr>
            <w:tcW w:w="54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wość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925"/>
        </w:trPr>
        <w:tc>
          <w:tcPr>
            <w:tcW w:w="540" w:type="dxa"/>
            <w:vAlign w:val="center"/>
          </w:tcPr>
          <w:p w:rsidR="00ED124E" w:rsidRPr="007505A1" w:rsidRDefault="00ED124E" w:rsidP="00ED124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Pr="00C3789B" w:rsidRDefault="00FE5E94" w:rsidP="00FE5E94">
      <w:pPr>
        <w:pStyle w:val="Standard"/>
        <w:rPr>
          <w:b/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Pr="00FA71B3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sectPr w:rsidR="00FE5E94" w:rsidRPr="00FA71B3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4F" w:rsidRDefault="0081564F">
      <w:r>
        <w:separator/>
      </w:r>
    </w:p>
  </w:endnote>
  <w:endnote w:type="continuationSeparator" w:id="0">
    <w:p w:rsidR="0081564F" w:rsidRDefault="0081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854811" w:rsidP="00ED124E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06B0B" w:rsidRPr="00506B0B" w:rsidRDefault="00506B0B" w:rsidP="00506B0B">
    <w:pPr>
      <w:rPr>
        <w:rFonts w:ascii="Tahoma" w:hAnsi="Tahoma" w:cs="Tahoma"/>
        <w:color w:val="000000"/>
        <w:sz w:val="16"/>
        <w:szCs w:val="16"/>
      </w:rPr>
    </w:pPr>
  </w:p>
  <w:p w:rsidR="00506B0B" w:rsidRPr="009B45A0" w:rsidRDefault="00506B0B" w:rsidP="00506B0B">
    <w:pPr>
      <w:rPr>
        <w:rFonts w:ascii="Verdana" w:hAnsi="Verdana" w:cs="Arial"/>
        <w:b/>
        <w:color w:val="000000"/>
        <w:sz w:val="18"/>
        <w:szCs w:val="18"/>
      </w:rPr>
    </w:pPr>
  </w:p>
  <w:p w:rsidR="002A549A" w:rsidRPr="007D2651" w:rsidRDefault="002A549A" w:rsidP="002A549A">
    <w:pPr>
      <w:rPr>
        <w:rFonts w:ascii="Tahoma" w:hAnsi="Tahoma" w:cs="Tahoma"/>
        <w:sz w:val="16"/>
        <w:szCs w:val="16"/>
      </w:rPr>
    </w:pPr>
  </w:p>
  <w:p w:rsidR="00854811" w:rsidRPr="004D429A" w:rsidRDefault="00854811" w:rsidP="00ED12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4F" w:rsidRDefault="0081564F">
      <w:r>
        <w:separator/>
      </w:r>
    </w:p>
  </w:footnote>
  <w:footnote w:type="continuationSeparator" w:id="0">
    <w:p w:rsidR="0081564F" w:rsidRDefault="0081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C87031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C87031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54811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F300A7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06C81"/>
    <w:rsid w:val="00015D0F"/>
    <w:rsid w:val="00052731"/>
    <w:rsid w:val="00055F26"/>
    <w:rsid w:val="000D1679"/>
    <w:rsid w:val="000D66D6"/>
    <w:rsid w:val="000E1864"/>
    <w:rsid w:val="00103101"/>
    <w:rsid w:val="00113CF7"/>
    <w:rsid w:val="001509E3"/>
    <w:rsid w:val="0015572D"/>
    <w:rsid w:val="00174162"/>
    <w:rsid w:val="001A5099"/>
    <w:rsid w:val="001D01F1"/>
    <w:rsid w:val="00206B89"/>
    <w:rsid w:val="00232B9E"/>
    <w:rsid w:val="00256D0B"/>
    <w:rsid w:val="0026126A"/>
    <w:rsid w:val="00273FBD"/>
    <w:rsid w:val="002861EF"/>
    <w:rsid w:val="0029410A"/>
    <w:rsid w:val="002941EE"/>
    <w:rsid w:val="00297F15"/>
    <w:rsid w:val="002A549A"/>
    <w:rsid w:val="002A5530"/>
    <w:rsid w:val="002B5DCB"/>
    <w:rsid w:val="002C04BA"/>
    <w:rsid w:val="00304A60"/>
    <w:rsid w:val="00315917"/>
    <w:rsid w:val="00352E9C"/>
    <w:rsid w:val="00375BE8"/>
    <w:rsid w:val="00391428"/>
    <w:rsid w:val="003975E4"/>
    <w:rsid w:val="003A38F7"/>
    <w:rsid w:val="003B341D"/>
    <w:rsid w:val="003C2DEF"/>
    <w:rsid w:val="003D1C33"/>
    <w:rsid w:val="003E25DC"/>
    <w:rsid w:val="003E7477"/>
    <w:rsid w:val="003F60BD"/>
    <w:rsid w:val="0042706D"/>
    <w:rsid w:val="004335AE"/>
    <w:rsid w:val="00475C18"/>
    <w:rsid w:val="00492329"/>
    <w:rsid w:val="004C2B30"/>
    <w:rsid w:val="004D4088"/>
    <w:rsid w:val="004E7534"/>
    <w:rsid w:val="004F66B3"/>
    <w:rsid w:val="00506A80"/>
    <w:rsid w:val="00506B0B"/>
    <w:rsid w:val="0051658F"/>
    <w:rsid w:val="0051773E"/>
    <w:rsid w:val="005202D7"/>
    <w:rsid w:val="00555D62"/>
    <w:rsid w:val="005760C4"/>
    <w:rsid w:val="00585CF9"/>
    <w:rsid w:val="00596B80"/>
    <w:rsid w:val="005E4A71"/>
    <w:rsid w:val="005F6D69"/>
    <w:rsid w:val="0060283F"/>
    <w:rsid w:val="006033B3"/>
    <w:rsid w:val="00613C2E"/>
    <w:rsid w:val="00620D87"/>
    <w:rsid w:val="00622B19"/>
    <w:rsid w:val="006678E1"/>
    <w:rsid w:val="006841A3"/>
    <w:rsid w:val="006A02B6"/>
    <w:rsid w:val="006D02D0"/>
    <w:rsid w:val="006D1209"/>
    <w:rsid w:val="006D4E5D"/>
    <w:rsid w:val="006E791B"/>
    <w:rsid w:val="00714D7B"/>
    <w:rsid w:val="007267D1"/>
    <w:rsid w:val="00732A5C"/>
    <w:rsid w:val="00736A45"/>
    <w:rsid w:val="007430BC"/>
    <w:rsid w:val="00743F7C"/>
    <w:rsid w:val="00764C49"/>
    <w:rsid w:val="007B3452"/>
    <w:rsid w:val="007C01C6"/>
    <w:rsid w:val="007C60C1"/>
    <w:rsid w:val="007D2CAC"/>
    <w:rsid w:val="0081564F"/>
    <w:rsid w:val="0082239A"/>
    <w:rsid w:val="00823592"/>
    <w:rsid w:val="0083347F"/>
    <w:rsid w:val="0085467F"/>
    <w:rsid w:val="00854811"/>
    <w:rsid w:val="00871E17"/>
    <w:rsid w:val="009007C9"/>
    <w:rsid w:val="00904603"/>
    <w:rsid w:val="0090651D"/>
    <w:rsid w:val="00911C37"/>
    <w:rsid w:val="00925662"/>
    <w:rsid w:val="009400BE"/>
    <w:rsid w:val="00966CB6"/>
    <w:rsid w:val="00975E92"/>
    <w:rsid w:val="009D5788"/>
    <w:rsid w:val="00A07495"/>
    <w:rsid w:val="00A451E0"/>
    <w:rsid w:val="00A64292"/>
    <w:rsid w:val="00A87912"/>
    <w:rsid w:val="00AB635A"/>
    <w:rsid w:val="00AC0964"/>
    <w:rsid w:val="00B02468"/>
    <w:rsid w:val="00B12B0B"/>
    <w:rsid w:val="00B25863"/>
    <w:rsid w:val="00B3513C"/>
    <w:rsid w:val="00B51766"/>
    <w:rsid w:val="00B716A6"/>
    <w:rsid w:val="00B7568C"/>
    <w:rsid w:val="00BA5FF4"/>
    <w:rsid w:val="00BB3451"/>
    <w:rsid w:val="00BB6185"/>
    <w:rsid w:val="00BC19AA"/>
    <w:rsid w:val="00BC636A"/>
    <w:rsid w:val="00BD1374"/>
    <w:rsid w:val="00BD7A34"/>
    <w:rsid w:val="00BE273B"/>
    <w:rsid w:val="00BE2961"/>
    <w:rsid w:val="00BF3C4B"/>
    <w:rsid w:val="00C23C99"/>
    <w:rsid w:val="00C412CD"/>
    <w:rsid w:val="00C50BE9"/>
    <w:rsid w:val="00C53A49"/>
    <w:rsid w:val="00C72CB2"/>
    <w:rsid w:val="00C830C0"/>
    <w:rsid w:val="00C86FAA"/>
    <w:rsid w:val="00C87031"/>
    <w:rsid w:val="00CA76FE"/>
    <w:rsid w:val="00CB1BF8"/>
    <w:rsid w:val="00CB7183"/>
    <w:rsid w:val="00CE3F87"/>
    <w:rsid w:val="00D26210"/>
    <w:rsid w:val="00D56632"/>
    <w:rsid w:val="00D56B46"/>
    <w:rsid w:val="00D72C7F"/>
    <w:rsid w:val="00D76671"/>
    <w:rsid w:val="00D96564"/>
    <w:rsid w:val="00DA4E43"/>
    <w:rsid w:val="00DA5E30"/>
    <w:rsid w:val="00DA6B06"/>
    <w:rsid w:val="00DB49CC"/>
    <w:rsid w:val="00DC2369"/>
    <w:rsid w:val="00DE6FA0"/>
    <w:rsid w:val="00E0315B"/>
    <w:rsid w:val="00E324B5"/>
    <w:rsid w:val="00E47FBC"/>
    <w:rsid w:val="00E6195A"/>
    <w:rsid w:val="00E80BC8"/>
    <w:rsid w:val="00EA6463"/>
    <w:rsid w:val="00ED124E"/>
    <w:rsid w:val="00F15C31"/>
    <w:rsid w:val="00F1748E"/>
    <w:rsid w:val="00F300A7"/>
    <w:rsid w:val="00F312D5"/>
    <w:rsid w:val="00F3771F"/>
    <w:rsid w:val="00F51E37"/>
    <w:rsid w:val="00F61991"/>
    <w:rsid w:val="00FA291B"/>
    <w:rsid w:val="00FB0351"/>
    <w:rsid w:val="00FB105F"/>
    <w:rsid w:val="00FB41A2"/>
    <w:rsid w:val="00FC41BF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E5E9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E94"/>
    <w:rPr>
      <w:rFonts w:ascii="Calibri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rsid w:val="00FE5E94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8142-31F8-4CFA-9ABF-95B5E86F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2685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40</cp:revision>
  <cp:lastPrinted>2023-05-04T04:51:00Z</cp:lastPrinted>
  <dcterms:created xsi:type="dcterms:W3CDTF">2016-10-10T12:16:00Z</dcterms:created>
  <dcterms:modified xsi:type="dcterms:W3CDTF">2024-03-29T06:22:00Z</dcterms:modified>
</cp:coreProperties>
</file>