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95B4F" w14:textId="77777777" w:rsidR="00E45276" w:rsidRPr="00E45276" w:rsidRDefault="00E45276" w:rsidP="00E45276">
      <w:pPr>
        <w:pBdr>
          <w:bottom w:val="single" w:sz="6" w:space="1" w:color="auto"/>
        </w:pBdr>
        <w:jc w:val="center"/>
        <w:rPr>
          <w:rFonts w:ascii="Arial" w:eastAsia="Times New Roman" w:hAnsi="Arial" w:cs="Arial"/>
          <w:vanish/>
          <w:sz w:val="16"/>
          <w:szCs w:val="16"/>
        </w:rPr>
      </w:pPr>
      <w:r w:rsidRPr="00E45276">
        <w:rPr>
          <w:rFonts w:ascii="Arial" w:eastAsia="Times New Roman" w:hAnsi="Arial" w:cs="Arial"/>
          <w:vanish/>
          <w:sz w:val="16"/>
          <w:szCs w:val="16"/>
        </w:rPr>
        <w:t>Początek formularza</w:t>
      </w:r>
    </w:p>
    <w:p w14:paraId="3310CD7A" w14:textId="77777777" w:rsidR="00E45276" w:rsidRPr="00E45276" w:rsidRDefault="00E45276" w:rsidP="00E45276">
      <w:pPr>
        <w:spacing w:after="240"/>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Ogłoszenie nr 539364-N-2020 z dnia 2020-05-14 r. </w:t>
      </w:r>
    </w:p>
    <w:p w14:paraId="26A78AC0" w14:textId="77777777" w:rsidR="00E45276" w:rsidRPr="00E45276" w:rsidRDefault="00E45276" w:rsidP="00E45276">
      <w:pPr>
        <w:jc w:val="cente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Szpital Specjalistyczny im. J. Dietla: Zaprojektowanie i wykonanie modernizacji energetycznej w budynkach Szpitala Specjalistycznego im. J. Dietla w Krakowie</w:t>
      </w:r>
      <w:r w:rsidRPr="00E45276">
        <w:rPr>
          <w:rFonts w:ascii="Times New Roman" w:eastAsia="Times New Roman" w:hAnsi="Times New Roman" w:cs="Times New Roman"/>
          <w:sz w:val="24"/>
          <w:szCs w:val="24"/>
        </w:rPr>
        <w:sym w:font="Symbol" w:char="F041"/>
      </w:r>
      <w:r w:rsidRPr="00E45276">
        <w:rPr>
          <w:rFonts w:ascii="Times New Roman" w:eastAsia="Times New Roman" w:hAnsi="Times New Roman" w:cs="Times New Roman"/>
          <w:sz w:val="24"/>
          <w:szCs w:val="24"/>
        </w:rPr>
        <w:t xml:space="preserve"> przy ul. Skarbowej 1 i al. Focha 33, realizowanego w ramach RPO WM 4.3.3.</w:t>
      </w:r>
      <w:r w:rsidRPr="00E45276">
        <w:rPr>
          <w:rFonts w:ascii="Times New Roman" w:eastAsia="Times New Roman" w:hAnsi="Times New Roman" w:cs="Times New Roman"/>
          <w:sz w:val="24"/>
          <w:szCs w:val="24"/>
        </w:rPr>
        <w:br/>
        <w:t xml:space="preserve">OGŁOSZENIE O ZAMÓWIENIU - Roboty budowlane </w:t>
      </w:r>
    </w:p>
    <w:p w14:paraId="0482C1E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Zamieszczanie ogłoszenia:</w:t>
      </w:r>
      <w:r w:rsidRPr="00E45276">
        <w:rPr>
          <w:rFonts w:ascii="Times New Roman" w:eastAsia="Times New Roman" w:hAnsi="Times New Roman" w:cs="Times New Roman"/>
          <w:sz w:val="24"/>
          <w:szCs w:val="24"/>
        </w:rPr>
        <w:t xml:space="preserve"> Zamieszczanie obowiązkowe </w:t>
      </w:r>
    </w:p>
    <w:p w14:paraId="27550F0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Ogłoszenie dotyczy:</w:t>
      </w:r>
      <w:r w:rsidRPr="00E45276">
        <w:rPr>
          <w:rFonts w:ascii="Times New Roman" w:eastAsia="Times New Roman" w:hAnsi="Times New Roman" w:cs="Times New Roman"/>
          <w:sz w:val="24"/>
          <w:szCs w:val="24"/>
        </w:rPr>
        <w:t xml:space="preserve"> Zamówienia publicznego </w:t>
      </w:r>
    </w:p>
    <w:p w14:paraId="052DAF00"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Zamówienie dotyczy projektu lub programu współfinansowanego ze środków Unii Europejskiej </w:t>
      </w:r>
    </w:p>
    <w:p w14:paraId="449F3C5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Tak </w:t>
      </w:r>
    </w:p>
    <w:p w14:paraId="2BDB797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Nazwa projektu lub programu</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„Modernizacja energetyczna wojewódzkich budynków użyteczności publicznej” współfinansowanego ze środków Województwa Małopolskiego oraz Regionalnego Programu Operacyjnego Województwa Małopolskiego na lata 2014-20120, 4 Oś priorytetowa - Regionalna Polityka Energetyczna, Działanie 4.3 – Poprawa efektywności energetycznej w sektorze publicznym i mieszkaniowym, Poddziałanie 4.3.3 – Głęboka modernizacja energetyczna budynków użyteczności publicznej – inwestycje regionalne, wraz z robotami niekwalifikowalnymi i poza projektowymi. </w:t>
      </w:r>
    </w:p>
    <w:p w14:paraId="1DCF1D6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DA8A09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39265B7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45276">
        <w:rPr>
          <w:rFonts w:ascii="Times New Roman" w:eastAsia="Times New Roman" w:hAnsi="Times New Roman" w:cs="Times New Roman"/>
          <w:sz w:val="24"/>
          <w:szCs w:val="24"/>
        </w:rPr>
        <w:br/>
      </w:r>
    </w:p>
    <w:p w14:paraId="0F90839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u w:val="single"/>
        </w:rPr>
        <w:t>SEKCJA I: ZAMAWIAJĄCY</w:t>
      </w:r>
      <w:r w:rsidRPr="00E45276">
        <w:rPr>
          <w:rFonts w:ascii="Times New Roman" w:eastAsia="Times New Roman" w:hAnsi="Times New Roman" w:cs="Times New Roman"/>
          <w:sz w:val="24"/>
          <w:szCs w:val="24"/>
        </w:rPr>
        <w:t xml:space="preserve"> </w:t>
      </w:r>
    </w:p>
    <w:p w14:paraId="3614B54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Postępowanie przeprowadza centralny zamawiający </w:t>
      </w:r>
    </w:p>
    <w:p w14:paraId="537C6AC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6719D87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Postępowanie przeprowadza podmiot, któremu zamawiający powierzył/powierzyli przeprowadzenie postępowania </w:t>
      </w:r>
    </w:p>
    <w:p w14:paraId="65915A10"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1439110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Informacje na temat </w:t>
      </w:r>
      <w:proofErr w:type="gramStart"/>
      <w:r w:rsidRPr="00E45276">
        <w:rPr>
          <w:rFonts w:ascii="Times New Roman" w:eastAsia="Times New Roman" w:hAnsi="Times New Roman" w:cs="Times New Roman"/>
          <w:b/>
          <w:bCs/>
          <w:sz w:val="24"/>
          <w:szCs w:val="24"/>
        </w:rPr>
        <w:t>podmiotu</w:t>
      </w:r>
      <w:proofErr w:type="gramEnd"/>
      <w:r w:rsidRPr="00E45276">
        <w:rPr>
          <w:rFonts w:ascii="Times New Roman" w:eastAsia="Times New Roman" w:hAnsi="Times New Roman" w:cs="Times New Roman"/>
          <w:b/>
          <w:bCs/>
          <w:sz w:val="24"/>
          <w:szCs w:val="24"/>
        </w:rPr>
        <w:t xml:space="preserve"> któremu zamawiający powierzył/powierzyli prowadzenie postępowania:</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Postępowanie jest przeprowadzane wspólnie przez zamawiających</w:t>
      </w:r>
      <w:r w:rsidRPr="00E45276">
        <w:rPr>
          <w:rFonts w:ascii="Times New Roman" w:eastAsia="Times New Roman" w:hAnsi="Times New Roman" w:cs="Times New Roman"/>
          <w:sz w:val="24"/>
          <w:szCs w:val="24"/>
        </w:rPr>
        <w:t xml:space="preserve"> </w:t>
      </w:r>
    </w:p>
    <w:p w14:paraId="6C4FCF2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4CCAE42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14:paraId="1EA0B0D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15AC48A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lastRenderedPageBreak/>
        <w:t>W przypadku przeprowadzania postępowania wspólnie z zamawiającymi z innych państw członkowskich Unii Europejskiej – mające zastosowanie krajowe prawo zamówień publicznych:</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Informacje dodatkowe:</w:t>
      </w:r>
      <w:r w:rsidRPr="00E45276">
        <w:rPr>
          <w:rFonts w:ascii="Times New Roman" w:eastAsia="Times New Roman" w:hAnsi="Times New Roman" w:cs="Times New Roman"/>
          <w:sz w:val="24"/>
          <w:szCs w:val="24"/>
        </w:rPr>
        <w:t xml:space="preserve"> </w:t>
      </w:r>
    </w:p>
    <w:p w14:paraId="0D6BD26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 1) NAZWA I ADRES: </w:t>
      </w:r>
      <w:r w:rsidRPr="00E45276">
        <w:rPr>
          <w:rFonts w:ascii="Times New Roman" w:eastAsia="Times New Roman" w:hAnsi="Times New Roman" w:cs="Times New Roman"/>
          <w:sz w:val="24"/>
          <w:szCs w:val="24"/>
        </w:rPr>
        <w:t xml:space="preserve">Szpital Specjalistyczny im. J. Dietla, krajowy numer identyfikacyjny 35156417900000, ul. ul. </w:t>
      </w:r>
      <w:proofErr w:type="gramStart"/>
      <w:r w:rsidRPr="00E45276">
        <w:rPr>
          <w:rFonts w:ascii="Times New Roman" w:eastAsia="Times New Roman" w:hAnsi="Times New Roman" w:cs="Times New Roman"/>
          <w:sz w:val="24"/>
          <w:szCs w:val="24"/>
        </w:rPr>
        <w:t>Skarbowa  4</w:t>
      </w:r>
      <w:proofErr w:type="gramEnd"/>
      <w:r w:rsidRPr="00E45276">
        <w:rPr>
          <w:rFonts w:ascii="Times New Roman" w:eastAsia="Times New Roman" w:hAnsi="Times New Roman" w:cs="Times New Roman"/>
          <w:sz w:val="24"/>
          <w:szCs w:val="24"/>
        </w:rPr>
        <w:t xml:space="preserve"> , 31-121  Kraków, woj. małopolskie, państwo Polska, tel. 126 876 330, e-mail zp@dietl.krakow.pl, faks 126 876 331. </w:t>
      </w:r>
      <w:r w:rsidRPr="00E45276">
        <w:rPr>
          <w:rFonts w:ascii="Times New Roman" w:eastAsia="Times New Roman" w:hAnsi="Times New Roman" w:cs="Times New Roman"/>
          <w:sz w:val="24"/>
          <w:szCs w:val="24"/>
        </w:rPr>
        <w:br/>
        <w:t xml:space="preserve">Adres strony internetowej (URL): www.dietl.krakow.pl </w:t>
      </w:r>
      <w:r w:rsidRPr="00E45276">
        <w:rPr>
          <w:rFonts w:ascii="Times New Roman" w:eastAsia="Times New Roman" w:hAnsi="Times New Roman" w:cs="Times New Roman"/>
          <w:sz w:val="24"/>
          <w:szCs w:val="24"/>
        </w:rPr>
        <w:br/>
        <w:t xml:space="preserve">Adres profilu nabywcy: </w:t>
      </w:r>
      <w:r w:rsidRPr="00E45276">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14:paraId="7C73D24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 2) RODZAJ ZAMAWIAJĄCEGO: </w:t>
      </w:r>
      <w:r w:rsidRPr="00E45276">
        <w:rPr>
          <w:rFonts w:ascii="Times New Roman" w:eastAsia="Times New Roman" w:hAnsi="Times New Roman" w:cs="Times New Roman"/>
          <w:sz w:val="24"/>
          <w:szCs w:val="24"/>
        </w:rPr>
        <w:t xml:space="preserve">Inny (proszę określić): </w:t>
      </w:r>
      <w:r w:rsidRPr="00E45276">
        <w:rPr>
          <w:rFonts w:ascii="Times New Roman" w:eastAsia="Times New Roman" w:hAnsi="Times New Roman" w:cs="Times New Roman"/>
          <w:sz w:val="24"/>
          <w:szCs w:val="24"/>
        </w:rPr>
        <w:br/>
        <w:t xml:space="preserve">Samodzielny Publiczny Zakład Opieki Zdrowotnej </w:t>
      </w:r>
    </w:p>
    <w:p w14:paraId="02568FE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I.3) WSPÓLNE UDZIELANIE ZAMÓWIENIA </w:t>
      </w:r>
      <w:r w:rsidRPr="00E45276">
        <w:rPr>
          <w:rFonts w:ascii="Times New Roman" w:eastAsia="Times New Roman" w:hAnsi="Times New Roman" w:cs="Times New Roman"/>
          <w:b/>
          <w:bCs/>
          <w:i/>
          <w:iCs/>
          <w:sz w:val="24"/>
          <w:szCs w:val="24"/>
        </w:rPr>
        <w:t>(jeżeli dotyczy)</w:t>
      </w:r>
      <w:r w:rsidRPr="00E45276">
        <w:rPr>
          <w:rFonts w:ascii="Times New Roman" w:eastAsia="Times New Roman" w:hAnsi="Times New Roman" w:cs="Times New Roman"/>
          <w:b/>
          <w:bCs/>
          <w:sz w:val="24"/>
          <w:szCs w:val="24"/>
        </w:rPr>
        <w:t xml:space="preserve">: </w:t>
      </w:r>
    </w:p>
    <w:p w14:paraId="4DDAC3D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5276">
        <w:rPr>
          <w:rFonts w:ascii="Times New Roman" w:eastAsia="Times New Roman" w:hAnsi="Times New Roman" w:cs="Times New Roman"/>
          <w:sz w:val="24"/>
          <w:szCs w:val="24"/>
        </w:rPr>
        <w:br/>
      </w:r>
    </w:p>
    <w:p w14:paraId="5C97064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I.4) KOMUNIKACJA: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Nieograniczony, pełny i bezpośredni dostęp do dokumentów z postępowania można uzyskać pod adresem (URL)</w:t>
      </w:r>
      <w:r w:rsidRPr="00E45276">
        <w:rPr>
          <w:rFonts w:ascii="Times New Roman" w:eastAsia="Times New Roman" w:hAnsi="Times New Roman" w:cs="Times New Roman"/>
          <w:sz w:val="24"/>
          <w:szCs w:val="24"/>
        </w:rPr>
        <w:t xml:space="preserve"> </w:t>
      </w:r>
    </w:p>
    <w:p w14:paraId="28D91BC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r>
    </w:p>
    <w:p w14:paraId="2C0C55E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Adres strony internetowej, na której zamieszczona będzie specyfikacja istotnych warunków zamówienia </w:t>
      </w:r>
    </w:p>
    <w:p w14:paraId="70491F6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www.dietl.krakow.pl i www.platformazapupowa.pl </w:t>
      </w:r>
    </w:p>
    <w:p w14:paraId="4046254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Dostęp do dokumentów z postępowania jest ograniczony - więcej informacji można uzyskać pod adresem </w:t>
      </w:r>
    </w:p>
    <w:p w14:paraId="5E12036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r>
    </w:p>
    <w:p w14:paraId="7419F0C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Oferty lub wnioski o dopuszczenie do udziału w postępowaniu należy przesyłać:</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Elektronicznie</w:t>
      </w:r>
      <w:r w:rsidRPr="00E45276">
        <w:rPr>
          <w:rFonts w:ascii="Times New Roman" w:eastAsia="Times New Roman" w:hAnsi="Times New Roman" w:cs="Times New Roman"/>
          <w:sz w:val="24"/>
          <w:szCs w:val="24"/>
        </w:rPr>
        <w:t xml:space="preserve"> </w:t>
      </w:r>
    </w:p>
    <w:p w14:paraId="22377C2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Tak </w:t>
      </w:r>
      <w:r w:rsidRPr="00E45276">
        <w:rPr>
          <w:rFonts w:ascii="Times New Roman" w:eastAsia="Times New Roman" w:hAnsi="Times New Roman" w:cs="Times New Roman"/>
          <w:sz w:val="24"/>
          <w:szCs w:val="24"/>
        </w:rPr>
        <w:br/>
        <w:t xml:space="preserve">adres </w:t>
      </w:r>
      <w:r w:rsidRPr="00E45276">
        <w:rPr>
          <w:rFonts w:ascii="Times New Roman" w:eastAsia="Times New Roman" w:hAnsi="Times New Roman" w:cs="Times New Roman"/>
          <w:sz w:val="24"/>
          <w:szCs w:val="24"/>
        </w:rPr>
        <w:br/>
        <w:t xml:space="preserve">https://platformazakupowa.pl </w:t>
      </w:r>
    </w:p>
    <w:p w14:paraId="45A3C1DC" w14:textId="77777777" w:rsidR="00E45276" w:rsidRPr="00E45276" w:rsidRDefault="00E45276" w:rsidP="00E45276">
      <w:pPr>
        <w:rPr>
          <w:rFonts w:ascii="Times New Roman" w:eastAsia="Times New Roman" w:hAnsi="Times New Roman" w:cs="Times New Roman"/>
          <w:sz w:val="24"/>
          <w:szCs w:val="24"/>
        </w:rPr>
      </w:pPr>
    </w:p>
    <w:p w14:paraId="3650E3E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Dopuszczone jest przesłanie ofert lub wniosków o dopuszczenie do udziału w postępowaniu w inny sposób:</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Tak </w:t>
      </w:r>
      <w:r w:rsidRPr="00E45276">
        <w:rPr>
          <w:rFonts w:ascii="Times New Roman" w:eastAsia="Times New Roman" w:hAnsi="Times New Roman" w:cs="Times New Roman"/>
          <w:sz w:val="24"/>
          <w:szCs w:val="24"/>
        </w:rPr>
        <w:br/>
        <w:t xml:space="preserve">Inny sposób: </w:t>
      </w:r>
      <w:r w:rsidRPr="00E45276">
        <w:rPr>
          <w:rFonts w:ascii="Times New Roman" w:eastAsia="Times New Roman" w:hAnsi="Times New Roman" w:cs="Times New Roman"/>
          <w:sz w:val="24"/>
          <w:szCs w:val="24"/>
        </w:rPr>
        <w:br/>
        <w:t xml:space="preserve">pisemnie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Wymagane jest przesłanie ofert lub wniosków o dopuszczenie do udziału w </w:t>
      </w:r>
      <w:r w:rsidRPr="00E45276">
        <w:rPr>
          <w:rFonts w:ascii="Times New Roman" w:eastAsia="Times New Roman" w:hAnsi="Times New Roman" w:cs="Times New Roman"/>
          <w:b/>
          <w:bCs/>
          <w:sz w:val="24"/>
          <w:szCs w:val="24"/>
        </w:rPr>
        <w:lastRenderedPageBreak/>
        <w:t>postępowaniu w inny sposób:</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Nie </w:t>
      </w:r>
      <w:r w:rsidRPr="00E45276">
        <w:rPr>
          <w:rFonts w:ascii="Times New Roman" w:eastAsia="Times New Roman" w:hAnsi="Times New Roman" w:cs="Times New Roman"/>
          <w:sz w:val="24"/>
          <w:szCs w:val="24"/>
        </w:rPr>
        <w:br/>
        <w:t xml:space="preserve">Inny sposób: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Adres: </w:t>
      </w:r>
      <w:r w:rsidRPr="00E45276">
        <w:rPr>
          <w:rFonts w:ascii="Times New Roman" w:eastAsia="Times New Roman" w:hAnsi="Times New Roman" w:cs="Times New Roman"/>
          <w:sz w:val="24"/>
          <w:szCs w:val="24"/>
        </w:rPr>
        <w:br/>
        <w:t xml:space="preserve">Szpital Specjalistyczny im. J. Dietla w Krakowie, ul. Skarbowa 4, 31-121 Kraków, Kancelaria - pokój 307, III piętro </w:t>
      </w:r>
    </w:p>
    <w:p w14:paraId="5843B34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E45276">
        <w:rPr>
          <w:rFonts w:ascii="Times New Roman" w:eastAsia="Times New Roman" w:hAnsi="Times New Roman" w:cs="Times New Roman"/>
          <w:sz w:val="24"/>
          <w:szCs w:val="24"/>
        </w:rPr>
        <w:t xml:space="preserve"> </w:t>
      </w:r>
    </w:p>
    <w:p w14:paraId="384100D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Nieograniczony, pełny, bezpośredni i bezpłatny dostęp do tych narzędzi można uzyskać pod adresem: (URL) </w:t>
      </w:r>
      <w:r w:rsidRPr="00E45276">
        <w:rPr>
          <w:rFonts w:ascii="Times New Roman" w:eastAsia="Times New Roman" w:hAnsi="Times New Roman" w:cs="Times New Roman"/>
          <w:sz w:val="24"/>
          <w:szCs w:val="24"/>
        </w:rPr>
        <w:br/>
      </w:r>
    </w:p>
    <w:p w14:paraId="30C9D00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u w:val="single"/>
        </w:rPr>
        <w:t xml:space="preserve">SEKCJA II: PRZEDMIOT ZAMÓWIENIA </w:t>
      </w:r>
    </w:p>
    <w:p w14:paraId="493DB46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II.1) Nazwa nadana zamówieniu przez zamawiającego: </w:t>
      </w:r>
      <w:r w:rsidRPr="00E45276">
        <w:rPr>
          <w:rFonts w:ascii="Times New Roman" w:eastAsia="Times New Roman" w:hAnsi="Times New Roman" w:cs="Times New Roman"/>
          <w:sz w:val="24"/>
          <w:szCs w:val="24"/>
        </w:rPr>
        <w:t>Zaprojektowanie i wykonanie modernizacji energetycznej w budynkach Szpitala Specjalistycznego im. J. Dietla w Krakowie</w:t>
      </w:r>
      <w:r w:rsidRPr="00E45276">
        <w:rPr>
          <w:rFonts w:ascii="Times New Roman" w:eastAsia="Times New Roman" w:hAnsi="Times New Roman" w:cs="Times New Roman"/>
          <w:sz w:val="24"/>
          <w:szCs w:val="24"/>
        </w:rPr>
        <w:sym w:font="Symbol" w:char="F041"/>
      </w:r>
      <w:r w:rsidRPr="00E45276">
        <w:rPr>
          <w:rFonts w:ascii="Times New Roman" w:eastAsia="Times New Roman" w:hAnsi="Times New Roman" w:cs="Times New Roman"/>
          <w:sz w:val="24"/>
          <w:szCs w:val="24"/>
        </w:rPr>
        <w:t xml:space="preserve"> przy ul. Skarbowej 1 i al. Focha 33, realizowanego w ramach RPO WM 4.3.3.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Numer referencyjny: </w:t>
      </w:r>
      <w:r w:rsidRPr="00E45276">
        <w:rPr>
          <w:rFonts w:ascii="Times New Roman" w:eastAsia="Times New Roman" w:hAnsi="Times New Roman" w:cs="Times New Roman"/>
          <w:sz w:val="24"/>
          <w:szCs w:val="24"/>
        </w:rPr>
        <w:t xml:space="preserve">SZP/6/2020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Przed wszczęciem postępowania o udzielenie zamówienia przeprowadzono dialog techniczny </w:t>
      </w:r>
    </w:p>
    <w:p w14:paraId="5F3E4E19" w14:textId="77777777" w:rsidR="00E45276" w:rsidRPr="00E45276" w:rsidRDefault="00E45276" w:rsidP="00E45276">
      <w:pPr>
        <w:jc w:val="both"/>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p>
    <w:p w14:paraId="7446F2E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II.2) Rodzaj zamówienia: </w:t>
      </w:r>
      <w:r w:rsidRPr="00E45276">
        <w:rPr>
          <w:rFonts w:ascii="Times New Roman" w:eastAsia="Times New Roman" w:hAnsi="Times New Roman" w:cs="Times New Roman"/>
          <w:sz w:val="24"/>
          <w:szCs w:val="24"/>
        </w:rPr>
        <w:t xml:space="preserve">Roboty budowlane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II.3) Informacja o możliwości składania ofert częściowych</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Zamówienie podzielone jest na części: </w:t>
      </w:r>
    </w:p>
    <w:p w14:paraId="60E0FE8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Oferty lub wnioski o dopuszczenie do udziału w postępowaniu można składać w odniesieniu do:</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tylko jednej części </w:t>
      </w:r>
    </w:p>
    <w:p w14:paraId="32924C7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Zamawiający zastrzega sobie prawo do udzielenia łącznie następujących części lub grup części:</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nie dotyczy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Maksymalna liczba części zamówienia, na które może zostać udzielone zamówienie jednemu wykonawcy:</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nie dotyczy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II.4) Krótki opis przedmiotu zamówienia </w:t>
      </w:r>
      <w:r w:rsidRPr="00E45276">
        <w:rPr>
          <w:rFonts w:ascii="Times New Roman" w:eastAsia="Times New Roman" w:hAnsi="Times New Roman" w:cs="Times New Roman"/>
          <w:i/>
          <w:iCs/>
          <w:sz w:val="24"/>
          <w:szCs w:val="24"/>
        </w:rPr>
        <w:t>(wielkość, zakres, rodzaj i ilość dostaw, usług lub robót budowlanych lub określenie zapotrzebowania i wymagań )</w:t>
      </w:r>
      <w:r w:rsidRPr="00E45276">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E45276">
        <w:rPr>
          <w:rFonts w:ascii="Times New Roman" w:eastAsia="Times New Roman" w:hAnsi="Times New Roman" w:cs="Times New Roman"/>
          <w:sz w:val="24"/>
          <w:szCs w:val="24"/>
        </w:rPr>
        <w:t xml:space="preserve">1. Przedmiotem zamówienia jest opracowanie dokumentacji projektowej i wykonanie robót budowlanych w trybie "zaprojektuj i zbuduj" (P+B) w ramach realizacji zadania pod nazwą: „Zaprojektowanie i wykonanie modernizacji energetycznej w budynkach Szpitala Specjalistycznego im. J. Dietla w Krakowie przy ul. Skarbowej 1 i al. Focha 33, Przedmiot zamówienia realizowany będzie w ramach projektu pn. „Modernizacja energetyczna wojewódzkich budynków użyteczności publicznej” współfinansowanego ze środków Województwa Małopolskiego oraz Regionalnego Programu Operacyjnego Województwa Małopolskiego na lata 2014-20120, 4 Oś priorytetowa - Regionalna Polityka </w:t>
      </w:r>
      <w:r w:rsidRPr="00E45276">
        <w:rPr>
          <w:rFonts w:ascii="Times New Roman" w:eastAsia="Times New Roman" w:hAnsi="Times New Roman" w:cs="Times New Roman"/>
          <w:sz w:val="24"/>
          <w:szCs w:val="24"/>
        </w:rPr>
        <w:lastRenderedPageBreak/>
        <w:t xml:space="preserve">Energetyczna, Działanie 4.3 – Poprawa efektywności energetycznej w sektorze publicznym i mieszkaniowym, Poddziałanie 4.3.3 – Głęboka modernizacja energetyczna budynków użyteczności publicznej – inwestycje regionalne, wraz z robotami niekwalifikowalnymi i poza projektowymi. 2. Szczegółowy zakres robót określony został w załącznikach w postaci: 1) dla robót objętych Poddziałaniem 4.3.3 – Głęboka modernizacja energetyczna budynków użyteczności publicznej – opis przedmiotu zamówienia – ZAŁĄCZNIK NR 8.1 do SIWZ, w audytach energetycznych budynków (z maja 2017 r.) – ZAŁĄCZNIK NR 8.2 do SIWZ, Programach funkcjonalno-użytkowych (z listopada 2017 r.) – ZAŁĄCZNIK NR 8.3 do SIWZ, koncepcjach wentylacji mechanicznej (11.2019 r.) – ZAŁĄCZNIK NR 8.4 do SIWZ, 2) dla robót niekwalifikowanych – ZAŁĄCZNIK NR 8.1 do SIWZ, 3) dla robót poza projektowych – w przedmiarze robót – ZAŁĄCZNIK NR 8.6 do SIWZ.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II.5) Główny kod CPV: </w:t>
      </w:r>
      <w:r w:rsidRPr="00E45276">
        <w:rPr>
          <w:rFonts w:ascii="Times New Roman" w:eastAsia="Times New Roman" w:hAnsi="Times New Roman" w:cs="Times New Roman"/>
          <w:sz w:val="24"/>
          <w:szCs w:val="24"/>
        </w:rPr>
        <w:t xml:space="preserve">45000000-7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Dodatkowe kody CPV:</w:t>
      </w:r>
      <w:r w:rsidRPr="00E4527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45276" w:rsidRPr="00E45276" w14:paraId="597151D1"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318BC0D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Kod CPV</w:t>
            </w:r>
          </w:p>
        </w:tc>
      </w:tr>
      <w:tr w:rsidR="00E45276" w:rsidRPr="00E45276" w14:paraId="5B68BCD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B5C9FB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09330000-1</w:t>
            </w:r>
          </w:p>
        </w:tc>
      </w:tr>
      <w:tr w:rsidR="00E45276" w:rsidRPr="00E45276" w14:paraId="129D5A2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5C21AAA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09331000-8</w:t>
            </w:r>
          </w:p>
        </w:tc>
      </w:tr>
      <w:tr w:rsidR="00E45276" w:rsidRPr="00E45276" w14:paraId="2BEFF0F6"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399889E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09331100-9</w:t>
            </w:r>
          </w:p>
        </w:tc>
      </w:tr>
      <w:tr w:rsidR="00E45276" w:rsidRPr="00E45276" w14:paraId="0EC5463E"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EFBD91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31520000-7</w:t>
            </w:r>
          </w:p>
        </w:tc>
      </w:tr>
      <w:tr w:rsidR="00E45276" w:rsidRPr="00E45276" w14:paraId="2E5E418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4124730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45400000-1</w:t>
            </w:r>
          </w:p>
        </w:tc>
      </w:tr>
      <w:tr w:rsidR="00E45276" w:rsidRPr="00E45276" w14:paraId="4A48CAA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71043A9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45210000-2</w:t>
            </w:r>
          </w:p>
        </w:tc>
      </w:tr>
      <w:tr w:rsidR="00E45276" w:rsidRPr="00E45276" w14:paraId="68F641F3"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5938F8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45260000-7</w:t>
            </w:r>
          </w:p>
        </w:tc>
      </w:tr>
      <w:tr w:rsidR="00E45276" w:rsidRPr="00E45276" w14:paraId="059B2896"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4A4CF68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45261410-1</w:t>
            </w:r>
          </w:p>
        </w:tc>
      </w:tr>
      <w:tr w:rsidR="00E45276" w:rsidRPr="00E45276" w14:paraId="7C88AB2D"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C70C02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45262300-4</w:t>
            </w:r>
          </w:p>
        </w:tc>
      </w:tr>
      <w:tr w:rsidR="00E45276" w:rsidRPr="00E45276" w14:paraId="1E7D251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21BC5B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45262370-5</w:t>
            </w:r>
          </w:p>
        </w:tc>
      </w:tr>
      <w:tr w:rsidR="00E45276" w:rsidRPr="00E45276" w14:paraId="528080C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4204F03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45300000-0</w:t>
            </w:r>
          </w:p>
        </w:tc>
      </w:tr>
      <w:tr w:rsidR="00E45276" w:rsidRPr="00E45276" w14:paraId="624B57A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6D8B2A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45310000-3</w:t>
            </w:r>
          </w:p>
        </w:tc>
      </w:tr>
      <w:tr w:rsidR="00E45276" w:rsidRPr="00E45276" w14:paraId="58B3CF9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7F6ECCC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45315700-5</w:t>
            </w:r>
          </w:p>
        </w:tc>
      </w:tr>
      <w:tr w:rsidR="00E45276" w:rsidRPr="00E45276" w14:paraId="026C010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52F4B6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45320000-6</w:t>
            </w:r>
          </w:p>
        </w:tc>
      </w:tr>
      <w:tr w:rsidR="00E45276" w:rsidRPr="00E45276" w14:paraId="4A69A60D"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46FA71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45321000-3</w:t>
            </w:r>
          </w:p>
        </w:tc>
      </w:tr>
      <w:tr w:rsidR="00E45276" w:rsidRPr="00E45276" w14:paraId="6665B1D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52140DE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45330000-9</w:t>
            </w:r>
          </w:p>
        </w:tc>
      </w:tr>
      <w:tr w:rsidR="00E45276" w:rsidRPr="00E45276" w14:paraId="22DD5C6A"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663EF3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45331000-6</w:t>
            </w:r>
          </w:p>
        </w:tc>
      </w:tr>
      <w:tr w:rsidR="00E45276" w:rsidRPr="00E45276" w14:paraId="244F0801"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12F07E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45331100-7</w:t>
            </w:r>
          </w:p>
        </w:tc>
      </w:tr>
      <w:tr w:rsidR="00E45276" w:rsidRPr="00E45276" w14:paraId="2CE5E58B"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6F2D51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45331210-1</w:t>
            </w:r>
          </w:p>
        </w:tc>
      </w:tr>
      <w:tr w:rsidR="00E45276" w:rsidRPr="00E45276" w14:paraId="482C80E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AA3C79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45410000-4</w:t>
            </w:r>
          </w:p>
        </w:tc>
      </w:tr>
      <w:tr w:rsidR="00E45276" w:rsidRPr="00E45276" w14:paraId="183E7801"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E5A460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45421000-4</w:t>
            </w:r>
          </w:p>
        </w:tc>
      </w:tr>
      <w:tr w:rsidR="00E45276" w:rsidRPr="00E45276" w14:paraId="0AEAE628"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F8E8E0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45421100-5</w:t>
            </w:r>
          </w:p>
        </w:tc>
      </w:tr>
      <w:tr w:rsidR="00E45276" w:rsidRPr="00E45276" w14:paraId="4D30390A"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708C309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45453000-7</w:t>
            </w:r>
          </w:p>
        </w:tc>
      </w:tr>
      <w:tr w:rsidR="00E45276" w:rsidRPr="00E45276" w14:paraId="4D2981DE"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4E0912F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71220000-6</w:t>
            </w:r>
          </w:p>
        </w:tc>
      </w:tr>
      <w:tr w:rsidR="00E45276" w:rsidRPr="00E45276" w14:paraId="4F46D821"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4C68105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71300000-1</w:t>
            </w:r>
          </w:p>
        </w:tc>
      </w:tr>
      <w:tr w:rsidR="00E45276" w:rsidRPr="00E45276" w14:paraId="4994E56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BDE489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71314100-3</w:t>
            </w:r>
          </w:p>
        </w:tc>
      </w:tr>
      <w:tr w:rsidR="00E45276" w:rsidRPr="00E45276" w14:paraId="4157FB76"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7031CB7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71320000-7</w:t>
            </w:r>
          </w:p>
        </w:tc>
      </w:tr>
      <w:tr w:rsidR="00E45276" w:rsidRPr="00E45276" w14:paraId="02378A6F"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756A65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71321000-4</w:t>
            </w:r>
          </w:p>
        </w:tc>
      </w:tr>
      <w:tr w:rsidR="00E45276" w:rsidRPr="00E45276" w14:paraId="036A8B1A"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7C6745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71321200-6</w:t>
            </w:r>
          </w:p>
        </w:tc>
      </w:tr>
      <w:tr w:rsidR="00E45276" w:rsidRPr="00E45276" w14:paraId="7058C992"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96705D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71323100-9</w:t>
            </w:r>
          </w:p>
        </w:tc>
      </w:tr>
      <w:tr w:rsidR="00E45276" w:rsidRPr="00E45276" w14:paraId="5C8D9257"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1939E18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lastRenderedPageBreak/>
              <w:t>71334000-8</w:t>
            </w:r>
          </w:p>
        </w:tc>
      </w:tr>
    </w:tbl>
    <w:p w14:paraId="3E340A7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II.6) Całkowita wartość zamówienia </w:t>
      </w:r>
      <w:r w:rsidRPr="00E45276">
        <w:rPr>
          <w:rFonts w:ascii="Times New Roman" w:eastAsia="Times New Roman" w:hAnsi="Times New Roman" w:cs="Times New Roman"/>
          <w:i/>
          <w:iCs/>
          <w:sz w:val="24"/>
          <w:szCs w:val="24"/>
        </w:rPr>
        <w:t>(jeżeli zamawiający podaje informacje o wartości zamówienia)</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Wartość bez VAT: </w:t>
      </w:r>
      <w:r w:rsidRPr="00E45276">
        <w:rPr>
          <w:rFonts w:ascii="Times New Roman" w:eastAsia="Times New Roman" w:hAnsi="Times New Roman" w:cs="Times New Roman"/>
          <w:sz w:val="24"/>
          <w:szCs w:val="24"/>
        </w:rPr>
        <w:br/>
        <w:t xml:space="preserve">Waluta: </w:t>
      </w:r>
    </w:p>
    <w:p w14:paraId="6D816E09" w14:textId="77777777" w:rsidR="00E45276" w:rsidRPr="00E45276" w:rsidRDefault="00E45276" w:rsidP="00E45276">
      <w:pPr>
        <w:rPr>
          <w:rFonts w:ascii="Times New Roman" w:eastAsia="Times New Roman" w:hAnsi="Times New Roman" w:cs="Times New Roman"/>
          <w:sz w:val="24"/>
          <w:szCs w:val="24"/>
        </w:rPr>
      </w:pPr>
      <w:proofErr w:type="spellStart"/>
      <w:r w:rsidRPr="00E45276">
        <w:rPr>
          <w:rFonts w:ascii="Times New Roman" w:eastAsia="Times New Roman" w:hAnsi="Times New Roman" w:cs="Times New Roman"/>
          <w:sz w:val="24"/>
          <w:szCs w:val="24"/>
        </w:rPr>
        <w:t>pln</w:t>
      </w:r>
      <w:proofErr w:type="spellEnd"/>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E45276">
        <w:rPr>
          <w:rFonts w:ascii="Times New Roman" w:eastAsia="Times New Roman" w:hAnsi="Times New Roman" w:cs="Times New Roman"/>
          <w:sz w:val="24"/>
          <w:szCs w:val="24"/>
        </w:rPr>
        <w:t xml:space="preserve"> </w:t>
      </w:r>
    </w:p>
    <w:p w14:paraId="1967391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II.7) Czy przewiduje się udzielenie zamówień, o których mowa w art. 67 ust. 1 pkt 6 i 7 lub w art. 134 ust. 6 pkt 3 ustawy Pzp: </w:t>
      </w: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pkt 6 lub w art. 134 ust. 6 pkt 3 ustawy Pzp: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miesiącach:  18  </w:t>
      </w:r>
      <w:r w:rsidRPr="00E45276">
        <w:rPr>
          <w:rFonts w:ascii="Times New Roman" w:eastAsia="Times New Roman" w:hAnsi="Times New Roman" w:cs="Times New Roman"/>
          <w:i/>
          <w:iCs/>
          <w:sz w:val="24"/>
          <w:szCs w:val="24"/>
        </w:rPr>
        <w:t xml:space="preserve"> lub </w:t>
      </w:r>
      <w:r w:rsidRPr="00E45276">
        <w:rPr>
          <w:rFonts w:ascii="Times New Roman" w:eastAsia="Times New Roman" w:hAnsi="Times New Roman" w:cs="Times New Roman"/>
          <w:b/>
          <w:bCs/>
          <w:sz w:val="24"/>
          <w:szCs w:val="24"/>
        </w:rPr>
        <w:t>dniach:</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i/>
          <w:iCs/>
          <w:sz w:val="24"/>
          <w:szCs w:val="24"/>
        </w:rPr>
        <w:t>lub</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data rozpoczęcia: </w:t>
      </w:r>
      <w:r w:rsidRPr="00E45276">
        <w:rPr>
          <w:rFonts w:ascii="Times New Roman" w:eastAsia="Times New Roman" w:hAnsi="Times New Roman" w:cs="Times New Roman"/>
          <w:sz w:val="24"/>
          <w:szCs w:val="24"/>
        </w:rPr>
        <w:t> </w:t>
      </w:r>
      <w:r w:rsidRPr="00E45276">
        <w:rPr>
          <w:rFonts w:ascii="Times New Roman" w:eastAsia="Times New Roman" w:hAnsi="Times New Roman" w:cs="Times New Roman"/>
          <w:i/>
          <w:iCs/>
          <w:sz w:val="24"/>
          <w:szCs w:val="24"/>
        </w:rPr>
        <w:t xml:space="preserve"> lub </w:t>
      </w:r>
      <w:r w:rsidRPr="00E45276">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45276" w:rsidRPr="00E45276" w14:paraId="6E2B3EFF"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8052D4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79A9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1A45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6A542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Data zakończenia</w:t>
            </w:r>
          </w:p>
        </w:tc>
      </w:tr>
      <w:tr w:rsidR="00E45276" w:rsidRPr="00E45276" w14:paraId="44EA6A09"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C1CACE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11179" w14:textId="77777777" w:rsidR="00E45276" w:rsidRPr="00E45276" w:rsidRDefault="00E45276" w:rsidP="00E45276">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831B6" w14:textId="77777777" w:rsidR="00E45276" w:rsidRPr="00E45276" w:rsidRDefault="00E45276" w:rsidP="00E45276">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87FC64" w14:textId="77777777" w:rsidR="00E45276" w:rsidRPr="00E45276" w:rsidRDefault="00E45276" w:rsidP="00E45276">
            <w:pPr>
              <w:rPr>
                <w:rFonts w:ascii="Times New Roman" w:eastAsia="Times New Roman" w:hAnsi="Times New Roman" w:cs="Times New Roman"/>
                <w:sz w:val="20"/>
                <w:szCs w:val="20"/>
              </w:rPr>
            </w:pPr>
          </w:p>
        </w:tc>
      </w:tr>
    </w:tbl>
    <w:p w14:paraId="6FF2AFB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II.9) Informacje dodatkowe: </w:t>
      </w:r>
      <w:r w:rsidRPr="00E45276">
        <w:rPr>
          <w:rFonts w:ascii="Times New Roman" w:eastAsia="Times New Roman" w:hAnsi="Times New Roman" w:cs="Times New Roman"/>
          <w:sz w:val="24"/>
          <w:szCs w:val="24"/>
        </w:rPr>
        <w:t xml:space="preserve">Termin realizacji umowy stanowi jedno z kryteriów oceny ofert </w:t>
      </w:r>
    </w:p>
    <w:p w14:paraId="4C4BCE2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u w:val="single"/>
        </w:rPr>
        <w:t xml:space="preserve">SEKCJA III: INFORMACJE O CHARAKTERZE PRAWNYM, EKONOMICZNYM, FINANSOWYM I TECHNICZNYM </w:t>
      </w:r>
    </w:p>
    <w:p w14:paraId="1330A3E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III.1) WARUNKI UDZIAŁU W POSTĘPOWANIU </w:t>
      </w:r>
    </w:p>
    <w:p w14:paraId="4C0BD64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Określenie warunków: zamawiający nie stawia w tym zakresie żadnych wymagań </w:t>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III.1.2) Sytuacja finansowa lub ekonomiczna </w:t>
      </w:r>
      <w:r w:rsidRPr="00E45276">
        <w:rPr>
          <w:rFonts w:ascii="Times New Roman" w:eastAsia="Times New Roman" w:hAnsi="Times New Roman" w:cs="Times New Roman"/>
          <w:sz w:val="24"/>
          <w:szCs w:val="24"/>
        </w:rPr>
        <w:br/>
        <w:t xml:space="preserve">Określenie warunków: zamawiający nie stawia w tym zakresie żadnych wymagań </w:t>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III.1.3) Zdolność techniczna lub zawodowa </w:t>
      </w:r>
      <w:r w:rsidRPr="00E45276">
        <w:rPr>
          <w:rFonts w:ascii="Times New Roman" w:eastAsia="Times New Roman" w:hAnsi="Times New Roman" w:cs="Times New Roman"/>
          <w:sz w:val="24"/>
          <w:szCs w:val="24"/>
        </w:rPr>
        <w:br/>
        <w:t xml:space="preserve">Określenie warunków: • należycie wykonali w okresie ostatnich 5 lat przed upływem terminu składania ofert, a jeżeli okres prowadzenia działalności jest krótszy w tym okresie, jedną robotę budowlaną, podobną do przedmiotu zamówienia tj. robotę polegającą na termomodernizacji budynków, na kwotę co najmniej 1 000 000,00 zł brutto oraz; • należycie wykonali w okresie ostatnich 5 lat przed upływem terminu składania ofert, a jeżeli okres prowadzenia działalności jest krótszy w tym okresie, minimum 1 robotę budowlaną, podobną do przedmiotu zamówienia tj. robotę budowlaną polegającą na budowie lub modernizacji lub przebudowie budynku lub termomodernizacji budynku wraz z instalacjami: </w:t>
      </w:r>
      <w:proofErr w:type="spellStart"/>
      <w:r w:rsidRPr="00E45276">
        <w:rPr>
          <w:rFonts w:ascii="Times New Roman" w:eastAsia="Times New Roman" w:hAnsi="Times New Roman" w:cs="Times New Roman"/>
          <w:sz w:val="24"/>
          <w:szCs w:val="24"/>
        </w:rPr>
        <w:t>wod</w:t>
      </w:r>
      <w:proofErr w:type="spellEnd"/>
      <w:r w:rsidRPr="00E45276">
        <w:rPr>
          <w:rFonts w:ascii="Times New Roman" w:eastAsia="Times New Roman" w:hAnsi="Times New Roman" w:cs="Times New Roman"/>
          <w:sz w:val="24"/>
          <w:szCs w:val="24"/>
        </w:rPr>
        <w:t xml:space="preserve">-kan., c.o., </w:t>
      </w:r>
      <w:proofErr w:type="spellStart"/>
      <w:r w:rsidRPr="00E45276">
        <w:rPr>
          <w:rFonts w:ascii="Times New Roman" w:eastAsia="Times New Roman" w:hAnsi="Times New Roman" w:cs="Times New Roman"/>
          <w:sz w:val="24"/>
          <w:szCs w:val="24"/>
        </w:rPr>
        <w:t>cwu</w:t>
      </w:r>
      <w:proofErr w:type="spellEnd"/>
      <w:r w:rsidRPr="00E45276">
        <w:rPr>
          <w:rFonts w:ascii="Times New Roman" w:eastAsia="Times New Roman" w:hAnsi="Times New Roman" w:cs="Times New Roman"/>
          <w:sz w:val="24"/>
          <w:szCs w:val="24"/>
        </w:rPr>
        <w:t xml:space="preserve">, wentylacji mechanicznej, klimatyzacji, elektrycznej, na kwotę co najmniej 1 000 000,00 zł brutto oraz; • należycie wykonali w okresie ostatnich 5 lat przed upływem terminu składania ofert, a jeżeli okres prowadzenia działalności jest krótszy w tym okresie, minimum 1 zamówienie polegające na wykonaniu dokumentacji projektowej w zakresie projektu </w:t>
      </w:r>
      <w:r w:rsidRPr="00E45276">
        <w:rPr>
          <w:rFonts w:ascii="Times New Roman" w:eastAsia="Times New Roman" w:hAnsi="Times New Roman" w:cs="Times New Roman"/>
          <w:sz w:val="24"/>
          <w:szCs w:val="24"/>
        </w:rPr>
        <w:lastRenderedPageBreak/>
        <w:t xml:space="preserve">termomodernizacji budynku na kwotę co najmniej 15 000,00 zł brutto. • dysponują osobą zdolną do wykonania zamówienia posiadającą kwalifikacje zawodowe, doświadczenie i wykształcenie niezbędne do pełnienia funkcji kierownika budowy, tj. osobą posiadającą uprawnienia budowlane w specjalności konstrukcyjno-budowlanej bez ograniczeń Osoba wymieniona w wykazie osób musi posiadać odpowiednie uprawnienia wydane zgodnie z przepisami wydanymi na podstawie art. 16 Prawa budowlanego lub posiadać uprawnienia budowlane równoważne wydane na podstawie wcześniej obowiązujących przepisów lub wydane na podstawie ustawy o zasadach uznawania kwalifikacji zawodowych nabytych w państwach członkowskich Unii Europejskiej z dnia 22 grudnia 2015 r. (Dz.U. z 2018 r. poz. 2272 z </w:t>
      </w:r>
      <w:proofErr w:type="spellStart"/>
      <w:r w:rsidRPr="00E45276">
        <w:rPr>
          <w:rFonts w:ascii="Times New Roman" w:eastAsia="Times New Roman" w:hAnsi="Times New Roman" w:cs="Times New Roman"/>
          <w:sz w:val="24"/>
          <w:szCs w:val="24"/>
        </w:rPr>
        <w:t>późn</w:t>
      </w:r>
      <w:proofErr w:type="spellEnd"/>
      <w:r w:rsidRPr="00E45276">
        <w:rPr>
          <w:rFonts w:ascii="Times New Roman" w:eastAsia="Times New Roman" w:hAnsi="Times New Roman" w:cs="Times New Roman"/>
          <w:sz w:val="24"/>
          <w:szCs w:val="24"/>
        </w:rPr>
        <w:t xml:space="preserve">. zm.) lub wcześniej obowiązujących przepisów. Przez uprawnienia należy rozumieć: uprawnienia budowlane, o których mowa w ustawie z dnia 7 lipca 1994 r. Prawo budowlane (Dz.U. z 2019 poz. 1186 z </w:t>
      </w:r>
      <w:proofErr w:type="spellStart"/>
      <w:r w:rsidRPr="00E45276">
        <w:rPr>
          <w:rFonts w:ascii="Times New Roman" w:eastAsia="Times New Roman" w:hAnsi="Times New Roman" w:cs="Times New Roman"/>
          <w:sz w:val="24"/>
          <w:szCs w:val="24"/>
        </w:rPr>
        <w:t>późn</w:t>
      </w:r>
      <w:proofErr w:type="spellEnd"/>
      <w:r w:rsidRPr="00E45276">
        <w:rPr>
          <w:rFonts w:ascii="Times New Roman" w:eastAsia="Times New Roman" w:hAnsi="Times New Roman" w:cs="Times New Roman"/>
          <w:sz w:val="24"/>
          <w:szCs w:val="24"/>
        </w:rPr>
        <w:t xml:space="preserve">. zm.) oraz w Rozporządzeniu Ministra Infrastruktury i Rozwoju w sprawie przygotowania zawodowego do wykonywania samodzielnych funkcji technicznych w budownictwie z dnia 29 kwietnia 2019 r. (Dz.U. z 2019 r. poz. 831) lub odpowiadające im ważne uprawnienia budowlane wydane na podstawie uprzednio obowiązujących przepisów prawa, lub uznane przez właściwy organ, zgodnie z ustawą z dnia 18 marca 2008 r. o zasadach uznawania kwalifikacji zawodowych nabytych w państwach członkowskich Unii Europejskiej (Dz.U. z 2018 r. poz. 2272 z </w:t>
      </w:r>
      <w:proofErr w:type="spellStart"/>
      <w:r w:rsidRPr="00E45276">
        <w:rPr>
          <w:rFonts w:ascii="Times New Roman" w:eastAsia="Times New Roman" w:hAnsi="Times New Roman" w:cs="Times New Roman"/>
          <w:sz w:val="24"/>
          <w:szCs w:val="24"/>
        </w:rPr>
        <w:t>późn</w:t>
      </w:r>
      <w:proofErr w:type="spellEnd"/>
      <w:r w:rsidRPr="00E45276">
        <w:rPr>
          <w:rFonts w:ascii="Times New Roman" w:eastAsia="Times New Roman" w:hAnsi="Times New Roman" w:cs="Times New Roman"/>
          <w:sz w:val="24"/>
          <w:szCs w:val="24"/>
        </w:rPr>
        <w:t xml:space="preserve">. zm.) do pełnienia samodzielnej funkcji w budownictwie. </w:t>
      </w:r>
      <w:r w:rsidRPr="00E45276">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45276">
        <w:rPr>
          <w:rFonts w:ascii="Times New Roman" w:eastAsia="Times New Roman" w:hAnsi="Times New Roman" w:cs="Times New Roman"/>
          <w:sz w:val="24"/>
          <w:szCs w:val="24"/>
        </w:rPr>
        <w:br/>
        <w:t xml:space="preserve">Informacje dodatkowe: </w:t>
      </w:r>
    </w:p>
    <w:p w14:paraId="7D28AFC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III.2) PODSTAWY WYKLUCZENIA </w:t>
      </w:r>
    </w:p>
    <w:p w14:paraId="1CEBFF1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III.2.1) Podstawy wykluczenia określone w art. 24 ust. 1 ustawy Pzp</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III.2.2) Zamawiający przewiduje wykluczenie wykonawcy na podstawie art. 24 ust. 5 ustawy Pzp</w:t>
      </w:r>
      <w:r w:rsidRPr="00E45276">
        <w:rPr>
          <w:rFonts w:ascii="Times New Roman" w:eastAsia="Times New Roman" w:hAnsi="Times New Roman" w:cs="Times New Roman"/>
          <w:sz w:val="24"/>
          <w:szCs w:val="24"/>
        </w:rPr>
        <w:t xml:space="preserve"> Tak Zamawiający przewiduje następujące fakultatywne podstawy wykluczenia: Tak (podstawa wykluczenia określona w art. 24 ust. 5 pkt 1 ustawy Pzp) </w:t>
      </w:r>
      <w:r w:rsidRPr="00E45276">
        <w:rPr>
          <w:rFonts w:ascii="Times New Roman" w:eastAsia="Times New Roman" w:hAnsi="Times New Roman" w:cs="Times New Roman"/>
          <w:sz w:val="24"/>
          <w:szCs w:val="24"/>
        </w:rPr>
        <w:br/>
        <w:t xml:space="preserve">Tak (podstawa wykluczenia określona w art. 24 ust. 5 pkt 2 ustawy Pzp)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Tak (podstawa wykluczenia określona w art. 24 ust. 5 pkt 4 ustawy Pzp)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p>
    <w:p w14:paraId="24A51B9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14:paraId="6D20900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Oświadczenie o niepodleganiu wykluczeniu oraz spełnianiu warunków udziału w postępowaniu </w:t>
      </w:r>
      <w:r w:rsidRPr="00E45276">
        <w:rPr>
          <w:rFonts w:ascii="Times New Roman" w:eastAsia="Times New Roman" w:hAnsi="Times New Roman" w:cs="Times New Roman"/>
          <w:sz w:val="24"/>
          <w:szCs w:val="24"/>
        </w:rPr>
        <w:br/>
        <w:t xml:space="preserve">Tak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Oświadczenie o spełnianiu kryteriów selekcji </w:t>
      </w:r>
      <w:r w:rsidRPr="00E45276">
        <w:rPr>
          <w:rFonts w:ascii="Times New Roman" w:eastAsia="Times New Roman" w:hAnsi="Times New Roman" w:cs="Times New Roman"/>
          <w:sz w:val="24"/>
          <w:szCs w:val="24"/>
        </w:rPr>
        <w:br/>
        <w:t xml:space="preserve">Nie </w:t>
      </w:r>
    </w:p>
    <w:p w14:paraId="154329E7"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III.4) WYKAZ OŚWIADCZEŃ LUB </w:t>
      </w:r>
      <w:proofErr w:type="gramStart"/>
      <w:r w:rsidRPr="00E45276">
        <w:rPr>
          <w:rFonts w:ascii="Times New Roman" w:eastAsia="Times New Roman" w:hAnsi="Times New Roman" w:cs="Times New Roman"/>
          <w:b/>
          <w:bCs/>
          <w:sz w:val="24"/>
          <w:szCs w:val="24"/>
        </w:rPr>
        <w:t>DOKUMENTÓW ,</w:t>
      </w:r>
      <w:proofErr w:type="gramEnd"/>
      <w:r w:rsidRPr="00E45276">
        <w:rPr>
          <w:rFonts w:ascii="Times New Roman" w:eastAsia="Times New Roman" w:hAnsi="Times New Roman" w:cs="Times New Roman"/>
          <w:b/>
          <w:bCs/>
          <w:sz w:val="24"/>
          <w:szCs w:val="24"/>
        </w:rPr>
        <w:t xml:space="preserve"> SKŁADANYCH PRZEZ WYKONAWCĘ W POSTĘPOWANIU NA WEZWANIE ZAMAWIAJACEGO W CELU POTWIERDZENIA OKOLICZNOŚCI, O KTÓRYCH MOWA W ART. 25 UST. 1 PKT 3 USTAWY PZP: </w:t>
      </w:r>
    </w:p>
    <w:p w14:paraId="4CAB3B0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lastRenderedPageBreak/>
        <w:t xml:space="preserve">zamawiający żąda: - odpisu z właściwego rejestru lub z centralnej ewidencji i informacji o działalności gospodarczej, jeżeli odrębne przepisy wymagają wpisu do rejestru lub ewidencji, w celu potwierdzenia braku podstaw wykluczenia na podstawie art. 24 ust. 5 pkt 1 ustawy; </w:t>
      </w:r>
    </w:p>
    <w:p w14:paraId="6004CA5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14:paraId="32D3786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III.5.1) W ZAKRESIE SPEŁNIANIA WARUNKÓW UDZIAŁU W POSTĘPOWANIU:</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zamawiający żąda: 1) wypełnionego wykazu robót budowlanych wykonanych w okresie ostatnich 5 lat przed upływem terminu składania ofert, a jeżeli okres działalności jest krótszy – w tym okresie, wraz z podaniem ich rodzaju, wartości, dat wykonania i podmiotów, na rzecz których roboty budowlane zostały wykonane oraz załączeniem dowodów określających czy te roboty budowlane zostały wykonane należycie w szczególności informacji o tym czy roboty budowlane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5 do SIWZ; 2) wypełnionego wykazu osób, skierowanych przez wykonawcę do realizacji zamówienia publicznego, odpowiedzialnych za świadczenie usług, w zakresie niezbędnym do wykazania spełnienia warunku opisanego w rozdz. 12 ust. 1 pkt 2) litera c) </w:t>
      </w:r>
      <w:proofErr w:type="spellStart"/>
      <w:r w:rsidRPr="00E45276">
        <w:rPr>
          <w:rFonts w:ascii="Times New Roman" w:eastAsia="Times New Roman" w:hAnsi="Times New Roman" w:cs="Times New Roman"/>
          <w:sz w:val="24"/>
          <w:szCs w:val="24"/>
        </w:rPr>
        <w:t>tirtet</w:t>
      </w:r>
      <w:proofErr w:type="spellEnd"/>
      <w:r w:rsidRPr="00E45276">
        <w:rPr>
          <w:rFonts w:ascii="Times New Roman" w:eastAsia="Times New Roman" w:hAnsi="Times New Roman" w:cs="Times New Roman"/>
          <w:sz w:val="24"/>
          <w:szCs w:val="24"/>
        </w:rPr>
        <w:t xml:space="preserve"> piąte, wraz z informacjami na temat ich uprawnień niezbędnych do wykonania zamówienia publicznego, a także zakresu wykonywanych przez nie czynności oraz informacją o podstawie do dysponowania tymi osobami - wzór wykazu osób stanowi ZAŁĄCZNIK NR 4 do SIWZ;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III.5.2) W ZAKRESIE KRYTERIÓW SELEKCJI:</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p>
    <w:p w14:paraId="75BEA02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14:paraId="2D12830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zamawiający nie stawia w tym zakresie żadnych wymagań </w:t>
      </w:r>
    </w:p>
    <w:p w14:paraId="3A39B0C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 xml:space="preserve">III.7) INNE DOKUMENTY NIE WYMIENIONE W pkt III.3) - III.6) </w:t>
      </w:r>
    </w:p>
    <w:p w14:paraId="523FD18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 pisemne zobowiązanie podmiotu trzeciego albo inny dokument, służący wykazaniu udostępnienia wykonawcy potencjału przez podmiot trzeci w zakresie określonym w art. 22a ust. 1 ustawy Pzp, oświadczenie wskazane w ZAŁĄCZNIKU NR 6 – o ile dotyczy. - pełnomocnictwo do podpisania oferty, jeżeli upoważnienie do jej podpisania nie wynika z dokumentów rejestrowych. - wypełniony formularz ofertowy, zgodnie z ZAŁĄCZNIKIEM NR 1 do SIWZ; - Wykonawca w terminie 3 dni od zamieszczenia na stronie internetowej informacji, o której mowa w art. 86 ust. 5 ustawy Pzp (tj. o kwocie przeznaczonej na sfinansowanie zamówienia, firm oraz adresów wykonawców którzy złożyli oferty w terminie, cenach, terminie wykonania zamówienia, okresu gwarancji), przekazuje zamawiającemu oświadczenie o przynależności lub braku przynależności do tej samej grupy kapitałowej, o której mowa w art. 24 ust. 1 pkt 23 ustawy Pzp. Jeżeli wykonawca nie przynależy do żadnej grupy kapitałowej, to oświadczenie o przynależności lub braku przynależności do tej samej grupy kapitałowej, o której mowa w art. 24 ust. 1 pkt 23 ustawy Pzp wykonawca może złożyć wraz z </w:t>
      </w:r>
      <w:proofErr w:type="spellStart"/>
      <w:proofErr w:type="gramStart"/>
      <w:r w:rsidRPr="00E45276">
        <w:rPr>
          <w:rFonts w:ascii="Times New Roman" w:eastAsia="Times New Roman" w:hAnsi="Times New Roman" w:cs="Times New Roman"/>
          <w:sz w:val="24"/>
          <w:szCs w:val="24"/>
        </w:rPr>
        <w:t>ofertą.Wraz</w:t>
      </w:r>
      <w:proofErr w:type="spellEnd"/>
      <w:proofErr w:type="gramEnd"/>
      <w:r w:rsidRPr="00E45276">
        <w:rPr>
          <w:rFonts w:ascii="Times New Roman" w:eastAsia="Times New Roman" w:hAnsi="Times New Roman" w:cs="Times New Roman"/>
          <w:sz w:val="24"/>
          <w:szCs w:val="24"/>
        </w:rPr>
        <w:t xml:space="preserve"> ze złożeniem oświadczenia, wykonawca może przedstawić dowody, że powiązania z innym wykonawcą nie prowadzą do zakłócenia konkurencji w postępowaniu o udzielenie zamówienia. </w:t>
      </w:r>
    </w:p>
    <w:p w14:paraId="755719D0"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u w:val="single"/>
        </w:rPr>
        <w:t xml:space="preserve">SEKCJA IV: PROCEDURA </w:t>
      </w:r>
    </w:p>
    <w:p w14:paraId="2986299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lastRenderedPageBreak/>
        <w:t xml:space="preserve">IV.1) OPIS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IV.1.1) Tryb udzielenia zamówienia: </w:t>
      </w:r>
      <w:r w:rsidRPr="00E45276">
        <w:rPr>
          <w:rFonts w:ascii="Times New Roman" w:eastAsia="Times New Roman" w:hAnsi="Times New Roman" w:cs="Times New Roman"/>
          <w:sz w:val="24"/>
          <w:szCs w:val="24"/>
        </w:rPr>
        <w:t xml:space="preserve">Przetarg nieograniczony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IV.1.2) Zamawiający żąda wniesienia wadium:</w:t>
      </w:r>
      <w:r w:rsidRPr="00E45276">
        <w:rPr>
          <w:rFonts w:ascii="Times New Roman" w:eastAsia="Times New Roman" w:hAnsi="Times New Roman" w:cs="Times New Roman"/>
          <w:sz w:val="24"/>
          <w:szCs w:val="24"/>
        </w:rPr>
        <w:t xml:space="preserve"> </w:t>
      </w:r>
    </w:p>
    <w:p w14:paraId="1AF738F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Tak </w:t>
      </w:r>
      <w:r w:rsidRPr="00E45276">
        <w:rPr>
          <w:rFonts w:ascii="Times New Roman" w:eastAsia="Times New Roman" w:hAnsi="Times New Roman" w:cs="Times New Roman"/>
          <w:sz w:val="24"/>
          <w:szCs w:val="24"/>
        </w:rPr>
        <w:br/>
        <w:t xml:space="preserve">Informacja na temat wadium </w:t>
      </w:r>
      <w:r w:rsidRPr="00E45276">
        <w:rPr>
          <w:rFonts w:ascii="Times New Roman" w:eastAsia="Times New Roman" w:hAnsi="Times New Roman" w:cs="Times New Roman"/>
          <w:sz w:val="24"/>
          <w:szCs w:val="24"/>
        </w:rPr>
        <w:br/>
        <w:t xml:space="preserve">Warunkiem udziału w postępowaniu jest wniesienie przez wykonawcę wadium w wysokości: 150 000,00 zł (słownie: sto pięćdziesiąt tysięcy złotych 00/100). Wadium wniesione w pieniądzu należy wpłacić przelewem na rachunek bankowy zamawiającego Bank Ochrony Środowiska SA. o/Kraków nr 07 1540 1115 2111 1341 9989 0003 z oznaczeniem: Zaprojektowanie i wykonanie modernizacji energetycznej w budynkach Szpitala Specjalistycznego im. J. Dietla w Krakowie przy ul. Skarbowej 1 i al. Focha 33, realizowanego w ramach RPO WM 4.3.3., nr sprawy: SZP/8/2020”. Warunki dotyczące wadium zostały określone w SIWZ w rozdziale 18 </w:t>
      </w:r>
    </w:p>
    <w:p w14:paraId="19520A4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IV.1.3) Przewiduje się udzielenie zaliczek na poczet wykonania zamówienia:</w:t>
      </w:r>
      <w:r w:rsidRPr="00E45276">
        <w:rPr>
          <w:rFonts w:ascii="Times New Roman" w:eastAsia="Times New Roman" w:hAnsi="Times New Roman" w:cs="Times New Roman"/>
          <w:sz w:val="24"/>
          <w:szCs w:val="24"/>
        </w:rPr>
        <w:t xml:space="preserve"> </w:t>
      </w:r>
    </w:p>
    <w:p w14:paraId="7B61A48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Należy podać informacje na temat udzielania zaliczek: </w:t>
      </w:r>
      <w:r w:rsidRPr="00E45276">
        <w:rPr>
          <w:rFonts w:ascii="Times New Roman" w:eastAsia="Times New Roman" w:hAnsi="Times New Roman" w:cs="Times New Roman"/>
          <w:sz w:val="24"/>
          <w:szCs w:val="24"/>
        </w:rPr>
        <w:br/>
      </w:r>
    </w:p>
    <w:p w14:paraId="6BF2B619"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14:paraId="5940C71B"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E45276">
        <w:rPr>
          <w:rFonts w:ascii="Times New Roman" w:eastAsia="Times New Roman" w:hAnsi="Times New Roman" w:cs="Times New Roman"/>
          <w:sz w:val="24"/>
          <w:szCs w:val="24"/>
        </w:rPr>
        <w:br/>
        <w:t xml:space="preserve">Nie </w:t>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p>
    <w:p w14:paraId="2523318C"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IV.1.5.) Wymaga się złożenia oferty wariantowej: </w:t>
      </w:r>
    </w:p>
    <w:p w14:paraId="5230A06D"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Dopuszcza się złożenie oferty wariantowej </w:t>
      </w:r>
      <w:r w:rsidRPr="00E45276">
        <w:rPr>
          <w:rFonts w:ascii="Times New Roman" w:eastAsia="Times New Roman" w:hAnsi="Times New Roman" w:cs="Times New Roman"/>
          <w:sz w:val="24"/>
          <w:szCs w:val="24"/>
        </w:rPr>
        <w:br/>
        <w:t xml:space="preserve">Nie </w:t>
      </w:r>
      <w:r w:rsidRPr="00E45276">
        <w:rPr>
          <w:rFonts w:ascii="Times New Roman" w:eastAsia="Times New Roman" w:hAnsi="Times New Roman" w:cs="Times New Roman"/>
          <w:sz w:val="24"/>
          <w:szCs w:val="24"/>
        </w:rPr>
        <w:br/>
        <w:t xml:space="preserve">Złożenie oferty wariantowej dopuszcza się tylko z jednoczesnym złożeniem oferty zasadniczej: </w:t>
      </w:r>
      <w:r w:rsidRPr="00E45276">
        <w:rPr>
          <w:rFonts w:ascii="Times New Roman" w:eastAsia="Times New Roman" w:hAnsi="Times New Roman" w:cs="Times New Roman"/>
          <w:sz w:val="24"/>
          <w:szCs w:val="24"/>
        </w:rPr>
        <w:br/>
        <w:t xml:space="preserve">Nie </w:t>
      </w:r>
    </w:p>
    <w:p w14:paraId="2E8743E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IV.1.6) Przewidywana liczba wykonawców, którzy zostaną zaproszeni do udziału w postępowaniu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i/>
          <w:iCs/>
          <w:sz w:val="24"/>
          <w:szCs w:val="24"/>
        </w:rPr>
        <w:t xml:space="preserve">(przetarg ograniczony, negocjacje z ogłoszeniem, dialog konkurencyjny, partnerstwo innowacyjne) </w:t>
      </w:r>
    </w:p>
    <w:p w14:paraId="1644A147"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Liczba wykonawców   </w:t>
      </w:r>
      <w:r w:rsidRPr="00E45276">
        <w:rPr>
          <w:rFonts w:ascii="Times New Roman" w:eastAsia="Times New Roman" w:hAnsi="Times New Roman" w:cs="Times New Roman"/>
          <w:sz w:val="24"/>
          <w:szCs w:val="24"/>
        </w:rPr>
        <w:br/>
        <w:t xml:space="preserve">Przewidywana minimalna liczba wykonawców </w:t>
      </w:r>
      <w:r w:rsidRPr="00E45276">
        <w:rPr>
          <w:rFonts w:ascii="Times New Roman" w:eastAsia="Times New Roman" w:hAnsi="Times New Roman" w:cs="Times New Roman"/>
          <w:sz w:val="24"/>
          <w:szCs w:val="24"/>
        </w:rPr>
        <w:br/>
        <w:t xml:space="preserve">Maksymalna liczba wykonawców   </w:t>
      </w:r>
      <w:r w:rsidRPr="00E45276">
        <w:rPr>
          <w:rFonts w:ascii="Times New Roman" w:eastAsia="Times New Roman" w:hAnsi="Times New Roman" w:cs="Times New Roman"/>
          <w:sz w:val="24"/>
          <w:szCs w:val="24"/>
        </w:rPr>
        <w:br/>
        <w:t xml:space="preserve">Kryteria selekcji wykonawców: </w:t>
      </w:r>
      <w:r w:rsidRPr="00E45276">
        <w:rPr>
          <w:rFonts w:ascii="Times New Roman" w:eastAsia="Times New Roman" w:hAnsi="Times New Roman" w:cs="Times New Roman"/>
          <w:sz w:val="24"/>
          <w:szCs w:val="24"/>
        </w:rPr>
        <w:br/>
      </w:r>
    </w:p>
    <w:p w14:paraId="61EBE8A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IV.1.7) Informacje na temat umowy ramowej lub dynamicznego systemu zakupów: </w:t>
      </w:r>
    </w:p>
    <w:p w14:paraId="32490990"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Umowa ramowa będzie zawarta: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Czy przewiduje się ograniczenie liczby uczestników umowy ramowej: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lastRenderedPageBreak/>
        <w:br/>
        <w:t xml:space="preserve">Przewidziana maksymalna liczba uczestników umowy ramowej: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Zamówienie obejmuje ustanowienie dynamicznego systemu zakupów: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E45276">
        <w:rPr>
          <w:rFonts w:ascii="Times New Roman" w:eastAsia="Times New Roman" w:hAnsi="Times New Roman" w:cs="Times New Roman"/>
          <w:sz w:val="24"/>
          <w:szCs w:val="24"/>
        </w:rPr>
        <w:br/>
      </w:r>
    </w:p>
    <w:p w14:paraId="3700AA50"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IV.1.8) Aukcja elektroniczna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Przewidziane jest przeprowadzenie aukcji elektronicznej </w:t>
      </w:r>
      <w:r w:rsidRPr="00E45276">
        <w:rPr>
          <w:rFonts w:ascii="Times New Roman" w:eastAsia="Times New Roman" w:hAnsi="Times New Roman" w:cs="Times New Roman"/>
          <w:i/>
          <w:iCs/>
          <w:sz w:val="24"/>
          <w:szCs w:val="24"/>
        </w:rPr>
        <w:t xml:space="preserve">(przetarg nieograniczony, przetarg ograniczony, negocjacje z ogłoszeniem) </w:t>
      </w:r>
      <w:r w:rsidRPr="00E45276">
        <w:rPr>
          <w:rFonts w:ascii="Times New Roman" w:eastAsia="Times New Roman" w:hAnsi="Times New Roman" w:cs="Times New Roman"/>
          <w:sz w:val="24"/>
          <w:szCs w:val="24"/>
        </w:rPr>
        <w:t xml:space="preserve">Nie </w:t>
      </w:r>
      <w:r w:rsidRPr="00E45276">
        <w:rPr>
          <w:rFonts w:ascii="Times New Roman" w:eastAsia="Times New Roman" w:hAnsi="Times New Roman" w:cs="Times New Roman"/>
          <w:sz w:val="24"/>
          <w:szCs w:val="24"/>
        </w:rPr>
        <w:br/>
        <w:t xml:space="preserve">Należy podać adres strony internetowej, na której aukcja będzie prowadzona: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Należy wskazać elementy, których wartości będą przedmiotem aukcji elektronicznej: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Przewiduje się ograniczenia co do przedstawionych wartości, wynikające z opisu przedmiotu zamówienia:</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E45276">
        <w:rPr>
          <w:rFonts w:ascii="Times New Roman" w:eastAsia="Times New Roman" w:hAnsi="Times New Roman" w:cs="Times New Roman"/>
          <w:sz w:val="24"/>
          <w:szCs w:val="24"/>
        </w:rPr>
        <w:br/>
        <w:t xml:space="preserve">Informacje dotyczące przebiegu aukcji elektronicznej: </w:t>
      </w:r>
      <w:r w:rsidRPr="00E45276">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E45276">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E45276">
        <w:rPr>
          <w:rFonts w:ascii="Times New Roman" w:eastAsia="Times New Roman" w:hAnsi="Times New Roman" w:cs="Times New Roman"/>
          <w:sz w:val="24"/>
          <w:szCs w:val="24"/>
        </w:rPr>
        <w:br/>
        <w:t xml:space="preserve">Wymagania dotyczące rejestracji i identyfikacji wykonawców w aukcji elektronicznej: </w:t>
      </w:r>
      <w:r w:rsidRPr="00E45276">
        <w:rPr>
          <w:rFonts w:ascii="Times New Roman" w:eastAsia="Times New Roman" w:hAnsi="Times New Roman" w:cs="Times New Roman"/>
          <w:sz w:val="24"/>
          <w:szCs w:val="24"/>
        </w:rPr>
        <w:br/>
        <w:t xml:space="preserve">Informacje o liczbie etapów aukcji elektronicznej i czasie ich trwania: </w:t>
      </w:r>
    </w:p>
    <w:p w14:paraId="2F92801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Czas trwania: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Czy wykonawcy, którzy nie złożyli nowych postąpień, zostaną zakwalifikowani do następnego etapu: </w:t>
      </w:r>
      <w:r w:rsidRPr="00E45276">
        <w:rPr>
          <w:rFonts w:ascii="Times New Roman" w:eastAsia="Times New Roman" w:hAnsi="Times New Roman" w:cs="Times New Roman"/>
          <w:sz w:val="24"/>
          <w:szCs w:val="24"/>
        </w:rPr>
        <w:br/>
        <w:t xml:space="preserve">Warunki zamknięcia aukcji elektronicznej: </w:t>
      </w:r>
      <w:r w:rsidRPr="00E45276">
        <w:rPr>
          <w:rFonts w:ascii="Times New Roman" w:eastAsia="Times New Roman" w:hAnsi="Times New Roman" w:cs="Times New Roman"/>
          <w:sz w:val="24"/>
          <w:szCs w:val="24"/>
        </w:rPr>
        <w:br/>
      </w:r>
    </w:p>
    <w:p w14:paraId="22493266"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IV.2) KRYTERIA OCENY OFERT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IV.2.1) Kryteria oceny ofert: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IV.2.2) Kryteria</w:t>
      </w:r>
      <w:r w:rsidRPr="00E4527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6"/>
        <w:gridCol w:w="1016"/>
      </w:tblGrid>
      <w:tr w:rsidR="00E45276" w:rsidRPr="00E45276" w14:paraId="18F19D3A"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6D1F3B6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7FCFF"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Znaczenie</w:t>
            </w:r>
          </w:p>
        </w:tc>
      </w:tr>
      <w:tr w:rsidR="00E45276" w:rsidRPr="00E45276" w14:paraId="66ADBC02"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082984B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49D9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60,00</w:t>
            </w:r>
          </w:p>
        </w:tc>
      </w:tr>
      <w:tr w:rsidR="00E45276" w:rsidRPr="00E45276" w14:paraId="3CBFF1B4"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32128DF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lastRenderedPageBreak/>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070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20,00</w:t>
            </w:r>
          </w:p>
        </w:tc>
      </w:tr>
      <w:tr w:rsidR="00E45276" w:rsidRPr="00E45276" w14:paraId="765428FF" w14:textId="77777777" w:rsidTr="00E45276">
        <w:tc>
          <w:tcPr>
            <w:tcW w:w="0" w:type="auto"/>
            <w:tcBorders>
              <w:top w:val="single" w:sz="6" w:space="0" w:color="000000"/>
              <w:left w:val="single" w:sz="6" w:space="0" w:color="000000"/>
              <w:bottom w:val="single" w:sz="6" w:space="0" w:color="000000"/>
              <w:right w:val="single" w:sz="6" w:space="0" w:color="000000"/>
            </w:tcBorders>
            <w:vAlign w:val="center"/>
            <w:hideMark/>
          </w:tcPr>
          <w:p w14:paraId="2AA86AA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101722"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20,00</w:t>
            </w:r>
          </w:p>
        </w:tc>
      </w:tr>
    </w:tbl>
    <w:p w14:paraId="15B5C0F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IV.2.3) Zastosowanie procedury, o której mowa w art. 24aa ust. 1 ustawy Pzp </w:t>
      </w:r>
      <w:r w:rsidRPr="00E45276">
        <w:rPr>
          <w:rFonts w:ascii="Times New Roman" w:eastAsia="Times New Roman" w:hAnsi="Times New Roman" w:cs="Times New Roman"/>
          <w:sz w:val="24"/>
          <w:szCs w:val="24"/>
        </w:rPr>
        <w:t xml:space="preserve">(przetarg nieograniczony) </w:t>
      </w:r>
      <w:r w:rsidRPr="00E45276">
        <w:rPr>
          <w:rFonts w:ascii="Times New Roman" w:eastAsia="Times New Roman" w:hAnsi="Times New Roman" w:cs="Times New Roman"/>
          <w:sz w:val="24"/>
          <w:szCs w:val="24"/>
        </w:rPr>
        <w:br/>
        <w:t xml:space="preserve">Tak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IV.3) Negocjacje z ogłoszeniem, dialog konkurencyjny, partnerstwo innowacyjne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IV.3.1) Informacje na temat negocjacji z ogłoszeniem</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Minimalne wymagania, które muszą spełniać wszystkie oferty: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E45276">
        <w:rPr>
          <w:rFonts w:ascii="Times New Roman" w:eastAsia="Times New Roman" w:hAnsi="Times New Roman" w:cs="Times New Roman"/>
          <w:sz w:val="24"/>
          <w:szCs w:val="24"/>
        </w:rPr>
        <w:br/>
        <w:t xml:space="preserve">Przewidziany jest podział negocjacji na etapy w celu ograniczenia liczby ofert: </w:t>
      </w:r>
      <w:r w:rsidRPr="00E45276">
        <w:rPr>
          <w:rFonts w:ascii="Times New Roman" w:eastAsia="Times New Roman" w:hAnsi="Times New Roman" w:cs="Times New Roman"/>
          <w:sz w:val="24"/>
          <w:szCs w:val="24"/>
        </w:rPr>
        <w:br/>
        <w:t xml:space="preserve">Należy podać informacje na temat etapów negocjacji (w tym liczbę etapów):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IV.3.2) Informacje na temat dialogu konkurencyjnego</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Opis potrzeb i wymagań zamawiającego lub informacja o sposobie uzyskania tego opisu: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Wstępny harmonogram postępowania: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Podział dialogu na etapy w celu ograniczenia liczby rozwiązań: </w:t>
      </w:r>
      <w:r w:rsidRPr="00E45276">
        <w:rPr>
          <w:rFonts w:ascii="Times New Roman" w:eastAsia="Times New Roman" w:hAnsi="Times New Roman" w:cs="Times New Roman"/>
          <w:sz w:val="24"/>
          <w:szCs w:val="24"/>
        </w:rPr>
        <w:br/>
        <w:t xml:space="preserve">Należy podać informacje na temat etapów dialogu: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IV.3.3) Informacje na temat partnerstwa innowacyjnego</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Informacje dodatkowe: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IV.4) Licytacja elektroniczna </w:t>
      </w:r>
      <w:r w:rsidRPr="00E45276">
        <w:rPr>
          <w:rFonts w:ascii="Times New Roman" w:eastAsia="Times New Roman" w:hAnsi="Times New Roman" w:cs="Times New Roman"/>
          <w:sz w:val="24"/>
          <w:szCs w:val="24"/>
        </w:rPr>
        <w:br/>
        <w:t xml:space="preserve">Adres strony internetowej, na której będzie prowadzona licytacja elektroniczna: </w:t>
      </w:r>
    </w:p>
    <w:p w14:paraId="78B78C3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Adres strony internetowej, na której jest dostępny opis przedmiotu zamówienia w licytacji elektronicznej: </w:t>
      </w:r>
    </w:p>
    <w:p w14:paraId="348B937E"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14:paraId="69A61D84"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lastRenderedPageBreak/>
        <w:t xml:space="preserve">Sposób postępowania w toku licytacji elektronicznej, w tym określenie minimalnych wysokości postąpień: </w:t>
      </w:r>
    </w:p>
    <w:p w14:paraId="24C73B8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Informacje o liczbie etapów licytacji elektronicznej i czasie ich trwania: </w:t>
      </w:r>
    </w:p>
    <w:p w14:paraId="0A428295"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Czas trwania: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Wykonawcy, którzy nie złożyli nowych postąpień, zostaną zakwalifikowani do następnego etapu: </w:t>
      </w:r>
    </w:p>
    <w:p w14:paraId="349842E1"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Termin składania wniosków o dopuszczenie do udziału w licytacji elektronicznej: </w:t>
      </w:r>
      <w:r w:rsidRPr="00E45276">
        <w:rPr>
          <w:rFonts w:ascii="Times New Roman" w:eastAsia="Times New Roman" w:hAnsi="Times New Roman" w:cs="Times New Roman"/>
          <w:sz w:val="24"/>
          <w:szCs w:val="24"/>
        </w:rPr>
        <w:br/>
        <w:t xml:space="preserve">Data: godzina: </w:t>
      </w:r>
      <w:r w:rsidRPr="00E45276">
        <w:rPr>
          <w:rFonts w:ascii="Times New Roman" w:eastAsia="Times New Roman" w:hAnsi="Times New Roman" w:cs="Times New Roman"/>
          <w:sz w:val="24"/>
          <w:szCs w:val="24"/>
        </w:rPr>
        <w:br/>
        <w:t xml:space="preserve">Termin otwarcia licytacji elektronicznej: </w:t>
      </w:r>
    </w:p>
    <w:p w14:paraId="504A86C8"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t xml:space="preserve">Termin i warunki zamknięcia licytacji elektronicznej: </w:t>
      </w:r>
    </w:p>
    <w:p w14:paraId="562186B7"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14:paraId="5F39EF1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Wymagania dotyczące zabezpieczenia należytego wykonania umowy: </w:t>
      </w:r>
    </w:p>
    <w:p w14:paraId="4C958883"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rPr>
        <w:br/>
        <w:t xml:space="preserve">Informacje dodatkowe: </w:t>
      </w:r>
    </w:p>
    <w:p w14:paraId="1FA2F6EA" w14:textId="77777777" w:rsidR="00E45276" w:rsidRPr="00E45276" w:rsidRDefault="00E45276" w:rsidP="00E45276">
      <w:pPr>
        <w:rPr>
          <w:rFonts w:ascii="Times New Roman" w:eastAsia="Times New Roman" w:hAnsi="Times New Roman" w:cs="Times New Roman"/>
          <w:sz w:val="24"/>
          <w:szCs w:val="24"/>
        </w:rPr>
      </w:pPr>
      <w:r w:rsidRPr="00E45276">
        <w:rPr>
          <w:rFonts w:ascii="Times New Roman" w:eastAsia="Times New Roman" w:hAnsi="Times New Roman" w:cs="Times New Roman"/>
          <w:b/>
          <w:bCs/>
          <w:sz w:val="24"/>
          <w:szCs w:val="24"/>
        </w:rPr>
        <w:t>IV.5) ZMIANA UMOWY</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E45276">
        <w:rPr>
          <w:rFonts w:ascii="Times New Roman" w:eastAsia="Times New Roman" w:hAnsi="Times New Roman" w:cs="Times New Roman"/>
          <w:sz w:val="24"/>
          <w:szCs w:val="24"/>
        </w:rPr>
        <w:t xml:space="preserve"> Tak </w:t>
      </w:r>
      <w:r w:rsidRPr="00E45276">
        <w:rPr>
          <w:rFonts w:ascii="Times New Roman" w:eastAsia="Times New Roman" w:hAnsi="Times New Roman" w:cs="Times New Roman"/>
          <w:sz w:val="24"/>
          <w:szCs w:val="24"/>
        </w:rPr>
        <w:br/>
        <w:t xml:space="preserve">Należy wskazać zakres, charakter zmian oraz warunki wprowadzenia zmian: </w:t>
      </w:r>
      <w:r w:rsidRPr="00E45276">
        <w:rPr>
          <w:rFonts w:ascii="Times New Roman" w:eastAsia="Times New Roman" w:hAnsi="Times New Roman" w:cs="Times New Roman"/>
          <w:sz w:val="24"/>
          <w:szCs w:val="24"/>
        </w:rPr>
        <w:br/>
        <w:t xml:space="preserve">Zmiany umowy zostały określone w § 17 wzoru umowy stanowiącego załącznik nr 7 do SIWZ Istotna zmiana postanowień umowy jest dopuszczalna: 1) gdy nastąpi zmiana powszechnie obowiązujących przepisów prawa w zakresie mającym wpływ na realizację, zakres lub termin wykonania niniejszej umowy; 2) z uzasadnionych przyczyn technicznych lub funkcjonalnych powodujących konieczność zmiany sposobu wykonywania umowy; 3) w zakresie terminu wykonania umowy i/lub sposobu wykonania przedmiotu umowy – w sytuacji, gdy możliwe jest wprowadzenie rozwiązania zamiennego skutkującego zmniejszeniem ceny na wykonanie przedmiotu umowy lub skrócenie czasu wykonania, 4) z konieczności zmiany terminu wykonania lub odbioru robót spowodowanej podjęciem przez Zamawiającego decyzji o przeprowadzeniu przez osobę trzecią kontroli jakości i sposobu prowadzenia robót budowlanych; 5) z przyczyn organizacyjnych ze strony Zamawiającego; 6) z powodu działań osób trzecich uniemożliwiających wykonywanie przedmiotu niniejszej umowy, które to działania nie są konsekwencją winy którejkolwiek ze Stron; 7) z powodu wystąpienia siły wyższej, o której mowa w § 2 ust. 5 niniejszej umowy; 8) z powodu zawieszenia przez Zamawiającego wykonywania robót; 9) z powodu wystąpienia kolizji z planowanymi lub równolegle prowadzonymi inwestycjami przez lub na zlecenie Zamawiającego, przy czym zmiany te ograniczają się do zmian koniecznych powodujących uniknięcie lub usunięcie kolizji; 10) w przypadku zmiany Podwykonawcy lub dalszego Podwykonawcy w sytuacjach przewidzianych postanowieniami niniejszej umowy; 11) w przypadku zmiany formy zabezpieczenia należytego wykonania umowy. Zmiana wynagrodzenia jest możliwa również w przypadku zmiany: 1) wysokości minimalnego wynagrodzenia za pracę albo wysokości minimalnej stawki godzinowej, ustalonej na podstawie przepisów ustawy z dnia 10 października 2002 r. o minimalnym wynagrodzeniu za pracę, 2) zasad podlegania ubezpieczeniom społecznym lub ubezpieczeniu zdrowotnemu łub wysokości stawki składki na ubezpieczenia społeczne lub zdrowotne, 3) zasad gromadzenia i wysokości wpłat do pracowniczych planów kapitałowych, o których mowa w ustawie z dnia 4 października 2018 r. o pracowniczych planach kapitałowych, - jeżeli zmiany te będą miały wpływ na koszty wykonania zamówienia przez Wykonawcę. W takiej sytuacji każda ze Stron </w:t>
      </w:r>
      <w:r w:rsidRPr="00E45276">
        <w:rPr>
          <w:rFonts w:ascii="Times New Roman" w:eastAsia="Times New Roman" w:hAnsi="Times New Roman" w:cs="Times New Roman"/>
          <w:sz w:val="24"/>
          <w:szCs w:val="24"/>
        </w:rPr>
        <w:lastRenderedPageBreak/>
        <w:t xml:space="preserve">umowy, w terminie 30 dni od dnia wejścia w życie przepisów dokonujących tych zmian, może zwrócić się do drugiej Strony o przeprowadzenie negocjacji w sprawie odpowiedniej zmiany wynagrodzenia. 4) stawki podatku od towarów i usług (ceny brutto określone w umowie ulegną odpowiedniej zmianie, w taki sposób, aby wynikające z umowy ceny netto pozostały niezmienione). Ponadto, Strony mają prawo do przedłużenia terminu wykonania robót o okres trwania przyczyn, z powodu których będzie zagrożone dotrzymanie tego terminu, w następujących sytuacjach: 1) jeżeli przyczyny, z powodu których będzie zagrożone dotrzymanie terminu zakończenia robót będą następstwem okoliczności, za które odpowiedzialność ponosi Zamawiający, w szczególności będą następstwem nieterminowego przekazania terenu budowy (późniejszego niż pierwotnie przewidziany w § 2 ust. 4) lub występujących kolizji z równocześnie prowadzonymi innymi inwestycjami na terenie Szpitala - w zakresie w jakim ma lub może mieć wpływ na dotrzymanie terminu zakończenia robót,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4) zaszła konieczność uzyskania niemożliwych do przewidzenia na etapie planowania inwestycji danych, zgód bądź pozwoleń osób trzecich lub właściwych organów, 5) wystąpią opóźnienia w dokonaniu określonych czynności lub ich zaniechanie przez właściwe organy administracji państwowej, które nie są następstwem okoliczności, za które Wykonawca ponosi odpowiedzialność, 6)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7) jeżeli wystąpi brak możliwości wykonywania robót z powodu nie dopuszczania do ich wykonywania przez uprawniony organ lub nakazania ich wstrzymania przez uprawniony organ, z przyczyn niezależnych od Wykonawcy, 8) wystąpiły okoliczności, których przyczyny leżą po stronie Zamawiającego (w szczególności uniemożliwienie rozpoczęcia realizacji prac lub wstrzymanie prac przez Zamawiającego), a których wystąpienia nie można było przewidzieć przed zawarciem umowy. Wykonawca jest uprawniony do żądania zmiany umowy w zakresie materiałów, parametrów technicznych, technologii wykonania robót budowlanych, sposobu i zakresu wykonania przedmiotu Umowy w następujących sytuacjach: 1) konieczności zrealizowania przedmiotu umowy przy zastosowaniu innych rozwiązań technicznych lub materiałowych ze względu na zmiany obowiązującego prawa, 2) wystąpienia niebezpieczeństwa kolizji z planowanymi lub równolegle prowadzonymi przez inne podmioty inwestycjami w zakresie niezbędnym do uniknięcia lub usunięcia tych kolizji, 6. Wykonawca jest uprawniony do żądania zmiany wynagrodzenia należnego z tytułu realizacji umowy odpowiednio w przypadkach określonych w ust. 3. 7. Zamawiający jest uprawniony do żądania zmiany sposobu rozliczania umowy lub dokonywania płatności na rzecz Wykonawcy w związku ze zmianami zawartej przez Zamawiającego umowy o dofinansowanie projektu lub zmianami wytycznych dotyczących realizacji projektu. Ponadto zmiana umowy jest dopuszczalna: 1) gdy łączna wartość zmian jest mniejsza niż 15% wartości umowy brutto wskazanej w § 14 ust. 1 niniejszej umowy lub 2) gdy nie jest istotna w rozumieniu art. 144 ust. 1e ustawy Pzp. Po wystąpieniu okoliczności mogących wpłynąć na zmianę postanowień </w:t>
      </w:r>
      <w:r w:rsidRPr="00E45276">
        <w:rPr>
          <w:rFonts w:ascii="Times New Roman" w:eastAsia="Times New Roman" w:hAnsi="Times New Roman" w:cs="Times New Roman"/>
          <w:sz w:val="24"/>
          <w:szCs w:val="24"/>
        </w:rPr>
        <w:lastRenderedPageBreak/>
        <w:t xml:space="preserve">niniejszej umowy Wykonawca zobowiązany jest niezwłocznie poinformować Zamawiającego na piśmie. W przypadku braku możliwości realizacji Przedmiotu Umowy w ustalonym terminie spowodowanej niedostępnością sprzętu, produktów ich komponentów lub materiałów, lub trudnościami w ich dostępie, niedostępnością lub trudnością w dostępie do personelu, utrudnieniami w realizacji usług transportowych lub innymi przyczynami pozostającymi w związku z występowaniem wirusa SARS-CoV-2, jego rozprzestrzenianiem, lub w związku z ograniczeniami nałożonymi przez administrację publiczną na terytorium Rzeczypospolitej Polskiej (w tym, w wyniku poleceń wydanych przez uprawnione organy) lub ograniczeniami występującymi w tych okolicznościach poza granicami RP, Strona dotknięta przyczynami niezwłocznie powiadomi o nich drugą Stronę umowy, a Strony przystąpią do próby uzgodnienia zakresu zmian w Umowie niezbędnych w celu jej realizacji (w tym w szczególności związanych z terminami dostaw, terminami odbiorów, strukturą i terminami płatności, wprowadzeniem płatności częściowych etc.) lub postanowią o całkowitym lub częściowym rozwiązaniu Umowy. W przypadku rozwiązania Umowy Wykonawcy przysługuje wynagrodzenie za część Umowy już wykonaną do chwili rozwiązania lub udokumentowany zwrot kosztów poniesionych przez Wykonawcę. W przypadku niedotrzymania przez Wykonawcę terminów realizacji Umowy spowodowanych przyczynami, o których mowa w niniejszym ustępie, a także w przypadku rozwiązania Umowy spowodowanego wskazanymi powyżej przyczynami, Zamawiający może odstąpić od naliczenia kar umownych. Okoliczności, o których mowa w niniejszym postanowieniu stosuje się do podwykonawców lub dalszych podwykonawców w zakresie, w jakim ich dotyczą. Każda ze Stron Umowy, może żądać przedstawienia oświadczeń lub dokumentów potwierdzających wpływ okoliczności związanych z wystąpieniem COVID-19 na należyte wykonanie tej Przedmiotu Umowy. W takim przypadku zastosowanie mają zapisy ustawy z dnia 2 marca 2020 r. o szczególnych rozwiązaniach związanych z zapobieganiem, przeciwdziałaniem i zwalczaniem COVID-19, innych chorób zakaźnych oraz wywołanych nimi sytuacji kryzysowych (Dz. U. z 2020 r. poz. 374, 567, 568, 695 z poźn.zm.).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IV.6) INFORMACJE ADMINISTRACYJNE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IV.6.1) Sposób udostępniania informacji o charakterze poufnym </w:t>
      </w:r>
      <w:r w:rsidRPr="00E45276">
        <w:rPr>
          <w:rFonts w:ascii="Times New Roman" w:eastAsia="Times New Roman" w:hAnsi="Times New Roman" w:cs="Times New Roman"/>
          <w:i/>
          <w:iCs/>
          <w:sz w:val="24"/>
          <w:szCs w:val="24"/>
        </w:rPr>
        <w:t xml:space="preserve">(jeżeli dotyczy):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Środki służące ochronie informacji o charakterze poufnym</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IV.6.2) Termin składania ofert lub wniosków o dopuszczenie do udziału w postępowaniu: </w:t>
      </w:r>
      <w:r w:rsidRPr="00E45276">
        <w:rPr>
          <w:rFonts w:ascii="Times New Roman" w:eastAsia="Times New Roman" w:hAnsi="Times New Roman" w:cs="Times New Roman"/>
          <w:sz w:val="24"/>
          <w:szCs w:val="24"/>
        </w:rPr>
        <w:br/>
        <w:t xml:space="preserve">Data: 2020-06-01, godzina: 11:00, </w:t>
      </w:r>
      <w:r w:rsidRPr="00E45276">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E45276">
        <w:rPr>
          <w:rFonts w:ascii="Times New Roman" w:eastAsia="Times New Roman" w:hAnsi="Times New Roman" w:cs="Times New Roman"/>
          <w:sz w:val="24"/>
          <w:szCs w:val="24"/>
        </w:rPr>
        <w:br/>
        <w:t xml:space="preserve">Nie </w:t>
      </w:r>
      <w:r w:rsidRPr="00E45276">
        <w:rPr>
          <w:rFonts w:ascii="Times New Roman" w:eastAsia="Times New Roman" w:hAnsi="Times New Roman" w:cs="Times New Roman"/>
          <w:sz w:val="24"/>
          <w:szCs w:val="24"/>
        </w:rPr>
        <w:br/>
        <w:t xml:space="preserve">Wskazać powody: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E45276">
        <w:rPr>
          <w:rFonts w:ascii="Times New Roman" w:eastAsia="Times New Roman" w:hAnsi="Times New Roman" w:cs="Times New Roman"/>
          <w:sz w:val="24"/>
          <w:szCs w:val="24"/>
        </w:rPr>
        <w:br/>
        <w:t xml:space="preserve">&gt; polski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 xml:space="preserve">IV.6.3) Termin związania ofertą: </w:t>
      </w:r>
      <w:r w:rsidRPr="00E45276">
        <w:rPr>
          <w:rFonts w:ascii="Times New Roman" w:eastAsia="Times New Roman" w:hAnsi="Times New Roman" w:cs="Times New Roman"/>
          <w:sz w:val="24"/>
          <w:szCs w:val="24"/>
        </w:rPr>
        <w:t xml:space="preserve">do: okres w dniach: 30 (od ostatecznego terminu składania ofert)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IV.6.4) Przewiduje się unieważnienie postępowania o udzielenie zamówienia, w przypadku nieprzyznania środków, które miały być przeznaczone na sfinansowanie całości lub części zamówienia:</w:t>
      </w:r>
      <w:r w:rsidRPr="00E45276">
        <w:rPr>
          <w:rFonts w:ascii="Times New Roman" w:eastAsia="Times New Roman" w:hAnsi="Times New Roman" w:cs="Times New Roman"/>
          <w:sz w:val="24"/>
          <w:szCs w:val="24"/>
        </w:rPr>
        <w:t xml:space="preserve"> Tak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b/>
          <w:bCs/>
          <w:sz w:val="24"/>
          <w:szCs w:val="24"/>
        </w:rPr>
        <w:t>IV.6.5) Informacje dodatkowe:</w:t>
      </w:r>
      <w:r w:rsidRPr="00E45276">
        <w:rPr>
          <w:rFonts w:ascii="Times New Roman" w:eastAsia="Times New Roman" w:hAnsi="Times New Roman" w:cs="Times New Roman"/>
          <w:sz w:val="24"/>
          <w:szCs w:val="24"/>
        </w:rPr>
        <w:t xml:space="preserve"> </w:t>
      </w:r>
      <w:r w:rsidRPr="00E45276">
        <w:rPr>
          <w:rFonts w:ascii="Times New Roman" w:eastAsia="Times New Roman" w:hAnsi="Times New Roman" w:cs="Times New Roman"/>
          <w:sz w:val="24"/>
          <w:szCs w:val="24"/>
        </w:rPr>
        <w:br/>
      </w:r>
      <w:r w:rsidRPr="00E45276">
        <w:rPr>
          <w:rFonts w:ascii="Times New Roman" w:eastAsia="Times New Roman" w:hAnsi="Times New Roman" w:cs="Times New Roman"/>
          <w:sz w:val="24"/>
          <w:szCs w:val="24"/>
        </w:rPr>
        <w:lastRenderedPageBreak/>
        <w:t xml:space="preserve">Przed złożeniem oferty zamawiający zaprasza wszystkich wykonawców do wzięcia udziału w spotkaniu – wizji lokalnej, które odbędzie się na terenie Szpitala Specjalistycznego im. J. Dietla w Krakowie, objętego przedmiotową inwestycją, celem zapoznania się z obiektem i zakresem prac, tj.: • budynek ul. Skarbowa 1, 31-121 Kraków, w dniu 21.05.2020 r. o godzinie 12.00. Miejsce zbiórki – Dział Techniczny, ul. Skarbowa 4 - parter pokój 1A. • budynek Al. Focha 33, 30-119 Kraków, w dniu 21.05.2020 r. o godzinie 13.00. Miejsce zbiórki – Recepcja, Al. Focha 33. Wizja lokalna odbędzie się z dochowaniem wszelkich zasad sanitarnych. Wykonawca rezygnujący z uczestnictwa w ww. wizji lokalnej, a składający ofertę w przedmiotowym postępowaniu, przyjmuje na siebie konsekwencje wynikające z tego tytułu. </w:t>
      </w:r>
    </w:p>
    <w:p w14:paraId="49E72302" w14:textId="77777777" w:rsidR="00E45276" w:rsidRPr="00E45276" w:rsidRDefault="00E45276" w:rsidP="00E45276">
      <w:pPr>
        <w:jc w:val="center"/>
        <w:rPr>
          <w:rFonts w:ascii="Times New Roman" w:eastAsia="Times New Roman" w:hAnsi="Times New Roman" w:cs="Times New Roman"/>
          <w:sz w:val="24"/>
          <w:szCs w:val="24"/>
        </w:rPr>
      </w:pPr>
      <w:r w:rsidRPr="00E45276">
        <w:rPr>
          <w:rFonts w:ascii="Times New Roman" w:eastAsia="Times New Roman" w:hAnsi="Times New Roman" w:cs="Times New Roman"/>
          <w:sz w:val="24"/>
          <w:szCs w:val="24"/>
          <w:u w:val="single"/>
        </w:rPr>
        <w:t xml:space="preserve">ZAŁĄCZNIK I - INFORMACJE DOTYCZĄCE OFERT CZĘŚCIOWYCH </w:t>
      </w:r>
    </w:p>
    <w:p w14:paraId="4336DFD0" w14:textId="77777777" w:rsidR="00E45276" w:rsidRPr="00E45276" w:rsidRDefault="00E45276" w:rsidP="00E45276">
      <w:pPr>
        <w:rPr>
          <w:rFonts w:ascii="Times New Roman" w:eastAsia="Times New Roman" w:hAnsi="Times New Roman" w:cs="Times New Roman"/>
          <w:sz w:val="24"/>
          <w:szCs w:val="24"/>
        </w:rPr>
      </w:pPr>
    </w:p>
    <w:p w14:paraId="2B351178" w14:textId="77777777" w:rsidR="00E45276" w:rsidRPr="00E45276" w:rsidRDefault="00E45276" w:rsidP="00E45276">
      <w:pPr>
        <w:rPr>
          <w:rFonts w:ascii="Times New Roman" w:eastAsia="Times New Roman" w:hAnsi="Times New Roman" w:cs="Times New Roman"/>
          <w:sz w:val="24"/>
          <w:szCs w:val="24"/>
        </w:rPr>
      </w:pPr>
    </w:p>
    <w:p w14:paraId="2DEBF971" w14:textId="77777777" w:rsidR="00E45276" w:rsidRPr="00E45276" w:rsidRDefault="00E45276" w:rsidP="00E45276">
      <w:pPr>
        <w:spacing w:after="240"/>
        <w:rPr>
          <w:rFonts w:ascii="Times New Roman" w:eastAsia="Times New Roman" w:hAnsi="Times New Roman" w:cs="Times New Roman"/>
          <w:sz w:val="24"/>
          <w:szCs w:val="24"/>
        </w:rPr>
      </w:pPr>
    </w:p>
    <w:p w14:paraId="50CD3D84" w14:textId="77777777" w:rsidR="00E45276" w:rsidRPr="00E45276" w:rsidRDefault="00E45276" w:rsidP="00E45276">
      <w:pPr>
        <w:spacing w:after="240"/>
        <w:rPr>
          <w:rFonts w:ascii="Times New Roman" w:eastAsia="Times New Roman" w:hAnsi="Times New Roman" w:cs="Times New Roman"/>
          <w:sz w:val="24"/>
          <w:szCs w:val="24"/>
        </w:rPr>
      </w:pPr>
    </w:p>
    <w:p w14:paraId="64F8000A" w14:textId="77777777" w:rsidR="00E45276" w:rsidRPr="00E45276" w:rsidRDefault="00E45276" w:rsidP="00E45276">
      <w:pPr>
        <w:pBdr>
          <w:top w:val="single" w:sz="6" w:space="1" w:color="auto"/>
        </w:pBdr>
        <w:jc w:val="center"/>
        <w:rPr>
          <w:rFonts w:ascii="Arial" w:eastAsia="Times New Roman" w:hAnsi="Arial" w:cs="Arial"/>
          <w:vanish/>
          <w:sz w:val="16"/>
          <w:szCs w:val="16"/>
        </w:rPr>
      </w:pPr>
      <w:r w:rsidRPr="00E45276">
        <w:rPr>
          <w:rFonts w:ascii="Arial" w:eastAsia="Times New Roman" w:hAnsi="Arial" w:cs="Arial"/>
          <w:vanish/>
          <w:sz w:val="16"/>
          <w:szCs w:val="16"/>
        </w:rPr>
        <w:t>Dół formularza</w:t>
      </w:r>
    </w:p>
    <w:p w14:paraId="19265CFF" w14:textId="77777777" w:rsidR="00E45276" w:rsidRPr="00E45276" w:rsidRDefault="00E45276" w:rsidP="00E45276">
      <w:pPr>
        <w:pBdr>
          <w:bottom w:val="single" w:sz="6" w:space="1" w:color="auto"/>
        </w:pBdr>
        <w:jc w:val="center"/>
        <w:rPr>
          <w:rFonts w:ascii="Arial" w:eastAsia="Times New Roman" w:hAnsi="Arial" w:cs="Arial"/>
          <w:vanish/>
          <w:sz w:val="16"/>
          <w:szCs w:val="16"/>
        </w:rPr>
      </w:pPr>
      <w:r w:rsidRPr="00E45276">
        <w:rPr>
          <w:rFonts w:ascii="Arial" w:eastAsia="Times New Roman" w:hAnsi="Arial" w:cs="Arial"/>
          <w:vanish/>
          <w:sz w:val="16"/>
          <w:szCs w:val="16"/>
        </w:rPr>
        <w:t>Początek formularza</w:t>
      </w:r>
    </w:p>
    <w:p w14:paraId="6FCA628C" w14:textId="77777777" w:rsidR="00E45276" w:rsidRPr="00E45276" w:rsidRDefault="00E45276" w:rsidP="00E45276">
      <w:pPr>
        <w:pBdr>
          <w:top w:val="single" w:sz="6" w:space="1" w:color="auto"/>
        </w:pBdr>
        <w:jc w:val="center"/>
        <w:rPr>
          <w:rFonts w:ascii="Arial" w:eastAsia="Times New Roman" w:hAnsi="Arial" w:cs="Arial"/>
          <w:vanish/>
          <w:sz w:val="16"/>
          <w:szCs w:val="16"/>
        </w:rPr>
      </w:pPr>
      <w:r w:rsidRPr="00E45276">
        <w:rPr>
          <w:rFonts w:ascii="Arial" w:eastAsia="Times New Roman" w:hAnsi="Arial" w:cs="Arial"/>
          <w:vanish/>
          <w:sz w:val="16"/>
          <w:szCs w:val="16"/>
        </w:rPr>
        <w:t>Dół formularza</w:t>
      </w:r>
    </w:p>
    <w:p w14:paraId="51A98EE4" w14:textId="77777777" w:rsidR="00872C2B" w:rsidRDefault="00872C2B"/>
    <w:sectPr w:rsidR="00872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76"/>
    <w:rsid w:val="003D676B"/>
    <w:rsid w:val="004C1E7F"/>
    <w:rsid w:val="00810909"/>
    <w:rsid w:val="00872C2B"/>
    <w:rsid w:val="00C11976"/>
    <w:rsid w:val="00C77CA5"/>
    <w:rsid w:val="00E17735"/>
    <w:rsid w:val="00E45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5981"/>
  <w15:chartTrackingRefBased/>
  <w15:docId w15:val="{848CE691-4F73-4F80-9537-F56F17A7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951951">
      <w:bodyDiv w:val="1"/>
      <w:marLeft w:val="0"/>
      <w:marRight w:val="0"/>
      <w:marTop w:val="0"/>
      <w:marBottom w:val="0"/>
      <w:divBdr>
        <w:top w:val="none" w:sz="0" w:space="0" w:color="auto"/>
        <w:left w:val="none" w:sz="0" w:space="0" w:color="auto"/>
        <w:bottom w:val="none" w:sz="0" w:space="0" w:color="auto"/>
        <w:right w:val="none" w:sz="0" w:space="0" w:color="auto"/>
      </w:divBdr>
      <w:divsChild>
        <w:div w:id="1811482611">
          <w:marLeft w:val="0"/>
          <w:marRight w:val="0"/>
          <w:marTop w:val="0"/>
          <w:marBottom w:val="0"/>
          <w:divBdr>
            <w:top w:val="none" w:sz="0" w:space="0" w:color="auto"/>
            <w:left w:val="none" w:sz="0" w:space="0" w:color="auto"/>
            <w:bottom w:val="none" w:sz="0" w:space="0" w:color="auto"/>
            <w:right w:val="none" w:sz="0" w:space="0" w:color="auto"/>
          </w:divBdr>
          <w:divsChild>
            <w:div w:id="1845364669">
              <w:marLeft w:val="0"/>
              <w:marRight w:val="0"/>
              <w:marTop w:val="0"/>
              <w:marBottom w:val="0"/>
              <w:divBdr>
                <w:top w:val="none" w:sz="0" w:space="0" w:color="auto"/>
                <w:left w:val="none" w:sz="0" w:space="0" w:color="auto"/>
                <w:bottom w:val="none" w:sz="0" w:space="0" w:color="auto"/>
                <w:right w:val="none" w:sz="0" w:space="0" w:color="auto"/>
              </w:divBdr>
              <w:divsChild>
                <w:div w:id="1267273965">
                  <w:marLeft w:val="0"/>
                  <w:marRight w:val="0"/>
                  <w:marTop w:val="0"/>
                  <w:marBottom w:val="0"/>
                  <w:divBdr>
                    <w:top w:val="none" w:sz="0" w:space="0" w:color="auto"/>
                    <w:left w:val="none" w:sz="0" w:space="0" w:color="auto"/>
                    <w:bottom w:val="none" w:sz="0" w:space="0" w:color="auto"/>
                    <w:right w:val="none" w:sz="0" w:space="0" w:color="auto"/>
                  </w:divBdr>
                </w:div>
                <w:div w:id="1864129817">
                  <w:marLeft w:val="0"/>
                  <w:marRight w:val="0"/>
                  <w:marTop w:val="0"/>
                  <w:marBottom w:val="0"/>
                  <w:divBdr>
                    <w:top w:val="none" w:sz="0" w:space="0" w:color="auto"/>
                    <w:left w:val="none" w:sz="0" w:space="0" w:color="auto"/>
                    <w:bottom w:val="none" w:sz="0" w:space="0" w:color="auto"/>
                    <w:right w:val="none" w:sz="0" w:space="0" w:color="auto"/>
                  </w:divBdr>
                </w:div>
                <w:div w:id="1205605146">
                  <w:marLeft w:val="0"/>
                  <w:marRight w:val="0"/>
                  <w:marTop w:val="0"/>
                  <w:marBottom w:val="0"/>
                  <w:divBdr>
                    <w:top w:val="none" w:sz="0" w:space="0" w:color="auto"/>
                    <w:left w:val="none" w:sz="0" w:space="0" w:color="auto"/>
                    <w:bottom w:val="none" w:sz="0" w:space="0" w:color="auto"/>
                    <w:right w:val="none" w:sz="0" w:space="0" w:color="auto"/>
                  </w:divBdr>
                  <w:divsChild>
                    <w:div w:id="916943488">
                      <w:marLeft w:val="0"/>
                      <w:marRight w:val="0"/>
                      <w:marTop w:val="0"/>
                      <w:marBottom w:val="0"/>
                      <w:divBdr>
                        <w:top w:val="none" w:sz="0" w:space="0" w:color="auto"/>
                        <w:left w:val="none" w:sz="0" w:space="0" w:color="auto"/>
                        <w:bottom w:val="none" w:sz="0" w:space="0" w:color="auto"/>
                        <w:right w:val="none" w:sz="0" w:space="0" w:color="auto"/>
                      </w:divBdr>
                    </w:div>
                  </w:divsChild>
                </w:div>
                <w:div w:id="2043701213">
                  <w:marLeft w:val="0"/>
                  <w:marRight w:val="0"/>
                  <w:marTop w:val="0"/>
                  <w:marBottom w:val="0"/>
                  <w:divBdr>
                    <w:top w:val="none" w:sz="0" w:space="0" w:color="auto"/>
                    <w:left w:val="none" w:sz="0" w:space="0" w:color="auto"/>
                    <w:bottom w:val="none" w:sz="0" w:space="0" w:color="auto"/>
                    <w:right w:val="none" w:sz="0" w:space="0" w:color="auto"/>
                  </w:divBdr>
                  <w:divsChild>
                    <w:div w:id="1429503371">
                      <w:marLeft w:val="0"/>
                      <w:marRight w:val="0"/>
                      <w:marTop w:val="0"/>
                      <w:marBottom w:val="0"/>
                      <w:divBdr>
                        <w:top w:val="none" w:sz="0" w:space="0" w:color="auto"/>
                        <w:left w:val="none" w:sz="0" w:space="0" w:color="auto"/>
                        <w:bottom w:val="none" w:sz="0" w:space="0" w:color="auto"/>
                        <w:right w:val="none" w:sz="0" w:space="0" w:color="auto"/>
                      </w:divBdr>
                    </w:div>
                  </w:divsChild>
                </w:div>
                <w:div w:id="1921404481">
                  <w:marLeft w:val="0"/>
                  <w:marRight w:val="0"/>
                  <w:marTop w:val="0"/>
                  <w:marBottom w:val="0"/>
                  <w:divBdr>
                    <w:top w:val="none" w:sz="0" w:space="0" w:color="auto"/>
                    <w:left w:val="none" w:sz="0" w:space="0" w:color="auto"/>
                    <w:bottom w:val="none" w:sz="0" w:space="0" w:color="auto"/>
                    <w:right w:val="none" w:sz="0" w:space="0" w:color="auto"/>
                  </w:divBdr>
                  <w:divsChild>
                    <w:div w:id="1041708325">
                      <w:marLeft w:val="0"/>
                      <w:marRight w:val="0"/>
                      <w:marTop w:val="0"/>
                      <w:marBottom w:val="0"/>
                      <w:divBdr>
                        <w:top w:val="none" w:sz="0" w:space="0" w:color="auto"/>
                        <w:left w:val="none" w:sz="0" w:space="0" w:color="auto"/>
                        <w:bottom w:val="none" w:sz="0" w:space="0" w:color="auto"/>
                        <w:right w:val="none" w:sz="0" w:space="0" w:color="auto"/>
                      </w:divBdr>
                    </w:div>
                    <w:div w:id="1483891134">
                      <w:marLeft w:val="0"/>
                      <w:marRight w:val="0"/>
                      <w:marTop w:val="0"/>
                      <w:marBottom w:val="0"/>
                      <w:divBdr>
                        <w:top w:val="none" w:sz="0" w:space="0" w:color="auto"/>
                        <w:left w:val="none" w:sz="0" w:space="0" w:color="auto"/>
                        <w:bottom w:val="none" w:sz="0" w:space="0" w:color="auto"/>
                        <w:right w:val="none" w:sz="0" w:space="0" w:color="auto"/>
                      </w:divBdr>
                    </w:div>
                    <w:div w:id="1565989481">
                      <w:marLeft w:val="0"/>
                      <w:marRight w:val="0"/>
                      <w:marTop w:val="0"/>
                      <w:marBottom w:val="0"/>
                      <w:divBdr>
                        <w:top w:val="none" w:sz="0" w:space="0" w:color="auto"/>
                        <w:left w:val="none" w:sz="0" w:space="0" w:color="auto"/>
                        <w:bottom w:val="none" w:sz="0" w:space="0" w:color="auto"/>
                        <w:right w:val="none" w:sz="0" w:space="0" w:color="auto"/>
                      </w:divBdr>
                    </w:div>
                    <w:div w:id="889536269">
                      <w:marLeft w:val="0"/>
                      <w:marRight w:val="0"/>
                      <w:marTop w:val="0"/>
                      <w:marBottom w:val="0"/>
                      <w:divBdr>
                        <w:top w:val="none" w:sz="0" w:space="0" w:color="auto"/>
                        <w:left w:val="none" w:sz="0" w:space="0" w:color="auto"/>
                        <w:bottom w:val="none" w:sz="0" w:space="0" w:color="auto"/>
                        <w:right w:val="none" w:sz="0" w:space="0" w:color="auto"/>
                      </w:divBdr>
                    </w:div>
                  </w:divsChild>
                </w:div>
                <w:div w:id="1257904934">
                  <w:marLeft w:val="0"/>
                  <w:marRight w:val="0"/>
                  <w:marTop w:val="0"/>
                  <w:marBottom w:val="0"/>
                  <w:divBdr>
                    <w:top w:val="none" w:sz="0" w:space="0" w:color="auto"/>
                    <w:left w:val="none" w:sz="0" w:space="0" w:color="auto"/>
                    <w:bottom w:val="none" w:sz="0" w:space="0" w:color="auto"/>
                    <w:right w:val="none" w:sz="0" w:space="0" w:color="auto"/>
                  </w:divBdr>
                  <w:divsChild>
                    <w:div w:id="785387455">
                      <w:marLeft w:val="0"/>
                      <w:marRight w:val="0"/>
                      <w:marTop w:val="0"/>
                      <w:marBottom w:val="0"/>
                      <w:divBdr>
                        <w:top w:val="none" w:sz="0" w:space="0" w:color="auto"/>
                        <w:left w:val="none" w:sz="0" w:space="0" w:color="auto"/>
                        <w:bottom w:val="none" w:sz="0" w:space="0" w:color="auto"/>
                        <w:right w:val="none" w:sz="0" w:space="0" w:color="auto"/>
                      </w:divBdr>
                    </w:div>
                    <w:div w:id="546256908">
                      <w:marLeft w:val="0"/>
                      <w:marRight w:val="0"/>
                      <w:marTop w:val="0"/>
                      <w:marBottom w:val="0"/>
                      <w:divBdr>
                        <w:top w:val="none" w:sz="0" w:space="0" w:color="auto"/>
                        <w:left w:val="none" w:sz="0" w:space="0" w:color="auto"/>
                        <w:bottom w:val="none" w:sz="0" w:space="0" w:color="auto"/>
                        <w:right w:val="none" w:sz="0" w:space="0" w:color="auto"/>
                      </w:divBdr>
                    </w:div>
                    <w:div w:id="930241996">
                      <w:marLeft w:val="0"/>
                      <w:marRight w:val="0"/>
                      <w:marTop w:val="0"/>
                      <w:marBottom w:val="0"/>
                      <w:divBdr>
                        <w:top w:val="none" w:sz="0" w:space="0" w:color="auto"/>
                        <w:left w:val="none" w:sz="0" w:space="0" w:color="auto"/>
                        <w:bottom w:val="none" w:sz="0" w:space="0" w:color="auto"/>
                        <w:right w:val="none" w:sz="0" w:space="0" w:color="auto"/>
                      </w:divBdr>
                    </w:div>
                    <w:div w:id="255020021">
                      <w:marLeft w:val="0"/>
                      <w:marRight w:val="0"/>
                      <w:marTop w:val="0"/>
                      <w:marBottom w:val="0"/>
                      <w:divBdr>
                        <w:top w:val="none" w:sz="0" w:space="0" w:color="auto"/>
                        <w:left w:val="none" w:sz="0" w:space="0" w:color="auto"/>
                        <w:bottom w:val="none" w:sz="0" w:space="0" w:color="auto"/>
                        <w:right w:val="none" w:sz="0" w:space="0" w:color="auto"/>
                      </w:divBdr>
                    </w:div>
                    <w:div w:id="666446946">
                      <w:marLeft w:val="0"/>
                      <w:marRight w:val="0"/>
                      <w:marTop w:val="0"/>
                      <w:marBottom w:val="0"/>
                      <w:divBdr>
                        <w:top w:val="none" w:sz="0" w:space="0" w:color="auto"/>
                        <w:left w:val="none" w:sz="0" w:space="0" w:color="auto"/>
                        <w:bottom w:val="none" w:sz="0" w:space="0" w:color="auto"/>
                        <w:right w:val="none" w:sz="0" w:space="0" w:color="auto"/>
                      </w:divBdr>
                    </w:div>
                    <w:div w:id="1270159609">
                      <w:marLeft w:val="0"/>
                      <w:marRight w:val="0"/>
                      <w:marTop w:val="0"/>
                      <w:marBottom w:val="0"/>
                      <w:divBdr>
                        <w:top w:val="none" w:sz="0" w:space="0" w:color="auto"/>
                        <w:left w:val="none" w:sz="0" w:space="0" w:color="auto"/>
                        <w:bottom w:val="none" w:sz="0" w:space="0" w:color="auto"/>
                        <w:right w:val="none" w:sz="0" w:space="0" w:color="auto"/>
                      </w:divBdr>
                    </w:div>
                    <w:div w:id="610283011">
                      <w:marLeft w:val="0"/>
                      <w:marRight w:val="0"/>
                      <w:marTop w:val="0"/>
                      <w:marBottom w:val="0"/>
                      <w:divBdr>
                        <w:top w:val="none" w:sz="0" w:space="0" w:color="auto"/>
                        <w:left w:val="none" w:sz="0" w:space="0" w:color="auto"/>
                        <w:bottom w:val="none" w:sz="0" w:space="0" w:color="auto"/>
                        <w:right w:val="none" w:sz="0" w:space="0" w:color="auto"/>
                      </w:divBdr>
                    </w:div>
                  </w:divsChild>
                </w:div>
                <w:div w:id="1136991720">
                  <w:marLeft w:val="0"/>
                  <w:marRight w:val="0"/>
                  <w:marTop w:val="0"/>
                  <w:marBottom w:val="0"/>
                  <w:divBdr>
                    <w:top w:val="none" w:sz="0" w:space="0" w:color="auto"/>
                    <w:left w:val="none" w:sz="0" w:space="0" w:color="auto"/>
                    <w:bottom w:val="none" w:sz="0" w:space="0" w:color="auto"/>
                    <w:right w:val="none" w:sz="0" w:space="0" w:color="auto"/>
                  </w:divBdr>
                  <w:divsChild>
                    <w:div w:id="534198698">
                      <w:marLeft w:val="0"/>
                      <w:marRight w:val="0"/>
                      <w:marTop w:val="0"/>
                      <w:marBottom w:val="0"/>
                      <w:divBdr>
                        <w:top w:val="none" w:sz="0" w:space="0" w:color="auto"/>
                        <w:left w:val="none" w:sz="0" w:space="0" w:color="auto"/>
                        <w:bottom w:val="none" w:sz="0" w:space="0" w:color="auto"/>
                        <w:right w:val="none" w:sz="0" w:space="0" w:color="auto"/>
                      </w:divBdr>
                    </w:div>
                    <w:div w:id="2087534827">
                      <w:marLeft w:val="0"/>
                      <w:marRight w:val="0"/>
                      <w:marTop w:val="0"/>
                      <w:marBottom w:val="0"/>
                      <w:divBdr>
                        <w:top w:val="none" w:sz="0" w:space="0" w:color="auto"/>
                        <w:left w:val="none" w:sz="0" w:space="0" w:color="auto"/>
                        <w:bottom w:val="none" w:sz="0" w:space="0" w:color="auto"/>
                        <w:right w:val="none" w:sz="0" w:space="0" w:color="auto"/>
                      </w:divBdr>
                    </w:div>
                  </w:divsChild>
                </w:div>
                <w:div w:id="1521240686">
                  <w:marLeft w:val="0"/>
                  <w:marRight w:val="0"/>
                  <w:marTop w:val="0"/>
                  <w:marBottom w:val="0"/>
                  <w:divBdr>
                    <w:top w:val="none" w:sz="0" w:space="0" w:color="auto"/>
                    <w:left w:val="none" w:sz="0" w:space="0" w:color="auto"/>
                    <w:bottom w:val="none" w:sz="0" w:space="0" w:color="auto"/>
                    <w:right w:val="none" w:sz="0" w:space="0" w:color="auto"/>
                  </w:divBdr>
                  <w:divsChild>
                    <w:div w:id="1533883369">
                      <w:marLeft w:val="0"/>
                      <w:marRight w:val="0"/>
                      <w:marTop w:val="0"/>
                      <w:marBottom w:val="0"/>
                      <w:divBdr>
                        <w:top w:val="none" w:sz="0" w:space="0" w:color="auto"/>
                        <w:left w:val="none" w:sz="0" w:space="0" w:color="auto"/>
                        <w:bottom w:val="none" w:sz="0" w:space="0" w:color="auto"/>
                        <w:right w:val="none" w:sz="0" w:space="0" w:color="auto"/>
                      </w:divBdr>
                    </w:div>
                    <w:div w:id="2006515928">
                      <w:marLeft w:val="0"/>
                      <w:marRight w:val="0"/>
                      <w:marTop w:val="0"/>
                      <w:marBottom w:val="0"/>
                      <w:divBdr>
                        <w:top w:val="none" w:sz="0" w:space="0" w:color="auto"/>
                        <w:left w:val="none" w:sz="0" w:space="0" w:color="auto"/>
                        <w:bottom w:val="none" w:sz="0" w:space="0" w:color="auto"/>
                        <w:right w:val="none" w:sz="0" w:space="0" w:color="auto"/>
                      </w:divBdr>
                    </w:div>
                    <w:div w:id="1530071123">
                      <w:marLeft w:val="0"/>
                      <w:marRight w:val="0"/>
                      <w:marTop w:val="0"/>
                      <w:marBottom w:val="0"/>
                      <w:divBdr>
                        <w:top w:val="none" w:sz="0" w:space="0" w:color="auto"/>
                        <w:left w:val="none" w:sz="0" w:space="0" w:color="auto"/>
                        <w:bottom w:val="none" w:sz="0" w:space="0" w:color="auto"/>
                        <w:right w:val="none" w:sz="0" w:space="0" w:color="auto"/>
                      </w:divBdr>
                    </w:div>
                    <w:div w:id="1411777121">
                      <w:marLeft w:val="0"/>
                      <w:marRight w:val="0"/>
                      <w:marTop w:val="0"/>
                      <w:marBottom w:val="0"/>
                      <w:divBdr>
                        <w:top w:val="none" w:sz="0" w:space="0" w:color="auto"/>
                        <w:left w:val="none" w:sz="0" w:space="0" w:color="auto"/>
                        <w:bottom w:val="none" w:sz="0" w:space="0" w:color="auto"/>
                        <w:right w:val="none" w:sz="0" w:space="0" w:color="auto"/>
                      </w:divBdr>
                    </w:div>
                    <w:div w:id="1371145409">
                      <w:marLeft w:val="0"/>
                      <w:marRight w:val="0"/>
                      <w:marTop w:val="0"/>
                      <w:marBottom w:val="0"/>
                      <w:divBdr>
                        <w:top w:val="none" w:sz="0" w:space="0" w:color="auto"/>
                        <w:left w:val="none" w:sz="0" w:space="0" w:color="auto"/>
                        <w:bottom w:val="none" w:sz="0" w:space="0" w:color="auto"/>
                        <w:right w:val="none" w:sz="0" w:space="0" w:color="auto"/>
                      </w:divBdr>
                    </w:div>
                    <w:div w:id="1730423212">
                      <w:marLeft w:val="0"/>
                      <w:marRight w:val="0"/>
                      <w:marTop w:val="0"/>
                      <w:marBottom w:val="0"/>
                      <w:divBdr>
                        <w:top w:val="none" w:sz="0" w:space="0" w:color="auto"/>
                        <w:left w:val="none" w:sz="0" w:space="0" w:color="auto"/>
                        <w:bottom w:val="none" w:sz="0" w:space="0" w:color="auto"/>
                        <w:right w:val="none" w:sz="0" w:space="0" w:color="auto"/>
                      </w:divBdr>
                    </w:div>
                    <w:div w:id="1183978326">
                      <w:marLeft w:val="0"/>
                      <w:marRight w:val="0"/>
                      <w:marTop w:val="0"/>
                      <w:marBottom w:val="0"/>
                      <w:divBdr>
                        <w:top w:val="none" w:sz="0" w:space="0" w:color="auto"/>
                        <w:left w:val="none" w:sz="0" w:space="0" w:color="auto"/>
                        <w:bottom w:val="none" w:sz="0" w:space="0" w:color="auto"/>
                        <w:right w:val="none" w:sz="0" w:space="0" w:color="auto"/>
                      </w:divBdr>
                    </w:div>
                  </w:divsChild>
                </w:div>
                <w:div w:id="740756044">
                  <w:marLeft w:val="0"/>
                  <w:marRight w:val="0"/>
                  <w:marTop w:val="0"/>
                  <w:marBottom w:val="0"/>
                  <w:divBdr>
                    <w:top w:val="none" w:sz="0" w:space="0" w:color="auto"/>
                    <w:left w:val="none" w:sz="0" w:space="0" w:color="auto"/>
                    <w:bottom w:val="none" w:sz="0" w:space="0" w:color="auto"/>
                    <w:right w:val="none" w:sz="0" w:space="0" w:color="auto"/>
                  </w:divBdr>
                  <w:divsChild>
                    <w:div w:id="123695883">
                      <w:marLeft w:val="0"/>
                      <w:marRight w:val="0"/>
                      <w:marTop w:val="0"/>
                      <w:marBottom w:val="0"/>
                      <w:divBdr>
                        <w:top w:val="none" w:sz="0" w:space="0" w:color="auto"/>
                        <w:left w:val="none" w:sz="0" w:space="0" w:color="auto"/>
                        <w:bottom w:val="none" w:sz="0" w:space="0" w:color="auto"/>
                        <w:right w:val="none" w:sz="0" w:space="0" w:color="auto"/>
                      </w:divBdr>
                    </w:div>
                    <w:div w:id="207425500">
                      <w:marLeft w:val="0"/>
                      <w:marRight w:val="0"/>
                      <w:marTop w:val="0"/>
                      <w:marBottom w:val="0"/>
                      <w:divBdr>
                        <w:top w:val="none" w:sz="0" w:space="0" w:color="auto"/>
                        <w:left w:val="none" w:sz="0" w:space="0" w:color="auto"/>
                        <w:bottom w:val="none" w:sz="0" w:space="0" w:color="auto"/>
                        <w:right w:val="none" w:sz="0" w:space="0" w:color="auto"/>
                      </w:divBdr>
                    </w:div>
                    <w:div w:id="1792438085">
                      <w:marLeft w:val="0"/>
                      <w:marRight w:val="0"/>
                      <w:marTop w:val="0"/>
                      <w:marBottom w:val="0"/>
                      <w:divBdr>
                        <w:top w:val="none" w:sz="0" w:space="0" w:color="auto"/>
                        <w:left w:val="none" w:sz="0" w:space="0" w:color="auto"/>
                        <w:bottom w:val="none" w:sz="0" w:space="0" w:color="auto"/>
                        <w:right w:val="none" w:sz="0" w:space="0" w:color="auto"/>
                      </w:divBdr>
                    </w:div>
                    <w:div w:id="1208761739">
                      <w:marLeft w:val="0"/>
                      <w:marRight w:val="0"/>
                      <w:marTop w:val="0"/>
                      <w:marBottom w:val="0"/>
                      <w:divBdr>
                        <w:top w:val="none" w:sz="0" w:space="0" w:color="auto"/>
                        <w:left w:val="none" w:sz="0" w:space="0" w:color="auto"/>
                        <w:bottom w:val="none" w:sz="0" w:space="0" w:color="auto"/>
                        <w:right w:val="none" w:sz="0" w:space="0" w:color="auto"/>
                      </w:divBdr>
                    </w:div>
                    <w:div w:id="116530256">
                      <w:marLeft w:val="0"/>
                      <w:marRight w:val="0"/>
                      <w:marTop w:val="0"/>
                      <w:marBottom w:val="0"/>
                      <w:divBdr>
                        <w:top w:val="none" w:sz="0" w:space="0" w:color="auto"/>
                        <w:left w:val="none" w:sz="0" w:space="0" w:color="auto"/>
                        <w:bottom w:val="none" w:sz="0" w:space="0" w:color="auto"/>
                        <w:right w:val="none" w:sz="0" w:space="0" w:color="auto"/>
                      </w:divBdr>
                    </w:div>
                    <w:div w:id="1066954915">
                      <w:marLeft w:val="0"/>
                      <w:marRight w:val="0"/>
                      <w:marTop w:val="0"/>
                      <w:marBottom w:val="0"/>
                      <w:divBdr>
                        <w:top w:val="none" w:sz="0" w:space="0" w:color="auto"/>
                        <w:left w:val="none" w:sz="0" w:space="0" w:color="auto"/>
                        <w:bottom w:val="none" w:sz="0" w:space="0" w:color="auto"/>
                        <w:right w:val="none" w:sz="0" w:space="0" w:color="auto"/>
                      </w:divBdr>
                    </w:div>
                    <w:div w:id="952518858">
                      <w:marLeft w:val="0"/>
                      <w:marRight w:val="0"/>
                      <w:marTop w:val="0"/>
                      <w:marBottom w:val="0"/>
                      <w:divBdr>
                        <w:top w:val="none" w:sz="0" w:space="0" w:color="auto"/>
                        <w:left w:val="none" w:sz="0" w:space="0" w:color="auto"/>
                        <w:bottom w:val="none" w:sz="0" w:space="0" w:color="auto"/>
                        <w:right w:val="none" w:sz="0" w:space="0" w:color="auto"/>
                      </w:divBdr>
                    </w:div>
                    <w:div w:id="858785133">
                      <w:marLeft w:val="0"/>
                      <w:marRight w:val="0"/>
                      <w:marTop w:val="0"/>
                      <w:marBottom w:val="0"/>
                      <w:divBdr>
                        <w:top w:val="none" w:sz="0" w:space="0" w:color="auto"/>
                        <w:left w:val="none" w:sz="0" w:space="0" w:color="auto"/>
                        <w:bottom w:val="none" w:sz="0" w:space="0" w:color="auto"/>
                        <w:right w:val="none" w:sz="0" w:space="0" w:color="auto"/>
                      </w:divBdr>
                    </w:div>
                  </w:divsChild>
                </w:div>
                <w:div w:id="175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4904</Words>
  <Characters>29426</Characters>
  <Application>Microsoft Office Word</Application>
  <DocSecurity>0</DocSecurity>
  <Lines>245</Lines>
  <Paragraphs>68</Paragraphs>
  <ScaleCrop>false</ScaleCrop>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cp:keywords/>
  <dc:description/>
  <cp:lastModifiedBy>Szpital im. J. Dietla w Krakowie</cp:lastModifiedBy>
  <cp:revision>1</cp:revision>
  <dcterms:created xsi:type="dcterms:W3CDTF">2020-05-14T12:23:00Z</dcterms:created>
  <dcterms:modified xsi:type="dcterms:W3CDTF">2020-05-14T12:23:00Z</dcterms:modified>
</cp:coreProperties>
</file>