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ECCE" w14:textId="36B1C776" w:rsidR="00B6151C" w:rsidRPr="009172FB" w:rsidRDefault="0048438C">
      <w:pPr>
        <w:ind w:left="426" w:right="107"/>
        <w:rPr>
          <w:rFonts w:asciiTheme="minorHAnsi" w:hAnsiTheme="minorHAnsi" w:cstheme="minorHAnsi"/>
          <w:sz w:val="28"/>
          <w:szCs w:val="28"/>
        </w:rPr>
      </w:pPr>
      <w:r w:rsidRPr="009172FB">
        <w:rPr>
          <w:rFonts w:asciiTheme="minorHAnsi" w:hAnsiTheme="minorHAnsi" w:cstheme="minorHAnsi"/>
          <w:sz w:val="28"/>
          <w:szCs w:val="28"/>
        </w:rPr>
        <w:tab/>
      </w:r>
      <w:r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6A4CD5" w:rsidRPr="009172FB">
        <w:rPr>
          <w:rFonts w:asciiTheme="minorHAnsi" w:hAnsiTheme="minorHAnsi" w:cstheme="minorHAnsi"/>
          <w:sz w:val="28"/>
          <w:szCs w:val="28"/>
        </w:rPr>
        <w:tab/>
      </w:r>
      <w:r w:rsidR="006A4CD5"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3163BF" w:rsidRPr="009172FB">
        <w:rPr>
          <w:rFonts w:asciiTheme="minorHAnsi" w:hAnsiTheme="minorHAnsi" w:cstheme="minorHAnsi"/>
          <w:sz w:val="28"/>
          <w:szCs w:val="28"/>
        </w:rPr>
        <w:tab/>
      </w:r>
      <w:r w:rsidR="00B6151C" w:rsidRPr="009172FB">
        <w:rPr>
          <w:rFonts w:asciiTheme="minorHAnsi" w:hAnsiTheme="minorHAnsi" w:cstheme="minorHAnsi"/>
          <w:sz w:val="28"/>
          <w:szCs w:val="28"/>
        </w:rPr>
        <w:t>Olsztyn</w:t>
      </w:r>
      <w:r w:rsidR="002F0E66" w:rsidRPr="009172FB">
        <w:rPr>
          <w:rFonts w:asciiTheme="minorHAnsi" w:hAnsiTheme="minorHAnsi" w:cstheme="minorHAnsi"/>
          <w:sz w:val="28"/>
          <w:szCs w:val="28"/>
        </w:rPr>
        <w:t>,</w:t>
      </w:r>
      <w:r w:rsidR="002C281D" w:rsidRPr="009172FB">
        <w:rPr>
          <w:rFonts w:asciiTheme="minorHAnsi" w:hAnsiTheme="minorHAnsi" w:cstheme="minorHAnsi"/>
          <w:sz w:val="28"/>
          <w:szCs w:val="28"/>
        </w:rPr>
        <w:t xml:space="preserve"> </w:t>
      </w:r>
      <w:r w:rsidR="0052133C">
        <w:rPr>
          <w:rFonts w:asciiTheme="minorHAnsi" w:hAnsiTheme="minorHAnsi" w:cstheme="minorHAnsi"/>
          <w:sz w:val="28"/>
          <w:szCs w:val="28"/>
        </w:rPr>
        <w:t>30</w:t>
      </w:r>
      <w:r w:rsidR="00C65259" w:rsidRPr="009172FB">
        <w:rPr>
          <w:rFonts w:asciiTheme="minorHAnsi" w:hAnsiTheme="minorHAnsi" w:cstheme="minorHAnsi"/>
          <w:sz w:val="28"/>
          <w:szCs w:val="28"/>
        </w:rPr>
        <w:t>.</w:t>
      </w:r>
      <w:r w:rsidR="00F518DF" w:rsidRPr="009172FB">
        <w:rPr>
          <w:rFonts w:asciiTheme="minorHAnsi" w:hAnsiTheme="minorHAnsi" w:cstheme="minorHAnsi"/>
          <w:sz w:val="28"/>
          <w:szCs w:val="28"/>
        </w:rPr>
        <w:t>0</w:t>
      </w:r>
      <w:r w:rsidRPr="009172FB">
        <w:rPr>
          <w:rFonts w:asciiTheme="minorHAnsi" w:hAnsiTheme="minorHAnsi" w:cstheme="minorHAnsi"/>
          <w:sz w:val="28"/>
          <w:szCs w:val="28"/>
        </w:rPr>
        <w:t>8</w:t>
      </w:r>
      <w:r w:rsidR="00736A36" w:rsidRPr="009172FB">
        <w:rPr>
          <w:rFonts w:asciiTheme="minorHAnsi" w:hAnsiTheme="minorHAnsi" w:cstheme="minorHAnsi"/>
          <w:sz w:val="28"/>
          <w:szCs w:val="28"/>
        </w:rPr>
        <w:t>.20</w:t>
      </w:r>
      <w:r w:rsidR="00F518DF" w:rsidRPr="009172FB">
        <w:rPr>
          <w:rFonts w:asciiTheme="minorHAnsi" w:hAnsiTheme="minorHAnsi" w:cstheme="minorHAnsi"/>
          <w:sz w:val="28"/>
          <w:szCs w:val="28"/>
        </w:rPr>
        <w:t>2</w:t>
      </w:r>
      <w:r w:rsidRPr="009172FB">
        <w:rPr>
          <w:rFonts w:asciiTheme="minorHAnsi" w:hAnsiTheme="minorHAnsi" w:cstheme="minorHAnsi"/>
          <w:sz w:val="28"/>
          <w:szCs w:val="28"/>
        </w:rPr>
        <w:t>1</w:t>
      </w:r>
      <w:r w:rsidR="00736A36" w:rsidRPr="009172FB">
        <w:rPr>
          <w:rFonts w:asciiTheme="minorHAnsi" w:hAnsiTheme="minorHAnsi" w:cstheme="minorHAnsi"/>
          <w:sz w:val="28"/>
          <w:szCs w:val="28"/>
        </w:rPr>
        <w:t>r</w:t>
      </w:r>
    </w:p>
    <w:p w14:paraId="63679BC9" w14:textId="77777777" w:rsidR="00E90430" w:rsidRPr="009172FB" w:rsidRDefault="00E90430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</w:rPr>
      </w:pPr>
    </w:p>
    <w:p w14:paraId="18D05F17" w14:textId="77777777" w:rsidR="0074502E" w:rsidRPr="009172FB" w:rsidRDefault="00B6151C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</w:rPr>
      </w:pPr>
      <w:r w:rsidRPr="009172FB">
        <w:rPr>
          <w:rFonts w:asciiTheme="minorHAnsi" w:hAnsiTheme="minorHAnsi" w:cstheme="minorHAnsi"/>
          <w:sz w:val="28"/>
          <w:szCs w:val="28"/>
        </w:rPr>
        <w:t>PRZEDSIĘBIORSTWO WODOCIĄG</w:t>
      </w:r>
      <w:r w:rsidR="0074502E" w:rsidRPr="009172FB">
        <w:rPr>
          <w:rFonts w:asciiTheme="minorHAnsi" w:hAnsiTheme="minorHAnsi" w:cstheme="minorHAnsi"/>
          <w:sz w:val="28"/>
          <w:szCs w:val="28"/>
        </w:rPr>
        <w:t>Ó</w:t>
      </w:r>
      <w:r w:rsidRPr="009172FB">
        <w:rPr>
          <w:rFonts w:asciiTheme="minorHAnsi" w:hAnsiTheme="minorHAnsi" w:cstheme="minorHAnsi"/>
          <w:sz w:val="28"/>
          <w:szCs w:val="28"/>
        </w:rPr>
        <w:t>W I KANALIZACJI Sp.</w:t>
      </w:r>
      <w:r w:rsidR="00D20B68" w:rsidRPr="009172FB">
        <w:rPr>
          <w:rFonts w:asciiTheme="minorHAnsi" w:hAnsiTheme="minorHAnsi" w:cstheme="minorHAnsi"/>
          <w:sz w:val="28"/>
          <w:szCs w:val="28"/>
        </w:rPr>
        <w:t xml:space="preserve"> </w:t>
      </w:r>
      <w:r w:rsidRPr="009172FB">
        <w:rPr>
          <w:rFonts w:asciiTheme="minorHAnsi" w:hAnsiTheme="minorHAnsi" w:cstheme="minorHAnsi"/>
          <w:sz w:val="28"/>
          <w:szCs w:val="28"/>
        </w:rPr>
        <w:t>z</w:t>
      </w:r>
      <w:r w:rsidR="00D20B68" w:rsidRPr="009172FB">
        <w:rPr>
          <w:rFonts w:asciiTheme="minorHAnsi" w:hAnsiTheme="minorHAnsi" w:cstheme="minorHAnsi"/>
          <w:sz w:val="28"/>
          <w:szCs w:val="28"/>
        </w:rPr>
        <w:t xml:space="preserve"> o.o.</w:t>
      </w:r>
      <w:r w:rsidR="0074502E" w:rsidRPr="009172F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CDCAC82" w14:textId="77777777" w:rsidR="00B6151C" w:rsidRPr="009172FB" w:rsidRDefault="00B6151C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</w:rPr>
      </w:pPr>
      <w:r w:rsidRPr="009172FB">
        <w:rPr>
          <w:rFonts w:asciiTheme="minorHAnsi" w:hAnsiTheme="minorHAnsi" w:cstheme="minorHAnsi"/>
          <w:sz w:val="28"/>
          <w:szCs w:val="28"/>
        </w:rPr>
        <w:t>W OLSZTYNIE  ul. Oficerska 16a</w:t>
      </w:r>
    </w:p>
    <w:p w14:paraId="08D29EB8" w14:textId="77777777" w:rsidR="00B6151C" w:rsidRPr="009172FB" w:rsidRDefault="00B6151C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131FA1C2" w14:textId="77777777" w:rsidR="00B6151C" w:rsidRPr="009172FB" w:rsidRDefault="00B6151C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9172FB">
        <w:rPr>
          <w:rFonts w:asciiTheme="minorHAnsi" w:hAnsiTheme="minorHAnsi" w:cstheme="minorHAnsi"/>
          <w:sz w:val="28"/>
          <w:szCs w:val="28"/>
          <w:u w:val="single"/>
        </w:rPr>
        <w:t>OGŁASZA PRZETARG NIEOGRANICZONY</w:t>
      </w:r>
    </w:p>
    <w:p w14:paraId="3F8D49B2" w14:textId="2F5BD9B1" w:rsidR="00B6151C" w:rsidRPr="002D13A5" w:rsidRDefault="005C1CC1" w:rsidP="00B6151C">
      <w:pPr>
        <w:ind w:left="426" w:right="107"/>
        <w:jc w:val="center"/>
        <w:rPr>
          <w:rFonts w:asciiTheme="minorHAnsi" w:hAnsiTheme="minorHAnsi" w:cstheme="minorHAnsi"/>
        </w:rPr>
      </w:pPr>
      <w:r w:rsidRPr="002D13A5">
        <w:rPr>
          <w:rFonts w:asciiTheme="minorHAnsi" w:hAnsiTheme="minorHAnsi" w:cstheme="minorHAnsi"/>
          <w:u w:val="single"/>
        </w:rPr>
        <w:t xml:space="preserve">zgodnie z Regulaminem udzielania zamówień </w:t>
      </w:r>
      <w:r w:rsidR="00B6151C" w:rsidRPr="002D13A5">
        <w:rPr>
          <w:rFonts w:asciiTheme="minorHAnsi" w:hAnsiTheme="minorHAnsi" w:cstheme="minorHAnsi"/>
          <w:u w:val="single"/>
        </w:rPr>
        <w:t xml:space="preserve">o wartości do </w:t>
      </w:r>
      <w:r w:rsidR="00C06EEF" w:rsidRPr="002D13A5">
        <w:rPr>
          <w:rFonts w:asciiTheme="minorHAnsi" w:hAnsiTheme="minorHAnsi" w:cstheme="minorHAnsi"/>
          <w:u w:val="single"/>
        </w:rPr>
        <w:t>13</w:t>
      </w:r>
      <w:r w:rsidR="002A6C6A" w:rsidRPr="002D13A5">
        <w:rPr>
          <w:rFonts w:asciiTheme="minorHAnsi" w:hAnsiTheme="minorHAnsi" w:cstheme="minorHAnsi"/>
          <w:u w:val="single"/>
        </w:rPr>
        <w:t>0</w:t>
      </w:r>
      <w:r w:rsidR="0074502E" w:rsidRPr="002D13A5">
        <w:rPr>
          <w:rFonts w:asciiTheme="minorHAnsi" w:hAnsiTheme="minorHAnsi" w:cstheme="minorHAnsi"/>
          <w:u w:val="single"/>
        </w:rPr>
        <w:t> </w:t>
      </w:r>
      <w:r w:rsidR="00B6151C" w:rsidRPr="002D13A5">
        <w:rPr>
          <w:rFonts w:asciiTheme="minorHAnsi" w:hAnsiTheme="minorHAnsi" w:cstheme="minorHAnsi"/>
          <w:u w:val="single"/>
        </w:rPr>
        <w:t xml:space="preserve">000 </w:t>
      </w:r>
      <w:r w:rsidR="002A6C6A" w:rsidRPr="002D13A5">
        <w:rPr>
          <w:rFonts w:asciiTheme="minorHAnsi" w:hAnsiTheme="minorHAnsi" w:cstheme="minorHAnsi"/>
          <w:u w:val="single"/>
        </w:rPr>
        <w:t>PLN</w:t>
      </w:r>
      <w:r w:rsidRPr="002D13A5">
        <w:rPr>
          <w:rFonts w:asciiTheme="minorHAnsi" w:hAnsiTheme="minorHAnsi" w:cstheme="minorHAnsi"/>
          <w:u w:val="single"/>
        </w:rPr>
        <w:t xml:space="preserve"> na podst. §</w:t>
      </w:r>
      <w:r w:rsidR="004F1A30" w:rsidRPr="002D13A5">
        <w:rPr>
          <w:rFonts w:asciiTheme="minorHAnsi" w:hAnsiTheme="minorHAnsi" w:cstheme="minorHAnsi"/>
          <w:u w:val="single"/>
        </w:rPr>
        <w:t>6</w:t>
      </w:r>
    </w:p>
    <w:p w14:paraId="2A5110AD" w14:textId="4D030611" w:rsidR="003122AB" w:rsidRPr="009172FB" w:rsidRDefault="0074502E" w:rsidP="0083603A">
      <w:pPr>
        <w:shd w:val="clear" w:color="auto" w:fill="FFFFFF"/>
        <w:tabs>
          <w:tab w:val="left" w:pos="9639"/>
        </w:tabs>
        <w:spacing w:line="276" w:lineRule="auto"/>
        <w:ind w:left="426" w:right="10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72FB">
        <w:rPr>
          <w:rFonts w:asciiTheme="minorHAnsi" w:hAnsiTheme="minorHAnsi" w:cstheme="minorHAnsi"/>
          <w:b/>
          <w:sz w:val="28"/>
          <w:szCs w:val="28"/>
        </w:rPr>
        <w:t>Dotyczący o</w:t>
      </w:r>
      <w:r w:rsidR="003122AB" w:rsidRPr="009172FB">
        <w:rPr>
          <w:rFonts w:asciiTheme="minorHAnsi" w:hAnsiTheme="minorHAnsi" w:cstheme="minorHAnsi"/>
          <w:b/>
          <w:sz w:val="28"/>
          <w:szCs w:val="28"/>
        </w:rPr>
        <w:t>pracowani</w:t>
      </w:r>
      <w:r w:rsidRPr="009172FB">
        <w:rPr>
          <w:rFonts w:asciiTheme="minorHAnsi" w:hAnsiTheme="minorHAnsi" w:cstheme="minorHAnsi"/>
          <w:b/>
          <w:sz w:val="28"/>
          <w:szCs w:val="28"/>
        </w:rPr>
        <w:t>a</w:t>
      </w:r>
      <w:r w:rsidR="003122AB" w:rsidRPr="009172F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212D8" w:rsidRPr="009172FB">
        <w:rPr>
          <w:rFonts w:asciiTheme="minorHAnsi" w:hAnsiTheme="minorHAnsi" w:cstheme="minorHAnsi"/>
          <w:b/>
          <w:sz w:val="28"/>
          <w:szCs w:val="28"/>
        </w:rPr>
        <w:t xml:space="preserve">dokumentacji </w:t>
      </w:r>
      <w:r w:rsidR="006278AE" w:rsidRPr="009172FB">
        <w:rPr>
          <w:rFonts w:asciiTheme="minorHAnsi" w:hAnsiTheme="minorHAnsi" w:cstheme="minorHAnsi"/>
          <w:b/>
          <w:sz w:val="28"/>
          <w:szCs w:val="28"/>
        </w:rPr>
        <w:t>projekt</w:t>
      </w:r>
      <w:r w:rsidR="005212D8" w:rsidRPr="009172FB">
        <w:rPr>
          <w:rFonts w:asciiTheme="minorHAnsi" w:hAnsiTheme="minorHAnsi" w:cstheme="minorHAnsi"/>
          <w:b/>
          <w:sz w:val="28"/>
          <w:szCs w:val="28"/>
        </w:rPr>
        <w:t>ow</w:t>
      </w:r>
      <w:r w:rsidR="008D0FB4" w:rsidRPr="009172FB">
        <w:rPr>
          <w:rFonts w:asciiTheme="minorHAnsi" w:hAnsiTheme="minorHAnsi" w:cstheme="minorHAnsi"/>
          <w:b/>
          <w:sz w:val="28"/>
          <w:szCs w:val="28"/>
        </w:rPr>
        <w:t>ej</w:t>
      </w:r>
      <w:r w:rsidR="006278AE" w:rsidRPr="009172F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3603A" w:rsidRPr="009172FB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8D0FB4" w:rsidRPr="009172FB">
        <w:rPr>
          <w:rFonts w:asciiTheme="minorHAnsi" w:hAnsiTheme="minorHAnsi" w:cstheme="minorHAnsi"/>
          <w:b/>
          <w:sz w:val="28"/>
          <w:szCs w:val="28"/>
        </w:rPr>
        <w:t>zadania pn.</w:t>
      </w:r>
      <w:r w:rsidR="00757057" w:rsidRPr="009172FB">
        <w:rPr>
          <w:rFonts w:asciiTheme="minorHAnsi" w:hAnsiTheme="minorHAnsi" w:cstheme="minorHAnsi"/>
          <w:b/>
          <w:sz w:val="28"/>
          <w:szCs w:val="28"/>
        </w:rPr>
        <w:t>:</w:t>
      </w:r>
    </w:p>
    <w:p w14:paraId="68B36B4D" w14:textId="77777777" w:rsidR="0083603A" w:rsidRPr="009172FB" w:rsidRDefault="00D543CD" w:rsidP="00C06EEF">
      <w:pPr>
        <w:pStyle w:val="Nagwek"/>
        <w:ind w:left="426" w:right="10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72FB">
        <w:rPr>
          <w:rFonts w:asciiTheme="minorHAnsi" w:hAnsiTheme="minorHAnsi" w:cstheme="minorHAnsi"/>
          <w:b/>
          <w:sz w:val="28"/>
          <w:szCs w:val="28"/>
        </w:rPr>
        <w:t>„</w:t>
      </w:r>
      <w:r w:rsidR="00C06EEF" w:rsidRPr="009172FB">
        <w:rPr>
          <w:rFonts w:asciiTheme="minorHAnsi" w:hAnsiTheme="minorHAnsi" w:cstheme="minorHAnsi"/>
          <w:b/>
          <w:sz w:val="28"/>
          <w:szCs w:val="28"/>
        </w:rPr>
        <w:t xml:space="preserve">ZASILENIE AWARYJNE ZBIORNIKÓW WODY CZYSTEJ SUW JAROTY </w:t>
      </w:r>
    </w:p>
    <w:p w14:paraId="02F97C9E" w14:textId="080CA8C6" w:rsidR="00757057" w:rsidRPr="009172FB" w:rsidRDefault="00C06EEF" w:rsidP="00C06EEF">
      <w:pPr>
        <w:pStyle w:val="Nagwek"/>
        <w:ind w:left="426" w:right="10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72FB">
        <w:rPr>
          <w:rFonts w:asciiTheme="minorHAnsi" w:hAnsiTheme="minorHAnsi" w:cstheme="minorHAnsi"/>
          <w:b/>
          <w:sz w:val="28"/>
          <w:szCs w:val="28"/>
        </w:rPr>
        <w:t>Z SIECI WODOCIĄGOWEJ</w:t>
      </w:r>
      <w:r w:rsidR="00D543CD" w:rsidRPr="009172FB">
        <w:rPr>
          <w:rFonts w:asciiTheme="minorHAnsi" w:hAnsiTheme="minorHAnsi" w:cstheme="minorHAnsi"/>
          <w:b/>
          <w:sz w:val="28"/>
          <w:szCs w:val="28"/>
        </w:rPr>
        <w:t>”</w:t>
      </w:r>
    </w:p>
    <w:p w14:paraId="08199DC9" w14:textId="42C7BCA6" w:rsidR="00980B3D" w:rsidRPr="002D13A5" w:rsidRDefault="00955BFE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8D0FB4" w:rsidRPr="002D13A5">
        <w:rPr>
          <w:rFonts w:asciiTheme="minorHAnsi" w:hAnsiTheme="minorHAnsi" w:cstheme="minorHAnsi"/>
          <w:sz w:val="22"/>
          <w:szCs w:val="22"/>
        </w:rPr>
        <w:t>jest</w:t>
      </w:r>
      <w:r w:rsidRPr="002D13A5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8D0FB4" w:rsidRPr="002D13A5">
        <w:rPr>
          <w:rFonts w:asciiTheme="minorHAnsi" w:hAnsiTheme="minorHAnsi" w:cstheme="minorHAnsi"/>
          <w:sz w:val="22"/>
          <w:szCs w:val="22"/>
        </w:rPr>
        <w:t>a</w:t>
      </w:r>
      <w:r w:rsidRPr="002D13A5">
        <w:rPr>
          <w:rFonts w:asciiTheme="minorHAnsi" w:hAnsiTheme="minorHAnsi" w:cstheme="minorHAnsi"/>
          <w:sz w:val="22"/>
          <w:szCs w:val="22"/>
        </w:rPr>
        <w:t xml:space="preserve"> projektow</w:t>
      </w:r>
      <w:r w:rsidR="00D543CD" w:rsidRPr="002D13A5">
        <w:rPr>
          <w:rFonts w:asciiTheme="minorHAnsi" w:hAnsiTheme="minorHAnsi" w:cstheme="minorHAnsi"/>
          <w:sz w:val="22"/>
          <w:szCs w:val="22"/>
        </w:rPr>
        <w:t xml:space="preserve">o-kosztorysowa </w:t>
      </w:r>
      <w:r w:rsidR="00C06EEF" w:rsidRPr="002D13A5">
        <w:rPr>
          <w:rFonts w:asciiTheme="minorHAnsi" w:hAnsiTheme="minorHAnsi" w:cstheme="minorHAnsi"/>
          <w:sz w:val="22"/>
          <w:szCs w:val="22"/>
        </w:rPr>
        <w:t xml:space="preserve">przeniesienia istniejącej wodociągowej komory redukcyjnej i wykonanie odcinka wodociągu w celu zasilenia Zbiorników Wody Czystej Stacji Uzdatniania Wody </w:t>
      </w:r>
      <w:proofErr w:type="spellStart"/>
      <w:r w:rsidR="00C06EEF" w:rsidRPr="002D13A5">
        <w:rPr>
          <w:rFonts w:asciiTheme="minorHAnsi" w:hAnsiTheme="minorHAnsi" w:cstheme="minorHAnsi"/>
          <w:sz w:val="22"/>
          <w:szCs w:val="22"/>
        </w:rPr>
        <w:t>Jaroty</w:t>
      </w:r>
      <w:proofErr w:type="spellEnd"/>
      <w:r w:rsidR="00C06EEF" w:rsidRPr="002D13A5">
        <w:rPr>
          <w:rFonts w:asciiTheme="minorHAnsi" w:hAnsiTheme="minorHAnsi" w:cstheme="minorHAnsi"/>
          <w:sz w:val="22"/>
          <w:szCs w:val="22"/>
        </w:rPr>
        <w:t xml:space="preserve"> w Olsztynie przy ul.</w:t>
      </w:r>
      <w:r w:rsidR="0083603A" w:rsidRPr="002D13A5">
        <w:rPr>
          <w:rFonts w:asciiTheme="minorHAnsi" w:hAnsiTheme="minorHAnsi" w:cstheme="minorHAnsi"/>
          <w:sz w:val="22"/>
          <w:szCs w:val="22"/>
        </w:rPr>
        <w:t xml:space="preserve"> Pstrowskiego 42. </w:t>
      </w:r>
    </w:p>
    <w:p w14:paraId="382E5C9E" w14:textId="10429625" w:rsidR="00955BFE" w:rsidRPr="002D13A5" w:rsidRDefault="00D543CD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Orientacyjny przebieg sieci </w:t>
      </w:r>
      <w:r w:rsidR="006B370A" w:rsidRPr="002D13A5">
        <w:rPr>
          <w:rFonts w:asciiTheme="minorHAnsi" w:hAnsiTheme="minorHAnsi" w:cstheme="minorHAnsi"/>
          <w:sz w:val="22"/>
          <w:szCs w:val="22"/>
        </w:rPr>
        <w:t xml:space="preserve">i lokalizacja komory redukcyjnej </w:t>
      </w:r>
      <w:r w:rsidRPr="002D13A5">
        <w:rPr>
          <w:rFonts w:asciiTheme="minorHAnsi" w:hAnsiTheme="minorHAnsi" w:cstheme="minorHAnsi"/>
          <w:sz w:val="22"/>
          <w:szCs w:val="22"/>
        </w:rPr>
        <w:t>zo</w:t>
      </w:r>
      <w:r w:rsidR="006B370A" w:rsidRPr="002D13A5">
        <w:rPr>
          <w:rFonts w:asciiTheme="minorHAnsi" w:hAnsiTheme="minorHAnsi" w:cstheme="minorHAnsi"/>
          <w:sz w:val="22"/>
          <w:szCs w:val="22"/>
        </w:rPr>
        <w:t>stał przedstawiony na załącznikach graficznych</w:t>
      </w:r>
      <w:r w:rsidRPr="002D13A5">
        <w:rPr>
          <w:rFonts w:asciiTheme="minorHAnsi" w:hAnsiTheme="minorHAnsi" w:cstheme="minorHAnsi"/>
          <w:sz w:val="22"/>
          <w:szCs w:val="22"/>
        </w:rPr>
        <w:t>.</w:t>
      </w:r>
    </w:p>
    <w:p w14:paraId="65A3DB1C" w14:textId="77777777" w:rsidR="00955BFE" w:rsidRPr="002D13A5" w:rsidRDefault="00955BFE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Podstawą do opracowania dokumentacji projektowej </w:t>
      </w:r>
      <w:r w:rsidR="00EB59FF" w:rsidRPr="002D13A5">
        <w:rPr>
          <w:rFonts w:asciiTheme="minorHAnsi" w:hAnsiTheme="minorHAnsi" w:cstheme="minorHAnsi"/>
          <w:sz w:val="22"/>
          <w:szCs w:val="22"/>
        </w:rPr>
        <w:t>jest</w:t>
      </w:r>
      <w:r w:rsidRPr="002D13A5">
        <w:rPr>
          <w:rFonts w:asciiTheme="minorHAnsi" w:hAnsiTheme="minorHAnsi" w:cstheme="minorHAnsi"/>
          <w:sz w:val="22"/>
          <w:szCs w:val="22"/>
        </w:rPr>
        <w:t xml:space="preserve"> Opis Przedmiotu Zamówienia</w:t>
      </w:r>
      <w:r w:rsidR="00D543CD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5A19BD7A" w14:textId="77777777" w:rsidR="00955BFE" w:rsidRPr="002D13A5" w:rsidRDefault="00955BFE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Wykonawca zobowiązany jest:</w:t>
      </w:r>
    </w:p>
    <w:p w14:paraId="2886D846" w14:textId="77777777" w:rsidR="00955BFE" w:rsidRPr="002D13A5" w:rsidRDefault="00955BFE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Pozyskać we własnym zakresie i na własny koszt plan</w:t>
      </w:r>
      <w:r w:rsidR="00F93017" w:rsidRPr="002D13A5">
        <w:rPr>
          <w:rFonts w:asciiTheme="minorHAnsi" w:hAnsiTheme="minorHAnsi" w:cstheme="minorHAnsi"/>
          <w:sz w:val="22"/>
          <w:szCs w:val="22"/>
        </w:rPr>
        <w:t xml:space="preserve"> sytuacyjno-wysokościow</w:t>
      </w:r>
      <w:r w:rsidR="00EB59FF" w:rsidRPr="002D13A5">
        <w:rPr>
          <w:rFonts w:asciiTheme="minorHAnsi" w:hAnsiTheme="minorHAnsi" w:cstheme="minorHAnsi"/>
          <w:sz w:val="22"/>
          <w:szCs w:val="22"/>
        </w:rPr>
        <w:t>y</w:t>
      </w:r>
      <w:r w:rsidRPr="002D13A5">
        <w:rPr>
          <w:rFonts w:asciiTheme="minorHAnsi" w:hAnsiTheme="minorHAnsi" w:cstheme="minorHAnsi"/>
          <w:sz w:val="22"/>
          <w:szCs w:val="22"/>
        </w:rPr>
        <w:t xml:space="preserve"> umożliwiając</w:t>
      </w:r>
      <w:r w:rsidR="00EB59FF" w:rsidRPr="002D13A5">
        <w:rPr>
          <w:rFonts w:asciiTheme="minorHAnsi" w:hAnsiTheme="minorHAnsi" w:cstheme="minorHAnsi"/>
          <w:sz w:val="22"/>
          <w:szCs w:val="22"/>
        </w:rPr>
        <w:t>y</w:t>
      </w:r>
      <w:r w:rsidRPr="002D13A5">
        <w:rPr>
          <w:rFonts w:asciiTheme="minorHAnsi" w:hAnsiTheme="minorHAnsi" w:cstheme="minorHAnsi"/>
          <w:sz w:val="22"/>
          <w:szCs w:val="22"/>
        </w:rPr>
        <w:t xml:space="preserve"> zaprojektowanie obiekt</w:t>
      </w:r>
      <w:r w:rsidR="00553EE2" w:rsidRPr="002D13A5">
        <w:rPr>
          <w:rFonts w:asciiTheme="minorHAnsi" w:hAnsiTheme="minorHAnsi" w:cstheme="minorHAnsi"/>
          <w:sz w:val="22"/>
          <w:szCs w:val="22"/>
        </w:rPr>
        <w:t>u</w:t>
      </w:r>
      <w:r w:rsidRPr="002D13A5">
        <w:rPr>
          <w:rFonts w:asciiTheme="minorHAnsi" w:hAnsiTheme="minorHAnsi" w:cstheme="minorHAnsi"/>
          <w:sz w:val="22"/>
          <w:szCs w:val="22"/>
        </w:rPr>
        <w:t xml:space="preserve"> będąc</w:t>
      </w:r>
      <w:r w:rsidR="00553EE2" w:rsidRPr="002D13A5">
        <w:rPr>
          <w:rFonts w:asciiTheme="minorHAnsi" w:hAnsiTheme="minorHAnsi" w:cstheme="minorHAnsi"/>
          <w:sz w:val="22"/>
          <w:szCs w:val="22"/>
        </w:rPr>
        <w:t>ego</w:t>
      </w:r>
      <w:r w:rsidRPr="002D13A5">
        <w:rPr>
          <w:rFonts w:asciiTheme="minorHAnsi" w:hAnsiTheme="minorHAnsi" w:cstheme="minorHAnsi"/>
          <w:sz w:val="22"/>
          <w:szCs w:val="22"/>
        </w:rPr>
        <w:t xml:space="preserve"> przedmiotem zamówienia</w:t>
      </w:r>
      <w:r w:rsidR="00D5412F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5823BEEF" w14:textId="77777777" w:rsidR="00955BFE" w:rsidRPr="002D13A5" w:rsidRDefault="00955BFE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Wykonać dokumentację projektowo-kosztorysową</w:t>
      </w:r>
      <w:r w:rsidR="00D5412F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6E60B7EE" w14:textId="04E1B9E8" w:rsidR="00670D7F" w:rsidRPr="002D13A5" w:rsidRDefault="00670D7F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Uzyskać w imieniu Zamawiającego decyzje administracyjne </w:t>
      </w:r>
      <w:r w:rsidR="0083603A" w:rsidRPr="002D13A5">
        <w:rPr>
          <w:rFonts w:asciiTheme="minorHAnsi" w:hAnsiTheme="minorHAnsi" w:cstheme="minorHAnsi"/>
          <w:sz w:val="22"/>
          <w:szCs w:val="22"/>
        </w:rPr>
        <w:t xml:space="preserve">i inne wymagane uzgodnienia/porozumienia </w:t>
      </w:r>
      <w:r w:rsidRPr="002D13A5">
        <w:rPr>
          <w:rFonts w:asciiTheme="minorHAnsi" w:hAnsiTheme="minorHAnsi" w:cstheme="minorHAnsi"/>
          <w:sz w:val="22"/>
          <w:szCs w:val="22"/>
        </w:rPr>
        <w:t>umożliwiające rozpoczęcie robót. Wykonawca zobowiązany jest przekazać Zamawiającemu stosowny dokument – potwierdzenie o braku przeciwskazań organu przyjmującego zgłoszenie robót.</w:t>
      </w:r>
    </w:p>
    <w:p w14:paraId="0F7D0EE3" w14:textId="77777777" w:rsidR="00955BFE" w:rsidRPr="002D13A5" w:rsidRDefault="00955BFE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Służyć doradztwem technicznym w okresie poprzedzającym wyłonienie Wykonawcy robót budowlanych</w:t>
      </w:r>
      <w:r w:rsidR="00D5412F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4BB0E3D2" w14:textId="77777777" w:rsidR="00955BFE" w:rsidRPr="002D13A5" w:rsidRDefault="00955BFE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Pełnić nadzór autorski w okresie realizacji </w:t>
      </w:r>
      <w:r w:rsidR="001A1A0A" w:rsidRPr="002D13A5">
        <w:rPr>
          <w:rFonts w:asciiTheme="minorHAnsi" w:hAnsiTheme="minorHAnsi" w:cstheme="minorHAnsi"/>
          <w:sz w:val="22"/>
          <w:szCs w:val="22"/>
        </w:rPr>
        <w:t>inwestycji</w:t>
      </w:r>
      <w:r w:rsidR="00D5412F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5C20C275" w14:textId="77777777" w:rsidR="00955BFE" w:rsidRPr="002D13A5" w:rsidRDefault="00955BFE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Zakres rzeczowy opracowania:</w:t>
      </w:r>
    </w:p>
    <w:p w14:paraId="778A1D2C" w14:textId="77777777" w:rsidR="002D13A5" w:rsidRPr="002D13A5" w:rsidRDefault="00C00DCF" w:rsidP="002D13A5">
      <w:pPr>
        <w:pStyle w:val="Akapitzlist"/>
        <w:numPr>
          <w:ilvl w:val="0"/>
          <w:numId w:val="8"/>
        </w:numPr>
        <w:spacing w:before="120" w:after="0" w:line="240" w:lineRule="auto"/>
        <w:ind w:right="107"/>
        <w:jc w:val="both"/>
        <w:rPr>
          <w:rFonts w:cstheme="minorHAnsi"/>
        </w:rPr>
      </w:pPr>
      <w:r w:rsidRPr="002D13A5">
        <w:rPr>
          <w:rFonts w:cstheme="minorHAnsi"/>
          <w:b/>
        </w:rPr>
        <w:t xml:space="preserve">Projekt budowlano – architektoniczny </w:t>
      </w:r>
      <w:r w:rsidRPr="002D13A5">
        <w:rPr>
          <w:rFonts w:cstheme="minorHAnsi"/>
        </w:rPr>
        <w:t xml:space="preserve">zawierający wymagane decyzje, opinie, uzgodnienia </w:t>
      </w:r>
      <w:r w:rsidR="0083603A" w:rsidRPr="002D13A5">
        <w:rPr>
          <w:rFonts w:cstheme="minorHAnsi"/>
        </w:rPr>
        <w:t xml:space="preserve">, porozumienia </w:t>
      </w:r>
      <w:r w:rsidRPr="002D13A5">
        <w:rPr>
          <w:rFonts w:cstheme="minorHAnsi"/>
        </w:rPr>
        <w:t>oraz dokumenty techniczne umożliwiające rozpoczęcie i realizację robót.</w:t>
      </w:r>
      <w:r w:rsidRPr="002D13A5">
        <w:rPr>
          <w:rFonts w:cstheme="minorHAnsi"/>
        </w:rPr>
        <w:br/>
        <w:t>We wstępnej fazie projektowej, projektant zobowiązany jest przedstawić Zamawiającemu do zaopiniowania roboczą wersję rozwiąza</w:t>
      </w:r>
      <w:r w:rsidR="009172FB" w:rsidRPr="002D13A5">
        <w:rPr>
          <w:rFonts w:cstheme="minorHAnsi"/>
        </w:rPr>
        <w:t>ń</w:t>
      </w:r>
      <w:r w:rsidRPr="002D13A5">
        <w:rPr>
          <w:rFonts w:cstheme="minorHAnsi"/>
        </w:rPr>
        <w:t xml:space="preserve"> technologiczn</w:t>
      </w:r>
      <w:r w:rsidR="009172FB" w:rsidRPr="002D13A5">
        <w:rPr>
          <w:rFonts w:cstheme="minorHAnsi"/>
        </w:rPr>
        <w:t>ych</w:t>
      </w:r>
      <w:r w:rsidRPr="002D13A5">
        <w:rPr>
          <w:rFonts w:cstheme="minorHAnsi"/>
        </w:rPr>
        <w:t>.</w:t>
      </w:r>
    </w:p>
    <w:p w14:paraId="3C5051D2" w14:textId="6820696B" w:rsidR="002D13A5" w:rsidRPr="002D13A5" w:rsidRDefault="00C00DCF" w:rsidP="002D13A5">
      <w:pPr>
        <w:pStyle w:val="Akapitzlist"/>
        <w:numPr>
          <w:ilvl w:val="0"/>
          <w:numId w:val="8"/>
        </w:numPr>
        <w:spacing w:before="120" w:after="0" w:line="240" w:lineRule="auto"/>
        <w:ind w:right="107"/>
        <w:jc w:val="both"/>
        <w:rPr>
          <w:rFonts w:cstheme="minorHAnsi"/>
        </w:rPr>
      </w:pPr>
      <w:r w:rsidRPr="002D13A5">
        <w:rPr>
          <w:rFonts w:cstheme="minorHAnsi"/>
          <w:b/>
        </w:rPr>
        <w:t>Projekt zagospodarowania terenu lub działki</w:t>
      </w:r>
      <w:r w:rsidR="002D13A5">
        <w:rPr>
          <w:rFonts w:cstheme="minorHAnsi"/>
          <w:b/>
        </w:rPr>
        <w:t>.</w:t>
      </w:r>
    </w:p>
    <w:p w14:paraId="37C5918A" w14:textId="3CE87153" w:rsidR="00C00DCF" w:rsidRPr="002D13A5" w:rsidRDefault="00C00DCF" w:rsidP="002D13A5">
      <w:pPr>
        <w:pStyle w:val="Akapitzlist"/>
        <w:numPr>
          <w:ilvl w:val="0"/>
          <w:numId w:val="8"/>
        </w:numPr>
        <w:spacing w:before="120" w:after="0" w:line="240" w:lineRule="auto"/>
        <w:ind w:right="107"/>
        <w:jc w:val="both"/>
        <w:rPr>
          <w:rFonts w:cstheme="minorHAnsi"/>
        </w:rPr>
      </w:pPr>
      <w:r w:rsidRPr="002D13A5">
        <w:rPr>
          <w:rFonts w:cstheme="minorHAnsi"/>
          <w:b/>
        </w:rPr>
        <w:t xml:space="preserve">Projekt techniczny </w:t>
      </w:r>
      <w:r w:rsidRPr="002D13A5">
        <w:rPr>
          <w:rFonts w:cstheme="minorHAnsi"/>
        </w:rPr>
        <w:t xml:space="preserve">zawierający niezbędne rozwiązania techniczne i materiałowe, </w:t>
      </w:r>
      <w:r w:rsidRPr="002D13A5">
        <w:rPr>
          <w:rFonts w:cstheme="minorHAnsi"/>
        </w:rPr>
        <w:br/>
        <w:t xml:space="preserve">wyniki badań </w:t>
      </w:r>
      <w:proofErr w:type="spellStart"/>
      <w:r w:rsidRPr="002D13A5">
        <w:rPr>
          <w:rFonts w:cstheme="minorHAnsi"/>
        </w:rPr>
        <w:t>geologiczno</w:t>
      </w:r>
      <w:proofErr w:type="spellEnd"/>
      <w:r w:rsidRPr="002D13A5">
        <w:rPr>
          <w:rFonts w:cstheme="minorHAnsi"/>
        </w:rPr>
        <w:t xml:space="preserve"> inżynierskich. Projekt techniczny musi być zgodny </w:t>
      </w:r>
      <w:r w:rsidRPr="002D13A5">
        <w:rPr>
          <w:rFonts w:cstheme="minorHAnsi"/>
        </w:rPr>
        <w:br/>
        <w:t>z projektem zagospodarowania działki lub terenu oraz projektem architektoniczno</w:t>
      </w:r>
      <w:r w:rsidR="009172FB" w:rsidRPr="002D13A5">
        <w:rPr>
          <w:rFonts w:cstheme="minorHAnsi"/>
        </w:rPr>
        <w:t>-</w:t>
      </w:r>
      <w:r w:rsidRPr="002D13A5">
        <w:rPr>
          <w:rFonts w:cstheme="minorHAnsi"/>
        </w:rPr>
        <w:t xml:space="preserve"> budowlanym.  </w:t>
      </w:r>
    </w:p>
    <w:p w14:paraId="42E7050A" w14:textId="23BEC1E0" w:rsidR="00C00DCF" w:rsidRPr="002D13A5" w:rsidRDefault="00C00DCF" w:rsidP="002D13A5">
      <w:pPr>
        <w:spacing w:before="120"/>
        <w:ind w:left="709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UWAGA</w:t>
      </w:r>
      <w:r w:rsidR="002D13A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C19A3" w:rsidRPr="002D13A5">
        <w:rPr>
          <w:rFonts w:asciiTheme="minorHAnsi" w:hAnsiTheme="minorHAnsi" w:cstheme="minorHAnsi"/>
          <w:sz w:val="22"/>
          <w:szCs w:val="22"/>
        </w:rPr>
        <w:t>Istniejąca k</w:t>
      </w:r>
      <w:r w:rsidRPr="002D13A5">
        <w:rPr>
          <w:rFonts w:asciiTheme="minorHAnsi" w:hAnsiTheme="minorHAnsi" w:cstheme="minorHAnsi"/>
          <w:sz w:val="22"/>
          <w:szCs w:val="22"/>
        </w:rPr>
        <w:t>omora redukcyjna</w:t>
      </w:r>
      <w:r w:rsidR="000C19A3" w:rsidRPr="002D13A5">
        <w:rPr>
          <w:rFonts w:asciiTheme="minorHAnsi" w:hAnsiTheme="minorHAnsi" w:cstheme="minorHAnsi"/>
          <w:sz w:val="22"/>
          <w:szCs w:val="22"/>
        </w:rPr>
        <w:t>, jak również istniejący wodociąg DN 500 zlokalizowane są</w:t>
      </w:r>
      <w:r w:rsidR="000C19A3" w:rsidRPr="002D13A5">
        <w:rPr>
          <w:rFonts w:asciiTheme="minorHAnsi" w:hAnsiTheme="minorHAnsi" w:cstheme="minorHAnsi"/>
          <w:sz w:val="22"/>
          <w:szCs w:val="22"/>
        </w:rPr>
        <w:br/>
        <w:t xml:space="preserve">w pasie drogowym ul. Pstrowskiego. </w:t>
      </w:r>
      <w:r w:rsidR="00A96AE2" w:rsidRPr="002D13A5">
        <w:rPr>
          <w:rFonts w:asciiTheme="minorHAnsi" w:hAnsiTheme="minorHAnsi" w:cstheme="minorHAnsi"/>
          <w:sz w:val="22"/>
          <w:szCs w:val="22"/>
        </w:rPr>
        <w:t>P</w:t>
      </w:r>
      <w:r w:rsidR="000C19A3" w:rsidRPr="002D13A5">
        <w:rPr>
          <w:rFonts w:asciiTheme="minorHAnsi" w:hAnsiTheme="minorHAnsi" w:cstheme="minorHAnsi"/>
          <w:sz w:val="22"/>
          <w:szCs w:val="22"/>
        </w:rPr>
        <w:t xml:space="preserve">owyższy teren objęty jest </w:t>
      </w:r>
      <w:r w:rsidR="009F5F31" w:rsidRPr="002D13A5">
        <w:rPr>
          <w:rFonts w:asciiTheme="minorHAnsi" w:hAnsiTheme="minorHAnsi" w:cstheme="minorHAnsi"/>
          <w:sz w:val="22"/>
          <w:szCs w:val="22"/>
        </w:rPr>
        <w:t xml:space="preserve">udzieloną przez firmę SKANSKA S.A. z siedzibą w Warszawie </w:t>
      </w:r>
      <w:r w:rsidR="000C19A3" w:rsidRPr="002D13A5">
        <w:rPr>
          <w:rFonts w:asciiTheme="minorHAnsi" w:hAnsiTheme="minorHAnsi" w:cstheme="minorHAnsi"/>
          <w:sz w:val="22"/>
          <w:szCs w:val="22"/>
        </w:rPr>
        <w:t>gwarancją i rękojmią</w:t>
      </w:r>
      <w:r w:rsidR="009F5F31" w:rsidRPr="002D13A5">
        <w:rPr>
          <w:rFonts w:asciiTheme="minorHAnsi" w:hAnsiTheme="minorHAnsi" w:cstheme="minorHAnsi"/>
          <w:sz w:val="22"/>
          <w:szCs w:val="22"/>
        </w:rPr>
        <w:t xml:space="preserve"> na wykonane roboty w ramach zadania </w:t>
      </w:r>
      <w:r w:rsidR="00A96AE2" w:rsidRPr="002D13A5">
        <w:rPr>
          <w:rFonts w:asciiTheme="minorHAnsi" w:hAnsiTheme="minorHAnsi" w:cstheme="minorHAnsi"/>
          <w:sz w:val="22"/>
          <w:szCs w:val="22"/>
        </w:rPr>
        <w:t>Budowa drogi wojewódzkiej AAA</w:t>
      </w:r>
      <w:r w:rsidR="000C19A3" w:rsidRPr="002D13A5">
        <w:rPr>
          <w:rFonts w:asciiTheme="minorHAnsi" w:hAnsiTheme="minorHAnsi" w:cstheme="minorHAnsi"/>
          <w:sz w:val="22"/>
          <w:szCs w:val="22"/>
        </w:rPr>
        <w:t xml:space="preserve"> </w:t>
      </w:r>
      <w:r w:rsidR="00A96AE2" w:rsidRPr="002D13A5">
        <w:rPr>
          <w:rFonts w:asciiTheme="minorHAnsi" w:hAnsiTheme="minorHAnsi" w:cstheme="minorHAnsi"/>
          <w:sz w:val="22"/>
          <w:szCs w:val="22"/>
        </w:rPr>
        <w:t xml:space="preserve">w Olsztynie na odcinku od ul. Pstrowskiego do węzła drogowego </w:t>
      </w:r>
      <w:proofErr w:type="spellStart"/>
      <w:r w:rsidR="00A96AE2" w:rsidRPr="002D13A5">
        <w:rPr>
          <w:rFonts w:asciiTheme="minorHAnsi" w:hAnsiTheme="minorHAnsi" w:cstheme="minorHAnsi"/>
          <w:sz w:val="22"/>
          <w:szCs w:val="22"/>
        </w:rPr>
        <w:t>Pieczewo</w:t>
      </w:r>
      <w:proofErr w:type="spellEnd"/>
      <w:r w:rsidR="00A96AE2" w:rsidRPr="002D13A5">
        <w:rPr>
          <w:rFonts w:asciiTheme="minorHAnsi" w:hAnsiTheme="minorHAnsi" w:cstheme="minorHAnsi"/>
          <w:sz w:val="22"/>
          <w:szCs w:val="22"/>
        </w:rPr>
        <w:t xml:space="preserve"> (S51).</w:t>
      </w:r>
      <w:r w:rsidR="009172FB" w:rsidRPr="002D13A5">
        <w:rPr>
          <w:rFonts w:asciiTheme="minorHAnsi" w:hAnsiTheme="minorHAnsi" w:cstheme="minorHAnsi"/>
          <w:sz w:val="22"/>
          <w:szCs w:val="22"/>
        </w:rPr>
        <w:t xml:space="preserve"> W związku powyższym wymagane będzie ustalenie zasad przeniesienia obowiązującej gwarancji.  </w:t>
      </w:r>
    </w:p>
    <w:p w14:paraId="5FADEC00" w14:textId="60D5818A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Specyfikacje techniczne</w:t>
      </w:r>
      <w:r w:rsidRPr="002D13A5">
        <w:rPr>
          <w:rFonts w:asciiTheme="minorHAnsi" w:hAnsiTheme="minorHAnsi" w:cstheme="minorHAnsi"/>
          <w:sz w:val="22"/>
          <w:szCs w:val="22"/>
        </w:rPr>
        <w:t xml:space="preserve"> wykonania i odbioru robót opracowane z uwzględnieniem podziału szczegółowego robót wg Wspólnego Słownika Zamówień</w:t>
      </w:r>
      <w:r w:rsidR="009172FB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2E43ABCB" w14:textId="3E790CCE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lastRenderedPageBreak/>
        <w:t>Kosztorys inwestorski</w:t>
      </w:r>
      <w:r w:rsidR="002D13A5">
        <w:rPr>
          <w:rFonts w:asciiTheme="minorHAnsi" w:hAnsiTheme="minorHAnsi" w:cstheme="minorHAnsi"/>
          <w:b/>
          <w:sz w:val="22"/>
          <w:szCs w:val="22"/>
        </w:rPr>
        <w:t>.</w:t>
      </w:r>
    </w:p>
    <w:p w14:paraId="752264E2" w14:textId="44ED19FF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Przedmiar robót</w:t>
      </w:r>
      <w:r w:rsidR="002D13A5">
        <w:rPr>
          <w:rFonts w:asciiTheme="minorHAnsi" w:hAnsiTheme="minorHAnsi" w:cstheme="minorHAnsi"/>
          <w:b/>
          <w:sz w:val="22"/>
          <w:szCs w:val="22"/>
        </w:rPr>
        <w:t>.</w:t>
      </w:r>
    </w:p>
    <w:p w14:paraId="43851FA6" w14:textId="79D774B4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Informacje i wytyczne do opracowania planu bezpieczeństwa i ochrony zdrowia</w:t>
      </w:r>
      <w:r w:rsidRPr="002D13A5">
        <w:rPr>
          <w:rFonts w:asciiTheme="minorHAnsi" w:hAnsiTheme="minorHAnsi" w:cstheme="minorHAnsi"/>
          <w:sz w:val="22"/>
          <w:szCs w:val="22"/>
        </w:rPr>
        <w:t xml:space="preserve"> uwzględniające specyfikę przedmiotu zamówienia</w:t>
      </w:r>
      <w:r w:rsidR="009172FB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651BEC5C" w14:textId="77777777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Inwentaryzacja i wycena zieleni</w:t>
      </w:r>
      <w:r w:rsidRPr="002D13A5">
        <w:rPr>
          <w:rFonts w:asciiTheme="minorHAnsi" w:hAnsiTheme="minorHAnsi" w:cstheme="minorHAnsi"/>
          <w:sz w:val="22"/>
          <w:szCs w:val="22"/>
        </w:rPr>
        <w:t xml:space="preserve"> – w przypadku potrzeby jej opracowania określonej właściwymi przepisami i uzgodnieniami.</w:t>
      </w:r>
    </w:p>
    <w:p w14:paraId="7B476314" w14:textId="77777777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proofErr w:type="spellStart"/>
      <w:r w:rsidRPr="002D13A5">
        <w:rPr>
          <w:rFonts w:asciiTheme="minorHAnsi" w:hAnsiTheme="minorHAnsi" w:cstheme="minorHAnsi"/>
          <w:b/>
          <w:sz w:val="22"/>
          <w:szCs w:val="22"/>
        </w:rPr>
        <w:t>nasadzeń</w:t>
      </w:r>
      <w:proofErr w:type="spellEnd"/>
      <w:r w:rsidRPr="002D13A5">
        <w:rPr>
          <w:rFonts w:asciiTheme="minorHAnsi" w:hAnsiTheme="minorHAnsi" w:cstheme="minorHAnsi"/>
          <w:b/>
          <w:sz w:val="22"/>
          <w:szCs w:val="22"/>
        </w:rPr>
        <w:t xml:space="preserve"> kompensacyjnych – </w:t>
      </w:r>
      <w:r w:rsidRPr="002D13A5">
        <w:rPr>
          <w:rFonts w:asciiTheme="minorHAnsi" w:hAnsiTheme="minorHAnsi" w:cstheme="minorHAnsi"/>
          <w:sz w:val="22"/>
          <w:szCs w:val="22"/>
        </w:rPr>
        <w:t>w przypadku potrzeby jego opracowania.</w:t>
      </w:r>
    </w:p>
    <w:p w14:paraId="0222D695" w14:textId="7CB0F86A" w:rsidR="007034B5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 xml:space="preserve">Wyniki badań geotechnicznych – </w:t>
      </w:r>
      <w:r w:rsidRPr="002D13A5">
        <w:rPr>
          <w:rFonts w:asciiTheme="minorHAnsi" w:hAnsiTheme="minorHAnsi" w:cstheme="minorHAnsi"/>
          <w:sz w:val="22"/>
          <w:szCs w:val="22"/>
        </w:rPr>
        <w:t>w miejscach planowanych wykopów w przypadku konieczności ich przeprowadzenia.</w:t>
      </w:r>
    </w:p>
    <w:p w14:paraId="378AB0A4" w14:textId="77777777" w:rsidR="007C4791" w:rsidRPr="002D13A5" w:rsidRDefault="007C4791" w:rsidP="002D13A5">
      <w:pPr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Przedmiot zamówienia należy opracować w formie dokumentacji standardowej (papierowej) oraz dodatkowo zapisać w wersji elektronicznej na płytach CD w następujący sposób:</w:t>
      </w:r>
    </w:p>
    <w:p w14:paraId="5EA75A32" w14:textId="77777777" w:rsidR="007C4791" w:rsidRPr="002D13A5" w:rsidRDefault="007C4791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Dokumentacja</w:t>
      </w:r>
      <w:r w:rsidR="0024532E" w:rsidRPr="002D13A5">
        <w:rPr>
          <w:rFonts w:asciiTheme="minorHAnsi" w:hAnsiTheme="minorHAnsi" w:cstheme="minorHAnsi"/>
          <w:b/>
          <w:sz w:val="22"/>
          <w:szCs w:val="22"/>
        </w:rPr>
        <w:t xml:space="preserve"> dotycząca zadania,</w:t>
      </w:r>
      <w:r w:rsidRPr="002D13A5">
        <w:rPr>
          <w:rFonts w:asciiTheme="minorHAnsi" w:hAnsiTheme="minorHAnsi" w:cstheme="minorHAnsi"/>
          <w:b/>
          <w:sz w:val="22"/>
          <w:szCs w:val="22"/>
        </w:rPr>
        <w:t xml:space="preserve"> w wersji papierowej</w:t>
      </w:r>
      <w:r w:rsidR="0024532E" w:rsidRPr="002D13A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D13A5">
        <w:rPr>
          <w:rFonts w:asciiTheme="minorHAnsi" w:hAnsiTheme="minorHAnsi" w:cstheme="minorHAnsi"/>
          <w:b/>
          <w:sz w:val="22"/>
          <w:szCs w:val="22"/>
        </w:rPr>
        <w:t>przekazana protokólarnie</w:t>
      </w:r>
    </w:p>
    <w:p w14:paraId="553C091A" w14:textId="7D2712E0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projekt </w:t>
      </w:r>
      <w:r w:rsidR="009F5F31" w:rsidRPr="002D13A5">
        <w:rPr>
          <w:rFonts w:cstheme="minorHAnsi"/>
        </w:rPr>
        <w:t>budowlano - architektoniczny</w:t>
      </w:r>
      <w:r w:rsidRPr="002D13A5">
        <w:rPr>
          <w:rFonts w:cstheme="minorHAnsi"/>
        </w:rPr>
        <w:t xml:space="preserve"> – 4 egz.</w:t>
      </w:r>
    </w:p>
    <w:p w14:paraId="2A7BF0B9" w14:textId="6E657044" w:rsidR="009F5F31" w:rsidRPr="002D13A5" w:rsidRDefault="009F5F3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projekt zagospodarowania terenu lub działki – 4 egz. </w:t>
      </w:r>
    </w:p>
    <w:p w14:paraId="504D38C8" w14:textId="039E26CA" w:rsidR="009F5F31" w:rsidRPr="002D13A5" w:rsidRDefault="009F5F3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projekt techniczny – 2 egz.  </w:t>
      </w:r>
    </w:p>
    <w:p w14:paraId="7B361B95" w14:textId="65A55DE8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specyfikacje techniczne wykonania i odbioru robót – </w:t>
      </w:r>
      <w:r w:rsidR="00744089" w:rsidRPr="002D13A5">
        <w:rPr>
          <w:rFonts w:cstheme="minorHAnsi"/>
        </w:rPr>
        <w:t>2</w:t>
      </w:r>
      <w:r w:rsidRPr="002D13A5">
        <w:rPr>
          <w:rFonts w:cstheme="minorHAnsi"/>
        </w:rPr>
        <w:t xml:space="preserve"> egz.</w:t>
      </w:r>
    </w:p>
    <w:p w14:paraId="65CD2DF8" w14:textId="6E7D95AA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przedmiary robót – </w:t>
      </w:r>
      <w:r w:rsidR="00744089" w:rsidRPr="002D13A5">
        <w:rPr>
          <w:rFonts w:cstheme="minorHAnsi"/>
        </w:rPr>
        <w:t>2</w:t>
      </w:r>
      <w:r w:rsidRPr="002D13A5">
        <w:rPr>
          <w:rFonts w:cstheme="minorHAnsi"/>
        </w:rPr>
        <w:t xml:space="preserve"> egz.</w:t>
      </w:r>
    </w:p>
    <w:p w14:paraId="0B697344" w14:textId="6A238126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>informacje i wytyczne do opracowania planu bezpieczeństwa i ochrony zdrowia – 4 egz.</w:t>
      </w:r>
    </w:p>
    <w:p w14:paraId="6777A7F4" w14:textId="2809E219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>kosztorys inwestorski – 2 egz.</w:t>
      </w:r>
    </w:p>
    <w:p w14:paraId="74733AF1" w14:textId="7F3A088A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>pozostałe opracowania – 4 egz.</w:t>
      </w:r>
    </w:p>
    <w:p w14:paraId="03A920B2" w14:textId="77777777" w:rsidR="007C4791" w:rsidRPr="002D13A5" w:rsidRDefault="007C4791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Wykonawca zobowiązany jest wykonać dodatkowe egzemplarze w przypadku gdy są one zatrzymywane przez instytucje uzgadniające/wydające decyzje administracyjne.</w:t>
      </w:r>
    </w:p>
    <w:p w14:paraId="0A580AEF" w14:textId="77777777" w:rsidR="007C4791" w:rsidRPr="002D13A5" w:rsidRDefault="007C4791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Dokumentacja</w:t>
      </w:r>
      <w:r w:rsidR="0024532E" w:rsidRPr="002D13A5">
        <w:rPr>
          <w:rFonts w:asciiTheme="minorHAnsi" w:hAnsiTheme="minorHAnsi" w:cstheme="minorHAnsi"/>
          <w:b/>
          <w:sz w:val="22"/>
          <w:szCs w:val="22"/>
        </w:rPr>
        <w:t xml:space="preserve"> dotycząca zadania,</w:t>
      </w:r>
      <w:r w:rsidRPr="002D13A5">
        <w:rPr>
          <w:rFonts w:asciiTheme="minorHAnsi" w:hAnsiTheme="minorHAnsi" w:cstheme="minorHAnsi"/>
          <w:b/>
          <w:sz w:val="22"/>
          <w:szCs w:val="22"/>
        </w:rPr>
        <w:t xml:space="preserve"> w wersji elektronicznej</w:t>
      </w:r>
      <w:r w:rsidR="0024532E" w:rsidRPr="002D13A5">
        <w:rPr>
          <w:rFonts w:asciiTheme="minorHAnsi" w:hAnsiTheme="minorHAnsi" w:cstheme="minorHAnsi"/>
          <w:b/>
          <w:sz w:val="22"/>
          <w:szCs w:val="22"/>
        </w:rPr>
        <w:t>, przekazana protokólarnie</w:t>
      </w:r>
    </w:p>
    <w:p w14:paraId="6EA82420" w14:textId="77777777" w:rsidR="007C4791" w:rsidRPr="002D13A5" w:rsidRDefault="007C4791" w:rsidP="002D13A5">
      <w:pPr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płyta nr1</w:t>
      </w:r>
    </w:p>
    <w:p w14:paraId="437ECD65" w14:textId="52FBECD9" w:rsidR="007C4791" w:rsidRPr="002D13A5" w:rsidRDefault="007C4791" w:rsidP="002D13A5">
      <w:pPr>
        <w:pStyle w:val="Akapitzlist"/>
        <w:numPr>
          <w:ilvl w:val="0"/>
          <w:numId w:val="13"/>
        </w:numPr>
        <w:spacing w:after="0"/>
        <w:ind w:left="1145" w:right="108" w:hanging="357"/>
        <w:jc w:val="both"/>
        <w:rPr>
          <w:rFonts w:cstheme="minorHAnsi"/>
        </w:rPr>
      </w:pPr>
      <w:r w:rsidRPr="002D13A5">
        <w:rPr>
          <w:rFonts w:cstheme="minorHAnsi"/>
        </w:rPr>
        <w:t>dokumentacj</w:t>
      </w:r>
      <w:r w:rsidR="00F93017" w:rsidRPr="002D13A5">
        <w:rPr>
          <w:rFonts w:cstheme="minorHAnsi"/>
        </w:rPr>
        <w:t>a</w:t>
      </w:r>
      <w:r w:rsidRPr="002D13A5">
        <w:rPr>
          <w:rFonts w:cstheme="minorHAnsi"/>
        </w:rPr>
        <w:t xml:space="preserve"> projektow</w:t>
      </w:r>
      <w:r w:rsidR="00F93017" w:rsidRPr="002D13A5">
        <w:rPr>
          <w:rFonts w:cstheme="minorHAnsi"/>
        </w:rPr>
        <w:t>a</w:t>
      </w:r>
      <w:r w:rsidRPr="002D13A5">
        <w:rPr>
          <w:rFonts w:cstheme="minorHAnsi"/>
        </w:rPr>
        <w:t xml:space="preserve"> (opisy, przedmiary, rysunki) zapisane w formacie pdf</w:t>
      </w:r>
    </w:p>
    <w:p w14:paraId="729A7993" w14:textId="49CEFD5A" w:rsidR="007C4791" w:rsidRPr="002D13A5" w:rsidRDefault="007C4791" w:rsidP="002D13A5">
      <w:pPr>
        <w:pStyle w:val="Akapitzlist"/>
        <w:numPr>
          <w:ilvl w:val="0"/>
          <w:numId w:val="13"/>
        </w:numPr>
        <w:spacing w:after="0"/>
        <w:ind w:left="1145" w:right="108" w:hanging="357"/>
        <w:jc w:val="both"/>
        <w:rPr>
          <w:rFonts w:cstheme="minorHAnsi"/>
        </w:rPr>
      </w:pPr>
      <w:r w:rsidRPr="002D13A5">
        <w:rPr>
          <w:rFonts w:cstheme="minorHAnsi"/>
        </w:rPr>
        <w:t xml:space="preserve">decyzje, warunki techniczne, uzgodnienia (skany dokumentów) zapisane w formatach pdf lub jpg </w:t>
      </w:r>
    </w:p>
    <w:p w14:paraId="2B36ED19" w14:textId="025095D5" w:rsidR="007C4791" w:rsidRPr="002D13A5" w:rsidRDefault="002D13A5" w:rsidP="002D13A5">
      <w:pPr>
        <w:pStyle w:val="Akapitzlist"/>
        <w:numPr>
          <w:ilvl w:val="0"/>
          <w:numId w:val="13"/>
        </w:numPr>
        <w:spacing w:after="0"/>
        <w:ind w:left="1145" w:right="108" w:hanging="357"/>
        <w:jc w:val="both"/>
        <w:rPr>
          <w:rFonts w:cstheme="minorHAnsi"/>
        </w:rPr>
      </w:pPr>
      <w:r w:rsidRPr="002D13A5">
        <w:rPr>
          <w:rFonts w:cstheme="minorHAnsi"/>
        </w:rPr>
        <w:t>k</w:t>
      </w:r>
      <w:r w:rsidR="007C4791" w:rsidRPr="002D13A5">
        <w:rPr>
          <w:rFonts w:cstheme="minorHAnsi"/>
        </w:rPr>
        <w:t>osztorys inwestorski umieszczony w wydzielonym folderze zapisany w formacie pdf</w:t>
      </w:r>
    </w:p>
    <w:p w14:paraId="753292BF" w14:textId="77777777" w:rsidR="007C4791" w:rsidRPr="002D13A5" w:rsidRDefault="007C4791" w:rsidP="002D13A5">
      <w:pPr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płyta nr 2</w:t>
      </w:r>
    </w:p>
    <w:p w14:paraId="3034B235" w14:textId="5B04404C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left="1145" w:right="108" w:hanging="357"/>
        <w:jc w:val="both"/>
        <w:rPr>
          <w:rFonts w:cstheme="minorHAnsi"/>
        </w:rPr>
      </w:pPr>
      <w:r w:rsidRPr="002D13A5">
        <w:rPr>
          <w:rFonts w:cstheme="minorHAnsi"/>
        </w:rPr>
        <w:t xml:space="preserve">dokumenty tekstowe zapisane w formacie </w:t>
      </w:r>
      <w:proofErr w:type="spellStart"/>
      <w:r w:rsidRPr="002D13A5">
        <w:rPr>
          <w:rFonts w:cstheme="minorHAnsi"/>
        </w:rPr>
        <w:t>doc</w:t>
      </w:r>
      <w:r w:rsidR="00744089" w:rsidRPr="002D13A5">
        <w:rPr>
          <w:rFonts w:cstheme="minorHAnsi"/>
        </w:rPr>
        <w:t>x</w:t>
      </w:r>
      <w:proofErr w:type="spellEnd"/>
    </w:p>
    <w:p w14:paraId="70A568CD" w14:textId="797A4935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 xml:space="preserve">dokumenty tekstowe z grafiką zapisane w formacie </w:t>
      </w:r>
      <w:proofErr w:type="spellStart"/>
      <w:r w:rsidRPr="002D13A5">
        <w:rPr>
          <w:rFonts w:cstheme="minorHAnsi"/>
        </w:rPr>
        <w:t>doc</w:t>
      </w:r>
      <w:r w:rsidR="00744089" w:rsidRPr="002D13A5">
        <w:rPr>
          <w:rFonts w:cstheme="minorHAnsi"/>
        </w:rPr>
        <w:t>x</w:t>
      </w:r>
      <w:proofErr w:type="spellEnd"/>
    </w:p>
    <w:p w14:paraId="14B2809A" w14:textId="4BFAE893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>pliki graficzne zapisane w formacie jpg lub gif</w:t>
      </w:r>
    </w:p>
    <w:p w14:paraId="1EFC5ECD" w14:textId="0DE05518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 xml:space="preserve">rysunki techniczne zapisane w formacie </w:t>
      </w:r>
      <w:proofErr w:type="spellStart"/>
      <w:r w:rsidRPr="002D13A5">
        <w:rPr>
          <w:rFonts w:cstheme="minorHAnsi"/>
        </w:rPr>
        <w:t>dxf</w:t>
      </w:r>
      <w:proofErr w:type="spellEnd"/>
      <w:r w:rsidRPr="002D13A5">
        <w:rPr>
          <w:rFonts w:cstheme="minorHAnsi"/>
        </w:rPr>
        <w:t xml:space="preserve">, </w:t>
      </w:r>
      <w:proofErr w:type="spellStart"/>
      <w:r w:rsidRPr="002D13A5">
        <w:rPr>
          <w:rFonts w:cstheme="minorHAnsi"/>
        </w:rPr>
        <w:t>dwg</w:t>
      </w:r>
      <w:proofErr w:type="spellEnd"/>
    </w:p>
    <w:p w14:paraId="52CDA38E" w14:textId="174F30D4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>kalkulacje, kosztorysy zapisane w formacie xls</w:t>
      </w:r>
    </w:p>
    <w:p w14:paraId="36086A8F" w14:textId="3CBC1CA2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>przedmiary robót zapisane w formacie xls</w:t>
      </w:r>
    </w:p>
    <w:p w14:paraId="7BECBFF8" w14:textId="52F94DF0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>kosztorysy, kalkulacje sporządzone w programie kosztorysowym zapisane w formacie ATH</w:t>
      </w:r>
    </w:p>
    <w:p w14:paraId="448D8CFF" w14:textId="77777777" w:rsidR="007C4791" w:rsidRPr="002D13A5" w:rsidRDefault="007C4791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Kosztorys inwestorski i kalkulacje cen umieścić w wydzielonym folderze.</w:t>
      </w:r>
    </w:p>
    <w:p w14:paraId="0566EEE1" w14:textId="77777777" w:rsidR="00456B78" w:rsidRPr="002D13A5" w:rsidRDefault="00DA3054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Przed złożeniem oferty oferent powinien dokonać wizji lokalnej w celu pełnej oceny zakresu </w:t>
      </w:r>
      <w:r w:rsidR="00DE4F3A" w:rsidRPr="002D13A5">
        <w:rPr>
          <w:rFonts w:asciiTheme="minorHAnsi" w:hAnsiTheme="minorHAnsi" w:cstheme="minorHAnsi"/>
          <w:sz w:val="22"/>
          <w:szCs w:val="22"/>
        </w:rPr>
        <w:t>prac.</w:t>
      </w:r>
    </w:p>
    <w:p w14:paraId="434B0830" w14:textId="77777777" w:rsidR="00B578C2" w:rsidRPr="002D13A5" w:rsidRDefault="00B578C2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13A5">
        <w:rPr>
          <w:rFonts w:asciiTheme="minorHAnsi" w:hAnsiTheme="minorHAnsi" w:cstheme="minorHAnsi"/>
          <w:sz w:val="22"/>
          <w:szCs w:val="22"/>
          <w:u w:val="single"/>
        </w:rPr>
        <w:t>Termin opracowania:</w:t>
      </w:r>
    </w:p>
    <w:p w14:paraId="3085FC45" w14:textId="77777777" w:rsidR="00B578C2" w:rsidRPr="002D13A5" w:rsidRDefault="00B578C2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 xml:space="preserve"> do 4 miesięcy od dnia podpisania umowy.</w:t>
      </w:r>
    </w:p>
    <w:p w14:paraId="1F2BACF3" w14:textId="77777777" w:rsidR="00B578C2" w:rsidRPr="002D13A5" w:rsidRDefault="00B578C2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Warunki do spełnienia w postępowaniu wymagane od Wykonawców:</w:t>
      </w:r>
    </w:p>
    <w:p w14:paraId="69969D7F" w14:textId="7823EDB6" w:rsidR="00B578C2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lastRenderedPageBreak/>
        <w:t>nie podlegają wykluczeniu na podstawie przepisów § 20 Regulaminu Udzielenia Zamówień przez PWiK Sp. z o.o. w Olsztynie</w:t>
      </w:r>
      <w:r w:rsidR="009172FB" w:rsidRPr="002D13A5">
        <w:rPr>
          <w:rFonts w:cstheme="minorHAnsi"/>
        </w:rPr>
        <w:t>,</w:t>
      </w:r>
    </w:p>
    <w:p w14:paraId="52250C51" w14:textId="3E1E7B72" w:rsidR="00B578C2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t>wskazani w ofercie projektanci muszą posiadać wymagane ustawą „Prawo Budowlane” uprawnienia budowlane do projektowania w swoim zakresie zgodne z obowiązującymi przepisami a w szczególności Rozporządzeniem Ministra Infrastruktury z dnia 18 maja 2005r. w sprawie samodzielnych funkcji technicznych w budownictwie – kserokopię stosownego dokumentu należy załączyć do oferty</w:t>
      </w:r>
      <w:r w:rsidR="009172FB" w:rsidRPr="002D13A5">
        <w:rPr>
          <w:rFonts w:cstheme="minorHAnsi"/>
        </w:rPr>
        <w:t>,</w:t>
      </w:r>
    </w:p>
    <w:p w14:paraId="1EA56628" w14:textId="54D0A8FE" w:rsidR="009172FB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t>wskazani projektanci muszą być czynnymi członkami właściwej izby samorządu zawodowego – kserokopię zaświadczenia należy załączyć do oferty</w:t>
      </w:r>
      <w:r w:rsidR="009172FB" w:rsidRPr="002D13A5">
        <w:rPr>
          <w:rFonts w:cstheme="minorHAnsi"/>
        </w:rPr>
        <w:t>,</w:t>
      </w:r>
    </w:p>
    <w:p w14:paraId="6E38E417" w14:textId="77777777" w:rsidR="009172FB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t>są ubezpieczeni od odpowiedzialności cywilnej w zakresie prowadzonej działalności gospodarczej</w:t>
      </w:r>
      <w:r w:rsidR="009172FB" w:rsidRPr="002D13A5">
        <w:rPr>
          <w:rFonts w:cstheme="minorHAnsi"/>
        </w:rPr>
        <w:t>,</w:t>
      </w:r>
    </w:p>
    <w:p w14:paraId="682E8CDD" w14:textId="66D75731" w:rsidR="00B578C2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t>wskazany projektant, który będzie realizował zamówienie, w okresie ostatnich 3 lat przed upływem terminu składania ofert, a jeżeli okres prowadzenia działalności jest krótszy – w tym okresie wykonał co najmniej jedno opracowanie polegające na zaprojektowaniu komory wodociągowej na sieci wodociągowej o średnicy min. 250mm wraz z doborem armatury. Do wykazu należy dołączyć referencje lub inny dokument potwierdzający poprawność wykonania zamówienia.</w:t>
      </w:r>
    </w:p>
    <w:p w14:paraId="5CDED9D1" w14:textId="77777777" w:rsidR="00B578C2" w:rsidRPr="002D13A5" w:rsidRDefault="00B578C2" w:rsidP="002D13A5">
      <w:pPr>
        <w:spacing w:before="120"/>
        <w:ind w:left="426" w:right="10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6EED414" w14:textId="6C571777" w:rsidR="00B578C2" w:rsidRPr="002D13A5" w:rsidRDefault="00B578C2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 xml:space="preserve">Do oferty należy załączyć wykaz wykonanych prac projektowych zrealizowanych przez </w:t>
      </w:r>
      <w:r w:rsidRPr="002D13A5">
        <w:rPr>
          <w:rFonts w:asciiTheme="minorHAnsi" w:hAnsiTheme="minorHAnsi" w:cstheme="minorHAnsi"/>
          <w:b/>
          <w:sz w:val="22"/>
          <w:szCs w:val="22"/>
          <w:u w:val="single"/>
        </w:rPr>
        <w:t>wskazanego projektanta</w:t>
      </w:r>
      <w:r w:rsidRPr="002D13A5">
        <w:rPr>
          <w:rFonts w:asciiTheme="minorHAnsi" w:hAnsiTheme="minorHAnsi" w:cstheme="minorHAnsi"/>
          <w:b/>
          <w:sz w:val="22"/>
          <w:szCs w:val="22"/>
        </w:rPr>
        <w:t xml:space="preserve"> z potwierdzeniem Zamawiającego, że zlecone prace zostały wykonane prawidłowo.</w:t>
      </w:r>
    </w:p>
    <w:sectPr w:rsidR="00B578C2" w:rsidRPr="002D13A5" w:rsidSect="009172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DAC"/>
    <w:multiLevelType w:val="hybridMultilevel"/>
    <w:tmpl w:val="9D64877A"/>
    <w:lvl w:ilvl="0" w:tplc="CB6437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28A"/>
    <w:multiLevelType w:val="hybridMultilevel"/>
    <w:tmpl w:val="3BFCBBD4"/>
    <w:lvl w:ilvl="0" w:tplc="B8E6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55C43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2219"/>
    <w:multiLevelType w:val="hybridMultilevel"/>
    <w:tmpl w:val="DE68E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015A46"/>
    <w:multiLevelType w:val="hybridMultilevel"/>
    <w:tmpl w:val="EE2A7E58"/>
    <w:lvl w:ilvl="0" w:tplc="9BBC2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EF3"/>
    <w:multiLevelType w:val="hybridMultilevel"/>
    <w:tmpl w:val="FBB84C86"/>
    <w:lvl w:ilvl="0" w:tplc="B8E6E7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8AF7F0C"/>
    <w:multiLevelType w:val="hybridMultilevel"/>
    <w:tmpl w:val="6C0C6EA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256A"/>
    <w:multiLevelType w:val="hybridMultilevel"/>
    <w:tmpl w:val="2BFE0E7A"/>
    <w:lvl w:ilvl="0" w:tplc="B8E6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9271C"/>
    <w:multiLevelType w:val="hybridMultilevel"/>
    <w:tmpl w:val="523E6716"/>
    <w:lvl w:ilvl="0" w:tplc="B8E6E7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90B7F1A"/>
    <w:multiLevelType w:val="hybridMultilevel"/>
    <w:tmpl w:val="C2C466B0"/>
    <w:lvl w:ilvl="0" w:tplc="B8E6E7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1C"/>
    <w:rsid w:val="0000299E"/>
    <w:rsid w:val="00004ACE"/>
    <w:rsid w:val="00020097"/>
    <w:rsid w:val="0003348F"/>
    <w:rsid w:val="00065D45"/>
    <w:rsid w:val="00074925"/>
    <w:rsid w:val="000935A1"/>
    <w:rsid w:val="0009453F"/>
    <w:rsid w:val="000A7C50"/>
    <w:rsid w:val="000A7CA0"/>
    <w:rsid w:val="000B11F5"/>
    <w:rsid w:val="000B6041"/>
    <w:rsid w:val="000C19A3"/>
    <w:rsid w:val="000C770D"/>
    <w:rsid w:val="000C7A8B"/>
    <w:rsid w:val="001018E5"/>
    <w:rsid w:val="001215F9"/>
    <w:rsid w:val="00127255"/>
    <w:rsid w:val="00134B22"/>
    <w:rsid w:val="001413D2"/>
    <w:rsid w:val="00145A81"/>
    <w:rsid w:val="00151A7D"/>
    <w:rsid w:val="001569C7"/>
    <w:rsid w:val="00166CC3"/>
    <w:rsid w:val="00166E92"/>
    <w:rsid w:val="00170965"/>
    <w:rsid w:val="001861BF"/>
    <w:rsid w:val="001A16F7"/>
    <w:rsid w:val="001A1A0A"/>
    <w:rsid w:val="001B5C89"/>
    <w:rsid w:val="001C15D4"/>
    <w:rsid w:val="001C6B76"/>
    <w:rsid w:val="001F193F"/>
    <w:rsid w:val="001F3821"/>
    <w:rsid w:val="001F6FE4"/>
    <w:rsid w:val="00215643"/>
    <w:rsid w:val="00220135"/>
    <w:rsid w:val="00226E84"/>
    <w:rsid w:val="00237C56"/>
    <w:rsid w:val="0024532E"/>
    <w:rsid w:val="00250C88"/>
    <w:rsid w:val="0025150A"/>
    <w:rsid w:val="00256790"/>
    <w:rsid w:val="0025682A"/>
    <w:rsid w:val="00257498"/>
    <w:rsid w:val="002621D6"/>
    <w:rsid w:val="002741E9"/>
    <w:rsid w:val="002743B3"/>
    <w:rsid w:val="002875D3"/>
    <w:rsid w:val="00296A61"/>
    <w:rsid w:val="002A6C6A"/>
    <w:rsid w:val="002C281D"/>
    <w:rsid w:val="002D13A5"/>
    <w:rsid w:val="002D5EC5"/>
    <w:rsid w:val="002D5FEA"/>
    <w:rsid w:val="002D7FFC"/>
    <w:rsid w:val="002E213B"/>
    <w:rsid w:val="002F0E66"/>
    <w:rsid w:val="002F4076"/>
    <w:rsid w:val="00305F12"/>
    <w:rsid w:val="00306017"/>
    <w:rsid w:val="003122AB"/>
    <w:rsid w:val="003163BF"/>
    <w:rsid w:val="003249BF"/>
    <w:rsid w:val="00326788"/>
    <w:rsid w:val="00331AEC"/>
    <w:rsid w:val="00331B10"/>
    <w:rsid w:val="00335226"/>
    <w:rsid w:val="00341518"/>
    <w:rsid w:val="003568A1"/>
    <w:rsid w:val="003661E9"/>
    <w:rsid w:val="00380B77"/>
    <w:rsid w:val="00387843"/>
    <w:rsid w:val="00393CB0"/>
    <w:rsid w:val="003C13B6"/>
    <w:rsid w:val="003D2591"/>
    <w:rsid w:val="003E65ED"/>
    <w:rsid w:val="00406CA6"/>
    <w:rsid w:val="00416548"/>
    <w:rsid w:val="0041710F"/>
    <w:rsid w:val="0043705C"/>
    <w:rsid w:val="004443C5"/>
    <w:rsid w:val="004468A8"/>
    <w:rsid w:val="0045078C"/>
    <w:rsid w:val="00455B81"/>
    <w:rsid w:val="00456B78"/>
    <w:rsid w:val="00473F78"/>
    <w:rsid w:val="004763E7"/>
    <w:rsid w:val="00476EF8"/>
    <w:rsid w:val="0048438C"/>
    <w:rsid w:val="004A7748"/>
    <w:rsid w:val="004B7641"/>
    <w:rsid w:val="004C0822"/>
    <w:rsid w:val="004C470D"/>
    <w:rsid w:val="004C6015"/>
    <w:rsid w:val="004F1A30"/>
    <w:rsid w:val="005212D8"/>
    <w:rsid w:val="0052133C"/>
    <w:rsid w:val="00553EE2"/>
    <w:rsid w:val="00593612"/>
    <w:rsid w:val="005C1CC1"/>
    <w:rsid w:val="005C3A56"/>
    <w:rsid w:val="005D5871"/>
    <w:rsid w:val="005D5FEB"/>
    <w:rsid w:val="005E4F13"/>
    <w:rsid w:val="006278AE"/>
    <w:rsid w:val="00647D58"/>
    <w:rsid w:val="00651EC7"/>
    <w:rsid w:val="00654F11"/>
    <w:rsid w:val="00661870"/>
    <w:rsid w:val="00664F0C"/>
    <w:rsid w:val="00670D7F"/>
    <w:rsid w:val="006715FE"/>
    <w:rsid w:val="0067621A"/>
    <w:rsid w:val="0068663C"/>
    <w:rsid w:val="006A4CD5"/>
    <w:rsid w:val="006A5BEF"/>
    <w:rsid w:val="006B370A"/>
    <w:rsid w:val="006F4123"/>
    <w:rsid w:val="007034B5"/>
    <w:rsid w:val="00716796"/>
    <w:rsid w:val="007279B4"/>
    <w:rsid w:val="00727B5D"/>
    <w:rsid w:val="00731EDE"/>
    <w:rsid w:val="00732008"/>
    <w:rsid w:val="00735B75"/>
    <w:rsid w:val="00736A36"/>
    <w:rsid w:val="00744089"/>
    <w:rsid w:val="0074502E"/>
    <w:rsid w:val="00747F6A"/>
    <w:rsid w:val="007506EE"/>
    <w:rsid w:val="00750D9E"/>
    <w:rsid w:val="00756420"/>
    <w:rsid w:val="00757057"/>
    <w:rsid w:val="007572A6"/>
    <w:rsid w:val="00761891"/>
    <w:rsid w:val="00774736"/>
    <w:rsid w:val="007764AA"/>
    <w:rsid w:val="007864C1"/>
    <w:rsid w:val="007903A6"/>
    <w:rsid w:val="0079630C"/>
    <w:rsid w:val="0079777B"/>
    <w:rsid w:val="007A67E4"/>
    <w:rsid w:val="007C4791"/>
    <w:rsid w:val="007C63F7"/>
    <w:rsid w:val="007E7C16"/>
    <w:rsid w:val="007F5E5D"/>
    <w:rsid w:val="007F7623"/>
    <w:rsid w:val="00802B5A"/>
    <w:rsid w:val="00813705"/>
    <w:rsid w:val="0081648E"/>
    <w:rsid w:val="0083603A"/>
    <w:rsid w:val="00845530"/>
    <w:rsid w:val="00881B7A"/>
    <w:rsid w:val="008845E3"/>
    <w:rsid w:val="00885B43"/>
    <w:rsid w:val="008913BF"/>
    <w:rsid w:val="008D0FB4"/>
    <w:rsid w:val="008D6FC5"/>
    <w:rsid w:val="008E18E7"/>
    <w:rsid w:val="008E39C1"/>
    <w:rsid w:val="008E4F16"/>
    <w:rsid w:val="008E5CC9"/>
    <w:rsid w:val="008F7132"/>
    <w:rsid w:val="009172FB"/>
    <w:rsid w:val="00955BFE"/>
    <w:rsid w:val="00980B3D"/>
    <w:rsid w:val="00985B0D"/>
    <w:rsid w:val="009945B2"/>
    <w:rsid w:val="009B20B2"/>
    <w:rsid w:val="009B45C8"/>
    <w:rsid w:val="009C488A"/>
    <w:rsid w:val="009C6F36"/>
    <w:rsid w:val="009D1B48"/>
    <w:rsid w:val="009F5F31"/>
    <w:rsid w:val="00A043CD"/>
    <w:rsid w:val="00A23A0E"/>
    <w:rsid w:val="00A26AA7"/>
    <w:rsid w:val="00A503A9"/>
    <w:rsid w:val="00A575CD"/>
    <w:rsid w:val="00A71000"/>
    <w:rsid w:val="00A90498"/>
    <w:rsid w:val="00A96AE2"/>
    <w:rsid w:val="00AC086B"/>
    <w:rsid w:val="00AE1DE3"/>
    <w:rsid w:val="00AF627B"/>
    <w:rsid w:val="00B02D6B"/>
    <w:rsid w:val="00B03B7A"/>
    <w:rsid w:val="00B113F1"/>
    <w:rsid w:val="00B34DA3"/>
    <w:rsid w:val="00B44774"/>
    <w:rsid w:val="00B44778"/>
    <w:rsid w:val="00B578C2"/>
    <w:rsid w:val="00B6151C"/>
    <w:rsid w:val="00B64975"/>
    <w:rsid w:val="00B66151"/>
    <w:rsid w:val="00B85697"/>
    <w:rsid w:val="00B91BCB"/>
    <w:rsid w:val="00B95F2A"/>
    <w:rsid w:val="00BA2AE4"/>
    <w:rsid w:val="00BB54AF"/>
    <w:rsid w:val="00BC2817"/>
    <w:rsid w:val="00BF393F"/>
    <w:rsid w:val="00C00DCF"/>
    <w:rsid w:val="00C06EEF"/>
    <w:rsid w:val="00C1699F"/>
    <w:rsid w:val="00C40317"/>
    <w:rsid w:val="00C54AAC"/>
    <w:rsid w:val="00C65259"/>
    <w:rsid w:val="00C72B7F"/>
    <w:rsid w:val="00C90EEA"/>
    <w:rsid w:val="00C9569B"/>
    <w:rsid w:val="00CA1BD9"/>
    <w:rsid w:val="00CA3E3E"/>
    <w:rsid w:val="00CB2C83"/>
    <w:rsid w:val="00CB3308"/>
    <w:rsid w:val="00CD7CF1"/>
    <w:rsid w:val="00D011AA"/>
    <w:rsid w:val="00D026DC"/>
    <w:rsid w:val="00D20B68"/>
    <w:rsid w:val="00D21866"/>
    <w:rsid w:val="00D21F64"/>
    <w:rsid w:val="00D43AA9"/>
    <w:rsid w:val="00D53761"/>
    <w:rsid w:val="00D53D8C"/>
    <w:rsid w:val="00D5412F"/>
    <w:rsid w:val="00D543CD"/>
    <w:rsid w:val="00D63165"/>
    <w:rsid w:val="00D713DA"/>
    <w:rsid w:val="00D75253"/>
    <w:rsid w:val="00D817B1"/>
    <w:rsid w:val="00DA1A1C"/>
    <w:rsid w:val="00DA3054"/>
    <w:rsid w:val="00DA76C9"/>
    <w:rsid w:val="00DA7E6A"/>
    <w:rsid w:val="00DC7929"/>
    <w:rsid w:val="00DD288C"/>
    <w:rsid w:val="00DD4F51"/>
    <w:rsid w:val="00DD5DE0"/>
    <w:rsid w:val="00DE4F3A"/>
    <w:rsid w:val="00DF209C"/>
    <w:rsid w:val="00E41B2B"/>
    <w:rsid w:val="00E55855"/>
    <w:rsid w:val="00E65072"/>
    <w:rsid w:val="00E733FD"/>
    <w:rsid w:val="00E772FB"/>
    <w:rsid w:val="00E90430"/>
    <w:rsid w:val="00EA16F7"/>
    <w:rsid w:val="00EA192F"/>
    <w:rsid w:val="00EB42C5"/>
    <w:rsid w:val="00EB59FF"/>
    <w:rsid w:val="00EE0E6B"/>
    <w:rsid w:val="00F17F6E"/>
    <w:rsid w:val="00F26C8F"/>
    <w:rsid w:val="00F26EA5"/>
    <w:rsid w:val="00F32FED"/>
    <w:rsid w:val="00F41874"/>
    <w:rsid w:val="00F464AF"/>
    <w:rsid w:val="00F518DF"/>
    <w:rsid w:val="00F82D71"/>
    <w:rsid w:val="00F86156"/>
    <w:rsid w:val="00F93017"/>
    <w:rsid w:val="00FB7121"/>
    <w:rsid w:val="00FB7B18"/>
    <w:rsid w:val="00FE1773"/>
    <w:rsid w:val="00FE61E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1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C0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E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C0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WK-TI-2212-5/HWB/06                                                   Olsztyn 07</vt:lpstr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WK-TI-2212-5/HWB/06                                                   Olsztyn 07</dc:title>
  <dc:creator>Matyszkiewicz</dc:creator>
  <cp:lastModifiedBy>Przemysław Stadnik</cp:lastModifiedBy>
  <cp:revision>7</cp:revision>
  <cp:lastPrinted>2020-02-24T07:16:00Z</cp:lastPrinted>
  <dcterms:created xsi:type="dcterms:W3CDTF">2021-08-25T10:40:00Z</dcterms:created>
  <dcterms:modified xsi:type="dcterms:W3CDTF">2021-08-30T06:33:00Z</dcterms:modified>
</cp:coreProperties>
</file>