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697" w14:textId="77777777" w:rsidR="00DB53D7" w:rsidRDefault="00DB53D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02722BD4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F1C56E2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</w:t>
      </w:r>
      <w:r w:rsidR="00DB2501">
        <w:rPr>
          <w:rFonts w:asciiTheme="minorHAnsi" w:hAnsiTheme="minorHAnsi" w:cstheme="minorHAnsi"/>
          <w:bCs/>
          <w:sz w:val="24"/>
          <w:szCs w:val="24"/>
        </w:rPr>
        <w:t>4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73B11467" w:rsidR="00A4134A" w:rsidRPr="00DB2501" w:rsidRDefault="00DB2501" w:rsidP="00DB250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2501">
        <w:rPr>
          <w:rFonts w:asciiTheme="minorHAnsi" w:hAnsiTheme="minorHAnsi" w:cstheme="minorHAnsi"/>
          <w:b/>
          <w:sz w:val="24"/>
          <w:szCs w:val="24"/>
        </w:rPr>
        <w:t>Dostawa różnych produktów spożywczych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094600A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465F13">
        <w:rPr>
          <w:rFonts w:asciiTheme="minorHAnsi" w:hAnsiTheme="minorHAnsi" w:cstheme="minorHAnsi"/>
          <w:bCs/>
          <w:sz w:val="24"/>
          <w:szCs w:val="24"/>
        </w:rPr>
        <w:t>710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82DC0" w14:paraId="17C7696C" w14:textId="77777777" w:rsidTr="00782DC0">
        <w:trPr>
          <w:trHeight w:val="6927"/>
        </w:trPr>
        <w:tc>
          <w:tcPr>
            <w:tcW w:w="9464" w:type="dxa"/>
          </w:tcPr>
          <w:p w14:paraId="1FC92721" w14:textId="77777777" w:rsidR="00241409" w:rsidRPr="00782DC0" w:rsidRDefault="00241409" w:rsidP="00241409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Firma Handlowa Elżbieta Fijak 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2EEDAE2" w14:textId="77777777" w:rsidR="00241409" w:rsidRPr="00782DC0" w:rsidRDefault="00241409" w:rsidP="00241409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Szkolna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66-530 Drezdenko </w:t>
            </w:r>
          </w:p>
          <w:p w14:paraId="643244A0" w14:textId="76792950" w:rsidR="00E30F68" w:rsidRPr="00DB2501" w:rsidRDefault="00E30F68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ć I – </w:t>
            </w:r>
            <w:bookmarkStart w:id="0" w:name="_Hlk121304649"/>
            <w:r w:rsidR="00DB2501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różne produkty spożywcze, napoje bezalkoholowe, cukier</w:t>
            </w:r>
            <w:bookmarkEnd w:id="0"/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– cena  brutto oferty: </w:t>
            </w:r>
            <w:r w:rsidR="00DB53D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103 393,40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CD77A7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,</w:t>
            </w:r>
          </w:p>
          <w:p w14:paraId="777F97EC" w14:textId="42320C92" w:rsidR="00E30F68" w:rsidRPr="00DB2501" w:rsidRDefault="00E30F68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Część II – </w:t>
            </w:r>
            <w:bookmarkStart w:id="1" w:name="_Hlk121304669"/>
            <w:r w:rsidR="00DB2501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produkty mleczarskie, jaja</w:t>
            </w:r>
            <w:bookmarkEnd w:id="1"/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– cena  brutto oferty: </w:t>
            </w:r>
            <w:r w:rsidR="003E5C52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DB53D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197 078,70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CD77A7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,</w:t>
            </w:r>
          </w:p>
          <w:p w14:paraId="74F424DA" w14:textId="354D72C5" w:rsidR="00E30F68" w:rsidRPr="00DB2501" w:rsidRDefault="00E30F68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Część III – </w:t>
            </w:r>
            <w:bookmarkStart w:id="2" w:name="_Hlk121304765"/>
            <w:r w:rsidR="00DB2501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tłuszcze roślinne i tłuszcze zwierzęce</w:t>
            </w:r>
            <w:bookmarkEnd w:id="2"/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– cena  brutto oferty: </w:t>
            </w:r>
            <w:r w:rsidR="003E5C52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DB53D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53 275,00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CD77A7"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,</w:t>
            </w:r>
          </w:p>
          <w:p w14:paraId="1C55026E" w14:textId="31858A84" w:rsidR="00DB2501" w:rsidRPr="00DB53D7" w:rsidRDefault="00DB2501" w:rsidP="00DB2501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Część I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V</w:t>
            </w: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– </w:t>
            </w:r>
            <w:bookmarkStart w:id="3" w:name="_Hlk121304792"/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produkty przemiału ziarna, skrobi i produktów skrobiowych</w:t>
            </w:r>
            <w:bookmarkEnd w:id="3"/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– cena  brutto oferty: </w:t>
            </w:r>
            <w:r w:rsidR="00DB53D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70 491,25</w:t>
            </w:r>
            <w:r w:rsidRPr="00DB2501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 zł</w:t>
            </w:r>
            <w:r w:rsidR="00DB53D7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.</w:t>
            </w:r>
          </w:p>
          <w:p w14:paraId="369B6A86" w14:textId="77777777" w:rsidR="00DB2501" w:rsidRPr="00E30F68" w:rsidRDefault="00DB2501" w:rsidP="00E30F68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</w:p>
          <w:p w14:paraId="145AF92F" w14:textId="77777777" w:rsidR="00A57189" w:rsidRPr="00782DC0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82DC0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0B09D93A" w:rsidR="006335B6" w:rsidRPr="00782DC0" w:rsidRDefault="00821F40" w:rsidP="00782D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B923B9" w:rsidRPr="00782DC0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82DC0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BB05" w14:textId="77777777" w:rsidR="002E7315" w:rsidRDefault="002E7315" w:rsidP="008B5E01">
      <w:pPr>
        <w:spacing w:line="240" w:lineRule="auto"/>
      </w:pPr>
      <w:r>
        <w:separator/>
      </w:r>
    </w:p>
  </w:endnote>
  <w:endnote w:type="continuationSeparator" w:id="0">
    <w:p w14:paraId="4E56BF14" w14:textId="77777777" w:rsidR="002E7315" w:rsidRDefault="002E731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5828" w14:textId="77777777" w:rsidR="002E7315" w:rsidRDefault="002E7315" w:rsidP="008B5E01">
      <w:pPr>
        <w:spacing w:line="240" w:lineRule="auto"/>
      </w:pPr>
      <w:r>
        <w:separator/>
      </w:r>
    </w:p>
  </w:footnote>
  <w:footnote w:type="continuationSeparator" w:id="0">
    <w:p w14:paraId="7F3B5079" w14:textId="77777777" w:rsidR="002E7315" w:rsidRDefault="002E731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5704">
    <w:abstractNumId w:val="1"/>
  </w:num>
  <w:num w:numId="2" w16cid:durableId="647786579">
    <w:abstractNumId w:val="0"/>
  </w:num>
  <w:num w:numId="3" w16cid:durableId="91451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26B91"/>
    <w:rsid w:val="00032B30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E7315"/>
    <w:rsid w:val="002F40AB"/>
    <w:rsid w:val="00312932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20AA8"/>
    <w:rsid w:val="006335B6"/>
    <w:rsid w:val="00685E94"/>
    <w:rsid w:val="00686473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2501"/>
    <w:rsid w:val="00DB53D7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144</cp:revision>
  <cp:lastPrinted>2021-05-14T08:03:00Z</cp:lastPrinted>
  <dcterms:created xsi:type="dcterms:W3CDTF">2021-03-19T08:40:00Z</dcterms:created>
  <dcterms:modified xsi:type="dcterms:W3CDTF">2022-12-15T08:45:00Z</dcterms:modified>
</cp:coreProperties>
</file>