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DC" w:rsidRDefault="008E13F5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Warszawa, </w:t>
      </w:r>
      <w:r w:rsidR="002D608F"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color w:val="000000"/>
          <w:sz w:val="16"/>
          <w:szCs w:val="16"/>
        </w:rPr>
        <w:t>-0</w:t>
      </w:r>
      <w:r w:rsidR="002D608F"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-2022</w:t>
      </w:r>
    </w:p>
    <w:p w:rsidR="003463DC" w:rsidRDefault="008E13F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Dotyczy: Dostawa </w:t>
      </w:r>
      <w:r w:rsidR="002D608F">
        <w:rPr>
          <w:rFonts w:ascii="Arial" w:hAnsi="Arial" w:cs="Arial"/>
          <w:color w:val="000000"/>
          <w:sz w:val="16"/>
          <w:szCs w:val="16"/>
        </w:rPr>
        <w:t xml:space="preserve">WARZYW I OWOCÓW NA OKRES K8 M-CY </w:t>
      </w:r>
    </w:p>
    <w:p w:rsidR="003463DC" w:rsidRDefault="008E13F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Numer postępowania: TP </w:t>
      </w:r>
      <w:r w:rsidR="00B7171F">
        <w:rPr>
          <w:rFonts w:ascii="Arial" w:hAnsi="Arial" w:cs="Arial"/>
          <w:color w:val="000000"/>
          <w:sz w:val="16"/>
          <w:szCs w:val="16"/>
        </w:rPr>
        <w:t>1</w:t>
      </w:r>
      <w:r w:rsidR="002D608F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/2022</w:t>
      </w:r>
    </w:p>
    <w:p w:rsidR="003463DC" w:rsidRDefault="008E13F5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3463DC" w:rsidRDefault="008E13F5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:rsidR="003463DC" w:rsidRDefault="008E13F5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3463DC"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8E13F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Dostawa nabiału</w:t>
            </w:r>
          </w:p>
        </w:tc>
      </w:tr>
      <w:tr w:rsidR="003463DC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8E13F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8E13F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8E13F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8E13F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3463DC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8E13F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608F" w:rsidRDefault="002D60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„Corrado” Joanna Adolf</w:t>
            </w:r>
          </w:p>
          <w:p w:rsidR="003463DC" w:rsidRDefault="002D60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Rzymkowice 107, 48-317 Korfantów </w:t>
            </w:r>
          </w:p>
          <w:p w:rsidR="003463DC" w:rsidRDefault="008E13F5" w:rsidP="002D608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753</w:t>
            </w:r>
            <w:r w:rsidR="002D608F">
              <w:rPr>
                <w:rFonts w:ascii="Arial" w:hAnsi="Arial" w:cs="Arial"/>
                <w:color w:val="000000"/>
                <w:sz w:val="20"/>
                <w:szCs w:val="20"/>
              </w:rPr>
              <w:t>2373113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C3708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2D608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238 776,50</w:t>
            </w:r>
          </w:p>
        </w:tc>
      </w:tr>
      <w:tr w:rsidR="003463DC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8E13F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2D60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PPHU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Sauerkraut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 o. </w:t>
            </w:r>
          </w:p>
          <w:p w:rsidR="002D608F" w:rsidRDefault="002D60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Łódzka 141 62-800 Kalisz</w:t>
            </w:r>
          </w:p>
          <w:p w:rsidR="003463DC" w:rsidRDefault="008E13F5" w:rsidP="002D60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NIP: PL </w:t>
            </w:r>
            <w:r w:rsidR="002D608F">
              <w:t xml:space="preserve"> </w:t>
            </w:r>
            <w:r w:rsidR="002D608F">
              <w:rPr>
                <w:sz w:val="20"/>
                <w:szCs w:val="20"/>
              </w:rPr>
              <w:t>6182168931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C3708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3DC" w:rsidRDefault="00FB2DA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412 218,00</w:t>
            </w:r>
            <w:bookmarkStart w:id="0" w:name="_GoBack"/>
            <w:bookmarkEnd w:id="0"/>
          </w:p>
        </w:tc>
      </w:tr>
    </w:tbl>
    <w:p w:rsidR="008E13F5" w:rsidRDefault="008E13F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sectPr w:rsidR="008E13F5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20" w:rsidRDefault="003D2220">
      <w:pPr>
        <w:spacing w:after="0" w:line="240" w:lineRule="auto"/>
      </w:pPr>
      <w:r>
        <w:separator/>
      </w:r>
    </w:p>
  </w:endnote>
  <w:endnote w:type="continuationSeparator" w:id="0">
    <w:p w:rsidR="003D2220" w:rsidRDefault="003D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DC" w:rsidRDefault="008E13F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20" w:rsidRDefault="003D2220">
      <w:pPr>
        <w:spacing w:after="0" w:line="240" w:lineRule="auto"/>
      </w:pPr>
      <w:r>
        <w:separator/>
      </w:r>
    </w:p>
  </w:footnote>
  <w:footnote w:type="continuationSeparator" w:id="0">
    <w:p w:rsidR="003D2220" w:rsidRDefault="003D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DC" w:rsidRDefault="0034568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6175" cy="3956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4"/>
    <w:rsid w:val="000A760A"/>
    <w:rsid w:val="002D608F"/>
    <w:rsid w:val="00345688"/>
    <w:rsid w:val="003463DC"/>
    <w:rsid w:val="003D2220"/>
    <w:rsid w:val="008E13F5"/>
    <w:rsid w:val="00B7171F"/>
    <w:rsid w:val="00C37084"/>
    <w:rsid w:val="00F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4D77D3-6BBE-455F-9E39-752B9638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6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2022-09-19T12:33:00Z</dcterms:created>
  <dcterms:modified xsi:type="dcterms:W3CDTF">2022-09-19T12:33:00Z</dcterms:modified>
</cp:coreProperties>
</file>