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6E" w:rsidRPr="007C183D" w:rsidRDefault="00EA4091" w:rsidP="00462132">
      <w:pPr>
        <w:pStyle w:val="Style8"/>
        <w:widowControl/>
        <w:spacing w:line="240" w:lineRule="auto"/>
        <w:jc w:val="center"/>
        <w:rPr>
          <w:rStyle w:val="FontStyle15"/>
          <w:rFonts w:asciiTheme="minorHAnsi" w:hAnsiTheme="minorHAnsi" w:cstheme="minorHAnsi"/>
          <w:color w:val="auto"/>
          <w:sz w:val="22"/>
          <w:szCs w:val="22"/>
        </w:rPr>
      </w:pPr>
      <w:r>
        <w:rPr>
          <w:rStyle w:val="FontStyle15"/>
          <w:rFonts w:asciiTheme="minorHAnsi" w:hAnsiTheme="minorHAnsi" w:cstheme="minorHAnsi"/>
          <w:color w:val="auto"/>
          <w:sz w:val="22"/>
          <w:szCs w:val="22"/>
        </w:rPr>
        <w:t>Umowa</w:t>
      </w:r>
      <w:r w:rsidR="00845285">
        <w:rPr>
          <w:rStyle w:val="FontStyle15"/>
          <w:rFonts w:asciiTheme="minorHAnsi" w:hAnsiTheme="minorHAnsi" w:cstheme="minorHAnsi"/>
          <w:color w:val="auto"/>
          <w:sz w:val="22"/>
          <w:szCs w:val="22"/>
        </w:rPr>
        <w:t xml:space="preserve"> nr……./2022</w:t>
      </w:r>
    </w:p>
    <w:p w:rsidR="00E7336E" w:rsidRPr="007957BD" w:rsidRDefault="00E7336E" w:rsidP="00E7336E">
      <w:pPr>
        <w:pStyle w:val="Style3"/>
        <w:widowControl/>
        <w:spacing w:line="240" w:lineRule="exact"/>
        <w:ind w:right="24"/>
        <w:jc w:val="center"/>
        <w:rPr>
          <w:rFonts w:asciiTheme="minorHAnsi" w:hAnsiTheme="minorHAnsi" w:cstheme="minorHAnsi"/>
          <w:color w:val="FF0000"/>
          <w:sz w:val="22"/>
          <w:szCs w:val="22"/>
        </w:rPr>
      </w:pPr>
    </w:p>
    <w:p w:rsidR="00E7336E" w:rsidRPr="0099429A" w:rsidRDefault="00E7336E" w:rsidP="00E7336E">
      <w:pPr>
        <w:pStyle w:val="Style3"/>
        <w:widowControl/>
        <w:tabs>
          <w:tab w:val="left" w:leader="dot" w:pos="3730"/>
        </w:tabs>
        <w:spacing w:before="38" w:line="240" w:lineRule="auto"/>
        <w:ind w:right="24"/>
        <w:jc w:val="center"/>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zawarta w Chojnicach w dniu</w:t>
      </w:r>
      <w:r w:rsidR="00EA4091">
        <w:rPr>
          <w:rStyle w:val="FontStyle14"/>
          <w:rFonts w:asciiTheme="minorHAnsi" w:hAnsiTheme="minorHAnsi" w:cstheme="minorHAnsi"/>
          <w:color w:val="auto"/>
          <w:sz w:val="22"/>
          <w:szCs w:val="22"/>
        </w:rPr>
        <w:t xml:space="preserve"> </w:t>
      </w:r>
      <w:r w:rsidR="00E12840">
        <w:rPr>
          <w:rStyle w:val="FontStyle14"/>
          <w:rFonts w:asciiTheme="minorHAnsi" w:hAnsiTheme="minorHAnsi" w:cstheme="minorHAnsi"/>
          <w:color w:val="auto"/>
          <w:sz w:val="22"/>
          <w:szCs w:val="22"/>
        </w:rPr>
        <w:t>…………...2022</w:t>
      </w:r>
      <w:r w:rsidR="00EA4091">
        <w:rPr>
          <w:rStyle w:val="FontStyle14"/>
          <w:rFonts w:asciiTheme="minorHAnsi" w:hAnsiTheme="minorHAnsi" w:cstheme="minorHAnsi"/>
          <w:color w:val="auto"/>
          <w:sz w:val="22"/>
          <w:szCs w:val="22"/>
        </w:rPr>
        <w:t xml:space="preserve"> r. </w:t>
      </w:r>
      <w:r w:rsidRPr="0099429A">
        <w:rPr>
          <w:rStyle w:val="FontStyle14"/>
          <w:rFonts w:asciiTheme="minorHAnsi" w:hAnsiTheme="minorHAnsi" w:cstheme="minorHAnsi"/>
          <w:color w:val="auto"/>
          <w:sz w:val="22"/>
          <w:szCs w:val="22"/>
        </w:rPr>
        <w:t>pomiędzy:</w:t>
      </w:r>
    </w:p>
    <w:p w:rsidR="00E7336E" w:rsidRPr="0099429A" w:rsidRDefault="0099429A" w:rsidP="0099429A">
      <w:pPr>
        <w:pStyle w:val="Style3"/>
        <w:widowControl/>
        <w:spacing w:before="134"/>
        <w:ind w:right="10"/>
        <w:rPr>
          <w:rStyle w:val="FontStyle14"/>
          <w:rFonts w:asciiTheme="minorHAnsi" w:hAnsiTheme="minorHAnsi" w:cstheme="minorHAnsi"/>
          <w:color w:val="auto"/>
          <w:sz w:val="22"/>
          <w:szCs w:val="22"/>
        </w:rPr>
      </w:pPr>
      <w:r w:rsidRPr="0099429A">
        <w:rPr>
          <w:rStyle w:val="FontStyle14"/>
          <w:rFonts w:asciiTheme="minorHAnsi" w:hAnsiTheme="minorHAnsi" w:cstheme="minorHAnsi"/>
          <w:color w:val="auto"/>
          <w:sz w:val="22"/>
          <w:szCs w:val="22"/>
        </w:rPr>
        <w:t>Schroniskiem dla Nieletnich w Chojnicach</w:t>
      </w:r>
      <w:r w:rsidR="00E7336E" w:rsidRPr="0099429A">
        <w:rPr>
          <w:rStyle w:val="FontStyle14"/>
          <w:rFonts w:asciiTheme="minorHAnsi" w:hAnsiTheme="minorHAnsi" w:cstheme="minorHAnsi"/>
          <w:color w:val="auto"/>
          <w:sz w:val="22"/>
          <w:szCs w:val="22"/>
        </w:rPr>
        <w:t xml:space="preserve">, ul. </w:t>
      </w:r>
      <w:proofErr w:type="spellStart"/>
      <w:r w:rsidRPr="0099429A">
        <w:rPr>
          <w:rStyle w:val="FontStyle14"/>
          <w:rFonts w:asciiTheme="minorHAnsi" w:hAnsiTheme="minorHAnsi" w:cstheme="minorHAnsi"/>
          <w:color w:val="auto"/>
          <w:sz w:val="22"/>
          <w:szCs w:val="22"/>
        </w:rPr>
        <w:t>Igielska</w:t>
      </w:r>
      <w:proofErr w:type="spellEnd"/>
      <w:r w:rsidRPr="0099429A">
        <w:rPr>
          <w:rStyle w:val="FontStyle14"/>
          <w:rFonts w:asciiTheme="minorHAnsi" w:hAnsiTheme="minorHAnsi" w:cstheme="minorHAnsi"/>
          <w:color w:val="auto"/>
          <w:sz w:val="22"/>
          <w:szCs w:val="22"/>
        </w:rPr>
        <w:t xml:space="preserve"> 8, 89-600 Chojnice, NIP: 555-15-70</w:t>
      </w:r>
      <w:r w:rsidR="00E7336E" w:rsidRPr="0099429A">
        <w:rPr>
          <w:rStyle w:val="FontStyle14"/>
          <w:rFonts w:asciiTheme="minorHAnsi" w:hAnsiTheme="minorHAnsi" w:cstheme="minorHAnsi"/>
          <w:color w:val="auto"/>
          <w:sz w:val="22"/>
          <w:szCs w:val="22"/>
        </w:rPr>
        <w:t>-</w:t>
      </w:r>
      <w:r w:rsidRPr="0099429A">
        <w:rPr>
          <w:rStyle w:val="FontStyle14"/>
          <w:rFonts w:asciiTheme="minorHAnsi" w:hAnsiTheme="minorHAnsi" w:cstheme="minorHAnsi"/>
          <w:color w:val="auto"/>
          <w:sz w:val="22"/>
          <w:szCs w:val="22"/>
        </w:rPr>
        <w:t>026</w:t>
      </w:r>
      <w:r w:rsidR="00E7336E" w:rsidRPr="0099429A">
        <w:rPr>
          <w:rStyle w:val="FontStyle14"/>
          <w:rFonts w:asciiTheme="minorHAnsi" w:hAnsiTheme="minorHAnsi" w:cstheme="minorHAnsi"/>
          <w:color w:val="auto"/>
          <w:sz w:val="22"/>
          <w:szCs w:val="22"/>
        </w:rPr>
        <w:t xml:space="preserve"> reprezentowanym przez </w:t>
      </w:r>
      <w:r w:rsidRPr="0099429A">
        <w:rPr>
          <w:rStyle w:val="FontStyle14"/>
          <w:rFonts w:asciiTheme="minorHAnsi" w:hAnsiTheme="minorHAnsi" w:cstheme="minorHAnsi"/>
          <w:color w:val="auto"/>
          <w:sz w:val="22"/>
          <w:szCs w:val="22"/>
        </w:rPr>
        <w:t xml:space="preserve">: dyrektora Jacka </w:t>
      </w:r>
      <w:proofErr w:type="spellStart"/>
      <w:r w:rsidRPr="0099429A">
        <w:rPr>
          <w:rStyle w:val="FontStyle14"/>
          <w:rFonts w:asciiTheme="minorHAnsi" w:hAnsiTheme="minorHAnsi" w:cstheme="minorHAnsi"/>
          <w:color w:val="auto"/>
          <w:sz w:val="22"/>
          <w:szCs w:val="22"/>
        </w:rPr>
        <w:t>Łupaczewskiego</w:t>
      </w:r>
      <w:proofErr w:type="spellEnd"/>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 xml:space="preserve">zwanym dalej  „Zamawiającym" </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 xml:space="preserve">a </w:t>
      </w:r>
      <w:r w:rsidR="00E12840">
        <w:rPr>
          <w:rFonts w:asciiTheme="minorHAnsi" w:hAnsiTheme="minorHAnsi" w:cstheme="minorHAnsi"/>
          <w:sz w:val="22"/>
          <w:szCs w:val="22"/>
        </w:rPr>
        <w:t>…………………………………………………….</w:t>
      </w:r>
      <w:r w:rsidRPr="00D3319F">
        <w:rPr>
          <w:rFonts w:asciiTheme="minorHAnsi" w:hAnsiTheme="minorHAnsi" w:cstheme="minorHAnsi"/>
          <w:sz w:val="22"/>
          <w:szCs w:val="22"/>
        </w:rPr>
        <w:t xml:space="preserve">,  NIP </w:t>
      </w:r>
      <w:r w:rsidR="00E12840">
        <w:rPr>
          <w:rFonts w:asciiTheme="minorHAnsi" w:hAnsiTheme="minorHAnsi" w:cstheme="minorHAnsi"/>
          <w:sz w:val="22"/>
          <w:szCs w:val="22"/>
        </w:rPr>
        <w:t>…………………………………..</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reprezentowaną przez:</w:t>
      </w:r>
    </w:p>
    <w:p w:rsidR="00B2514E" w:rsidRPr="00D3319F" w:rsidRDefault="00E12840" w:rsidP="00B2514E">
      <w:pPr>
        <w:pStyle w:val="Style3"/>
        <w:tabs>
          <w:tab w:val="left" w:leader="dot" w:pos="9072"/>
        </w:tabs>
        <w:spacing w:line="240" w:lineRule="auto"/>
        <w:rPr>
          <w:rFonts w:asciiTheme="minorHAnsi" w:hAnsiTheme="minorHAnsi" w:cstheme="minorHAnsi"/>
          <w:sz w:val="22"/>
          <w:szCs w:val="22"/>
        </w:rPr>
      </w:pPr>
      <w:r>
        <w:rPr>
          <w:rFonts w:asciiTheme="minorHAnsi" w:hAnsiTheme="minorHAnsi" w:cstheme="minorHAnsi"/>
          <w:sz w:val="22"/>
          <w:szCs w:val="22"/>
        </w:rPr>
        <w:t>……………………………………………………………….</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 xml:space="preserve">zwanych dalej „Wykonawcą" </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łącznie zwanych „Stronami"</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r w:rsidRPr="00D3319F">
        <w:rPr>
          <w:rFonts w:asciiTheme="minorHAnsi" w:hAnsiTheme="minorHAnsi" w:cstheme="minorHAnsi"/>
          <w:sz w:val="22"/>
          <w:szCs w:val="22"/>
        </w:rPr>
        <w:t>zawarta została umowa o następującej treści:</w:t>
      </w:r>
    </w:p>
    <w:p w:rsidR="00B2514E" w:rsidRPr="00D3319F" w:rsidRDefault="00B2514E" w:rsidP="00B2514E">
      <w:pPr>
        <w:pStyle w:val="Style3"/>
        <w:tabs>
          <w:tab w:val="left" w:leader="dot" w:pos="9072"/>
        </w:tabs>
        <w:spacing w:line="240" w:lineRule="auto"/>
        <w:rPr>
          <w:rFonts w:asciiTheme="minorHAnsi" w:hAnsiTheme="minorHAnsi" w:cstheme="minorHAnsi"/>
          <w:sz w:val="22"/>
          <w:szCs w:val="22"/>
        </w:rPr>
      </w:pPr>
    </w:p>
    <w:p w:rsidR="00E7336E" w:rsidRPr="00AC408D" w:rsidRDefault="00E7336E" w:rsidP="00E7336E">
      <w:pPr>
        <w:pStyle w:val="Style8"/>
        <w:widowControl/>
        <w:spacing w:before="110" w:line="240" w:lineRule="auto"/>
        <w:ind w:right="77"/>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§1</w:t>
      </w:r>
    </w:p>
    <w:p w:rsidR="00E7336E" w:rsidRPr="00AC408D" w:rsidRDefault="00E7336E" w:rsidP="00E7336E">
      <w:pPr>
        <w:pStyle w:val="Style4"/>
        <w:widowControl/>
        <w:ind w:left="2410"/>
        <w:jc w:val="both"/>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Przedmiot umowy oraz postanowienia ogólne</w:t>
      </w:r>
    </w:p>
    <w:p w:rsidR="00E7336E" w:rsidRPr="00AC408D" w:rsidRDefault="00E7336E" w:rsidP="00E7336E">
      <w:pPr>
        <w:pStyle w:val="Style6"/>
        <w:widowControl/>
        <w:spacing w:line="240" w:lineRule="exact"/>
        <w:ind w:left="331"/>
        <w:rPr>
          <w:rFonts w:asciiTheme="minorHAnsi" w:hAnsiTheme="minorHAnsi" w:cstheme="minorHAnsi"/>
          <w:sz w:val="22"/>
          <w:szCs w:val="22"/>
        </w:rPr>
      </w:pPr>
    </w:p>
    <w:p w:rsidR="00E12840" w:rsidRPr="002568FF" w:rsidRDefault="003B5F5E" w:rsidP="00E12840">
      <w:pPr>
        <w:pStyle w:val="Style6"/>
        <w:widowControl/>
        <w:numPr>
          <w:ilvl w:val="0"/>
          <w:numId w:val="1"/>
        </w:numPr>
        <w:spacing w:before="19" w:line="250" w:lineRule="exact"/>
        <w:ind w:left="331"/>
        <w:rPr>
          <w:rFonts w:asciiTheme="minorHAnsi" w:hAnsiTheme="minorHAnsi" w:cstheme="minorHAnsi"/>
          <w:sz w:val="22"/>
          <w:szCs w:val="22"/>
        </w:rPr>
      </w:pPr>
      <w:r w:rsidRPr="00AC408D">
        <w:rPr>
          <w:rFonts w:asciiTheme="minorHAnsi" w:hAnsiTheme="minorHAnsi" w:cstheme="minorHAnsi"/>
          <w:sz w:val="22"/>
          <w:szCs w:val="22"/>
        </w:rPr>
        <w:t>W wyniku dokonanego wyboru ofert w postępowaniu o udzielenie zamówienia</w:t>
      </w:r>
      <w:r w:rsidR="00D55D06" w:rsidRPr="00AC408D">
        <w:rPr>
          <w:rFonts w:asciiTheme="minorHAnsi" w:hAnsiTheme="minorHAnsi" w:cstheme="minorHAnsi"/>
          <w:sz w:val="22"/>
          <w:szCs w:val="22"/>
        </w:rPr>
        <w:t xml:space="preserve"> publicznego przeprowadzonego</w:t>
      </w:r>
      <w:r w:rsidRPr="00AC408D">
        <w:rPr>
          <w:rFonts w:asciiTheme="minorHAnsi" w:hAnsiTheme="minorHAnsi" w:cstheme="minorHAnsi"/>
          <w:sz w:val="22"/>
          <w:szCs w:val="22"/>
        </w:rPr>
        <w:t xml:space="preserve"> w trybie pod</w:t>
      </w:r>
      <w:r w:rsidR="00745E26" w:rsidRPr="00AC408D">
        <w:rPr>
          <w:rFonts w:asciiTheme="minorHAnsi" w:hAnsiTheme="minorHAnsi" w:cstheme="minorHAnsi"/>
          <w:sz w:val="22"/>
          <w:szCs w:val="22"/>
        </w:rPr>
        <w:t>stawowym, na podstawie art. 275</w:t>
      </w:r>
      <w:r w:rsidR="00756A7B" w:rsidRPr="00AC408D">
        <w:rPr>
          <w:rFonts w:asciiTheme="minorHAnsi" w:hAnsiTheme="minorHAnsi" w:cstheme="minorHAnsi"/>
          <w:sz w:val="22"/>
          <w:szCs w:val="22"/>
        </w:rPr>
        <w:t xml:space="preserve"> pkt 1)</w:t>
      </w:r>
      <w:r w:rsidRPr="00AC408D">
        <w:rPr>
          <w:rFonts w:asciiTheme="minorHAnsi" w:hAnsiTheme="minorHAnsi" w:cstheme="minorHAnsi"/>
          <w:sz w:val="22"/>
          <w:szCs w:val="22"/>
        </w:rPr>
        <w:t xml:space="preserve"> ustawy z dnia 11 września 2019 r. </w:t>
      </w:r>
      <w:r w:rsidRPr="002568FF">
        <w:rPr>
          <w:rFonts w:asciiTheme="minorHAnsi" w:hAnsiTheme="minorHAnsi" w:cstheme="minorHAnsi"/>
          <w:sz w:val="22"/>
          <w:szCs w:val="22"/>
        </w:rPr>
        <w:t xml:space="preserve">Prawo Zamówień </w:t>
      </w:r>
      <w:r w:rsidR="00357B8C" w:rsidRPr="002568FF">
        <w:rPr>
          <w:rFonts w:asciiTheme="minorHAnsi" w:hAnsiTheme="minorHAnsi" w:cstheme="minorHAnsi"/>
          <w:sz w:val="22"/>
          <w:szCs w:val="22"/>
        </w:rPr>
        <w:t>P</w:t>
      </w:r>
      <w:r w:rsidR="002568FF" w:rsidRPr="002568FF">
        <w:rPr>
          <w:rFonts w:asciiTheme="minorHAnsi" w:hAnsiTheme="minorHAnsi" w:cstheme="minorHAnsi"/>
          <w:sz w:val="22"/>
          <w:szCs w:val="22"/>
        </w:rPr>
        <w:t>ublicznych (Dz.U. z 2021</w:t>
      </w:r>
      <w:r w:rsidR="00D412BF" w:rsidRPr="002568FF">
        <w:rPr>
          <w:rFonts w:asciiTheme="minorHAnsi" w:hAnsiTheme="minorHAnsi" w:cstheme="minorHAnsi"/>
          <w:sz w:val="22"/>
          <w:szCs w:val="22"/>
        </w:rPr>
        <w:t xml:space="preserve"> </w:t>
      </w:r>
      <w:r w:rsidRPr="002568FF">
        <w:rPr>
          <w:rFonts w:asciiTheme="minorHAnsi" w:hAnsiTheme="minorHAnsi" w:cstheme="minorHAnsi"/>
          <w:sz w:val="22"/>
          <w:szCs w:val="22"/>
        </w:rPr>
        <w:t>r</w:t>
      </w:r>
      <w:r w:rsidR="00D412BF" w:rsidRPr="002568FF">
        <w:rPr>
          <w:rFonts w:asciiTheme="minorHAnsi" w:hAnsiTheme="minorHAnsi" w:cstheme="minorHAnsi"/>
          <w:sz w:val="22"/>
          <w:szCs w:val="22"/>
        </w:rPr>
        <w:t>.</w:t>
      </w:r>
      <w:r w:rsidR="002568FF" w:rsidRPr="002568FF">
        <w:rPr>
          <w:rFonts w:asciiTheme="minorHAnsi" w:hAnsiTheme="minorHAnsi" w:cstheme="minorHAnsi"/>
          <w:sz w:val="22"/>
          <w:szCs w:val="22"/>
        </w:rPr>
        <w:t xml:space="preserve"> poz. 1129</w:t>
      </w:r>
      <w:r w:rsidRPr="002568FF">
        <w:rPr>
          <w:rFonts w:asciiTheme="minorHAnsi" w:hAnsiTheme="minorHAnsi" w:cstheme="minorHAnsi"/>
          <w:sz w:val="22"/>
          <w:szCs w:val="22"/>
        </w:rPr>
        <w:t xml:space="preserve"> ze zm.) Zamawiający zleca, a Wykonawca przyjmuje do wykonani</w:t>
      </w:r>
      <w:r w:rsidR="00D55D06" w:rsidRPr="002568FF">
        <w:rPr>
          <w:rFonts w:asciiTheme="minorHAnsi" w:hAnsiTheme="minorHAnsi" w:cstheme="minorHAnsi"/>
          <w:sz w:val="22"/>
          <w:szCs w:val="22"/>
        </w:rPr>
        <w:t>a</w:t>
      </w:r>
      <w:r w:rsidRPr="002568FF">
        <w:rPr>
          <w:rFonts w:asciiTheme="minorHAnsi" w:hAnsiTheme="minorHAnsi" w:cstheme="minorHAnsi"/>
          <w:sz w:val="22"/>
          <w:szCs w:val="22"/>
        </w:rPr>
        <w:t xml:space="preserve"> roboty budowlane pod nazwą: </w:t>
      </w:r>
      <w:r w:rsidR="00E12840" w:rsidRPr="002568FF">
        <w:rPr>
          <w:rFonts w:ascii="Arial" w:eastAsia="Calibri" w:hAnsi="Arial" w:cs="Arial"/>
          <w:b/>
          <w:bCs/>
          <w:sz w:val="20"/>
          <w:szCs w:val="20"/>
          <w:lang w:eastAsia="en-US"/>
        </w:rPr>
        <w:t>Ocieplenie tylnej elewacji warsztatów Schroniska dla Nieletnich w Chojnicach</w:t>
      </w:r>
    </w:p>
    <w:p w:rsidR="00E7336E" w:rsidRPr="00E12840" w:rsidRDefault="00E7336E" w:rsidP="00E12840">
      <w:pPr>
        <w:pStyle w:val="Style6"/>
        <w:widowControl/>
        <w:numPr>
          <w:ilvl w:val="0"/>
          <w:numId w:val="1"/>
        </w:numPr>
        <w:spacing w:before="19" w:line="250" w:lineRule="exact"/>
        <w:ind w:left="331"/>
        <w:rPr>
          <w:rStyle w:val="FontStyle14"/>
          <w:rFonts w:asciiTheme="minorHAnsi" w:hAnsiTheme="minorHAnsi" w:cstheme="minorHAnsi"/>
          <w:color w:val="auto"/>
          <w:sz w:val="22"/>
          <w:szCs w:val="22"/>
        </w:rPr>
      </w:pPr>
      <w:r w:rsidRPr="00E12840">
        <w:rPr>
          <w:rStyle w:val="FontStyle14"/>
          <w:rFonts w:asciiTheme="minorHAnsi" w:hAnsiTheme="minorHAnsi" w:cstheme="minorHAnsi"/>
          <w:color w:val="auto"/>
          <w:sz w:val="22"/>
          <w:szCs w:val="22"/>
        </w:rPr>
        <w:t>Wykonawca wykona przedmiot Umowy określony w ust. 1 zgodnie z postanowieniami niniejszej</w:t>
      </w:r>
    </w:p>
    <w:p w:rsidR="00CE4A63" w:rsidRDefault="003B5F5E" w:rsidP="00CE4A63">
      <w:pPr>
        <w:pStyle w:val="Style3"/>
        <w:widowControl/>
        <w:tabs>
          <w:tab w:val="left" w:leader="dot" w:pos="3960"/>
          <w:tab w:val="left" w:pos="4190"/>
        </w:tabs>
        <w:spacing w:line="250" w:lineRule="exact"/>
        <w:ind w:left="365"/>
        <w:rPr>
          <w:rStyle w:val="FontStyle14"/>
          <w:rFonts w:asciiTheme="minorHAnsi" w:hAnsiTheme="minorHAnsi" w:cstheme="minorHAnsi"/>
          <w:color w:val="auto"/>
          <w:sz w:val="22"/>
          <w:szCs w:val="22"/>
        </w:rPr>
      </w:pPr>
      <w:r w:rsidRPr="00AC408D">
        <w:rPr>
          <w:rStyle w:val="FontStyle14"/>
          <w:rFonts w:asciiTheme="minorHAnsi" w:hAnsiTheme="minorHAnsi" w:cstheme="minorHAnsi"/>
          <w:color w:val="auto"/>
          <w:sz w:val="22"/>
          <w:szCs w:val="22"/>
        </w:rPr>
        <w:t>Umowy,</w:t>
      </w:r>
      <w:r w:rsidRPr="007957BD">
        <w:rPr>
          <w:rStyle w:val="FontStyle14"/>
          <w:rFonts w:asciiTheme="minorHAnsi" w:hAnsiTheme="minorHAnsi" w:cstheme="minorHAnsi"/>
          <w:color w:val="FF0000"/>
          <w:sz w:val="22"/>
          <w:szCs w:val="22"/>
        </w:rPr>
        <w:t xml:space="preserve">  </w:t>
      </w:r>
      <w:r w:rsidRPr="00AC408D">
        <w:rPr>
          <w:rStyle w:val="FontStyle14"/>
          <w:rFonts w:asciiTheme="minorHAnsi" w:hAnsiTheme="minorHAnsi" w:cstheme="minorHAnsi"/>
          <w:color w:val="auto"/>
          <w:sz w:val="22"/>
          <w:szCs w:val="22"/>
        </w:rPr>
        <w:t>SWZ</w:t>
      </w:r>
      <w:r w:rsidR="00E139B3">
        <w:rPr>
          <w:rStyle w:val="FontStyle14"/>
          <w:rFonts w:asciiTheme="minorHAnsi" w:hAnsiTheme="minorHAnsi" w:cstheme="minorHAnsi"/>
          <w:color w:val="auto"/>
          <w:sz w:val="22"/>
          <w:szCs w:val="22"/>
        </w:rPr>
        <w:t>,</w:t>
      </w:r>
      <w:r w:rsidR="00E7336E" w:rsidRPr="00AC408D">
        <w:rPr>
          <w:rStyle w:val="FontStyle14"/>
          <w:rFonts w:asciiTheme="minorHAnsi" w:hAnsiTheme="minorHAnsi" w:cstheme="minorHAnsi"/>
          <w:color w:val="auto"/>
          <w:sz w:val="22"/>
          <w:szCs w:val="22"/>
        </w:rPr>
        <w:t xml:space="preserve"> ofertą </w:t>
      </w:r>
      <w:r w:rsidR="00CE4A63">
        <w:rPr>
          <w:rStyle w:val="FontStyle14"/>
          <w:rFonts w:asciiTheme="minorHAnsi" w:hAnsiTheme="minorHAnsi" w:cstheme="minorHAnsi"/>
          <w:color w:val="auto"/>
          <w:sz w:val="22"/>
          <w:szCs w:val="22"/>
        </w:rPr>
        <w:t>Wykonawcy</w:t>
      </w:r>
      <w:r w:rsidR="00E7336E" w:rsidRPr="000D254D">
        <w:rPr>
          <w:rStyle w:val="FontStyle14"/>
          <w:rFonts w:asciiTheme="minorHAnsi" w:hAnsiTheme="minorHAnsi" w:cstheme="minorHAnsi"/>
          <w:color w:val="auto"/>
          <w:sz w:val="22"/>
          <w:szCs w:val="22"/>
        </w:rPr>
        <w:t>,</w:t>
      </w:r>
      <w:r w:rsidR="00E7336E" w:rsidRPr="007957BD">
        <w:rPr>
          <w:rStyle w:val="FontStyle14"/>
          <w:rFonts w:asciiTheme="minorHAnsi" w:hAnsiTheme="minorHAnsi" w:cstheme="minorHAnsi"/>
          <w:color w:val="FF0000"/>
          <w:sz w:val="22"/>
          <w:szCs w:val="22"/>
        </w:rPr>
        <w:t xml:space="preserve"> </w:t>
      </w:r>
      <w:r w:rsidR="00E7336E" w:rsidRPr="00AC408D">
        <w:rPr>
          <w:rStyle w:val="FontStyle14"/>
          <w:rFonts w:asciiTheme="minorHAnsi" w:hAnsiTheme="minorHAnsi" w:cstheme="minorHAnsi"/>
          <w:color w:val="auto"/>
          <w:sz w:val="22"/>
          <w:szCs w:val="22"/>
        </w:rPr>
        <w:t>stanowiącymi integralną część niniejszej Umowy, przepisami prawa</w:t>
      </w:r>
      <w:r w:rsidR="00C44E45" w:rsidRPr="00AC408D">
        <w:rPr>
          <w:rStyle w:val="FontStyle14"/>
          <w:rFonts w:asciiTheme="minorHAnsi" w:hAnsiTheme="minorHAnsi" w:cstheme="minorHAnsi"/>
          <w:color w:val="auto"/>
          <w:sz w:val="22"/>
          <w:szCs w:val="22"/>
        </w:rPr>
        <w:t xml:space="preserve"> </w:t>
      </w:r>
      <w:r w:rsidR="00E7336E" w:rsidRPr="00AC408D">
        <w:rPr>
          <w:rStyle w:val="FontStyle14"/>
          <w:rFonts w:asciiTheme="minorHAnsi" w:hAnsiTheme="minorHAnsi" w:cstheme="minorHAnsi"/>
          <w:color w:val="auto"/>
          <w:sz w:val="22"/>
          <w:szCs w:val="22"/>
        </w:rPr>
        <w:t>i warunkami techniczno - budowlanymi, oraz wynikającymi z aprobat technicznych, Polskimi Normami i sztuką budowlaną, gwarantując wysoką j</w:t>
      </w:r>
      <w:r w:rsidR="00CE4A63">
        <w:rPr>
          <w:rStyle w:val="FontStyle14"/>
          <w:rFonts w:asciiTheme="minorHAnsi" w:hAnsiTheme="minorHAnsi" w:cstheme="minorHAnsi"/>
          <w:color w:val="auto"/>
          <w:sz w:val="22"/>
          <w:szCs w:val="22"/>
        </w:rPr>
        <w:t>akość i terminowość realizacji.</w:t>
      </w:r>
    </w:p>
    <w:p w:rsidR="00E7336E" w:rsidRPr="00CE4A63" w:rsidRDefault="00E7336E" w:rsidP="00CE4A63">
      <w:pPr>
        <w:pStyle w:val="Style3"/>
        <w:widowControl/>
        <w:numPr>
          <w:ilvl w:val="0"/>
          <w:numId w:val="2"/>
        </w:numPr>
        <w:tabs>
          <w:tab w:val="left" w:leader="dot" w:pos="3960"/>
          <w:tab w:val="left" w:pos="4190"/>
        </w:tabs>
        <w:spacing w:line="250" w:lineRule="exact"/>
        <w:ind w:left="284" w:hanging="284"/>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Wszystkie roboty wykonane będą z materiałów dostarczonych przez Wykonawcę. Zamiana </w:t>
      </w:r>
      <w:r w:rsidR="00E12840">
        <w:rPr>
          <w:rStyle w:val="FontStyle14"/>
          <w:rFonts w:asciiTheme="minorHAnsi" w:hAnsiTheme="minorHAnsi" w:cstheme="minorHAnsi"/>
          <w:color w:val="auto"/>
          <w:sz w:val="22"/>
          <w:szCs w:val="22"/>
        </w:rPr>
        <w:t xml:space="preserve">  </w:t>
      </w:r>
      <w:r w:rsidRPr="00CE4A63">
        <w:rPr>
          <w:rStyle w:val="FontStyle14"/>
          <w:rFonts w:asciiTheme="minorHAnsi" w:hAnsiTheme="minorHAnsi" w:cstheme="minorHAnsi"/>
          <w:color w:val="auto"/>
          <w:sz w:val="22"/>
          <w:szCs w:val="22"/>
        </w:rPr>
        <w:t xml:space="preserve">materiałów i technologii jest możliwa tylko za pisemną </w:t>
      </w:r>
      <w:r w:rsidR="00CA78DE" w:rsidRPr="00CE4A63">
        <w:rPr>
          <w:rStyle w:val="FontStyle14"/>
          <w:rFonts w:asciiTheme="minorHAnsi" w:hAnsiTheme="minorHAnsi" w:cstheme="minorHAnsi"/>
          <w:color w:val="auto"/>
          <w:sz w:val="22"/>
          <w:szCs w:val="22"/>
        </w:rPr>
        <w:t>zgodą</w:t>
      </w:r>
      <w:r w:rsidRPr="00CE4A63">
        <w:rPr>
          <w:rStyle w:val="FontStyle14"/>
          <w:rFonts w:asciiTheme="minorHAnsi" w:hAnsiTheme="minorHAnsi" w:cstheme="minorHAnsi"/>
          <w:color w:val="auto"/>
          <w:sz w:val="22"/>
          <w:szCs w:val="22"/>
        </w:rPr>
        <w:t xml:space="preserve"> udzieloną przez Zamawiającego.</w:t>
      </w:r>
    </w:p>
    <w:p w:rsidR="00E7336E" w:rsidRPr="00AC408D" w:rsidRDefault="00357B8C"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AC408D">
        <w:rPr>
          <w:rStyle w:val="FontStyle14"/>
          <w:rFonts w:asciiTheme="minorHAnsi" w:hAnsiTheme="minorHAnsi" w:cstheme="minorHAnsi"/>
          <w:color w:val="auto"/>
          <w:sz w:val="22"/>
          <w:szCs w:val="22"/>
        </w:rPr>
        <w:t>Wykonawca oświadcza, ż</w:t>
      </w:r>
      <w:r w:rsidR="00E7336E" w:rsidRPr="00AC408D">
        <w:rPr>
          <w:rStyle w:val="FontStyle14"/>
          <w:rFonts w:asciiTheme="minorHAnsi" w:hAnsiTheme="minorHAnsi" w:cstheme="minorHAnsi"/>
          <w:color w:val="auto"/>
          <w:sz w:val="22"/>
          <w:szCs w:val="22"/>
        </w:rPr>
        <w:t>e posiada odpowiednie środki finansowe, rzeczowe, zespół fachowców oraz doświadczenie do wykonywania przedmiotu Umowy ze starannością wymaganą przy tego rodzaju pracach oraz posiada wszystkie niezbędne uprawnienia do realizacji przedmiotowej inwestycji.</w:t>
      </w:r>
    </w:p>
    <w:p w:rsidR="00E7336E" w:rsidRPr="00CE4A63" w:rsidRDefault="00E7336E" w:rsidP="00E7336E">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sidRPr="00CE4A63">
        <w:rPr>
          <w:rStyle w:val="FontStyle14"/>
          <w:rFonts w:asciiTheme="minorHAnsi" w:hAnsiTheme="minorHAnsi" w:cstheme="minorHAnsi"/>
          <w:color w:val="auto"/>
          <w:sz w:val="22"/>
          <w:szCs w:val="22"/>
        </w:rPr>
        <w:t xml:space="preserve">Zamawiający oświadcza, że posiada odpowiednie środki finansowe niezbędne do pokrycia kosztów inwestycji, w tym wynagrodzenia Wykonawcy. </w:t>
      </w:r>
    </w:p>
    <w:p w:rsidR="005253E9" w:rsidRPr="00AC408D" w:rsidRDefault="00CE4A63" w:rsidP="005253E9">
      <w:pPr>
        <w:pStyle w:val="Style7"/>
        <w:widowControl/>
        <w:numPr>
          <w:ilvl w:val="0"/>
          <w:numId w:val="2"/>
        </w:numPr>
        <w:tabs>
          <w:tab w:val="left" w:pos="350"/>
        </w:tabs>
        <w:spacing w:line="250" w:lineRule="exact"/>
        <w:ind w:left="350"/>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 xml:space="preserve">Wszystkie prace </w:t>
      </w:r>
      <w:r w:rsidR="00E7336E" w:rsidRPr="00AC408D">
        <w:rPr>
          <w:rStyle w:val="FontStyle14"/>
          <w:rFonts w:asciiTheme="minorHAnsi" w:hAnsiTheme="minorHAnsi" w:cstheme="minorHAnsi"/>
          <w:color w:val="auto"/>
          <w:sz w:val="22"/>
          <w:szCs w:val="22"/>
        </w:rPr>
        <w:t>i roboty przygotowawcze, podstawowe, uzupełniające, zabezpieczające i likwidujące, objęte Umową, Wykonawca wykona siłami własnymi i ewentualnie przy pomocy Podwykonawców.</w:t>
      </w:r>
      <w:r w:rsidR="005253E9" w:rsidRPr="00AC408D">
        <w:rPr>
          <w:rStyle w:val="FontStyle14"/>
          <w:rFonts w:asciiTheme="minorHAnsi" w:hAnsiTheme="minorHAnsi" w:cstheme="minorHAnsi"/>
          <w:color w:val="auto"/>
          <w:sz w:val="22"/>
          <w:szCs w:val="22"/>
        </w:rPr>
        <w:t xml:space="preserve"> </w:t>
      </w:r>
    </w:p>
    <w:p w:rsidR="00E7336E" w:rsidRPr="00AC408D" w:rsidRDefault="00E7336E" w:rsidP="00E7336E">
      <w:pPr>
        <w:pStyle w:val="Style8"/>
        <w:widowControl/>
        <w:spacing w:before="67" w:line="240" w:lineRule="auto"/>
        <w:ind w:right="72"/>
        <w:jc w:val="center"/>
        <w:rPr>
          <w:rStyle w:val="FontStyle15"/>
          <w:rFonts w:asciiTheme="minorHAnsi" w:hAnsiTheme="minorHAnsi" w:cstheme="minorHAnsi"/>
          <w:color w:val="auto"/>
          <w:spacing w:val="60"/>
          <w:sz w:val="22"/>
          <w:szCs w:val="22"/>
        </w:rPr>
      </w:pPr>
      <w:r w:rsidRPr="00AC408D">
        <w:rPr>
          <w:rStyle w:val="FontStyle15"/>
          <w:rFonts w:asciiTheme="minorHAnsi" w:hAnsiTheme="minorHAnsi" w:cstheme="minorHAnsi"/>
          <w:color w:val="auto"/>
          <w:spacing w:val="60"/>
          <w:sz w:val="22"/>
          <w:szCs w:val="22"/>
        </w:rPr>
        <w:t>§2</w:t>
      </w:r>
    </w:p>
    <w:p w:rsidR="00E7336E" w:rsidRPr="00AC408D" w:rsidRDefault="00E7336E" w:rsidP="00E7336E">
      <w:pPr>
        <w:pStyle w:val="Style8"/>
        <w:widowControl/>
        <w:spacing w:before="19" w:line="240" w:lineRule="auto"/>
        <w:ind w:right="14"/>
        <w:jc w:val="center"/>
        <w:rPr>
          <w:rStyle w:val="FontStyle15"/>
          <w:rFonts w:asciiTheme="minorHAnsi" w:hAnsiTheme="minorHAnsi" w:cstheme="minorHAnsi"/>
          <w:color w:val="auto"/>
          <w:sz w:val="22"/>
          <w:szCs w:val="22"/>
        </w:rPr>
      </w:pPr>
      <w:r w:rsidRPr="00AC408D">
        <w:rPr>
          <w:rStyle w:val="FontStyle15"/>
          <w:rFonts w:asciiTheme="minorHAnsi" w:hAnsiTheme="minorHAnsi" w:cstheme="minorHAnsi"/>
          <w:color w:val="auto"/>
          <w:sz w:val="22"/>
          <w:szCs w:val="22"/>
        </w:rPr>
        <w:t>Obowiązki stron</w:t>
      </w:r>
    </w:p>
    <w:p w:rsidR="00E7336E" w:rsidRPr="007957BD" w:rsidRDefault="00E7336E" w:rsidP="00E7336E">
      <w:pPr>
        <w:pStyle w:val="Style1"/>
        <w:widowControl/>
        <w:spacing w:line="240" w:lineRule="exact"/>
        <w:rPr>
          <w:rFonts w:asciiTheme="minorHAnsi" w:hAnsiTheme="minorHAnsi" w:cstheme="minorHAnsi"/>
          <w:color w:val="FF0000"/>
          <w:sz w:val="22"/>
          <w:szCs w:val="22"/>
        </w:rPr>
      </w:pPr>
    </w:p>
    <w:p w:rsidR="00E7336E" w:rsidRPr="00D13BE8" w:rsidRDefault="00E7336E" w:rsidP="00E7336E">
      <w:pPr>
        <w:pStyle w:val="Style1"/>
        <w:widowControl/>
        <w:tabs>
          <w:tab w:val="left" w:pos="360"/>
        </w:tabs>
        <w:spacing w:before="38"/>
        <w:rPr>
          <w:rStyle w:val="FontStyle14"/>
          <w:rFonts w:asciiTheme="minorHAnsi" w:hAnsiTheme="minorHAnsi" w:cstheme="minorHAnsi"/>
          <w:color w:val="auto"/>
          <w:sz w:val="22"/>
          <w:szCs w:val="22"/>
        </w:rPr>
      </w:pPr>
      <w:r w:rsidRPr="000665BC">
        <w:rPr>
          <w:rStyle w:val="FontStyle14"/>
          <w:rFonts w:asciiTheme="minorHAnsi" w:hAnsiTheme="minorHAnsi" w:cstheme="minorHAnsi"/>
          <w:color w:val="auto"/>
          <w:sz w:val="22"/>
          <w:szCs w:val="22"/>
        </w:rPr>
        <w:t>1.</w:t>
      </w:r>
      <w:r w:rsidRPr="000665BC">
        <w:rPr>
          <w:rStyle w:val="FontStyle14"/>
          <w:rFonts w:asciiTheme="minorHAnsi" w:hAnsiTheme="minorHAnsi" w:cstheme="minorHAnsi"/>
          <w:color w:val="auto"/>
          <w:sz w:val="22"/>
          <w:szCs w:val="22"/>
        </w:rPr>
        <w:tab/>
      </w:r>
      <w:r w:rsidRPr="00D13BE8">
        <w:rPr>
          <w:rStyle w:val="FontStyle14"/>
          <w:rFonts w:asciiTheme="minorHAnsi" w:hAnsiTheme="minorHAnsi" w:cstheme="minorHAnsi"/>
          <w:color w:val="auto"/>
          <w:sz w:val="22"/>
          <w:szCs w:val="22"/>
        </w:rPr>
        <w:t>Do obowiązków Zamawiającego należy:</w:t>
      </w:r>
    </w:p>
    <w:p w:rsidR="00E7336E" w:rsidRPr="00D13BE8" w:rsidRDefault="00E7336E" w:rsidP="00E7336E">
      <w:pPr>
        <w:pStyle w:val="Style7"/>
        <w:widowControl/>
        <w:numPr>
          <w:ilvl w:val="0"/>
          <w:numId w:val="3"/>
        </w:numPr>
        <w:tabs>
          <w:tab w:val="left" w:pos="715"/>
        </w:tabs>
        <w:spacing w:before="38" w:line="250" w:lineRule="exact"/>
        <w:ind w:left="715" w:hanging="355"/>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 xml:space="preserve">protokolarne przekazanie placu budowy w terminie do 5 dni od dnia </w:t>
      </w:r>
      <w:r w:rsidR="0030201C" w:rsidRPr="00D13BE8">
        <w:rPr>
          <w:rStyle w:val="FontStyle14"/>
          <w:rFonts w:asciiTheme="minorHAnsi" w:hAnsiTheme="minorHAnsi" w:cstheme="minorHAnsi"/>
          <w:color w:val="auto"/>
          <w:sz w:val="22"/>
          <w:szCs w:val="22"/>
        </w:rPr>
        <w:t xml:space="preserve">zawarcia </w:t>
      </w:r>
      <w:r w:rsidRPr="00D13BE8">
        <w:rPr>
          <w:rStyle w:val="FontStyle14"/>
          <w:rFonts w:asciiTheme="minorHAnsi" w:hAnsiTheme="minorHAnsi" w:cstheme="minorHAnsi"/>
          <w:color w:val="auto"/>
          <w:sz w:val="22"/>
          <w:szCs w:val="22"/>
        </w:rPr>
        <w:t>umowy,</w:t>
      </w:r>
    </w:p>
    <w:p w:rsidR="00E7336E" w:rsidRPr="00D13BE8" w:rsidRDefault="00E7336E" w:rsidP="00E7336E">
      <w:pPr>
        <w:pStyle w:val="Style7"/>
        <w:widowControl/>
        <w:numPr>
          <w:ilvl w:val="0"/>
          <w:numId w:val="3"/>
        </w:numPr>
        <w:tabs>
          <w:tab w:val="left" w:pos="715"/>
        </w:tabs>
        <w:spacing w:before="10"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 xml:space="preserve">zapewnienie nadzoru </w:t>
      </w:r>
      <w:r w:rsidR="00BE5FA2" w:rsidRPr="00D13BE8">
        <w:rPr>
          <w:rStyle w:val="FontStyle14"/>
          <w:rFonts w:asciiTheme="minorHAnsi" w:hAnsiTheme="minorHAnsi" w:cstheme="minorHAnsi"/>
          <w:color w:val="auto"/>
          <w:sz w:val="22"/>
          <w:szCs w:val="22"/>
        </w:rPr>
        <w:t>przez przedstawiciela Z</w:t>
      </w:r>
      <w:r w:rsidR="00D55D06" w:rsidRPr="00D13BE8">
        <w:rPr>
          <w:rStyle w:val="FontStyle14"/>
          <w:rFonts w:asciiTheme="minorHAnsi" w:hAnsiTheme="minorHAnsi" w:cstheme="minorHAnsi"/>
          <w:color w:val="auto"/>
          <w:sz w:val="22"/>
          <w:szCs w:val="22"/>
        </w:rPr>
        <w:t>amawiającego</w:t>
      </w:r>
      <w:r w:rsidRPr="00D13BE8">
        <w:rPr>
          <w:rStyle w:val="FontStyle14"/>
          <w:rFonts w:asciiTheme="minorHAnsi" w:hAnsiTheme="minorHAnsi" w:cstheme="minorHAnsi"/>
          <w:color w:val="auto"/>
          <w:sz w:val="22"/>
          <w:szCs w:val="22"/>
        </w:rPr>
        <w:t>,</w:t>
      </w:r>
    </w:p>
    <w:p w:rsidR="00E7336E" w:rsidRPr="00D13BE8"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zapewnienie finansowania inwestycji w wysokości umożliwiającej zapłatę wynagrodzenia za wykonane roboty zgodnie z warunkami niniejszej Umowy,</w:t>
      </w:r>
    </w:p>
    <w:p w:rsidR="00E7336E" w:rsidRPr="00D13BE8" w:rsidRDefault="00E7336E" w:rsidP="00E7336E">
      <w:pPr>
        <w:pStyle w:val="Style7"/>
        <w:widowControl/>
        <w:numPr>
          <w:ilvl w:val="0"/>
          <w:numId w:val="3"/>
        </w:numPr>
        <w:tabs>
          <w:tab w:val="left" w:pos="715"/>
        </w:tabs>
        <w:spacing w:line="250" w:lineRule="exact"/>
        <w:ind w:left="715" w:hanging="355"/>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dokonywanie odbiorów wykonanych robot w terminach i na zasadach określonych w Umowie.</w:t>
      </w:r>
    </w:p>
    <w:p w:rsidR="00E7336E" w:rsidRPr="00D13BE8" w:rsidRDefault="00E7336E" w:rsidP="00E7336E">
      <w:pPr>
        <w:pStyle w:val="Style1"/>
        <w:widowControl/>
        <w:tabs>
          <w:tab w:val="left" w:pos="360"/>
        </w:tabs>
        <w:spacing w:line="250" w:lineRule="exact"/>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2.</w:t>
      </w:r>
      <w:r w:rsidRPr="00D13BE8">
        <w:rPr>
          <w:rStyle w:val="FontStyle14"/>
          <w:rFonts w:asciiTheme="minorHAnsi" w:hAnsiTheme="minorHAnsi" w:cstheme="minorHAnsi"/>
          <w:color w:val="auto"/>
          <w:sz w:val="22"/>
          <w:szCs w:val="22"/>
        </w:rPr>
        <w:tab/>
        <w:t>Do obowiązków Wykonawcy należy:</w:t>
      </w:r>
    </w:p>
    <w:p w:rsidR="00E7336E" w:rsidRPr="00D13BE8"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przejęcie terenu budowy, w terminie określonym w § 2 ust. 1 pkt 1,</w:t>
      </w:r>
    </w:p>
    <w:p w:rsidR="00C12EC3" w:rsidRPr="00D13BE8" w:rsidRDefault="00C12EC3" w:rsidP="00C12EC3">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 xml:space="preserve">najpóźniej w dniu rozpoczęcia prac Wykonawca dostarczy Zamawiającemu listę imienną osób, które będą wchodziły na teren </w:t>
      </w:r>
      <w:r w:rsidR="00D13BE8" w:rsidRPr="00D13BE8">
        <w:rPr>
          <w:rStyle w:val="FontStyle14"/>
          <w:rFonts w:asciiTheme="minorHAnsi" w:hAnsiTheme="minorHAnsi" w:cstheme="minorHAnsi"/>
          <w:color w:val="auto"/>
          <w:sz w:val="22"/>
          <w:szCs w:val="22"/>
        </w:rPr>
        <w:t xml:space="preserve">przedszkola </w:t>
      </w:r>
      <w:r w:rsidRPr="00D13BE8">
        <w:rPr>
          <w:rStyle w:val="FontStyle14"/>
          <w:rFonts w:asciiTheme="minorHAnsi" w:hAnsiTheme="minorHAnsi" w:cstheme="minorHAnsi"/>
          <w:color w:val="auto"/>
          <w:sz w:val="22"/>
          <w:szCs w:val="22"/>
        </w:rPr>
        <w:t>oraz samochodów (marka, numer</w:t>
      </w:r>
      <w:r w:rsidR="008D37B1" w:rsidRPr="00D13BE8">
        <w:rPr>
          <w:rStyle w:val="FontStyle14"/>
          <w:rFonts w:asciiTheme="minorHAnsi" w:hAnsiTheme="minorHAnsi" w:cstheme="minorHAnsi"/>
          <w:color w:val="auto"/>
          <w:sz w:val="22"/>
          <w:szCs w:val="22"/>
        </w:rPr>
        <w:t xml:space="preserve"> </w:t>
      </w:r>
      <w:r w:rsidRPr="00D13BE8">
        <w:rPr>
          <w:rStyle w:val="FontStyle14"/>
          <w:rFonts w:asciiTheme="minorHAnsi" w:hAnsiTheme="minorHAnsi" w:cstheme="minorHAnsi"/>
          <w:color w:val="auto"/>
          <w:sz w:val="22"/>
          <w:szCs w:val="22"/>
        </w:rPr>
        <w:t>rejestracyjny) wjeżdżających na teren placówki. Lista będzie przez Wykonawcę aktualizowana na bieżąco.</w:t>
      </w:r>
    </w:p>
    <w:p w:rsidR="00E7336E" w:rsidRPr="00D13BE8"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lastRenderedPageBreak/>
        <w:t>realizacji robót zgodnie z dokumentacją, zasadami sztuki budowlanej, wskazaniami nadzoru inwestorskiego, Polskimi Normami oraz obowiązującymi przepisami bhp i przeciwpożarowymi,</w:t>
      </w:r>
    </w:p>
    <w:p w:rsidR="00E7336E" w:rsidRPr="00D13BE8"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natychmiastowe zawiadamianie Zamawiającego o wykrytych ewentualnych wadach w dokumentacji projektowej,</w:t>
      </w:r>
    </w:p>
    <w:p w:rsidR="00E7336E" w:rsidRPr="00D13BE8"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uzgodnienie wszelkich s</w:t>
      </w:r>
      <w:r w:rsidR="00C96F22" w:rsidRPr="00D13BE8">
        <w:rPr>
          <w:rStyle w:val="FontStyle14"/>
          <w:rFonts w:asciiTheme="minorHAnsi" w:hAnsiTheme="minorHAnsi" w:cstheme="minorHAnsi"/>
          <w:color w:val="auto"/>
          <w:sz w:val="22"/>
          <w:szCs w:val="22"/>
        </w:rPr>
        <w:t>zczegółów dotyczących wykonywanych prac</w:t>
      </w:r>
      <w:r w:rsidRPr="00D13BE8">
        <w:rPr>
          <w:rStyle w:val="FontStyle14"/>
          <w:rFonts w:asciiTheme="minorHAnsi" w:hAnsiTheme="minorHAnsi" w:cstheme="minorHAnsi"/>
          <w:color w:val="auto"/>
          <w:sz w:val="22"/>
          <w:szCs w:val="22"/>
        </w:rPr>
        <w:t xml:space="preserve"> nie wyjaśnionych w dokumentacji projektowej z przedstawicielem Zamawiającego, a gdy zajdzie taka potrzeba również z Projektantem,</w:t>
      </w:r>
    </w:p>
    <w:p w:rsidR="00E7336E" w:rsidRPr="00D13BE8" w:rsidRDefault="00E7336E" w:rsidP="00E7336E">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 xml:space="preserve">Informowanie </w:t>
      </w:r>
      <w:r w:rsidR="00BE5FA2" w:rsidRPr="00D13BE8">
        <w:rPr>
          <w:rStyle w:val="FontStyle14"/>
          <w:rFonts w:asciiTheme="minorHAnsi" w:hAnsiTheme="minorHAnsi" w:cstheme="minorHAnsi"/>
          <w:color w:val="auto"/>
          <w:sz w:val="22"/>
          <w:szCs w:val="22"/>
        </w:rPr>
        <w:t>przedstawiciela Z</w:t>
      </w:r>
      <w:r w:rsidR="003E099F" w:rsidRPr="00D13BE8">
        <w:rPr>
          <w:rStyle w:val="FontStyle14"/>
          <w:rFonts w:asciiTheme="minorHAnsi" w:hAnsiTheme="minorHAnsi" w:cstheme="minorHAnsi"/>
          <w:color w:val="auto"/>
          <w:sz w:val="22"/>
          <w:szCs w:val="22"/>
        </w:rPr>
        <w:t>amawiającego</w:t>
      </w:r>
      <w:r w:rsidRPr="00D13BE8">
        <w:rPr>
          <w:rStyle w:val="FontStyle14"/>
          <w:rFonts w:asciiTheme="minorHAnsi" w:hAnsiTheme="minorHAnsi" w:cstheme="minorHAnsi"/>
          <w:color w:val="auto"/>
          <w:sz w:val="22"/>
          <w:szCs w:val="22"/>
        </w:rPr>
        <w:t xml:space="preserve"> o problemach technicznych lub okolicznościach, które mogą wpłynąć na jakość robót lub termin zakończenia robót.</w:t>
      </w:r>
    </w:p>
    <w:p w:rsidR="00E7336E" w:rsidRPr="00D13BE8"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zapewnienie prowadzenia robót zgodnie z prawem budowlanym</w:t>
      </w:r>
      <w:r w:rsidR="00A16AF1" w:rsidRPr="00D13BE8">
        <w:rPr>
          <w:rStyle w:val="FontStyle14"/>
          <w:rFonts w:asciiTheme="minorHAnsi" w:hAnsiTheme="minorHAnsi" w:cstheme="minorHAnsi"/>
          <w:color w:val="auto"/>
          <w:sz w:val="22"/>
          <w:szCs w:val="22"/>
        </w:rPr>
        <w:t>.</w:t>
      </w:r>
      <w:r w:rsidRPr="00D13BE8">
        <w:rPr>
          <w:rStyle w:val="FontStyle14"/>
          <w:rFonts w:asciiTheme="minorHAnsi" w:hAnsiTheme="minorHAnsi" w:cstheme="minorHAnsi"/>
          <w:color w:val="auto"/>
          <w:sz w:val="22"/>
          <w:szCs w:val="22"/>
        </w:rPr>
        <w:t xml:space="preserve"> </w:t>
      </w:r>
    </w:p>
    <w:p w:rsidR="00E7336E" w:rsidRPr="00D13BE8" w:rsidRDefault="00E7336E" w:rsidP="00E7336E">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zorganizowanie, zagospodarowanie, wyposażenie i zabezpieczenie terenu realizowanych prac budowlanych oraz zaplecza socjalnego budowy,</w:t>
      </w:r>
    </w:p>
    <w:p w:rsidR="00B40697" w:rsidRPr="00D13BE8" w:rsidRDefault="00E7336E"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zapewnienie zakupów i dostaw materiałów, konstrukcji, urządzeń, sprzętu i narzędzi, niezbędnych do wykonania przedmiotu Umowy,</w:t>
      </w:r>
    </w:p>
    <w:p w:rsidR="00462F2C" w:rsidRPr="00D13BE8" w:rsidRDefault="00B40697" w:rsidP="00B40697">
      <w:pPr>
        <w:pStyle w:val="Style7"/>
        <w:widowControl/>
        <w:numPr>
          <w:ilvl w:val="0"/>
          <w:numId w:val="4"/>
        </w:numPr>
        <w:tabs>
          <w:tab w:val="left" w:pos="701"/>
        </w:tabs>
        <w:spacing w:line="250" w:lineRule="exact"/>
        <w:ind w:left="701" w:hanging="341"/>
        <w:rPr>
          <w:rStyle w:val="FontStyle14"/>
          <w:rFonts w:asciiTheme="minorHAnsi" w:hAnsiTheme="minorHAnsi" w:cstheme="minorHAnsi"/>
          <w:color w:val="auto"/>
          <w:sz w:val="22"/>
          <w:szCs w:val="22"/>
        </w:rPr>
      </w:pPr>
      <w:r w:rsidRPr="00D13BE8">
        <w:rPr>
          <w:rFonts w:asciiTheme="minorHAnsi" w:hAnsiTheme="minorHAnsi" w:cstheme="minorHAnsi"/>
          <w:sz w:val="22"/>
          <w:szCs w:val="22"/>
        </w:rPr>
        <w:t xml:space="preserve">posiadanie </w:t>
      </w:r>
      <w:r w:rsidR="00462F2C" w:rsidRPr="00D13BE8">
        <w:rPr>
          <w:rFonts w:asciiTheme="minorHAnsi" w:hAnsiTheme="minorHAnsi" w:cstheme="minorHAnsi"/>
          <w:sz w:val="22"/>
          <w:szCs w:val="22"/>
        </w:rPr>
        <w:t xml:space="preserve"> polisy OC w zakresie prowadzonej działalności na kwotę nie mniejszą niż wartość podpisanej umowy.</w:t>
      </w:r>
    </w:p>
    <w:p w:rsidR="00E7336E"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ochrona mienia i zabezpieczenie przeciwpożarowe,</w:t>
      </w:r>
    </w:p>
    <w:p w:rsidR="00F84283" w:rsidRPr="00D13BE8" w:rsidRDefault="00F84283"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ze względu na obecność dzieci należy rusztowanie zabezpieczyć siatką,</w:t>
      </w:r>
    </w:p>
    <w:p w:rsidR="00E7336E" w:rsidRPr="00D13BE8" w:rsidRDefault="00E7336E" w:rsidP="008D37B1">
      <w:pPr>
        <w:pStyle w:val="Style7"/>
        <w:widowControl/>
        <w:numPr>
          <w:ilvl w:val="0"/>
          <w:numId w:val="4"/>
        </w:numPr>
        <w:spacing w:before="5"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utrzymanie czystości i bezpieczeństwa na drogach, chodnikach, dojazdach oraz placu budowy,</w:t>
      </w:r>
    </w:p>
    <w:p w:rsidR="00E7336E" w:rsidRPr="00D13BE8"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koordynacja prowadzonych przez Podwykonawców robót,</w:t>
      </w:r>
    </w:p>
    <w:p w:rsidR="00E7336E" w:rsidRPr="00D13BE8" w:rsidRDefault="00E7336E" w:rsidP="00E7336E">
      <w:pPr>
        <w:pStyle w:val="Style7"/>
        <w:widowControl/>
        <w:numPr>
          <w:ilvl w:val="0"/>
          <w:numId w:val="4"/>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zgłaszanie w razie konieczności wykonania robót dodatkowych,</w:t>
      </w:r>
    </w:p>
    <w:p w:rsidR="00E7336E" w:rsidRPr="00D13BE8" w:rsidRDefault="00E7336E" w:rsidP="00E7336E">
      <w:pPr>
        <w:pStyle w:val="Style7"/>
        <w:widowControl/>
        <w:numPr>
          <w:ilvl w:val="0"/>
          <w:numId w:val="4"/>
        </w:numPr>
        <w:tabs>
          <w:tab w:val="left" w:pos="701"/>
        </w:tabs>
        <w:spacing w:before="5"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prowadzenie obmiaru robót dodatkowych,</w:t>
      </w:r>
    </w:p>
    <w:p w:rsidR="00C44E45" w:rsidRPr="00D13BE8" w:rsidRDefault="00E7336E"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 xml:space="preserve">zabezpieczenie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w:t>
      </w:r>
      <w:r w:rsidR="000B6607" w:rsidRPr="00D13BE8">
        <w:rPr>
          <w:rStyle w:val="FontStyle14"/>
          <w:rFonts w:asciiTheme="minorHAnsi" w:hAnsiTheme="minorHAnsi" w:cstheme="minorHAnsi"/>
          <w:color w:val="auto"/>
          <w:sz w:val="22"/>
          <w:szCs w:val="22"/>
        </w:rPr>
        <w:t>z wynagrodzenia Wykonawcy.</w:t>
      </w:r>
    </w:p>
    <w:p w:rsidR="00E7336E" w:rsidRPr="00D13BE8" w:rsidRDefault="00C44E45" w:rsidP="00C44E45">
      <w:pPr>
        <w:pStyle w:val="Style7"/>
        <w:widowControl/>
        <w:numPr>
          <w:ilvl w:val="0"/>
          <w:numId w:val="4"/>
        </w:numPr>
        <w:tabs>
          <w:tab w:val="left" w:pos="701"/>
        </w:tabs>
        <w:spacing w:before="5"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p</w:t>
      </w:r>
      <w:r w:rsidR="00E7336E" w:rsidRPr="00D13BE8">
        <w:rPr>
          <w:rStyle w:val="FontStyle14"/>
          <w:rFonts w:asciiTheme="minorHAnsi" w:hAnsiTheme="minorHAnsi" w:cstheme="minorHAnsi"/>
          <w:color w:val="auto"/>
          <w:sz w:val="22"/>
          <w:szCs w:val="22"/>
        </w:rPr>
        <w:t>rzelew na Zamawiającego praw wynikających z gwarancji i rękojmi udzielonych przez dostawców i Podwykonawców, o ile ich czasokres jest dłuższy niż czasokres udzielonej przez Wykonawcę gwarancji lub jeśli Strony tak uzgodnią,</w:t>
      </w:r>
    </w:p>
    <w:p w:rsidR="00E7336E" w:rsidRPr="00D13BE8" w:rsidRDefault="00E7336E" w:rsidP="00E7336E">
      <w:pPr>
        <w:pStyle w:val="Style7"/>
        <w:widowControl/>
        <w:numPr>
          <w:ilvl w:val="0"/>
          <w:numId w:val="5"/>
        </w:numPr>
        <w:tabs>
          <w:tab w:val="left" w:pos="701"/>
        </w:tabs>
        <w:spacing w:before="10"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terminowe usuwanie wad i usterek, stwierdzonych w czasie odbiorów a także w okresie odbiorów, rękojmi i gwarancji,</w:t>
      </w:r>
    </w:p>
    <w:p w:rsidR="00E7336E" w:rsidRPr="00D13BE8"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obowiązkowe i punktualne uczestnictwo w ustalonych przez przedstawiciela Zamawiającego naradach koordynacyjnych, dotyczących przedmiotu umowy,</w:t>
      </w:r>
    </w:p>
    <w:p w:rsidR="00E7336E" w:rsidRPr="00D13BE8"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przestrzeganie przepisów i wymogów BHP oraz instrukcji przez cały czas przebywania na terenie budowy a w szczególności przez wszystkich pracowników, również Podwykonawców,</w:t>
      </w:r>
    </w:p>
    <w:p w:rsidR="00E7336E" w:rsidRPr="00D13BE8" w:rsidRDefault="00E7336E" w:rsidP="00E7336E">
      <w:pPr>
        <w:pStyle w:val="Style7"/>
        <w:widowControl/>
        <w:numPr>
          <w:ilvl w:val="0"/>
          <w:numId w:val="5"/>
        </w:numPr>
        <w:tabs>
          <w:tab w:val="left" w:pos="701"/>
        </w:tabs>
        <w:spacing w:before="14"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wykonywanie wszelkich zgodnych z prawem i treścią niniejszej Umowy poleceń przedstawiciela Zamawiającego dotyczących przedmiotu umowy. Polecenia powinny być wydawane na piśmie,</w:t>
      </w:r>
    </w:p>
    <w:p w:rsidR="00E7336E"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kompletowanie w trakcie realizacji robót wszelkiej dokumentacji zgodnie z przepisami Prawa budowlanego oraz przygotowanie do odbioru końcowego kompletu dokumentów niezb</w:t>
      </w:r>
      <w:r w:rsidR="00D13BE8">
        <w:rPr>
          <w:rStyle w:val="FontStyle14"/>
          <w:rFonts w:asciiTheme="minorHAnsi" w:hAnsiTheme="minorHAnsi" w:cstheme="minorHAnsi"/>
          <w:color w:val="auto"/>
          <w:sz w:val="22"/>
          <w:szCs w:val="22"/>
        </w:rPr>
        <w:t>ędnych przy odbiorze,</w:t>
      </w:r>
    </w:p>
    <w:p w:rsidR="00D13BE8" w:rsidRDefault="00D13BE8"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zabezpieczenie istniejących nasadzeń oraz trawników przed zniszczeniem,</w:t>
      </w:r>
    </w:p>
    <w:p w:rsidR="00D13BE8" w:rsidRDefault="00D13BE8"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 xml:space="preserve">w przypadku </w:t>
      </w:r>
      <w:r w:rsidR="00F84283">
        <w:rPr>
          <w:rStyle w:val="FontStyle14"/>
          <w:rFonts w:asciiTheme="minorHAnsi" w:hAnsiTheme="minorHAnsi" w:cstheme="minorHAnsi"/>
          <w:color w:val="auto"/>
          <w:sz w:val="22"/>
          <w:szCs w:val="22"/>
        </w:rPr>
        <w:t>uszkodzenia nasadzeń lub trawników ich odtworzenie,</w:t>
      </w:r>
    </w:p>
    <w:p w:rsidR="00F84283" w:rsidRPr="00D13BE8" w:rsidRDefault="00F84283"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Pr>
          <w:rStyle w:val="FontStyle14"/>
          <w:rFonts w:asciiTheme="minorHAnsi" w:hAnsiTheme="minorHAnsi" w:cstheme="minorHAnsi"/>
          <w:color w:val="auto"/>
          <w:sz w:val="22"/>
          <w:szCs w:val="22"/>
        </w:rPr>
        <w:t>zachowanie porządku na terenie budowy podczas prowadzonych prac ze względu na pobliską obecność dzieci (przedszkole),</w:t>
      </w:r>
    </w:p>
    <w:p w:rsidR="00E7336E" w:rsidRPr="00D13BE8" w:rsidRDefault="00E7336E" w:rsidP="00E7336E">
      <w:pPr>
        <w:pStyle w:val="Style7"/>
        <w:widowControl/>
        <w:numPr>
          <w:ilvl w:val="0"/>
          <w:numId w:val="5"/>
        </w:numPr>
        <w:tabs>
          <w:tab w:val="left" w:pos="701"/>
        </w:tabs>
        <w:spacing w:before="5"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uporządkowanie terenu po zakończeniu budowy,</w:t>
      </w:r>
    </w:p>
    <w:p w:rsidR="00E7336E" w:rsidRPr="00D13BE8" w:rsidRDefault="00E7336E" w:rsidP="00E7336E">
      <w:pPr>
        <w:pStyle w:val="Style7"/>
        <w:widowControl/>
        <w:numPr>
          <w:ilvl w:val="0"/>
          <w:numId w:val="5"/>
        </w:numPr>
        <w:tabs>
          <w:tab w:val="left" w:pos="701"/>
        </w:tabs>
        <w:spacing w:before="5"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materiały rozbiórkowe przeznaczone do utylizacji, należy unieszkodliwić przez podmiot posiadający odpowiednie zezwolenia zgodnie z obowiązującymi przepisami prawa. Koszty z tym związane ponosi Wykonawca.</w:t>
      </w:r>
    </w:p>
    <w:p w:rsidR="00E7336E" w:rsidRPr="00D13BE8" w:rsidRDefault="00E7336E" w:rsidP="00E7336E">
      <w:pPr>
        <w:pStyle w:val="Style7"/>
        <w:widowControl/>
        <w:numPr>
          <w:ilvl w:val="0"/>
          <w:numId w:val="5"/>
        </w:numPr>
        <w:tabs>
          <w:tab w:val="left" w:pos="701"/>
        </w:tabs>
        <w:spacing w:line="250" w:lineRule="exact"/>
        <w:ind w:left="360"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materiał z rozbi</w:t>
      </w:r>
      <w:r w:rsidR="00B85508" w:rsidRPr="00D13BE8">
        <w:rPr>
          <w:rStyle w:val="FontStyle14"/>
          <w:rFonts w:asciiTheme="minorHAnsi" w:hAnsiTheme="minorHAnsi" w:cstheme="minorHAnsi"/>
          <w:color w:val="auto"/>
          <w:sz w:val="22"/>
          <w:szCs w:val="22"/>
        </w:rPr>
        <w:t>órki stanowi własność Wykonawcy.</w:t>
      </w:r>
    </w:p>
    <w:p w:rsidR="00E7336E" w:rsidRPr="00D13BE8" w:rsidRDefault="00E7336E" w:rsidP="00E7336E">
      <w:pPr>
        <w:pStyle w:val="Style7"/>
        <w:widowControl/>
        <w:numPr>
          <w:ilvl w:val="0"/>
          <w:numId w:val="5"/>
        </w:numPr>
        <w:tabs>
          <w:tab w:val="left" w:pos="701"/>
        </w:tabs>
        <w:spacing w:line="250" w:lineRule="exact"/>
        <w:ind w:left="701" w:hanging="341"/>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lastRenderedPageBreak/>
        <w:t>ponoszenie pełnej odpowiedzialności za szkody oraz następstwa nieszczęśliwych wypadków pracowników i osób trzecich, powstałe w związku z prowadzonymi robotami, w tym także ruchem pojazdów.</w:t>
      </w:r>
    </w:p>
    <w:p w:rsidR="00E7336E" w:rsidRPr="00D13BE8" w:rsidRDefault="00E7336E" w:rsidP="00E7336E">
      <w:pPr>
        <w:pStyle w:val="Style7"/>
        <w:widowControl/>
        <w:tabs>
          <w:tab w:val="left" w:pos="350"/>
        </w:tabs>
        <w:spacing w:line="250" w:lineRule="exact"/>
        <w:ind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3.</w:t>
      </w:r>
      <w:r w:rsidRPr="00D13BE8">
        <w:rPr>
          <w:rStyle w:val="FontStyle14"/>
          <w:rFonts w:asciiTheme="minorHAnsi" w:hAnsiTheme="minorHAnsi" w:cstheme="minorHAnsi"/>
          <w:color w:val="auto"/>
          <w:sz w:val="22"/>
          <w:szCs w:val="22"/>
        </w:rPr>
        <w:tab/>
        <w:t>Wykonawca oświadcza, iż:</w:t>
      </w:r>
    </w:p>
    <w:p w:rsidR="00E7336E" w:rsidRPr="00D13BE8" w:rsidRDefault="00E7336E" w:rsidP="00E7336E">
      <w:pPr>
        <w:pStyle w:val="Style7"/>
        <w:widowControl/>
        <w:numPr>
          <w:ilvl w:val="0"/>
          <w:numId w:val="6"/>
        </w:numPr>
        <w:tabs>
          <w:tab w:val="left" w:pos="710"/>
        </w:tabs>
        <w:spacing w:line="250" w:lineRule="exact"/>
        <w:ind w:left="427"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otrzymał dokumentację projektową,</w:t>
      </w:r>
    </w:p>
    <w:p w:rsidR="00E7336E" w:rsidRPr="00D13BE8" w:rsidRDefault="00E7336E" w:rsidP="00E7336E">
      <w:pPr>
        <w:pStyle w:val="Style7"/>
        <w:widowControl/>
        <w:numPr>
          <w:ilvl w:val="0"/>
          <w:numId w:val="6"/>
        </w:numPr>
        <w:tabs>
          <w:tab w:val="left" w:pos="710"/>
        </w:tabs>
        <w:spacing w:line="250" w:lineRule="exact"/>
        <w:ind w:left="427" w:firstLine="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zostały mu przekazane wszelkie dane i informacje, mające wpływ na bieżącą realizację robót</w:t>
      </w:r>
      <w:r w:rsidR="00462132" w:rsidRPr="00D13BE8">
        <w:rPr>
          <w:rStyle w:val="FontStyle14"/>
          <w:rFonts w:asciiTheme="minorHAnsi" w:hAnsiTheme="minorHAnsi" w:cstheme="minorHAnsi"/>
          <w:color w:val="auto"/>
          <w:sz w:val="22"/>
          <w:szCs w:val="22"/>
        </w:rPr>
        <w:t>.</w:t>
      </w:r>
    </w:p>
    <w:p w:rsidR="00E7336E" w:rsidRPr="00F84283" w:rsidRDefault="00E7336E" w:rsidP="00E7336E">
      <w:pPr>
        <w:pStyle w:val="Style7"/>
        <w:widowControl/>
        <w:tabs>
          <w:tab w:val="left" w:pos="350"/>
        </w:tabs>
        <w:spacing w:line="250" w:lineRule="exact"/>
        <w:ind w:left="350" w:right="10"/>
        <w:rPr>
          <w:rStyle w:val="FontStyle14"/>
          <w:rFonts w:asciiTheme="minorHAnsi" w:hAnsiTheme="minorHAnsi" w:cstheme="minorHAnsi"/>
          <w:color w:val="auto"/>
          <w:sz w:val="22"/>
          <w:szCs w:val="22"/>
        </w:rPr>
      </w:pPr>
      <w:r w:rsidRPr="00D13BE8">
        <w:rPr>
          <w:rStyle w:val="FontStyle14"/>
          <w:rFonts w:asciiTheme="minorHAnsi" w:hAnsiTheme="minorHAnsi" w:cstheme="minorHAnsi"/>
          <w:color w:val="auto"/>
          <w:sz w:val="22"/>
          <w:szCs w:val="22"/>
        </w:rPr>
        <w:t>4.</w:t>
      </w:r>
      <w:r w:rsidRPr="00D13BE8">
        <w:rPr>
          <w:rStyle w:val="FontStyle14"/>
          <w:rFonts w:asciiTheme="minorHAnsi" w:hAnsiTheme="minorHAnsi" w:cstheme="minorHAnsi"/>
          <w:color w:val="auto"/>
          <w:sz w:val="22"/>
          <w:szCs w:val="22"/>
        </w:rPr>
        <w:tab/>
        <w:t xml:space="preserve">Zamawiający wymaga zatrudnienia </w:t>
      </w:r>
      <w:r w:rsidR="00A86B59" w:rsidRPr="00D13BE8">
        <w:rPr>
          <w:rStyle w:val="FontStyle14"/>
          <w:rFonts w:asciiTheme="minorHAnsi" w:hAnsiTheme="minorHAnsi" w:cstheme="minorHAnsi"/>
          <w:color w:val="auto"/>
          <w:sz w:val="22"/>
          <w:szCs w:val="22"/>
        </w:rPr>
        <w:t xml:space="preserve">na podstawie stosunku pracy </w:t>
      </w:r>
      <w:r w:rsidRPr="00D13BE8">
        <w:rPr>
          <w:rStyle w:val="FontStyle14"/>
          <w:rFonts w:asciiTheme="minorHAnsi" w:hAnsiTheme="minorHAnsi" w:cstheme="minorHAnsi"/>
          <w:color w:val="auto"/>
          <w:sz w:val="22"/>
          <w:szCs w:val="22"/>
        </w:rPr>
        <w:t>przez Wykonawcę lub</w:t>
      </w:r>
      <w:r w:rsidRPr="00D13BE8">
        <w:rPr>
          <w:rStyle w:val="FontStyle14"/>
          <w:rFonts w:asciiTheme="minorHAnsi" w:hAnsiTheme="minorHAnsi" w:cstheme="minorHAnsi"/>
          <w:color w:val="auto"/>
          <w:sz w:val="22"/>
          <w:szCs w:val="22"/>
        </w:rPr>
        <w:br/>
        <w:t>Podwykonawcę osób wykonujących wskazane poniżej czynności w trakcie realizacji zamówienia,</w:t>
      </w:r>
      <w:r w:rsidRPr="00D13BE8">
        <w:rPr>
          <w:rStyle w:val="FontStyle14"/>
          <w:rFonts w:asciiTheme="minorHAnsi" w:hAnsiTheme="minorHAnsi" w:cstheme="minorHAnsi"/>
          <w:color w:val="auto"/>
          <w:sz w:val="22"/>
          <w:szCs w:val="22"/>
        </w:rPr>
        <w:br/>
      </w:r>
      <w:r w:rsidRPr="00F84283">
        <w:rPr>
          <w:rStyle w:val="FontStyle14"/>
          <w:rFonts w:asciiTheme="minorHAnsi" w:hAnsiTheme="minorHAnsi" w:cstheme="minorHAnsi"/>
          <w:color w:val="auto"/>
          <w:sz w:val="22"/>
          <w:szCs w:val="22"/>
        </w:rPr>
        <w:t>których wykonanie zawiera cechy stosunku pracy określone w art. 22 § ust. 1 ustawy</w:t>
      </w:r>
      <w:r w:rsidRPr="00F84283">
        <w:rPr>
          <w:rStyle w:val="FontStyle14"/>
          <w:rFonts w:asciiTheme="minorHAnsi" w:hAnsiTheme="minorHAnsi" w:cstheme="minorHAnsi"/>
          <w:color w:val="auto"/>
          <w:sz w:val="22"/>
          <w:szCs w:val="22"/>
        </w:rPr>
        <w:br/>
        <w:t>z dnia 26 czerwca 1974r. - Kodeks pracy (t .j. Dz. U. z 20</w:t>
      </w:r>
      <w:r w:rsidR="00C96F22" w:rsidRPr="00F84283">
        <w:rPr>
          <w:rStyle w:val="FontStyle14"/>
          <w:rFonts w:asciiTheme="minorHAnsi" w:hAnsiTheme="minorHAnsi" w:cstheme="minorHAnsi"/>
          <w:color w:val="auto"/>
          <w:sz w:val="22"/>
          <w:szCs w:val="22"/>
        </w:rPr>
        <w:t>20 r., poz. 1320</w:t>
      </w:r>
      <w:r w:rsidRPr="00F84283">
        <w:rPr>
          <w:rStyle w:val="FontStyle14"/>
          <w:rFonts w:asciiTheme="minorHAnsi" w:hAnsiTheme="minorHAnsi" w:cstheme="minorHAnsi"/>
          <w:color w:val="auto"/>
          <w:sz w:val="22"/>
          <w:szCs w:val="22"/>
        </w:rPr>
        <w:t xml:space="preserve"> ze zm.).</w:t>
      </w:r>
    </w:p>
    <w:p w:rsidR="001629F8" w:rsidRPr="00F84283" w:rsidRDefault="00A86B59" w:rsidP="001629F8">
      <w:pPr>
        <w:pStyle w:val="Style7"/>
        <w:numPr>
          <w:ilvl w:val="0"/>
          <w:numId w:val="7"/>
        </w:numPr>
        <w:tabs>
          <w:tab w:val="left" w:pos="706"/>
        </w:tabs>
        <w:spacing w:line="250" w:lineRule="exact"/>
        <w:ind w:left="706" w:hanging="346"/>
        <w:rPr>
          <w:rFonts w:cstheme="minorHAnsi"/>
          <w:b/>
        </w:rPr>
      </w:pPr>
      <w:r w:rsidRPr="00F84283">
        <w:rPr>
          <w:rStyle w:val="FontStyle14"/>
          <w:rFonts w:asciiTheme="minorHAnsi" w:hAnsiTheme="minorHAnsi" w:cstheme="minorHAnsi"/>
          <w:color w:val="auto"/>
          <w:sz w:val="22"/>
          <w:szCs w:val="22"/>
        </w:rPr>
        <w:t xml:space="preserve">Rodzaje czynności związanych z realizacją zamówienia, dla których Zamawiający wymaga zatrudnienia na podstawie stosunku pracy przez Wykonawcę lub Podwykonawcę osób wykonujących czynności w trakcie realizacji zamówienia: </w:t>
      </w:r>
      <w:r w:rsidR="001629F8" w:rsidRPr="00F84283">
        <w:rPr>
          <w:rFonts w:ascii="Calibri" w:hAnsi="Calibri" w:cs="Calibri"/>
          <w:b/>
          <w:bCs/>
          <w:sz w:val="22"/>
          <w:szCs w:val="22"/>
        </w:rPr>
        <w:t>roboty budowlane w zakresie wykonania prac dekarskich oraz robót wykończeniowych</w:t>
      </w:r>
    </w:p>
    <w:p w:rsidR="00E7336E" w:rsidRPr="00F84283" w:rsidRDefault="00E7336E" w:rsidP="008E3D34">
      <w:pPr>
        <w:pStyle w:val="Style7"/>
        <w:widowControl/>
        <w:numPr>
          <w:ilvl w:val="0"/>
          <w:numId w:val="7"/>
        </w:numPr>
        <w:tabs>
          <w:tab w:val="left" w:pos="706"/>
        </w:tabs>
        <w:spacing w:line="250" w:lineRule="exact"/>
        <w:ind w:left="706" w:hanging="346"/>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W trakcie realizacji zamówienia Zamawiający uprawniony jest do wykonywania czynności kontrolnych wobec Wykonawcy odnośnie spełniania przez Wykonawcę lub Podwykonawcę wymogu zatrudnienia na podstawie </w:t>
      </w:r>
      <w:r w:rsidR="00A86B59"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osób wykonujących wskazane w punkcie 1</w:t>
      </w:r>
      <w:r w:rsidR="00FC2B8C"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color w:val="auto"/>
          <w:sz w:val="22"/>
          <w:szCs w:val="22"/>
        </w:rPr>
        <w:t xml:space="preserve"> czynności. Zamawiający uprawniony jest w szczególności do:</w:t>
      </w:r>
    </w:p>
    <w:p w:rsidR="00E7336E" w:rsidRPr="00F84283" w:rsidRDefault="00E7336E" w:rsidP="00E7336E">
      <w:pPr>
        <w:pStyle w:val="Style7"/>
        <w:widowControl/>
        <w:numPr>
          <w:ilvl w:val="0"/>
          <w:numId w:val="8"/>
        </w:numPr>
        <w:tabs>
          <w:tab w:val="left" w:pos="706"/>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żądania oświadczeń i dokumentów w zakresie potwierdzenia spełniania ww. wymogów i dokonywania ich oceny,</w:t>
      </w:r>
    </w:p>
    <w:p w:rsidR="00E7336E" w:rsidRPr="00F84283" w:rsidRDefault="00E7336E" w:rsidP="00E7336E">
      <w:pPr>
        <w:pStyle w:val="Style7"/>
        <w:widowControl/>
        <w:numPr>
          <w:ilvl w:val="0"/>
          <w:numId w:val="8"/>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żądania wyjaśnień w przypadku wątpliwości w zakresie potwierdzenia spełniania ww. wymogów,</w:t>
      </w:r>
    </w:p>
    <w:p w:rsidR="00E7336E" w:rsidRPr="00F84283" w:rsidRDefault="00E7336E" w:rsidP="00E7336E">
      <w:pPr>
        <w:pStyle w:val="Style7"/>
        <w:widowControl/>
        <w:numPr>
          <w:ilvl w:val="0"/>
          <w:numId w:val="8"/>
        </w:numPr>
        <w:tabs>
          <w:tab w:val="left" w:pos="715"/>
        </w:tabs>
        <w:spacing w:line="250" w:lineRule="exact"/>
        <w:jc w:val="lef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przeprowadzania kontroli na miejscu wykonywania świadczenia.</w:t>
      </w:r>
    </w:p>
    <w:p w:rsidR="00E7336E" w:rsidRPr="00F84283" w:rsidRDefault="00E7336E" w:rsidP="0045515F">
      <w:pPr>
        <w:pStyle w:val="Style7"/>
        <w:widowControl/>
        <w:numPr>
          <w:ilvl w:val="0"/>
          <w:numId w:val="7"/>
        </w:numPr>
        <w:tabs>
          <w:tab w:val="left" w:pos="341"/>
        </w:tabs>
        <w:spacing w:line="250" w:lineRule="exact"/>
        <w:ind w:left="682" w:right="10" w:hanging="341"/>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 trakcie realizacji zamówienia na każde wezwanie Zamawiającego w wyznaczonym w tym</w:t>
      </w:r>
      <w:r w:rsidRPr="00F84283">
        <w:rPr>
          <w:rStyle w:val="FontStyle14"/>
          <w:rFonts w:asciiTheme="minorHAnsi" w:hAnsiTheme="minorHAnsi" w:cstheme="minorHAnsi"/>
          <w:color w:val="auto"/>
          <w:sz w:val="22"/>
          <w:szCs w:val="22"/>
        </w:rPr>
        <w:br/>
        <w:t>wezwaniu terminie Wykonawca przedłoży Zamawiającemu wskazane poniżej dowody</w:t>
      </w:r>
      <w:r w:rsidRPr="00F84283">
        <w:rPr>
          <w:rStyle w:val="FontStyle14"/>
          <w:rFonts w:asciiTheme="minorHAnsi" w:hAnsiTheme="minorHAnsi" w:cstheme="minorHAnsi"/>
          <w:color w:val="auto"/>
          <w:sz w:val="22"/>
          <w:szCs w:val="22"/>
        </w:rPr>
        <w:br/>
        <w:t xml:space="preserve">w celu potwierdzenia spełnienia wymogu zatrudnienia na podstawie </w:t>
      </w:r>
      <w:r w:rsidR="00A86B59"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przez</w:t>
      </w:r>
      <w:r w:rsidRPr="00F84283">
        <w:rPr>
          <w:rStyle w:val="FontStyle14"/>
          <w:rFonts w:asciiTheme="minorHAnsi" w:hAnsiTheme="minorHAnsi" w:cstheme="minorHAnsi"/>
          <w:color w:val="auto"/>
          <w:sz w:val="22"/>
          <w:szCs w:val="22"/>
        </w:rPr>
        <w:br/>
        <w:t>Wykonawcę lub Podwykonawcę osób wykonujących wskazane w punkcie 1</w:t>
      </w:r>
      <w:r w:rsidR="00FC2B8C"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color w:val="auto"/>
          <w:sz w:val="22"/>
          <w:szCs w:val="22"/>
        </w:rPr>
        <w:t xml:space="preserve"> czynności</w:t>
      </w:r>
      <w:r w:rsidRPr="00F84283">
        <w:rPr>
          <w:rStyle w:val="FontStyle14"/>
          <w:rFonts w:asciiTheme="minorHAnsi" w:hAnsiTheme="minorHAnsi" w:cstheme="minorHAnsi"/>
          <w:color w:val="auto"/>
          <w:sz w:val="22"/>
          <w:szCs w:val="22"/>
        </w:rPr>
        <w:br/>
        <w:t>w trakcie realizacji zamówienia:</w:t>
      </w:r>
    </w:p>
    <w:p w:rsidR="00E957A0" w:rsidRPr="00F84283" w:rsidRDefault="00E957A0"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Oświadczenie zatrudnionych Pracowników na podstawie </w:t>
      </w:r>
      <w:r w:rsidR="00A86B59"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wykonujących czynn</w:t>
      </w:r>
      <w:r w:rsidR="00BE5FA2" w:rsidRPr="00F84283">
        <w:rPr>
          <w:rStyle w:val="FontStyle14"/>
          <w:rFonts w:asciiTheme="minorHAnsi" w:hAnsiTheme="minorHAnsi" w:cstheme="minorHAnsi"/>
          <w:color w:val="auto"/>
          <w:sz w:val="22"/>
          <w:szCs w:val="22"/>
        </w:rPr>
        <w:t>ości, których dotyczy wezwanie Z</w:t>
      </w:r>
      <w:r w:rsidRPr="00F84283">
        <w:rPr>
          <w:rStyle w:val="FontStyle14"/>
          <w:rFonts w:asciiTheme="minorHAnsi" w:hAnsiTheme="minorHAnsi" w:cstheme="minorHAnsi"/>
          <w:color w:val="auto"/>
          <w:sz w:val="22"/>
          <w:szCs w:val="22"/>
        </w:rPr>
        <w:t>amawiającego. Oświadczenie to powinno zawierać w szczególności: datę złożenia oświadczenia, imię i nazwisko,</w:t>
      </w:r>
      <w:r w:rsidR="00745E26" w:rsidRPr="00F84283">
        <w:rPr>
          <w:rStyle w:val="FontStyle14"/>
          <w:rFonts w:asciiTheme="minorHAnsi" w:hAnsiTheme="minorHAnsi" w:cstheme="minorHAnsi"/>
          <w:color w:val="auto"/>
          <w:sz w:val="22"/>
          <w:szCs w:val="22"/>
        </w:rPr>
        <w:t xml:space="preserve"> wskazanie, że objęte wezwaniem czynności wykonuje osoba składające oświadczenie, </w:t>
      </w:r>
      <w:r w:rsidRPr="00F84283">
        <w:rPr>
          <w:rStyle w:val="FontStyle14"/>
          <w:rFonts w:asciiTheme="minorHAnsi" w:hAnsiTheme="minorHAnsi" w:cstheme="minorHAnsi"/>
          <w:color w:val="auto"/>
          <w:sz w:val="22"/>
          <w:szCs w:val="22"/>
        </w:rPr>
        <w:t xml:space="preserve">rodzaj umowy o pracę i wymiar etatu oraz podpis </w:t>
      </w:r>
      <w:r w:rsidR="00745E26" w:rsidRPr="00F84283">
        <w:rPr>
          <w:rStyle w:val="FontStyle14"/>
          <w:rFonts w:asciiTheme="minorHAnsi" w:hAnsiTheme="minorHAnsi" w:cstheme="minorHAnsi"/>
          <w:color w:val="auto"/>
          <w:sz w:val="22"/>
          <w:szCs w:val="22"/>
        </w:rPr>
        <w:t>osoby</w:t>
      </w:r>
      <w:r w:rsidRPr="00F84283">
        <w:rPr>
          <w:rStyle w:val="FontStyle14"/>
          <w:rFonts w:asciiTheme="minorHAnsi" w:hAnsiTheme="minorHAnsi" w:cstheme="minorHAnsi"/>
          <w:color w:val="auto"/>
          <w:sz w:val="22"/>
          <w:szCs w:val="22"/>
        </w:rPr>
        <w:t xml:space="preserve"> składającego oświadczenie. </w:t>
      </w:r>
    </w:p>
    <w:p w:rsidR="00E7336E" w:rsidRPr="00F84283"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oświadczenie Wykonawcy lub Podwykonawcy o zatrudnieniu na podstawie </w:t>
      </w:r>
      <w:r w:rsidR="00A86B59"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osób wykonujących czynn</w:t>
      </w:r>
      <w:r w:rsidR="00BE5FA2" w:rsidRPr="00F84283">
        <w:rPr>
          <w:rStyle w:val="FontStyle14"/>
          <w:rFonts w:asciiTheme="minorHAnsi" w:hAnsiTheme="minorHAnsi" w:cstheme="minorHAnsi"/>
          <w:color w:val="auto"/>
          <w:sz w:val="22"/>
          <w:szCs w:val="22"/>
        </w:rPr>
        <w:t>ości, których dotyczy wezwanie Z</w:t>
      </w:r>
      <w:r w:rsidRPr="00F84283">
        <w:rPr>
          <w:rStyle w:val="FontStyle14"/>
          <w:rFonts w:asciiTheme="minorHAnsi" w:hAnsiTheme="minorHAnsi" w:cstheme="minorHAnsi"/>
          <w:color w:val="auto"/>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E2105C"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wraz ze wskazaniem liczby tych osób, imion i nazwisk tych osób, rodzaju umowy o pracę i wymiaru etatu oraz podpis osoby uprawnionej do złożenia oświadczenia w imieniu Wykonawcy lub Podwykonawcy;</w:t>
      </w:r>
    </w:p>
    <w:p w:rsidR="00E7336E" w:rsidRPr="00F84283"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w:t>
      </w:r>
      <w:r w:rsidRPr="00F84283">
        <w:rPr>
          <w:rStyle w:val="FontStyle14"/>
          <w:rFonts w:asciiTheme="minorHAnsi" w:hAnsiTheme="minorHAnsi" w:cstheme="minorHAnsi"/>
          <w:color w:val="auto"/>
          <w:sz w:val="22"/>
          <w:szCs w:val="22"/>
          <w:vertAlign w:val="superscript"/>
        </w:rPr>
        <w:footnoteReference w:id="1"/>
      </w:r>
      <w:r w:rsidRPr="00F84283">
        <w:rPr>
          <w:rStyle w:val="FontStyle14"/>
          <w:rFonts w:asciiTheme="minorHAnsi" w:hAnsiTheme="minorHAnsi" w:cstheme="minorHAnsi"/>
          <w:color w:val="auto"/>
          <w:sz w:val="22"/>
          <w:szCs w:val="22"/>
        </w:rPr>
        <w:t xml:space="preserve">  bez adresów, nr PESEL pracowników). Imię</w:t>
      </w:r>
      <w:r w:rsidR="00D4645E" w:rsidRPr="00F84283">
        <w:rPr>
          <w:rStyle w:val="FontStyle14"/>
          <w:rFonts w:asciiTheme="minorHAnsi" w:hAnsiTheme="minorHAnsi" w:cstheme="minorHAnsi"/>
          <w:color w:val="auto"/>
          <w:sz w:val="22"/>
          <w:szCs w:val="22"/>
        </w:rPr>
        <w:t xml:space="preserve"> </w:t>
      </w:r>
      <w:r w:rsidR="005019A0" w:rsidRPr="00F84283">
        <w:rPr>
          <w:rStyle w:val="FontStyle14"/>
          <w:rFonts w:asciiTheme="minorHAnsi" w:hAnsiTheme="minorHAnsi" w:cstheme="minorHAnsi"/>
          <w:color w:val="auto"/>
          <w:sz w:val="22"/>
          <w:szCs w:val="22"/>
        </w:rPr>
        <w:t xml:space="preserve">i </w:t>
      </w:r>
      <w:r w:rsidRPr="00F84283">
        <w:rPr>
          <w:rStyle w:val="FontStyle14"/>
          <w:rFonts w:asciiTheme="minorHAnsi" w:hAnsiTheme="minorHAnsi" w:cstheme="minorHAnsi"/>
          <w:color w:val="auto"/>
          <w:sz w:val="22"/>
          <w:szCs w:val="22"/>
        </w:rPr>
        <w:t xml:space="preserve">nazwisko </w:t>
      </w:r>
      <w:r w:rsidRPr="00F84283">
        <w:rPr>
          <w:rStyle w:val="FontStyle14"/>
          <w:rFonts w:asciiTheme="minorHAnsi" w:hAnsiTheme="minorHAnsi" w:cstheme="minorHAnsi"/>
          <w:color w:val="auto"/>
          <w:sz w:val="22"/>
          <w:szCs w:val="22"/>
        </w:rPr>
        <w:lastRenderedPageBreak/>
        <w:t xml:space="preserve">pracownika nie podlega </w:t>
      </w:r>
      <w:proofErr w:type="spellStart"/>
      <w:r w:rsidRPr="00F84283">
        <w:rPr>
          <w:rStyle w:val="FontStyle14"/>
          <w:rFonts w:asciiTheme="minorHAnsi" w:hAnsiTheme="minorHAnsi" w:cstheme="minorHAnsi"/>
          <w:color w:val="auto"/>
          <w:sz w:val="22"/>
          <w:szCs w:val="22"/>
        </w:rPr>
        <w:t>anonimizacji</w:t>
      </w:r>
      <w:proofErr w:type="spellEnd"/>
      <w:r w:rsidRPr="00F84283">
        <w:rPr>
          <w:rStyle w:val="FontStyle14"/>
          <w:rFonts w:asciiTheme="minorHAnsi" w:hAnsiTheme="minorHAnsi" w:cstheme="minorHAnsi"/>
          <w:color w:val="auto"/>
          <w:sz w:val="22"/>
          <w:szCs w:val="22"/>
        </w:rPr>
        <w:t>. Informacje takie jak: data zawarcia umowy, rodzaj umowy o pracę i wymiar etatu powinny być możliwe do zidentyfikowania;</w:t>
      </w:r>
    </w:p>
    <w:p w:rsidR="00E7336E" w:rsidRPr="00F84283"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zaświadczenie właściwego oddziału ZUS, potwierdzające opłacanie przez Wykonawcę lub Podwykonawcę składek na ubezpieczenia społeczne i zdrowotne z tytułu zatrudnienia na podstawie </w:t>
      </w:r>
      <w:r w:rsidR="00E2105C"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za ostatni okres rozliczeniowy</w:t>
      </w:r>
      <w:r w:rsidR="00E2105C" w:rsidRPr="00F84283">
        <w:rPr>
          <w:rStyle w:val="FontStyle14"/>
          <w:rFonts w:asciiTheme="minorHAnsi" w:hAnsiTheme="minorHAnsi" w:cstheme="minorHAnsi"/>
          <w:color w:val="auto"/>
          <w:sz w:val="22"/>
          <w:szCs w:val="22"/>
        </w:rPr>
        <w:t>, jeżeli dotyczy</w:t>
      </w:r>
      <w:r w:rsidRPr="00F84283">
        <w:rPr>
          <w:rStyle w:val="FontStyle14"/>
          <w:rFonts w:asciiTheme="minorHAnsi" w:hAnsiTheme="minorHAnsi" w:cstheme="minorHAnsi"/>
          <w:color w:val="auto"/>
          <w:sz w:val="22"/>
          <w:szCs w:val="22"/>
        </w:rPr>
        <w:t>;</w:t>
      </w:r>
    </w:p>
    <w:p w:rsidR="00E7336E" w:rsidRPr="00F84283" w:rsidRDefault="00E7336E" w:rsidP="00474FD4">
      <w:pPr>
        <w:pStyle w:val="Style7"/>
        <w:widowControl/>
        <w:numPr>
          <w:ilvl w:val="0"/>
          <w:numId w:val="42"/>
        </w:numPr>
        <w:tabs>
          <w:tab w:val="left" w:pos="715"/>
        </w:tabs>
        <w:spacing w:line="250" w:lineRule="exact"/>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podlega </w:t>
      </w:r>
      <w:proofErr w:type="spellStart"/>
      <w:r w:rsidRPr="00F84283">
        <w:rPr>
          <w:rStyle w:val="FontStyle14"/>
          <w:rFonts w:asciiTheme="minorHAnsi" w:hAnsiTheme="minorHAnsi" w:cstheme="minorHAnsi"/>
          <w:color w:val="auto"/>
          <w:sz w:val="22"/>
          <w:szCs w:val="22"/>
        </w:rPr>
        <w:t>anonimizacji</w:t>
      </w:r>
      <w:proofErr w:type="spellEnd"/>
      <w:r w:rsidRPr="00F84283">
        <w:rPr>
          <w:rStyle w:val="FontStyle14"/>
          <w:rFonts w:asciiTheme="minorHAnsi" w:hAnsiTheme="minorHAnsi" w:cstheme="minorHAnsi"/>
          <w:color w:val="auto"/>
          <w:sz w:val="22"/>
          <w:szCs w:val="22"/>
        </w:rPr>
        <w:t>.</w:t>
      </w:r>
    </w:p>
    <w:p w:rsidR="0045515F" w:rsidRPr="00F84283"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Z tytułu niespełnienia przez Wykonawcę lub Podwykonawcę wymogu zatrudnienia na podstawie </w:t>
      </w:r>
      <w:r w:rsidR="00E2105C" w:rsidRPr="00F84283">
        <w:rPr>
          <w:rStyle w:val="FontStyle14"/>
          <w:rFonts w:asciiTheme="minorHAnsi" w:hAnsiTheme="minorHAnsi" w:cstheme="minorHAnsi"/>
          <w:color w:val="auto"/>
          <w:sz w:val="22"/>
          <w:szCs w:val="22"/>
        </w:rPr>
        <w:t xml:space="preserve">stosunku </w:t>
      </w:r>
      <w:r w:rsidRPr="00F84283">
        <w:rPr>
          <w:rStyle w:val="FontStyle14"/>
          <w:rFonts w:asciiTheme="minorHAnsi" w:hAnsiTheme="minorHAnsi" w:cstheme="minorHAnsi"/>
          <w:color w:val="auto"/>
          <w:sz w:val="22"/>
          <w:szCs w:val="22"/>
        </w:rPr>
        <w:t>prac</w:t>
      </w:r>
      <w:r w:rsidR="00E2105C" w:rsidRPr="00F84283">
        <w:rPr>
          <w:rStyle w:val="FontStyle14"/>
          <w:rFonts w:asciiTheme="minorHAnsi" w:hAnsiTheme="minorHAnsi" w:cstheme="minorHAnsi"/>
          <w:color w:val="auto"/>
          <w:sz w:val="22"/>
          <w:szCs w:val="22"/>
        </w:rPr>
        <w:t>y</w:t>
      </w:r>
      <w:r w:rsidRPr="00F84283">
        <w:rPr>
          <w:rStyle w:val="FontStyle14"/>
          <w:rFonts w:asciiTheme="minorHAnsi" w:hAnsiTheme="minorHAnsi" w:cstheme="minorHAnsi"/>
          <w:color w:val="auto"/>
          <w:sz w:val="22"/>
          <w:szCs w:val="22"/>
        </w:rPr>
        <w:t xml:space="preserve"> osób wykonujących wskazane w punkcie 1</w:t>
      </w:r>
      <w:r w:rsidR="00FC2B8C"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color w:val="auto"/>
          <w:sz w:val="22"/>
          <w:szCs w:val="22"/>
        </w:rPr>
        <w:t xml:space="preserve"> czynności Zamawiający przewiduje sankcję w postaci obowiązku zapłaty przez Wykonawcę kary umownej w wysokości określonej w § 9 ust.1 pkt </w:t>
      </w:r>
      <w:r w:rsidR="00DE643C" w:rsidRPr="00F84283">
        <w:rPr>
          <w:rStyle w:val="FontStyle14"/>
          <w:rFonts w:asciiTheme="minorHAnsi" w:hAnsiTheme="minorHAnsi" w:cstheme="minorHAnsi"/>
          <w:color w:val="auto"/>
          <w:sz w:val="22"/>
          <w:szCs w:val="22"/>
        </w:rPr>
        <w:t xml:space="preserve">5) </w:t>
      </w:r>
      <w:r w:rsidRPr="00F84283">
        <w:rPr>
          <w:rStyle w:val="FontStyle14"/>
          <w:rFonts w:asciiTheme="minorHAnsi" w:hAnsiTheme="minorHAnsi" w:cstheme="minorHAnsi"/>
          <w:color w:val="auto"/>
          <w:sz w:val="22"/>
          <w:szCs w:val="22"/>
        </w:rPr>
        <w:t xml:space="preserve"> niniejszej umowy. Niezłożenie przez Wykonawcę w wyznaczonym przez Zamawiającego terminie żądanych przez Zamawiającego dowodów w celu potwierdzenia spełnienia przez Wykonawcę lub Podwykonawcę wymogu zatrudnienia na podstawie </w:t>
      </w:r>
      <w:r w:rsidR="00935996"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traktowane będzie jako niespełnienie przez Wykonawcę lub Podwykonawcę wymogu zatrudnienia na podstawie </w:t>
      </w:r>
      <w:r w:rsidR="00935996" w:rsidRPr="00F84283">
        <w:rPr>
          <w:rStyle w:val="FontStyle14"/>
          <w:rFonts w:asciiTheme="minorHAnsi" w:hAnsiTheme="minorHAnsi" w:cstheme="minorHAnsi"/>
          <w:color w:val="auto"/>
          <w:sz w:val="22"/>
          <w:szCs w:val="22"/>
        </w:rPr>
        <w:t>stosunku pracy</w:t>
      </w:r>
      <w:r w:rsidRPr="00F84283">
        <w:rPr>
          <w:rStyle w:val="FontStyle14"/>
          <w:rFonts w:asciiTheme="minorHAnsi" w:hAnsiTheme="minorHAnsi" w:cstheme="minorHAnsi"/>
          <w:color w:val="auto"/>
          <w:sz w:val="22"/>
          <w:szCs w:val="22"/>
        </w:rPr>
        <w:t xml:space="preserve"> osób wykonujących wskazane w punkcie 1</w:t>
      </w:r>
      <w:r w:rsidR="00FC2B8C"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color w:val="auto"/>
          <w:sz w:val="22"/>
          <w:szCs w:val="22"/>
        </w:rPr>
        <w:t xml:space="preserve"> czynności.</w:t>
      </w:r>
    </w:p>
    <w:p w:rsidR="00E7336E" w:rsidRPr="00F84283" w:rsidRDefault="00E7336E" w:rsidP="006B7714">
      <w:pPr>
        <w:pStyle w:val="Style7"/>
        <w:widowControl/>
        <w:numPr>
          <w:ilvl w:val="0"/>
          <w:numId w:val="9"/>
        </w:numPr>
        <w:tabs>
          <w:tab w:val="left" w:pos="341"/>
        </w:tabs>
        <w:spacing w:line="250" w:lineRule="exact"/>
        <w:ind w:left="682" w:hanging="341"/>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 przypadku uzasadnionych wątpliwości co do przestrzegania prawa pracy przez Wykonawcę lub Podwykonawcę, Zamawiający może zwrócić się o przeprowadzenie kontroli przez Państwową Inspekcje Pracy.</w:t>
      </w:r>
    </w:p>
    <w:p w:rsidR="001722E6" w:rsidRPr="00F84283" w:rsidRDefault="001722E6" w:rsidP="00E7336E">
      <w:pPr>
        <w:pStyle w:val="Style7"/>
        <w:widowControl/>
        <w:tabs>
          <w:tab w:val="left" w:pos="350"/>
        </w:tabs>
        <w:spacing w:line="250" w:lineRule="exact"/>
        <w:ind w:left="350" w:firstLine="0"/>
        <w:rPr>
          <w:rStyle w:val="FontStyle14"/>
          <w:rFonts w:asciiTheme="minorHAnsi" w:hAnsiTheme="minorHAnsi" w:cstheme="minorHAnsi"/>
          <w:color w:val="auto"/>
          <w:sz w:val="22"/>
          <w:szCs w:val="22"/>
        </w:rPr>
      </w:pPr>
    </w:p>
    <w:p w:rsidR="00E7336E" w:rsidRPr="00F84283" w:rsidRDefault="00E7336E" w:rsidP="00E7336E">
      <w:pPr>
        <w:pStyle w:val="Style8"/>
        <w:widowControl/>
        <w:spacing w:line="240" w:lineRule="auto"/>
        <w:jc w:val="center"/>
        <w:rPr>
          <w:rStyle w:val="FontStyle15"/>
          <w:rFonts w:asciiTheme="minorHAnsi" w:hAnsiTheme="minorHAnsi" w:cstheme="minorHAnsi"/>
          <w:color w:val="auto"/>
          <w:spacing w:val="60"/>
          <w:sz w:val="22"/>
          <w:szCs w:val="22"/>
        </w:rPr>
      </w:pPr>
      <w:r w:rsidRPr="00F84283">
        <w:rPr>
          <w:rStyle w:val="FontStyle15"/>
          <w:rFonts w:asciiTheme="minorHAnsi" w:hAnsiTheme="minorHAnsi" w:cstheme="minorHAnsi"/>
          <w:color w:val="auto"/>
          <w:spacing w:val="60"/>
          <w:sz w:val="22"/>
          <w:szCs w:val="22"/>
        </w:rPr>
        <w:t>§3</w:t>
      </w:r>
    </w:p>
    <w:p w:rsidR="00E7336E" w:rsidRPr="00F84283" w:rsidRDefault="00E7336E" w:rsidP="00E7336E">
      <w:pPr>
        <w:pStyle w:val="Style8"/>
        <w:widowControl/>
        <w:spacing w:line="240" w:lineRule="auto"/>
        <w:jc w:val="center"/>
        <w:rPr>
          <w:rStyle w:val="FontStyle15"/>
          <w:rFonts w:asciiTheme="minorHAnsi" w:hAnsiTheme="minorHAnsi" w:cstheme="minorHAnsi"/>
          <w:color w:val="auto"/>
          <w:sz w:val="22"/>
          <w:szCs w:val="22"/>
        </w:rPr>
      </w:pPr>
      <w:r w:rsidRPr="00F84283">
        <w:rPr>
          <w:rStyle w:val="FontStyle15"/>
          <w:rFonts w:asciiTheme="minorHAnsi" w:hAnsiTheme="minorHAnsi" w:cstheme="minorHAnsi"/>
          <w:color w:val="auto"/>
          <w:sz w:val="22"/>
          <w:szCs w:val="22"/>
        </w:rPr>
        <w:t>Termin wykonania umowy</w:t>
      </w:r>
    </w:p>
    <w:p w:rsidR="00756A7B" w:rsidRPr="00F84283" w:rsidRDefault="00D55D06" w:rsidP="00A07AA4">
      <w:pPr>
        <w:pStyle w:val="Style7"/>
        <w:widowControl/>
        <w:numPr>
          <w:ilvl w:val="0"/>
          <w:numId w:val="10"/>
        </w:numPr>
        <w:spacing w:before="68" w:line="250" w:lineRule="exact"/>
        <w:ind w:left="350" w:right="19"/>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Termin realizacji przedmiotu umowy: </w:t>
      </w:r>
      <w:r w:rsidR="002568FF">
        <w:rPr>
          <w:rStyle w:val="FontStyle14"/>
          <w:rFonts w:asciiTheme="minorHAnsi" w:hAnsiTheme="minorHAnsi" w:cstheme="minorHAnsi"/>
          <w:b/>
          <w:color w:val="auto"/>
          <w:sz w:val="22"/>
          <w:szCs w:val="22"/>
        </w:rPr>
        <w:t>2 miesiące</w:t>
      </w:r>
      <w:r w:rsidRPr="00F84283">
        <w:rPr>
          <w:rStyle w:val="FontStyle14"/>
          <w:rFonts w:asciiTheme="minorHAnsi" w:hAnsiTheme="minorHAnsi" w:cstheme="minorHAnsi"/>
          <w:b/>
          <w:color w:val="auto"/>
          <w:sz w:val="22"/>
          <w:szCs w:val="22"/>
        </w:rPr>
        <w:t xml:space="preserve"> od </w:t>
      </w:r>
      <w:r w:rsidR="001629F8" w:rsidRPr="00F84283">
        <w:rPr>
          <w:rStyle w:val="FontStyle14"/>
          <w:rFonts w:asciiTheme="minorHAnsi" w:hAnsiTheme="minorHAnsi" w:cstheme="minorHAnsi"/>
          <w:b/>
          <w:color w:val="auto"/>
          <w:sz w:val="22"/>
          <w:szCs w:val="22"/>
        </w:rPr>
        <w:t>dnia podpisania</w:t>
      </w:r>
      <w:r w:rsidRPr="00F84283">
        <w:rPr>
          <w:rStyle w:val="FontStyle14"/>
          <w:rFonts w:asciiTheme="minorHAnsi" w:hAnsiTheme="minorHAnsi" w:cstheme="minorHAnsi"/>
          <w:b/>
          <w:color w:val="auto"/>
          <w:sz w:val="22"/>
          <w:szCs w:val="22"/>
        </w:rPr>
        <w:t xml:space="preserve"> umowy</w:t>
      </w:r>
      <w:r w:rsidRPr="00F84283">
        <w:rPr>
          <w:rStyle w:val="FontStyle14"/>
          <w:rFonts w:asciiTheme="minorHAnsi" w:hAnsiTheme="minorHAnsi" w:cstheme="minorHAnsi"/>
          <w:color w:val="auto"/>
          <w:sz w:val="22"/>
          <w:szCs w:val="22"/>
        </w:rPr>
        <w:t>.</w:t>
      </w:r>
    </w:p>
    <w:p w:rsidR="00651938" w:rsidRPr="00F84283" w:rsidRDefault="00651938" w:rsidP="00A07AA4">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Za dzień wykonania przedmiotu umowy przyjmuje się dzień pisemnego powiadomienia Zamawiającego przez Wykonawcę o zakończeniu wszystkich robót budowlanych i gotowości do odbioru końcowego. Zgłoszenie Wykonawcy będzie zawierało oświadczenie o terminie zakończenia robót budowlanych potwierdzone przez </w:t>
      </w:r>
      <w:r w:rsidR="00BE5FA2" w:rsidRPr="00F84283">
        <w:rPr>
          <w:rStyle w:val="FontStyle14"/>
          <w:rFonts w:asciiTheme="minorHAnsi" w:hAnsiTheme="minorHAnsi" w:cstheme="minorHAnsi"/>
          <w:color w:val="auto"/>
          <w:sz w:val="22"/>
          <w:szCs w:val="22"/>
        </w:rPr>
        <w:t>przedstawiciela Z</w:t>
      </w:r>
      <w:r w:rsidR="003E099F" w:rsidRPr="00F84283">
        <w:rPr>
          <w:rStyle w:val="FontStyle14"/>
          <w:rFonts w:asciiTheme="minorHAnsi" w:hAnsiTheme="minorHAnsi" w:cstheme="minorHAnsi"/>
          <w:color w:val="auto"/>
          <w:sz w:val="22"/>
          <w:szCs w:val="22"/>
        </w:rPr>
        <w:t>amawiającego</w:t>
      </w:r>
      <w:r w:rsidRPr="00F84283">
        <w:rPr>
          <w:rStyle w:val="FontStyle14"/>
          <w:rFonts w:asciiTheme="minorHAnsi" w:hAnsiTheme="minorHAnsi" w:cstheme="minorHAnsi"/>
          <w:color w:val="auto"/>
          <w:sz w:val="22"/>
          <w:szCs w:val="22"/>
        </w:rPr>
        <w:t>. W przypadku gdy Zamawiający nie odebrał robót budowlanych, za dzień wykonania robót budowlanych przyjmie się dzień otrzymania przez Zamawiającego powiadomienia Wykonawcy o usunięciu wszystkich wad stwierdzonych podczas czynności odbiorowych i gotowości do odbioru końcowego</w:t>
      </w:r>
      <w:r w:rsidR="00A07AA4"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color w:val="auto"/>
          <w:sz w:val="22"/>
          <w:szCs w:val="22"/>
        </w:rPr>
        <w:t xml:space="preserve"> potwierdzone przez </w:t>
      </w:r>
      <w:r w:rsidR="00BE5FA2" w:rsidRPr="00F84283">
        <w:rPr>
          <w:rStyle w:val="FontStyle14"/>
          <w:rFonts w:asciiTheme="minorHAnsi" w:hAnsiTheme="minorHAnsi" w:cstheme="minorHAnsi"/>
          <w:color w:val="auto"/>
          <w:sz w:val="22"/>
          <w:szCs w:val="22"/>
        </w:rPr>
        <w:t>przedstawiciela Z</w:t>
      </w:r>
      <w:r w:rsidR="003E099F" w:rsidRPr="00F84283">
        <w:rPr>
          <w:rStyle w:val="FontStyle14"/>
          <w:rFonts w:asciiTheme="minorHAnsi" w:hAnsiTheme="minorHAnsi" w:cstheme="minorHAnsi"/>
          <w:color w:val="auto"/>
          <w:sz w:val="22"/>
          <w:szCs w:val="22"/>
        </w:rPr>
        <w:t>amawiającego</w:t>
      </w:r>
      <w:r w:rsidRPr="00F84283">
        <w:rPr>
          <w:rStyle w:val="FontStyle14"/>
          <w:rFonts w:asciiTheme="minorHAnsi" w:hAnsiTheme="minorHAnsi" w:cstheme="minorHAnsi"/>
          <w:color w:val="auto"/>
          <w:sz w:val="22"/>
          <w:szCs w:val="22"/>
        </w:rPr>
        <w:t xml:space="preserve">. </w:t>
      </w:r>
    </w:p>
    <w:p w:rsidR="00E7336E" w:rsidRPr="00F84283" w:rsidRDefault="00E7336E" w:rsidP="00651938">
      <w:pPr>
        <w:pStyle w:val="Style7"/>
        <w:widowControl/>
        <w:numPr>
          <w:ilvl w:val="0"/>
          <w:numId w:val="10"/>
        </w:numPr>
        <w:spacing w:line="250" w:lineRule="exact"/>
        <w:ind w:left="350" w:right="19"/>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Ustalony w ust. 1 termin zakończenia realizacji przedmiotu umowy może ulec zmianie w przypadkach określonych w §12 niniejszej umowy.</w:t>
      </w:r>
    </w:p>
    <w:p w:rsidR="00E7336E" w:rsidRPr="00F84283" w:rsidRDefault="00E7336E" w:rsidP="006B7714">
      <w:pPr>
        <w:pStyle w:val="Style7"/>
        <w:widowControl/>
        <w:numPr>
          <w:ilvl w:val="0"/>
          <w:numId w:val="10"/>
        </w:numPr>
        <w:tabs>
          <w:tab w:val="left" w:pos="350"/>
        </w:tabs>
        <w:spacing w:line="250" w:lineRule="exact"/>
        <w:ind w:left="350" w:right="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 każdym przypadku zmiana terminu musi byś spowodowana przyczyną rzeczywistą i potwierdzona aneksem do umowy podpisanym przez Strony.</w:t>
      </w:r>
    </w:p>
    <w:p w:rsidR="00E7336E" w:rsidRPr="00F84283"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strike/>
          <w:color w:val="auto"/>
          <w:sz w:val="22"/>
          <w:szCs w:val="22"/>
        </w:rPr>
      </w:pPr>
      <w:r w:rsidRPr="00F84283">
        <w:rPr>
          <w:rStyle w:val="FontStyle14"/>
          <w:rFonts w:asciiTheme="minorHAnsi" w:hAnsiTheme="minorHAnsi" w:cstheme="minorHAnsi"/>
          <w:color w:val="auto"/>
          <w:sz w:val="22"/>
          <w:szCs w:val="22"/>
        </w:rPr>
        <w:t xml:space="preserve">O zaistnieniu jakiejkolwiek przyczyny </w:t>
      </w:r>
      <w:r w:rsidR="00BE5FA2" w:rsidRPr="00F84283">
        <w:rPr>
          <w:rStyle w:val="FontStyle14"/>
          <w:rFonts w:asciiTheme="minorHAnsi" w:hAnsiTheme="minorHAnsi" w:cstheme="minorHAnsi"/>
          <w:color w:val="auto"/>
          <w:sz w:val="22"/>
          <w:szCs w:val="22"/>
        </w:rPr>
        <w:t xml:space="preserve">nie dotrzymania terminu określonego w ust. 1 </w:t>
      </w:r>
      <w:r w:rsidRPr="00F84283">
        <w:rPr>
          <w:rStyle w:val="FontStyle14"/>
          <w:rFonts w:asciiTheme="minorHAnsi" w:hAnsiTheme="minorHAnsi" w:cstheme="minorHAnsi"/>
          <w:color w:val="auto"/>
          <w:sz w:val="22"/>
          <w:szCs w:val="22"/>
        </w:rPr>
        <w:t>Wykonawca obowiązany jest</w:t>
      </w:r>
      <w:r w:rsidR="00A218D4" w:rsidRPr="00F84283">
        <w:rPr>
          <w:rStyle w:val="FontStyle14"/>
          <w:rFonts w:asciiTheme="minorHAnsi" w:hAnsiTheme="minorHAnsi" w:cstheme="minorHAnsi"/>
          <w:color w:val="auto"/>
          <w:sz w:val="22"/>
          <w:szCs w:val="22"/>
        </w:rPr>
        <w:t xml:space="preserve"> niezwłocznie, pisemnie</w:t>
      </w:r>
      <w:r w:rsidRPr="00F84283">
        <w:rPr>
          <w:rStyle w:val="FontStyle14"/>
          <w:rFonts w:asciiTheme="minorHAnsi" w:hAnsiTheme="minorHAnsi" w:cstheme="minorHAnsi"/>
          <w:color w:val="auto"/>
          <w:sz w:val="22"/>
          <w:szCs w:val="22"/>
        </w:rPr>
        <w:t xml:space="preserve"> powiadomić Zamawiającego</w:t>
      </w:r>
      <w:r w:rsidR="00A218D4" w:rsidRPr="00F84283">
        <w:rPr>
          <w:rStyle w:val="FontStyle14"/>
          <w:rFonts w:asciiTheme="minorHAnsi" w:hAnsiTheme="minorHAnsi" w:cstheme="minorHAnsi"/>
          <w:color w:val="auto"/>
          <w:sz w:val="22"/>
          <w:szCs w:val="22"/>
        </w:rPr>
        <w:t>.</w:t>
      </w:r>
      <w:r w:rsidRPr="00F84283">
        <w:rPr>
          <w:rStyle w:val="FontStyle14"/>
          <w:rFonts w:asciiTheme="minorHAnsi" w:hAnsiTheme="minorHAnsi" w:cstheme="minorHAnsi"/>
          <w:strike/>
          <w:color w:val="auto"/>
          <w:sz w:val="22"/>
          <w:szCs w:val="22"/>
        </w:rPr>
        <w:t xml:space="preserve"> </w:t>
      </w:r>
    </w:p>
    <w:p w:rsidR="00E7336E" w:rsidRPr="00F84283" w:rsidRDefault="00E7336E" w:rsidP="006B7714">
      <w:pPr>
        <w:pStyle w:val="Style7"/>
        <w:widowControl/>
        <w:numPr>
          <w:ilvl w:val="0"/>
          <w:numId w:val="10"/>
        </w:numPr>
        <w:tabs>
          <w:tab w:val="left" w:pos="350"/>
        </w:tabs>
        <w:spacing w:line="250" w:lineRule="exact"/>
        <w:ind w:left="350" w:right="10"/>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Zamawiający nie ma obowiązku przedłużenia terminu wykonania przedmiotu umowy, jeżeli Wykonawca w ciągu 10 dni od dnia zaistnienia okoliczności nie przedłoży Zamawiającemu szczegółowego wniosku o przedłużenie terminu wraz z uzasadnieniem.</w:t>
      </w:r>
    </w:p>
    <w:p w:rsidR="00E7336E" w:rsidRPr="00F84283"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Zamawiający w ciągu 10 dni od daty złożenia wniosku przez Wykonawcę zdecyduje, czy i o ile przedłuży termin wykonania przedmiotu umowy.</w:t>
      </w:r>
    </w:p>
    <w:p w:rsidR="00E7336E" w:rsidRPr="00F84283" w:rsidRDefault="00E7336E" w:rsidP="006B7714">
      <w:pPr>
        <w:pStyle w:val="Style7"/>
        <w:widowControl/>
        <w:numPr>
          <w:ilvl w:val="0"/>
          <w:numId w:val="10"/>
        </w:numPr>
        <w:tabs>
          <w:tab w:val="left" w:pos="350"/>
        </w:tabs>
        <w:spacing w:line="250" w:lineRule="exact"/>
        <w:ind w:left="350" w:right="14"/>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Termin wykonania przedmiotu umowy zostanie przedłużony z powodu przerwania prac spowodowanego pisemnym poleceniem Zamawiającego, o czas przerwy.</w:t>
      </w:r>
    </w:p>
    <w:p w:rsidR="00E7336E" w:rsidRPr="00F84283" w:rsidRDefault="00E7336E" w:rsidP="006B7714">
      <w:pPr>
        <w:pStyle w:val="Style7"/>
        <w:widowControl/>
        <w:numPr>
          <w:ilvl w:val="0"/>
          <w:numId w:val="10"/>
        </w:numPr>
        <w:tabs>
          <w:tab w:val="left" w:pos="426"/>
        </w:tabs>
        <w:spacing w:line="250" w:lineRule="exact"/>
        <w:ind w:left="350" w:right="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działaniami obciążą Wykonawcę.</w:t>
      </w:r>
    </w:p>
    <w:p w:rsidR="00E7336E" w:rsidRPr="00F84283" w:rsidRDefault="00E7336E" w:rsidP="006B7714">
      <w:pPr>
        <w:pStyle w:val="Style7"/>
        <w:widowControl/>
        <w:numPr>
          <w:ilvl w:val="0"/>
          <w:numId w:val="10"/>
        </w:numPr>
        <w:tabs>
          <w:tab w:val="left" w:pos="350"/>
        </w:tabs>
        <w:spacing w:line="250" w:lineRule="exact"/>
        <w:ind w:left="350" w:right="19"/>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lastRenderedPageBreak/>
        <w:t>Po przekroczeniu terminu umownego zakończenia robót, Wykonawcy nie przysługuje prawo do odstąpienia od wykonania przedmiotu umowy.</w:t>
      </w:r>
    </w:p>
    <w:p w:rsidR="00980705" w:rsidRPr="00E12840" w:rsidRDefault="00980705" w:rsidP="00337625">
      <w:pPr>
        <w:pStyle w:val="Style8"/>
        <w:widowControl/>
        <w:spacing w:before="139" w:line="240" w:lineRule="auto"/>
        <w:ind w:right="72"/>
        <w:rPr>
          <w:rStyle w:val="FontStyle15"/>
          <w:rFonts w:asciiTheme="minorHAnsi" w:hAnsiTheme="minorHAnsi" w:cstheme="minorHAnsi"/>
          <w:color w:val="FF0000"/>
          <w:spacing w:val="60"/>
          <w:sz w:val="22"/>
          <w:szCs w:val="22"/>
        </w:rPr>
      </w:pPr>
    </w:p>
    <w:p w:rsidR="00E7336E" w:rsidRPr="00F84283" w:rsidRDefault="00E7336E" w:rsidP="00E7336E">
      <w:pPr>
        <w:pStyle w:val="Style8"/>
        <w:widowControl/>
        <w:spacing w:before="139" w:line="240" w:lineRule="auto"/>
        <w:ind w:right="72"/>
        <w:jc w:val="center"/>
        <w:rPr>
          <w:rStyle w:val="FontStyle15"/>
          <w:rFonts w:asciiTheme="minorHAnsi" w:hAnsiTheme="minorHAnsi" w:cstheme="minorHAnsi"/>
          <w:color w:val="auto"/>
          <w:spacing w:val="60"/>
          <w:sz w:val="22"/>
          <w:szCs w:val="22"/>
        </w:rPr>
      </w:pPr>
      <w:r w:rsidRPr="00F84283">
        <w:rPr>
          <w:rStyle w:val="FontStyle15"/>
          <w:rFonts w:asciiTheme="minorHAnsi" w:hAnsiTheme="minorHAnsi" w:cstheme="minorHAnsi"/>
          <w:color w:val="auto"/>
          <w:spacing w:val="60"/>
          <w:sz w:val="22"/>
          <w:szCs w:val="22"/>
        </w:rPr>
        <w:t>§4</w:t>
      </w:r>
    </w:p>
    <w:p w:rsidR="00E7336E" w:rsidRPr="00F84283" w:rsidRDefault="00E7336E" w:rsidP="00E7336E">
      <w:pPr>
        <w:pStyle w:val="Style8"/>
        <w:widowControl/>
        <w:spacing w:before="29" w:line="240" w:lineRule="auto"/>
        <w:ind w:right="5"/>
        <w:jc w:val="center"/>
        <w:rPr>
          <w:rStyle w:val="FontStyle15"/>
          <w:rFonts w:asciiTheme="minorHAnsi" w:hAnsiTheme="minorHAnsi" w:cstheme="minorHAnsi"/>
          <w:color w:val="auto"/>
          <w:sz w:val="22"/>
          <w:szCs w:val="22"/>
        </w:rPr>
      </w:pPr>
      <w:r w:rsidRPr="00F84283">
        <w:rPr>
          <w:rStyle w:val="FontStyle15"/>
          <w:rFonts w:asciiTheme="minorHAnsi" w:hAnsiTheme="minorHAnsi" w:cstheme="minorHAnsi"/>
          <w:color w:val="auto"/>
          <w:sz w:val="22"/>
          <w:szCs w:val="22"/>
        </w:rPr>
        <w:t>Podwykonawcy</w:t>
      </w:r>
    </w:p>
    <w:p w:rsidR="009B65B3" w:rsidRPr="00F84283" w:rsidRDefault="009B65B3" w:rsidP="00474FD4">
      <w:pPr>
        <w:pStyle w:val="Style7"/>
        <w:widowControl/>
        <w:numPr>
          <w:ilvl w:val="0"/>
          <w:numId w:val="43"/>
        </w:numPr>
        <w:tabs>
          <w:tab w:val="left" w:pos="355"/>
        </w:tabs>
        <w:spacing w:before="264"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Umowa o podwykonawstwo nie może zawierać postanowień kształtujących prawa i obowiązki podwykonawcy w zakresie kar umownych oraz postanowień dotyczących warunków </w:t>
      </w:r>
      <w:r w:rsidR="001B2C25" w:rsidRPr="00F84283">
        <w:rPr>
          <w:rStyle w:val="FontStyle14"/>
          <w:rFonts w:asciiTheme="minorHAnsi" w:hAnsiTheme="minorHAnsi" w:cstheme="minorHAnsi"/>
          <w:color w:val="auto"/>
          <w:sz w:val="22"/>
          <w:szCs w:val="22"/>
        </w:rPr>
        <w:t>wypłaty wynagrodzenia, w sposób dla niego mniej korzystny niż prawa i obowiązki wykonawcy, ukształtowane postanowieniami umowy zawartej między Zamawiającym a Wykonawcą.</w:t>
      </w:r>
    </w:p>
    <w:p w:rsidR="00280023" w:rsidRPr="00F84283"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BE5FA2" w:rsidRPr="00F84283">
        <w:rPr>
          <w:rStyle w:val="FontStyle14"/>
          <w:rFonts w:asciiTheme="minorHAnsi" w:hAnsiTheme="minorHAnsi" w:cstheme="minorHAnsi"/>
          <w:color w:val="auto"/>
          <w:sz w:val="22"/>
          <w:szCs w:val="22"/>
        </w:rPr>
        <w:t>Z</w:t>
      </w:r>
      <w:r w:rsidRPr="00F84283">
        <w:rPr>
          <w:rStyle w:val="FontStyle14"/>
          <w:rFonts w:asciiTheme="minorHAnsi" w:hAnsiTheme="minorHAnsi" w:cstheme="minorHAnsi"/>
          <w:color w:val="auto"/>
          <w:sz w:val="22"/>
          <w:szCs w:val="22"/>
        </w:rPr>
        <w:t>amawiającemu projektu tej umowy, przy czym podwykonawca lub dalszy podwykonawca jest obowiązany dołączyć zgodę wykonawcy na zawarcie umowy o podwykonawstwo o treści zgodnej z projektem umowy.</w:t>
      </w:r>
    </w:p>
    <w:p w:rsidR="00280023" w:rsidRPr="00F84283" w:rsidRDefault="00280023" w:rsidP="00474FD4">
      <w:pPr>
        <w:pStyle w:val="Style7"/>
        <w:widowControl/>
        <w:numPr>
          <w:ilvl w:val="0"/>
          <w:numId w:val="43"/>
        </w:numPr>
        <w:tabs>
          <w:tab w:val="left" w:pos="355"/>
        </w:tabs>
        <w:spacing w:line="250" w:lineRule="exact"/>
        <w:ind w:left="355" w:right="10" w:hanging="355"/>
        <w:rPr>
          <w:rFonts w:asciiTheme="minorHAnsi" w:hAnsiTheme="minorHAnsi" w:cstheme="minorHAnsi"/>
          <w:sz w:val="22"/>
          <w:szCs w:val="22"/>
        </w:rPr>
      </w:pPr>
      <w:r w:rsidRPr="00F84283">
        <w:rPr>
          <w:rStyle w:val="FontStyle14"/>
          <w:rFonts w:asciiTheme="minorHAnsi" w:hAnsiTheme="minorHAnsi" w:cstheme="minorHAnsi"/>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280023" w:rsidRPr="00F84283" w:rsidRDefault="0028002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Zamawiający, </w:t>
      </w:r>
      <w:r w:rsidR="00A24F55" w:rsidRPr="00F84283">
        <w:rPr>
          <w:rStyle w:val="FontStyle14"/>
          <w:rFonts w:asciiTheme="minorHAnsi" w:hAnsiTheme="minorHAnsi" w:cstheme="minorHAnsi"/>
          <w:color w:val="auto"/>
          <w:sz w:val="22"/>
          <w:szCs w:val="22"/>
        </w:rPr>
        <w:t>zgłosi</w:t>
      </w:r>
      <w:r w:rsidRPr="00F84283">
        <w:rPr>
          <w:rStyle w:val="FontStyle14"/>
          <w:rFonts w:asciiTheme="minorHAnsi" w:hAnsiTheme="minorHAnsi" w:cstheme="minorHAnsi"/>
          <w:color w:val="auto"/>
          <w:sz w:val="22"/>
          <w:szCs w:val="22"/>
        </w:rPr>
        <w:t xml:space="preserve"> w formie pisemnej, pod rygorem nieważności, zastrzeżenia do projektu umowy o podwykonawstwo</w:t>
      </w:r>
      <w:r w:rsidR="00290667" w:rsidRPr="00F84283">
        <w:rPr>
          <w:rStyle w:val="FontStyle14"/>
          <w:rFonts w:asciiTheme="minorHAnsi" w:hAnsiTheme="minorHAnsi" w:cstheme="minorHAnsi"/>
          <w:color w:val="auto"/>
          <w:sz w:val="22"/>
          <w:szCs w:val="22"/>
        </w:rPr>
        <w:t xml:space="preserve"> oraz dalsze podwykonawstwo</w:t>
      </w:r>
      <w:r w:rsidRPr="00F84283">
        <w:rPr>
          <w:rStyle w:val="FontStyle14"/>
          <w:rFonts w:asciiTheme="minorHAnsi" w:hAnsiTheme="minorHAnsi" w:cstheme="minorHAnsi"/>
          <w:color w:val="auto"/>
          <w:sz w:val="22"/>
          <w:szCs w:val="22"/>
        </w:rPr>
        <w:t>, której przedmiotem są roboty budowlane</w:t>
      </w:r>
      <w:r w:rsidR="00A24F55" w:rsidRPr="00F84283">
        <w:rPr>
          <w:rStyle w:val="FontStyle14"/>
          <w:rFonts w:asciiTheme="minorHAnsi" w:hAnsiTheme="minorHAnsi" w:cstheme="minorHAnsi"/>
          <w:color w:val="auto"/>
          <w:sz w:val="22"/>
          <w:szCs w:val="22"/>
        </w:rPr>
        <w:t xml:space="preserve"> w terminie 7 dni liczonych od dnia przedłożenia Zamawiającemu tych dokumentów</w:t>
      </w:r>
      <w:r w:rsidRPr="00F84283">
        <w:rPr>
          <w:rStyle w:val="FontStyle14"/>
          <w:rFonts w:asciiTheme="minorHAnsi" w:hAnsiTheme="minorHAnsi" w:cstheme="minorHAnsi"/>
          <w:color w:val="auto"/>
          <w:sz w:val="22"/>
          <w:szCs w:val="22"/>
        </w:rPr>
        <w:t>, w przypadku gdy:</w:t>
      </w:r>
    </w:p>
    <w:p w:rsidR="00280023" w:rsidRPr="00F84283" w:rsidRDefault="00280023" w:rsidP="00474FD4">
      <w:pPr>
        <w:pStyle w:val="Akapitzlist"/>
        <w:numPr>
          <w:ilvl w:val="0"/>
          <w:numId w:val="55"/>
        </w:numPr>
        <w:shd w:val="clear" w:color="auto" w:fill="FFFFFF"/>
        <w:spacing w:after="0" w:line="0" w:lineRule="atLeast"/>
        <w:ind w:left="709" w:hanging="357"/>
        <w:rPr>
          <w:rFonts w:eastAsia="Times New Roman" w:cstheme="minorHAnsi"/>
          <w:lang w:eastAsia="pl-PL"/>
        </w:rPr>
      </w:pPr>
      <w:r w:rsidRPr="00F84283">
        <w:rPr>
          <w:rFonts w:eastAsia="Times New Roman" w:cstheme="minorHAnsi"/>
          <w:lang w:eastAsia="pl-PL"/>
        </w:rPr>
        <w:t>nie spełnia ona wymagań określonych w dokumentach zamówienia;</w:t>
      </w:r>
    </w:p>
    <w:p w:rsidR="00280023" w:rsidRPr="00F84283" w:rsidRDefault="00280023" w:rsidP="00474FD4">
      <w:pPr>
        <w:pStyle w:val="Akapitzlist"/>
        <w:numPr>
          <w:ilvl w:val="0"/>
          <w:numId w:val="55"/>
        </w:numPr>
        <w:shd w:val="clear" w:color="auto" w:fill="FFFFFF"/>
        <w:spacing w:after="0" w:line="0" w:lineRule="atLeast"/>
        <w:ind w:left="709" w:hanging="357"/>
        <w:rPr>
          <w:rFonts w:eastAsia="Times New Roman" w:cstheme="minorHAnsi"/>
          <w:lang w:eastAsia="pl-PL"/>
        </w:rPr>
      </w:pPr>
      <w:r w:rsidRPr="00F84283">
        <w:rPr>
          <w:rFonts w:eastAsia="Times New Roman" w:cstheme="minorHAnsi"/>
          <w:lang w:eastAsia="pl-PL"/>
        </w:rPr>
        <w:t xml:space="preserve">przewiduje ona termin zapłaty wynagrodzenia dłuższy niż określony w ust. </w:t>
      </w:r>
      <w:r w:rsidR="00A24F55" w:rsidRPr="00F84283">
        <w:rPr>
          <w:rFonts w:eastAsia="Times New Roman" w:cstheme="minorHAnsi"/>
          <w:lang w:eastAsia="pl-PL"/>
        </w:rPr>
        <w:t>3</w:t>
      </w:r>
      <w:r w:rsidRPr="00F84283">
        <w:rPr>
          <w:rFonts w:eastAsia="Times New Roman" w:cstheme="minorHAnsi"/>
          <w:lang w:eastAsia="pl-PL"/>
        </w:rPr>
        <w:t>;</w:t>
      </w:r>
    </w:p>
    <w:p w:rsidR="00280023" w:rsidRPr="00F84283" w:rsidRDefault="00280023" w:rsidP="00474FD4">
      <w:pPr>
        <w:pStyle w:val="Akapitzlist"/>
        <w:numPr>
          <w:ilvl w:val="0"/>
          <w:numId w:val="55"/>
        </w:numPr>
        <w:shd w:val="clear" w:color="auto" w:fill="FFFFFF"/>
        <w:spacing w:after="0" w:line="0" w:lineRule="atLeast"/>
        <w:ind w:left="709" w:hanging="357"/>
        <w:rPr>
          <w:rFonts w:eastAsia="Times New Roman" w:cstheme="minorHAnsi"/>
          <w:lang w:eastAsia="pl-PL"/>
        </w:rPr>
      </w:pPr>
      <w:r w:rsidRPr="00F84283">
        <w:rPr>
          <w:rFonts w:eastAsia="Times New Roman" w:cstheme="minorHAnsi"/>
          <w:lang w:eastAsia="pl-PL"/>
        </w:rPr>
        <w:t xml:space="preserve">zawiera ona postanowienia niezgodne z </w:t>
      </w:r>
      <w:r w:rsidR="00A24F55" w:rsidRPr="00F84283">
        <w:rPr>
          <w:rFonts w:eastAsia="Times New Roman" w:cstheme="minorHAnsi"/>
          <w:lang w:eastAsia="pl-PL"/>
        </w:rPr>
        <w:t>ust 1</w:t>
      </w:r>
      <w:r w:rsidRPr="00F84283">
        <w:rPr>
          <w:rFonts w:eastAsia="Times New Roman" w:cstheme="minorHAnsi"/>
          <w:lang w:eastAsia="pl-PL"/>
        </w:rPr>
        <w:t>.</w:t>
      </w:r>
    </w:p>
    <w:p w:rsidR="00280023" w:rsidRPr="00F84283"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Niezgłoszenie zastrzeżeń, o których mowa w ust. 4, do przedłożonego projektu umowy o podwykonawstwo, której przedmiotem są roboty budowlane, w terminie określonym w ust 4, uważa się za a</w:t>
      </w:r>
      <w:r w:rsidR="00BE5FA2" w:rsidRPr="00F84283">
        <w:rPr>
          <w:rStyle w:val="FontStyle14"/>
          <w:rFonts w:asciiTheme="minorHAnsi" w:hAnsiTheme="minorHAnsi" w:cstheme="minorHAnsi"/>
          <w:color w:val="auto"/>
          <w:sz w:val="22"/>
          <w:szCs w:val="22"/>
        </w:rPr>
        <w:t>kceptację projektu umowy przez Z</w:t>
      </w:r>
      <w:r w:rsidRPr="00F84283">
        <w:rPr>
          <w:rStyle w:val="FontStyle14"/>
          <w:rFonts w:asciiTheme="minorHAnsi" w:hAnsiTheme="minorHAnsi" w:cstheme="minorHAnsi"/>
          <w:color w:val="auto"/>
          <w:sz w:val="22"/>
          <w:szCs w:val="22"/>
        </w:rPr>
        <w:t>amawiającego</w:t>
      </w:r>
    </w:p>
    <w:p w:rsidR="00A24F55" w:rsidRPr="00F84283"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80023" w:rsidRPr="00F84283" w:rsidRDefault="00A24F55"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Zamawiający, w terminie określonym </w:t>
      </w:r>
      <w:r w:rsidR="007B6B13" w:rsidRPr="00F84283">
        <w:rPr>
          <w:rStyle w:val="FontStyle14"/>
          <w:rFonts w:asciiTheme="minorHAnsi" w:hAnsiTheme="minorHAnsi" w:cstheme="minorHAnsi"/>
          <w:color w:val="auto"/>
          <w:sz w:val="22"/>
          <w:szCs w:val="22"/>
        </w:rPr>
        <w:t>w ust 4</w:t>
      </w:r>
      <w:r w:rsidRPr="00F84283">
        <w:rPr>
          <w:rStyle w:val="FontStyle14"/>
          <w:rFonts w:asciiTheme="minorHAnsi" w:hAnsiTheme="minorHAnsi" w:cstheme="minorHAnsi"/>
          <w:color w:val="auto"/>
          <w:sz w:val="22"/>
          <w:szCs w:val="22"/>
        </w:rPr>
        <w:t xml:space="preserve">, zgłasza w formie pisemnej pod rygorem nieważności sprzeciw do umowy o podwykonawstwo, której przedmiotem są roboty budowlane, w przypadkach, o których mowa w ust. </w:t>
      </w:r>
      <w:r w:rsidR="007B6B13" w:rsidRPr="00F84283">
        <w:rPr>
          <w:rStyle w:val="FontStyle14"/>
          <w:rFonts w:asciiTheme="minorHAnsi" w:hAnsiTheme="minorHAnsi" w:cstheme="minorHAnsi"/>
          <w:color w:val="auto"/>
          <w:sz w:val="22"/>
          <w:szCs w:val="22"/>
        </w:rPr>
        <w:t>4</w:t>
      </w:r>
      <w:r w:rsidRPr="00F84283">
        <w:rPr>
          <w:rStyle w:val="FontStyle14"/>
          <w:rFonts w:asciiTheme="minorHAnsi" w:hAnsiTheme="minorHAnsi" w:cstheme="minorHAnsi"/>
          <w:color w:val="auto"/>
          <w:sz w:val="22"/>
          <w:szCs w:val="22"/>
        </w:rPr>
        <w:t>.</w:t>
      </w:r>
    </w:p>
    <w:p w:rsidR="00A24F55"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Niezgłoszenie sprzeciwu, o którym mowa w ust. 7, do przedłożonej umowy o podwykonawstwo, której przedmiotem są roboty budowlane, w terminie określonym w ust 4, uważa</w:t>
      </w:r>
      <w:r w:rsidR="00BE5FA2" w:rsidRPr="00F84283">
        <w:rPr>
          <w:rStyle w:val="FontStyle14"/>
          <w:rFonts w:asciiTheme="minorHAnsi" w:hAnsiTheme="minorHAnsi" w:cstheme="minorHAnsi"/>
          <w:color w:val="auto"/>
          <w:sz w:val="22"/>
          <w:szCs w:val="22"/>
        </w:rPr>
        <w:t xml:space="preserve"> się za akceptację umowy przez Z</w:t>
      </w:r>
      <w:r w:rsidRPr="00F84283">
        <w:rPr>
          <w:rStyle w:val="FontStyle14"/>
          <w:rFonts w:asciiTheme="minorHAnsi" w:hAnsiTheme="minorHAnsi" w:cstheme="minorHAnsi"/>
          <w:color w:val="auto"/>
          <w:sz w:val="22"/>
          <w:szCs w:val="22"/>
        </w:rPr>
        <w:t>amawiającego.</w:t>
      </w:r>
    </w:p>
    <w:p w:rsidR="007B6B13"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W przypadku umów, których przedmiotem są roboty budowlane, wykonawca, podwykonawca lub </w:t>
      </w:r>
      <w:r w:rsidR="00BE5FA2" w:rsidRPr="00F84283">
        <w:rPr>
          <w:rStyle w:val="FontStyle14"/>
          <w:rFonts w:asciiTheme="minorHAnsi" w:hAnsiTheme="minorHAnsi" w:cstheme="minorHAnsi"/>
          <w:color w:val="auto"/>
          <w:sz w:val="22"/>
          <w:szCs w:val="22"/>
        </w:rPr>
        <w:t>dalszy podwykonawca przedkłada Z</w:t>
      </w:r>
      <w:r w:rsidRPr="00F84283">
        <w:rPr>
          <w:rStyle w:val="FontStyle14"/>
          <w:rFonts w:asciiTheme="minorHAnsi" w:hAnsiTheme="minorHAnsi" w:cstheme="minorHAnsi"/>
          <w:color w:val="auto"/>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w:t>
      </w:r>
      <w:r w:rsidR="00BE5FA2" w:rsidRPr="00F84283">
        <w:rPr>
          <w:rStyle w:val="FontStyle14"/>
          <w:rFonts w:asciiTheme="minorHAnsi" w:hAnsiTheme="minorHAnsi" w:cstheme="minorHAnsi"/>
          <w:color w:val="auto"/>
          <w:sz w:val="22"/>
          <w:szCs w:val="22"/>
        </w:rPr>
        <w:t>rzedmiot został wskazany przez Z</w:t>
      </w:r>
      <w:r w:rsidRPr="00F84283">
        <w:rPr>
          <w:rStyle w:val="FontStyle14"/>
          <w:rFonts w:asciiTheme="minorHAnsi" w:hAnsiTheme="minorHAnsi" w:cstheme="minorHAnsi"/>
          <w:color w:val="auto"/>
          <w:sz w:val="22"/>
          <w:szCs w:val="22"/>
        </w:rPr>
        <w:t>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7B6B13"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W przypadku, o którym mowa w ust. 9, podwykonawca lub dalszy podwykonawca, przedkłada poświadczoną za zgodność z oryginałem kopię umowy również wykonawcy. </w:t>
      </w:r>
    </w:p>
    <w:p w:rsidR="007B6B13"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 przypadku, o którym mowa w ust. 9, jeżeli termin zapłaty wynagrodzenia jest dłuższy niż określony w ust. 3</w:t>
      </w:r>
      <w:r w:rsidR="00BE5FA2" w:rsidRPr="00F84283">
        <w:rPr>
          <w:rStyle w:val="FontStyle14"/>
          <w:rFonts w:asciiTheme="minorHAnsi" w:hAnsiTheme="minorHAnsi" w:cstheme="minorHAnsi"/>
          <w:color w:val="auto"/>
          <w:sz w:val="22"/>
          <w:szCs w:val="22"/>
        </w:rPr>
        <w:t>, Z</w:t>
      </w:r>
      <w:r w:rsidRPr="00F84283">
        <w:rPr>
          <w:rStyle w:val="FontStyle14"/>
          <w:rFonts w:asciiTheme="minorHAnsi" w:hAnsiTheme="minorHAnsi" w:cstheme="minorHAnsi"/>
          <w:color w:val="auto"/>
          <w:sz w:val="22"/>
          <w:szCs w:val="22"/>
        </w:rPr>
        <w:t>amawiający informuje o tym wykonawcę i wzywa go do doprowadzenia do zmiany tej umowy, pod rygorem wystąpienia o zapłatę kary umownej.</w:t>
      </w:r>
    </w:p>
    <w:p w:rsidR="007B6B13"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Przepisy ust. 2-11 stosuje się odpowiednio do zmian umowy o podwykonawstwo.</w:t>
      </w:r>
    </w:p>
    <w:p w:rsidR="00515DF7" w:rsidRPr="00F84283" w:rsidRDefault="007B6B13"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 xml:space="preserve">Wykonawca </w:t>
      </w:r>
      <w:r w:rsidR="00515DF7" w:rsidRPr="00F84283">
        <w:rPr>
          <w:rStyle w:val="FontStyle14"/>
          <w:rFonts w:asciiTheme="minorHAnsi" w:hAnsiTheme="minorHAnsi" w:cstheme="minorHAnsi"/>
          <w:color w:val="auto"/>
          <w:sz w:val="22"/>
          <w:szCs w:val="22"/>
        </w:rPr>
        <w:t>zrealizuje</w:t>
      </w:r>
      <w:r w:rsidRPr="00F84283">
        <w:rPr>
          <w:rStyle w:val="FontStyle14"/>
          <w:rFonts w:asciiTheme="minorHAnsi" w:hAnsiTheme="minorHAnsi" w:cstheme="minorHAnsi"/>
          <w:color w:val="auto"/>
          <w:sz w:val="22"/>
          <w:szCs w:val="22"/>
        </w:rPr>
        <w:t xml:space="preserve"> przy</w:t>
      </w:r>
      <w:r w:rsidR="00515DF7" w:rsidRPr="00F84283">
        <w:rPr>
          <w:rStyle w:val="FontStyle14"/>
          <w:rFonts w:asciiTheme="minorHAnsi" w:hAnsiTheme="minorHAnsi" w:cstheme="minorHAnsi"/>
          <w:color w:val="auto"/>
          <w:sz w:val="22"/>
          <w:szCs w:val="22"/>
        </w:rPr>
        <w:t xml:space="preserve"> pomocy Podwykonawców następujący zakres robót:</w:t>
      </w:r>
      <w:r w:rsidR="00504E83">
        <w:rPr>
          <w:rStyle w:val="FontStyle14"/>
          <w:rFonts w:asciiTheme="minorHAnsi" w:hAnsiTheme="minorHAnsi" w:cstheme="minorHAnsi"/>
          <w:color w:val="auto"/>
          <w:sz w:val="22"/>
          <w:szCs w:val="22"/>
        </w:rPr>
        <w:t xml:space="preserve"> jeżeli dotyczy</w:t>
      </w:r>
    </w:p>
    <w:p w:rsidR="00515DF7" w:rsidRPr="00F84283"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lastRenderedPageBreak/>
        <w:t>Pozostały zakres robót Wykonawca wykona siłami własnymi.</w:t>
      </w:r>
    </w:p>
    <w:p w:rsidR="00515DF7" w:rsidRPr="00F84283"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F84283">
        <w:rPr>
          <w:rStyle w:val="FontStyle14"/>
          <w:rFonts w:asciiTheme="minorHAnsi" w:hAnsiTheme="minorHAnsi" w:cstheme="minorHAnsi"/>
          <w:color w:val="auto"/>
          <w:sz w:val="22"/>
          <w:szCs w:val="22"/>
        </w:rPr>
        <w:t>Wykonawca zobowiązany jest na żądanie Zamawiającego udzielić mu wszelkich informacji dotyczących Podwykonawców i dalszych Podwykonawców.</w:t>
      </w:r>
    </w:p>
    <w:p w:rsidR="00515DF7" w:rsidRPr="00704982" w:rsidRDefault="00515DF7"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Podzlecenia robót przez Wykonawcę Podwykonawcom lub dalszym Podwykonawcom nie</w:t>
      </w:r>
      <w:r w:rsidR="00A33399" w:rsidRPr="00704982">
        <w:rPr>
          <w:rStyle w:val="FontStyle14"/>
          <w:rFonts w:asciiTheme="minorHAnsi" w:hAnsiTheme="minorHAnsi" w:cstheme="minorHAnsi"/>
          <w:color w:val="auto"/>
          <w:sz w:val="22"/>
          <w:szCs w:val="22"/>
        </w:rPr>
        <w:t>wymienionym w ust. 13</w:t>
      </w:r>
      <w:r w:rsidRPr="00704982">
        <w:rPr>
          <w:rStyle w:val="FontStyle14"/>
          <w:rFonts w:asciiTheme="minorHAnsi" w:hAnsiTheme="minorHAnsi" w:cstheme="minorHAnsi"/>
          <w:color w:val="auto"/>
          <w:sz w:val="22"/>
          <w:szCs w:val="22"/>
        </w:rPr>
        <w:t xml:space="preserve"> w trakcie realizacji przedmiotu umowy może nastąpić za zgodą Zamawiającego i o ile nie zmieni to warunków SWZ, z zachowaniem procedury określonej w ust.</w:t>
      </w:r>
      <w:r w:rsidR="001F4CB1" w:rsidRPr="00704982">
        <w:rPr>
          <w:rStyle w:val="FontStyle14"/>
          <w:rFonts w:asciiTheme="minorHAnsi" w:hAnsiTheme="minorHAnsi" w:cstheme="minorHAnsi"/>
          <w:color w:val="auto"/>
          <w:sz w:val="22"/>
          <w:szCs w:val="22"/>
        </w:rPr>
        <w:t>1</w:t>
      </w:r>
      <w:r w:rsidR="007E3D49" w:rsidRPr="00704982">
        <w:rPr>
          <w:rStyle w:val="FontStyle14"/>
          <w:rFonts w:asciiTheme="minorHAnsi" w:hAnsiTheme="minorHAnsi" w:cstheme="minorHAnsi"/>
          <w:color w:val="auto"/>
          <w:sz w:val="22"/>
          <w:szCs w:val="22"/>
        </w:rPr>
        <w:t>-12</w:t>
      </w:r>
      <w:r w:rsidRPr="00704982">
        <w:rPr>
          <w:rStyle w:val="FontStyle14"/>
          <w:rFonts w:asciiTheme="minorHAnsi" w:hAnsiTheme="minorHAnsi" w:cstheme="minorHAnsi"/>
          <w:color w:val="auto"/>
          <w:sz w:val="22"/>
          <w:szCs w:val="22"/>
        </w:rPr>
        <w:t>, przy czym Podwykonawca lub dalszy Podwykonawca jest obowiązany dołączyć do przedstawionego projektu umowy zgodę Wykonawcy na zawarcie umowy o podwykonawstwo o treści zgodnej z przedstawionym projektem umowy.</w:t>
      </w:r>
    </w:p>
    <w:p w:rsidR="00CA78DE" w:rsidRPr="00704982" w:rsidRDefault="00CA78DE" w:rsidP="00C679F6">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Powierzenie wykonania części zamówienia podwykonawcom nie zwalnia wykonawcy z odpowiedzialności za należyte wykonanie tego zamówienia.</w:t>
      </w:r>
    </w:p>
    <w:p w:rsidR="00D55D06" w:rsidRPr="00704982" w:rsidRDefault="00D55D06" w:rsidP="00474FD4">
      <w:pPr>
        <w:pStyle w:val="Style7"/>
        <w:widowControl/>
        <w:numPr>
          <w:ilvl w:val="0"/>
          <w:numId w:val="43"/>
        </w:numPr>
        <w:tabs>
          <w:tab w:val="left" w:pos="355"/>
        </w:tabs>
        <w:spacing w:line="250" w:lineRule="exact"/>
        <w:ind w:left="355" w:right="10" w:hanging="355"/>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Wykonawca jest zobowiązany do kontroli swoich podwykonawców w zakresie zatrudnienia o umowę o pracę.</w:t>
      </w:r>
    </w:p>
    <w:p w:rsidR="00D03E15" w:rsidRPr="00704982" w:rsidRDefault="00D03E15" w:rsidP="00D03E15">
      <w:pPr>
        <w:pStyle w:val="Style8"/>
        <w:widowControl/>
        <w:spacing w:before="120" w:line="240" w:lineRule="auto"/>
        <w:ind w:right="14"/>
        <w:jc w:val="center"/>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t>§ 5</w:t>
      </w:r>
    </w:p>
    <w:p w:rsidR="00D03E15" w:rsidRPr="00704982" w:rsidRDefault="00D03E15" w:rsidP="00D03E15">
      <w:pPr>
        <w:pStyle w:val="Style8"/>
        <w:widowControl/>
        <w:spacing w:line="240" w:lineRule="auto"/>
        <w:ind w:left="3398"/>
        <w:jc w:val="left"/>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t>Materiały i wyroby budowlane</w:t>
      </w:r>
    </w:p>
    <w:p w:rsidR="00D03E15" w:rsidRPr="00704982" w:rsidRDefault="00D03E15" w:rsidP="00D03E15">
      <w:pPr>
        <w:pStyle w:val="Style7"/>
        <w:widowControl/>
        <w:spacing w:line="240" w:lineRule="exact"/>
        <w:ind w:left="350" w:right="19"/>
        <w:rPr>
          <w:rFonts w:asciiTheme="minorHAnsi" w:hAnsiTheme="minorHAnsi" w:cstheme="minorHAnsi"/>
          <w:sz w:val="22"/>
          <w:szCs w:val="22"/>
        </w:rPr>
      </w:pPr>
    </w:p>
    <w:p w:rsidR="00D03E15" w:rsidRPr="00704982" w:rsidRDefault="00D03E15" w:rsidP="00200EC2">
      <w:pPr>
        <w:pStyle w:val="Style7"/>
        <w:widowControl/>
        <w:tabs>
          <w:tab w:val="left" w:pos="350"/>
        </w:tabs>
        <w:spacing w:before="14" w:line="250" w:lineRule="exact"/>
        <w:ind w:left="350" w:right="19"/>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1.</w:t>
      </w:r>
      <w:r w:rsidRPr="00704982">
        <w:rPr>
          <w:rStyle w:val="FontStyle14"/>
          <w:rFonts w:asciiTheme="minorHAnsi" w:hAnsiTheme="minorHAnsi" w:cstheme="minorHAnsi"/>
          <w:color w:val="auto"/>
          <w:sz w:val="22"/>
          <w:szCs w:val="22"/>
        </w:rPr>
        <w:tab/>
        <w:t>Wszystkie prace i roboty budowlane, będące przedmiotem Umowy, zostaną wykonane p</w:t>
      </w:r>
      <w:r w:rsidR="00200EC2" w:rsidRPr="00704982">
        <w:rPr>
          <w:rStyle w:val="FontStyle14"/>
          <w:rFonts w:asciiTheme="minorHAnsi" w:hAnsiTheme="minorHAnsi" w:cstheme="minorHAnsi"/>
          <w:color w:val="auto"/>
          <w:sz w:val="22"/>
          <w:szCs w:val="22"/>
        </w:rPr>
        <w:t>rzez</w:t>
      </w:r>
      <w:r w:rsidR="00200EC2" w:rsidRPr="00704982">
        <w:rPr>
          <w:rStyle w:val="FontStyle14"/>
          <w:rFonts w:asciiTheme="minorHAnsi" w:hAnsiTheme="minorHAnsi" w:cstheme="minorHAnsi"/>
          <w:color w:val="auto"/>
          <w:sz w:val="22"/>
          <w:szCs w:val="22"/>
        </w:rPr>
        <w:br/>
        <w:t xml:space="preserve">Wykonawcę  z materiałów i </w:t>
      </w:r>
      <w:r w:rsidRPr="00704982">
        <w:rPr>
          <w:rStyle w:val="FontStyle14"/>
          <w:rFonts w:asciiTheme="minorHAnsi" w:hAnsiTheme="minorHAnsi" w:cstheme="minorHAnsi"/>
          <w:color w:val="auto"/>
          <w:sz w:val="22"/>
          <w:szCs w:val="22"/>
        </w:rPr>
        <w:t>wyrobów b</w:t>
      </w:r>
      <w:r w:rsidR="00200EC2" w:rsidRPr="00704982">
        <w:rPr>
          <w:rStyle w:val="FontStyle14"/>
          <w:rFonts w:asciiTheme="minorHAnsi" w:hAnsiTheme="minorHAnsi" w:cstheme="minorHAnsi"/>
          <w:color w:val="auto"/>
          <w:sz w:val="22"/>
          <w:szCs w:val="22"/>
        </w:rPr>
        <w:t>udowlanych,  odpowiadających  S</w:t>
      </w:r>
      <w:r w:rsidRPr="00704982">
        <w:rPr>
          <w:rStyle w:val="FontStyle14"/>
          <w:rFonts w:asciiTheme="minorHAnsi" w:hAnsiTheme="minorHAnsi" w:cstheme="minorHAnsi"/>
          <w:color w:val="auto"/>
          <w:sz w:val="22"/>
          <w:szCs w:val="22"/>
        </w:rPr>
        <w:t>WZ, normom</w:t>
      </w:r>
      <w:r w:rsidR="00200EC2" w:rsidRPr="00704982">
        <w:rPr>
          <w:rStyle w:val="FontStyle14"/>
          <w:rFonts w:asciiTheme="minorHAnsi" w:hAnsiTheme="minorHAnsi" w:cstheme="minorHAnsi"/>
          <w:color w:val="auto"/>
          <w:sz w:val="22"/>
          <w:szCs w:val="22"/>
        </w:rPr>
        <w:t xml:space="preserve"> i </w:t>
      </w:r>
      <w:r w:rsidRPr="00704982">
        <w:rPr>
          <w:rStyle w:val="FontStyle14"/>
          <w:rFonts w:asciiTheme="minorHAnsi" w:hAnsiTheme="minorHAnsi" w:cstheme="minorHAnsi"/>
          <w:color w:val="auto"/>
          <w:sz w:val="22"/>
          <w:szCs w:val="22"/>
        </w:rPr>
        <w:t>wymogom wyrobów, dopuszczonych do obrotu gospodarczego i stosowania w budownictwie i posiadających stosowne, obowiązujące polskie atesty, certyfikaty lub świadectwa dopuszczenia do powszechnego użycia.</w:t>
      </w:r>
    </w:p>
    <w:p w:rsidR="00D03E15" w:rsidRPr="00704982"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 xml:space="preserve">Na każde żądanie </w:t>
      </w:r>
      <w:r w:rsidR="00BE5FA2" w:rsidRPr="00704982">
        <w:rPr>
          <w:rStyle w:val="FontStyle14"/>
          <w:rFonts w:asciiTheme="minorHAnsi" w:hAnsiTheme="minorHAnsi" w:cstheme="minorHAnsi"/>
          <w:color w:val="auto"/>
          <w:sz w:val="22"/>
          <w:szCs w:val="22"/>
        </w:rPr>
        <w:t xml:space="preserve">przedstawicieli Zamawiającego </w:t>
      </w:r>
      <w:r w:rsidRPr="00704982">
        <w:rPr>
          <w:rStyle w:val="FontStyle14"/>
          <w:rFonts w:asciiTheme="minorHAnsi" w:hAnsiTheme="minorHAnsi" w:cstheme="minorHAnsi"/>
          <w:color w:val="auto"/>
          <w:sz w:val="22"/>
          <w:szCs w:val="22"/>
        </w:rPr>
        <w:t>lub projektantów Wykonawca zobowiązany jest okazać stosowne dokumenty, co do zgodności wbudowanych materiałów i urządzeń z Polską Normą lub z aprobatą techniczną.</w:t>
      </w:r>
    </w:p>
    <w:p w:rsidR="00D03E15" w:rsidRPr="00704982" w:rsidRDefault="00D03E15" w:rsidP="006B7714">
      <w:pPr>
        <w:pStyle w:val="Style7"/>
        <w:widowControl/>
        <w:numPr>
          <w:ilvl w:val="0"/>
          <w:numId w:val="11"/>
        </w:numPr>
        <w:tabs>
          <w:tab w:val="left" w:pos="350"/>
        </w:tabs>
        <w:spacing w:line="250" w:lineRule="exact"/>
        <w:ind w:left="350" w:right="14"/>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 xml:space="preserve">Wykonawca zapewni potrzebne oprzyrządowanie, pracowników, materiały, surowce i sprzęt, niezbędny do zbadania - na żądanie </w:t>
      </w:r>
      <w:r w:rsidR="003E099F" w:rsidRPr="00704982">
        <w:rPr>
          <w:rStyle w:val="FontStyle14"/>
          <w:rFonts w:asciiTheme="minorHAnsi" w:hAnsiTheme="minorHAnsi" w:cstheme="minorHAnsi"/>
          <w:color w:val="auto"/>
          <w:sz w:val="22"/>
          <w:szCs w:val="22"/>
        </w:rPr>
        <w:t>przedstawicieli Zamawiającego</w:t>
      </w:r>
      <w:r w:rsidRPr="00704982">
        <w:rPr>
          <w:rStyle w:val="FontStyle14"/>
          <w:rFonts w:asciiTheme="minorHAnsi" w:hAnsiTheme="minorHAnsi" w:cstheme="minorHAnsi"/>
          <w:color w:val="auto"/>
          <w:sz w:val="22"/>
          <w:szCs w:val="22"/>
        </w:rPr>
        <w:t xml:space="preserve"> - jakości wykonywanych robót a także sprawdzenia np. ciężaru lub jakości użytych materiałów lub wyrobów. Jeśli w wyniku przeprowadzonych badań okaże się, że zastosowane materiały, bądź wykonanie robót jest niezgodne z Umową lub dokumentacją projektową, koszty badań obciążą Wykonawcę. W przeciwnym przypadku koszty badań ponosi Zamawiający, a zakończenie robót czy danego elementu scalonego ulegnie stosownemu przedłużeniu, o ile konieczność badań takich nie wynikała z postanowień niniejszej Umowy.</w:t>
      </w:r>
    </w:p>
    <w:p w:rsidR="00D03E15" w:rsidRPr="00704982" w:rsidRDefault="00D03E15" w:rsidP="006B7714">
      <w:pPr>
        <w:pStyle w:val="Style7"/>
        <w:widowControl/>
        <w:numPr>
          <w:ilvl w:val="0"/>
          <w:numId w:val="11"/>
        </w:numPr>
        <w:tabs>
          <w:tab w:val="left" w:pos="336"/>
        </w:tabs>
        <w:spacing w:line="250" w:lineRule="exact"/>
        <w:ind w:left="336" w:right="5" w:hanging="336"/>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 xml:space="preserve">Wykonawca bez zgody nadzoru inwestorskiego lub autorskiego nie może dokonywać jakichkolwiek zmian w stosowaniu materiałów i wyrobów budowlanych określonych w dokumentacji wykonawczej. Wniosek Wykonawcy o zamianę materiałów i urządzeń na inne musi mieć pisemną </w:t>
      </w:r>
      <w:r w:rsidR="00CA78DE" w:rsidRPr="00704982">
        <w:rPr>
          <w:rStyle w:val="FontStyle14"/>
          <w:rFonts w:asciiTheme="minorHAnsi" w:hAnsiTheme="minorHAnsi" w:cstheme="minorHAnsi"/>
          <w:color w:val="auto"/>
          <w:sz w:val="22"/>
          <w:szCs w:val="22"/>
        </w:rPr>
        <w:t>zgodę</w:t>
      </w:r>
      <w:r w:rsidRPr="00704982">
        <w:rPr>
          <w:rStyle w:val="FontStyle14"/>
          <w:rFonts w:asciiTheme="minorHAnsi" w:hAnsiTheme="minorHAnsi" w:cstheme="minorHAnsi"/>
          <w:color w:val="auto"/>
          <w:sz w:val="22"/>
          <w:szCs w:val="22"/>
        </w:rPr>
        <w:t xml:space="preserve"> Zamawiającego.</w:t>
      </w:r>
    </w:p>
    <w:p w:rsidR="00D03E15" w:rsidRPr="00704982" w:rsidRDefault="00D03E15" w:rsidP="006B7714">
      <w:pPr>
        <w:pStyle w:val="Style7"/>
        <w:widowControl/>
        <w:numPr>
          <w:ilvl w:val="0"/>
          <w:numId w:val="11"/>
        </w:numPr>
        <w:tabs>
          <w:tab w:val="left" w:pos="336"/>
        </w:tabs>
        <w:spacing w:line="250" w:lineRule="exact"/>
        <w:ind w:left="336" w:right="19" w:hanging="336"/>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Zamawiający ma prawo wstrzymać prace prowadzone niezgodnie z warunkami niniejszej Umowy, jak również odrzucić wszystkie materiały, które nie są właściwej jakości</w:t>
      </w:r>
      <w:r w:rsidR="005C790D">
        <w:rPr>
          <w:rStyle w:val="FontStyle14"/>
          <w:rFonts w:asciiTheme="minorHAnsi" w:hAnsiTheme="minorHAnsi" w:cstheme="minorHAnsi"/>
          <w:color w:val="auto"/>
          <w:sz w:val="22"/>
          <w:szCs w:val="22"/>
        </w:rPr>
        <w:t xml:space="preserve"> co najmniej określonej w pkt. 1</w:t>
      </w:r>
      <w:r w:rsidRPr="00704982">
        <w:rPr>
          <w:rStyle w:val="FontStyle14"/>
          <w:rFonts w:asciiTheme="minorHAnsi" w:hAnsiTheme="minorHAnsi" w:cstheme="minorHAnsi"/>
          <w:color w:val="auto"/>
          <w:sz w:val="22"/>
          <w:szCs w:val="22"/>
        </w:rPr>
        <w:t>. W takim przypadku Wykonawcy nie przysługuje wynagrodzenie za prace nienależycie wykonane, w tym prace wykonane przy użyciu niewłaściwych materiałów.</w:t>
      </w:r>
    </w:p>
    <w:p w:rsidR="00D03E15" w:rsidRPr="00704982" w:rsidRDefault="00D03E15" w:rsidP="00D03E15">
      <w:pPr>
        <w:pStyle w:val="Style7"/>
        <w:widowControl/>
        <w:tabs>
          <w:tab w:val="left" w:pos="336"/>
        </w:tabs>
        <w:spacing w:line="250" w:lineRule="exact"/>
        <w:ind w:right="19" w:firstLine="0"/>
        <w:rPr>
          <w:rStyle w:val="FontStyle14"/>
          <w:rFonts w:asciiTheme="minorHAnsi" w:hAnsiTheme="minorHAnsi" w:cstheme="minorHAnsi"/>
          <w:color w:val="auto"/>
          <w:sz w:val="22"/>
          <w:szCs w:val="22"/>
        </w:rPr>
      </w:pPr>
    </w:p>
    <w:p w:rsidR="00D03E15" w:rsidRPr="00704982" w:rsidRDefault="00D03E15" w:rsidP="00D03E15">
      <w:pPr>
        <w:pStyle w:val="Style8"/>
        <w:widowControl/>
        <w:spacing w:before="29" w:line="240" w:lineRule="auto"/>
        <w:ind w:left="288"/>
        <w:jc w:val="center"/>
        <w:rPr>
          <w:rStyle w:val="FontStyle15"/>
          <w:rFonts w:asciiTheme="minorHAnsi" w:hAnsiTheme="minorHAnsi" w:cstheme="minorHAnsi"/>
          <w:color w:val="auto"/>
          <w:spacing w:val="60"/>
          <w:sz w:val="22"/>
          <w:szCs w:val="22"/>
        </w:rPr>
      </w:pPr>
      <w:r w:rsidRPr="00704982">
        <w:rPr>
          <w:rStyle w:val="FontStyle15"/>
          <w:rFonts w:asciiTheme="minorHAnsi" w:hAnsiTheme="minorHAnsi" w:cstheme="minorHAnsi"/>
          <w:color w:val="auto"/>
          <w:spacing w:val="60"/>
          <w:sz w:val="22"/>
          <w:szCs w:val="22"/>
        </w:rPr>
        <w:t>§6</w:t>
      </w:r>
    </w:p>
    <w:p w:rsidR="00D03E15" w:rsidRPr="00704982" w:rsidRDefault="00D03E15" w:rsidP="00D03E15">
      <w:pPr>
        <w:pStyle w:val="Style8"/>
        <w:widowControl/>
        <w:spacing w:before="34" w:line="240" w:lineRule="auto"/>
        <w:ind w:right="14"/>
        <w:jc w:val="center"/>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t>Zasady ustalenia wynagrodzenia Wykonawcy</w:t>
      </w:r>
    </w:p>
    <w:p w:rsidR="00337625" w:rsidRDefault="00D03E15" w:rsidP="006B7714">
      <w:pPr>
        <w:pStyle w:val="Style9"/>
        <w:widowControl/>
        <w:numPr>
          <w:ilvl w:val="0"/>
          <w:numId w:val="12"/>
        </w:numPr>
        <w:tabs>
          <w:tab w:val="left" w:pos="350"/>
          <w:tab w:val="left" w:leader="dot" w:pos="4032"/>
          <w:tab w:val="left" w:leader="dot" w:pos="8126"/>
        </w:tabs>
        <w:spacing w:before="264" w:line="250" w:lineRule="exact"/>
        <w:ind w:left="350" w:right="10"/>
        <w:jc w:val="both"/>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t>Za wykonane roboty Zamawiający zapłaci Wykonawcy wynagrodzenie ryczałtowe</w:t>
      </w:r>
    </w:p>
    <w:p w:rsidR="00EA4091" w:rsidRPr="00704982" w:rsidRDefault="00D03E15" w:rsidP="00337625">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br/>
        <w:t>w wysokości brutto:</w:t>
      </w:r>
      <w:r w:rsidR="00EA4091" w:rsidRPr="00704982">
        <w:rPr>
          <w:rStyle w:val="FontStyle15"/>
          <w:rFonts w:asciiTheme="minorHAnsi" w:hAnsiTheme="minorHAnsi" w:cstheme="minorHAnsi"/>
          <w:color w:val="auto"/>
          <w:sz w:val="22"/>
          <w:szCs w:val="22"/>
        </w:rPr>
        <w:t xml:space="preserve"> </w:t>
      </w:r>
      <w:r w:rsidR="00337625">
        <w:rPr>
          <w:rStyle w:val="FontStyle15"/>
          <w:rFonts w:asciiTheme="minorHAnsi" w:hAnsiTheme="minorHAnsi" w:cstheme="minorHAnsi"/>
          <w:color w:val="auto"/>
          <w:sz w:val="22"/>
          <w:szCs w:val="22"/>
        </w:rPr>
        <w:t>……………………………………………zł.</w:t>
      </w:r>
      <w:r w:rsidRPr="00704982">
        <w:rPr>
          <w:rStyle w:val="FontStyle15"/>
          <w:rFonts w:asciiTheme="minorHAnsi" w:hAnsiTheme="minorHAnsi" w:cstheme="minorHAnsi"/>
          <w:color w:val="auto"/>
          <w:sz w:val="22"/>
          <w:szCs w:val="22"/>
        </w:rPr>
        <w:t xml:space="preserve"> </w:t>
      </w:r>
    </w:p>
    <w:p w:rsidR="00D03E15" w:rsidRPr="00704982" w:rsidRDefault="00D03E15" w:rsidP="00EA4091">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b w:val="0"/>
          <w:color w:val="auto"/>
          <w:sz w:val="22"/>
          <w:szCs w:val="22"/>
        </w:rPr>
      </w:pPr>
      <w:r w:rsidRPr="00704982">
        <w:rPr>
          <w:rStyle w:val="FontStyle15"/>
          <w:rFonts w:asciiTheme="minorHAnsi" w:hAnsiTheme="minorHAnsi" w:cstheme="minorHAnsi"/>
          <w:b w:val="0"/>
          <w:color w:val="auto"/>
          <w:sz w:val="22"/>
          <w:szCs w:val="22"/>
        </w:rPr>
        <w:t>(słownie:</w:t>
      </w:r>
      <w:r w:rsidR="00EA4091" w:rsidRPr="00704982">
        <w:rPr>
          <w:rStyle w:val="FontStyle15"/>
          <w:rFonts w:asciiTheme="minorHAnsi" w:hAnsiTheme="minorHAnsi" w:cstheme="minorHAnsi"/>
          <w:b w:val="0"/>
          <w:color w:val="auto"/>
          <w:sz w:val="22"/>
          <w:szCs w:val="22"/>
        </w:rPr>
        <w:t xml:space="preserve"> </w:t>
      </w:r>
      <w:r w:rsidR="00704982" w:rsidRPr="00704982">
        <w:rPr>
          <w:rStyle w:val="FontStyle15"/>
          <w:rFonts w:asciiTheme="minorHAnsi" w:hAnsiTheme="minorHAnsi" w:cstheme="minorHAnsi"/>
          <w:b w:val="0"/>
          <w:color w:val="auto"/>
          <w:sz w:val="22"/>
          <w:szCs w:val="22"/>
        </w:rPr>
        <w:t>…………………………………………………………………………</w:t>
      </w:r>
      <w:r w:rsidR="00EA4091" w:rsidRPr="00704982">
        <w:rPr>
          <w:rStyle w:val="FontStyle15"/>
          <w:rFonts w:asciiTheme="minorHAnsi" w:hAnsiTheme="minorHAnsi" w:cstheme="minorHAnsi"/>
          <w:b w:val="0"/>
          <w:color w:val="auto"/>
          <w:sz w:val="22"/>
          <w:szCs w:val="22"/>
        </w:rPr>
        <w:t>/100</w:t>
      </w:r>
      <w:r w:rsidRPr="00704982">
        <w:rPr>
          <w:rStyle w:val="FontStyle15"/>
          <w:rFonts w:asciiTheme="minorHAnsi" w:hAnsiTheme="minorHAnsi" w:cstheme="minorHAnsi"/>
          <w:b w:val="0"/>
          <w:color w:val="auto"/>
          <w:sz w:val="22"/>
          <w:szCs w:val="22"/>
        </w:rPr>
        <w:t>)</w:t>
      </w:r>
    </w:p>
    <w:p w:rsidR="00F1551C" w:rsidRPr="00704982" w:rsidRDefault="006801BB"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r w:rsidRPr="00704982">
        <w:rPr>
          <w:rStyle w:val="FontStyle15"/>
          <w:rFonts w:asciiTheme="minorHAnsi" w:hAnsiTheme="minorHAnsi" w:cstheme="minorHAnsi"/>
          <w:color w:val="auto"/>
          <w:sz w:val="22"/>
          <w:szCs w:val="22"/>
        </w:rPr>
        <w:t>netto:</w:t>
      </w:r>
      <w:r w:rsidR="00F1551C" w:rsidRPr="00704982">
        <w:rPr>
          <w:rStyle w:val="FontStyle15"/>
          <w:rFonts w:asciiTheme="minorHAnsi" w:hAnsiTheme="minorHAnsi" w:cstheme="minorHAnsi"/>
          <w:color w:val="auto"/>
          <w:sz w:val="22"/>
          <w:szCs w:val="22"/>
        </w:rPr>
        <w:t xml:space="preserve"> </w:t>
      </w:r>
      <w:r w:rsidR="00704982" w:rsidRPr="00704982">
        <w:rPr>
          <w:rStyle w:val="FontStyle15"/>
          <w:rFonts w:asciiTheme="minorHAnsi" w:hAnsiTheme="minorHAnsi" w:cstheme="minorHAnsi"/>
          <w:color w:val="auto"/>
          <w:sz w:val="22"/>
          <w:szCs w:val="22"/>
        </w:rPr>
        <w:t>……………………………..</w:t>
      </w:r>
      <w:r w:rsidRPr="00704982">
        <w:rPr>
          <w:rStyle w:val="FontStyle15"/>
          <w:rFonts w:asciiTheme="minorHAnsi" w:hAnsiTheme="minorHAnsi" w:cstheme="minorHAnsi"/>
          <w:color w:val="auto"/>
          <w:sz w:val="22"/>
          <w:szCs w:val="22"/>
        </w:rPr>
        <w:t>zł</w:t>
      </w:r>
      <w:r w:rsidR="00337625">
        <w:rPr>
          <w:rStyle w:val="FontStyle15"/>
          <w:rFonts w:asciiTheme="minorHAnsi" w:hAnsiTheme="minorHAnsi" w:cstheme="minorHAnsi"/>
          <w:color w:val="auto"/>
          <w:sz w:val="22"/>
          <w:szCs w:val="22"/>
        </w:rPr>
        <w:t>.</w:t>
      </w:r>
      <w:r w:rsidRPr="00704982">
        <w:rPr>
          <w:rStyle w:val="FontStyle15"/>
          <w:rFonts w:asciiTheme="minorHAnsi" w:hAnsiTheme="minorHAnsi" w:cstheme="minorHAnsi"/>
          <w:color w:val="auto"/>
          <w:sz w:val="22"/>
          <w:szCs w:val="22"/>
        </w:rPr>
        <w:t xml:space="preserve"> </w:t>
      </w:r>
    </w:p>
    <w:p w:rsidR="00704982" w:rsidRPr="00704982" w:rsidRDefault="00704982" w:rsidP="006801BB">
      <w:pPr>
        <w:pStyle w:val="Style9"/>
        <w:widowControl/>
        <w:tabs>
          <w:tab w:val="left" w:pos="350"/>
          <w:tab w:val="left" w:leader="dot" w:pos="4032"/>
          <w:tab w:val="left" w:leader="dot" w:pos="8126"/>
        </w:tabs>
        <w:spacing w:before="264" w:line="250" w:lineRule="exact"/>
        <w:ind w:left="350" w:right="10" w:firstLine="0"/>
        <w:jc w:val="both"/>
        <w:rPr>
          <w:rStyle w:val="FontStyle15"/>
          <w:rFonts w:asciiTheme="minorHAnsi" w:hAnsiTheme="minorHAnsi" w:cstheme="minorHAnsi"/>
          <w:color w:val="auto"/>
          <w:sz w:val="22"/>
          <w:szCs w:val="22"/>
        </w:rPr>
      </w:pPr>
    </w:p>
    <w:p w:rsidR="006801BB" w:rsidRPr="009E1F6B" w:rsidRDefault="006801BB" w:rsidP="00462132">
      <w:pPr>
        <w:pStyle w:val="Style9"/>
        <w:widowControl/>
        <w:tabs>
          <w:tab w:val="left" w:pos="350"/>
          <w:tab w:val="left" w:leader="dot" w:pos="4032"/>
          <w:tab w:val="left" w:leader="dot" w:pos="8126"/>
        </w:tabs>
        <w:spacing w:line="250" w:lineRule="exact"/>
        <w:ind w:left="350" w:right="10" w:firstLine="0"/>
        <w:jc w:val="both"/>
        <w:rPr>
          <w:rStyle w:val="FontStyle15"/>
          <w:rFonts w:asciiTheme="minorHAnsi" w:hAnsiTheme="minorHAnsi" w:cstheme="minorHAnsi"/>
          <w:color w:val="auto"/>
          <w:sz w:val="22"/>
          <w:szCs w:val="22"/>
        </w:rPr>
      </w:pPr>
      <w:r w:rsidRPr="009E1F6B">
        <w:rPr>
          <w:rStyle w:val="FontStyle15"/>
          <w:rFonts w:asciiTheme="minorHAnsi" w:hAnsiTheme="minorHAnsi" w:cstheme="minorHAnsi"/>
          <w:color w:val="auto"/>
          <w:sz w:val="22"/>
          <w:szCs w:val="22"/>
        </w:rPr>
        <w:lastRenderedPageBreak/>
        <w:t>(słownie:</w:t>
      </w:r>
      <w:r w:rsidR="00980705" w:rsidRPr="009E1F6B">
        <w:rPr>
          <w:rStyle w:val="FontStyle15"/>
          <w:rFonts w:asciiTheme="minorHAnsi" w:hAnsiTheme="minorHAnsi" w:cstheme="minorHAnsi"/>
          <w:color w:val="auto"/>
          <w:sz w:val="22"/>
          <w:szCs w:val="22"/>
        </w:rPr>
        <w:t> </w:t>
      </w:r>
      <w:r w:rsidR="00704982" w:rsidRPr="009E1F6B">
        <w:rPr>
          <w:rStyle w:val="FontStyle15"/>
          <w:rFonts w:asciiTheme="minorHAnsi" w:hAnsiTheme="minorHAnsi" w:cstheme="minorHAnsi"/>
          <w:color w:val="auto"/>
          <w:sz w:val="22"/>
          <w:szCs w:val="22"/>
        </w:rPr>
        <w:t>…………………………………………………………………………….</w:t>
      </w:r>
      <w:r w:rsidR="00F1551C" w:rsidRPr="009E1F6B">
        <w:rPr>
          <w:rStyle w:val="FontStyle15"/>
          <w:rFonts w:asciiTheme="minorHAnsi" w:hAnsiTheme="minorHAnsi" w:cstheme="minorHAnsi"/>
          <w:color w:val="auto"/>
          <w:sz w:val="22"/>
          <w:szCs w:val="22"/>
        </w:rPr>
        <w:t>/100</w:t>
      </w:r>
      <w:r w:rsidRPr="009E1F6B">
        <w:rPr>
          <w:rStyle w:val="FontStyle15"/>
          <w:rFonts w:asciiTheme="minorHAnsi" w:hAnsiTheme="minorHAnsi" w:cstheme="minorHAnsi"/>
          <w:color w:val="auto"/>
          <w:sz w:val="22"/>
          <w:szCs w:val="22"/>
        </w:rPr>
        <w:t>)</w:t>
      </w:r>
      <w:r w:rsidR="00462132" w:rsidRPr="009E1F6B">
        <w:rPr>
          <w:rStyle w:val="FontStyle15"/>
          <w:rFonts w:asciiTheme="minorHAnsi" w:hAnsiTheme="minorHAnsi" w:cstheme="minorHAnsi"/>
          <w:color w:val="auto"/>
          <w:sz w:val="22"/>
          <w:szCs w:val="22"/>
        </w:rPr>
        <w:br/>
      </w:r>
    </w:p>
    <w:p w:rsidR="008364AD" w:rsidRPr="00704982" w:rsidRDefault="008364AD" w:rsidP="00462132">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W przypadku udzielenia zamówienia na roboty dodatkowe lub zamienne, wartości tych robót zostaną uzgodnione z Zamawiającym na podstawie czynników cenotwórczych nie wyższych niż zawarte w ofercie.</w:t>
      </w:r>
    </w:p>
    <w:p w:rsidR="00D03E15" w:rsidRPr="00704982"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Wynagrodzenie za wykonanie przedmiotu umowy zostanie zapłacone Wykonawcy w terminie do 30 dni od daty dostarczenia do Zamawiającego poprawnie wystawion</w:t>
      </w:r>
      <w:r w:rsidR="00B17DCF" w:rsidRPr="00704982">
        <w:rPr>
          <w:rStyle w:val="FontStyle14"/>
          <w:rFonts w:asciiTheme="minorHAnsi" w:hAnsiTheme="minorHAnsi" w:cstheme="minorHAnsi"/>
          <w:color w:val="auto"/>
          <w:sz w:val="22"/>
          <w:szCs w:val="22"/>
        </w:rPr>
        <w:t xml:space="preserve">ej </w:t>
      </w:r>
      <w:r w:rsidRPr="00704982">
        <w:rPr>
          <w:rStyle w:val="FontStyle14"/>
          <w:rFonts w:asciiTheme="minorHAnsi" w:hAnsiTheme="minorHAnsi" w:cstheme="minorHAnsi"/>
          <w:color w:val="auto"/>
          <w:sz w:val="22"/>
          <w:szCs w:val="22"/>
        </w:rPr>
        <w:t>faktury końcowej.</w:t>
      </w:r>
    </w:p>
    <w:p w:rsidR="00C7752E" w:rsidRPr="00704982" w:rsidRDefault="00D03E15" w:rsidP="008364AD">
      <w:pPr>
        <w:pStyle w:val="Style7"/>
        <w:widowControl/>
        <w:numPr>
          <w:ilvl w:val="0"/>
          <w:numId w:val="12"/>
        </w:numPr>
        <w:tabs>
          <w:tab w:val="left" w:pos="350"/>
        </w:tabs>
        <w:spacing w:line="250" w:lineRule="exact"/>
        <w:ind w:left="350" w:right="14"/>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Faktura końcowa zostanie wystawiona przez Wykonawcę na podstawie końcowego komisyjnego protokołu odbioru.</w:t>
      </w:r>
    </w:p>
    <w:p w:rsidR="00D03E15" w:rsidRPr="00704982"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704982">
        <w:rPr>
          <w:rStyle w:val="FontStyle14"/>
          <w:rFonts w:asciiTheme="minorHAnsi" w:hAnsiTheme="minorHAnsi" w:cstheme="minorHAnsi"/>
          <w:color w:val="auto"/>
          <w:sz w:val="22"/>
          <w:szCs w:val="22"/>
        </w:rPr>
        <w:t>Wykonawca zobowiązany jest do złożenia wraz z fakturą wystawioną Zamawiającemu dowodu zapłaty wymagalnego wynagrodzenia Podwykonawcy lub dalszego Podwykonawcy, którego wierzytelność jest składową wystawionej faktury.</w:t>
      </w:r>
    </w:p>
    <w:p w:rsidR="00B17DCF" w:rsidRPr="00D11E76" w:rsidRDefault="00D03E15" w:rsidP="00B17DCF">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 xml:space="preserve">Bezpośrednia zapłata obejmuje wyłącznie należne wynagrodzenie, </w:t>
      </w:r>
      <w:r w:rsidR="00B17DCF" w:rsidRPr="00D11E76">
        <w:rPr>
          <w:rStyle w:val="FontStyle14"/>
          <w:rFonts w:asciiTheme="minorHAnsi" w:hAnsiTheme="minorHAnsi" w:cstheme="minorHAnsi"/>
          <w:color w:val="auto"/>
          <w:sz w:val="22"/>
          <w:szCs w:val="22"/>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będące przedmiotem niniejszej umowy.</w:t>
      </w:r>
    </w:p>
    <w:p w:rsidR="00B17DCF" w:rsidRPr="00D11E76" w:rsidRDefault="00B17DCF" w:rsidP="00B17DCF">
      <w:pPr>
        <w:pStyle w:val="Style7"/>
        <w:widowControl/>
        <w:numPr>
          <w:ilvl w:val="0"/>
          <w:numId w:val="12"/>
        </w:numPr>
        <w:tabs>
          <w:tab w:val="left" w:pos="350"/>
        </w:tabs>
        <w:spacing w:line="250" w:lineRule="exact"/>
        <w:ind w:left="350" w:right="10"/>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Wynagrodzenie, o którym mowa w ust.6, dotyczy wyłącznie należności powstałych po zaakceptowaniu przez Zamawiającego umowy o podwykonawstwo, której przedmiotem są roboty budowlane, lub po przedłożeniu Zamawiającemu poświadczonej za zgodność z oryginałem kopii umowy o podwykonawstwo, której są dostawy lub usługi.</w:t>
      </w:r>
    </w:p>
    <w:p w:rsidR="00D03E15" w:rsidRPr="00D11E76" w:rsidRDefault="00B17DCF"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 xml:space="preserve">Bezpośrednia zapłata obejmuje wyłącznie należne wynagrodzenie </w:t>
      </w:r>
      <w:r w:rsidR="00D03E15" w:rsidRPr="00D11E76">
        <w:rPr>
          <w:rStyle w:val="FontStyle14"/>
          <w:rFonts w:asciiTheme="minorHAnsi" w:hAnsiTheme="minorHAnsi" w:cstheme="minorHAnsi"/>
          <w:color w:val="auto"/>
          <w:sz w:val="22"/>
          <w:szCs w:val="22"/>
        </w:rPr>
        <w:t>bez odsetek, należnych Podwykonawcy lub dalszemu Podwykonawcy.</w:t>
      </w:r>
    </w:p>
    <w:p w:rsidR="00D03E15" w:rsidRPr="00D11E76" w:rsidRDefault="00D03E15" w:rsidP="006B7714">
      <w:pPr>
        <w:pStyle w:val="Style7"/>
        <w:widowControl/>
        <w:numPr>
          <w:ilvl w:val="0"/>
          <w:numId w:val="12"/>
        </w:numPr>
        <w:tabs>
          <w:tab w:val="left" w:pos="350"/>
        </w:tabs>
        <w:spacing w:line="250" w:lineRule="exact"/>
        <w:ind w:left="350"/>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Przed dokonaniem bezpośredniej zapłaty Zamawiający jest obowiązany umożliwić Wykonawcy zgłoszenie pisemnych uwag dotyczących zasadności bezpośredniej zapłaty wynagrodzenia Podwykonawcy lub dalszemu Podwykonawcy, o których mowa powyżej. Zamawiający informuje o terminie zgłaszania uwag, nie krótszym niż 7 dni od dnia doręczenia tej informacji.</w:t>
      </w:r>
    </w:p>
    <w:p w:rsidR="00D03E15" w:rsidRPr="00D11E76" w:rsidRDefault="00D03E15" w:rsidP="006B7714">
      <w:pPr>
        <w:pStyle w:val="Style7"/>
        <w:widowControl/>
        <w:numPr>
          <w:ilvl w:val="0"/>
          <w:numId w:val="12"/>
        </w:numPr>
        <w:tabs>
          <w:tab w:val="left" w:pos="350"/>
        </w:tabs>
        <w:spacing w:line="250" w:lineRule="exact"/>
        <w:ind w:left="350" w:right="5"/>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 przypadku zgłoszeni</w:t>
      </w:r>
      <w:r w:rsidR="00B17DCF" w:rsidRPr="00D11E76">
        <w:rPr>
          <w:rStyle w:val="FontStyle14"/>
          <w:rFonts w:asciiTheme="minorHAnsi" w:hAnsiTheme="minorHAnsi" w:cstheme="minorHAnsi"/>
          <w:color w:val="auto"/>
          <w:sz w:val="22"/>
          <w:szCs w:val="22"/>
        </w:rPr>
        <w:t>a uwag, o których mowa w ust. 9</w:t>
      </w:r>
      <w:r w:rsidRPr="00D11E76">
        <w:rPr>
          <w:rStyle w:val="FontStyle14"/>
          <w:rFonts w:asciiTheme="minorHAnsi" w:hAnsiTheme="minorHAnsi" w:cstheme="minorHAnsi"/>
          <w:color w:val="auto"/>
          <w:sz w:val="22"/>
          <w:szCs w:val="22"/>
        </w:rPr>
        <w:t>, w terminie wskazanym przez Zamawiającego, Zamawiający może:</w:t>
      </w:r>
    </w:p>
    <w:p w:rsidR="00D03E15" w:rsidRPr="00D11E7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nie dokonać bezpośredniej zapłaty wynagrodzenia Podwykonawcy lub dalszemu Podwykonawcy, jeżeli Wykonawca wykaże niezasadność takiej zapłaty, albo</w:t>
      </w:r>
    </w:p>
    <w:p w:rsidR="00D03E15" w:rsidRPr="00D11E7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03E15" w:rsidRPr="00D11E76" w:rsidRDefault="00D03E15" w:rsidP="006B7714">
      <w:pPr>
        <w:pStyle w:val="Style7"/>
        <w:widowControl/>
        <w:numPr>
          <w:ilvl w:val="0"/>
          <w:numId w:val="13"/>
        </w:numPr>
        <w:tabs>
          <w:tab w:val="left" w:pos="706"/>
        </w:tabs>
        <w:spacing w:line="250" w:lineRule="exact"/>
        <w:ind w:left="706" w:hanging="34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dokonać bezpośredniej zapłaty wynagrodzenia Podwykonawcy lub dalszemu Podwykonawcy, jeżeli Podwykonawca lub dalszy Podwykonawca wykaże zasadność takiej zapłaty.</w:t>
      </w:r>
    </w:p>
    <w:p w:rsidR="00D03E15" w:rsidRPr="00D11E76" w:rsidRDefault="00D03E15" w:rsidP="00B17DCF">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 przypadku dokonania bezpośredniej zapłaty Podwykonawcy lub dalszemu Podwykonawcy, o których mowa powyżej, Zamawiający potrąca kwotę wypłaconego wynagrodzenia z wynagrodzenia należnego Wykonawcy.</w:t>
      </w:r>
    </w:p>
    <w:p w:rsidR="00D03E15" w:rsidRPr="00D11E7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Wynagrodzenie zostanie przekazane na rachunek bankowy, za wyjątkiem kwoty odpowiadającej sumie zobowiązań Wykonawcy wobec Podwykonawców lub dalszych Podwykonawców, w odniesieniu do których Wykonawca nie przedłożył dokumentów świadczących o dokonaniu zapłaty. Zobowiązania te ureguluje Zamawiający przez przekazanie ich bezpośrednio na rachunek Podwykonawców lub dalszych Podwykonawców.</w:t>
      </w:r>
    </w:p>
    <w:p w:rsidR="007112C0" w:rsidRPr="00D11E76" w:rsidRDefault="007112C0" w:rsidP="00017563">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Zamawiający nie przewiduje udzielenia zaliczki.</w:t>
      </w:r>
    </w:p>
    <w:p w:rsidR="00D03E15" w:rsidRPr="00D11E76" w:rsidRDefault="00D03E15" w:rsidP="006B7714">
      <w:pPr>
        <w:pStyle w:val="Style7"/>
        <w:widowControl/>
        <w:numPr>
          <w:ilvl w:val="0"/>
          <w:numId w:val="14"/>
        </w:numPr>
        <w:tabs>
          <w:tab w:val="left" w:pos="326"/>
        </w:tabs>
        <w:spacing w:line="250" w:lineRule="exact"/>
        <w:ind w:left="326" w:hanging="32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Rozliczenie i zapłata za wykonanie przedmiotu umowy w kwocie określonej w § 6 ust. 1 umowy, nastąpi na podstawie faktur wystawionych na:</w:t>
      </w:r>
    </w:p>
    <w:p w:rsidR="00D03E15" w:rsidRPr="00D11E76" w:rsidRDefault="005D74B2" w:rsidP="008D37B1">
      <w:pPr>
        <w:pStyle w:val="Style7"/>
        <w:widowControl/>
        <w:numPr>
          <w:ilvl w:val="0"/>
          <w:numId w:val="15"/>
        </w:numPr>
        <w:tabs>
          <w:tab w:val="left" w:pos="710"/>
        </w:tabs>
        <w:spacing w:line="250" w:lineRule="exact"/>
        <w:ind w:left="360" w:firstLine="0"/>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Schronisko dla Nieletnich w Chojnicach</w:t>
      </w:r>
      <w:r w:rsidR="00D03E15" w:rsidRPr="00D11E76">
        <w:rPr>
          <w:rStyle w:val="FontStyle14"/>
          <w:rFonts w:asciiTheme="minorHAnsi" w:hAnsiTheme="minorHAnsi" w:cstheme="minorHAnsi"/>
          <w:color w:val="auto"/>
          <w:sz w:val="22"/>
          <w:szCs w:val="22"/>
        </w:rPr>
        <w:t xml:space="preserve">, ul. </w:t>
      </w:r>
      <w:proofErr w:type="spellStart"/>
      <w:r w:rsidRPr="00D11E76">
        <w:rPr>
          <w:rStyle w:val="FontStyle14"/>
          <w:rFonts w:asciiTheme="minorHAnsi" w:hAnsiTheme="minorHAnsi" w:cstheme="minorHAnsi"/>
          <w:color w:val="auto"/>
          <w:sz w:val="22"/>
          <w:szCs w:val="22"/>
        </w:rPr>
        <w:t>Igielska</w:t>
      </w:r>
      <w:proofErr w:type="spellEnd"/>
      <w:r w:rsidRPr="00D11E76">
        <w:rPr>
          <w:rStyle w:val="FontStyle14"/>
          <w:rFonts w:asciiTheme="minorHAnsi" w:hAnsiTheme="minorHAnsi" w:cstheme="minorHAnsi"/>
          <w:color w:val="auto"/>
          <w:sz w:val="22"/>
          <w:szCs w:val="22"/>
        </w:rPr>
        <w:t xml:space="preserve"> 8</w:t>
      </w:r>
      <w:r w:rsidR="00D03E15" w:rsidRPr="00D11E76">
        <w:rPr>
          <w:rStyle w:val="FontStyle14"/>
          <w:rFonts w:asciiTheme="minorHAnsi" w:hAnsiTheme="minorHAnsi" w:cstheme="minorHAnsi"/>
          <w:color w:val="auto"/>
          <w:sz w:val="22"/>
          <w:szCs w:val="22"/>
        </w:rPr>
        <w:t>, 89-600 Chojnice, NIP 555</w:t>
      </w:r>
      <w:r w:rsidR="00357B8C" w:rsidRPr="00D11E76">
        <w:rPr>
          <w:rStyle w:val="FontStyle14"/>
          <w:rFonts w:asciiTheme="minorHAnsi" w:hAnsiTheme="minorHAnsi" w:cstheme="minorHAnsi"/>
          <w:color w:val="auto"/>
          <w:sz w:val="22"/>
          <w:szCs w:val="22"/>
        </w:rPr>
        <w:t xml:space="preserve"> </w:t>
      </w:r>
      <w:r w:rsidRPr="00D11E76">
        <w:rPr>
          <w:rStyle w:val="FontStyle14"/>
          <w:rFonts w:asciiTheme="minorHAnsi" w:hAnsiTheme="minorHAnsi" w:cstheme="minorHAnsi"/>
          <w:color w:val="auto"/>
          <w:sz w:val="22"/>
          <w:szCs w:val="22"/>
        </w:rPr>
        <w:t>15</w:t>
      </w:r>
      <w:r w:rsidR="00357B8C" w:rsidRPr="00D11E76">
        <w:rPr>
          <w:rStyle w:val="FontStyle14"/>
          <w:rFonts w:asciiTheme="minorHAnsi" w:hAnsiTheme="minorHAnsi" w:cstheme="minorHAnsi"/>
          <w:color w:val="auto"/>
          <w:sz w:val="22"/>
          <w:szCs w:val="22"/>
        </w:rPr>
        <w:t xml:space="preserve"> </w:t>
      </w:r>
      <w:r w:rsidRPr="00D11E76">
        <w:rPr>
          <w:rStyle w:val="FontStyle14"/>
          <w:rFonts w:asciiTheme="minorHAnsi" w:hAnsiTheme="minorHAnsi" w:cstheme="minorHAnsi"/>
          <w:color w:val="auto"/>
          <w:sz w:val="22"/>
          <w:szCs w:val="22"/>
        </w:rPr>
        <w:t>70</w:t>
      </w:r>
      <w:r w:rsidR="00357B8C" w:rsidRPr="00D11E76">
        <w:rPr>
          <w:rStyle w:val="FontStyle14"/>
          <w:rFonts w:asciiTheme="minorHAnsi" w:hAnsiTheme="minorHAnsi" w:cstheme="minorHAnsi"/>
          <w:color w:val="auto"/>
          <w:sz w:val="22"/>
          <w:szCs w:val="22"/>
        </w:rPr>
        <w:t xml:space="preserve"> </w:t>
      </w:r>
      <w:r w:rsidRPr="00D11E76">
        <w:rPr>
          <w:rStyle w:val="FontStyle14"/>
          <w:rFonts w:asciiTheme="minorHAnsi" w:hAnsiTheme="minorHAnsi" w:cstheme="minorHAnsi"/>
          <w:color w:val="auto"/>
          <w:sz w:val="22"/>
          <w:szCs w:val="22"/>
        </w:rPr>
        <w:t>026</w:t>
      </w:r>
      <w:r w:rsidR="00D03E15" w:rsidRPr="00D11E76">
        <w:rPr>
          <w:rStyle w:val="FontStyle14"/>
          <w:rFonts w:asciiTheme="minorHAnsi" w:hAnsiTheme="minorHAnsi" w:cstheme="minorHAnsi"/>
          <w:color w:val="auto"/>
          <w:sz w:val="22"/>
          <w:szCs w:val="22"/>
        </w:rPr>
        <w:t>.</w:t>
      </w:r>
    </w:p>
    <w:p w:rsidR="00D03E15" w:rsidRDefault="00D03E15" w:rsidP="008D37B1">
      <w:pPr>
        <w:pStyle w:val="Style7"/>
        <w:widowControl/>
        <w:numPr>
          <w:ilvl w:val="0"/>
          <w:numId w:val="15"/>
        </w:numPr>
        <w:tabs>
          <w:tab w:val="left" w:pos="710"/>
        </w:tabs>
        <w:spacing w:before="5" w:line="250" w:lineRule="exact"/>
        <w:ind w:left="710"/>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Fakturowana należność obejmować będzie podatek VAT w wysokości zgodnej z</w:t>
      </w:r>
      <w:r w:rsidR="008D37B1" w:rsidRPr="00D11E76">
        <w:rPr>
          <w:rStyle w:val="FontStyle14"/>
          <w:rFonts w:asciiTheme="minorHAnsi" w:hAnsiTheme="minorHAnsi" w:cstheme="minorHAnsi"/>
          <w:color w:val="auto"/>
          <w:sz w:val="22"/>
          <w:szCs w:val="22"/>
        </w:rPr>
        <w:t> </w:t>
      </w:r>
      <w:r w:rsidRPr="00D11E76">
        <w:rPr>
          <w:rStyle w:val="FontStyle14"/>
          <w:rFonts w:asciiTheme="minorHAnsi" w:hAnsiTheme="minorHAnsi" w:cstheme="minorHAnsi"/>
          <w:color w:val="auto"/>
          <w:sz w:val="22"/>
          <w:szCs w:val="22"/>
        </w:rPr>
        <w:t>obowiązującymi przepisami.</w:t>
      </w:r>
    </w:p>
    <w:p w:rsidR="00AE03D0" w:rsidRDefault="00AE03D0" w:rsidP="00AE03D0">
      <w:pPr>
        <w:pStyle w:val="Style7"/>
        <w:widowControl/>
        <w:tabs>
          <w:tab w:val="left" w:pos="710"/>
        </w:tabs>
        <w:spacing w:before="5" w:line="250" w:lineRule="exact"/>
        <w:ind w:firstLine="0"/>
        <w:rPr>
          <w:rStyle w:val="FontStyle14"/>
          <w:rFonts w:asciiTheme="minorHAnsi" w:hAnsiTheme="minorHAnsi" w:cstheme="minorHAnsi"/>
          <w:color w:val="auto"/>
          <w:sz w:val="22"/>
          <w:szCs w:val="22"/>
        </w:rPr>
      </w:pPr>
    </w:p>
    <w:p w:rsidR="00AE03D0" w:rsidRDefault="00AE03D0" w:rsidP="00AE03D0">
      <w:pPr>
        <w:pStyle w:val="Style7"/>
        <w:widowControl/>
        <w:tabs>
          <w:tab w:val="left" w:pos="710"/>
        </w:tabs>
        <w:spacing w:before="5" w:line="250" w:lineRule="exact"/>
        <w:ind w:firstLine="0"/>
        <w:rPr>
          <w:rStyle w:val="FontStyle14"/>
          <w:rFonts w:asciiTheme="minorHAnsi" w:hAnsiTheme="minorHAnsi" w:cstheme="minorHAnsi"/>
          <w:color w:val="auto"/>
          <w:sz w:val="22"/>
          <w:szCs w:val="22"/>
        </w:rPr>
      </w:pPr>
    </w:p>
    <w:p w:rsidR="00AE03D0" w:rsidRPr="00D11E76" w:rsidRDefault="00AE03D0" w:rsidP="00AE03D0">
      <w:pPr>
        <w:pStyle w:val="Style7"/>
        <w:widowControl/>
        <w:tabs>
          <w:tab w:val="left" w:pos="710"/>
        </w:tabs>
        <w:spacing w:before="5" w:line="250" w:lineRule="exact"/>
        <w:ind w:firstLine="0"/>
        <w:rPr>
          <w:rStyle w:val="FontStyle14"/>
          <w:rFonts w:asciiTheme="minorHAnsi" w:hAnsiTheme="minorHAnsi" w:cstheme="minorHAnsi"/>
          <w:color w:val="auto"/>
          <w:sz w:val="22"/>
          <w:szCs w:val="22"/>
        </w:rPr>
      </w:pPr>
    </w:p>
    <w:p w:rsidR="00995DDD" w:rsidRPr="00D11E76" w:rsidRDefault="00D03E15" w:rsidP="00D03E15">
      <w:pPr>
        <w:pStyle w:val="Style8"/>
        <w:widowControl/>
        <w:spacing w:before="120" w:line="240" w:lineRule="auto"/>
        <w:ind w:right="72"/>
        <w:jc w:val="center"/>
        <w:rPr>
          <w:rStyle w:val="FontStyle15"/>
          <w:rFonts w:asciiTheme="minorHAnsi" w:hAnsiTheme="minorHAnsi" w:cstheme="minorHAnsi"/>
          <w:color w:val="auto"/>
          <w:spacing w:val="60"/>
          <w:sz w:val="22"/>
          <w:szCs w:val="22"/>
        </w:rPr>
      </w:pPr>
      <w:r w:rsidRPr="00D11E76">
        <w:rPr>
          <w:rStyle w:val="FontStyle15"/>
          <w:rFonts w:asciiTheme="minorHAnsi" w:hAnsiTheme="minorHAnsi" w:cstheme="minorHAnsi"/>
          <w:color w:val="auto"/>
          <w:spacing w:val="60"/>
          <w:sz w:val="22"/>
          <w:szCs w:val="22"/>
        </w:rPr>
        <w:lastRenderedPageBreak/>
        <w:t>§7</w:t>
      </w:r>
    </w:p>
    <w:p w:rsidR="00D03E15" w:rsidRPr="00D11E76" w:rsidRDefault="00D03E15" w:rsidP="00D03E15">
      <w:pPr>
        <w:pStyle w:val="Style8"/>
        <w:widowControl/>
        <w:spacing w:before="5" w:line="240" w:lineRule="auto"/>
        <w:ind w:right="19"/>
        <w:jc w:val="center"/>
        <w:rPr>
          <w:rStyle w:val="FontStyle15"/>
          <w:rFonts w:asciiTheme="minorHAnsi" w:hAnsiTheme="minorHAnsi" w:cstheme="minorHAnsi"/>
          <w:color w:val="auto"/>
          <w:sz w:val="22"/>
          <w:szCs w:val="22"/>
        </w:rPr>
      </w:pPr>
      <w:r w:rsidRPr="00D11E76">
        <w:rPr>
          <w:rStyle w:val="FontStyle15"/>
          <w:rFonts w:asciiTheme="minorHAnsi" w:hAnsiTheme="minorHAnsi" w:cstheme="minorHAnsi"/>
          <w:color w:val="auto"/>
          <w:sz w:val="22"/>
          <w:szCs w:val="22"/>
        </w:rPr>
        <w:t>Warunki odbiorów</w:t>
      </w:r>
    </w:p>
    <w:p w:rsidR="00D03E15" w:rsidRPr="00D11E76" w:rsidRDefault="00D03E15" w:rsidP="00D03E15">
      <w:pPr>
        <w:pStyle w:val="Style7"/>
        <w:widowControl/>
        <w:spacing w:line="240" w:lineRule="exact"/>
        <w:ind w:left="350"/>
        <w:rPr>
          <w:rFonts w:asciiTheme="minorHAnsi" w:hAnsiTheme="minorHAnsi" w:cstheme="minorHAnsi"/>
          <w:sz w:val="22"/>
          <w:szCs w:val="22"/>
        </w:rPr>
      </w:pPr>
    </w:p>
    <w:p w:rsidR="00D03E15" w:rsidRPr="00D11E76" w:rsidRDefault="00D03E15" w:rsidP="00D03E15">
      <w:pPr>
        <w:pStyle w:val="Style7"/>
        <w:widowControl/>
        <w:tabs>
          <w:tab w:val="left" w:pos="350"/>
        </w:tabs>
        <w:spacing w:before="14" w:line="250" w:lineRule="exact"/>
        <w:ind w:left="350"/>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1.</w:t>
      </w:r>
      <w:r w:rsidRPr="00D11E76">
        <w:rPr>
          <w:rStyle w:val="FontStyle14"/>
          <w:rFonts w:asciiTheme="minorHAnsi" w:hAnsiTheme="minorHAnsi" w:cstheme="minorHAnsi"/>
          <w:color w:val="auto"/>
          <w:sz w:val="22"/>
          <w:szCs w:val="22"/>
        </w:rPr>
        <w:tab/>
        <w:t>Strony ustalają, że w toku realizacji Umowy będą stosowane następujące odbiory robót</w:t>
      </w:r>
      <w:r w:rsidR="00202F4E" w:rsidRPr="00D11E76">
        <w:rPr>
          <w:rStyle w:val="FontStyle14"/>
          <w:rFonts w:asciiTheme="minorHAnsi" w:hAnsiTheme="minorHAnsi" w:cstheme="minorHAnsi"/>
          <w:color w:val="auto"/>
          <w:sz w:val="22"/>
          <w:szCs w:val="22"/>
        </w:rPr>
        <w:t>:</w:t>
      </w:r>
    </w:p>
    <w:p w:rsidR="00D03E15" w:rsidRPr="00D11E76" w:rsidRDefault="00D03E15"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odbiory robót zanikających i ulegających zakryciu,</w:t>
      </w:r>
    </w:p>
    <w:p w:rsidR="00D03E15" w:rsidRPr="00D11E76" w:rsidRDefault="00357B8C" w:rsidP="006B7714">
      <w:pPr>
        <w:pStyle w:val="Style7"/>
        <w:widowControl/>
        <w:numPr>
          <w:ilvl w:val="0"/>
          <w:numId w:val="17"/>
        </w:numPr>
        <w:tabs>
          <w:tab w:val="left" w:pos="706"/>
        </w:tabs>
        <w:spacing w:line="250" w:lineRule="exact"/>
        <w:ind w:left="360" w:firstLine="0"/>
        <w:jc w:val="left"/>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komisyjny odbiór końcowy</w:t>
      </w:r>
      <w:r w:rsidR="00D03E15" w:rsidRPr="00D11E76">
        <w:rPr>
          <w:rStyle w:val="FontStyle14"/>
          <w:rFonts w:asciiTheme="minorHAnsi" w:hAnsiTheme="minorHAnsi" w:cstheme="minorHAnsi"/>
          <w:color w:val="auto"/>
          <w:sz w:val="22"/>
          <w:szCs w:val="22"/>
        </w:rPr>
        <w:t xml:space="preserve"> robót objętych przedmiotem Umowy,</w:t>
      </w:r>
    </w:p>
    <w:p w:rsidR="00D03E15" w:rsidRPr="00D11E76" w:rsidRDefault="00D03E15" w:rsidP="006B7714">
      <w:pPr>
        <w:pStyle w:val="Style7"/>
        <w:widowControl/>
        <w:numPr>
          <w:ilvl w:val="0"/>
          <w:numId w:val="19"/>
        </w:numPr>
        <w:tabs>
          <w:tab w:val="left" w:pos="350"/>
        </w:tabs>
        <w:spacing w:line="250" w:lineRule="exact"/>
        <w:ind w:left="350"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Strony ustalają, że przedmiotem komisyjnego odbioru końcowego jest całość robót związanych z wykonaniem przedmiotu Umowy.</w:t>
      </w:r>
    </w:p>
    <w:p w:rsidR="009A3568" w:rsidRPr="00D11E7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 xml:space="preserve">Przystąpienie do odbioru końcowego przedmiotu umowy nastąpi nie później niż w terminie </w:t>
      </w:r>
      <w:r w:rsidR="00651938" w:rsidRPr="00D11E76">
        <w:rPr>
          <w:rStyle w:val="FontStyle14"/>
          <w:rFonts w:asciiTheme="minorHAnsi" w:hAnsiTheme="minorHAnsi" w:cstheme="minorHAnsi"/>
          <w:color w:val="auto"/>
          <w:sz w:val="22"/>
          <w:szCs w:val="22"/>
        </w:rPr>
        <w:t>7</w:t>
      </w:r>
      <w:r w:rsidRPr="00D11E76">
        <w:rPr>
          <w:rStyle w:val="FontStyle14"/>
          <w:rFonts w:asciiTheme="minorHAnsi" w:hAnsiTheme="minorHAnsi" w:cstheme="minorHAnsi"/>
          <w:color w:val="auto"/>
          <w:sz w:val="22"/>
          <w:szCs w:val="22"/>
        </w:rPr>
        <w:t xml:space="preserve"> dni od dnia otrzymania przez Zamawiającego powiadomienia</w:t>
      </w:r>
      <w:r w:rsidR="005E3063" w:rsidRPr="00D11E76">
        <w:rPr>
          <w:rStyle w:val="FontStyle14"/>
          <w:rFonts w:asciiTheme="minorHAnsi" w:hAnsiTheme="minorHAnsi" w:cstheme="minorHAnsi"/>
          <w:color w:val="auto"/>
          <w:sz w:val="22"/>
          <w:szCs w:val="22"/>
        </w:rPr>
        <w:t>, o którym mowa w §3 ust. 2</w:t>
      </w:r>
      <w:r w:rsidRPr="00D11E76">
        <w:rPr>
          <w:rStyle w:val="FontStyle14"/>
          <w:rFonts w:asciiTheme="minorHAnsi" w:hAnsiTheme="minorHAnsi" w:cstheme="minorHAnsi"/>
          <w:color w:val="auto"/>
          <w:sz w:val="22"/>
          <w:szCs w:val="22"/>
        </w:rPr>
        <w:t xml:space="preserve">. Zamawiający poinformuje Wykonawcę o </w:t>
      </w:r>
      <w:r w:rsidR="00357B8C" w:rsidRPr="00D11E76">
        <w:rPr>
          <w:rStyle w:val="FontStyle14"/>
          <w:rFonts w:asciiTheme="minorHAnsi" w:hAnsiTheme="minorHAnsi" w:cstheme="minorHAnsi"/>
          <w:color w:val="auto"/>
          <w:sz w:val="22"/>
          <w:szCs w:val="22"/>
        </w:rPr>
        <w:t>wyznaczonym terminie rozpoczęcia</w:t>
      </w:r>
      <w:r w:rsidRPr="00D11E76">
        <w:rPr>
          <w:rStyle w:val="FontStyle14"/>
          <w:rFonts w:asciiTheme="minorHAnsi" w:hAnsiTheme="minorHAnsi" w:cstheme="minorHAnsi"/>
          <w:color w:val="auto"/>
          <w:sz w:val="22"/>
          <w:szCs w:val="22"/>
        </w:rPr>
        <w:t xml:space="preserve"> odbioru końcowego.</w:t>
      </w:r>
    </w:p>
    <w:p w:rsidR="009A3568" w:rsidRPr="00D11E76" w:rsidRDefault="009A3568"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 czynności odbioru końcowego strony</w:t>
      </w:r>
      <w:r w:rsidR="00FB2E2C" w:rsidRPr="00D11E76">
        <w:rPr>
          <w:rStyle w:val="FontStyle14"/>
          <w:rFonts w:asciiTheme="minorHAnsi" w:hAnsiTheme="minorHAnsi" w:cstheme="minorHAnsi"/>
          <w:color w:val="auto"/>
          <w:sz w:val="22"/>
          <w:szCs w:val="22"/>
        </w:rPr>
        <w:t xml:space="preserve"> sporządzają protokół zawierający ustalenia dokonane w toku odbioru. Zamawiający zakończy czynności odbioru końcowego w terminie </w:t>
      </w:r>
      <w:r w:rsidR="00651938" w:rsidRPr="00D11E76">
        <w:rPr>
          <w:rStyle w:val="FontStyle14"/>
          <w:rFonts w:asciiTheme="minorHAnsi" w:hAnsiTheme="minorHAnsi" w:cstheme="minorHAnsi"/>
          <w:color w:val="auto"/>
          <w:sz w:val="22"/>
          <w:szCs w:val="22"/>
        </w:rPr>
        <w:t>7</w:t>
      </w:r>
      <w:r w:rsidR="00FB2E2C" w:rsidRPr="00D11E76">
        <w:rPr>
          <w:rStyle w:val="FontStyle14"/>
          <w:rFonts w:asciiTheme="minorHAnsi" w:hAnsiTheme="minorHAnsi" w:cstheme="minorHAnsi"/>
          <w:color w:val="auto"/>
          <w:sz w:val="22"/>
          <w:szCs w:val="22"/>
        </w:rPr>
        <w:t xml:space="preserve"> dni od dnia przystąpienia do odbioru końcowego. </w:t>
      </w:r>
    </w:p>
    <w:p w:rsidR="0045515F" w:rsidRPr="00D11E7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Odbiór końcowy będzie dokonany przez komisję powołaną przez Zamawiającego przy udziale Wykonawcy, skł</w:t>
      </w:r>
      <w:r w:rsidR="00A5387A" w:rsidRPr="00D11E76">
        <w:rPr>
          <w:rStyle w:val="FontStyle14"/>
          <w:rFonts w:asciiTheme="minorHAnsi" w:hAnsiTheme="minorHAnsi" w:cstheme="minorHAnsi"/>
          <w:color w:val="auto"/>
          <w:sz w:val="22"/>
          <w:szCs w:val="22"/>
        </w:rPr>
        <w:t xml:space="preserve">adającą się z </w:t>
      </w:r>
      <w:r w:rsidRPr="00D11E76">
        <w:rPr>
          <w:rStyle w:val="FontStyle14"/>
          <w:rFonts w:asciiTheme="minorHAnsi" w:hAnsiTheme="minorHAnsi" w:cstheme="minorHAnsi"/>
          <w:color w:val="auto"/>
          <w:sz w:val="22"/>
          <w:szCs w:val="22"/>
        </w:rPr>
        <w:t xml:space="preserve">przedstawicieli Wykonawcy </w:t>
      </w:r>
      <w:r w:rsidR="00A5387A" w:rsidRPr="00D11E76">
        <w:rPr>
          <w:rStyle w:val="FontStyle14"/>
          <w:rFonts w:asciiTheme="minorHAnsi" w:hAnsiTheme="minorHAnsi" w:cstheme="minorHAnsi"/>
          <w:color w:val="auto"/>
          <w:sz w:val="22"/>
          <w:szCs w:val="22"/>
        </w:rPr>
        <w:t>i</w:t>
      </w:r>
      <w:r w:rsidRPr="00D11E76">
        <w:rPr>
          <w:rStyle w:val="FontStyle14"/>
          <w:rFonts w:asciiTheme="minorHAnsi" w:hAnsiTheme="minorHAnsi" w:cstheme="minorHAnsi"/>
          <w:color w:val="auto"/>
          <w:sz w:val="22"/>
          <w:szCs w:val="22"/>
        </w:rPr>
        <w:t xml:space="preserve"> przedstawicieli Zamawiającego.</w:t>
      </w:r>
    </w:p>
    <w:p w:rsidR="00D03E15" w:rsidRPr="00D11E76" w:rsidRDefault="00D03E15" w:rsidP="006B7714">
      <w:pPr>
        <w:pStyle w:val="Style7"/>
        <w:widowControl/>
        <w:numPr>
          <w:ilvl w:val="0"/>
          <w:numId w:val="19"/>
        </w:numPr>
        <w:tabs>
          <w:tab w:val="left" w:pos="336"/>
        </w:tabs>
        <w:spacing w:line="250" w:lineRule="exact"/>
        <w:ind w:left="350"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Jeżeli w toku czynności odbioru końcowego zostaną stwierdzone wady, to Zamawiającemu</w:t>
      </w:r>
      <w:r w:rsidRPr="00D11E76">
        <w:rPr>
          <w:rStyle w:val="FontStyle14"/>
          <w:rFonts w:asciiTheme="minorHAnsi" w:hAnsiTheme="minorHAnsi" w:cstheme="minorHAnsi"/>
          <w:color w:val="auto"/>
          <w:sz w:val="22"/>
          <w:szCs w:val="22"/>
        </w:rPr>
        <w:br/>
        <w:t>przysługują następujące uprawnienia:</w:t>
      </w:r>
    </w:p>
    <w:p w:rsidR="00D03E15" w:rsidRPr="00D11E76" w:rsidRDefault="00D03E15" w:rsidP="006B7714">
      <w:pPr>
        <w:pStyle w:val="Style7"/>
        <w:widowControl/>
        <w:numPr>
          <w:ilvl w:val="0"/>
          <w:numId w:val="20"/>
        </w:numPr>
        <w:tabs>
          <w:tab w:val="left" w:pos="686"/>
        </w:tabs>
        <w:spacing w:line="250" w:lineRule="exact"/>
        <w:ind w:left="1036" w:hanging="32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jeżeli wady nadają się do usunięcia Zamawiający wyznacza odpowiedni termin na ich usunięcie,</w:t>
      </w:r>
    </w:p>
    <w:p w:rsidR="00D03E15" w:rsidRPr="00D11E76" w:rsidRDefault="00D03E15" w:rsidP="006B7714">
      <w:pPr>
        <w:pStyle w:val="Style7"/>
        <w:widowControl/>
        <w:numPr>
          <w:ilvl w:val="0"/>
          <w:numId w:val="20"/>
        </w:numPr>
        <w:tabs>
          <w:tab w:val="left" w:pos="686"/>
        </w:tabs>
        <w:spacing w:line="250" w:lineRule="exact"/>
        <w:ind w:left="710" w:firstLine="0"/>
        <w:jc w:val="left"/>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jeżeli Wykonawca odmówi usunięcia wad to:</w:t>
      </w:r>
    </w:p>
    <w:p w:rsidR="00D03E15" w:rsidRPr="00D11E76" w:rsidRDefault="00D03E15" w:rsidP="006B7714">
      <w:pPr>
        <w:pStyle w:val="Style7"/>
        <w:widowControl/>
        <w:numPr>
          <w:ilvl w:val="0"/>
          <w:numId w:val="21"/>
        </w:numPr>
        <w:tabs>
          <w:tab w:val="left" w:pos="1056"/>
        </w:tabs>
        <w:spacing w:before="19" w:line="250" w:lineRule="exact"/>
        <w:ind w:left="1406"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Zamawiający zleci usunięcie tych wad innemu Wykonawcy pomniejszając wynagrodzenie wynikające z zakresu rzeczowo - finansowego robót określonego w tabeli elementów scalonych,</w:t>
      </w:r>
    </w:p>
    <w:p w:rsidR="00D03E15" w:rsidRPr="00D11E76" w:rsidRDefault="00D03E15" w:rsidP="006B7714">
      <w:pPr>
        <w:pStyle w:val="Style7"/>
        <w:widowControl/>
        <w:numPr>
          <w:ilvl w:val="0"/>
          <w:numId w:val="21"/>
        </w:numPr>
        <w:tabs>
          <w:tab w:val="left" w:pos="1056"/>
        </w:tabs>
        <w:spacing w:line="250" w:lineRule="exact"/>
        <w:ind w:left="1406"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jeżeli wady uniemożliwiają użytkowanie zgodnie z przeznaczeniem Zamawiający może odstąpić od umowy lub żądać od Wykonawcy wykonania przedmiotu odbioru po raz drugi.</w:t>
      </w:r>
    </w:p>
    <w:p w:rsidR="00D03E15" w:rsidRPr="00D11E7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Wykonawca zobowiązany jest do zawiadomienia Zamawiającego o usunięciu wad oraz do żądania wyznaczenia terminu na odbiór zakwestionowanych uprzednio robót jako wadliwych.</w:t>
      </w:r>
    </w:p>
    <w:p w:rsidR="00D03E15" w:rsidRPr="00D11E76" w:rsidRDefault="00D03E15" w:rsidP="006B7714">
      <w:pPr>
        <w:pStyle w:val="Style7"/>
        <w:widowControl/>
        <w:numPr>
          <w:ilvl w:val="0"/>
          <w:numId w:val="22"/>
        </w:numPr>
        <w:tabs>
          <w:tab w:val="left" w:pos="336"/>
        </w:tabs>
        <w:spacing w:line="250" w:lineRule="exact"/>
        <w:ind w:left="336" w:hanging="33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rsidR="00D03E15" w:rsidRPr="00E12840" w:rsidRDefault="00D03E15" w:rsidP="00D03E15">
      <w:pPr>
        <w:pStyle w:val="Style7"/>
        <w:widowControl/>
        <w:tabs>
          <w:tab w:val="left" w:pos="336"/>
        </w:tabs>
        <w:spacing w:line="250" w:lineRule="exact"/>
        <w:ind w:firstLine="0"/>
        <w:rPr>
          <w:rStyle w:val="FontStyle14"/>
          <w:rFonts w:asciiTheme="minorHAnsi" w:hAnsiTheme="minorHAnsi" w:cstheme="minorHAnsi"/>
          <w:color w:val="FF0000"/>
          <w:sz w:val="22"/>
          <w:szCs w:val="22"/>
        </w:rPr>
      </w:pPr>
    </w:p>
    <w:p w:rsidR="00D03E15" w:rsidRPr="00D11E76" w:rsidRDefault="00D03E15" w:rsidP="00D03E15">
      <w:pPr>
        <w:pStyle w:val="Style8"/>
        <w:widowControl/>
        <w:spacing w:before="110" w:line="240" w:lineRule="auto"/>
        <w:ind w:right="72"/>
        <w:jc w:val="center"/>
        <w:rPr>
          <w:rStyle w:val="FontStyle15"/>
          <w:rFonts w:asciiTheme="minorHAnsi" w:hAnsiTheme="minorHAnsi" w:cstheme="minorHAnsi"/>
          <w:color w:val="auto"/>
          <w:spacing w:val="60"/>
          <w:sz w:val="22"/>
          <w:szCs w:val="22"/>
        </w:rPr>
      </w:pPr>
      <w:r w:rsidRPr="00D11E76">
        <w:rPr>
          <w:rStyle w:val="FontStyle15"/>
          <w:rFonts w:asciiTheme="minorHAnsi" w:hAnsiTheme="minorHAnsi" w:cstheme="minorHAnsi"/>
          <w:color w:val="auto"/>
          <w:spacing w:val="60"/>
          <w:sz w:val="22"/>
          <w:szCs w:val="22"/>
        </w:rPr>
        <w:t>§8</w:t>
      </w:r>
    </w:p>
    <w:p w:rsidR="00D03E15" w:rsidRPr="00D11E76" w:rsidRDefault="00BE7493" w:rsidP="00D03E15">
      <w:pPr>
        <w:pStyle w:val="Style8"/>
        <w:widowControl/>
        <w:spacing w:line="240" w:lineRule="auto"/>
        <w:ind w:right="10"/>
        <w:jc w:val="center"/>
        <w:rPr>
          <w:rStyle w:val="FontStyle15"/>
          <w:rFonts w:asciiTheme="minorHAnsi" w:hAnsiTheme="minorHAnsi" w:cstheme="minorHAnsi"/>
          <w:color w:val="auto"/>
          <w:sz w:val="22"/>
          <w:szCs w:val="22"/>
        </w:rPr>
      </w:pPr>
      <w:r w:rsidRPr="00D11E76">
        <w:rPr>
          <w:rStyle w:val="FontStyle15"/>
          <w:rFonts w:asciiTheme="minorHAnsi" w:hAnsiTheme="minorHAnsi" w:cstheme="minorHAnsi"/>
          <w:color w:val="auto"/>
          <w:sz w:val="22"/>
          <w:szCs w:val="22"/>
        </w:rPr>
        <w:t>Warunki zapłaty</w:t>
      </w:r>
      <w:r w:rsidR="00D03E15" w:rsidRPr="00D11E76">
        <w:rPr>
          <w:rStyle w:val="FontStyle15"/>
          <w:rFonts w:asciiTheme="minorHAnsi" w:hAnsiTheme="minorHAnsi" w:cstheme="minorHAnsi"/>
          <w:color w:val="auto"/>
          <w:sz w:val="22"/>
          <w:szCs w:val="22"/>
        </w:rPr>
        <w:t xml:space="preserve"> wynagrodzenia Wykonawcy</w:t>
      </w:r>
    </w:p>
    <w:p w:rsidR="00D03E15" w:rsidRPr="00D11E76" w:rsidRDefault="00D03E15" w:rsidP="006B7714">
      <w:pPr>
        <w:pStyle w:val="Style7"/>
        <w:widowControl/>
        <w:numPr>
          <w:ilvl w:val="0"/>
          <w:numId w:val="23"/>
        </w:numPr>
        <w:tabs>
          <w:tab w:val="left" w:pos="341"/>
        </w:tabs>
        <w:spacing w:before="259" w:line="250" w:lineRule="exact"/>
        <w:ind w:left="341"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Rozliczenie należności Wykonawcy za wykonane roboty i prace będzie się odbywało na podstawie faktury końcowej, z uwzględnieniem postanowień § 6.</w:t>
      </w:r>
    </w:p>
    <w:p w:rsidR="00D03E15" w:rsidRPr="00D11E76" w:rsidRDefault="00D03E15" w:rsidP="006B7714">
      <w:pPr>
        <w:pStyle w:val="Style7"/>
        <w:widowControl/>
        <w:numPr>
          <w:ilvl w:val="0"/>
          <w:numId w:val="24"/>
        </w:numPr>
        <w:tabs>
          <w:tab w:val="left" w:pos="341"/>
        </w:tabs>
        <w:spacing w:line="250" w:lineRule="exact"/>
        <w:ind w:left="341" w:right="10"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Podstawą do zapłaty za wykonane roboty jest spełnienie wszystkich warunków dotyczących Wykonawcy wymienionych w niniejszej Umowie oraz:</w:t>
      </w:r>
    </w:p>
    <w:p w:rsidR="00D03E15" w:rsidRPr="00D11E76" w:rsidRDefault="00D03E15" w:rsidP="006B7714">
      <w:pPr>
        <w:pStyle w:val="Style7"/>
        <w:widowControl/>
        <w:numPr>
          <w:ilvl w:val="0"/>
          <w:numId w:val="25"/>
        </w:numPr>
        <w:tabs>
          <w:tab w:val="left" w:pos="706"/>
        </w:tabs>
        <w:spacing w:line="250" w:lineRule="exact"/>
        <w:ind w:left="360" w:firstLine="0"/>
        <w:jc w:val="left"/>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podpisanie przez przedstawicieli Zamawiającego i Wykonawcy protokołu odbioru,</w:t>
      </w:r>
    </w:p>
    <w:p w:rsidR="00D03E15" w:rsidRPr="00D11E7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przedstawienie przez Wykonawcę wszelkich dokumentów wymaganych niniejszą Umową w tym wymienionych w § 6,</w:t>
      </w:r>
    </w:p>
    <w:p w:rsidR="00D03E15" w:rsidRPr="00D11E76" w:rsidRDefault="00D03E15" w:rsidP="006B7714">
      <w:pPr>
        <w:pStyle w:val="Style7"/>
        <w:widowControl/>
        <w:numPr>
          <w:ilvl w:val="0"/>
          <w:numId w:val="25"/>
        </w:numPr>
        <w:tabs>
          <w:tab w:val="left" w:pos="706"/>
        </w:tabs>
        <w:spacing w:line="250" w:lineRule="exact"/>
        <w:ind w:left="706" w:hanging="346"/>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przedstawienie przez Wykonawcę dokumentów zgodności dopuszczających użyte materiały do stosowania w Polsce zgodnie z przepisami prawa.</w:t>
      </w:r>
    </w:p>
    <w:p w:rsidR="00D03E15" w:rsidRPr="00D11E76" w:rsidRDefault="00D03E15" w:rsidP="006B7714">
      <w:pPr>
        <w:pStyle w:val="Style7"/>
        <w:widowControl/>
        <w:numPr>
          <w:ilvl w:val="0"/>
          <w:numId w:val="26"/>
        </w:numPr>
        <w:tabs>
          <w:tab w:val="left" w:pos="341"/>
        </w:tabs>
        <w:spacing w:line="250" w:lineRule="exact"/>
        <w:ind w:left="341"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Faktura końcowa będzie złożona wraz z załącznikami wymienionymi w ust. 2, przez Wykonawcę po zakończeniu realizacji wszystkich robot, przekazaniu ich Zamawiającemu wraz z pełną dokumentacją powykonawczą i dokonaniu odbioru końcowego.</w:t>
      </w:r>
    </w:p>
    <w:p w:rsidR="00D03E15" w:rsidRPr="00D11E76" w:rsidRDefault="00D03E15" w:rsidP="006B7714">
      <w:pPr>
        <w:pStyle w:val="Style7"/>
        <w:widowControl/>
        <w:numPr>
          <w:ilvl w:val="0"/>
          <w:numId w:val="26"/>
        </w:numPr>
        <w:tabs>
          <w:tab w:val="left" w:pos="341"/>
        </w:tabs>
        <w:spacing w:line="250" w:lineRule="exact"/>
        <w:ind w:firstLine="0"/>
        <w:jc w:val="left"/>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Za datę dokonania zapłaty uznaje się datę obciążenia rachunku bankowego Zamawiającego.</w:t>
      </w:r>
    </w:p>
    <w:p w:rsidR="00D03E15" w:rsidRPr="00D11E76" w:rsidRDefault="00D03E15" w:rsidP="006B7714">
      <w:pPr>
        <w:pStyle w:val="Style7"/>
        <w:widowControl/>
        <w:numPr>
          <w:ilvl w:val="0"/>
          <w:numId w:val="26"/>
        </w:numPr>
        <w:tabs>
          <w:tab w:val="left" w:pos="341"/>
        </w:tabs>
        <w:spacing w:line="250" w:lineRule="exact"/>
        <w:ind w:left="341" w:right="19" w:hanging="341"/>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 przypadku wystąpienia błędów w wystawionych fakturach, Zamawiający zawiadomi niezwłocznie pisemnie Wykonawcę o tym fakcie, podając przyczyny zakwestionowania faktury.</w:t>
      </w:r>
    </w:p>
    <w:p w:rsidR="00995DDD" w:rsidRPr="00E12840" w:rsidRDefault="00995DDD" w:rsidP="00995DDD">
      <w:pPr>
        <w:pStyle w:val="Style7"/>
        <w:widowControl/>
        <w:tabs>
          <w:tab w:val="left" w:pos="341"/>
        </w:tabs>
        <w:spacing w:line="250" w:lineRule="exact"/>
        <w:ind w:left="341" w:right="19" w:firstLine="0"/>
        <w:rPr>
          <w:rStyle w:val="FontStyle14"/>
          <w:rFonts w:asciiTheme="minorHAnsi" w:hAnsiTheme="minorHAnsi" w:cstheme="minorHAnsi"/>
          <w:color w:val="FF0000"/>
          <w:sz w:val="22"/>
          <w:szCs w:val="22"/>
        </w:rPr>
      </w:pPr>
    </w:p>
    <w:p w:rsidR="00AE03D0" w:rsidRDefault="00AE03D0"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p>
    <w:p w:rsidR="00D03E15" w:rsidRPr="00D11E76" w:rsidRDefault="00D03E15" w:rsidP="00D03E15">
      <w:pPr>
        <w:pStyle w:val="Style8"/>
        <w:widowControl/>
        <w:spacing w:before="82" w:line="240" w:lineRule="auto"/>
        <w:ind w:right="38"/>
        <w:jc w:val="center"/>
        <w:rPr>
          <w:rStyle w:val="FontStyle15"/>
          <w:rFonts w:asciiTheme="minorHAnsi" w:hAnsiTheme="minorHAnsi" w:cstheme="minorHAnsi"/>
          <w:color w:val="auto"/>
          <w:spacing w:val="30"/>
          <w:sz w:val="22"/>
          <w:szCs w:val="22"/>
        </w:rPr>
      </w:pPr>
      <w:r w:rsidRPr="00D11E76">
        <w:rPr>
          <w:rStyle w:val="FontStyle15"/>
          <w:rFonts w:asciiTheme="minorHAnsi" w:hAnsiTheme="minorHAnsi" w:cstheme="minorHAnsi"/>
          <w:color w:val="auto"/>
          <w:spacing w:val="30"/>
          <w:sz w:val="22"/>
          <w:szCs w:val="22"/>
        </w:rPr>
        <w:lastRenderedPageBreak/>
        <w:t>§9</w:t>
      </w:r>
    </w:p>
    <w:p w:rsidR="00D03E15" w:rsidRPr="00D11E76" w:rsidRDefault="00D03E15" w:rsidP="00D03E15">
      <w:pPr>
        <w:pStyle w:val="Style8"/>
        <w:widowControl/>
        <w:spacing w:before="34" w:line="240" w:lineRule="auto"/>
        <w:ind w:right="19"/>
        <w:jc w:val="center"/>
        <w:rPr>
          <w:rStyle w:val="FontStyle15"/>
          <w:rFonts w:asciiTheme="minorHAnsi" w:hAnsiTheme="minorHAnsi" w:cstheme="minorHAnsi"/>
          <w:color w:val="auto"/>
          <w:sz w:val="22"/>
          <w:szCs w:val="22"/>
        </w:rPr>
      </w:pPr>
      <w:r w:rsidRPr="00D11E76">
        <w:rPr>
          <w:rStyle w:val="FontStyle15"/>
          <w:rFonts w:asciiTheme="minorHAnsi" w:hAnsiTheme="minorHAnsi" w:cstheme="minorHAnsi"/>
          <w:color w:val="auto"/>
          <w:sz w:val="22"/>
          <w:szCs w:val="22"/>
        </w:rPr>
        <w:t>Kary umowne. Odszkodowanie.</w:t>
      </w:r>
    </w:p>
    <w:p w:rsidR="006B4A6F" w:rsidRPr="00E12840" w:rsidRDefault="006B4A6F" w:rsidP="00DE643C">
      <w:pPr>
        <w:pStyle w:val="Style7"/>
        <w:widowControl/>
        <w:tabs>
          <w:tab w:val="left" w:pos="341"/>
        </w:tabs>
        <w:spacing w:line="250" w:lineRule="exact"/>
        <w:ind w:right="19" w:firstLine="0"/>
        <w:rPr>
          <w:rStyle w:val="FontStyle14"/>
          <w:rFonts w:asciiTheme="minorHAnsi" w:hAnsiTheme="minorHAnsi" w:cstheme="minorHAnsi"/>
          <w:color w:val="FF0000"/>
          <w:sz w:val="22"/>
          <w:szCs w:val="22"/>
        </w:rPr>
      </w:pPr>
    </w:p>
    <w:p w:rsidR="00DE643C" w:rsidRPr="00D11E76" w:rsidRDefault="00DE643C" w:rsidP="00474FD4">
      <w:pPr>
        <w:pStyle w:val="Style7"/>
        <w:widowControl/>
        <w:numPr>
          <w:ilvl w:val="0"/>
          <w:numId w:val="37"/>
        </w:numPr>
        <w:tabs>
          <w:tab w:val="left" w:pos="341"/>
        </w:tabs>
        <w:spacing w:line="250" w:lineRule="exact"/>
        <w:ind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Wykonawca zobowiązuje się zapłacić Zamawiającemu kary umowne:</w:t>
      </w:r>
    </w:p>
    <w:p w:rsidR="00D03E15" w:rsidRPr="00D11E7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 xml:space="preserve">za </w:t>
      </w:r>
      <w:r w:rsidR="00D55D06" w:rsidRPr="00D11E76">
        <w:rPr>
          <w:rStyle w:val="FontStyle14"/>
          <w:rFonts w:asciiTheme="minorHAnsi" w:hAnsiTheme="minorHAnsi" w:cstheme="minorHAnsi"/>
          <w:color w:val="auto"/>
          <w:sz w:val="22"/>
          <w:szCs w:val="22"/>
        </w:rPr>
        <w:t>zwłokę</w:t>
      </w:r>
      <w:r w:rsidRPr="00D11E76">
        <w:rPr>
          <w:rStyle w:val="FontStyle14"/>
          <w:rFonts w:asciiTheme="minorHAnsi" w:hAnsiTheme="minorHAnsi" w:cstheme="minorHAnsi"/>
          <w:color w:val="auto"/>
          <w:sz w:val="22"/>
          <w:szCs w:val="22"/>
        </w:rPr>
        <w:t xml:space="preserve"> w wykonywaniu przedm</w:t>
      </w:r>
      <w:r w:rsidR="00D11E76" w:rsidRPr="00D11E76">
        <w:rPr>
          <w:rStyle w:val="FontStyle14"/>
          <w:rFonts w:asciiTheme="minorHAnsi" w:hAnsiTheme="minorHAnsi" w:cstheme="minorHAnsi"/>
          <w:color w:val="auto"/>
          <w:sz w:val="22"/>
          <w:szCs w:val="22"/>
        </w:rPr>
        <w:t>iotu umowy z winy Wykonawcy 0,</w:t>
      </w:r>
      <w:r w:rsidR="00570857" w:rsidRPr="00D11E76">
        <w:rPr>
          <w:rStyle w:val="FontStyle14"/>
          <w:rFonts w:asciiTheme="minorHAnsi" w:hAnsiTheme="minorHAnsi" w:cstheme="minorHAnsi"/>
          <w:color w:val="auto"/>
          <w:sz w:val="22"/>
          <w:szCs w:val="22"/>
        </w:rPr>
        <w:t>2</w:t>
      </w:r>
      <w:r w:rsidRPr="00D11E76">
        <w:rPr>
          <w:rStyle w:val="FontStyle14"/>
          <w:rFonts w:asciiTheme="minorHAnsi" w:hAnsiTheme="minorHAnsi" w:cstheme="minorHAnsi"/>
          <w:color w:val="auto"/>
          <w:sz w:val="22"/>
          <w:szCs w:val="22"/>
        </w:rPr>
        <w:t xml:space="preserve"> % wynagrodzenia umownego brutto, określonego w § 6 ust. 1 i za każdy dzień </w:t>
      </w:r>
      <w:r w:rsidR="00D55D06" w:rsidRPr="00D11E76">
        <w:rPr>
          <w:rStyle w:val="FontStyle14"/>
          <w:rFonts w:asciiTheme="minorHAnsi" w:hAnsiTheme="minorHAnsi" w:cstheme="minorHAnsi"/>
          <w:color w:val="auto"/>
          <w:sz w:val="22"/>
          <w:szCs w:val="22"/>
        </w:rPr>
        <w:t>zwłoki</w:t>
      </w:r>
      <w:r w:rsidRPr="00D11E76">
        <w:rPr>
          <w:rStyle w:val="FontStyle14"/>
          <w:rFonts w:asciiTheme="minorHAnsi" w:hAnsiTheme="minorHAnsi" w:cstheme="minorHAnsi"/>
          <w:color w:val="auto"/>
          <w:sz w:val="22"/>
          <w:szCs w:val="22"/>
        </w:rPr>
        <w:t>, liczony od terminu określonego w § 3 ust. 1 niniejszej umowy,</w:t>
      </w:r>
    </w:p>
    <w:p w:rsidR="00D03E15" w:rsidRPr="00D11E76" w:rsidRDefault="00D03E15"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D11E76">
        <w:rPr>
          <w:rStyle w:val="FontStyle14"/>
          <w:rFonts w:asciiTheme="minorHAnsi" w:hAnsiTheme="minorHAnsi" w:cstheme="minorHAnsi"/>
          <w:color w:val="auto"/>
          <w:sz w:val="22"/>
          <w:szCs w:val="22"/>
        </w:rPr>
        <w:t>w przypadku nie usunięcia w uzgodnionym przez strony terminie wad ujawnionych podczas odbioru końcowego, a także w okresie gwaran</w:t>
      </w:r>
      <w:r w:rsidR="00D11E76" w:rsidRPr="00D11E76">
        <w:rPr>
          <w:rStyle w:val="FontStyle14"/>
          <w:rFonts w:asciiTheme="minorHAnsi" w:hAnsiTheme="minorHAnsi" w:cstheme="minorHAnsi"/>
          <w:color w:val="auto"/>
          <w:sz w:val="22"/>
          <w:szCs w:val="22"/>
        </w:rPr>
        <w:t>cji lub rękojmi w wysokości 0,</w:t>
      </w:r>
      <w:r w:rsidR="00570857" w:rsidRPr="00D11E76">
        <w:rPr>
          <w:rStyle w:val="FontStyle14"/>
          <w:rFonts w:asciiTheme="minorHAnsi" w:hAnsiTheme="minorHAnsi" w:cstheme="minorHAnsi"/>
          <w:color w:val="auto"/>
          <w:sz w:val="22"/>
          <w:szCs w:val="22"/>
        </w:rPr>
        <w:t>2</w:t>
      </w:r>
      <w:r w:rsidRPr="00D11E76">
        <w:rPr>
          <w:rStyle w:val="FontStyle14"/>
          <w:rFonts w:asciiTheme="minorHAnsi" w:hAnsiTheme="minorHAnsi" w:cstheme="minorHAnsi"/>
          <w:color w:val="auto"/>
          <w:sz w:val="22"/>
          <w:szCs w:val="22"/>
        </w:rPr>
        <w:t xml:space="preserve">% wynagrodzenia umownego brutto określonego w § 6 ust. 1 za każdy dzień </w:t>
      </w:r>
      <w:r w:rsidR="00D55D06" w:rsidRPr="00D11E76">
        <w:rPr>
          <w:rStyle w:val="FontStyle14"/>
          <w:rFonts w:asciiTheme="minorHAnsi" w:hAnsiTheme="minorHAnsi" w:cstheme="minorHAnsi"/>
          <w:color w:val="auto"/>
          <w:sz w:val="22"/>
          <w:szCs w:val="22"/>
        </w:rPr>
        <w:t>zwłoki</w:t>
      </w:r>
      <w:r w:rsidR="00462132" w:rsidRPr="00D11E76">
        <w:rPr>
          <w:rStyle w:val="FontStyle14"/>
          <w:rFonts w:asciiTheme="minorHAnsi" w:hAnsiTheme="minorHAnsi" w:cstheme="minorHAnsi"/>
          <w:color w:val="auto"/>
          <w:sz w:val="22"/>
          <w:szCs w:val="22"/>
        </w:rPr>
        <w:t>,</w:t>
      </w:r>
    </w:p>
    <w:p w:rsidR="00DE643C" w:rsidRPr="00226493"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 odstąpienie od umowy przez Zamawiającego z przyczyn leżących po stronie Wykonawcy -w wysokości 15% wynagrodzenia umownego brutto określonego w § 6 ust. 1 niniejszej umowy,</w:t>
      </w:r>
    </w:p>
    <w:p w:rsidR="003B533C" w:rsidRPr="00226493"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 brak zapłaty lub nieterminową zapłatę wynagrodzenia należnego Podwykonawcom lub dal</w:t>
      </w:r>
      <w:r w:rsidR="00570857" w:rsidRPr="00226493">
        <w:rPr>
          <w:rStyle w:val="FontStyle14"/>
          <w:rFonts w:asciiTheme="minorHAnsi" w:hAnsiTheme="minorHAnsi" w:cstheme="minorHAnsi"/>
          <w:color w:val="auto"/>
          <w:sz w:val="22"/>
          <w:szCs w:val="22"/>
        </w:rPr>
        <w:t>szym Podwykonawcom w wysokości 2</w:t>
      </w:r>
      <w:r w:rsidRPr="00226493">
        <w:rPr>
          <w:rStyle w:val="FontStyle14"/>
          <w:rFonts w:asciiTheme="minorHAnsi" w:hAnsiTheme="minorHAnsi" w:cstheme="minorHAnsi"/>
          <w:color w:val="auto"/>
          <w:sz w:val="22"/>
          <w:szCs w:val="22"/>
        </w:rPr>
        <w:t xml:space="preserve"> % wynagrodzenia umownego brutto określonego w § 6 ust. 1,</w:t>
      </w:r>
    </w:p>
    <w:p w:rsidR="003B533C" w:rsidRPr="00226493"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 tytułu niespełnienia przez Wykonawcę lub Podwykonawcę wymogu zatrudnienia na podstawie umowy o pracę osób wykonujących wskazane w §2 ust. 4 pk</w:t>
      </w:r>
      <w:r w:rsidR="00570857" w:rsidRPr="00226493">
        <w:rPr>
          <w:rStyle w:val="FontStyle14"/>
          <w:rFonts w:asciiTheme="minorHAnsi" w:hAnsiTheme="minorHAnsi" w:cstheme="minorHAnsi"/>
          <w:color w:val="auto"/>
          <w:sz w:val="22"/>
          <w:szCs w:val="22"/>
        </w:rPr>
        <w:t>t 1) czynności -w wysokości 0,01</w:t>
      </w:r>
      <w:r w:rsidRPr="00226493">
        <w:rPr>
          <w:rStyle w:val="FontStyle14"/>
          <w:rFonts w:asciiTheme="minorHAnsi" w:hAnsiTheme="minorHAnsi" w:cstheme="minorHAnsi"/>
          <w:color w:val="auto"/>
          <w:sz w:val="22"/>
          <w:szCs w:val="22"/>
        </w:rPr>
        <w:t xml:space="preserve"> % całości kwoty wynagrodzenia brutto określonej w § 6 ust.1 , za każdy dzień przekroczenia wyznaczonego przez Zamawiającego terminu na złożenie żądanych przez Zamawiającego dowodów w celu potwierdzenia spełnienia przez Wykonawcę lub Podwykonawcę powyższego wymogu.</w:t>
      </w:r>
    </w:p>
    <w:p w:rsidR="003B533C" w:rsidRPr="00E12840"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FF0000"/>
          <w:sz w:val="22"/>
          <w:szCs w:val="22"/>
        </w:rPr>
      </w:pPr>
      <w:r w:rsidRPr="00226493">
        <w:rPr>
          <w:rStyle w:val="FontStyle14"/>
          <w:rFonts w:asciiTheme="minorHAnsi" w:hAnsiTheme="minorHAnsi" w:cstheme="minorHAnsi"/>
          <w:color w:val="auto"/>
          <w:sz w:val="22"/>
          <w:szCs w:val="22"/>
        </w:rPr>
        <w:t>za nieprzedłożenie do zaakceptowania projektu umowy o Podwykonawstwo, której przedmiotem są roboty budowlane, lub pro</w:t>
      </w:r>
      <w:r w:rsidR="00570857" w:rsidRPr="00226493">
        <w:rPr>
          <w:rStyle w:val="FontStyle14"/>
          <w:rFonts w:asciiTheme="minorHAnsi" w:hAnsiTheme="minorHAnsi" w:cstheme="minorHAnsi"/>
          <w:color w:val="auto"/>
          <w:sz w:val="22"/>
          <w:szCs w:val="22"/>
        </w:rPr>
        <w:t>jektu jej zmiany w wysokości 0,2</w:t>
      </w:r>
      <w:r w:rsidRPr="00226493">
        <w:rPr>
          <w:rStyle w:val="FontStyle14"/>
          <w:rFonts w:asciiTheme="minorHAnsi" w:hAnsiTheme="minorHAnsi" w:cstheme="minorHAnsi"/>
          <w:color w:val="auto"/>
          <w:sz w:val="22"/>
          <w:szCs w:val="22"/>
        </w:rPr>
        <w:t>% wynagrodzenia umownego brutto określonego w § 6 ust.1,</w:t>
      </w:r>
    </w:p>
    <w:p w:rsidR="003B533C" w:rsidRPr="00226493"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 nieprzedłożenie poświadczonej za zgodność z oryginałem kopii umowy o pod wykonawstwo lub jej z</w:t>
      </w:r>
      <w:r w:rsidR="00570857" w:rsidRPr="00226493">
        <w:rPr>
          <w:rStyle w:val="FontStyle14"/>
          <w:rFonts w:asciiTheme="minorHAnsi" w:hAnsiTheme="minorHAnsi" w:cstheme="minorHAnsi"/>
          <w:color w:val="auto"/>
          <w:sz w:val="22"/>
          <w:szCs w:val="22"/>
        </w:rPr>
        <w:t>miany w wysokości 0,2</w:t>
      </w:r>
      <w:r w:rsidRPr="00226493">
        <w:rPr>
          <w:rStyle w:val="FontStyle14"/>
          <w:rFonts w:asciiTheme="minorHAnsi" w:hAnsiTheme="minorHAnsi" w:cstheme="minorHAnsi"/>
          <w:color w:val="auto"/>
          <w:sz w:val="22"/>
          <w:szCs w:val="22"/>
        </w:rPr>
        <w:t xml:space="preserve"> % wynagrodzenia umownego brutto określonego w § 6 ust. 1,</w:t>
      </w:r>
    </w:p>
    <w:p w:rsidR="003B533C" w:rsidRPr="00226493" w:rsidRDefault="003B533C" w:rsidP="00474FD4">
      <w:pPr>
        <w:pStyle w:val="Style7"/>
        <w:widowControl/>
        <w:numPr>
          <w:ilvl w:val="0"/>
          <w:numId w:val="38"/>
        </w:numPr>
        <w:tabs>
          <w:tab w:val="left" w:pos="341"/>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 brak zmiany umowy o Podwykonawstwo w zakresie</w:t>
      </w:r>
      <w:r w:rsidR="00570857" w:rsidRPr="00226493">
        <w:rPr>
          <w:rStyle w:val="FontStyle14"/>
          <w:rFonts w:asciiTheme="minorHAnsi" w:hAnsiTheme="minorHAnsi" w:cstheme="minorHAnsi"/>
          <w:color w:val="auto"/>
          <w:sz w:val="22"/>
          <w:szCs w:val="22"/>
        </w:rPr>
        <w:t xml:space="preserve"> terminu zapłaty w wysokości 0,2</w:t>
      </w:r>
      <w:r w:rsidRPr="00226493">
        <w:rPr>
          <w:rStyle w:val="FontStyle14"/>
          <w:rFonts w:asciiTheme="minorHAnsi" w:hAnsiTheme="minorHAnsi" w:cstheme="minorHAnsi"/>
          <w:color w:val="auto"/>
          <w:sz w:val="22"/>
          <w:szCs w:val="22"/>
        </w:rPr>
        <w:t>% wynagrodzenia umownego brutto określonego w § 6 ust. 1.</w:t>
      </w:r>
    </w:p>
    <w:p w:rsidR="003B533C" w:rsidRPr="00226493" w:rsidRDefault="003B533C" w:rsidP="00474FD4">
      <w:pPr>
        <w:pStyle w:val="Style7"/>
        <w:widowControl/>
        <w:numPr>
          <w:ilvl w:val="0"/>
          <w:numId w:val="37"/>
        </w:numPr>
        <w:tabs>
          <w:tab w:val="left" w:pos="346"/>
        </w:tabs>
        <w:spacing w:line="250" w:lineRule="exact"/>
        <w:ind w:right="19"/>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Zamawiający zobowiązuje się zapłacić Wykonawcy kary umowne:</w:t>
      </w:r>
    </w:p>
    <w:p w:rsidR="003B533C" w:rsidRPr="00226493"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 nieprzekazanie w terminie terenu budowy lub uniemożliwienia rozpoczęcia wykonania objętych umową robó</w:t>
      </w:r>
      <w:r w:rsidR="00570857" w:rsidRPr="00226493">
        <w:rPr>
          <w:rStyle w:val="FontStyle14"/>
          <w:rFonts w:asciiTheme="minorHAnsi" w:hAnsiTheme="minorHAnsi" w:cstheme="minorHAnsi"/>
          <w:color w:val="auto"/>
          <w:sz w:val="22"/>
          <w:szCs w:val="22"/>
        </w:rPr>
        <w:t>t budowlanych - w wysokości 0,02</w:t>
      </w:r>
      <w:r w:rsidRPr="00226493">
        <w:rPr>
          <w:rStyle w:val="FontStyle14"/>
          <w:rFonts w:asciiTheme="minorHAnsi" w:hAnsiTheme="minorHAnsi" w:cstheme="minorHAnsi"/>
          <w:color w:val="auto"/>
          <w:sz w:val="22"/>
          <w:szCs w:val="22"/>
        </w:rPr>
        <w:t xml:space="preserve">% wynagrodzenia umownego brutto określonego w § 6 ust. 1 niniejszej umowy za każdy dzień </w:t>
      </w:r>
      <w:r w:rsidR="00D55D06" w:rsidRPr="00226493">
        <w:rPr>
          <w:rStyle w:val="FontStyle14"/>
          <w:rFonts w:asciiTheme="minorHAnsi" w:hAnsiTheme="minorHAnsi" w:cstheme="minorHAnsi"/>
          <w:color w:val="auto"/>
          <w:sz w:val="22"/>
          <w:szCs w:val="22"/>
        </w:rPr>
        <w:t>zwłoki</w:t>
      </w:r>
      <w:r w:rsidRPr="00226493">
        <w:rPr>
          <w:rStyle w:val="FontStyle14"/>
          <w:rFonts w:asciiTheme="minorHAnsi" w:hAnsiTheme="minorHAnsi" w:cstheme="minorHAnsi"/>
          <w:color w:val="auto"/>
          <w:sz w:val="22"/>
          <w:szCs w:val="22"/>
        </w:rPr>
        <w:t>,</w:t>
      </w:r>
    </w:p>
    <w:p w:rsidR="003B533C" w:rsidRPr="00226493" w:rsidRDefault="003B533C" w:rsidP="006B7714">
      <w:pPr>
        <w:pStyle w:val="Style7"/>
        <w:widowControl/>
        <w:numPr>
          <w:ilvl w:val="0"/>
          <w:numId w:val="27"/>
        </w:numPr>
        <w:tabs>
          <w:tab w:val="left" w:pos="706"/>
        </w:tabs>
        <w:spacing w:line="250" w:lineRule="exact"/>
        <w:ind w:left="706" w:hanging="34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 xml:space="preserve">w razie odstąpienia od umowy z powodu okoliczności, za które odpowiada Zamawiający -w wysokości 15 % wynagrodzenia umownego brutto określonego w § 6 ust. 1 niniejszej umowy, za wyjątkiem </w:t>
      </w:r>
      <w:r w:rsidR="00617BA3" w:rsidRPr="00226493">
        <w:rPr>
          <w:rStyle w:val="FontStyle14"/>
          <w:rFonts w:asciiTheme="minorHAnsi" w:hAnsiTheme="minorHAnsi" w:cstheme="minorHAnsi"/>
          <w:color w:val="auto"/>
          <w:sz w:val="22"/>
          <w:szCs w:val="22"/>
        </w:rPr>
        <w:t>sytuacji przedstawionej w art. 456</w:t>
      </w:r>
      <w:r w:rsidRPr="00226493">
        <w:rPr>
          <w:rStyle w:val="FontStyle14"/>
          <w:rFonts w:asciiTheme="minorHAnsi" w:hAnsiTheme="minorHAnsi" w:cstheme="minorHAnsi"/>
          <w:color w:val="auto"/>
          <w:sz w:val="22"/>
          <w:szCs w:val="22"/>
        </w:rPr>
        <w:t xml:space="preserve"> Prawa zamówień publicznych.</w:t>
      </w:r>
    </w:p>
    <w:p w:rsidR="0043608C" w:rsidRPr="00226493" w:rsidRDefault="0043608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 xml:space="preserve">Łączna maksymalna wysokość kar umownych, których mogą dochodzić strony nie może przekroczyć </w:t>
      </w:r>
      <w:r w:rsidR="00935996" w:rsidRPr="00226493">
        <w:rPr>
          <w:rStyle w:val="FontStyle14"/>
          <w:rFonts w:asciiTheme="minorHAnsi" w:hAnsiTheme="minorHAnsi" w:cstheme="minorHAnsi"/>
          <w:color w:val="auto"/>
          <w:sz w:val="22"/>
          <w:szCs w:val="22"/>
        </w:rPr>
        <w:t>8</w:t>
      </w:r>
      <w:r w:rsidRPr="00226493">
        <w:rPr>
          <w:rStyle w:val="FontStyle14"/>
          <w:rFonts w:asciiTheme="minorHAnsi" w:hAnsiTheme="minorHAnsi" w:cstheme="minorHAnsi"/>
          <w:color w:val="auto"/>
          <w:sz w:val="22"/>
          <w:szCs w:val="22"/>
        </w:rPr>
        <w:t>0% wynagrodzenia umownego brutto określonego w § 6 ust. 1 niniejszej umowy.</w:t>
      </w:r>
    </w:p>
    <w:p w:rsidR="003B533C" w:rsidRPr="00226493" w:rsidRDefault="003B533C" w:rsidP="006B7714">
      <w:pPr>
        <w:pStyle w:val="Style7"/>
        <w:widowControl/>
        <w:numPr>
          <w:ilvl w:val="0"/>
          <w:numId w:val="28"/>
        </w:numPr>
        <w:tabs>
          <w:tab w:val="left" w:pos="346"/>
        </w:tabs>
        <w:spacing w:line="250" w:lineRule="exact"/>
        <w:ind w:left="346" w:right="10" w:hanging="34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rsidR="003B533C" w:rsidRPr="00226493" w:rsidRDefault="003B533C" w:rsidP="006B7714">
      <w:pPr>
        <w:pStyle w:val="Style7"/>
        <w:widowControl/>
        <w:numPr>
          <w:ilvl w:val="0"/>
          <w:numId w:val="28"/>
        </w:numPr>
        <w:tabs>
          <w:tab w:val="left" w:pos="346"/>
        </w:tabs>
        <w:spacing w:line="250" w:lineRule="exact"/>
        <w:ind w:left="346" w:right="19" w:hanging="34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Zamawiający zastrzega sobie prawo potrącenia kar umownych z wynagrodzenia należnego Wykonawcy z tytułu przedmiotowej umowy, na co Wykonawca wyraża zgodę.</w:t>
      </w:r>
    </w:p>
    <w:p w:rsidR="00F1551C" w:rsidRPr="00E12840" w:rsidRDefault="00F1551C" w:rsidP="00F1551C">
      <w:pPr>
        <w:pStyle w:val="Style7"/>
        <w:widowControl/>
        <w:tabs>
          <w:tab w:val="left" w:pos="346"/>
        </w:tabs>
        <w:spacing w:line="250" w:lineRule="exact"/>
        <w:ind w:right="19" w:firstLine="0"/>
        <w:rPr>
          <w:rStyle w:val="FontStyle14"/>
          <w:rFonts w:asciiTheme="minorHAnsi" w:hAnsiTheme="minorHAnsi" w:cstheme="minorHAnsi"/>
          <w:color w:val="FF0000"/>
          <w:sz w:val="22"/>
          <w:szCs w:val="22"/>
        </w:rPr>
      </w:pPr>
    </w:p>
    <w:p w:rsidR="003B533C" w:rsidRPr="00226493" w:rsidRDefault="003B533C" w:rsidP="003B533C">
      <w:pPr>
        <w:pStyle w:val="Style8"/>
        <w:widowControl/>
        <w:spacing w:before="101" w:line="240" w:lineRule="auto"/>
        <w:ind w:right="34"/>
        <w:jc w:val="center"/>
        <w:rPr>
          <w:rStyle w:val="FontStyle15"/>
          <w:rFonts w:asciiTheme="minorHAnsi" w:hAnsiTheme="minorHAnsi" w:cstheme="minorHAnsi"/>
          <w:color w:val="auto"/>
          <w:spacing w:val="30"/>
          <w:sz w:val="22"/>
          <w:szCs w:val="22"/>
        </w:rPr>
      </w:pPr>
      <w:r w:rsidRPr="00226493">
        <w:rPr>
          <w:rStyle w:val="FontStyle15"/>
          <w:rFonts w:asciiTheme="minorHAnsi" w:hAnsiTheme="minorHAnsi" w:cstheme="minorHAnsi"/>
          <w:color w:val="auto"/>
          <w:spacing w:val="30"/>
          <w:sz w:val="22"/>
          <w:szCs w:val="22"/>
        </w:rPr>
        <w:t>§10</w:t>
      </w:r>
    </w:p>
    <w:p w:rsidR="003B533C" w:rsidRPr="00226493" w:rsidRDefault="003B533C" w:rsidP="003B533C">
      <w:pPr>
        <w:pStyle w:val="Style8"/>
        <w:widowControl/>
        <w:spacing w:before="29" w:line="240" w:lineRule="auto"/>
        <w:ind w:right="5"/>
        <w:jc w:val="center"/>
        <w:rPr>
          <w:rStyle w:val="FontStyle15"/>
          <w:rFonts w:asciiTheme="minorHAnsi" w:hAnsiTheme="minorHAnsi" w:cstheme="minorHAnsi"/>
          <w:color w:val="auto"/>
          <w:sz w:val="22"/>
          <w:szCs w:val="22"/>
        </w:rPr>
      </w:pPr>
      <w:r w:rsidRPr="00226493">
        <w:rPr>
          <w:rStyle w:val="FontStyle15"/>
          <w:rFonts w:asciiTheme="minorHAnsi" w:hAnsiTheme="minorHAnsi" w:cstheme="minorHAnsi"/>
          <w:color w:val="auto"/>
          <w:sz w:val="22"/>
          <w:szCs w:val="22"/>
        </w:rPr>
        <w:t>Stwierdzenie wykrycia wad i ich usunięcie</w:t>
      </w:r>
    </w:p>
    <w:p w:rsidR="003B533C" w:rsidRPr="00226493" w:rsidRDefault="003B533C" w:rsidP="006B7714">
      <w:pPr>
        <w:pStyle w:val="Style7"/>
        <w:widowControl/>
        <w:numPr>
          <w:ilvl w:val="0"/>
          <w:numId w:val="29"/>
        </w:numPr>
        <w:tabs>
          <w:tab w:val="left" w:pos="350"/>
        </w:tabs>
        <w:spacing w:before="250" w:line="250" w:lineRule="exact"/>
        <w:ind w:left="350" w:right="1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O istnieniu wady lub usterki przedstawiciel odpowiedniego Zamawiającego jest zobowiązany powiadomić Wykonawcę na piśmie.</w:t>
      </w:r>
    </w:p>
    <w:p w:rsidR="003B533C" w:rsidRPr="00226493" w:rsidRDefault="00C679F6" w:rsidP="006B7714">
      <w:pPr>
        <w:pStyle w:val="Style7"/>
        <w:widowControl/>
        <w:numPr>
          <w:ilvl w:val="0"/>
          <w:numId w:val="29"/>
        </w:numPr>
        <w:tabs>
          <w:tab w:val="left" w:pos="350"/>
        </w:tabs>
        <w:spacing w:line="250" w:lineRule="exact"/>
        <w:ind w:left="35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 ciągu</w:t>
      </w:r>
      <w:r w:rsidR="00EB3D6B" w:rsidRPr="00226493">
        <w:rPr>
          <w:rStyle w:val="FontStyle14"/>
          <w:rFonts w:asciiTheme="minorHAnsi" w:hAnsiTheme="minorHAnsi" w:cstheme="minorHAnsi"/>
          <w:color w:val="auto"/>
          <w:sz w:val="22"/>
          <w:szCs w:val="22"/>
        </w:rPr>
        <w:t xml:space="preserve"> 7 </w:t>
      </w:r>
      <w:r w:rsidR="003B533C" w:rsidRPr="00226493">
        <w:rPr>
          <w:rStyle w:val="FontStyle14"/>
          <w:rFonts w:asciiTheme="minorHAnsi" w:hAnsiTheme="minorHAnsi" w:cstheme="minorHAnsi"/>
          <w:color w:val="auto"/>
          <w:sz w:val="22"/>
          <w:szCs w:val="22"/>
        </w:rPr>
        <w:t xml:space="preserve">dni od doręczenia mu przez Zamawiającego pisemnego powiadomienia o zaistnieniu wad lub usterek Wykonawca jest zobowiązany udzielić pisemnej odpowiedzi przedstawicielowi </w:t>
      </w:r>
      <w:r w:rsidR="003B533C" w:rsidRPr="00226493">
        <w:rPr>
          <w:rStyle w:val="FontStyle14"/>
          <w:rFonts w:asciiTheme="minorHAnsi" w:hAnsiTheme="minorHAnsi" w:cstheme="minorHAnsi"/>
          <w:color w:val="auto"/>
          <w:sz w:val="22"/>
          <w:szCs w:val="22"/>
        </w:rPr>
        <w:lastRenderedPageBreak/>
        <w:t>Zamawiającego o terminie ich usunięcia, który to termin powinien zostać na piśmie uzgodniony z przedstawicielem Zamawiającego.</w:t>
      </w:r>
    </w:p>
    <w:p w:rsidR="003B533C" w:rsidRPr="0022649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Jeżeli Zamawiający i Wykonawca nie ustalą terminu, w jakim wady lub usterki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rsidR="003B533C" w:rsidRPr="0022649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Wykonawca w terminie określonym w § 10 ust. 2 lub ust. 3 dokona usunięcia zgłoszonych przez Zamawiającego wad lub usterek. Usunięcie wad powinno być stwierdzone protokolarnie.</w:t>
      </w:r>
    </w:p>
    <w:p w:rsidR="003B533C" w:rsidRPr="00226493" w:rsidRDefault="003B533C" w:rsidP="006B7714">
      <w:pPr>
        <w:pStyle w:val="Style7"/>
        <w:widowControl/>
        <w:numPr>
          <w:ilvl w:val="0"/>
          <w:numId w:val="29"/>
        </w:numPr>
        <w:tabs>
          <w:tab w:val="left" w:pos="350"/>
        </w:tabs>
        <w:spacing w:line="250" w:lineRule="exact"/>
        <w:ind w:left="350" w:right="5"/>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Wykonawca zobowiązany będzie do naprawienia lub usunięcia wszelkich szkód będących normalnym następstwem wad lub usterek.</w:t>
      </w:r>
    </w:p>
    <w:p w:rsidR="003B533C" w:rsidRPr="00226493" w:rsidRDefault="003B533C" w:rsidP="006B7714">
      <w:pPr>
        <w:pStyle w:val="Style7"/>
        <w:widowControl/>
        <w:numPr>
          <w:ilvl w:val="0"/>
          <w:numId w:val="29"/>
        </w:numPr>
        <w:tabs>
          <w:tab w:val="left" w:pos="350"/>
        </w:tabs>
        <w:spacing w:line="250" w:lineRule="exact"/>
        <w:ind w:left="350" w:right="1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 przypadku niewykonania przez Wykonawcę w terminie obowiązków wynikających z § 10 ust. 2, 3 i 4, Zamawiający, w zastępstwie Wykonawcy, usunie wady i obciąży Wykonawcę kosztami ich usunięcia.</w:t>
      </w:r>
    </w:p>
    <w:p w:rsidR="003B533C" w:rsidRPr="0022649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 xml:space="preserve">Zamawiający wyznaczy także ostateczny, pogwarancyjny odbiór robót przed upływem terminu gwarancji oraz przed upływem terminu rękojmi. </w:t>
      </w:r>
    </w:p>
    <w:p w:rsidR="003B533C" w:rsidRPr="0022649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Zamawiający może podjąć decyzję o przerwaniu czynności odbioru, jeżeli w czasie tych czynności ujawniono istnienie takich wad, które uniemożliwiają użytkowanie przedmiotu umowy zgodnie z przeznaczeniem- aż do czasu usunięcia tych wad.</w:t>
      </w:r>
    </w:p>
    <w:p w:rsidR="003B533C" w:rsidRPr="00226493" w:rsidRDefault="003B533C" w:rsidP="006B7714">
      <w:pPr>
        <w:pStyle w:val="Style7"/>
        <w:widowControl/>
        <w:numPr>
          <w:ilvl w:val="0"/>
          <w:numId w:val="30"/>
        </w:numPr>
        <w:tabs>
          <w:tab w:val="left" w:pos="350"/>
        </w:tabs>
        <w:spacing w:line="250" w:lineRule="exact"/>
        <w:ind w:left="35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Zamawiający wyznacza terminy przeglądów oraz sprawdzenia wykonanych usterek w okresie gwarancji i rękojmi. Z powyższych przeglądów sporządzane będą protokoły.</w:t>
      </w:r>
    </w:p>
    <w:p w:rsidR="003B533C" w:rsidRPr="00226493" w:rsidRDefault="003B533C" w:rsidP="006B7714">
      <w:pPr>
        <w:pStyle w:val="Style9"/>
        <w:widowControl/>
        <w:numPr>
          <w:ilvl w:val="0"/>
          <w:numId w:val="30"/>
        </w:numPr>
        <w:tabs>
          <w:tab w:val="left" w:pos="350"/>
          <w:tab w:val="left" w:leader="dot" w:pos="2155"/>
        </w:tabs>
        <w:spacing w:before="5" w:line="250" w:lineRule="exact"/>
        <w:ind w:left="350"/>
        <w:jc w:val="both"/>
        <w:rPr>
          <w:rStyle w:val="FontStyle15"/>
          <w:rFonts w:asciiTheme="minorHAnsi" w:hAnsiTheme="minorHAnsi" w:cstheme="minorHAnsi"/>
          <w:color w:val="auto"/>
          <w:sz w:val="22"/>
          <w:szCs w:val="22"/>
        </w:rPr>
      </w:pPr>
      <w:r w:rsidRPr="00226493">
        <w:rPr>
          <w:rStyle w:val="FontStyle15"/>
          <w:rFonts w:asciiTheme="minorHAnsi" w:hAnsiTheme="minorHAnsi" w:cstheme="minorHAnsi"/>
          <w:color w:val="auto"/>
          <w:sz w:val="22"/>
          <w:szCs w:val="22"/>
        </w:rPr>
        <w:t>Strony ustalają odpowiedzialność Wykonawcy z tytułu gwarancji na okres</w:t>
      </w:r>
      <w:r w:rsidRPr="00226493">
        <w:rPr>
          <w:rStyle w:val="FontStyle15"/>
          <w:rFonts w:asciiTheme="minorHAnsi" w:hAnsiTheme="minorHAnsi" w:cstheme="minorHAnsi"/>
          <w:color w:val="auto"/>
          <w:sz w:val="22"/>
          <w:szCs w:val="22"/>
        </w:rPr>
        <w:br/>
      </w:r>
      <w:r w:rsidR="00226493" w:rsidRPr="00226493">
        <w:rPr>
          <w:rStyle w:val="FontStyle15"/>
          <w:rFonts w:asciiTheme="minorHAnsi" w:hAnsiTheme="minorHAnsi" w:cstheme="minorHAnsi"/>
          <w:color w:val="auto"/>
          <w:sz w:val="22"/>
          <w:szCs w:val="22"/>
        </w:rPr>
        <w:t>………………………</w:t>
      </w:r>
      <w:r w:rsidR="00F1551C" w:rsidRPr="00226493">
        <w:rPr>
          <w:rStyle w:val="FontStyle15"/>
          <w:rFonts w:asciiTheme="minorHAnsi" w:hAnsiTheme="minorHAnsi" w:cstheme="minorHAnsi"/>
          <w:color w:val="auto"/>
          <w:sz w:val="22"/>
          <w:szCs w:val="22"/>
        </w:rPr>
        <w:t xml:space="preserve"> lat  </w:t>
      </w:r>
      <w:r w:rsidRPr="00226493">
        <w:rPr>
          <w:rStyle w:val="FontStyle15"/>
          <w:rFonts w:asciiTheme="minorHAnsi" w:hAnsiTheme="minorHAnsi" w:cstheme="minorHAnsi"/>
          <w:color w:val="auto"/>
          <w:sz w:val="22"/>
          <w:szCs w:val="22"/>
        </w:rPr>
        <w:t>(kryterium oceny ofert).</w:t>
      </w:r>
    </w:p>
    <w:p w:rsidR="003B533C" w:rsidRPr="00226493" w:rsidRDefault="003B533C" w:rsidP="006B7714">
      <w:pPr>
        <w:pStyle w:val="Style7"/>
        <w:widowControl/>
        <w:numPr>
          <w:ilvl w:val="0"/>
          <w:numId w:val="30"/>
        </w:numPr>
        <w:tabs>
          <w:tab w:val="left" w:pos="350"/>
        </w:tabs>
        <w:spacing w:before="5" w:line="250" w:lineRule="exact"/>
        <w:ind w:left="350"/>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Strony ustalają odpowiedzialność Wykonawcy z tytułu rękojmi za wady na okres równoważny okresowi gwarancji.</w:t>
      </w:r>
    </w:p>
    <w:p w:rsidR="003B533C" w:rsidRPr="00226493" w:rsidRDefault="003B533C" w:rsidP="003B533C">
      <w:pPr>
        <w:pStyle w:val="Style8"/>
        <w:widowControl/>
        <w:spacing w:before="29" w:line="240" w:lineRule="auto"/>
        <w:ind w:right="43"/>
        <w:jc w:val="center"/>
        <w:rPr>
          <w:rStyle w:val="FontStyle15"/>
          <w:rFonts w:asciiTheme="minorHAnsi" w:hAnsiTheme="minorHAnsi" w:cstheme="minorHAnsi"/>
          <w:color w:val="auto"/>
          <w:spacing w:val="30"/>
          <w:sz w:val="22"/>
          <w:szCs w:val="22"/>
        </w:rPr>
      </w:pPr>
      <w:r w:rsidRPr="00226493">
        <w:rPr>
          <w:rStyle w:val="FontStyle15"/>
          <w:rFonts w:asciiTheme="minorHAnsi" w:hAnsiTheme="minorHAnsi" w:cstheme="minorHAnsi"/>
          <w:color w:val="auto"/>
          <w:spacing w:val="30"/>
          <w:sz w:val="22"/>
          <w:szCs w:val="22"/>
        </w:rPr>
        <w:t>§11</w:t>
      </w:r>
    </w:p>
    <w:p w:rsidR="003B533C" w:rsidRPr="00226493" w:rsidRDefault="003B533C" w:rsidP="003B533C">
      <w:pPr>
        <w:pStyle w:val="Style8"/>
        <w:widowControl/>
        <w:spacing w:before="58" w:line="240" w:lineRule="auto"/>
        <w:jc w:val="center"/>
        <w:rPr>
          <w:rStyle w:val="FontStyle15"/>
          <w:rFonts w:asciiTheme="minorHAnsi" w:hAnsiTheme="minorHAnsi" w:cstheme="minorHAnsi"/>
          <w:color w:val="auto"/>
          <w:sz w:val="22"/>
          <w:szCs w:val="22"/>
        </w:rPr>
      </w:pPr>
      <w:r w:rsidRPr="00226493">
        <w:rPr>
          <w:rStyle w:val="FontStyle15"/>
          <w:rFonts w:asciiTheme="minorHAnsi" w:hAnsiTheme="minorHAnsi" w:cstheme="minorHAnsi"/>
          <w:color w:val="auto"/>
          <w:sz w:val="22"/>
          <w:szCs w:val="22"/>
        </w:rPr>
        <w:t>Odstąpienie od umowy</w:t>
      </w:r>
    </w:p>
    <w:p w:rsidR="003B533C" w:rsidRPr="00E12840" w:rsidRDefault="003B533C" w:rsidP="003B533C">
      <w:pPr>
        <w:pStyle w:val="Style7"/>
        <w:widowControl/>
        <w:spacing w:line="240" w:lineRule="exact"/>
        <w:ind w:firstLine="0"/>
        <w:jc w:val="left"/>
        <w:rPr>
          <w:rFonts w:asciiTheme="minorHAnsi" w:hAnsiTheme="minorHAnsi" w:cstheme="minorHAnsi"/>
          <w:color w:val="FF0000"/>
          <w:sz w:val="22"/>
          <w:szCs w:val="22"/>
        </w:rPr>
      </w:pPr>
    </w:p>
    <w:p w:rsidR="00290667" w:rsidRPr="00226493" w:rsidRDefault="00290667" w:rsidP="00474FD4">
      <w:pPr>
        <w:pStyle w:val="Style7"/>
        <w:widowControl/>
        <w:numPr>
          <w:ilvl w:val="0"/>
          <w:numId w:val="39"/>
        </w:numPr>
        <w:tabs>
          <w:tab w:val="left" w:pos="350"/>
        </w:tabs>
        <w:spacing w:before="5" w:line="250" w:lineRule="exact"/>
        <w:ind w:left="284" w:hanging="284"/>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Zamawiający może odstąpić od umowy:</w:t>
      </w:r>
    </w:p>
    <w:p w:rsidR="00290667" w:rsidRPr="00226493"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90667" w:rsidRPr="00226493" w:rsidRDefault="00290667" w:rsidP="00290667">
      <w:pPr>
        <w:pStyle w:val="Style7"/>
        <w:widowControl/>
        <w:numPr>
          <w:ilvl w:val="0"/>
          <w:numId w:val="31"/>
        </w:numPr>
        <w:tabs>
          <w:tab w:val="left" w:pos="696"/>
        </w:tabs>
        <w:spacing w:line="250" w:lineRule="exact"/>
        <w:ind w:left="696" w:hanging="336"/>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jeżeli zachodzi co najmniej jedna z następujących okoliczności:</w:t>
      </w:r>
    </w:p>
    <w:p w:rsidR="00290667" w:rsidRPr="00226493" w:rsidRDefault="00290667" w:rsidP="00474FD4">
      <w:pPr>
        <w:pStyle w:val="Style7"/>
        <w:widowControl/>
        <w:numPr>
          <w:ilvl w:val="0"/>
          <w:numId w:val="60"/>
        </w:numPr>
        <w:tabs>
          <w:tab w:val="left" w:pos="1056"/>
        </w:tabs>
        <w:spacing w:before="19" w:line="250" w:lineRule="exact"/>
        <w:ind w:left="1418"/>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dokonano zmiany umowy z naruszeniem art. 454 i art. 455 ustawy Prawo Zamówień Publicznych,</w:t>
      </w:r>
    </w:p>
    <w:p w:rsidR="00290667" w:rsidRPr="00226493"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wykonawca w chwili zawarcia umowy podlegał wykluczeniu na podstawie art. 108 ustawy Prawo Zamówień Publicznych,</w:t>
      </w:r>
    </w:p>
    <w:p w:rsidR="00290667" w:rsidRPr="00226493" w:rsidRDefault="00290667" w:rsidP="00474FD4">
      <w:pPr>
        <w:pStyle w:val="Style7"/>
        <w:widowControl/>
        <w:numPr>
          <w:ilvl w:val="0"/>
          <w:numId w:val="60"/>
        </w:numPr>
        <w:tabs>
          <w:tab w:val="left" w:pos="1056"/>
        </w:tabs>
        <w:spacing w:before="19" w:line="250" w:lineRule="exact"/>
        <w:ind w:left="1406" w:hanging="341"/>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 xml:space="preserve">Trybunał Sprawiedliwości Unii Europejskiej stwierdził, w ramach procedury przewidzianej w </w:t>
      </w:r>
      <w:hyperlink r:id="rId8" w:anchor="/document/17099384?unitId=art(258)&amp;cm=DOCUMENT" w:history="1">
        <w:r w:rsidRPr="00226493">
          <w:rPr>
            <w:rStyle w:val="FontStyle14"/>
            <w:rFonts w:asciiTheme="minorHAnsi" w:hAnsiTheme="minorHAnsi" w:cstheme="minorHAnsi"/>
            <w:color w:val="auto"/>
            <w:sz w:val="22"/>
            <w:szCs w:val="22"/>
          </w:rPr>
          <w:t>art. 258</w:t>
        </w:r>
      </w:hyperlink>
      <w:r w:rsidRPr="00226493">
        <w:rPr>
          <w:rStyle w:val="FontStyle14"/>
          <w:rFonts w:asciiTheme="minorHAnsi" w:hAnsiTheme="minorHAnsi" w:cstheme="minorHAnsi"/>
          <w:color w:val="auto"/>
          <w:sz w:val="22"/>
          <w:szCs w:val="22"/>
        </w:rPr>
        <w:t xml:space="preserve"> Traktatu o funkcjonowaniu Unii Europejskiej, że Rzeczpospolita Polska uchybiła zobowiązaniom, które ciążą na niej na mocy Traktatów, </w:t>
      </w:r>
      <w:hyperlink r:id="rId9" w:anchor="/document/68413979?cm=DOCUMENT" w:history="1">
        <w:r w:rsidRPr="00226493">
          <w:rPr>
            <w:rStyle w:val="FontStyle14"/>
            <w:rFonts w:asciiTheme="minorHAnsi" w:hAnsiTheme="minorHAnsi" w:cstheme="minorHAnsi"/>
            <w:color w:val="auto"/>
            <w:sz w:val="22"/>
            <w:szCs w:val="22"/>
          </w:rPr>
          <w:t>dyrektywy</w:t>
        </w:r>
      </w:hyperlink>
      <w:r w:rsidRPr="00226493">
        <w:rPr>
          <w:rStyle w:val="FontStyle14"/>
          <w:rFonts w:asciiTheme="minorHAnsi" w:hAnsiTheme="minorHAnsi" w:cstheme="minorHAnsi"/>
          <w:color w:val="auto"/>
          <w:sz w:val="22"/>
          <w:szCs w:val="22"/>
        </w:rPr>
        <w:t xml:space="preserve"> 2014/24/UE, </w:t>
      </w:r>
      <w:hyperlink r:id="rId10" w:anchor="/document/68413980?cm=DOCUMENT" w:history="1">
        <w:r w:rsidRPr="00226493">
          <w:rPr>
            <w:rStyle w:val="FontStyle14"/>
            <w:rFonts w:asciiTheme="minorHAnsi" w:hAnsiTheme="minorHAnsi" w:cstheme="minorHAnsi"/>
            <w:color w:val="auto"/>
            <w:sz w:val="22"/>
            <w:szCs w:val="22"/>
          </w:rPr>
          <w:t>dyrektywy</w:t>
        </w:r>
      </w:hyperlink>
      <w:r w:rsidRPr="00226493">
        <w:rPr>
          <w:rStyle w:val="FontStyle14"/>
          <w:rFonts w:asciiTheme="minorHAnsi" w:hAnsiTheme="minorHAnsi" w:cstheme="minorHAnsi"/>
          <w:color w:val="auto"/>
          <w:sz w:val="22"/>
          <w:szCs w:val="22"/>
        </w:rPr>
        <w:t xml:space="preserve"> 2014/25/UE i </w:t>
      </w:r>
      <w:hyperlink r:id="rId11" w:anchor="/document/67894791?cm=DOCUMENT" w:history="1">
        <w:r w:rsidRPr="00226493">
          <w:rPr>
            <w:rStyle w:val="FontStyle14"/>
            <w:rFonts w:asciiTheme="minorHAnsi" w:hAnsiTheme="minorHAnsi" w:cstheme="minorHAnsi"/>
            <w:color w:val="auto"/>
            <w:sz w:val="22"/>
            <w:szCs w:val="22"/>
          </w:rPr>
          <w:t>dyrektywy</w:t>
        </w:r>
      </w:hyperlink>
      <w:r w:rsidR="00BE5FA2" w:rsidRPr="00226493">
        <w:rPr>
          <w:rStyle w:val="FontStyle14"/>
          <w:rFonts w:asciiTheme="minorHAnsi" w:hAnsiTheme="minorHAnsi" w:cstheme="minorHAnsi"/>
          <w:color w:val="auto"/>
          <w:sz w:val="22"/>
          <w:szCs w:val="22"/>
        </w:rPr>
        <w:t xml:space="preserve"> 2009/81/WE, z uwagi na to, że Z</w:t>
      </w:r>
      <w:r w:rsidRPr="00226493">
        <w:rPr>
          <w:rStyle w:val="FontStyle14"/>
          <w:rFonts w:asciiTheme="minorHAnsi" w:hAnsiTheme="minorHAnsi" w:cstheme="minorHAnsi"/>
          <w:color w:val="auto"/>
          <w:sz w:val="22"/>
          <w:szCs w:val="22"/>
        </w:rPr>
        <w:t>amawiający udzielił zamówienia z naruszeniem prawa Unii Europejskiej.</w:t>
      </w:r>
    </w:p>
    <w:p w:rsidR="00290667" w:rsidRPr="00226493"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 przypadku, o któr</w:t>
      </w:r>
      <w:r w:rsidR="00BE5FA2" w:rsidRPr="00226493">
        <w:rPr>
          <w:rStyle w:val="FontStyle14"/>
          <w:rFonts w:asciiTheme="minorHAnsi" w:hAnsiTheme="minorHAnsi" w:cstheme="minorHAnsi"/>
          <w:color w:val="auto"/>
          <w:sz w:val="22"/>
          <w:szCs w:val="22"/>
        </w:rPr>
        <w:t>ym mowa w ust. 1 pkt 2 lit. a, Z</w:t>
      </w:r>
      <w:r w:rsidRPr="00226493">
        <w:rPr>
          <w:rStyle w:val="FontStyle14"/>
          <w:rFonts w:asciiTheme="minorHAnsi" w:hAnsiTheme="minorHAnsi" w:cstheme="minorHAnsi"/>
          <w:color w:val="auto"/>
          <w:sz w:val="22"/>
          <w:szCs w:val="22"/>
        </w:rPr>
        <w:t>amawiający odstępuje od umowy w części, której zmiana dotyczy.</w:t>
      </w:r>
    </w:p>
    <w:p w:rsidR="00290667" w:rsidRPr="00226493" w:rsidRDefault="00290667"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226493">
        <w:rPr>
          <w:rStyle w:val="FontStyle14"/>
          <w:rFonts w:asciiTheme="minorHAnsi" w:hAnsiTheme="minorHAnsi" w:cstheme="minorHAnsi"/>
          <w:color w:val="auto"/>
          <w:sz w:val="22"/>
          <w:szCs w:val="22"/>
        </w:rPr>
        <w:t>W przypadkach, o których mowa w ust. 1, wykonawca może żądać wyłącznie wynagrodzenia należnego z tytułu wykonania części umowy.</w:t>
      </w:r>
    </w:p>
    <w:p w:rsidR="003B533C" w:rsidRPr="00AD2C8D" w:rsidRDefault="003B533C" w:rsidP="00474FD4">
      <w:pPr>
        <w:pStyle w:val="Style7"/>
        <w:widowControl/>
        <w:numPr>
          <w:ilvl w:val="0"/>
          <w:numId w:val="39"/>
        </w:numPr>
        <w:tabs>
          <w:tab w:val="left" w:pos="350"/>
        </w:tabs>
        <w:spacing w:before="5" w:line="250" w:lineRule="exact"/>
        <w:ind w:firstLine="0"/>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Zamawiający może odstąpić od umowy ze skutkiem natychmiastowym, jeżeli:</w:t>
      </w:r>
    </w:p>
    <w:p w:rsidR="003B533C" w:rsidRPr="00AD2C8D" w:rsidRDefault="003B533C" w:rsidP="00474FD4">
      <w:pPr>
        <w:pStyle w:val="Style7"/>
        <w:widowControl/>
        <w:numPr>
          <w:ilvl w:val="0"/>
          <w:numId w:val="61"/>
        </w:numPr>
        <w:tabs>
          <w:tab w:val="left" w:pos="696"/>
        </w:tabs>
        <w:spacing w:line="250" w:lineRule="exact"/>
        <w:ind w:left="696" w:hanging="336"/>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rsidR="003B533C" w:rsidRPr="00AD2C8D" w:rsidRDefault="003B533C" w:rsidP="00474FD4">
      <w:pPr>
        <w:pStyle w:val="Style7"/>
        <w:widowControl/>
        <w:numPr>
          <w:ilvl w:val="0"/>
          <w:numId w:val="61"/>
        </w:numPr>
        <w:tabs>
          <w:tab w:val="left" w:pos="696"/>
        </w:tabs>
        <w:spacing w:line="250" w:lineRule="exact"/>
        <w:ind w:left="360" w:firstLine="0"/>
        <w:jc w:val="left"/>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nie wykonuje przedmiotu umowy zgodnie z Umową i projektem budowlanym.</w:t>
      </w:r>
    </w:p>
    <w:p w:rsidR="003B533C" w:rsidRPr="00AD2C8D"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zostanie wydany prawomocny nakaz zajęcia całego majątku Wykonawcy,</w:t>
      </w:r>
    </w:p>
    <w:p w:rsidR="003B533C" w:rsidRPr="00AD2C8D"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lastRenderedPageBreak/>
        <w:t>Wykonawca bez uzasadnionej przyczyny przerwał wykonywanie robót na okres dłuższy niż 21 dni i pomimo dodatkowego pisemnego wezwania Zamawiającego nie podjął ich w okresie 14 dni od dnia doręczenia Wykonawcy dodatkowego wezwania,</w:t>
      </w:r>
    </w:p>
    <w:p w:rsidR="003B533C" w:rsidRPr="00AD2C8D" w:rsidRDefault="003B533C" w:rsidP="006B7714">
      <w:pPr>
        <w:pStyle w:val="Style7"/>
        <w:widowControl/>
        <w:numPr>
          <w:ilvl w:val="0"/>
          <w:numId w:val="32"/>
        </w:numPr>
        <w:tabs>
          <w:tab w:val="left" w:pos="701"/>
        </w:tabs>
        <w:spacing w:line="250" w:lineRule="exact"/>
        <w:ind w:left="360" w:firstLine="0"/>
        <w:jc w:val="left"/>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z przyczyn zawinionych nie przystąpił do odbioru terenu budowy,</w:t>
      </w:r>
    </w:p>
    <w:p w:rsidR="003B533C" w:rsidRPr="00AD2C8D"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nie rozpoczął robót bez uzasadnionych przyczyn oraz nie kontynuuje ich pomimo wezwania Zamawiającego złożonego na piśmie albo pozostaje w zwłoce z realizacją robót tak dalece, że wątpliwe jest dochowanie terminu zakończenia robót,</w:t>
      </w:r>
    </w:p>
    <w:p w:rsidR="003B533C" w:rsidRPr="00AD2C8D" w:rsidRDefault="003B533C" w:rsidP="006B7714">
      <w:pPr>
        <w:pStyle w:val="Style7"/>
        <w:widowControl/>
        <w:numPr>
          <w:ilvl w:val="0"/>
          <w:numId w:val="32"/>
        </w:numPr>
        <w:tabs>
          <w:tab w:val="left" w:pos="701"/>
        </w:tabs>
        <w:spacing w:before="5"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nie realizuje zaakceptowanego przez Zamawiającego Programu naprawczego, pomimo pisemnego wezwania do realizacji jego postanowień,</w:t>
      </w:r>
    </w:p>
    <w:p w:rsidR="003B533C" w:rsidRPr="00AD2C8D" w:rsidRDefault="003B533C" w:rsidP="006B7714">
      <w:pPr>
        <w:pStyle w:val="Style7"/>
        <w:widowControl/>
        <w:numPr>
          <w:ilvl w:val="0"/>
          <w:numId w:val="32"/>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podzleca całość robót lub dokonuje cesji Umowy, jej części bez zgody Zamawiającego.</w:t>
      </w:r>
    </w:p>
    <w:p w:rsidR="003B533C" w:rsidRPr="00AD2C8D"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Złożenie przez Zamawiającego oświadczenia w przedmiocie odstąpienia od umowy z przyczyn</w:t>
      </w:r>
      <w:r w:rsidR="00EF39C4" w:rsidRPr="00AD2C8D">
        <w:rPr>
          <w:rStyle w:val="FontStyle14"/>
          <w:rFonts w:asciiTheme="minorHAnsi" w:hAnsiTheme="minorHAnsi" w:cstheme="minorHAnsi"/>
          <w:color w:val="auto"/>
          <w:sz w:val="22"/>
          <w:szCs w:val="22"/>
        </w:rPr>
        <w:t xml:space="preserve"> </w:t>
      </w:r>
      <w:r w:rsidRPr="00AD2C8D">
        <w:rPr>
          <w:rStyle w:val="FontStyle14"/>
          <w:rFonts w:asciiTheme="minorHAnsi" w:hAnsiTheme="minorHAnsi" w:cstheme="minorHAnsi"/>
          <w:color w:val="auto"/>
          <w:sz w:val="22"/>
          <w:szCs w:val="22"/>
        </w:rPr>
        <w:t xml:space="preserve">określonych w ust. </w:t>
      </w:r>
      <w:r w:rsidR="00EF39C4" w:rsidRPr="00AD2C8D">
        <w:rPr>
          <w:rStyle w:val="FontStyle14"/>
          <w:rFonts w:asciiTheme="minorHAnsi" w:hAnsiTheme="minorHAnsi" w:cstheme="minorHAnsi"/>
          <w:color w:val="auto"/>
          <w:sz w:val="22"/>
          <w:szCs w:val="22"/>
        </w:rPr>
        <w:t>2</w:t>
      </w:r>
      <w:r w:rsidRPr="00AD2C8D">
        <w:rPr>
          <w:rStyle w:val="FontStyle14"/>
          <w:rFonts w:asciiTheme="minorHAnsi" w:hAnsiTheme="minorHAnsi" w:cstheme="minorHAnsi"/>
          <w:color w:val="auto"/>
          <w:sz w:val="22"/>
          <w:szCs w:val="22"/>
        </w:rPr>
        <w:t xml:space="preserve"> traktowane będzie jako odstąpienie z winy Wykonawcy.</w:t>
      </w:r>
    </w:p>
    <w:p w:rsidR="003B533C" w:rsidRPr="00AD2C8D"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może odstąpić od umowy ze skutkiem natychmiastowym, jeżeli:</w:t>
      </w:r>
    </w:p>
    <w:p w:rsidR="003B533C" w:rsidRPr="00AD2C8D"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 xml:space="preserve">Zamawiający opóźnia się z przekazaniem terenu budowy przez okres dłuższy niż </w:t>
      </w:r>
      <w:r w:rsidR="004E1723" w:rsidRPr="00AD2C8D">
        <w:rPr>
          <w:rStyle w:val="FontStyle14"/>
          <w:rFonts w:asciiTheme="minorHAnsi" w:hAnsiTheme="minorHAnsi" w:cstheme="minorHAnsi"/>
          <w:color w:val="auto"/>
          <w:sz w:val="22"/>
          <w:szCs w:val="22"/>
        </w:rPr>
        <w:t>2 tygodnie</w:t>
      </w:r>
      <w:r w:rsidRPr="00AD2C8D">
        <w:rPr>
          <w:rStyle w:val="FontStyle14"/>
          <w:rFonts w:asciiTheme="minorHAnsi" w:hAnsiTheme="minorHAnsi" w:cstheme="minorHAnsi"/>
          <w:color w:val="auto"/>
          <w:sz w:val="22"/>
          <w:szCs w:val="22"/>
        </w:rPr>
        <w:t>.</w:t>
      </w:r>
    </w:p>
    <w:p w:rsidR="003B533C" w:rsidRPr="00AD2C8D" w:rsidRDefault="003B533C" w:rsidP="006B7714">
      <w:pPr>
        <w:pStyle w:val="Style7"/>
        <w:widowControl/>
        <w:numPr>
          <w:ilvl w:val="0"/>
          <w:numId w:val="33"/>
        </w:numPr>
        <w:tabs>
          <w:tab w:val="left" w:pos="706"/>
        </w:tabs>
        <w:spacing w:line="250" w:lineRule="exact"/>
        <w:ind w:left="720" w:hanging="360"/>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przerwa w prowadzeniu robót wynikła z przyczyn leżących po stronie Zamawiającego jest dłuższa jednorazowo niż jeden miesiąc.</w:t>
      </w:r>
    </w:p>
    <w:p w:rsidR="003B533C" w:rsidRPr="00AD2C8D"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 xml:space="preserve">Oświadczenie o odstąpieniu od Umowy winno być złożone w formie pisemnej pod rygorem nieważności z podaniem uzasadnienia, w terminie do 30 dni od dnia powzięcia wiadomości o okolicznościach, o których mowa w ust </w:t>
      </w:r>
      <w:r w:rsidR="00357B8C" w:rsidRPr="00AD2C8D">
        <w:rPr>
          <w:rStyle w:val="FontStyle14"/>
          <w:rFonts w:asciiTheme="minorHAnsi" w:hAnsiTheme="minorHAnsi" w:cstheme="minorHAnsi"/>
          <w:color w:val="auto"/>
          <w:sz w:val="22"/>
          <w:szCs w:val="22"/>
        </w:rPr>
        <w:t>1</w:t>
      </w:r>
      <w:r w:rsidR="00EF39C4" w:rsidRPr="00AD2C8D">
        <w:rPr>
          <w:rStyle w:val="FontStyle14"/>
          <w:rFonts w:asciiTheme="minorHAnsi" w:hAnsiTheme="minorHAnsi" w:cstheme="minorHAnsi"/>
          <w:color w:val="auto"/>
          <w:sz w:val="22"/>
          <w:szCs w:val="22"/>
        </w:rPr>
        <w:t>, 2</w:t>
      </w:r>
      <w:r w:rsidRPr="00AD2C8D">
        <w:rPr>
          <w:rStyle w:val="FontStyle14"/>
          <w:rFonts w:asciiTheme="minorHAnsi" w:hAnsiTheme="minorHAnsi" w:cstheme="minorHAnsi"/>
          <w:color w:val="auto"/>
          <w:sz w:val="22"/>
          <w:szCs w:val="22"/>
        </w:rPr>
        <w:t xml:space="preserve"> i </w:t>
      </w:r>
      <w:r w:rsidR="00357B8C" w:rsidRPr="00AD2C8D">
        <w:rPr>
          <w:rStyle w:val="FontStyle14"/>
          <w:rFonts w:asciiTheme="minorHAnsi" w:hAnsiTheme="minorHAnsi" w:cstheme="minorHAnsi"/>
          <w:color w:val="auto"/>
          <w:sz w:val="22"/>
          <w:szCs w:val="22"/>
        </w:rPr>
        <w:t>4</w:t>
      </w:r>
      <w:r w:rsidRPr="00AD2C8D">
        <w:rPr>
          <w:rStyle w:val="FontStyle14"/>
          <w:rFonts w:asciiTheme="minorHAnsi" w:hAnsiTheme="minorHAnsi" w:cstheme="minorHAnsi"/>
          <w:color w:val="auto"/>
          <w:sz w:val="22"/>
          <w:szCs w:val="22"/>
        </w:rPr>
        <w:t>.</w:t>
      </w:r>
    </w:p>
    <w:p w:rsidR="003B533C" w:rsidRPr="00AD2C8D" w:rsidRDefault="003B533C" w:rsidP="00474FD4">
      <w:pPr>
        <w:pStyle w:val="Style7"/>
        <w:widowControl/>
        <w:numPr>
          <w:ilvl w:val="0"/>
          <w:numId w:val="39"/>
        </w:numPr>
        <w:spacing w:before="5" w:line="250" w:lineRule="exact"/>
        <w:ind w:left="284" w:hanging="284"/>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 razie odstąpienia od umowy przez którąkolwiek ze stron:</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przy udziale Zamawiającego, sporządza protokół inwentaryzacji robót w toku na dzień odstąpienia od Umowy</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zabezpiecza roboty w zakresie wzajemnie uzgodnionym na koszt Strony, która spowodowała odstąpienie od Umowy,</w:t>
      </w:r>
    </w:p>
    <w:p w:rsidR="00E7336E"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 terminie 7 dni od daty odstąpienia od Umowy, Wykonawca zgłosi Zamawiającemu gotowo</w:t>
      </w:r>
      <w:r w:rsidR="00357B8C" w:rsidRPr="00AD2C8D">
        <w:rPr>
          <w:rStyle w:val="FontStyle14"/>
          <w:rFonts w:asciiTheme="minorHAnsi" w:hAnsiTheme="minorHAnsi" w:cstheme="minorHAnsi"/>
          <w:color w:val="auto"/>
          <w:sz w:val="22"/>
          <w:szCs w:val="22"/>
        </w:rPr>
        <w:t>ść do odbioru robót przerwanych</w:t>
      </w:r>
      <w:r w:rsidRPr="00AD2C8D">
        <w:rPr>
          <w:rStyle w:val="FontStyle14"/>
          <w:rFonts w:asciiTheme="minorHAnsi" w:hAnsiTheme="minorHAnsi" w:cstheme="minorHAnsi"/>
          <w:color w:val="auto"/>
          <w:sz w:val="22"/>
          <w:szCs w:val="22"/>
        </w:rPr>
        <w:t>. Strony dokonują odbioru robót wykonanych przez Wykonawcę, o ile są wykonane zgodnie z projektem budowlanym i spełniają wymogi prawa budowlanego, polskich norm i przepisami szczególnymi. W przypadku niezgłoszenia w tym terminie gotowości do odbioru, Zamawiający ma prawo przeprowadzić odbiór jednostronny.</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ma obowiązek przekazać komplet załączników wymaganych do odbioru końcowego.</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Wykonawca zobowiązany jest do dokonania i dostarczenia Zamawiającemu inwentaryzacji robót według stanu na dzień odstąpienia.</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Szczegółowy protokół robót odbioru robót przerwanych i inwentaryzacja robót stanowią podstawę do wystawienia przez Wykonawcę faktury VAT.</w:t>
      </w:r>
    </w:p>
    <w:p w:rsidR="003B533C" w:rsidRPr="00AD2C8D" w:rsidRDefault="003B533C" w:rsidP="006B7714">
      <w:pPr>
        <w:pStyle w:val="Style7"/>
        <w:widowControl/>
        <w:numPr>
          <w:ilvl w:val="0"/>
          <w:numId w:val="34"/>
        </w:numPr>
        <w:tabs>
          <w:tab w:val="left" w:pos="701"/>
        </w:tabs>
        <w:spacing w:line="250" w:lineRule="exact"/>
        <w:ind w:left="701" w:hanging="341"/>
        <w:rPr>
          <w:rStyle w:val="FontStyle14"/>
          <w:rFonts w:asciiTheme="minorHAnsi" w:hAnsiTheme="minorHAnsi" w:cstheme="minorHAnsi"/>
          <w:color w:val="auto"/>
          <w:sz w:val="22"/>
          <w:szCs w:val="22"/>
        </w:rPr>
      </w:pPr>
      <w:r w:rsidRPr="00AD2C8D">
        <w:rPr>
          <w:rStyle w:val="FontStyle14"/>
          <w:rFonts w:asciiTheme="minorHAnsi" w:hAnsiTheme="minorHAnsi" w:cstheme="minorHAnsi"/>
          <w:color w:val="auto"/>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rsidR="00BE7493" w:rsidRPr="00E12840" w:rsidRDefault="00BE7493" w:rsidP="003B533C">
      <w:pPr>
        <w:pStyle w:val="Style4"/>
        <w:widowControl/>
        <w:spacing w:before="19" w:line="254" w:lineRule="exact"/>
        <w:ind w:left="3792" w:right="3806"/>
        <w:rPr>
          <w:rStyle w:val="FontStyle15"/>
          <w:rFonts w:asciiTheme="minorHAnsi" w:hAnsiTheme="minorHAnsi" w:cstheme="minorHAnsi"/>
          <w:color w:val="FF0000"/>
          <w:spacing w:val="30"/>
          <w:sz w:val="22"/>
          <w:szCs w:val="22"/>
        </w:rPr>
      </w:pPr>
    </w:p>
    <w:p w:rsidR="003B533C" w:rsidRPr="00AD2C8D" w:rsidRDefault="003B533C" w:rsidP="003B533C">
      <w:pPr>
        <w:pStyle w:val="Style4"/>
        <w:widowControl/>
        <w:spacing w:before="19" w:line="254" w:lineRule="exact"/>
        <w:ind w:left="3792" w:right="3806"/>
        <w:rPr>
          <w:rStyle w:val="FontStyle15"/>
          <w:rFonts w:asciiTheme="minorHAnsi" w:hAnsiTheme="minorHAnsi" w:cstheme="minorHAnsi"/>
          <w:color w:val="auto"/>
          <w:spacing w:val="30"/>
          <w:sz w:val="22"/>
          <w:szCs w:val="22"/>
        </w:rPr>
      </w:pPr>
      <w:r w:rsidRPr="00AD2C8D">
        <w:rPr>
          <w:rStyle w:val="FontStyle15"/>
          <w:rFonts w:asciiTheme="minorHAnsi" w:hAnsiTheme="minorHAnsi" w:cstheme="minorHAnsi"/>
          <w:color w:val="auto"/>
          <w:spacing w:val="30"/>
          <w:sz w:val="22"/>
          <w:szCs w:val="22"/>
        </w:rPr>
        <w:t>§</w:t>
      </w:r>
      <w:r w:rsidRPr="00AD2C8D">
        <w:rPr>
          <w:rStyle w:val="FontStyle15"/>
          <w:rFonts w:asciiTheme="minorHAnsi" w:hAnsiTheme="minorHAnsi" w:cstheme="minorHAnsi"/>
          <w:color w:val="auto"/>
          <w:sz w:val="22"/>
          <w:szCs w:val="22"/>
        </w:rPr>
        <w:t xml:space="preserve"> </w:t>
      </w:r>
      <w:r w:rsidRPr="00AD2C8D">
        <w:rPr>
          <w:rStyle w:val="FontStyle15"/>
          <w:rFonts w:asciiTheme="minorHAnsi" w:hAnsiTheme="minorHAnsi" w:cstheme="minorHAnsi"/>
          <w:color w:val="auto"/>
          <w:spacing w:val="30"/>
          <w:sz w:val="22"/>
          <w:szCs w:val="22"/>
        </w:rPr>
        <w:t xml:space="preserve">12 </w:t>
      </w:r>
    </w:p>
    <w:p w:rsidR="00484F30" w:rsidRPr="00AD2C8D" w:rsidRDefault="00484F30" w:rsidP="00484F30">
      <w:pPr>
        <w:spacing w:before="29"/>
        <w:jc w:val="center"/>
        <w:rPr>
          <w:b/>
          <w:bCs/>
        </w:rPr>
      </w:pPr>
      <w:r w:rsidRPr="00AD2C8D">
        <w:rPr>
          <w:b/>
          <w:bCs/>
        </w:rPr>
        <w:t>Zmiany umowy</w:t>
      </w:r>
    </w:p>
    <w:p w:rsidR="002F7C2B" w:rsidRPr="00AD2C8D" w:rsidRDefault="00484F30" w:rsidP="00C679F6">
      <w:pPr>
        <w:numPr>
          <w:ilvl w:val="0"/>
          <w:numId w:val="44"/>
        </w:numPr>
        <w:tabs>
          <w:tab w:val="left" w:pos="360"/>
          <w:tab w:val="left" w:pos="8222"/>
        </w:tabs>
        <w:autoSpaceDE w:val="0"/>
        <w:autoSpaceDN w:val="0"/>
        <w:adjustRightInd w:val="0"/>
        <w:spacing w:after="0" w:line="240" w:lineRule="auto"/>
        <w:jc w:val="both"/>
        <w:rPr>
          <w:b/>
          <w:bCs/>
        </w:rPr>
      </w:pPr>
      <w:r w:rsidRPr="00AD2C8D">
        <w:rPr>
          <w:b/>
          <w:bCs/>
        </w:rPr>
        <w:t xml:space="preserve">Zamawiający przewiduje możliwość dokonania zmiany postanowień zawartej umowy </w:t>
      </w:r>
      <w:r w:rsidR="00312E76" w:rsidRPr="00AD2C8D">
        <w:rPr>
          <w:b/>
          <w:bCs/>
        </w:rPr>
        <w:t xml:space="preserve">bez przeprowadzenia nowego postępowania o udzielenie zamówienia </w:t>
      </w:r>
      <w:r w:rsidRPr="00AD2C8D">
        <w:rPr>
          <w:b/>
          <w:bCs/>
        </w:rPr>
        <w:t xml:space="preserve">w przypadkach </w:t>
      </w:r>
      <w:r w:rsidR="00D30168" w:rsidRPr="00AD2C8D">
        <w:rPr>
          <w:b/>
          <w:bCs/>
        </w:rPr>
        <w:t>dopuszczalnych zmian umowy o których mowa w art. 455 ust. 1</w:t>
      </w:r>
      <w:r w:rsidR="00581C29" w:rsidRPr="00AD2C8D">
        <w:rPr>
          <w:b/>
          <w:bCs/>
        </w:rPr>
        <w:t>,2,3,4</w:t>
      </w:r>
      <w:r w:rsidR="00D30168" w:rsidRPr="00AD2C8D">
        <w:rPr>
          <w:b/>
          <w:bCs/>
        </w:rPr>
        <w:t xml:space="preserve"> ustawy </w:t>
      </w:r>
      <w:proofErr w:type="spellStart"/>
      <w:r w:rsidR="00D30168" w:rsidRPr="00AD2C8D">
        <w:rPr>
          <w:b/>
          <w:bCs/>
        </w:rPr>
        <w:t>Pzp</w:t>
      </w:r>
      <w:proofErr w:type="spellEnd"/>
      <w:r w:rsidR="00D30168" w:rsidRPr="00AD2C8D">
        <w:rPr>
          <w:b/>
          <w:bCs/>
        </w:rPr>
        <w:t xml:space="preserve"> tj.:</w:t>
      </w:r>
    </w:p>
    <w:p w:rsidR="002F7C2B" w:rsidRPr="00AD2C8D" w:rsidRDefault="00F22842" w:rsidP="00F22842">
      <w:pPr>
        <w:tabs>
          <w:tab w:val="left" w:pos="8222"/>
        </w:tabs>
        <w:autoSpaceDE w:val="0"/>
        <w:autoSpaceDN w:val="0"/>
        <w:adjustRightInd w:val="0"/>
        <w:spacing w:after="0" w:line="240" w:lineRule="auto"/>
        <w:ind w:left="426" w:hanging="426"/>
        <w:jc w:val="both"/>
        <w:rPr>
          <w:rFonts w:cstheme="minorHAnsi"/>
        </w:rPr>
      </w:pPr>
      <w:r w:rsidRPr="00FC1A85">
        <w:rPr>
          <w:bCs/>
        </w:rPr>
        <w:lastRenderedPageBreak/>
        <w:t>1)</w:t>
      </w:r>
      <w:r w:rsidR="00E27692" w:rsidRPr="00E12840">
        <w:rPr>
          <w:rFonts w:cstheme="minorHAnsi"/>
          <w:color w:val="FF0000"/>
          <w:shd w:val="clear" w:color="auto" w:fill="FFFFFF"/>
        </w:rPr>
        <w:tab/>
      </w:r>
      <w:r w:rsidR="00E27692" w:rsidRPr="00AD2C8D">
        <w:rPr>
          <w:rFonts w:cstheme="minorHAnsi"/>
          <w:shd w:val="clear" w:color="auto" w:fill="FFFFFF"/>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rsidR="002F7C2B" w:rsidRPr="00AD2C8D" w:rsidRDefault="002F7C2B" w:rsidP="00474FD4">
      <w:pPr>
        <w:pStyle w:val="Akapitzlist"/>
        <w:numPr>
          <w:ilvl w:val="0"/>
          <w:numId w:val="56"/>
        </w:numPr>
        <w:tabs>
          <w:tab w:val="left" w:pos="713"/>
          <w:tab w:val="left" w:pos="9072"/>
        </w:tabs>
        <w:autoSpaceDE w:val="0"/>
        <w:autoSpaceDN w:val="0"/>
        <w:adjustRightInd w:val="0"/>
        <w:spacing w:after="0" w:line="240" w:lineRule="auto"/>
        <w:ind w:left="1003" w:hanging="357"/>
        <w:jc w:val="both"/>
        <w:rPr>
          <w:rFonts w:cstheme="minorHAnsi"/>
          <w:shd w:val="clear" w:color="auto" w:fill="FFFFFF"/>
        </w:rPr>
      </w:pPr>
      <w:r w:rsidRPr="00AD2C8D">
        <w:rPr>
          <w:rFonts w:cstheme="minorHAnsi"/>
          <w:shd w:val="clear" w:color="auto" w:fill="FFFFFF"/>
        </w:rPr>
        <w:t>określają rodzaj i zakres zmian,</w:t>
      </w:r>
    </w:p>
    <w:p w:rsidR="002F7C2B" w:rsidRPr="00AD2C8D"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r w:rsidRPr="00AD2C8D">
        <w:rPr>
          <w:rFonts w:cstheme="minorHAnsi"/>
          <w:shd w:val="clear" w:color="auto" w:fill="FFFFFF"/>
        </w:rPr>
        <w:t>określają warunki wprowadzenia zmian,</w:t>
      </w:r>
    </w:p>
    <w:p w:rsidR="002F7C2B" w:rsidRPr="00AD2C8D" w:rsidRDefault="002F7C2B" w:rsidP="00474FD4">
      <w:pPr>
        <w:pStyle w:val="Akapitzlist"/>
        <w:numPr>
          <w:ilvl w:val="0"/>
          <w:numId w:val="56"/>
        </w:numPr>
        <w:shd w:val="clear" w:color="auto" w:fill="FFFFFF"/>
        <w:spacing w:after="0" w:line="240" w:lineRule="auto"/>
        <w:ind w:left="1003" w:hanging="357"/>
        <w:rPr>
          <w:rFonts w:cstheme="minorHAnsi"/>
          <w:shd w:val="clear" w:color="auto" w:fill="FFFFFF"/>
        </w:rPr>
      </w:pPr>
      <w:r w:rsidRPr="00AD2C8D">
        <w:rPr>
          <w:rFonts w:cstheme="minorHAnsi"/>
          <w:shd w:val="clear" w:color="auto" w:fill="FFFFFF"/>
        </w:rPr>
        <w:t>nie przewidują takich zmian, które modyfikowałyby ogólny charakter umowy;</w:t>
      </w:r>
    </w:p>
    <w:p w:rsidR="002F7C2B" w:rsidRPr="00AD2C8D" w:rsidRDefault="002F7C2B" w:rsidP="00474FD4">
      <w:pPr>
        <w:numPr>
          <w:ilvl w:val="0"/>
          <w:numId w:val="62"/>
        </w:numPr>
        <w:tabs>
          <w:tab w:val="left" w:pos="9072"/>
        </w:tabs>
        <w:autoSpaceDE w:val="0"/>
        <w:autoSpaceDN w:val="0"/>
        <w:adjustRightInd w:val="0"/>
        <w:spacing w:after="0" w:line="240" w:lineRule="auto"/>
        <w:ind w:left="426"/>
        <w:jc w:val="both"/>
      </w:pPr>
      <w:r w:rsidRPr="00AD2C8D">
        <w:rPr>
          <w:rFonts w:cstheme="minorHAnsi"/>
          <w:shd w:val="clear" w:color="auto" w:fill="FFFFFF"/>
        </w:rPr>
        <w:t>gdy nowy wykonawca ma zastąpić dotychczasowego wykonawcę:</w:t>
      </w:r>
    </w:p>
    <w:p w:rsidR="00E27692" w:rsidRPr="00AD2C8D"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jeżeli taka możliwość została przewidziana w postanowieniach umownych, o których mowa w pkt 1, lub</w:t>
      </w:r>
    </w:p>
    <w:p w:rsidR="002F7C2B" w:rsidRPr="00AD2C8D"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E27692" w:rsidRPr="00AD2C8D" w:rsidRDefault="00E27692" w:rsidP="00474FD4">
      <w:pPr>
        <w:pStyle w:val="Akapitzlist"/>
        <w:numPr>
          <w:ilvl w:val="0"/>
          <w:numId w:val="57"/>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w wyniku przejęcia przez zamawiającego zobowiązań wykonawcy względem jego podwykonawców, w przypadku, o którym mowa w art. 465 ust. 1;</w:t>
      </w:r>
    </w:p>
    <w:p w:rsidR="00E27692" w:rsidRPr="00AD2C8D" w:rsidRDefault="00E27692" w:rsidP="00474FD4">
      <w:pPr>
        <w:numPr>
          <w:ilvl w:val="0"/>
          <w:numId w:val="62"/>
        </w:numPr>
        <w:tabs>
          <w:tab w:val="left" w:pos="9072"/>
        </w:tabs>
        <w:autoSpaceDE w:val="0"/>
        <w:autoSpaceDN w:val="0"/>
        <w:adjustRightInd w:val="0"/>
        <w:spacing w:after="0" w:line="240" w:lineRule="auto"/>
        <w:ind w:left="426"/>
        <w:jc w:val="both"/>
      </w:pPr>
      <w:r w:rsidRPr="00AD2C8D">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rsidR="00E27692" w:rsidRPr="00AD2C8D"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rsidR="00E27692" w:rsidRPr="00AD2C8D"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zmiana wykonawcy spowodowałaby istotną niedogodność lub z</w:t>
      </w:r>
      <w:r w:rsidR="005D10A2" w:rsidRPr="00AD2C8D">
        <w:rPr>
          <w:rFonts w:cstheme="minorHAnsi"/>
          <w:shd w:val="clear" w:color="auto" w:fill="FFFFFF"/>
        </w:rPr>
        <w:t>naczne zwiększenie kosztów dla Z</w:t>
      </w:r>
      <w:r w:rsidRPr="00AD2C8D">
        <w:rPr>
          <w:rFonts w:cstheme="minorHAnsi"/>
          <w:shd w:val="clear" w:color="auto" w:fill="FFFFFF"/>
        </w:rPr>
        <w:t>amawiającego,</w:t>
      </w:r>
    </w:p>
    <w:p w:rsidR="00E27692" w:rsidRPr="00AD2C8D" w:rsidRDefault="00E27692" w:rsidP="00474FD4">
      <w:pPr>
        <w:pStyle w:val="Akapitzlist"/>
        <w:numPr>
          <w:ilvl w:val="0"/>
          <w:numId w:val="58"/>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E27692" w:rsidRPr="00AD2C8D" w:rsidRDefault="00E27692" w:rsidP="00474FD4">
      <w:pPr>
        <w:numPr>
          <w:ilvl w:val="0"/>
          <w:numId w:val="62"/>
        </w:numPr>
        <w:tabs>
          <w:tab w:val="left" w:pos="9072"/>
        </w:tabs>
        <w:autoSpaceDE w:val="0"/>
        <w:autoSpaceDN w:val="0"/>
        <w:adjustRightInd w:val="0"/>
        <w:spacing w:after="0" w:line="240" w:lineRule="auto"/>
        <w:ind w:left="567"/>
        <w:jc w:val="both"/>
        <w:rPr>
          <w:rFonts w:cstheme="minorHAnsi"/>
          <w:shd w:val="clear" w:color="auto" w:fill="FFFFFF"/>
        </w:rPr>
      </w:pPr>
      <w:r w:rsidRPr="00AD2C8D">
        <w:rPr>
          <w:rFonts w:cstheme="minorHAnsi"/>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27692" w:rsidRPr="00AD2C8D"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rsidR="00E27692" w:rsidRPr="00AD2C8D" w:rsidRDefault="00E27692" w:rsidP="00474FD4">
      <w:pPr>
        <w:pStyle w:val="Akapitzlist"/>
        <w:numPr>
          <w:ilvl w:val="0"/>
          <w:numId w:val="44"/>
        </w:numPr>
        <w:tabs>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W przypadkach, o których mowa w ust. 1 pkt 3 i 4, zamawiający:</w:t>
      </w:r>
    </w:p>
    <w:p w:rsidR="0013760C" w:rsidRPr="00AD2C8D"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nie może wprowadzać kolejnych zmian umowy w celu uniknięcia stosowania przepisów ustawy;</w:t>
      </w:r>
    </w:p>
    <w:p w:rsidR="0013760C" w:rsidRPr="00AD2C8D" w:rsidRDefault="006125C8" w:rsidP="00474FD4">
      <w:pPr>
        <w:pStyle w:val="Akapitzlist"/>
        <w:numPr>
          <w:ilvl w:val="0"/>
          <w:numId w:val="59"/>
        </w:numPr>
        <w:tabs>
          <w:tab w:val="left" w:pos="713"/>
          <w:tab w:val="left" w:pos="9072"/>
        </w:tabs>
        <w:autoSpaceDE w:val="0"/>
        <w:autoSpaceDN w:val="0"/>
        <w:adjustRightInd w:val="0"/>
        <w:spacing w:after="0" w:line="240" w:lineRule="auto"/>
        <w:jc w:val="both"/>
        <w:rPr>
          <w:rFonts w:cstheme="minorHAnsi"/>
          <w:shd w:val="clear" w:color="auto" w:fill="FFFFFF"/>
        </w:rPr>
      </w:pPr>
      <w:r w:rsidRPr="00AD2C8D">
        <w:rPr>
          <w:rFonts w:cstheme="minorHAnsi"/>
          <w:shd w:val="clear" w:color="auto" w:fill="FFFFFF"/>
        </w:rPr>
        <w:t>po dokonaniu zmiany umowy zamieszcza ogłoszenie o zmianie umowy w Biuletynie Zamówień Publicznych lub przekazuje Urzędowi Publikacji Unii Europejskiej.</w:t>
      </w:r>
    </w:p>
    <w:p w:rsidR="006125C8" w:rsidRPr="00AD2C8D" w:rsidRDefault="006125C8" w:rsidP="00474FD4">
      <w:pPr>
        <w:pStyle w:val="Akapitzlist"/>
        <w:numPr>
          <w:ilvl w:val="0"/>
          <w:numId w:val="44"/>
        </w:numPr>
        <w:tabs>
          <w:tab w:val="left" w:pos="9072"/>
        </w:tabs>
        <w:autoSpaceDE w:val="0"/>
        <w:autoSpaceDN w:val="0"/>
        <w:adjustRightInd w:val="0"/>
        <w:spacing w:line="240" w:lineRule="auto"/>
        <w:jc w:val="both"/>
        <w:rPr>
          <w:rFonts w:cstheme="minorHAnsi"/>
          <w:shd w:val="clear" w:color="auto" w:fill="FFFFFF"/>
        </w:rPr>
      </w:pPr>
      <w:r w:rsidRPr="00AD2C8D">
        <w:rPr>
          <w:rFonts w:cstheme="minorHAnsi"/>
          <w:shd w:val="clear" w:color="auto" w:fill="FFFFFF"/>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rsidR="00484F30" w:rsidRPr="00AD2C8D"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AD2C8D">
        <w:rPr>
          <w:b/>
          <w:bCs/>
        </w:rPr>
        <w:t xml:space="preserve">Zamawiający przewiduje możliwość dokonania zmiany postanowień zawartej umowy </w:t>
      </w:r>
      <w:r w:rsidRPr="00AD2C8D">
        <w:rPr>
          <w:b/>
          <w:bCs/>
        </w:rPr>
        <w:br/>
        <w:t xml:space="preserve">w stosunku do treści oferty </w:t>
      </w:r>
      <w:r w:rsidRPr="00AD2C8D">
        <w:rPr>
          <w:b/>
          <w:bCs/>
          <w:lang w:eastAsia="ar-SA"/>
        </w:rPr>
        <w:t>w zakresie zmiany terminu wykonania</w:t>
      </w:r>
      <w:r w:rsidRPr="00AD2C8D">
        <w:rPr>
          <w:b/>
          <w:bCs/>
        </w:rPr>
        <w:t xml:space="preserve"> umowy w przypadkach:</w:t>
      </w:r>
    </w:p>
    <w:p w:rsidR="00484F30" w:rsidRPr="00AD2C8D" w:rsidRDefault="00484F30" w:rsidP="00474FD4">
      <w:pPr>
        <w:numPr>
          <w:ilvl w:val="0"/>
          <w:numId w:val="46"/>
        </w:numPr>
        <w:tabs>
          <w:tab w:val="left" w:pos="0"/>
          <w:tab w:val="center" w:pos="360"/>
        </w:tabs>
        <w:suppressAutoHyphens/>
        <w:spacing w:after="0" w:line="240" w:lineRule="auto"/>
        <w:jc w:val="both"/>
        <w:rPr>
          <w:bCs/>
          <w:lang w:eastAsia="ar-SA"/>
        </w:rPr>
      </w:pPr>
      <w:r w:rsidRPr="00AD2C8D">
        <w:rPr>
          <w:bCs/>
          <w:lang w:eastAsia="ar-SA"/>
        </w:rPr>
        <w:lastRenderedPageBreak/>
        <w:t>wystąpienia siły wyższej, dla potrzeb Umowy, „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rsidR="00484F30" w:rsidRPr="00444477" w:rsidRDefault="001B6808" w:rsidP="00474FD4">
      <w:pPr>
        <w:numPr>
          <w:ilvl w:val="0"/>
          <w:numId w:val="46"/>
        </w:numPr>
        <w:tabs>
          <w:tab w:val="left" w:pos="713"/>
          <w:tab w:val="left" w:pos="9072"/>
        </w:tabs>
        <w:autoSpaceDE w:val="0"/>
        <w:autoSpaceDN w:val="0"/>
        <w:adjustRightInd w:val="0"/>
        <w:spacing w:after="0" w:line="240" w:lineRule="auto"/>
        <w:jc w:val="both"/>
        <w:rPr>
          <w:bCs/>
        </w:rPr>
      </w:pPr>
      <w:r w:rsidRPr="00444477">
        <w:rPr>
          <w:bCs/>
        </w:rPr>
        <w:t xml:space="preserve">gdy </w:t>
      </w:r>
      <w:r w:rsidR="00484F30" w:rsidRPr="00444477">
        <w:rPr>
          <w:bCs/>
        </w:rPr>
        <w:t xml:space="preserve">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dotyczy to w szczególności : </w:t>
      </w:r>
    </w:p>
    <w:p w:rsidR="00484F30" w:rsidRPr="00AE03D0" w:rsidRDefault="001B6808" w:rsidP="00474FD4">
      <w:pPr>
        <w:pStyle w:val="Akapitzlist"/>
        <w:widowControl w:val="0"/>
        <w:numPr>
          <w:ilvl w:val="0"/>
          <w:numId w:val="48"/>
        </w:numPr>
        <w:autoSpaceDE w:val="0"/>
        <w:autoSpaceDN w:val="0"/>
        <w:adjustRightInd w:val="0"/>
        <w:spacing w:before="20" w:after="0" w:line="240" w:lineRule="auto"/>
        <w:jc w:val="both"/>
        <w:rPr>
          <w:bCs/>
        </w:rPr>
      </w:pPr>
      <w:r w:rsidRPr="00AE03D0">
        <w:rPr>
          <w:bCs/>
        </w:rPr>
        <w:t>gdy</w:t>
      </w:r>
      <w:r w:rsidR="00484F30" w:rsidRPr="00AE03D0">
        <w:rPr>
          <w:bCs/>
        </w:rPr>
        <w:t xml:space="preserve"> w okresie obowiązywania umowy podczas </w:t>
      </w:r>
      <w:r w:rsidR="00107568" w:rsidRPr="00AE03D0">
        <w:rPr>
          <w:bCs/>
        </w:rPr>
        <w:t xml:space="preserve">prac elewacyjnych i dekarskich </w:t>
      </w:r>
      <w:r w:rsidRPr="00AE03D0">
        <w:rPr>
          <w:bCs/>
        </w:rPr>
        <w:t xml:space="preserve">będą </w:t>
      </w:r>
      <w:r w:rsidR="00484F30" w:rsidRPr="00AE03D0">
        <w:rPr>
          <w:bCs/>
          <w:lang w:eastAsia="ar-SA"/>
        </w:rPr>
        <w:t xml:space="preserve">długotrwałe intensywne opady </w:t>
      </w:r>
      <w:r w:rsidR="00135E5F" w:rsidRPr="00AE03D0">
        <w:rPr>
          <w:bCs/>
          <w:lang w:eastAsia="ar-SA"/>
        </w:rPr>
        <w:t>lub upał</w:t>
      </w:r>
      <w:r w:rsidR="000E1B23" w:rsidRPr="00AE03D0">
        <w:rPr>
          <w:bCs/>
          <w:lang w:eastAsia="ar-SA"/>
        </w:rPr>
        <w:t xml:space="preserve"> </w:t>
      </w:r>
      <w:r w:rsidR="00484F30" w:rsidRPr="00AE03D0">
        <w:rPr>
          <w:bCs/>
          <w:lang w:eastAsia="ar-SA"/>
        </w:rPr>
        <w:t>trwające powyżej 5 dni</w:t>
      </w:r>
      <w:r w:rsidR="00AE03D0" w:rsidRPr="00AE03D0">
        <w:rPr>
          <w:bCs/>
          <w:lang w:eastAsia="ar-SA"/>
        </w:rPr>
        <w:t xml:space="preserve"> z temperatur</w:t>
      </w:r>
      <w:r w:rsidR="00AE03D0">
        <w:rPr>
          <w:bCs/>
          <w:lang w:eastAsia="ar-SA"/>
        </w:rPr>
        <w:t>ą</w:t>
      </w:r>
      <w:bookmarkStart w:id="0" w:name="_GoBack"/>
      <w:bookmarkEnd w:id="0"/>
      <w:r w:rsidR="00AE03D0" w:rsidRPr="00AE03D0">
        <w:rPr>
          <w:bCs/>
          <w:lang w:eastAsia="ar-SA"/>
        </w:rPr>
        <w:t xml:space="preserve"> powyżej 30</w:t>
      </w:r>
      <w:r w:rsidR="00AE03D0" w:rsidRPr="00AE03D0">
        <w:rPr>
          <w:bCs/>
          <w:vertAlign w:val="superscript"/>
          <w:lang w:eastAsia="ar-SA"/>
        </w:rPr>
        <w:t>o</w:t>
      </w:r>
      <w:r w:rsidR="00AE03D0" w:rsidRPr="00AE03D0">
        <w:rPr>
          <w:bCs/>
          <w:lang w:eastAsia="ar-SA"/>
        </w:rPr>
        <w:t>C</w:t>
      </w:r>
      <w:r w:rsidR="00484F30" w:rsidRPr="00AE03D0">
        <w:rPr>
          <w:bCs/>
          <w:lang w:eastAsia="ar-SA"/>
        </w:rPr>
        <w:t xml:space="preserve">, </w:t>
      </w:r>
    </w:p>
    <w:p w:rsidR="00484F30" w:rsidRPr="00444477" w:rsidRDefault="001B6808" w:rsidP="006125C8">
      <w:pPr>
        <w:spacing w:after="0" w:line="240" w:lineRule="auto"/>
        <w:ind w:left="720"/>
        <w:jc w:val="both"/>
        <w:rPr>
          <w:bCs/>
        </w:rPr>
      </w:pPr>
      <w:r w:rsidRPr="00444477">
        <w:rPr>
          <w:bCs/>
        </w:rPr>
        <w:t>Wykonawca</w:t>
      </w:r>
      <w:r w:rsidR="00484F30" w:rsidRPr="00444477">
        <w:rPr>
          <w:bCs/>
        </w:rPr>
        <w:t xml:space="preserve"> zobowiązany jest wykazać powyższe czynniki </w:t>
      </w:r>
      <w:r w:rsidR="00107568" w:rsidRPr="00444477">
        <w:rPr>
          <w:bCs/>
        </w:rPr>
        <w:t xml:space="preserve">notatką potwierdzoną </w:t>
      </w:r>
      <w:r w:rsidRPr="00444477">
        <w:rPr>
          <w:bCs/>
        </w:rPr>
        <w:t xml:space="preserve">przez </w:t>
      </w:r>
      <w:r w:rsidR="003E099F" w:rsidRPr="00444477">
        <w:rPr>
          <w:bCs/>
        </w:rPr>
        <w:t>przedstawiciela Zamawiającego</w:t>
      </w:r>
      <w:r w:rsidR="00484F30" w:rsidRPr="00444477">
        <w:rPr>
          <w:bCs/>
        </w:rPr>
        <w:t>.</w:t>
      </w:r>
    </w:p>
    <w:p w:rsidR="00484F30" w:rsidRPr="00444477" w:rsidRDefault="00484F30" w:rsidP="00474FD4">
      <w:pPr>
        <w:numPr>
          <w:ilvl w:val="0"/>
          <w:numId w:val="46"/>
        </w:numPr>
        <w:tabs>
          <w:tab w:val="left" w:pos="0"/>
          <w:tab w:val="center" w:pos="360"/>
        </w:tabs>
        <w:suppressAutoHyphens/>
        <w:spacing w:after="0" w:line="240" w:lineRule="auto"/>
        <w:jc w:val="both"/>
        <w:rPr>
          <w:bCs/>
          <w:lang w:eastAsia="ar-SA"/>
        </w:rPr>
      </w:pPr>
      <w:r w:rsidRPr="00444477">
        <w:rPr>
          <w:bCs/>
          <w:lang w:eastAsia="ar-SA"/>
        </w:rPr>
        <w:t>wstrzymania robót budowlanych przez organy administracji publicznej (o ilość dni wstrzymania robót),</w:t>
      </w:r>
    </w:p>
    <w:p w:rsidR="00484F30" w:rsidRPr="00444477" w:rsidRDefault="00484F30" w:rsidP="00474FD4">
      <w:pPr>
        <w:numPr>
          <w:ilvl w:val="0"/>
          <w:numId w:val="46"/>
        </w:numPr>
        <w:tabs>
          <w:tab w:val="left" w:pos="0"/>
          <w:tab w:val="center" w:pos="360"/>
        </w:tabs>
        <w:suppressAutoHyphens/>
        <w:spacing w:after="0" w:line="240" w:lineRule="auto"/>
        <w:jc w:val="both"/>
        <w:rPr>
          <w:bCs/>
          <w:lang w:eastAsia="ar-SA"/>
        </w:rPr>
      </w:pPr>
      <w:r w:rsidRPr="00444477">
        <w:rPr>
          <w:bCs/>
          <w:lang w:eastAsia="ar-SA"/>
        </w:rPr>
        <w:t>inne niezależne od Wykonawcy zdarzenia, które Zamawiający uzna za uzasadniające zmianę terminu (o ilość dni trwania przeszkody uniemożliwiającej wykonanie przedmiotu umowy),</w:t>
      </w:r>
    </w:p>
    <w:p w:rsidR="00484F30" w:rsidRPr="00444477" w:rsidRDefault="00484F30" w:rsidP="00474FD4">
      <w:pPr>
        <w:numPr>
          <w:ilvl w:val="0"/>
          <w:numId w:val="46"/>
        </w:numPr>
        <w:tabs>
          <w:tab w:val="left" w:pos="0"/>
          <w:tab w:val="center" w:pos="360"/>
        </w:tabs>
        <w:suppressAutoHyphens/>
        <w:spacing w:after="0" w:line="240" w:lineRule="auto"/>
        <w:jc w:val="both"/>
        <w:rPr>
          <w:bCs/>
          <w:lang w:eastAsia="ar-SA"/>
        </w:rPr>
      </w:pPr>
      <w:r w:rsidRPr="00444477">
        <w:t>skrócenia terminu zakończenia realizacji umowy na pisemny wniosek Wykonawcy,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444477">
        <w:rPr>
          <w:b/>
          <w:bCs/>
        </w:rPr>
        <w:t xml:space="preserve">Zamawiający przewiduje możliwość dokonania zmiany postanowień zawartej umowy </w:t>
      </w:r>
      <w:r w:rsidRPr="00444477">
        <w:rPr>
          <w:b/>
          <w:bCs/>
        </w:rPr>
        <w:br/>
        <w:t>w stosunku do treści oferty w przypadkach:</w:t>
      </w:r>
    </w:p>
    <w:p w:rsidR="00484F30" w:rsidRPr="00444477"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444477">
        <w:rPr>
          <w:bCs/>
          <w:lang w:eastAsia="ar-SA"/>
        </w:rPr>
        <w:t>zmiany w obowiązujących przepisach, jeżeli zgodnie z nimi konieczne będzie dostosowanie treści umowy do aktualnego stanu prawnego,</w:t>
      </w:r>
    </w:p>
    <w:p w:rsidR="00484F30" w:rsidRPr="00444477"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444477">
        <w:rPr>
          <w:bCs/>
          <w:lang w:eastAsia="ar-SA"/>
        </w:rPr>
        <w:t>Zamawiający dopuszcza zmianę zakresu rzeczowego zamówienia, ze zmniejszeniem wynagrodzenia, gdy w trakcie realizacji umowy wystąpią okoliczności powodujące, że niecelowe będzie wykonanie pełnego zakresu robót zg</w:t>
      </w:r>
      <w:r w:rsidR="0069645A" w:rsidRPr="00444477">
        <w:rPr>
          <w:bCs/>
          <w:lang w:eastAsia="ar-SA"/>
        </w:rPr>
        <w:t>odnie z dokumentacją projektową, przy czym rezygnacja z części umowy nie może przekroczyć do 20% wartości umowy,</w:t>
      </w:r>
    </w:p>
    <w:p w:rsidR="00484F30" w:rsidRPr="00444477" w:rsidRDefault="00484F30" w:rsidP="00474FD4">
      <w:pPr>
        <w:numPr>
          <w:ilvl w:val="0"/>
          <w:numId w:val="49"/>
        </w:numPr>
        <w:tabs>
          <w:tab w:val="left" w:pos="0"/>
          <w:tab w:val="center" w:pos="709"/>
        </w:tabs>
        <w:suppressAutoHyphens/>
        <w:spacing w:after="0" w:line="240" w:lineRule="auto"/>
        <w:ind w:left="709" w:hanging="349"/>
        <w:jc w:val="both"/>
        <w:rPr>
          <w:bCs/>
          <w:lang w:eastAsia="ar-SA"/>
        </w:rPr>
      </w:pPr>
      <w:r w:rsidRPr="00444477">
        <w:t>zmiany osób reprezentujących Zamawiającego/Wykonawcę w przypadku zmian organizacyjnych lub wynikłych z przyczyn losowych,</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444477">
        <w:rPr>
          <w:b/>
          <w:bCs/>
        </w:rPr>
        <w:t xml:space="preserve">Zamawiający przewiduje możliwość dokonania zmiany postanowień zawartej umowy </w:t>
      </w:r>
      <w:r w:rsidRPr="00444477">
        <w:rPr>
          <w:b/>
          <w:bCs/>
        </w:rPr>
        <w:br/>
        <w:t>w stosunku do treści oferty w zakresie  zamiany  Podwykonawców w przypadku:</w:t>
      </w:r>
    </w:p>
    <w:p w:rsidR="00484F30" w:rsidRPr="00444477" w:rsidRDefault="00484F30" w:rsidP="00474FD4">
      <w:pPr>
        <w:numPr>
          <w:ilvl w:val="0"/>
          <w:numId w:val="50"/>
        </w:numPr>
        <w:tabs>
          <w:tab w:val="left" w:pos="713"/>
        </w:tabs>
        <w:autoSpaceDE w:val="0"/>
        <w:autoSpaceDN w:val="0"/>
        <w:adjustRightInd w:val="0"/>
        <w:spacing w:after="0" w:line="240" w:lineRule="auto"/>
        <w:ind w:hanging="647"/>
        <w:jc w:val="both"/>
      </w:pPr>
      <w:r w:rsidRPr="00444477">
        <w:t>wprowadzenia Podwykonawcy,</w:t>
      </w:r>
    </w:p>
    <w:p w:rsidR="00484F30" w:rsidRPr="00444477" w:rsidRDefault="00484F30" w:rsidP="00474FD4">
      <w:pPr>
        <w:numPr>
          <w:ilvl w:val="0"/>
          <w:numId w:val="50"/>
        </w:numPr>
        <w:tabs>
          <w:tab w:val="left" w:pos="713"/>
        </w:tabs>
        <w:autoSpaceDE w:val="0"/>
        <w:autoSpaceDN w:val="0"/>
        <w:adjustRightInd w:val="0"/>
        <w:spacing w:after="0" w:line="240" w:lineRule="auto"/>
        <w:ind w:hanging="647"/>
        <w:jc w:val="both"/>
      </w:pPr>
      <w:r w:rsidRPr="00444477">
        <w:t>zmiany Podwykonawcy,</w:t>
      </w:r>
    </w:p>
    <w:p w:rsidR="00484F30" w:rsidRPr="00444477" w:rsidRDefault="00484F30" w:rsidP="00474FD4">
      <w:pPr>
        <w:numPr>
          <w:ilvl w:val="0"/>
          <w:numId w:val="50"/>
        </w:numPr>
        <w:tabs>
          <w:tab w:val="left" w:pos="713"/>
        </w:tabs>
        <w:autoSpaceDE w:val="0"/>
        <w:autoSpaceDN w:val="0"/>
        <w:adjustRightInd w:val="0"/>
        <w:spacing w:after="0" w:line="240" w:lineRule="auto"/>
        <w:ind w:hanging="647"/>
        <w:jc w:val="both"/>
      </w:pPr>
      <w:r w:rsidRPr="00444477">
        <w:t>rezygnacji Podwykonawcy,</w:t>
      </w:r>
    </w:p>
    <w:p w:rsidR="00484F30" w:rsidRPr="00444477" w:rsidRDefault="00484F30" w:rsidP="00474FD4">
      <w:pPr>
        <w:numPr>
          <w:ilvl w:val="0"/>
          <w:numId w:val="50"/>
        </w:numPr>
        <w:tabs>
          <w:tab w:val="left" w:pos="713"/>
        </w:tabs>
        <w:autoSpaceDE w:val="0"/>
        <w:autoSpaceDN w:val="0"/>
        <w:adjustRightInd w:val="0"/>
        <w:spacing w:after="0" w:line="240" w:lineRule="auto"/>
        <w:ind w:hanging="647"/>
        <w:jc w:val="both"/>
      </w:pPr>
      <w:r w:rsidRPr="00444477">
        <w:t xml:space="preserve">zmiany wartości lub zakresu  wykonywanego przez Podwykonawców, </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
          <w:bCs/>
        </w:rPr>
      </w:pPr>
      <w:r w:rsidRPr="00444477">
        <w:rPr>
          <w:b/>
          <w:bCs/>
        </w:rPr>
        <w:t xml:space="preserve">Zamawiający przewiduje możliwość dokonania zmiany postanowień zawartej umowy </w:t>
      </w:r>
      <w:r w:rsidRPr="00444477">
        <w:rPr>
          <w:b/>
          <w:bCs/>
        </w:rPr>
        <w:br/>
        <w:t xml:space="preserve">w stosunku do treści oferty w zakresie zmiany wysokości wynagrodzenia należnego Wykonawcy w przypadku zmiany: </w:t>
      </w:r>
    </w:p>
    <w:p w:rsidR="00484F30" w:rsidRPr="00444477" w:rsidRDefault="00484F30" w:rsidP="00474FD4">
      <w:pPr>
        <w:numPr>
          <w:ilvl w:val="0"/>
          <w:numId w:val="51"/>
        </w:numPr>
        <w:tabs>
          <w:tab w:val="left" w:pos="0"/>
        </w:tabs>
        <w:suppressAutoHyphens/>
        <w:spacing w:after="0" w:line="240" w:lineRule="auto"/>
        <w:ind w:left="709" w:hanging="283"/>
        <w:jc w:val="both"/>
        <w:rPr>
          <w:bCs/>
          <w:lang w:eastAsia="ar-SA"/>
        </w:rPr>
      </w:pPr>
      <w:r w:rsidRPr="00444477">
        <w:rPr>
          <w:bCs/>
          <w:lang w:eastAsia="ar-SA"/>
        </w:rPr>
        <w:t>stawki podatku od towarów i usług,</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 xml:space="preserve">W sytuacji wystąpienia okoliczności wskazanych w ust. </w:t>
      </w:r>
      <w:r w:rsidR="006125C8" w:rsidRPr="00444477">
        <w:rPr>
          <w:bCs/>
        </w:rPr>
        <w:t>8</w:t>
      </w:r>
      <w:r w:rsidRPr="00444477">
        <w:rPr>
          <w:bCs/>
        </w:rPr>
        <w:t xml:space="preserve"> pkt 1 niniejszej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Zmiana umowy w zakresie zmiany wynagrodzenia z przyczyn określonych w ust</w:t>
      </w:r>
      <w:r w:rsidR="00F82A92" w:rsidRPr="00444477">
        <w:rPr>
          <w:bCs/>
        </w:rPr>
        <w:t>. 8</w:t>
      </w:r>
      <w:r w:rsidRPr="00444477">
        <w:rPr>
          <w:bCs/>
        </w:rPr>
        <w:t xml:space="preserve">  obejmować będzie wyłącznie płatności za prace, których w dniu zmiany </w:t>
      </w:r>
      <w:r w:rsidR="009E38B8" w:rsidRPr="00444477">
        <w:rPr>
          <w:bCs/>
        </w:rPr>
        <w:t>odpowiednio stawki podatku VAT</w:t>
      </w:r>
      <w:r w:rsidRPr="00444477">
        <w:rPr>
          <w:bCs/>
        </w:rPr>
        <w:t>, jeszcze nie wykonano.</w:t>
      </w:r>
    </w:p>
    <w:p w:rsidR="00484F30" w:rsidRPr="00444477" w:rsidRDefault="00484F30" w:rsidP="008D37B1">
      <w:pPr>
        <w:numPr>
          <w:ilvl w:val="0"/>
          <w:numId w:val="44"/>
        </w:numPr>
        <w:tabs>
          <w:tab w:val="left" w:pos="360"/>
          <w:tab w:val="left" w:pos="8222"/>
        </w:tabs>
        <w:autoSpaceDE w:val="0"/>
        <w:autoSpaceDN w:val="0"/>
        <w:adjustRightInd w:val="0"/>
        <w:spacing w:after="0" w:line="240" w:lineRule="auto"/>
        <w:jc w:val="both"/>
        <w:rPr>
          <w:bCs/>
        </w:rPr>
      </w:pPr>
      <w:r w:rsidRPr="00444477">
        <w:rPr>
          <w:bCs/>
        </w:rPr>
        <w:lastRenderedPageBreak/>
        <w:t>Obowiązek wykazania wpływ</w:t>
      </w:r>
      <w:r w:rsidR="00F82A92" w:rsidRPr="00444477">
        <w:rPr>
          <w:bCs/>
        </w:rPr>
        <w:t>u zmian, o których mowa w ust. 8</w:t>
      </w:r>
      <w:r w:rsidRPr="00444477">
        <w:rPr>
          <w:bCs/>
        </w:rPr>
        <w:t xml:space="preserve">  niniejszej umowy na zmianę wynagrodzenia należy do Wykonawcy po rygorem odmowy dokonania zmiany umowy przez Zamawiającego.</w:t>
      </w:r>
    </w:p>
    <w:p w:rsidR="00484F30" w:rsidRPr="00444477" w:rsidRDefault="00484F30" w:rsidP="008D37B1">
      <w:pPr>
        <w:numPr>
          <w:ilvl w:val="0"/>
          <w:numId w:val="44"/>
        </w:numPr>
        <w:tabs>
          <w:tab w:val="left" w:pos="360"/>
          <w:tab w:val="left" w:pos="8222"/>
        </w:tabs>
        <w:autoSpaceDE w:val="0"/>
        <w:autoSpaceDN w:val="0"/>
        <w:adjustRightInd w:val="0"/>
        <w:spacing w:after="0" w:line="240" w:lineRule="auto"/>
        <w:jc w:val="both"/>
        <w:rPr>
          <w:b/>
          <w:bCs/>
        </w:rPr>
      </w:pPr>
      <w:r w:rsidRPr="00444477">
        <w:rPr>
          <w:b/>
          <w:bCs/>
        </w:rPr>
        <w:t xml:space="preserve">Zamawiający przewiduje możliwość dokonania zmiany postanowień zawartej umowy </w:t>
      </w:r>
      <w:r w:rsidRPr="00444477">
        <w:rPr>
          <w:b/>
          <w:bCs/>
        </w:rPr>
        <w:br/>
        <w:t xml:space="preserve">w stosunku do treści oferty w zakresie zmiany wysokości wynagrodzenia należnego Wykonawcy w przypadku: </w:t>
      </w:r>
    </w:p>
    <w:p w:rsidR="00484F30" w:rsidRPr="00444477" w:rsidRDefault="00484F30" w:rsidP="00474FD4">
      <w:pPr>
        <w:numPr>
          <w:ilvl w:val="0"/>
          <w:numId w:val="52"/>
        </w:numPr>
        <w:suppressAutoHyphens/>
        <w:spacing w:after="0" w:line="240" w:lineRule="auto"/>
        <w:ind w:right="-145"/>
        <w:jc w:val="both"/>
      </w:pPr>
      <w:r w:rsidRPr="00444477">
        <w:rPr>
          <w:bCs/>
          <w:lang w:eastAsia="ar-SA"/>
        </w:rPr>
        <w:t>rezygnacji przez Zamawiającego z realizacji części przedmiotu umowy,</w:t>
      </w:r>
      <w:r w:rsidR="0069645A" w:rsidRPr="00444477">
        <w:rPr>
          <w:bCs/>
          <w:lang w:eastAsia="ar-SA"/>
        </w:rPr>
        <w:t xml:space="preserve"> przy czym rezygnacja z części umowy nie może przekroczyć do 20% wartości umowy,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Wykonawca zobowiązany jest do przekazania Zamawiającemu wniosku dotyczącego zmian umowy wraz z opisem zdarzenia lub okoliczności stanowiących podstawę do żądania takiej zmiany.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Wniosek, o którym mowa w ust. 1</w:t>
      </w:r>
      <w:r w:rsidR="00B8740C" w:rsidRPr="00444477">
        <w:rPr>
          <w:bCs/>
        </w:rPr>
        <w:t>3</w:t>
      </w:r>
      <w:r w:rsidRPr="00444477">
        <w:rPr>
          <w:bCs/>
        </w:rPr>
        <w:t xml:space="preserve"> powinien zostać przekazany niezwłocznie, jednakże nie później niż w terminie </w:t>
      </w:r>
      <w:r w:rsidR="00017563" w:rsidRPr="00444477">
        <w:rPr>
          <w:bCs/>
        </w:rPr>
        <w:t xml:space="preserve">do </w:t>
      </w:r>
      <w:r w:rsidR="00C679F6" w:rsidRPr="00444477">
        <w:rPr>
          <w:bCs/>
        </w:rPr>
        <w:t>7 dni</w:t>
      </w:r>
      <w:r w:rsidRPr="00444477">
        <w:rPr>
          <w:bCs/>
        </w:rPr>
        <w:t xml:space="preserve"> od dnia, w którym Wykonawca dowiedział się, lub powinien dowiedzieć się o danym zdarzeniu lub okolicznościach.</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Wykonawca zobowiązany jest do dostarczenia wraz z wn</w:t>
      </w:r>
      <w:r w:rsidR="00B8740C" w:rsidRPr="00444477">
        <w:rPr>
          <w:bCs/>
        </w:rPr>
        <w:t>ioskiem, o którym mowa w ust. 13</w:t>
      </w:r>
      <w:r w:rsidRPr="00444477">
        <w:rPr>
          <w:bCs/>
        </w:rPr>
        <w:t xml:space="preserve">, wszelkich  innych dokumentów wymaganych umową, w tym propozycji rozliczenia </w:t>
      </w:r>
      <w:r w:rsidRPr="00444477">
        <w:rPr>
          <w:bCs/>
        </w:rPr>
        <w:br/>
        <w:t>i informacji uzasadniających żądanie zmiany umowy,  stosowanie do zdarzenia lub okoliczności stanowiących podstawę żądania zmiany.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 xml:space="preserve">Wykonawca zobowiązany jest do bieżącej dokumentacji koniecznej dla uzasadnienia żądania zmiany i przechowywania jej na terenie budowy. </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Po otrzymaniu wniosku, o którym mowa w ust. 1</w:t>
      </w:r>
      <w:r w:rsidR="00B8740C" w:rsidRPr="00444477">
        <w:rPr>
          <w:bCs/>
        </w:rPr>
        <w:t>3</w:t>
      </w:r>
      <w:r w:rsidRPr="00444477">
        <w:rPr>
          <w:bCs/>
        </w:rPr>
        <w:t>, Zamawiający jest uprawniony, bez dokonywania oceny jego zasadności, do kontroli dokum</w:t>
      </w:r>
      <w:r w:rsidR="00B8740C" w:rsidRPr="00444477">
        <w:rPr>
          <w:bCs/>
        </w:rPr>
        <w:t>entacji, o której mowa w ust. 13</w:t>
      </w:r>
      <w:r w:rsidRPr="00444477">
        <w:rPr>
          <w:bCs/>
        </w:rPr>
        <w:t xml:space="preserve"> i wydania Wykonawcy polecenia prowadzenia dalszej dokumentacji bieżącej uzasadniającej żądanie zmiany.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W terminie</w:t>
      </w:r>
      <w:r w:rsidR="00017563" w:rsidRPr="00444477">
        <w:rPr>
          <w:bCs/>
        </w:rPr>
        <w:t xml:space="preserve"> do</w:t>
      </w:r>
      <w:r w:rsidR="00C679F6" w:rsidRPr="00444477">
        <w:rPr>
          <w:bCs/>
        </w:rPr>
        <w:t xml:space="preserve"> 10 dni</w:t>
      </w:r>
      <w:r w:rsidRPr="00444477">
        <w:rPr>
          <w:bCs/>
        </w:rPr>
        <w:t xml:space="preserve"> od dnia otrzymania żądania zmiany, Zamawiający powiadomi Wykonawcę o akceptacji żądania zmiany Umowy i terminie podpisania aneksu do Umowy lub odpowiednio o braku akceptacji zmiany.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Powyższe postanowienia stanowią katalog zmian, na które Zamawiający może Wyrazić zgodę. Powyższe postanowienia nie stanowią zobowiązania Zamawiającego do wyrażenia zgody na ich wprowadzenie.</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Jeżeli Zamawiający uzna, że okoliczności wskazane przez Wykonawcę jako stanowiące</w:t>
      </w:r>
      <w:r w:rsidRPr="00444477">
        <w:rPr>
          <w:bCs/>
        </w:rPr>
        <w:br/>
        <w:t xml:space="preserve">podstawę do zmiany umowy nie są zasadne, Wykonawca zobowiązany jest do realizacji zadania zgodnie z warunkami zawartymi w umowie. </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W razie wątpliwości, przyjmuje się, że nie stanowią zmiany umowy następujące zmiany:</w:t>
      </w:r>
    </w:p>
    <w:p w:rsidR="00484F30" w:rsidRPr="00444477"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444477">
        <w:t>danych związanych z obsługą administracyjno-organizacyjną umowy,</w:t>
      </w:r>
    </w:p>
    <w:p w:rsidR="00484F30" w:rsidRPr="00444477"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444477">
        <w:t>danych teleadresowych,</w:t>
      </w:r>
    </w:p>
    <w:p w:rsidR="00484F30" w:rsidRPr="00444477"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444477">
        <w:t>danych rejestrowych,</w:t>
      </w:r>
    </w:p>
    <w:p w:rsidR="00484F30" w:rsidRPr="00444477" w:rsidRDefault="00484F30" w:rsidP="00474FD4">
      <w:pPr>
        <w:numPr>
          <w:ilvl w:val="0"/>
          <w:numId w:val="53"/>
        </w:numPr>
        <w:tabs>
          <w:tab w:val="left" w:pos="426"/>
          <w:tab w:val="left" w:pos="713"/>
          <w:tab w:val="left" w:pos="9072"/>
        </w:tabs>
        <w:autoSpaceDE w:val="0"/>
        <w:autoSpaceDN w:val="0"/>
        <w:adjustRightInd w:val="0"/>
        <w:spacing w:after="0" w:line="240" w:lineRule="auto"/>
        <w:jc w:val="both"/>
      </w:pPr>
      <w:r w:rsidRPr="00444477">
        <w:t>będące następstwem sukcesji uniwersalnej po jednej ze stron umowy.</w:t>
      </w:r>
    </w:p>
    <w:p w:rsidR="00484F30" w:rsidRPr="00444477" w:rsidRDefault="00484F30" w:rsidP="00474FD4">
      <w:pPr>
        <w:numPr>
          <w:ilvl w:val="0"/>
          <w:numId w:val="44"/>
        </w:numPr>
        <w:tabs>
          <w:tab w:val="left" w:pos="360"/>
          <w:tab w:val="left" w:pos="8222"/>
        </w:tabs>
        <w:autoSpaceDE w:val="0"/>
        <w:autoSpaceDN w:val="0"/>
        <w:adjustRightInd w:val="0"/>
        <w:spacing w:after="0" w:line="240" w:lineRule="auto"/>
        <w:jc w:val="both"/>
        <w:rPr>
          <w:bCs/>
        </w:rPr>
      </w:pPr>
      <w:r w:rsidRPr="00444477">
        <w:rPr>
          <w:bCs/>
        </w:rPr>
        <w:t xml:space="preserve">Wszelkie zmiany umowy są dokonywane przez umocowanych przedstawicieli Zamawiającego </w:t>
      </w:r>
      <w:r w:rsidRPr="00444477">
        <w:rPr>
          <w:bCs/>
        </w:rPr>
        <w:br/>
        <w:t>i Wykonawcy w formie pisemnej w drodze aneksu umowy, pod rygorem nieważności.</w:t>
      </w:r>
    </w:p>
    <w:p w:rsidR="0094274F" w:rsidRPr="00444477" w:rsidRDefault="00484F30" w:rsidP="00C679F6">
      <w:pPr>
        <w:numPr>
          <w:ilvl w:val="0"/>
          <w:numId w:val="44"/>
        </w:numPr>
        <w:tabs>
          <w:tab w:val="left" w:pos="360"/>
          <w:tab w:val="left" w:pos="8222"/>
        </w:tabs>
        <w:autoSpaceDE w:val="0"/>
        <w:autoSpaceDN w:val="0"/>
        <w:adjustRightInd w:val="0"/>
        <w:spacing w:after="0" w:line="240" w:lineRule="auto"/>
        <w:jc w:val="both"/>
        <w:rPr>
          <w:bCs/>
        </w:rPr>
      </w:pPr>
      <w:r w:rsidRPr="00444477">
        <w:rPr>
          <w:bCs/>
        </w:rPr>
        <w:t>Zamawiający nie zamierza zawrzeć umowy ramowej.</w:t>
      </w:r>
    </w:p>
    <w:p w:rsidR="0094274F" w:rsidRPr="00444477" w:rsidRDefault="0094274F" w:rsidP="0094274F">
      <w:pPr>
        <w:pStyle w:val="Style8"/>
        <w:widowControl/>
        <w:spacing w:before="130" w:line="240" w:lineRule="auto"/>
        <w:jc w:val="center"/>
        <w:rPr>
          <w:rStyle w:val="FontStyle15"/>
          <w:rFonts w:asciiTheme="minorHAnsi" w:hAnsiTheme="minorHAnsi" w:cstheme="minorHAnsi"/>
          <w:color w:val="auto"/>
          <w:spacing w:val="60"/>
          <w:sz w:val="22"/>
          <w:szCs w:val="22"/>
        </w:rPr>
      </w:pPr>
      <w:r w:rsidRPr="00444477">
        <w:rPr>
          <w:rStyle w:val="FontStyle15"/>
          <w:rFonts w:asciiTheme="minorHAnsi" w:hAnsiTheme="minorHAnsi" w:cstheme="minorHAnsi"/>
          <w:color w:val="auto"/>
          <w:spacing w:val="60"/>
          <w:sz w:val="22"/>
          <w:szCs w:val="22"/>
        </w:rPr>
        <w:t>§</w:t>
      </w:r>
      <w:r w:rsidR="00462132" w:rsidRPr="00444477">
        <w:rPr>
          <w:rStyle w:val="FontStyle15"/>
          <w:rFonts w:asciiTheme="minorHAnsi" w:hAnsiTheme="minorHAnsi" w:cstheme="minorHAnsi"/>
          <w:color w:val="auto"/>
          <w:spacing w:val="60"/>
          <w:sz w:val="22"/>
          <w:szCs w:val="22"/>
        </w:rPr>
        <w:t>13</w:t>
      </w:r>
    </w:p>
    <w:p w:rsidR="0094274F" w:rsidRPr="00444477" w:rsidRDefault="0094274F" w:rsidP="0094274F">
      <w:pPr>
        <w:pStyle w:val="Style8"/>
        <w:widowControl/>
        <w:spacing w:before="53" w:line="240" w:lineRule="auto"/>
        <w:ind w:right="24"/>
        <w:jc w:val="center"/>
        <w:rPr>
          <w:rStyle w:val="FontStyle15"/>
          <w:rFonts w:asciiTheme="minorHAnsi" w:hAnsiTheme="minorHAnsi" w:cstheme="minorHAnsi"/>
          <w:color w:val="auto"/>
          <w:sz w:val="22"/>
          <w:szCs w:val="22"/>
        </w:rPr>
      </w:pPr>
      <w:r w:rsidRPr="00444477">
        <w:rPr>
          <w:rStyle w:val="FontStyle15"/>
          <w:rFonts w:asciiTheme="minorHAnsi" w:hAnsiTheme="minorHAnsi" w:cstheme="minorHAnsi"/>
          <w:color w:val="auto"/>
          <w:sz w:val="22"/>
          <w:szCs w:val="22"/>
        </w:rPr>
        <w:t>Osoby uprawnione do reprezentacji</w:t>
      </w:r>
    </w:p>
    <w:p w:rsidR="00B15B59" w:rsidRPr="00444477" w:rsidRDefault="00B15B59" w:rsidP="008D37B1">
      <w:pPr>
        <w:pStyle w:val="Style7"/>
        <w:widowControl/>
        <w:numPr>
          <w:ilvl w:val="0"/>
          <w:numId w:val="65"/>
        </w:numPr>
        <w:tabs>
          <w:tab w:val="left" w:pos="350"/>
          <w:tab w:val="left" w:leader="dot" w:pos="7320"/>
        </w:tabs>
        <w:spacing w:before="259" w:line="250" w:lineRule="exact"/>
        <w:rPr>
          <w:rStyle w:val="FontStyle14"/>
          <w:rFonts w:asciiTheme="minorHAnsi" w:hAnsiTheme="minorHAnsi" w:cstheme="minorHAnsi"/>
          <w:color w:val="auto"/>
          <w:sz w:val="22"/>
          <w:szCs w:val="22"/>
        </w:rPr>
      </w:pPr>
      <w:r w:rsidRPr="00444477">
        <w:rPr>
          <w:rStyle w:val="FontStyle14"/>
          <w:rFonts w:asciiTheme="minorHAnsi" w:hAnsiTheme="minorHAnsi" w:cstheme="minorHAnsi"/>
          <w:color w:val="auto"/>
          <w:sz w:val="22"/>
          <w:szCs w:val="22"/>
        </w:rPr>
        <w:t>Osobą upoważnioną do kontaktów z Zamawiającym, odpowiedzialną za realizację niniejszej umowy i upoważnioną do podpisywania protokołów od</w:t>
      </w:r>
      <w:r w:rsidR="00B8740C" w:rsidRPr="00444477">
        <w:rPr>
          <w:rStyle w:val="FontStyle14"/>
          <w:rFonts w:asciiTheme="minorHAnsi" w:hAnsiTheme="minorHAnsi" w:cstheme="minorHAnsi"/>
          <w:color w:val="auto"/>
          <w:sz w:val="22"/>
          <w:szCs w:val="22"/>
        </w:rPr>
        <w:t>bioru robót ze strony Wykonawcy  </w:t>
      </w:r>
      <w:r w:rsidRPr="00444477">
        <w:rPr>
          <w:rStyle w:val="FontStyle14"/>
          <w:rFonts w:asciiTheme="minorHAnsi" w:hAnsiTheme="minorHAnsi" w:cstheme="minorHAnsi"/>
          <w:color w:val="auto"/>
          <w:sz w:val="22"/>
          <w:szCs w:val="22"/>
        </w:rPr>
        <w:t xml:space="preserve">jest: </w:t>
      </w:r>
      <w:r w:rsidR="00444477" w:rsidRPr="00444477">
        <w:rPr>
          <w:rStyle w:val="FontStyle14"/>
          <w:rFonts w:asciiTheme="minorHAnsi" w:hAnsiTheme="minorHAnsi" w:cstheme="minorHAnsi"/>
          <w:b/>
          <w:color w:val="auto"/>
          <w:sz w:val="22"/>
          <w:szCs w:val="22"/>
        </w:rPr>
        <w:t>…………………………………..</w:t>
      </w:r>
    </w:p>
    <w:p w:rsidR="0094274F" w:rsidRPr="00444477" w:rsidRDefault="0094274F" w:rsidP="00462132">
      <w:pPr>
        <w:pStyle w:val="Style7"/>
        <w:widowControl/>
        <w:numPr>
          <w:ilvl w:val="0"/>
          <w:numId w:val="65"/>
        </w:numPr>
        <w:spacing w:line="250" w:lineRule="exact"/>
        <w:ind w:right="5"/>
        <w:rPr>
          <w:rStyle w:val="FontStyle14"/>
          <w:rFonts w:asciiTheme="minorHAnsi" w:hAnsiTheme="minorHAnsi" w:cstheme="minorHAnsi"/>
          <w:color w:val="auto"/>
          <w:sz w:val="22"/>
          <w:szCs w:val="22"/>
        </w:rPr>
      </w:pPr>
      <w:r w:rsidRPr="00444477">
        <w:rPr>
          <w:rStyle w:val="FontStyle14"/>
          <w:rFonts w:asciiTheme="minorHAnsi" w:hAnsiTheme="minorHAnsi" w:cstheme="minorHAnsi"/>
          <w:color w:val="auto"/>
          <w:sz w:val="22"/>
          <w:szCs w:val="22"/>
        </w:rPr>
        <w:t>Osobą upoważnioną do kontaktów z Wykonawcą, odpowiedzialną za realizację niniejszej umowy i upoważnioną do podpisywania protokołów odbioru robót ze strony Zamawiającego jest:</w:t>
      </w:r>
      <w:r w:rsidR="00B8740C" w:rsidRPr="00444477">
        <w:rPr>
          <w:rStyle w:val="FontStyle14"/>
          <w:rFonts w:asciiTheme="minorHAnsi" w:hAnsiTheme="minorHAnsi" w:cstheme="minorHAnsi"/>
          <w:color w:val="auto"/>
          <w:sz w:val="22"/>
          <w:szCs w:val="22"/>
        </w:rPr>
        <w:t xml:space="preserve"> </w:t>
      </w:r>
      <w:r w:rsidR="00B8740C" w:rsidRPr="00444477">
        <w:rPr>
          <w:rStyle w:val="FontStyle14"/>
          <w:rFonts w:asciiTheme="minorHAnsi" w:hAnsiTheme="minorHAnsi" w:cstheme="minorHAnsi"/>
          <w:b/>
          <w:color w:val="auto"/>
          <w:sz w:val="22"/>
          <w:szCs w:val="22"/>
        </w:rPr>
        <w:t>Pan</w:t>
      </w:r>
      <w:r w:rsidRPr="00444477">
        <w:rPr>
          <w:rStyle w:val="FontStyle14"/>
          <w:rFonts w:asciiTheme="minorHAnsi" w:hAnsiTheme="minorHAnsi" w:cstheme="minorHAnsi"/>
          <w:color w:val="auto"/>
          <w:sz w:val="22"/>
          <w:szCs w:val="22"/>
        </w:rPr>
        <w:t xml:space="preserve"> </w:t>
      </w:r>
      <w:r w:rsidR="00B8740C" w:rsidRPr="00444477">
        <w:rPr>
          <w:rStyle w:val="FontStyle14"/>
          <w:rFonts w:asciiTheme="minorHAnsi" w:hAnsiTheme="minorHAnsi" w:cstheme="minorHAnsi"/>
          <w:b/>
          <w:color w:val="auto"/>
          <w:sz w:val="22"/>
          <w:szCs w:val="22"/>
        </w:rPr>
        <w:t>Wojciech Ossowski</w:t>
      </w:r>
      <w:r w:rsidR="00462132" w:rsidRPr="00444477">
        <w:rPr>
          <w:rStyle w:val="FontStyle14"/>
          <w:rFonts w:asciiTheme="minorHAnsi" w:hAnsiTheme="minorHAnsi" w:cstheme="minorHAnsi"/>
          <w:color w:val="auto"/>
          <w:sz w:val="22"/>
          <w:szCs w:val="22"/>
        </w:rPr>
        <w:t>.</w:t>
      </w:r>
    </w:p>
    <w:p w:rsidR="00C638D2" w:rsidRPr="00E12840" w:rsidRDefault="00C638D2" w:rsidP="0094274F">
      <w:pPr>
        <w:pStyle w:val="Style7"/>
        <w:widowControl/>
        <w:tabs>
          <w:tab w:val="left" w:pos="350"/>
        </w:tabs>
        <w:spacing w:line="250" w:lineRule="exact"/>
        <w:ind w:right="5" w:firstLine="0"/>
        <w:rPr>
          <w:rStyle w:val="FontStyle14"/>
          <w:rFonts w:asciiTheme="minorHAnsi" w:hAnsiTheme="minorHAnsi" w:cstheme="minorHAnsi"/>
          <w:color w:val="FF0000"/>
          <w:sz w:val="22"/>
          <w:szCs w:val="22"/>
        </w:rPr>
      </w:pPr>
    </w:p>
    <w:p w:rsidR="0094274F" w:rsidRPr="00A14A9B" w:rsidRDefault="0094274F" w:rsidP="0094274F">
      <w:pPr>
        <w:pStyle w:val="Style7"/>
        <w:widowControl/>
        <w:spacing w:line="240" w:lineRule="auto"/>
        <w:ind w:right="34" w:firstLine="0"/>
        <w:jc w:val="center"/>
        <w:rPr>
          <w:rStyle w:val="FontStyle15"/>
          <w:rFonts w:asciiTheme="minorHAnsi" w:hAnsiTheme="minorHAnsi" w:cstheme="minorHAnsi"/>
          <w:color w:val="auto"/>
          <w:spacing w:val="30"/>
          <w:sz w:val="22"/>
          <w:szCs w:val="22"/>
        </w:rPr>
      </w:pPr>
      <w:r w:rsidRPr="00A14A9B">
        <w:rPr>
          <w:rStyle w:val="FontStyle15"/>
          <w:rFonts w:asciiTheme="minorHAnsi" w:hAnsiTheme="minorHAnsi" w:cstheme="minorHAnsi"/>
          <w:color w:val="auto"/>
          <w:spacing w:val="30"/>
          <w:sz w:val="22"/>
          <w:szCs w:val="22"/>
        </w:rPr>
        <w:lastRenderedPageBreak/>
        <w:t>§1</w:t>
      </w:r>
      <w:r w:rsidR="00935996" w:rsidRPr="00A14A9B">
        <w:rPr>
          <w:rStyle w:val="FontStyle15"/>
          <w:rFonts w:asciiTheme="minorHAnsi" w:hAnsiTheme="minorHAnsi" w:cstheme="minorHAnsi"/>
          <w:color w:val="auto"/>
          <w:spacing w:val="30"/>
          <w:sz w:val="22"/>
          <w:szCs w:val="22"/>
        </w:rPr>
        <w:t>4</w:t>
      </w:r>
    </w:p>
    <w:p w:rsidR="0094274F" w:rsidRDefault="0094274F" w:rsidP="0094274F">
      <w:pPr>
        <w:pStyle w:val="Style8"/>
        <w:widowControl/>
        <w:spacing w:before="10" w:line="240" w:lineRule="auto"/>
        <w:ind w:left="3413"/>
        <w:rPr>
          <w:rStyle w:val="FontStyle15"/>
          <w:rFonts w:asciiTheme="minorHAnsi" w:hAnsiTheme="minorHAnsi" w:cstheme="minorHAnsi"/>
          <w:color w:val="auto"/>
          <w:sz w:val="22"/>
          <w:szCs w:val="22"/>
        </w:rPr>
      </w:pPr>
      <w:r w:rsidRPr="00A14A9B">
        <w:rPr>
          <w:rStyle w:val="FontStyle15"/>
          <w:rFonts w:asciiTheme="minorHAnsi" w:hAnsiTheme="minorHAnsi" w:cstheme="minorHAnsi"/>
          <w:color w:val="auto"/>
          <w:sz w:val="22"/>
          <w:szCs w:val="22"/>
        </w:rPr>
        <w:t>Postanowienia końcowe</w:t>
      </w:r>
    </w:p>
    <w:p w:rsidR="00683A2D" w:rsidRPr="00A14A9B" w:rsidRDefault="00683A2D" w:rsidP="0094274F">
      <w:pPr>
        <w:pStyle w:val="Style8"/>
        <w:widowControl/>
        <w:spacing w:before="10" w:line="240" w:lineRule="auto"/>
        <w:ind w:left="3413"/>
        <w:rPr>
          <w:rStyle w:val="FontStyle15"/>
          <w:rFonts w:asciiTheme="minorHAnsi" w:hAnsiTheme="minorHAnsi" w:cstheme="minorHAnsi"/>
          <w:color w:val="auto"/>
          <w:sz w:val="22"/>
          <w:szCs w:val="22"/>
        </w:rPr>
      </w:pPr>
    </w:p>
    <w:p w:rsidR="0094274F" w:rsidRPr="00A14A9B"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 sprawach nieuregulowanych niniejszą umową stosuje się przepisy Kodeksu Cywilnego oraz Prawo Zamówień Publicznych</w:t>
      </w:r>
    </w:p>
    <w:p w:rsidR="00A652F2" w:rsidRPr="00A14A9B" w:rsidRDefault="00A652F2"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 przypadku sporu związanego z niniejszą umową, strony mogą skierować sprawę do rozwiązania polubownie.</w:t>
      </w:r>
    </w:p>
    <w:p w:rsidR="0094274F" w:rsidRPr="00A14A9B" w:rsidRDefault="0094274F" w:rsidP="00474FD4">
      <w:pPr>
        <w:pStyle w:val="Style7"/>
        <w:widowControl/>
        <w:numPr>
          <w:ilvl w:val="0"/>
          <w:numId w:val="36"/>
        </w:numPr>
        <w:tabs>
          <w:tab w:val="left" w:pos="350"/>
        </w:tabs>
        <w:spacing w:line="240" w:lineRule="auto"/>
        <w:ind w:left="352" w:hanging="352"/>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Wszelkie spory wynikłe na tle wykonywania niniejszej umowy rozstrzygane będą przez sąd właściwy dla siedziby Zamawiających.</w:t>
      </w:r>
    </w:p>
    <w:p w:rsidR="0094274F" w:rsidRPr="002409E6" w:rsidRDefault="0094274F" w:rsidP="00474FD4">
      <w:pPr>
        <w:pStyle w:val="Style7"/>
        <w:widowControl/>
        <w:numPr>
          <w:ilvl w:val="0"/>
          <w:numId w:val="36"/>
        </w:numPr>
        <w:tabs>
          <w:tab w:val="left" w:pos="350"/>
        </w:tabs>
        <w:spacing w:line="250" w:lineRule="exact"/>
        <w:ind w:left="350"/>
        <w:rPr>
          <w:rStyle w:val="FontStyle14"/>
          <w:rFonts w:asciiTheme="minorHAnsi" w:hAnsiTheme="minorHAnsi" w:cstheme="minorHAnsi"/>
          <w:color w:val="auto"/>
          <w:sz w:val="22"/>
          <w:szCs w:val="22"/>
        </w:rPr>
      </w:pPr>
      <w:r w:rsidRPr="00A14A9B">
        <w:rPr>
          <w:rStyle w:val="FontStyle14"/>
          <w:rFonts w:asciiTheme="minorHAnsi" w:hAnsiTheme="minorHAnsi" w:cstheme="minorHAnsi"/>
          <w:color w:val="auto"/>
          <w:sz w:val="22"/>
          <w:szCs w:val="22"/>
        </w:rPr>
        <w:t xml:space="preserve">Umowę sporządza się w </w:t>
      </w:r>
      <w:r w:rsidR="002409E6" w:rsidRPr="002409E6">
        <w:rPr>
          <w:rStyle w:val="FontStyle14"/>
          <w:rFonts w:asciiTheme="minorHAnsi" w:hAnsiTheme="minorHAnsi" w:cstheme="minorHAnsi"/>
          <w:color w:val="auto"/>
          <w:sz w:val="22"/>
          <w:szCs w:val="22"/>
        </w:rPr>
        <w:t>2</w:t>
      </w:r>
      <w:r w:rsidRPr="002409E6">
        <w:rPr>
          <w:rStyle w:val="FontStyle14"/>
          <w:rFonts w:asciiTheme="minorHAnsi" w:hAnsiTheme="minorHAnsi" w:cstheme="minorHAnsi"/>
          <w:color w:val="auto"/>
          <w:sz w:val="22"/>
          <w:szCs w:val="22"/>
        </w:rPr>
        <w:t xml:space="preserve"> egzemplarzach, z czego </w:t>
      </w:r>
      <w:r w:rsidR="002409E6" w:rsidRPr="002409E6">
        <w:rPr>
          <w:rStyle w:val="FontStyle14"/>
          <w:rFonts w:asciiTheme="minorHAnsi" w:hAnsiTheme="minorHAnsi" w:cstheme="minorHAnsi"/>
          <w:color w:val="auto"/>
          <w:sz w:val="22"/>
          <w:szCs w:val="22"/>
        </w:rPr>
        <w:t>jeden</w:t>
      </w:r>
      <w:r w:rsidRPr="002409E6">
        <w:rPr>
          <w:rStyle w:val="FontStyle14"/>
          <w:rFonts w:asciiTheme="minorHAnsi" w:hAnsiTheme="minorHAnsi" w:cstheme="minorHAnsi"/>
          <w:color w:val="auto"/>
          <w:sz w:val="22"/>
          <w:szCs w:val="22"/>
        </w:rPr>
        <w:t xml:space="preserve"> otrzymuje Zamawiający i jeden Wykonawca. </w:t>
      </w:r>
    </w:p>
    <w:p w:rsidR="0094274F" w:rsidRPr="007957BD" w:rsidRDefault="0094274F" w:rsidP="0094274F">
      <w:pPr>
        <w:pStyle w:val="Style7"/>
        <w:widowControl/>
        <w:tabs>
          <w:tab w:val="left" w:pos="350"/>
        </w:tabs>
        <w:spacing w:line="250" w:lineRule="exact"/>
        <w:ind w:firstLine="0"/>
        <w:rPr>
          <w:rStyle w:val="FontStyle14"/>
          <w:rFonts w:asciiTheme="minorHAnsi" w:hAnsiTheme="minorHAnsi" w:cstheme="minorHAnsi"/>
          <w:color w:val="FF0000"/>
          <w:sz w:val="22"/>
          <w:szCs w:val="22"/>
        </w:rPr>
      </w:pPr>
    </w:p>
    <w:p w:rsidR="0094274F" w:rsidRPr="00F30D24" w:rsidRDefault="0094274F" w:rsidP="00013E49">
      <w:pPr>
        <w:pStyle w:val="Style7"/>
        <w:widowControl/>
        <w:tabs>
          <w:tab w:val="left" w:pos="350"/>
        </w:tabs>
        <w:spacing w:line="250" w:lineRule="exact"/>
        <w:ind w:firstLine="0"/>
        <w:rPr>
          <w:rStyle w:val="FontStyle14"/>
          <w:rFonts w:asciiTheme="minorHAnsi" w:hAnsiTheme="minorHAnsi" w:cstheme="minorHAnsi"/>
          <w:b/>
          <w:color w:val="FF0000"/>
          <w:sz w:val="22"/>
          <w:szCs w:val="22"/>
        </w:rPr>
      </w:pPr>
      <w:r w:rsidRPr="007957BD">
        <w:rPr>
          <w:rStyle w:val="FontStyle14"/>
          <w:rFonts w:asciiTheme="minorHAnsi" w:hAnsiTheme="minorHAnsi" w:cstheme="minorHAnsi"/>
          <w:b/>
          <w:color w:val="FF0000"/>
          <w:sz w:val="22"/>
          <w:szCs w:val="22"/>
        </w:rPr>
        <w:tab/>
      </w:r>
      <w:r w:rsidRPr="007957BD">
        <w:rPr>
          <w:rStyle w:val="FontStyle14"/>
          <w:rFonts w:asciiTheme="minorHAnsi" w:hAnsiTheme="minorHAnsi" w:cstheme="minorHAnsi"/>
          <w:b/>
          <w:color w:val="FF0000"/>
          <w:sz w:val="22"/>
          <w:szCs w:val="22"/>
        </w:rPr>
        <w:tab/>
      </w:r>
      <w:r w:rsidR="000C126B">
        <w:rPr>
          <w:rStyle w:val="FontStyle14"/>
          <w:rFonts w:asciiTheme="minorHAnsi" w:hAnsiTheme="minorHAnsi" w:cstheme="minorHAnsi"/>
          <w:b/>
          <w:color w:val="FF0000"/>
          <w:sz w:val="22"/>
          <w:szCs w:val="22"/>
        </w:rPr>
        <w:tab/>
      </w:r>
      <w:r w:rsidRPr="00A14A9B">
        <w:rPr>
          <w:rStyle w:val="FontStyle14"/>
          <w:rFonts w:asciiTheme="minorHAnsi" w:hAnsiTheme="minorHAnsi" w:cstheme="minorHAnsi"/>
          <w:b/>
          <w:color w:val="auto"/>
          <w:sz w:val="22"/>
          <w:szCs w:val="22"/>
        </w:rPr>
        <w:t xml:space="preserve">ZAMAWIAJĄCY </w:t>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r>
      <w:r w:rsidRPr="00A14A9B">
        <w:rPr>
          <w:rStyle w:val="FontStyle14"/>
          <w:rFonts w:asciiTheme="minorHAnsi" w:hAnsiTheme="minorHAnsi" w:cstheme="minorHAnsi"/>
          <w:b/>
          <w:color w:val="auto"/>
          <w:sz w:val="22"/>
          <w:szCs w:val="22"/>
        </w:rPr>
        <w:tab/>
        <w:t xml:space="preserve">WYKONAWCA </w:t>
      </w:r>
    </w:p>
    <w:sectPr w:rsidR="0094274F" w:rsidRPr="00F30D24" w:rsidSect="00CF54D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517" w:rsidRDefault="00012517" w:rsidP="00E7336E">
      <w:pPr>
        <w:spacing w:after="0" w:line="240" w:lineRule="auto"/>
      </w:pPr>
      <w:r>
        <w:separator/>
      </w:r>
    </w:p>
  </w:endnote>
  <w:endnote w:type="continuationSeparator" w:id="0">
    <w:p w:rsidR="00012517" w:rsidRDefault="00012517"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491293"/>
      <w:docPartObj>
        <w:docPartGallery w:val="Page Numbers (Bottom of Page)"/>
        <w:docPartUnique/>
      </w:docPartObj>
    </w:sdtPr>
    <w:sdtEndPr>
      <w:rPr>
        <w:noProof/>
      </w:rPr>
    </w:sdtEndPr>
    <w:sdtContent>
      <w:p w:rsidR="00980705" w:rsidRDefault="00132994">
        <w:pPr>
          <w:pStyle w:val="Stopka"/>
          <w:jc w:val="center"/>
        </w:pPr>
        <w:r>
          <w:fldChar w:fldCharType="begin"/>
        </w:r>
        <w:r w:rsidR="00980705">
          <w:instrText xml:space="preserve"> PAGE   \* MERGEFORMAT </w:instrText>
        </w:r>
        <w:r>
          <w:fldChar w:fldCharType="separate"/>
        </w:r>
        <w:r w:rsidR="00AE03D0">
          <w:rPr>
            <w:noProof/>
          </w:rPr>
          <w:t>15</w:t>
        </w:r>
        <w:r>
          <w:rPr>
            <w:noProof/>
          </w:rPr>
          <w:fldChar w:fldCharType="end"/>
        </w:r>
      </w:p>
    </w:sdtContent>
  </w:sdt>
  <w:p w:rsidR="00980705" w:rsidRDefault="009807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517" w:rsidRDefault="00012517" w:rsidP="00E7336E">
      <w:pPr>
        <w:spacing w:after="0" w:line="240" w:lineRule="auto"/>
      </w:pPr>
      <w:r>
        <w:separator/>
      </w:r>
    </w:p>
  </w:footnote>
  <w:footnote w:type="continuationSeparator" w:id="0">
    <w:p w:rsidR="00012517" w:rsidRDefault="00012517" w:rsidP="00E7336E">
      <w:pPr>
        <w:spacing w:after="0" w:line="240" w:lineRule="auto"/>
      </w:pPr>
      <w:r>
        <w:continuationSeparator/>
      </w:r>
    </w:p>
  </w:footnote>
  <w:footnote w:id="1">
    <w:p w:rsidR="00D30168" w:rsidRDefault="00D30168" w:rsidP="00A60CF0">
      <w:pPr>
        <w:pStyle w:val="Style10"/>
        <w:widowControl/>
        <w:spacing w:line="240" w:lineRule="auto"/>
        <w:jc w:val="both"/>
      </w:pPr>
      <w:r>
        <w:rPr>
          <w:rStyle w:val="FontStyle12"/>
          <w:vertAlign w:val="superscript"/>
        </w:rPr>
        <w:footnoteRef/>
      </w:r>
      <w:r>
        <w:rPr>
          <w:rStyle w:val="FontStyle12"/>
        </w:rPr>
        <w:t xml:space="preserve"> Wyliczenie ma charakter przykładowy. Umowa o pracę może zawierać również inne dane, które podlegają </w:t>
      </w:r>
      <w:proofErr w:type="spellStart"/>
      <w:r>
        <w:rPr>
          <w:rStyle w:val="FontStyle12"/>
        </w:rPr>
        <w:t>anonimizacji</w:t>
      </w:r>
      <w:proofErr w:type="spellEnd"/>
      <w:r>
        <w:rPr>
          <w:rStyle w:val="FontStyle12"/>
        </w:rPr>
        <w:t xml:space="preserve">. Każda umowa powinna zostać przeanalizowana przez składającego pod kątem przepisów ustawy z dnia 10 maja 2018 r. </w:t>
      </w:r>
      <w:r>
        <w:rPr>
          <w:rStyle w:val="FontStyle13"/>
        </w:rPr>
        <w:t xml:space="preserve">o ochronie danych osobowych; </w:t>
      </w:r>
      <w:r>
        <w:rPr>
          <w:rStyle w:val="FontStyle12"/>
        </w:rPr>
        <w:t xml:space="preserve">zakres </w:t>
      </w:r>
      <w:proofErr w:type="spellStart"/>
      <w:r>
        <w:rPr>
          <w:rStyle w:val="FontStyle12"/>
        </w:rPr>
        <w:t>anonimizacji</w:t>
      </w:r>
      <w:proofErr w:type="spellEnd"/>
      <w:r>
        <w:rPr>
          <w:rStyle w:val="FontStyle12"/>
        </w:rPr>
        <w:t xml:space="preserve">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284"/>
    <w:multiLevelType w:val="hybridMultilevel"/>
    <w:tmpl w:val="EAFC87C8"/>
    <w:lvl w:ilvl="0" w:tplc="96ACD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834C9"/>
    <w:multiLevelType w:val="hybridMultilevel"/>
    <w:tmpl w:val="33CA52B6"/>
    <w:lvl w:ilvl="0" w:tplc="7E0884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21141"/>
    <w:multiLevelType w:val="hybridMultilevel"/>
    <w:tmpl w:val="4DBEDD18"/>
    <w:lvl w:ilvl="0" w:tplc="D73806B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6EC4"/>
    <w:multiLevelType w:val="singleLevel"/>
    <w:tmpl w:val="6C545CC8"/>
    <w:lvl w:ilvl="0">
      <w:start w:val="1"/>
      <w:numFmt w:val="decimal"/>
      <w:lvlText w:val="%1)"/>
      <w:lvlJc w:val="left"/>
      <w:pPr>
        <w:ind w:left="720" w:hanging="360"/>
      </w:pPr>
      <w:rPr>
        <w:rFonts w:asciiTheme="minorHAnsi" w:hAnsiTheme="minorHAnsi" w:cstheme="minorHAnsi" w:hint="default"/>
      </w:rPr>
    </w:lvl>
  </w:abstractNum>
  <w:abstractNum w:abstractNumId="4" w15:restartNumberingAfterBreak="0">
    <w:nsid w:val="05F94527"/>
    <w:multiLevelType w:val="hybridMultilevel"/>
    <w:tmpl w:val="3A16DB64"/>
    <w:lvl w:ilvl="0" w:tplc="3A76538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52C78"/>
    <w:multiLevelType w:val="singleLevel"/>
    <w:tmpl w:val="5D284496"/>
    <w:lvl w:ilvl="0">
      <w:start w:val="3"/>
      <w:numFmt w:val="decimal"/>
      <w:lvlText w:val="%1."/>
      <w:legacy w:legacy="1" w:legacySpace="0" w:legacyIndent="350"/>
      <w:lvlJc w:val="left"/>
      <w:rPr>
        <w:rFonts w:asciiTheme="minorHAnsi" w:hAnsiTheme="minorHAnsi" w:cstheme="minorHAnsi" w:hint="default"/>
      </w:rPr>
    </w:lvl>
  </w:abstractNum>
  <w:abstractNum w:abstractNumId="6"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2E5EAA"/>
    <w:multiLevelType w:val="singleLevel"/>
    <w:tmpl w:val="0CEAE538"/>
    <w:lvl w:ilvl="0">
      <w:start w:val="1"/>
      <w:numFmt w:val="decimal"/>
      <w:lvlText w:val="%1)"/>
      <w:legacy w:legacy="1" w:legacySpace="0" w:legacyIndent="346"/>
      <w:lvlJc w:val="left"/>
      <w:rPr>
        <w:rFonts w:asciiTheme="minorHAnsi" w:hAnsiTheme="minorHAnsi" w:cstheme="minorHAnsi" w:hint="default"/>
      </w:rPr>
    </w:lvl>
  </w:abstractNum>
  <w:abstractNum w:abstractNumId="8" w15:restartNumberingAfterBreak="0">
    <w:nsid w:val="163B18C9"/>
    <w:multiLevelType w:val="singleLevel"/>
    <w:tmpl w:val="3B7689E8"/>
    <w:lvl w:ilvl="0">
      <w:start w:val="1"/>
      <w:numFmt w:val="decimal"/>
      <w:lvlText w:val="%1)"/>
      <w:legacy w:legacy="1" w:legacySpace="0" w:legacyIndent="341"/>
      <w:lvlJc w:val="left"/>
      <w:rPr>
        <w:rFonts w:asciiTheme="minorHAnsi" w:hAnsiTheme="minorHAnsi" w:cstheme="minorHAnsi" w:hint="default"/>
      </w:rPr>
    </w:lvl>
  </w:abstractNum>
  <w:abstractNum w:abstractNumId="9" w15:restartNumberingAfterBreak="0">
    <w:nsid w:val="16863D47"/>
    <w:multiLevelType w:val="singleLevel"/>
    <w:tmpl w:val="0CA0CBC0"/>
    <w:lvl w:ilvl="0">
      <w:start w:val="1"/>
      <w:numFmt w:val="decimal"/>
      <w:lvlText w:val="%1)"/>
      <w:legacy w:legacy="1" w:legacySpace="0" w:legacyIndent="346"/>
      <w:lvlJc w:val="left"/>
      <w:rPr>
        <w:rFonts w:asciiTheme="minorHAnsi" w:hAnsiTheme="minorHAnsi" w:cstheme="minorHAnsi" w:hint="default"/>
      </w:rPr>
    </w:lvl>
  </w:abstractNum>
  <w:abstractNum w:abstractNumId="10" w15:restartNumberingAfterBreak="0">
    <w:nsid w:val="18D01BD6"/>
    <w:multiLevelType w:val="singleLevel"/>
    <w:tmpl w:val="03949B9E"/>
    <w:lvl w:ilvl="0">
      <w:start w:val="3"/>
      <w:numFmt w:val="decimal"/>
      <w:lvlText w:val="%1."/>
      <w:legacy w:legacy="1" w:legacySpace="0" w:legacyIndent="346"/>
      <w:lvlJc w:val="left"/>
      <w:rPr>
        <w:rFonts w:asciiTheme="minorHAnsi" w:hAnsiTheme="minorHAnsi" w:cstheme="minorHAnsi" w:hint="default"/>
      </w:rPr>
    </w:lvl>
  </w:abstractNum>
  <w:abstractNum w:abstractNumId="11" w15:restartNumberingAfterBreak="0">
    <w:nsid w:val="1B053FDF"/>
    <w:multiLevelType w:val="singleLevel"/>
    <w:tmpl w:val="A4A4D670"/>
    <w:lvl w:ilvl="0">
      <w:start w:val="1"/>
      <w:numFmt w:val="decimal"/>
      <w:lvlText w:val="%1."/>
      <w:legacy w:legacy="1" w:legacySpace="0" w:legacyIndent="341"/>
      <w:lvlJc w:val="left"/>
      <w:rPr>
        <w:rFonts w:asciiTheme="minorHAnsi" w:hAnsiTheme="minorHAnsi" w:cstheme="minorHAnsi" w:hint="default"/>
        <w:b w:val="0"/>
        <w:bCs/>
        <w:color w:val="auto"/>
      </w:rPr>
    </w:lvl>
  </w:abstractNum>
  <w:abstractNum w:abstractNumId="12" w15:restartNumberingAfterBreak="0">
    <w:nsid w:val="200E66B6"/>
    <w:multiLevelType w:val="singleLevel"/>
    <w:tmpl w:val="1F6E1DF6"/>
    <w:lvl w:ilvl="0">
      <w:start w:val="1"/>
      <w:numFmt w:val="decimal"/>
      <w:lvlText w:val="%1."/>
      <w:legacy w:legacy="1" w:legacySpace="0" w:legacyIndent="350"/>
      <w:lvlJc w:val="left"/>
      <w:rPr>
        <w:rFonts w:asciiTheme="minorHAnsi" w:hAnsiTheme="minorHAnsi" w:cstheme="minorHAnsi" w:hint="default"/>
      </w:rPr>
    </w:lvl>
  </w:abstractNum>
  <w:abstractNum w:abstractNumId="13" w15:restartNumberingAfterBreak="0">
    <w:nsid w:val="20CB350D"/>
    <w:multiLevelType w:val="singleLevel"/>
    <w:tmpl w:val="74B6CB46"/>
    <w:lvl w:ilvl="0">
      <w:start w:val="1"/>
      <w:numFmt w:val="decimal"/>
      <w:lvlText w:val="%1."/>
      <w:legacy w:legacy="1" w:legacySpace="0" w:legacyIndent="350"/>
      <w:lvlJc w:val="left"/>
      <w:rPr>
        <w:rFonts w:asciiTheme="minorHAnsi" w:hAnsiTheme="minorHAnsi" w:cstheme="minorHAnsi" w:hint="default"/>
      </w:rPr>
    </w:lvl>
  </w:abstractNum>
  <w:abstractNum w:abstractNumId="14" w15:restartNumberingAfterBreak="0">
    <w:nsid w:val="20CE2B4C"/>
    <w:multiLevelType w:val="singleLevel"/>
    <w:tmpl w:val="02C6BE48"/>
    <w:lvl w:ilvl="0">
      <w:start w:val="1"/>
      <w:numFmt w:val="decimal"/>
      <w:lvlText w:val="%1)"/>
      <w:legacy w:legacy="1" w:legacySpace="0" w:legacyIndent="326"/>
      <w:lvlJc w:val="left"/>
      <w:rPr>
        <w:rFonts w:asciiTheme="minorHAnsi" w:hAnsiTheme="minorHAnsi" w:cstheme="minorHAnsi" w:hint="default"/>
      </w:rPr>
    </w:lvl>
  </w:abstractNum>
  <w:abstractNum w:abstractNumId="15" w15:restartNumberingAfterBreak="0">
    <w:nsid w:val="261644AD"/>
    <w:multiLevelType w:val="singleLevel"/>
    <w:tmpl w:val="EFCC2444"/>
    <w:lvl w:ilvl="0">
      <w:start w:val="1"/>
      <w:numFmt w:val="decimal"/>
      <w:lvlText w:val="%1)"/>
      <w:legacy w:legacy="1" w:legacySpace="0" w:legacyIndent="283"/>
      <w:lvlJc w:val="left"/>
      <w:rPr>
        <w:rFonts w:asciiTheme="minorHAnsi" w:hAnsiTheme="minorHAnsi" w:cstheme="minorHAnsi" w:hint="default"/>
      </w:rPr>
    </w:lvl>
  </w:abstractNum>
  <w:abstractNum w:abstractNumId="16" w15:restartNumberingAfterBreak="0">
    <w:nsid w:val="2C266560"/>
    <w:multiLevelType w:val="singleLevel"/>
    <w:tmpl w:val="C5C0CA04"/>
    <w:lvl w:ilvl="0">
      <w:start w:val="1"/>
      <w:numFmt w:val="decimal"/>
      <w:lvlText w:val="%1."/>
      <w:legacy w:legacy="1" w:legacySpace="0" w:legacyIndent="350"/>
      <w:lvlJc w:val="left"/>
      <w:rPr>
        <w:rFonts w:asciiTheme="minorHAnsi" w:hAnsiTheme="minorHAnsi" w:cstheme="minorHAnsi" w:hint="default"/>
      </w:rPr>
    </w:lvl>
  </w:abstractNum>
  <w:abstractNum w:abstractNumId="17"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44820"/>
    <w:multiLevelType w:val="singleLevel"/>
    <w:tmpl w:val="4B4E44A0"/>
    <w:lvl w:ilvl="0">
      <w:start w:val="18"/>
      <w:numFmt w:val="decimal"/>
      <w:lvlText w:val="%1."/>
      <w:legacy w:legacy="1" w:legacySpace="0" w:legacyIndent="326"/>
      <w:lvlJc w:val="left"/>
      <w:rPr>
        <w:rFonts w:asciiTheme="minorHAnsi" w:hAnsiTheme="minorHAnsi" w:cstheme="minorHAnsi" w:hint="default"/>
      </w:rPr>
    </w:lvl>
  </w:abstractNum>
  <w:abstractNum w:abstractNumId="19" w15:restartNumberingAfterBreak="0">
    <w:nsid w:val="30EE44C2"/>
    <w:multiLevelType w:val="singleLevel"/>
    <w:tmpl w:val="187A65F0"/>
    <w:lvl w:ilvl="0">
      <w:start w:val="2"/>
      <w:numFmt w:val="decimal"/>
      <w:lvlText w:val="%1."/>
      <w:legacy w:legacy="1" w:legacySpace="0" w:legacyIndent="350"/>
      <w:lvlJc w:val="left"/>
      <w:rPr>
        <w:rFonts w:asciiTheme="minorHAnsi" w:hAnsiTheme="minorHAnsi" w:cstheme="minorHAnsi" w:hint="default"/>
      </w:rPr>
    </w:lvl>
  </w:abstractNum>
  <w:abstractNum w:abstractNumId="20" w15:restartNumberingAfterBreak="0">
    <w:nsid w:val="319259D2"/>
    <w:multiLevelType w:val="singleLevel"/>
    <w:tmpl w:val="BC9660C4"/>
    <w:lvl w:ilvl="0">
      <w:start w:val="1"/>
      <w:numFmt w:val="decimal"/>
      <w:lvlText w:val="%1)"/>
      <w:legacy w:legacy="1" w:legacySpace="0" w:legacyIndent="346"/>
      <w:lvlJc w:val="left"/>
      <w:rPr>
        <w:rFonts w:asciiTheme="minorHAnsi" w:hAnsiTheme="minorHAnsi" w:cstheme="minorHAnsi" w:hint="default"/>
      </w:rPr>
    </w:lvl>
  </w:abstractNum>
  <w:abstractNum w:abstractNumId="21" w15:restartNumberingAfterBreak="0">
    <w:nsid w:val="31E13546"/>
    <w:multiLevelType w:val="hybridMultilevel"/>
    <w:tmpl w:val="6C8C976C"/>
    <w:lvl w:ilvl="0" w:tplc="90FCBDC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DC3312"/>
    <w:multiLevelType w:val="hybridMultilevel"/>
    <w:tmpl w:val="8300128E"/>
    <w:lvl w:ilvl="0" w:tplc="105E2B2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35565"/>
    <w:multiLevelType w:val="hybridMultilevel"/>
    <w:tmpl w:val="AA286C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14377"/>
    <w:multiLevelType w:val="singleLevel"/>
    <w:tmpl w:val="7EF61AF4"/>
    <w:lvl w:ilvl="0">
      <w:start w:val="1"/>
      <w:numFmt w:val="decimal"/>
      <w:lvlText w:val="%1)"/>
      <w:legacy w:legacy="1" w:legacySpace="0" w:legacyIndent="350"/>
      <w:lvlJc w:val="left"/>
      <w:rPr>
        <w:rFonts w:asciiTheme="minorHAnsi" w:hAnsiTheme="minorHAnsi" w:cstheme="minorHAnsi" w:hint="default"/>
      </w:rPr>
    </w:lvl>
  </w:abstractNum>
  <w:abstractNum w:abstractNumId="26" w15:restartNumberingAfterBreak="0">
    <w:nsid w:val="43C22F93"/>
    <w:multiLevelType w:val="singleLevel"/>
    <w:tmpl w:val="6E7C0A62"/>
    <w:lvl w:ilvl="0">
      <w:start w:val="1"/>
      <w:numFmt w:val="decimal"/>
      <w:lvlText w:val="%1."/>
      <w:legacy w:legacy="1" w:legacySpace="0" w:legacyIndent="350"/>
      <w:lvlJc w:val="left"/>
      <w:rPr>
        <w:rFonts w:asciiTheme="minorHAnsi" w:hAnsiTheme="minorHAnsi" w:cstheme="minorHAnsi" w:hint="default"/>
      </w:rPr>
    </w:lvl>
  </w:abstractNum>
  <w:abstractNum w:abstractNumId="27" w15:restartNumberingAfterBreak="0">
    <w:nsid w:val="449E3050"/>
    <w:multiLevelType w:val="singleLevel"/>
    <w:tmpl w:val="083E99C4"/>
    <w:lvl w:ilvl="0">
      <w:start w:val="1"/>
      <w:numFmt w:val="decimal"/>
      <w:lvlText w:val="%1)"/>
      <w:legacy w:legacy="1" w:legacySpace="0" w:legacyIndent="346"/>
      <w:lvlJc w:val="left"/>
      <w:rPr>
        <w:rFonts w:asciiTheme="minorHAnsi" w:hAnsiTheme="minorHAnsi" w:cstheme="minorHAnsi" w:hint="default"/>
        <w:b w:val="0"/>
        <w:color w:val="auto"/>
      </w:rPr>
    </w:lvl>
  </w:abstractNum>
  <w:abstractNum w:abstractNumId="28" w15:restartNumberingAfterBreak="0">
    <w:nsid w:val="462408BA"/>
    <w:multiLevelType w:val="hybridMultilevel"/>
    <w:tmpl w:val="CDCE1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A1D7C"/>
    <w:multiLevelType w:val="hybridMultilevel"/>
    <w:tmpl w:val="951CB87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B5B2BF8"/>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1"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0B04106"/>
    <w:multiLevelType w:val="hybridMultilevel"/>
    <w:tmpl w:val="7032B1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752AF1"/>
    <w:multiLevelType w:val="singleLevel"/>
    <w:tmpl w:val="0C7AFCC0"/>
    <w:lvl w:ilvl="0">
      <w:start w:val="1"/>
      <w:numFmt w:val="decimal"/>
      <w:lvlText w:val="%1)"/>
      <w:legacy w:legacy="1" w:legacySpace="0" w:legacyIndent="336"/>
      <w:lvlJc w:val="left"/>
      <w:rPr>
        <w:rFonts w:asciiTheme="minorHAnsi" w:hAnsiTheme="minorHAnsi" w:cstheme="minorHAnsi" w:hint="default"/>
      </w:rPr>
    </w:lvl>
  </w:abstractNum>
  <w:abstractNum w:abstractNumId="34" w15:restartNumberingAfterBreak="0">
    <w:nsid w:val="51811778"/>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35" w15:restartNumberingAfterBreak="0">
    <w:nsid w:val="53B63A77"/>
    <w:multiLevelType w:val="hybridMultilevel"/>
    <w:tmpl w:val="D174F9A0"/>
    <w:lvl w:ilvl="0" w:tplc="1D0A5318">
      <w:start w:val="1"/>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DB3885"/>
    <w:multiLevelType w:val="singleLevel"/>
    <w:tmpl w:val="8474C0B4"/>
    <w:lvl w:ilvl="0">
      <w:start w:val="1"/>
      <w:numFmt w:val="decimal"/>
      <w:lvlText w:val="%1)"/>
      <w:legacy w:legacy="1" w:legacySpace="0" w:legacyIndent="341"/>
      <w:lvlJc w:val="left"/>
      <w:rPr>
        <w:rFonts w:asciiTheme="minorHAnsi" w:hAnsiTheme="minorHAnsi" w:cstheme="minorHAnsi" w:hint="default"/>
        <w:color w:val="auto"/>
      </w:rPr>
    </w:lvl>
  </w:abstractNum>
  <w:abstractNum w:abstractNumId="37" w15:restartNumberingAfterBreak="0">
    <w:nsid w:val="55F72CD3"/>
    <w:multiLevelType w:val="hybridMultilevel"/>
    <w:tmpl w:val="BD528E02"/>
    <w:lvl w:ilvl="0" w:tplc="9126FECE">
      <w:start w:val="2"/>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AA51E5"/>
    <w:multiLevelType w:val="singleLevel"/>
    <w:tmpl w:val="FA9E3CBC"/>
    <w:lvl w:ilvl="0">
      <w:start w:val="2"/>
      <w:numFmt w:val="decimal"/>
      <w:lvlText w:val="%1."/>
      <w:legacy w:legacy="1" w:legacySpace="0" w:legacyIndent="350"/>
      <w:lvlJc w:val="left"/>
      <w:rPr>
        <w:rFonts w:asciiTheme="minorHAnsi" w:hAnsiTheme="minorHAnsi" w:cstheme="minorHAnsi" w:hint="default"/>
      </w:rPr>
    </w:lvl>
  </w:abstractNum>
  <w:abstractNum w:abstractNumId="39" w15:restartNumberingAfterBreak="0">
    <w:nsid w:val="5ADA1B19"/>
    <w:multiLevelType w:val="singleLevel"/>
    <w:tmpl w:val="707A5E8A"/>
    <w:lvl w:ilvl="0">
      <w:start w:val="3"/>
      <w:numFmt w:val="decimal"/>
      <w:lvlText w:val="%1."/>
      <w:legacy w:legacy="1" w:legacySpace="0" w:legacyIndent="341"/>
      <w:lvlJc w:val="left"/>
      <w:rPr>
        <w:rFonts w:asciiTheme="minorHAnsi" w:hAnsiTheme="minorHAnsi" w:cstheme="minorHAnsi" w:hint="default"/>
      </w:rPr>
    </w:lvl>
  </w:abstractNum>
  <w:abstractNum w:abstractNumId="40" w15:restartNumberingAfterBreak="0">
    <w:nsid w:val="5FB44053"/>
    <w:multiLevelType w:val="hybridMultilevel"/>
    <w:tmpl w:val="B7C2148E"/>
    <w:lvl w:ilvl="0" w:tplc="F9CCB2E6">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FE77E03"/>
    <w:multiLevelType w:val="singleLevel"/>
    <w:tmpl w:val="27B24606"/>
    <w:lvl w:ilvl="0">
      <w:start w:val="1"/>
      <w:numFmt w:val="decimal"/>
      <w:lvlText w:val="%1)"/>
      <w:legacy w:legacy="1" w:legacySpace="0" w:legacyIndent="346"/>
      <w:lvlJc w:val="left"/>
      <w:rPr>
        <w:rFonts w:asciiTheme="minorHAnsi" w:hAnsiTheme="minorHAnsi" w:cstheme="minorHAnsi" w:hint="default"/>
      </w:rPr>
    </w:lvl>
  </w:abstractNum>
  <w:abstractNum w:abstractNumId="42" w15:restartNumberingAfterBreak="0">
    <w:nsid w:val="60113A3E"/>
    <w:multiLevelType w:val="singleLevel"/>
    <w:tmpl w:val="FA261D70"/>
    <w:lvl w:ilvl="0">
      <w:start w:val="11"/>
      <w:numFmt w:val="decimal"/>
      <w:lvlText w:val="%1."/>
      <w:legacy w:legacy="1" w:legacySpace="0" w:legacyIndent="336"/>
      <w:lvlJc w:val="left"/>
      <w:rPr>
        <w:rFonts w:asciiTheme="minorHAnsi" w:hAnsiTheme="minorHAnsi" w:cstheme="minorHAnsi" w:hint="default"/>
      </w:rPr>
    </w:lvl>
  </w:abstractNum>
  <w:abstractNum w:abstractNumId="43" w15:restartNumberingAfterBreak="0">
    <w:nsid w:val="643A599B"/>
    <w:multiLevelType w:val="hybridMultilevel"/>
    <w:tmpl w:val="22A6B67E"/>
    <w:lvl w:ilvl="0" w:tplc="609C9D1E">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44" w15:restartNumberingAfterBreak="0">
    <w:nsid w:val="64641977"/>
    <w:multiLevelType w:val="singleLevel"/>
    <w:tmpl w:val="B2365842"/>
    <w:lvl w:ilvl="0">
      <w:start w:val="1"/>
      <w:numFmt w:val="decimal"/>
      <w:lvlText w:val="%1."/>
      <w:legacy w:legacy="1" w:legacySpace="0" w:legacyIndent="350"/>
      <w:lvlJc w:val="left"/>
      <w:rPr>
        <w:rFonts w:asciiTheme="minorHAnsi" w:hAnsiTheme="minorHAnsi" w:cstheme="minorHAnsi" w:hint="default"/>
        <w:strike w:val="0"/>
      </w:rPr>
    </w:lvl>
  </w:abstractNum>
  <w:abstractNum w:abstractNumId="45" w15:restartNumberingAfterBreak="0">
    <w:nsid w:val="66616815"/>
    <w:multiLevelType w:val="hybridMultilevel"/>
    <w:tmpl w:val="002CFDD0"/>
    <w:lvl w:ilvl="0" w:tplc="B798EF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6C21F1"/>
    <w:multiLevelType w:val="singleLevel"/>
    <w:tmpl w:val="BDE21CC2"/>
    <w:lvl w:ilvl="0">
      <w:start w:val="1"/>
      <w:numFmt w:val="decimal"/>
      <w:lvlText w:val="%1."/>
      <w:legacy w:legacy="1" w:legacySpace="0" w:legacyIndent="350"/>
      <w:lvlJc w:val="left"/>
      <w:rPr>
        <w:rFonts w:asciiTheme="minorHAnsi" w:hAnsiTheme="minorHAnsi" w:cstheme="minorHAnsi" w:hint="default"/>
        <w:color w:val="auto"/>
      </w:rPr>
    </w:lvl>
  </w:abstractNum>
  <w:abstractNum w:abstractNumId="48" w15:restartNumberingAfterBreak="0">
    <w:nsid w:val="6D5D4E07"/>
    <w:multiLevelType w:val="hybridMultilevel"/>
    <w:tmpl w:val="8FEA8F7C"/>
    <w:lvl w:ilvl="0" w:tplc="FC6AFD9E">
      <w:start w:val="1"/>
      <w:numFmt w:val="decimal"/>
      <w:lvlText w:val="%1)"/>
      <w:lvlJc w:val="left"/>
      <w:pPr>
        <w:ind w:left="1073" w:hanging="360"/>
      </w:pPr>
      <w:rPr>
        <w:rFonts w:asciiTheme="minorHAnsi" w:hAnsiTheme="minorHAnsi" w:cstheme="minorHAnsi"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9"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ED77FB4"/>
    <w:multiLevelType w:val="singleLevel"/>
    <w:tmpl w:val="C7DCF9C4"/>
    <w:lvl w:ilvl="0">
      <w:start w:val="1"/>
      <w:numFmt w:val="decimal"/>
      <w:lvlText w:val="%1."/>
      <w:legacy w:legacy="1" w:legacySpace="0" w:legacyIndent="350"/>
      <w:lvlJc w:val="left"/>
      <w:rPr>
        <w:rFonts w:asciiTheme="minorHAnsi" w:hAnsiTheme="minorHAnsi" w:cstheme="minorHAnsi" w:hint="default"/>
      </w:rPr>
    </w:lvl>
  </w:abstractNum>
  <w:abstractNum w:abstractNumId="51" w15:restartNumberingAfterBreak="0">
    <w:nsid w:val="70937D7B"/>
    <w:multiLevelType w:val="singleLevel"/>
    <w:tmpl w:val="0BD8B162"/>
    <w:lvl w:ilvl="0">
      <w:start w:val="11"/>
      <w:numFmt w:val="decimal"/>
      <w:lvlText w:val="%1."/>
      <w:legacy w:legacy="1" w:legacySpace="0" w:legacyIndent="326"/>
      <w:lvlJc w:val="left"/>
      <w:rPr>
        <w:rFonts w:asciiTheme="minorHAnsi" w:hAnsiTheme="minorHAnsi" w:cstheme="minorHAnsi" w:hint="default"/>
      </w:rPr>
    </w:lvl>
  </w:abstractNum>
  <w:abstractNum w:abstractNumId="52" w15:restartNumberingAfterBreak="0">
    <w:nsid w:val="73060D93"/>
    <w:multiLevelType w:val="singleLevel"/>
    <w:tmpl w:val="FD94B3BC"/>
    <w:lvl w:ilvl="0">
      <w:start w:val="1"/>
      <w:numFmt w:val="lowerLetter"/>
      <w:lvlText w:val="%1)"/>
      <w:legacy w:legacy="1" w:legacySpace="0" w:legacyIndent="341"/>
      <w:lvlJc w:val="left"/>
      <w:rPr>
        <w:rFonts w:asciiTheme="minorHAnsi" w:hAnsiTheme="minorHAnsi" w:cstheme="minorHAnsi" w:hint="default"/>
      </w:rPr>
    </w:lvl>
  </w:abstractNum>
  <w:abstractNum w:abstractNumId="53"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3FB3B1D"/>
    <w:multiLevelType w:val="hybridMultilevel"/>
    <w:tmpl w:val="B3B0E384"/>
    <w:lvl w:ilvl="0" w:tplc="E6F84250">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71D5A9E"/>
    <w:multiLevelType w:val="singleLevel"/>
    <w:tmpl w:val="FD288D82"/>
    <w:lvl w:ilvl="0">
      <w:start w:val="4"/>
      <w:numFmt w:val="decimal"/>
      <w:lvlText w:val="%1."/>
      <w:legacy w:legacy="1" w:legacySpace="0" w:legacyIndent="350"/>
      <w:lvlJc w:val="left"/>
      <w:rPr>
        <w:rFonts w:asciiTheme="minorHAnsi" w:hAnsiTheme="minorHAnsi" w:cstheme="minorHAnsi" w:hint="default"/>
      </w:rPr>
    </w:lvl>
  </w:abstractNum>
  <w:abstractNum w:abstractNumId="56" w15:restartNumberingAfterBreak="0">
    <w:nsid w:val="797B36E8"/>
    <w:multiLevelType w:val="singleLevel"/>
    <w:tmpl w:val="94703958"/>
    <w:lvl w:ilvl="0">
      <w:start w:val="1"/>
      <w:numFmt w:val="decimal"/>
      <w:lvlText w:val="%1."/>
      <w:legacy w:legacy="1" w:legacySpace="0" w:legacyIndent="350"/>
      <w:lvlJc w:val="left"/>
      <w:rPr>
        <w:rFonts w:asciiTheme="minorHAnsi" w:hAnsiTheme="minorHAnsi" w:cstheme="minorHAnsi" w:hint="default"/>
        <w:color w:val="auto"/>
      </w:rPr>
    </w:lvl>
  </w:abstractNum>
  <w:abstractNum w:abstractNumId="57" w15:restartNumberingAfterBreak="0">
    <w:nsid w:val="79A91773"/>
    <w:multiLevelType w:val="singleLevel"/>
    <w:tmpl w:val="9904ABA2"/>
    <w:lvl w:ilvl="0">
      <w:start w:val="4"/>
      <w:numFmt w:val="decimal"/>
      <w:lvlText w:val="%1)"/>
      <w:legacy w:legacy="1" w:legacySpace="0" w:legacyIndent="341"/>
      <w:lvlJc w:val="left"/>
      <w:rPr>
        <w:rFonts w:asciiTheme="minorHAnsi" w:hAnsiTheme="minorHAnsi" w:cstheme="minorHAnsi" w:hint="default"/>
      </w:rPr>
    </w:lvl>
  </w:abstractNum>
  <w:abstractNum w:abstractNumId="58" w15:restartNumberingAfterBreak="0">
    <w:nsid w:val="79C96A32"/>
    <w:multiLevelType w:val="singleLevel"/>
    <w:tmpl w:val="25FA3D86"/>
    <w:lvl w:ilvl="0">
      <w:start w:val="1"/>
      <w:numFmt w:val="decimal"/>
      <w:lvlText w:val="%1)"/>
      <w:legacy w:legacy="1" w:legacySpace="0" w:legacyIndent="346"/>
      <w:lvlJc w:val="left"/>
      <w:rPr>
        <w:rFonts w:asciiTheme="minorHAnsi" w:hAnsiTheme="minorHAnsi" w:cstheme="minorHAnsi" w:hint="default"/>
        <w:color w:val="auto"/>
      </w:rPr>
    </w:lvl>
  </w:abstractNum>
  <w:abstractNum w:abstractNumId="59" w15:restartNumberingAfterBreak="0">
    <w:nsid w:val="7B1D6D4E"/>
    <w:multiLevelType w:val="singleLevel"/>
    <w:tmpl w:val="38AEDC64"/>
    <w:lvl w:ilvl="0">
      <w:start w:val="2"/>
      <w:numFmt w:val="decimal"/>
      <w:lvlText w:val="%1."/>
      <w:legacy w:legacy="1" w:legacySpace="0" w:legacyIndent="341"/>
      <w:lvlJc w:val="left"/>
      <w:rPr>
        <w:rFonts w:asciiTheme="minorHAnsi" w:hAnsiTheme="minorHAnsi" w:cstheme="minorHAnsi" w:hint="default"/>
      </w:rPr>
    </w:lvl>
  </w:abstractNum>
  <w:abstractNum w:abstractNumId="60"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50"/>
  </w:num>
  <w:num w:numId="2">
    <w:abstractNumId w:val="5"/>
  </w:num>
  <w:num w:numId="3">
    <w:abstractNumId w:val="3"/>
  </w:num>
  <w:num w:numId="4">
    <w:abstractNumId w:val="36"/>
  </w:num>
  <w:num w:numId="5">
    <w:abstractNumId w:val="36"/>
    <w:lvlOverride w:ilvl="0">
      <w:lvl w:ilvl="0">
        <w:start w:val="17"/>
        <w:numFmt w:val="decimal"/>
        <w:lvlText w:val="%1)"/>
        <w:legacy w:legacy="1" w:legacySpace="0" w:legacyIndent="341"/>
        <w:lvlJc w:val="left"/>
        <w:rPr>
          <w:rFonts w:asciiTheme="minorHAnsi" w:hAnsiTheme="minorHAnsi" w:cstheme="minorHAnsi" w:hint="default"/>
        </w:rPr>
      </w:lvl>
    </w:lvlOverride>
  </w:num>
  <w:num w:numId="6">
    <w:abstractNumId w:val="15"/>
  </w:num>
  <w:num w:numId="7">
    <w:abstractNumId w:val="27"/>
  </w:num>
  <w:num w:numId="8">
    <w:abstractNumId w:val="29"/>
  </w:num>
  <w:num w:numId="9">
    <w:abstractNumId w:val="57"/>
  </w:num>
  <w:num w:numId="10">
    <w:abstractNumId w:val="44"/>
  </w:num>
  <w:num w:numId="11">
    <w:abstractNumId w:val="19"/>
  </w:num>
  <w:num w:numId="12">
    <w:abstractNumId w:val="56"/>
  </w:num>
  <w:num w:numId="13">
    <w:abstractNumId w:val="7"/>
  </w:num>
  <w:num w:numId="14">
    <w:abstractNumId w:val="51"/>
  </w:num>
  <w:num w:numId="15">
    <w:abstractNumId w:val="25"/>
  </w:num>
  <w:num w:numId="16">
    <w:abstractNumId w:val="18"/>
  </w:num>
  <w:num w:numId="17">
    <w:abstractNumId w:val="41"/>
  </w:num>
  <w:num w:numId="18">
    <w:abstractNumId w:val="38"/>
  </w:num>
  <w:num w:numId="19">
    <w:abstractNumId w:val="55"/>
  </w:num>
  <w:num w:numId="20">
    <w:abstractNumId w:val="14"/>
  </w:num>
  <w:num w:numId="21">
    <w:abstractNumId w:val="52"/>
  </w:num>
  <w:num w:numId="22">
    <w:abstractNumId w:val="42"/>
  </w:num>
  <w:num w:numId="23">
    <w:abstractNumId w:val="11"/>
  </w:num>
  <w:num w:numId="24">
    <w:abstractNumId w:val="59"/>
  </w:num>
  <w:num w:numId="25">
    <w:abstractNumId w:val="58"/>
  </w:num>
  <w:num w:numId="26">
    <w:abstractNumId w:val="39"/>
  </w:num>
  <w:num w:numId="27">
    <w:abstractNumId w:val="20"/>
  </w:num>
  <w:num w:numId="28">
    <w:abstractNumId w:val="10"/>
  </w:num>
  <w:num w:numId="29">
    <w:abstractNumId w:val="16"/>
  </w:num>
  <w:num w:numId="30">
    <w:abstractNumId w:val="16"/>
    <w:lvlOverride w:ilvl="0">
      <w:lvl w:ilvl="0">
        <w:start w:val="8"/>
        <w:numFmt w:val="decimal"/>
        <w:lvlText w:val="%1."/>
        <w:legacy w:legacy="1" w:legacySpace="0" w:legacyIndent="350"/>
        <w:lvlJc w:val="left"/>
        <w:rPr>
          <w:rFonts w:asciiTheme="minorHAnsi" w:hAnsiTheme="minorHAnsi" w:cstheme="minorHAnsi" w:hint="default"/>
        </w:rPr>
      </w:lvl>
    </w:lvlOverride>
  </w:num>
  <w:num w:numId="31">
    <w:abstractNumId w:val="33"/>
  </w:num>
  <w:num w:numId="32">
    <w:abstractNumId w:val="33"/>
    <w:lvlOverride w:ilvl="0">
      <w:lvl w:ilvl="0">
        <w:start w:val="1"/>
        <w:numFmt w:val="decimal"/>
        <w:lvlText w:val="%1)"/>
        <w:legacy w:legacy="1" w:legacySpace="0" w:legacyIndent="341"/>
        <w:lvlJc w:val="left"/>
        <w:rPr>
          <w:rFonts w:asciiTheme="minorHAnsi" w:hAnsiTheme="minorHAnsi" w:cstheme="minorHAnsi" w:hint="default"/>
        </w:rPr>
      </w:lvl>
    </w:lvlOverride>
  </w:num>
  <w:num w:numId="33">
    <w:abstractNumId w:val="9"/>
  </w:num>
  <w:num w:numId="34">
    <w:abstractNumId w:val="8"/>
  </w:num>
  <w:num w:numId="35">
    <w:abstractNumId w:val="12"/>
  </w:num>
  <w:num w:numId="36">
    <w:abstractNumId w:val="47"/>
  </w:num>
  <w:num w:numId="37">
    <w:abstractNumId w:val="35"/>
  </w:num>
  <w:num w:numId="38">
    <w:abstractNumId w:val="1"/>
  </w:num>
  <w:num w:numId="39">
    <w:abstractNumId w:val="13"/>
  </w:num>
  <w:num w:numId="40">
    <w:abstractNumId w:val="43"/>
  </w:num>
  <w:num w:numId="41">
    <w:abstractNumId w:val="24"/>
  </w:num>
  <w:num w:numId="42">
    <w:abstractNumId w:val="45"/>
  </w:num>
  <w:num w:numId="43">
    <w:abstractNumId w:val="26"/>
  </w:num>
  <w:num w:numId="44">
    <w:abstractNumId w:val="0"/>
  </w:num>
  <w:num w:numId="45">
    <w:abstractNumId w:val="21"/>
  </w:num>
  <w:num w:numId="46">
    <w:abstractNumId w:val="4"/>
  </w:num>
  <w:num w:numId="47">
    <w:abstractNumId w:val="40"/>
  </w:num>
  <w:num w:numId="48">
    <w:abstractNumId w:val="32"/>
  </w:num>
  <w:num w:numId="49">
    <w:abstractNumId w:val="23"/>
  </w:num>
  <w:num w:numId="50">
    <w:abstractNumId w:val="48"/>
  </w:num>
  <w:num w:numId="51">
    <w:abstractNumId w:val="46"/>
  </w:num>
  <w:num w:numId="52">
    <w:abstractNumId w:val="17"/>
  </w:num>
  <w:num w:numId="53">
    <w:abstractNumId w:val="54"/>
  </w:num>
  <w:num w:numId="54">
    <w:abstractNumId w:val="2"/>
  </w:num>
  <w:num w:numId="55">
    <w:abstractNumId w:val="60"/>
  </w:num>
  <w:num w:numId="56">
    <w:abstractNumId w:val="53"/>
  </w:num>
  <w:num w:numId="57">
    <w:abstractNumId w:val="49"/>
  </w:num>
  <w:num w:numId="58">
    <w:abstractNumId w:val="31"/>
  </w:num>
  <w:num w:numId="59">
    <w:abstractNumId w:val="22"/>
  </w:num>
  <w:num w:numId="60">
    <w:abstractNumId w:val="34"/>
  </w:num>
  <w:num w:numId="61">
    <w:abstractNumId w:val="30"/>
  </w:num>
  <w:num w:numId="62">
    <w:abstractNumId w:val="37"/>
  </w:num>
  <w:num w:numId="63">
    <w:abstractNumId w:val="61"/>
  </w:num>
  <w:num w:numId="64">
    <w:abstractNumId w:val="6"/>
  </w:num>
  <w:num w:numId="65">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336E"/>
    <w:rsid w:val="00005BC3"/>
    <w:rsid w:val="00012517"/>
    <w:rsid w:val="00013E49"/>
    <w:rsid w:val="000144B3"/>
    <w:rsid w:val="00017563"/>
    <w:rsid w:val="000175D6"/>
    <w:rsid w:val="00054F78"/>
    <w:rsid w:val="000608EC"/>
    <w:rsid w:val="000665BC"/>
    <w:rsid w:val="00066984"/>
    <w:rsid w:val="00074192"/>
    <w:rsid w:val="000746B5"/>
    <w:rsid w:val="0007708B"/>
    <w:rsid w:val="00092A93"/>
    <w:rsid w:val="00093DAB"/>
    <w:rsid w:val="000A067A"/>
    <w:rsid w:val="000B3455"/>
    <w:rsid w:val="000B6607"/>
    <w:rsid w:val="000C126B"/>
    <w:rsid w:val="000D254D"/>
    <w:rsid w:val="000E1B23"/>
    <w:rsid w:val="000E71D9"/>
    <w:rsid w:val="000E742D"/>
    <w:rsid w:val="00107568"/>
    <w:rsid w:val="0012087B"/>
    <w:rsid w:val="00124885"/>
    <w:rsid w:val="00132994"/>
    <w:rsid w:val="00135E5F"/>
    <w:rsid w:val="0013760C"/>
    <w:rsid w:val="00145196"/>
    <w:rsid w:val="0015476E"/>
    <w:rsid w:val="001629F8"/>
    <w:rsid w:val="001715E9"/>
    <w:rsid w:val="001715FD"/>
    <w:rsid w:val="001722E6"/>
    <w:rsid w:val="00180DF2"/>
    <w:rsid w:val="00195E08"/>
    <w:rsid w:val="001B2C25"/>
    <w:rsid w:val="001B6808"/>
    <w:rsid w:val="001C15B4"/>
    <w:rsid w:val="001D0FBC"/>
    <w:rsid w:val="001F2FDE"/>
    <w:rsid w:val="001F40B5"/>
    <w:rsid w:val="001F4CB1"/>
    <w:rsid w:val="00200EC2"/>
    <w:rsid w:val="00202F4E"/>
    <w:rsid w:val="00215D90"/>
    <w:rsid w:val="00217680"/>
    <w:rsid w:val="00226493"/>
    <w:rsid w:val="002404C8"/>
    <w:rsid w:val="002409E6"/>
    <w:rsid w:val="002568FF"/>
    <w:rsid w:val="00274086"/>
    <w:rsid w:val="00275E90"/>
    <w:rsid w:val="00276511"/>
    <w:rsid w:val="0027767D"/>
    <w:rsid w:val="00280023"/>
    <w:rsid w:val="002806E8"/>
    <w:rsid w:val="00290667"/>
    <w:rsid w:val="002915B5"/>
    <w:rsid w:val="002954D0"/>
    <w:rsid w:val="002A3B4D"/>
    <w:rsid w:val="002D787E"/>
    <w:rsid w:val="002E09EA"/>
    <w:rsid w:val="002E22D3"/>
    <w:rsid w:val="002E4E0E"/>
    <w:rsid w:val="002F7C2B"/>
    <w:rsid w:val="00301E2F"/>
    <w:rsid w:val="0030201C"/>
    <w:rsid w:val="00312E76"/>
    <w:rsid w:val="00312F4B"/>
    <w:rsid w:val="0031718F"/>
    <w:rsid w:val="003316C9"/>
    <w:rsid w:val="00337625"/>
    <w:rsid w:val="003538AD"/>
    <w:rsid w:val="003543A7"/>
    <w:rsid w:val="0035729C"/>
    <w:rsid w:val="00357B8C"/>
    <w:rsid w:val="003631EF"/>
    <w:rsid w:val="0039431E"/>
    <w:rsid w:val="00395516"/>
    <w:rsid w:val="003A7551"/>
    <w:rsid w:val="003B3CE9"/>
    <w:rsid w:val="003B533C"/>
    <w:rsid w:val="003B5F5E"/>
    <w:rsid w:val="003E099F"/>
    <w:rsid w:val="003E0CFF"/>
    <w:rsid w:val="003E6E1A"/>
    <w:rsid w:val="004112BE"/>
    <w:rsid w:val="00424C49"/>
    <w:rsid w:val="0043608C"/>
    <w:rsid w:val="00444477"/>
    <w:rsid w:val="0045515F"/>
    <w:rsid w:val="00462132"/>
    <w:rsid w:val="00462F2C"/>
    <w:rsid w:val="00465CED"/>
    <w:rsid w:val="00467CDC"/>
    <w:rsid w:val="00474FD4"/>
    <w:rsid w:val="00476F05"/>
    <w:rsid w:val="00484F30"/>
    <w:rsid w:val="004C08BF"/>
    <w:rsid w:val="004C6C5C"/>
    <w:rsid w:val="004D5F30"/>
    <w:rsid w:val="004E1723"/>
    <w:rsid w:val="005019A0"/>
    <w:rsid w:val="00504E83"/>
    <w:rsid w:val="00513681"/>
    <w:rsid w:val="00515DF7"/>
    <w:rsid w:val="005253E9"/>
    <w:rsid w:val="00531ED1"/>
    <w:rsid w:val="005376E9"/>
    <w:rsid w:val="0054487B"/>
    <w:rsid w:val="00544CED"/>
    <w:rsid w:val="0054620E"/>
    <w:rsid w:val="0056623C"/>
    <w:rsid w:val="00570857"/>
    <w:rsid w:val="00574455"/>
    <w:rsid w:val="00581C29"/>
    <w:rsid w:val="005C790D"/>
    <w:rsid w:val="005D10A2"/>
    <w:rsid w:val="005D74B2"/>
    <w:rsid w:val="005E03CD"/>
    <w:rsid w:val="005E260B"/>
    <w:rsid w:val="005E3063"/>
    <w:rsid w:val="005E3B6A"/>
    <w:rsid w:val="006125C8"/>
    <w:rsid w:val="00612C29"/>
    <w:rsid w:val="00616FBD"/>
    <w:rsid w:val="00617BA3"/>
    <w:rsid w:val="00651938"/>
    <w:rsid w:val="006545D6"/>
    <w:rsid w:val="00661315"/>
    <w:rsid w:val="0067573F"/>
    <w:rsid w:val="006801BB"/>
    <w:rsid w:val="00683A2D"/>
    <w:rsid w:val="00693904"/>
    <w:rsid w:val="0069645A"/>
    <w:rsid w:val="006972D4"/>
    <w:rsid w:val="006A3073"/>
    <w:rsid w:val="006B4A6F"/>
    <w:rsid w:val="006B7714"/>
    <w:rsid w:val="00704982"/>
    <w:rsid w:val="007112C0"/>
    <w:rsid w:val="0072253D"/>
    <w:rsid w:val="00734ECC"/>
    <w:rsid w:val="00735152"/>
    <w:rsid w:val="00736269"/>
    <w:rsid w:val="00736DED"/>
    <w:rsid w:val="00741D97"/>
    <w:rsid w:val="00744F0C"/>
    <w:rsid w:val="00745E26"/>
    <w:rsid w:val="00756A7B"/>
    <w:rsid w:val="007651B1"/>
    <w:rsid w:val="007673AC"/>
    <w:rsid w:val="007957BD"/>
    <w:rsid w:val="00797E30"/>
    <w:rsid w:val="007A5F30"/>
    <w:rsid w:val="007B2522"/>
    <w:rsid w:val="007B49B7"/>
    <w:rsid w:val="007B6B13"/>
    <w:rsid w:val="007B7398"/>
    <w:rsid w:val="007C183D"/>
    <w:rsid w:val="007C1E96"/>
    <w:rsid w:val="007C2989"/>
    <w:rsid w:val="007C7B56"/>
    <w:rsid w:val="007D6872"/>
    <w:rsid w:val="007E0BA6"/>
    <w:rsid w:val="007E3D49"/>
    <w:rsid w:val="00827E1D"/>
    <w:rsid w:val="008340A0"/>
    <w:rsid w:val="00834BA7"/>
    <w:rsid w:val="008364AD"/>
    <w:rsid w:val="00845285"/>
    <w:rsid w:val="0085355A"/>
    <w:rsid w:val="00861842"/>
    <w:rsid w:val="00864C19"/>
    <w:rsid w:val="00886AF7"/>
    <w:rsid w:val="00886ED8"/>
    <w:rsid w:val="008A16DB"/>
    <w:rsid w:val="008D37B1"/>
    <w:rsid w:val="008E597F"/>
    <w:rsid w:val="00913A67"/>
    <w:rsid w:val="0091667A"/>
    <w:rsid w:val="00930D58"/>
    <w:rsid w:val="00935996"/>
    <w:rsid w:val="0094274F"/>
    <w:rsid w:val="009467DB"/>
    <w:rsid w:val="009614AB"/>
    <w:rsid w:val="00963AF6"/>
    <w:rsid w:val="00972BC3"/>
    <w:rsid w:val="00974580"/>
    <w:rsid w:val="00980705"/>
    <w:rsid w:val="009854CA"/>
    <w:rsid w:val="0099429A"/>
    <w:rsid w:val="009943B4"/>
    <w:rsid w:val="00995567"/>
    <w:rsid w:val="00995DDD"/>
    <w:rsid w:val="009A0497"/>
    <w:rsid w:val="009A3568"/>
    <w:rsid w:val="009B65B3"/>
    <w:rsid w:val="009C59A1"/>
    <w:rsid w:val="009D480C"/>
    <w:rsid w:val="009E1F6B"/>
    <w:rsid w:val="009E3530"/>
    <w:rsid w:val="009E38B8"/>
    <w:rsid w:val="009F0648"/>
    <w:rsid w:val="00A07AA4"/>
    <w:rsid w:val="00A14A9B"/>
    <w:rsid w:val="00A16AF1"/>
    <w:rsid w:val="00A218D4"/>
    <w:rsid w:val="00A24F55"/>
    <w:rsid w:val="00A27D60"/>
    <w:rsid w:val="00A33399"/>
    <w:rsid w:val="00A34F0F"/>
    <w:rsid w:val="00A445C9"/>
    <w:rsid w:val="00A5387A"/>
    <w:rsid w:val="00A60CF0"/>
    <w:rsid w:val="00A652F2"/>
    <w:rsid w:val="00A86273"/>
    <w:rsid w:val="00A86B59"/>
    <w:rsid w:val="00AA31B8"/>
    <w:rsid w:val="00AB5813"/>
    <w:rsid w:val="00AC34F4"/>
    <w:rsid w:val="00AC408D"/>
    <w:rsid w:val="00AD2845"/>
    <w:rsid w:val="00AD2C8D"/>
    <w:rsid w:val="00AD5953"/>
    <w:rsid w:val="00AE03D0"/>
    <w:rsid w:val="00AE1B7E"/>
    <w:rsid w:val="00B06F05"/>
    <w:rsid w:val="00B15B59"/>
    <w:rsid w:val="00B17DCF"/>
    <w:rsid w:val="00B2514E"/>
    <w:rsid w:val="00B40697"/>
    <w:rsid w:val="00B54078"/>
    <w:rsid w:val="00B548A3"/>
    <w:rsid w:val="00B651DE"/>
    <w:rsid w:val="00B76FA4"/>
    <w:rsid w:val="00B85508"/>
    <w:rsid w:val="00B8740C"/>
    <w:rsid w:val="00BB3D14"/>
    <w:rsid w:val="00BC0A5F"/>
    <w:rsid w:val="00BD788A"/>
    <w:rsid w:val="00BE1606"/>
    <w:rsid w:val="00BE5FA2"/>
    <w:rsid w:val="00BE7493"/>
    <w:rsid w:val="00BF2DA0"/>
    <w:rsid w:val="00BF3AE8"/>
    <w:rsid w:val="00C12EC3"/>
    <w:rsid w:val="00C202DA"/>
    <w:rsid w:val="00C20812"/>
    <w:rsid w:val="00C32CE3"/>
    <w:rsid w:val="00C4236B"/>
    <w:rsid w:val="00C44685"/>
    <w:rsid w:val="00C44E45"/>
    <w:rsid w:val="00C51FAF"/>
    <w:rsid w:val="00C53873"/>
    <w:rsid w:val="00C638D2"/>
    <w:rsid w:val="00C679F6"/>
    <w:rsid w:val="00C7752E"/>
    <w:rsid w:val="00C81D8E"/>
    <w:rsid w:val="00C82B9A"/>
    <w:rsid w:val="00C95D54"/>
    <w:rsid w:val="00C96232"/>
    <w:rsid w:val="00C96F22"/>
    <w:rsid w:val="00CA5688"/>
    <w:rsid w:val="00CA78DE"/>
    <w:rsid w:val="00CB427D"/>
    <w:rsid w:val="00CC78B5"/>
    <w:rsid w:val="00CD03CB"/>
    <w:rsid w:val="00CD4F2F"/>
    <w:rsid w:val="00CD56C4"/>
    <w:rsid w:val="00CE4A63"/>
    <w:rsid w:val="00CE6B2B"/>
    <w:rsid w:val="00CF2C4E"/>
    <w:rsid w:val="00CF54DD"/>
    <w:rsid w:val="00CF7F6B"/>
    <w:rsid w:val="00D01054"/>
    <w:rsid w:val="00D0269B"/>
    <w:rsid w:val="00D03E15"/>
    <w:rsid w:val="00D11E76"/>
    <w:rsid w:val="00D13BE8"/>
    <w:rsid w:val="00D30168"/>
    <w:rsid w:val="00D3319F"/>
    <w:rsid w:val="00D35E12"/>
    <w:rsid w:val="00D412BF"/>
    <w:rsid w:val="00D4645E"/>
    <w:rsid w:val="00D52F9A"/>
    <w:rsid w:val="00D55D06"/>
    <w:rsid w:val="00D74AA4"/>
    <w:rsid w:val="00D77980"/>
    <w:rsid w:val="00D96BDD"/>
    <w:rsid w:val="00DA0288"/>
    <w:rsid w:val="00DD3609"/>
    <w:rsid w:val="00DE643C"/>
    <w:rsid w:val="00DF1D14"/>
    <w:rsid w:val="00E12840"/>
    <w:rsid w:val="00E139B3"/>
    <w:rsid w:val="00E2105C"/>
    <w:rsid w:val="00E21131"/>
    <w:rsid w:val="00E23827"/>
    <w:rsid w:val="00E27692"/>
    <w:rsid w:val="00E32EF1"/>
    <w:rsid w:val="00E34E9A"/>
    <w:rsid w:val="00E4612E"/>
    <w:rsid w:val="00E566F1"/>
    <w:rsid w:val="00E7336E"/>
    <w:rsid w:val="00E87655"/>
    <w:rsid w:val="00E93B61"/>
    <w:rsid w:val="00E957A0"/>
    <w:rsid w:val="00EA4091"/>
    <w:rsid w:val="00EA4C89"/>
    <w:rsid w:val="00EB17DD"/>
    <w:rsid w:val="00EB3D6B"/>
    <w:rsid w:val="00EB79AD"/>
    <w:rsid w:val="00ED6E4C"/>
    <w:rsid w:val="00EE53EE"/>
    <w:rsid w:val="00EE6E34"/>
    <w:rsid w:val="00EF39C4"/>
    <w:rsid w:val="00EF3CFB"/>
    <w:rsid w:val="00F1551C"/>
    <w:rsid w:val="00F22842"/>
    <w:rsid w:val="00F30D24"/>
    <w:rsid w:val="00F34977"/>
    <w:rsid w:val="00F4236C"/>
    <w:rsid w:val="00F502C1"/>
    <w:rsid w:val="00F53686"/>
    <w:rsid w:val="00F61671"/>
    <w:rsid w:val="00F6713A"/>
    <w:rsid w:val="00F746B8"/>
    <w:rsid w:val="00F82A92"/>
    <w:rsid w:val="00F84283"/>
    <w:rsid w:val="00F86858"/>
    <w:rsid w:val="00F9168D"/>
    <w:rsid w:val="00FA23C5"/>
    <w:rsid w:val="00FB0C8C"/>
    <w:rsid w:val="00FB2E2C"/>
    <w:rsid w:val="00FC1A85"/>
    <w:rsid w:val="00FC1B36"/>
    <w:rsid w:val="00FC2759"/>
    <w:rsid w:val="00FC2B8C"/>
    <w:rsid w:val="00FD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73E80-214B-49D9-8A4A-40233C8E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4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E7336E"/>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pl-PL"/>
    </w:rPr>
  </w:style>
  <w:style w:type="paragraph" w:customStyle="1" w:styleId="Style4">
    <w:name w:val="Style4"/>
    <w:basedOn w:val="Normalny"/>
    <w:uiPriority w:val="99"/>
    <w:rsid w:val="00E7336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5">
    <w:name w:val="Style5"/>
    <w:basedOn w:val="Normalny"/>
    <w:uiPriority w:val="99"/>
    <w:rsid w:val="00E7336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E7336E"/>
    <w:pPr>
      <w:widowControl w:val="0"/>
      <w:autoSpaceDE w:val="0"/>
      <w:autoSpaceDN w:val="0"/>
      <w:adjustRightInd w:val="0"/>
      <w:spacing w:after="0" w:line="251" w:lineRule="exact"/>
      <w:ind w:hanging="331"/>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E7336E"/>
    <w:pPr>
      <w:widowControl w:val="0"/>
      <w:autoSpaceDE w:val="0"/>
      <w:autoSpaceDN w:val="0"/>
      <w:adjustRightInd w:val="0"/>
      <w:spacing w:after="0" w:line="259" w:lineRule="exact"/>
      <w:ind w:hanging="350"/>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7336E"/>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pl-PL"/>
    </w:rPr>
  </w:style>
  <w:style w:type="character" w:customStyle="1" w:styleId="FontStyle14">
    <w:name w:val="Font Style14"/>
    <w:basedOn w:val="Domylnaczcionkaakapitu"/>
    <w:uiPriority w:val="99"/>
    <w:rsid w:val="00E7336E"/>
    <w:rPr>
      <w:rFonts w:ascii="Times New Roman" w:hAnsi="Times New Roman" w:cs="Times New Roman"/>
      <w:color w:val="000000"/>
      <w:sz w:val="20"/>
      <w:szCs w:val="20"/>
    </w:rPr>
  </w:style>
  <w:style w:type="character" w:customStyle="1" w:styleId="FontStyle15">
    <w:name w:val="Font Style15"/>
    <w:basedOn w:val="Domylnaczcionkaakapitu"/>
    <w:uiPriority w:val="99"/>
    <w:rsid w:val="00E7336E"/>
    <w:rPr>
      <w:rFonts w:ascii="Times New Roman" w:hAnsi="Times New Roman" w:cs="Times New Roman"/>
      <w:b/>
      <w:bCs/>
      <w:color w:val="000000"/>
      <w:sz w:val="20"/>
      <w:szCs w:val="20"/>
    </w:rPr>
  </w:style>
  <w:style w:type="paragraph" w:customStyle="1" w:styleId="Style1">
    <w:name w:val="Style1"/>
    <w:basedOn w:val="Normalny"/>
    <w:uiPriority w:val="99"/>
    <w:rsid w:val="00E733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E7336E"/>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7336E"/>
    <w:pPr>
      <w:widowControl w:val="0"/>
      <w:autoSpaceDE w:val="0"/>
      <w:autoSpaceDN w:val="0"/>
      <w:adjustRightInd w:val="0"/>
      <w:spacing w:after="0" w:line="190" w:lineRule="exact"/>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E7336E"/>
    <w:rPr>
      <w:rFonts w:ascii="Arial" w:hAnsi="Arial" w:cs="Arial"/>
      <w:color w:val="000000"/>
      <w:sz w:val="14"/>
      <w:szCs w:val="14"/>
    </w:rPr>
  </w:style>
  <w:style w:type="character" w:customStyle="1" w:styleId="FontStyle13">
    <w:name w:val="Font Style13"/>
    <w:basedOn w:val="Domylnaczcionkaakapitu"/>
    <w:uiPriority w:val="99"/>
    <w:rsid w:val="00E7336E"/>
    <w:rPr>
      <w:rFonts w:ascii="Arial" w:hAnsi="Arial" w:cs="Arial"/>
      <w:i/>
      <w:iCs/>
      <w:color w:val="000000"/>
      <w:sz w:val="14"/>
      <w:szCs w:val="14"/>
    </w:rPr>
  </w:style>
  <w:style w:type="paragraph" w:customStyle="1" w:styleId="Style9">
    <w:name w:val="Style9"/>
    <w:basedOn w:val="Normalny"/>
    <w:uiPriority w:val="99"/>
    <w:rsid w:val="00D03E15"/>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rsid w:val="00D03E15"/>
    <w:rPr>
      <w:rFonts w:cs="Times New Roman"/>
      <w:color w:val="0066CC"/>
      <w:u w:val="single"/>
    </w:rPr>
  </w:style>
  <w:style w:type="paragraph" w:styleId="Tekstdymka">
    <w:name w:val="Balloon Text"/>
    <w:basedOn w:val="Normalny"/>
    <w:link w:val="TekstdymkaZnak"/>
    <w:uiPriority w:val="99"/>
    <w:semiHidden/>
    <w:unhideWhenUsed/>
    <w:rsid w:val="00172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2E6"/>
    <w:rPr>
      <w:rFonts w:ascii="Segoe UI" w:hAnsi="Segoe UI" w:cs="Segoe UI"/>
      <w:sz w:val="18"/>
      <w:szCs w:val="18"/>
    </w:rPr>
  </w:style>
  <w:style w:type="paragraph" w:styleId="Nagwek">
    <w:name w:val="header"/>
    <w:basedOn w:val="Normalny"/>
    <w:link w:val="NagwekZnak"/>
    <w:uiPriority w:val="99"/>
    <w:unhideWhenUsed/>
    <w:rsid w:val="00C44E4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44E45"/>
  </w:style>
  <w:style w:type="paragraph" w:styleId="Stopka">
    <w:name w:val="footer"/>
    <w:basedOn w:val="Normalny"/>
    <w:link w:val="StopkaZnak"/>
    <w:uiPriority w:val="99"/>
    <w:unhideWhenUsed/>
    <w:rsid w:val="00C44E4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44E45"/>
  </w:style>
  <w:style w:type="paragraph" w:styleId="Akapitzlist">
    <w:name w:val="List Paragraph"/>
    <w:basedOn w:val="Normalny"/>
    <w:link w:val="AkapitzlistZnak"/>
    <w:uiPriority w:val="34"/>
    <w:qFormat/>
    <w:rsid w:val="00BF2DA0"/>
    <w:pPr>
      <w:ind w:left="720"/>
      <w:contextualSpacing/>
    </w:pPr>
  </w:style>
  <w:style w:type="character" w:customStyle="1" w:styleId="FontStyle19">
    <w:name w:val="Font Style19"/>
    <w:uiPriority w:val="99"/>
    <w:rsid w:val="00484F30"/>
    <w:rPr>
      <w:rFonts w:ascii="Arial" w:hAnsi="Arial" w:cs="Arial"/>
      <w:color w:val="000000"/>
      <w:sz w:val="14"/>
      <w:szCs w:val="14"/>
    </w:rPr>
  </w:style>
  <w:style w:type="character" w:customStyle="1" w:styleId="AkapitzlistZnak">
    <w:name w:val="Akapit z listą Znak"/>
    <w:link w:val="Akapitzlist"/>
    <w:uiPriority w:val="34"/>
    <w:rsid w:val="00484F30"/>
  </w:style>
  <w:style w:type="character" w:customStyle="1" w:styleId="alb">
    <w:name w:val="a_lb"/>
    <w:basedOn w:val="Domylnaczcionkaakapitu"/>
    <w:rsid w:val="0028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972">
      <w:bodyDiv w:val="1"/>
      <w:marLeft w:val="0"/>
      <w:marRight w:val="0"/>
      <w:marTop w:val="0"/>
      <w:marBottom w:val="0"/>
      <w:divBdr>
        <w:top w:val="none" w:sz="0" w:space="0" w:color="auto"/>
        <w:left w:val="none" w:sz="0" w:space="0" w:color="auto"/>
        <w:bottom w:val="none" w:sz="0" w:space="0" w:color="auto"/>
        <w:right w:val="none" w:sz="0" w:space="0" w:color="auto"/>
      </w:divBdr>
      <w:divsChild>
        <w:div w:id="258369358">
          <w:marLeft w:val="360"/>
          <w:marRight w:val="0"/>
          <w:marTop w:val="72"/>
          <w:marBottom w:val="72"/>
          <w:divBdr>
            <w:top w:val="none" w:sz="0" w:space="0" w:color="auto"/>
            <w:left w:val="none" w:sz="0" w:space="0" w:color="auto"/>
            <w:bottom w:val="none" w:sz="0" w:space="0" w:color="auto"/>
            <w:right w:val="none" w:sz="0" w:space="0" w:color="auto"/>
          </w:divBdr>
        </w:div>
        <w:div w:id="911501566">
          <w:marLeft w:val="360"/>
          <w:marRight w:val="0"/>
          <w:marTop w:val="0"/>
          <w:marBottom w:val="72"/>
          <w:divBdr>
            <w:top w:val="none" w:sz="0" w:space="0" w:color="auto"/>
            <w:left w:val="none" w:sz="0" w:space="0" w:color="auto"/>
            <w:bottom w:val="none" w:sz="0" w:space="0" w:color="auto"/>
            <w:right w:val="none" w:sz="0" w:space="0" w:color="auto"/>
          </w:divBdr>
        </w:div>
        <w:div w:id="259603754">
          <w:marLeft w:val="360"/>
          <w:marRight w:val="0"/>
          <w:marTop w:val="0"/>
          <w:marBottom w:val="72"/>
          <w:divBdr>
            <w:top w:val="none" w:sz="0" w:space="0" w:color="auto"/>
            <w:left w:val="none" w:sz="0" w:space="0" w:color="auto"/>
            <w:bottom w:val="none" w:sz="0" w:space="0" w:color="auto"/>
            <w:right w:val="none" w:sz="0" w:space="0" w:color="auto"/>
          </w:divBdr>
        </w:div>
      </w:divsChild>
    </w:div>
    <w:div w:id="113719734">
      <w:bodyDiv w:val="1"/>
      <w:marLeft w:val="0"/>
      <w:marRight w:val="0"/>
      <w:marTop w:val="0"/>
      <w:marBottom w:val="0"/>
      <w:divBdr>
        <w:top w:val="none" w:sz="0" w:space="0" w:color="auto"/>
        <w:left w:val="none" w:sz="0" w:space="0" w:color="auto"/>
        <w:bottom w:val="none" w:sz="0" w:space="0" w:color="auto"/>
        <w:right w:val="none" w:sz="0" w:space="0" w:color="auto"/>
      </w:divBdr>
      <w:divsChild>
        <w:div w:id="1643000452">
          <w:marLeft w:val="360"/>
          <w:marRight w:val="0"/>
          <w:marTop w:val="72"/>
          <w:marBottom w:val="72"/>
          <w:divBdr>
            <w:top w:val="none" w:sz="0" w:space="0" w:color="auto"/>
            <w:left w:val="none" w:sz="0" w:space="0" w:color="auto"/>
            <w:bottom w:val="none" w:sz="0" w:space="0" w:color="auto"/>
            <w:right w:val="none" w:sz="0" w:space="0" w:color="auto"/>
          </w:divBdr>
        </w:div>
        <w:div w:id="349836279">
          <w:marLeft w:val="360"/>
          <w:marRight w:val="0"/>
          <w:marTop w:val="0"/>
          <w:marBottom w:val="72"/>
          <w:divBdr>
            <w:top w:val="none" w:sz="0" w:space="0" w:color="auto"/>
            <w:left w:val="none" w:sz="0" w:space="0" w:color="auto"/>
            <w:bottom w:val="none" w:sz="0" w:space="0" w:color="auto"/>
            <w:right w:val="none" w:sz="0" w:space="0" w:color="auto"/>
          </w:divBdr>
        </w:div>
      </w:divsChild>
    </w:div>
    <w:div w:id="249047827">
      <w:bodyDiv w:val="1"/>
      <w:marLeft w:val="0"/>
      <w:marRight w:val="0"/>
      <w:marTop w:val="0"/>
      <w:marBottom w:val="0"/>
      <w:divBdr>
        <w:top w:val="none" w:sz="0" w:space="0" w:color="auto"/>
        <w:left w:val="none" w:sz="0" w:space="0" w:color="auto"/>
        <w:bottom w:val="none" w:sz="0" w:space="0" w:color="auto"/>
        <w:right w:val="none" w:sz="0" w:space="0" w:color="auto"/>
      </w:divBdr>
      <w:divsChild>
        <w:div w:id="714037218">
          <w:marLeft w:val="360"/>
          <w:marRight w:val="0"/>
          <w:marTop w:val="0"/>
          <w:marBottom w:val="0"/>
          <w:divBdr>
            <w:top w:val="none" w:sz="0" w:space="0" w:color="auto"/>
            <w:left w:val="none" w:sz="0" w:space="0" w:color="auto"/>
            <w:bottom w:val="none" w:sz="0" w:space="0" w:color="auto"/>
            <w:right w:val="none" w:sz="0" w:space="0" w:color="auto"/>
          </w:divBdr>
        </w:div>
        <w:div w:id="760372093">
          <w:marLeft w:val="360"/>
          <w:marRight w:val="0"/>
          <w:marTop w:val="0"/>
          <w:marBottom w:val="0"/>
          <w:divBdr>
            <w:top w:val="none" w:sz="0" w:space="0" w:color="auto"/>
            <w:left w:val="none" w:sz="0" w:space="0" w:color="auto"/>
            <w:bottom w:val="none" w:sz="0" w:space="0" w:color="auto"/>
            <w:right w:val="none" w:sz="0" w:space="0" w:color="auto"/>
          </w:divBdr>
        </w:div>
        <w:div w:id="1986012586">
          <w:marLeft w:val="360"/>
          <w:marRight w:val="0"/>
          <w:marTop w:val="0"/>
          <w:marBottom w:val="0"/>
          <w:divBdr>
            <w:top w:val="none" w:sz="0" w:space="0" w:color="auto"/>
            <w:left w:val="none" w:sz="0" w:space="0" w:color="auto"/>
            <w:bottom w:val="none" w:sz="0" w:space="0" w:color="auto"/>
            <w:right w:val="none" w:sz="0" w:space="0" w:color="auto"/>
          </w:divBdr>
        </w:div>
      </w:divsChild>
    </w:div>
    <w:div w:id="505091779">
      <w:bodyDiv w:val="1"/>
      <w:marLeft w:val="0"/>
      <w:marRight w:val="0"/>
      <w:marTop w:val="0"/>
      <w:marBottom w:val="0"/>
      <w:divBdr>
        <w:top w:val="none" w:sz="0" w:space="0" w:color="auto"/>
        <w:left w:val="none" w:sz="0" w:space="0" w:color="auto"/>
        <w:bottom w:val="none" w:sz="0" w:space="0" w:color="auto"/>
        <w:right w:val="none" w:sz="0" w:space="0" w:color="auto"/>
      </w:divBdr>
      <w:divsChild>
        <w:div w:id="2004430099">
          <w:marLeft w:val="360"/>
          <w:marRight w:val="0"/>
          <w:marTop w:val="72"/>
          <w:marBottom w:val="72"/>
          <w:divBdr>
            <w:top w:val="none" w:sz="0" w:space="0" w:color="auto"/>
            <w:left w:val="none" w:sz="0" w:space="0" w:color="auto"/>
            <w:bottom w:val="none" w:sz="0" w:space="0" w:color="auto"/>
            <w:right w:val="none" w:sz="0" w:space="0" w:color="auto"/>
          </w:divBdr>
        </w:div>
        <w:div w:id="916481742">
          <w:marLeft w:val="360"/>
          <w:marRight w:val="0"/>
          <w:marTop w:val="0"/>
          <w:marBottom w:val="72"/>
          <w:divBdr>
            <w:top w:val="none" w:sz="0" w:space="0" w:color="auto"/>
            <w:left w:val="none" w:sz="0" w:space="0" w:color="auto"/>
            <w:bottom w:val="none" w:sz="0" w:space="0" w:color="auto"/>
            <w:right w:val="none" w:sz="0" w:space="0" w:color="auto"/>
          </w:divBdr>
        </w:div>
      </w:divsChild>
    </w:div>
    <w:div w:id="519272849">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0">
          <w:marLeft w:val="360"/>
          <w:marRight w:val="0"/>
          <w:marTop w:val="0"/>
          <w:marBottom w:val="0"/>
          <w:divBdr>
            <w:top w:val="none" w:sz="0" w:space="0" w:color="auto"/>
            <w:left w:val="none" w:sz="0" w:space="0" w:color="auto"/>
            <w:bottom w:val="none" w:sz="0" w:space="0" w:color="auto"/>
            <w:right w:val="none" w:sz="0" w:space="0" w:color="auto"/>
          </w:divBdr>
        </w:div>
        <w:div w:id="2031759327">
          <w:marLeft w:val="360"/>
          <w:marRight w:val="0"/>
          <w:marTop w:val="0"/>
          <w:marBottom w:val="0"/>
          <w:divBdr>
            <w:top w:val="none" w:sz="0" w:space="0" w:color="auto"/>
            <w:left w:val="none" w:sz="0" w:space="0" w:color="auto"/>
            <w:bottom w:val="none" w:sz="0" w:space="0" w:color="auto"/>
            <w:right w:val="none" w:sz="0" w:space="0" w:color="auto"/>
          </w:divBdr>
        </w:div>
        <w:div w:id="341516501">
          <w:marLeft w:val="360"/>
          <w:marRight w:val="0"/>
          <w:marTop w:val="0"/>
          <w:marBottom w:val="0"/>
          <w:divBdr>
            <w:top w:val="none" w:sz="0" w:space="0" w:color="auto"/>
            <w:left w:val="none" w:sz="0" w:space="0" w:color="auto"/>
            <w:bottom w:val="none" w:sz="0" w:space="0" w:color="auto"/>
            <w:right w:val="none" w:sz="0" w:space="0" w:color="auto"/>
          </w:divBdr>
        </w:div>
      </w:divsChild>
    </w:div>
    <w:div w:id="794830523">
      <w:bodyDiv w:val="1"/>
      <w:marLeft w:val="0"/>
      <w:marRight w:val="0"/>
      <w:marTop w:val="0"/>
      <w:marBottom w:val="0"/>
      <w:divBdr>
        <w:top w:val="none" w:sz="0" w:space="0" w:color="auto"/>
        <w:left w:val="none" w:sz="0" w:space="0" w:color="auto"/>
        <w:bottom w:val="none" w:sz="0" w:space="0" w:color="auto"/>
        <w:right w:val="none" w:sz="0" w:space="0" w:color="auto"/>
      </w:divBdr>
      <w:divsChild>
        <w:div w:id="1246963286">
          <w:marLeft w:val="360"/>
          <w:marRight w:val="0"/>
          <w:marTop w:val="0"/>
          <w:marBottom w:val="0"/>
          <w:divBdr>
            <w:top w:val="none" w:sz="0" w:space="0" w:color="auto"/>
            <w:left w:val="none" w:sz="0" w:space="0" w:color="auto"/>
            <w:bottom w:val="none" w:sz="0" w:space="0" w:color="auto"/>
            <w:right w:val="none" w:sz="0" w:space="0" w:color="auto"/>
          </w:divBdr>
        </w:div>
        <w:div w:id="994915438">
          <w:marLeft w:val="360"/>
          <w:marRight w:val="0"/>
          <w:marTop w:val="0"/>
          <w:marBottom w:val="0"/>
          <w:divBdr>
            <w:top w:val="none" w:sz="0" w:space="0" w:color="auto"/>
            <w:left w:val="none" w:sz="0" w:space="0" w:color="auto"/>
            <w:bottom w:val="none" w:sz="0" w:space="0" w:color="auto"/>
            <w:right w:val="none" w:sz="0" w:space="0" w:color="auto"/>
          </w:divBdr>
        </w:div>
        <w:div w:id="67197659">
          <w:marLeft w:val="360"/>
          <w:marRight w:val="0"/>
          <w:marTop w:val="0"/>
          <w:marBottom w:val="0"/>
          <w:divBdr>
            <w:top w:val="none" w:sz="0" w:space="0" w:color="auto"/>
            <w:left w:val="none" w:sz="0" w:space="0" w:color="auto"/>
            <w:bottom w:val="none" w:sz="0" w:space="0" w:color="auto"/>
            <w:right w:val="none" w:sz="0" w:space="0" w:color="auto"/>
          </w:divBdr>
        </w:div>
      </w:divsChild>
    </w:div>
    <w:div w:id="975261955">
      <w:bodyDiv w:val="1"/>
      <w:marLeft w:val="0"/>
      <w:marRight w:val="0"/>
      <w:marTop w:val="0"/>
      <w:marBottom w:val="0"/>
      <w:divBdr>
        <w:top w:val="none" w:sz="0" w:space="0" w:color="auto"/>
        <w:left w:val="none" w:sz="0" w:space="0" w:color="auto"/>
        <w:bottom w:val="none" w:sz="0" w:space="0" w:color="auto"/>
        <w:right w:val="none" w:sz="0" w:space="0" w:color="auto"/>
      </w:divBdr>
    </w:div>
    <w:div w:id="980504615">
      <w:bodyDiv w:val="1"/>
      <w:marLeft w:val="0"/>
      <w:marRight w:val="0"/>
      <w:marTop w:val="0"/>
      <w:marBottom w:val="0"/>
      <w:divBdr>
        <w:top w:val="none" w:sz="0" w:space="0" w:color="auto"/>
        <w:left w:val="none" w:sz="0" w:space="0" w:color="auto"/>
        <w:bottom w:val="none" w:sz="0" w:space="0" w:color="auto"/>
        <w:right w:val="none" w:sz="0" w:space="0" w:color="auto"/>
      </w:divBdr>
      <w:divsChild>
        <w:div w:id="1873692243">
          <w:marLeft w:val="360"/>
          <w:marRight w:val="0"/>
          <w:marTop w:val="0"/>
          <w:marBottom w:val="0"/>
          <w:divBdr>
            <w:top w:val="none" w:sz="0" w:space="0" w:color="auto"/>
            <w:left w:val="none" w:sz="0" w:space="0" w:color="auto"/>
            <w:bottom w:val="none" w:sz="0" w:space="0" w:color="auto"/>
            <w:right w:val="none" w:sz="0" w:space="0" w:color="auto"/>
          </w:divBdr>
        </w:div>
        <w:div w:id="2120296929">
          <w:marLeft w:val="360"/>
          <w:marRight w:val="0"/>
          <w:marTop w:val="0"/>
          <w:marBottom w:val="0"/>
          <w:divBdr>
            <w:top w:val="none" w:sz="0" w:space="0" w:color="auto"/>
            <w:left w:val="none" w:sz="0" w:space="0" w:color="auto"/>
            <w:bottom w:val="none" w:sz="0" w:space="0" w:color="auto"/>
            <w:right w:val="none" w:sz="0" w:space="0" w:color="auto"/>
          </w:divBdr>
        </w:div>
        <w:div w:id="812452489">
          <w:marLeft w:val="360"/>
          <w:marRight w:val="0"/>
          <w:marTop w:val="0"/>
          <w:marBottom w:val="0"/>
          <w:divBdr>
            <w:top w:val="none" w:sz="0" w:space="0" w:color="auto"/>
            <w:left w:val="none" w:sz="0" w:space="0" w:color="auto"/>
            <w:bottom w:val="none" w:sz="0" w:space="0" w:color="auto"/>
            <w:right w:val="none" w:sz="0" w:space="0" w:color="auto"/>
          </w:divBdr>
        </w:div>
      </w:divsChild>
    </w:div>
    <w:div w:id="1126125666">
      <w:bodyDiv w:val="1"/>
      <w:marLeft w:val="0"/>
      <w:marRight w:val="0"/>
      <w:marTop w:val="0"/>
      <w:marBottom w:val="0"/>
      <w:divBdr>
        <w:top w:val="none" w:sz="0" w:space="0" w:color="auto"/>
        <w:left w:val="none" w:sz="0" w:space="0" w:color="auto"/>
        <w:bottom w:val="none" w:sz="0" w:space="0" w:color="auto"/>
        <w:right w:val="none" w:sz="0" w:space="0" w:color="auto"/>
      </w:divBdr>
    </w:div>
    <w:div w:id="1231962386">
      <w:bodyDiv w:val="1"/>
      <w:marLeft w:val="0"/>
      <w:marRight w:val="0"/>
      <w:marTop w:val="0"/>
      <w:marBottom w:val="0"/>
      <w:divBdr>
        <w:top w:val="none" w:sz="0" w:space="0" w:color="auto"/>
        <w:left w:val="none" w:sz="0" w:space="0" w:color="auto"/>
        <w:bottom w:val="none" w:sz="0" w:space="0" w:color="auto"/>
        <w:right w:val="none" w:sz="0" w:space="0" w:color="auto"/>
      </w:divBdr>
      <w:divsChild>
        <w:div w:id="1223756563">
          <w:marLeft w:val="360"/>
          <w:marRight w:val="0"/>
          <w:marTop w:val="0"/>
          <w:marBottom w:val="0"/>
          <w:divBdr>
            <w:top w:val="none" w:sz="0" w:space="0" w:color="auto"/>
            <w:left w:val="none" w:sz="0" w:space="0" w:color="auto"/>
            <w:bottom w:val="none" w:sz="0" w:space="0" w:color="auto"/>
            <w:right w:val="none" w:sz="0" w:space="0" w:color="auto"/>
          </w:divBdr>
        </w:div>
        <w:div w:id="1475903481">
          <w:marLeft w:val="360"/>
          <w:marRight w:val="0"/>
          <w:marTop w:val="0"/>
          <w:marBottom w:val="0"/>
          <w:divBdr>
            <w:top w:val="none" w:sz="0" w:space="0" w:color="auto"/>
            <w:left w:val="none" w:sz="0" w:space="0" w:color="auto"/>
            <w:bottom w:val="none" w:sz="0" w:space="0" w:color="auto"/>
            <w:right w:val="none" w:sz="0" w:space="0" w:color="auto"/>
          </w:divBdr>
        </w:div>
        <w:div w:id="714156193">
          <w:marLeft w:val="360"/>
          <w:marRight w:val="0"/>
          <w:marTop w:val="0"/>
          <w:marBottom w:val="0"/>
          <w:divBdr>
            <w:top w:val="none" w:sz="0" w:space="0" w:color="auto"/>
            <w:left w:val="none" w:sz="0" w:space="0" w:color="auto"/>
            <w:bottom w:val="none" w:sz="0" w:space="0" w:color="auto"/>
            <w:right w:val="none" w:sz="0" w:space="0" w:color="auto"/>
          </w:divBdr>
        </w:div>
      </w:divsChild>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sChild>
        <w:div w:id="391466707">
          <w:marLeft w:val="360"/>
          <w:marRight w:val="0"/>
          <w:marTop w:val="0"/>
          <w:marBottom w:val="0"/>
          <w:divBdr>
            <w:top w:val="none" w:sz="0" w:space="0" w:color="auto"/>
            <w:left w:val="none" w:sz="0" w:space="0" w:color="auto"/>
            <w:bottom w:val="none" w:sz="0" w:space="0" w:color="auto"/>
            <w:right w:val="none" w:sz="0" w:space="0" w:color="auto"/>
          </w:divBdr>
        </w:div>
        <w:div w:id="454562263">
          <w:marLeft w:val="360"/>
          <w:marRight w:val="0"/>
          <w:marTop w:val="0"/>
          <w:marBottom w:val="0"/>
          <w:divBdr>
            <w:top w:val="none" w:sz="0" w:space="0" w:color="auto"/>
            <w:left w:val="none" w:sz="0" w:space="0" w:color="auto"/>
            <w:bottom w:val="none" w:sz="0" w:space="0" w:color="auto"/>
            <w:right w:val="none" w:sz="0" w:space="0" w:color="auto"/>
          </w:divBdr>
        </w:div>
        <w:div w:id="1945727397">
          <w:marLeft w:val="360"/>
          <w:marRight w:val="0"/>
          <w:marTop w:val="0"/>
          <w:marBottom w:val="0"/>
          <w:divBdr>
            <w:top w:val="none" w:sz="0" w:space="0" w:color="auto"/>
            <w:left w:val="none" w:sz="0" w:space="0" w:color="auto"/>
            <w:bottom w:val="none" w:sz="0" w:space="0" w:color="auto"/>
            <w:right w:val="none" w:sz="0" w:space="0" w:color="auto"/>
          </w:divBdr>
        </w:div>
      </w:divsChild>
    </w:div>
    <w:div w:id="2090611754">
      <w:bodyDiv w:val="1"/>
      <w:marLeft w:val="0"/>
      <w:marRight w:val="0"/>
      <w:marTop w:val="0"/>
      <w:marBottom w:val="0"/>
      <w:divBdr>
        <w:top w:val="none" w:sz="0" w:space="0" w:color="auto"/>
        <w:left w:val="none" w:sz="0" w:space="0" w:color="auto"/>
        <w:bottom w:val="none" w:sz="0" w:space="0" w:color="auto"/>
        <w:right w:val="none" w:sz="0" w:space="0" w:color="auto"/>
      </w:divBdr>
      <w:divsChild>
        <w:div w:id="253324746">
          <w:marLeft w:val="360"/>
          <w:marRight w:val="0"/>
          <w:marTop w:val="0"/>
          <w:marBottom w:val="0"/>
          <w:divBdr>
            <w:top w:val="none" w:sz="0" w:space="0" w:color="auto"/>
            <w:left w:val="none" w:sz="0" w:space="0" w:color="auto"/>
            <w:bottom w:val="none" w:sz="0" w:space="0" w:color="auto"/>
            <w:right w:val="none" w:sz="0" w:space="0" w:color="auto"/>
          </w:divBdr>
        </w:div>
        <w:div w:id="1971470650">
          <w:marLeft w:val="360"/>
          <w:marRight w:val="0"/>
          <w:marTop w:val="0"/>
          <w:marBottom w:val="0"/>
          <w:divBdr>
            <w:top w:val="none" w:sz="0" w:space="0" w:color="auto"/>
            <w:left w:val="none" w:sz="0" w:space="0" w:color="auto"/>
            <w:bottom w:val="none" w:sz="0" w:space="0" w:color="auto"/>
            <w:right w:val="none" w:sz="0" w:space="0" w:color="auto"/>
          </w:divBdr>
        </w:div>
        <w:div w:id="182866654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80B4-6876-4BE5-88C3-281A68F3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7028</Words>
  <Characters>42172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dc:creator>
  <cp:lastModifiedBy>Wioletta</cp:lastModifiedBy>
  <cp:revision>15</cp:revision>
  <cp:lastPrinted>2021-07-07T13:27:00Z</cp:lastPrinted>
  <dcterms:created xsi:type="dcterms:W3CDTF">2022-05-25T09:04:00Z</dcterms:created>
  <dcterms:modified xsi:type="dcterms:W3CDTF">2022-06-06T09:18:00Z</dcterms:modified>
</cp:coreProperties>
</file>