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C1CA" w14:textId="6C0C0D90" w:rsidR="00E53FFA" w:rsidRDefault="00E53FFA" w:rsidP="005931FA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596F98">
        <w:rPr>
          <w:rFonts w:ascii="Tahoma" w:hAnsi="Tahoma" w:cs="Tahoma"/>
          <w:sz w:val="24"/>
          <w:szCs w:val="24"/>
          <w:lang w:val="pl-PL"/>
        </w:rPr>
        <w:t xml:space="preserve">Załącznik nr </w:t>
      </w:r>
      <w:r>
        <w:rPr>
          <w:rFonts w:ascii="Tahoma" w:hAnsi="Tahoma" w:cs="Tahoma"/>
          <w:sz w:val="24"/>
          <w:szCs w:val="24"/>
          <w:lang w:val="pl-PL"/>
        </w:rPr>
        <w:t>3</w:t>
      </w:r>
      <w:r w:rsidR="00524DFA">
        <w:rPr>
          <w:rFonts w:ascii="Tahoma" w:hAnsi="Tahoma" w:cs="Tahoma"/>
          <w:sz w:val="24"/>
          <w:szCs w:val="24"/>
          <w:lang w:val="pl-PL"/>
        </w:rPr>
        <w:t>A</w:t>
      </w:r>
      <w:r w:rsidRPr="00596F98">
        <w:rPr>
          <w:rFonts w:ascii="Tahoma" w:hAnsi="Tahoma" w:cs="Tahoma"/>
          <w:sz w:val="24"/>
          <w:szCs w:val="24"/>
          <w:lang w:val="pl-PL"/>
        </w:rPr>
        <w:t xml:space="preserve"> do SWZ</w:t>
      </w:r>
    </w:p>
    <w:p w14:paraId="652CBDF0" w14:textId="77777777" w:rsidR="0085019B" w:rsidRDefault="0085019B" w:rsidP="005931FA">
      <w:pPr>
        <w:spacing w:line="276" w:lineRule="auto"/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</w:pPr>
    </w:p>
    <w:p w14:paraId="75912B83" w14:textId="79BFF9A6" w:rsidR="00E53FFA" w:rsidRPr="00333756" w:rsidRDefault="00E53FFA" w:rsidP="005931FA">
      <w:pPr>
        <w:pStyle w:val="Akapitzlist"/>
        <w:spacing w:line="276" w:lineRule="auto"/>
        <w:rPr>
          <w:rFonts w:ascii="Tahoma" w:hAnsi="Tahoma" w:cs="Tahoma"/>
          <w:sz w:val="24"/>
          <w:szCs w:val="24"/>
          <w:u w:val="single"/>
          <w:lang w:val="pl-PL"/>
        </w:rPr>
      </w:pPr>
      <w:bookmarkStart w:id="0" w:name="_Hlk150335200"/>
      <w:r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Podmiot trzeci</w:t>
      </w:r>
      <w:r w:rsidR="003C506A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 xml:space="preserve"> (udostępniający zasoby)</w:t>
      </w:r>
      <w:bookmarkEnd w:id="0"/>
      <w:r w:rsidR="003C506A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:</w:t>
      </w:r>
    </w:p>
    <w:p w14:paraId="5D3F2538" w14:textId="77777777" w:rsidR="00E53FFA" w:rsidRDefault="00E53FFA" w:rsidP="005931FA">
      <w:pPr>
        <w:pStyle w:val="Akapitzlist"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596F98">
        <w:rPr>
          <w:rFonts w:ascii="Tahoma" w:hAnsi="Tahoma" w:cs="Tahoma"/>
          <w:sz w:val="24"/>
          <w:szCs w:val="24"/>
          <w:lang w:val="pl-PL"/>
        </w:rPr>
        <w:t>_____________________________</w:t>
      </w:r>
    </w:p>
    <w:p w14:paraId="5A83AD15" w14:textId="77777777" w:rsidR="00E53FFA" w:rsidRDefault="00E53FFA" w:rsidP="005931FA">
      <w:pPr>
        <w:pStyle w:val="Akapitzlist"/>
        <w:spacing w:line="276" w:lineRule="auto"/>
        <w:rPr>
          <w:rFonts w:ascii="Tahoma" w:hAnsi="Tahoma" w:cs="Tahoma"/>
          <w:sz w:val="24"/>
          <w:szCs w:val="24"/>
          <w:lang w:val="pl-PL"/>
        </w:rPr>
      </w:pPr>
      <w:r w:rsidRPr="00596F98">
        <w:rPr>
          <w:rFonts w:ascii="Tahoma" w:hAnsi="Tahoma" w:cs="Tahoma"/>
          <w:sz w:val="24"/>
          <w:szCs w:val="24"/>
          <w:lang w:val="pl-PL"/>
        </w:rPr>
        <w:t>_____________________________</w:t>
      </w:r>
    </w:p>
    <w:p w14:paraId="0893F35F" w14:textId="77777777" w:rsidR="00E53FFA" w:rsidRDefault="00E53FFA" w:rsidP="005931FA">
      <w:pPr>
        <w:spacing w:line="276" w:lineRule="auto"/>
        <w:rPr>
          <w:rFonts w:ascii="Tahoma" w:hAnsi="Tahoma" w:cs="Tahoma"/>
          <w:sz w:val="24"/>
          <w:szCs w:val="24"/>
          <w:lang w:val="pl-PL"/>
        </w:rPr>
      </w:pPr>
      <w:r>
        <w:rPr>
          <w:rFonts w:ascii="Tahoma" w:hAnsi="Tahoma" w:cs="Tahoma"/>
          <w:sz w:val="24"/>
          <w:szCs w:val="24"/>
          <w:lang w:val="pl-PL"/>
        </w:rPr>
        <w:t>____________________</w:t>
      </w:r>
      <w:r w:rsidRPr="00596F98">
        <w:rPr>
          <w:rFonts w:ascii="Tahoma" w:hAnsi="Tahoma" w:cs="Tahoma"/>
          <w:sz w:val="24"/>
          <w:szCs w:val="24"/>
          <w:lang w:val="pl-PL"/>
        </w:rPr>
        <w:t>_________</w:t>
      </w:r>
    </w:p>
    <w:p w14:paraId="2EEC36D7" w14:textId="77777777" w:rsidR="00E53FFA" w:rsidRDefault="00E53FFA" w:rsidP="005931FA">
      <w:pPr>
        <w:pStyle w:val="Akapitzlist"/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</w:pP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(pełna nazwa</w:t>
      </w:r>
      <w:r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/firma</w:t>
      </w: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, adres,</w:t>
      </w:r>
    </w:p>
    <w:p w14:paraId="370099D7" w14:textId="1DB42296" w:rsidR="00E53FFA" w:rsidRPr="00F72C2A" w:rsidRDefault="00E53FFA" w:rsidP="005931FA">
      <w:pPr>
        <w:pStyle w:val="Akapitzlist"/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</w:pP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w zależności od podmiotu</w:t>
      </w:r>
      <w:r w:rsidR="00F57A80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:</w:t>
      </w: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 xml:space="preserve"> NIP/PESEL</w:t>
      </w:r>
      <w:r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, KRS/CEIDG</w:t>
      </w: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)</w:t>
      </w:r>
    </w:p>
    <w:p w14:paraId="2D1AAEBD" w14:textId="77777777" w:rsidR="00E53FFA" w:rsidRDefault="00E53FFA" w:rsidP="005931FA">
      <w:pPr>
        <w:pStyle w:val="Akapitzlist"/>
        <w:spacing w:line="276" w:lineRule="auto"/>
        <w:rPr>
          <w:rFonts w:ascii="Tahoma" w:hAnsi="Tahoma" w:cs="Tahoma"/>
          <w:sz w:val="24"/>
          <w:szCs w:val="24"/>
          <w:u w:val="single"/>
          <w:lang w:val="pl-PL"/>
        </w:rPr>
      </w:pPr>
    </w:p>
    <w:p w14:paraId="73AE5622" w14:textId="77777777" w:rsidR="00E53FFA" w:rsidRPr="00C66A5B" w:rsidRDefault="00E53FFA" w:rsidP="005931FA">
      <w:pPr>
        <w:pStyle w:val="Akapitzlist"/>
        <w:spacing w:line="276" w:lineRule="auto"/>
        <w:rPr>
          <w:rFonts w:ascii="Tahoma" w:hAnsi="Tahoma" w:cs="Tahoma"/>
          <w:sz w:val="24"/>
          <w:szCs w:val="24"/>
          <w:u w:val="single"/>
          <w:lang w:val="pl-PL"/>
        </w:rPr>
      </w:pPr>
      <w:r w:rsidRPr="00333756">
        <w:rPr>
          <w:rFonts w:ascii="Tahoma" w:hAnsi="Tahoma" w:cs="Tahoma"/>
          <w:sz w:val="24"/>
          <w:szCs w:val="24"/>
          <w:u w:val="single"/>
          <w:lang w:val="pl-PL"/>
        </w:rPr>
        <w:t>reprezentowany przez:</w:t>
      </w:r>
      <w:r>
        <w:rPr>
          <w:rFonts w:ascii="Tahoma" w:hAnsi="Tahoma" w:cs="Tahoma"/>
          <w:sz w:val="24"/>
          <w:szCs w:val="24"/>
          <w:u w:val="single"/>
          <w:lang w:val="pl-PL"/>
        </w:rPr>
        <w:t xml:space="preserve"> </w:t>
      </w:r>
      <w:r w:rsidRPr="00596F98">
        <w:rPr>
          <w:rFonts w:ascii="Tahoma" w:hAnsi="Tahoma" w:cs="Tahoma"/>
          <w:sz w:val="24"/>
          <w:szCs w:val="24"/>
          <w:lang w:val="pl-PL"/>
        </w:rPr>
        <w:t>_____________________________</w:t>
      </w:r>
      <w:r>
        <w:rPr>
          <w:rFonts w:ascii="Tahoma" w:hAnsi="Tahoma" w:cs="Tahoma"/>
          <w:sz w:val="24"/>
          <w:szCs w:val="24"/>
          <w:lang w:val="pl-PL"/>
        </w:rPr>
        <w:t>_</w:t>
      </w:r>
      <w:r w:rsidRPr="00596F98">
        <w:rPr>
          <w:rFonts w:ascii="Tahoma" w:hAnsi="Tahoma" w:cs="Tahoma"/>
          <w:sz w:val="24"/>
          <w:szCs w:val="24"/>
          <w:lang w:val="pl-PL"/>
        </w:rPr>
        <w:t>____________________</w:t>
      </w:r>
    </w:p>
    <w:p w14:paraId="022B4F84" w14:textId="748C4B51" w:rsidR="00E53FFA" w:rsidRDefault="00E53FFA" w:rsidP="00BD7B54">
      <w:pPr>
        <w:pStyle w:val="Akapitzlist"/>
        <w:spacing w:line="276" w:lineRule="auto"/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</w:pPr>
      <w:r w:rsidRPr="00596F98"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(</w:t>
      </w:r>
      <w:r>
        <w:rPr>
          <w:rFonts w:ascii="Tahoma" w:eastAsia="Trebuchet MS" w:hAnsi="Tahoma" w:cs="Tahoma"/>
          <w:bCs/>
          <w:i/>
          <w:iCs/>
          <w:spacing w:val="-2"/>
          <w:sz w:val="24"/>
          <w:szCs w:val="24"/>
          <w:lang w:val="pl-PL"/>
        </w:rPr>
        <w:t>imię, nazwisko, stanowisko/podstawa do reprezentowania)</w:t>
      </w:r>
    </w:p>
    <w:p w14:paraId="5296237D" w14:textId="77777777" w:rsidR="00E53FFA" w:rsidRDefault="00E53FFA" w:rsidP="005931FA">
      <w:pPr>
        <w:pStyle w:val="Akapitzlist"/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p w14:paraId="38397088" w14:textId="77777777" w:rsidR="0085019B" w:rsidRPr="00596F98" w:rsidRDefault="0085019B" w:rsidP="005931FA">
      <w:pPr>
        <w:pStyle w:val="Akapitzlist"/>
        <w:spacing w:line="276" w:lineRule="auto"/>
        <w:rPr>
          <w:rFonts w:ascii="Tahoma" w:hAnsi="Tahoma" w:cs="Tahoma"/>
          <w:sz w:val="24"/>
          <w:szCs w:val="24"/>
          <w:lang w:val="pl-PL"/>
        </w:rPr>
      </w:pPr>
    </w:p>
    <w:p w14:paraId="64DC5684" w14:textId="153B12B1" w:rsidR="00E53FFA" w:rsidRPr="00596F98" w:rsidRDefault="00E53FFA" w:rsidP="005931FA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596F98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OŚWIADCZENI</w:t>
      </w:r>
      <w:r w:rsidR="00822AED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A</w:t>
      </w:r>
      <w:r w:rsidRPr="00596F98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 xml:space="preserve"> </w:t>
      </w:r>
      <w:bookmarkStart w:id="1" w:name="_Hlk150335052"/>
      <w:r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PODMIOTU UDOSTĘPNIAJĄCEGO ZASOBY</w:t>
      </w:r>
      <w:bookmarkEnd w:id="1"/>
    </w:p>
    <w:p w14:paraId="73EFEA34" w14:textId="77777777" w:rsidR="00E53FFA" w:rsidRPr="00596F98" w:rsidRDefault="00E53FFA" w:rsidP="005931FA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596F9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składane na podstawie art. 125 ust. 1</w:t>
      </w:r>
    </w:p>
    <w:p w14:paraId="55F8CE71" w14:textId="77777777" w:rsidR="00E53FFA" w:rsidRPr="00141D4C" w:rsidRDefault="00E53FFA" w:rsidP="005931FA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596F98"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  <w:t>ustawy z dnia 11 września 2019 r. Prawo zamówień publicznych (dalej: „Pzp”)</w:t>
      </w:r>
    </w:p>
    <w:p w14:paraId="5BC215AA" w14:textId="77777777" w:rsidR="00953BBE" w:rsidRDefault="00E53FFA" w:rsidP="005931FA">
      <w:pPr>
        <w:pStyle w:val="Cytatintensywny"/>
        <w:spacing w:before="0" w:after="0" w:line="276" w:lineRule="auto"/>
        <w:ind w:left="0" w:right="0"/>
        <w:rPr>
          <w:rFonts w:ascii="Tahoma" w:eastAsia="Trebuchet MS" w:hAnsi="Tahoma" w:cs="Tahoma"/>
          <w:b/>
          <w:bCs/>
          <w:color w:val="auto"/>
          <w:spacing w:val="-2"/>
          <w:sz w:val="24"/>
          <w:szCs w:val="24"/>
          <w:lang w:val="pl-PL"/>
        </w:rPr>
      </w:pPr>
      <w:r w:rsidRPr="00596F98">
        <w:rPr>
          <w:rFonts w:ascii="Tahoma" w:eastAsia="Trebuchet MS" w:hAnsi="Tahoma" w:cs="Tahoma"/>
          <w:bCs/>
          <w:color w:val="auto"/>
          <w:spacing w:val="-2"/>
          <w:sz w:val="24"/>
          <w:szCs w:val="24"/>
          <w:lang w:val="pl-PL"/>
        </w:rPr>
        <w:t>DOTYCZĄCE</w:t>
      </w:r>
      <w:r w:rsidRPr="00596F98">
        <w:rPr>
          <w:rFonts w:ascii="Tahoma" w:eastAsia="Trebuchet MS" w:hAnsi="Tahoma" w:cs="Tahoma"/>
          <w:b/>
          <w:bCs/>
          <w:color w:val="auto"/>
          <w:spacing w:val="-2"/>
          <w:sz w:val="24"/>
          <w:szCs w:val="24"/>
          <w:lang w:val="pl-PL"/>
        </w:rPr>
        <w:t xml:space="preserve"> PODSTAW WYKLUCZENIA Z POSTĘPOWANIA</w:t>
      </w:r>
    </w:p>
    <w:p w14:paraId="4514A123" w14:textId="100F0350" w:rsidR="00E53FFA" w:rsidRPr="00596F98" w:rsidRDefault="00953BBE" w:rsidP="005931FA">
      <w:pPr>
        <w:pStyle w:val="Cytatintensywny"/>
        <w:spacing w:before="0" w:after="0" w:line="276" w:lineRule="auto"/>
        <w:ind w:left="0" w:right="0"/>
        <w:rPr>
          <w:rFonts w:ascii="Tahoma" w:hAnsi="Tahoma" w:cs="Tahoma"/>
          <w:color w:val="auto"/>
          <w:sz w:val="24"/>
          <w:szCs w:val="24"/>
          <w:lang w:val="pl-PL"/>
        </w:rPr>
      </w:pPr>
      <w:r w:rsidRPr="004B3C13">
        <w:rPr>
          <w:rFonts w:ascii="Tahoma" w:eastAsia="Trebuchet MS" w:hAnsi="Tahoma" w:cs="Tahoma"/>
          <w:color w:val="auto"/>
          <w:spacing w:val="-2"/>
          <w:sz w:val="24"/>
          <w:szCs w:val="24"/>
          <w:lang w:val="pl-PL"/>
        </w:rPr>
        <w:t>ORAZ</w:t>
      </w:r>
      <w:r>
        <w:rPr>
          <w:rFonts w:ascii="Tahoma" w:eastAsia="Trebuchet MS" w:hAnsi="Tahoma" w:cs="Tahoma"/>
          <w:b/>
          <w:bCs/>
          <w:color w:val="auto"/>
          <w:spacing w:val="-2"/>
          <w:sz w:val="24"/>
          <w:szCs w:val="24"/>
          <w:lang w:val="pl-PL"/>
        </w:rPr>
        <w:t xml:space="preserve"> </w:t>
      </w:r>
      <w:r w:rsidRPr="00A318F1">
        <w:rPr>
          <w:rFonts w:ascii="Tahoma" w:eastAsia="Trebuchet MS" w:hAnsi="Tahoma" w:cs="Tahoma"/>
          <w:b/>
          <w:bCs/>
          <w:color w:val="auto"/>
          <w:spacing w:val="-2"/>
          <w:sz w:val="24"/>
          <w:szCs w:val="24"/>
          <w:lang w:val="pl-PL"/>
        </w:rPr>
        <w:t>SPEŁNIANIA WARUNKÓW UDZIAŁU W POSTĘPOWANIU</w:t>
      </w:r>
    </w:p>
    <w:p w14:paraId="595FABF9" w14:textId="5F4DA318" w:rsidR="00E53FFA" w:rsidRDefault="00E53FFA" w:rsidP="005931FA">
      <w:pPr>
        <w:widowControl/>
        <w:spacing w:line="276" w:lineRule="auto"/>
        <w:jc w:val="both"/>
        <w:rPr>
          <w:rFonts w:ascii="Tahoma" w:eastAsia="SimSun" w:hAnsi="Tahoma" w:cs="Tahoma"/>
          <w:sz w:val="24"/>
          <w:szCs w:val="24"/>
          <w:highlight w:val="yellow"/>
          <w:lang w:val="pl-PL" w:eastAsia="hi-IN" w:bidi="hi-IN"/>
        </w:rPr>
      </w:pPr>
      <w:r w:rsidRPr="00212A68">
        <w:rPr>
          <w:rFonts w:ascii="Tahoma" w:hAnsi="Tahoma" w:cs="Tahoma"/>
          <w:sz w:val="24"/>
          <w:szCs w:val="24"/>
          <w:lang w:val="pl-PL"/>
        </w:rPr>
        <w:t xml:space="preserve">Na potrzeby postępowania o </w:t>
      </w:r>
      <w:r w:rsidRPr="000C6547">
        <w:rPr>
          <w:rFonts w:ascii="Tahoma" w:hAnsi="Tahoma" w:cs="Tahoma"/>
          <w:sz w:val="24"/>
          <w:szCs w:val="24"/>
          <w:lang w:val="pl-PL"/>
        </w:rPr>
        <w:t>udzielenie zamówienia publicznego pn.: „W</w:t>
      </w:r>
      <w:r w:rsidRPr="000C6547">
        <w:rPr>
          <w:rFonts w:ascii="Tahoma" w:hAnsi="Tahoma" w:cs="Tahoma"/>
          <w:sz w:val="24"/>
          <w:szCs w:val="24"/>
        </w:rPr>
        <w:t xml:space="preserve">ykonywanie usług schronienia” </w:t>
      </w:r>
      <w:r w:rsidRPr="000C6547">
        <w:rPr>
          <w:rFonts w:ascii="Tahoma" w:hAnsi="Tahoma" w:cs="Tahoma"/>
          <w:b/>
          <w:bCs/>
          <w:sz w:val="24"/>
          <w:szCs w:val="24"/>
        </w:rPr>
        <w:t xml:space="preserve">dla Części: </w:t>
      </w:r>
      <w:r w:rsidRPr="000C6547">
        <w:rPr>
          <w:rFonts w:ascii="Tahoma" w:hAnsi="Tahoma" w:cs="Tahoma"/>
          <w:b/>
          <w:bCs/>
          <w:sz w:val="24"/>
          <w:szCs w:val="24"/>
          <w:lang w:val="pl-PL"/>
        </w:rPr>
        <w:t>______</w:t>
      </w:r>
      <w:r w:rsidR="00F57A80">
        <w:rPr>
          <w:rStyle w:val="Odwoanieprzypisudolnego"/>
          <w:rFonts w:ascii="Tahoma" w:hAnsi="Tahoma" w:cs="Tahoma"/>
          <w:b/>
          <w:bCs/>
          <w:sz w:val="24"/>
          <w:szCs w:val="24"/>
          <w:lang w:val="pl-PL"/>
        </w:rPr>
        <w:footnoteReference w:id="1"/>
      </w:r>
      <w:r w:rsidR="00BD7B54">
        <w:rPr>
          <w:rFonts w:ascii="Tahoma" w:hAnsi="Tahoma" w:cs="Tahoma"/>
          <w:sz w:val="24"/>
          <w:szCs w:val="24"/>
          <w:lang w:val="pl-PL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prowadzonego przez Miejski Ośrodek Pomocy Społecznej w Mikołowie</w:t>
      </w:r>
      <w:r w:rsidRPr="00212A68">
        <w:rPr>
          <w:rFonts w:ascii="Tahoma" w:hAnsi="Tahoma" w:cs="Tahoma"/>
          <w:bCs/>
          <w:sz w:val="24"/>
          <w:szCs w:val="24"/>
        </w:rPr>
        <w:t xml:space="preserve"> </w:t>
      </w:r>
      <w:r w:rsidRPr="00C66440">
        <w:rPr>
          <w:rFonts w:ascii="Tahoma" w:eastAsia="SimSun" w:hAnsi="Tahoma" w:cs="Tahoma"/>
          <w:sz w:val="24"/>
          <w:szCs w:val="24"/>
          <w:lang w:val="pl-PL" w:eastAsia="hi-IN" w:bidi="hi-IN"/>
        </w:rPr>
        <w:t>oświadczam</w:t>
      </w:r>
      <w:r w:rsidR="00532E6B">
        <w:rPr>
          <w:rFonts w:ascii="Tahoma" w:eastAsia="SimSun" w:hAnsi="Tahoma" w:cs="Tahoma"/>
          <w:sz w:val="24"/>
          <w:szCs w:val="24"/>
          <w:lang w:val="pl-PL" w:eastAsia="hi-IN" w:bidi="hi-IN"/>
        </w:rPr>
        <w:t xml:space="preserve"> </w:t>
      </w:r>
      <w:r w:rsidRPr="00C66440">
        <w:rPr>
          <w:rFonts w:ascii="Tahoma" w:eastAsia="SimSun" w:hAnsi="Tahoma" w:cs="Tahoma"/>
          <w:sz w:val="24"/>
          <w:szCs w:val="24"/>
          <w:lang w:val="pl-PL" w:eastAsia="hi-IN" w:bidi="hi-IN"/>
        </w:rPr>
        <w:t xml:space="preserve">co </w:t>
      </w:r>
      <w:r w:rsidRPr="001974C7">
        <w:rPr>
          <w:rFonts w:ascii="Tahoma" w:eastAsia="SimSun" w:hAnsi="Tahoma" w:cs="Tahoma"/>
          <w:sz w:val="24"/>
          <w:szCs w:val="24"/>
          <w:lang w:val="pl-PL" w:eastAsia="hi-IN" w:bidi="hi-IN"/>
        </w:rPr>
        <w:t>następuje:</w:t>
      </w:r>
    </w:p>
    <w:p w14:paraId="711B0D16" w14:textId="77777777" w:rsidR="00E53FFA" w:rsidRPr="00F309CF" w:rsidRDefault="00E53FFA" w:rsidP="005931FA">
      <w:pPr>
        <w:suppressAutoHyphens/>
        <w:spacing w:line="276" w:lineRule="auto"/>
        <w:rPr>
          <w:rFonts w:ascii="Tahoma" w:eastAsia="SimSun" w:hAnsi="Tahoma" w:cs="Tahoma"/>
          <w:sz w:val="24"/>
          <w:szCs w:val="24"/>
          <w:lang w:val="pl-PL" w:eastAsia="hi-IN" w:bidi="hi-IN"/>
        </w:rPr>
      </w:pPr>
    </w:p>
    <w:p w14:paraId="0A2FFD63" w14:textId="32ADA8C6" w:rsidR="0021682C" w:rsidRPr="00F309CF" w:rsidRDefault="00F309CF" w:rsidP="005931FA">
      <w:pPr>
        <w:pStyle w:val="Akapitzlist"/>
        <w:numPr>
          <w:ilvl w:val="0"/>
          <w:numId w:val="2"/>
        </w:numPr>
        <w:suppressAutoHyphens/>
        <w:spacing w:line="276" w:lineRule="auto"/>
        <w:ind w:left="567" w:hanging="567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 w:rsidRPr="00F309CF">
        <w:rPr>
          <w:rFonts w:ascii="Tahoma" w:hAnsi="Tahoma" w:cs="Tahoma"/>
          <w:sz w:val="24"/>
          <w:szCs w:val="24"/>
          <w:lang w:val="pl-PL"/>
        </w:rPr>
        <w:t>OŚWIADCZAM</w:t>
      </w:r>
      <w:r w:rsidR="000B7E39" w:rsidRPr="00F309CF">
        <w:rPr>
          <w:rFonts w:ascii="Tahoma" w:hAnsi="Tahoma" w:cs="Tahoma"/>
          <w:sz w:val="24"/>
          <w:szCs w:val="24"/>
          <w:lang w:val="pl-PL"/>
        </w:rPr>
        <w:t>, że</w:t>
      </w:r>
      <w:r w:rsidR="00A318F1" w:rsidRPr="00F309CF">
        <w:rPr>
          <w:rFonts w:ascii="Tahoma" w:hAnsi="Tahoma" w:cs="Tahoma"/>
          <w:sz w:val="24"/>
          <w:szCs w:val="24"/>
          <w:lang w:val="pl-PL"/>
        </w:rPr>
        <w:t xml:space="preserve"> jako podmiot udostępniający zasoby </w:t>
      </w:r>
      <w:r w:rsidR="004D7DF5" w:rsidRPr="00F309CF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nie</w:t>
      </w:r>
      <w:r w:rsidR="004D7DF5" w:rsidRPr="00F309CF">
        <w:rPr>
          <w:rFonts w:ascii="Tahoma" w:eastAsia="Trebuchet MS" w:hAnsi="Tahoma" w:cs="Tahoma"/>
          <w:b/>
          <w:bCs/>
          <w:spacing w:val="21"/>
          <w:sz w:val="24"/>
          <w:szCs w:val="24"/>
          <w:lang w:val="pl-PL"/>
        </w:rPr>
        <w:t xml:space="preserve"> </w:t>
      </w:r>
      <w:r w:rsidR="004D7DF5" w:rsidRPr="00F309CF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podlegam</w:t>
      </w:r>
      <w:r w:rsidR="004D7DF5" w:rsidRPr="00F309CF">
        <w:rPr>
          <w:rFonts w:ascii="Tahoma" w:eastAsia="Trebuchet MS" w:hAnsi="Tahoma" w:cs="Tahoma"/>
          <w:b/>
          <w:bCs/>
          <w:spacing w:val="22"/>
          <w:sz w:val="24"/>
          <w:szCs w:val="24"/>
          <w:lang w:val="pl-PL"/>
        </w:rPr>
        <w:t xml:space="preserve"> </w:t>
      </w:r>
      <w:r w:rsidR="004D7DF5" w:rsidRPr="00F309CF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wykluczeniu</w:t>
      </w:r>
      <w:r w:rsidR="004D7DF5" w:rsidRPr="00F309CF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="004D7DF5" w:rsidRPr="00F309CF">
        <w:rPr>
          <w:rFonts w:ascii="Tahoma" w:eastAsia="Trebuchet MS" w:hAnsi="Tahoma" w:cs="Tahoma"/>
          <w:sz w:val="24"/>
          <w:szCs w:val="24"/>
          <w:lang w:val="pl-PL"/>
        </w:rPr>
        <w:t>z</w:t>
      </w:r>
      <w:r w:rsidR="004D7DF5" w:rsidRPr="00F309CF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="004D7DF5" w:rsidRPr="00F309CF">
        <w:rPr>
          <w:rFonts w:ascii="Tahoma" w:eastAsia="Trebuchet MS" w:hAnsi="Tahoma" w:cs="Tahoma"/>
          <w:spacing w:val="-1"/>
          <w:sz w:val="24"/>
          <w:szCs w:val="24"/>
          <w:lang w:val="pl-PL"/>
        </w:rPr>
        <w:t>postępowania</w:t>
      </w:r>
      <w:r w:rsidR="00A318F1" w:rsidRPr="00F309CF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="004D7DF5" w:rsidRPr="00F309CF">
        <w:rPr>
          <w:rFonts w:ascii="Tahoma" w:eastAsia="Trebuchet MS" w:hAnsi="Tahoma" w:cs="Tahoma"/>
          <w:spacing w:val="-1"/>
          <w:sz w:val="24"/>
          <w:szCs w:val="24"/>
          <w:lang w:val="pl-PL"/>
        </w:rPr>
        <w:t>na</w:t>
      </w:r>
      <w:r w:rsidR="004D7DF5" w:rsidRPr="00F309CF">
        <w:rPr>
          <w:rFonts w:ascii="Tahoma" w:eastAsia="Trebuchet MS" w:hAnsi="Tahoma" w:cs="Tahoma"/>
          <w:spacing w:val="54"/>
          <w:sz w:val="24"/>
          <w:szCs w:val="24"/>
          <w:lang w:val="pl-PL"/>
        </w:rPr>
        <w:t xml:space="preserve"> </w:t>
      </w:r>
      <w:r w:rsidR="004D7DF5" w:rsidRPr="00F309CF">
        <w:rPr>
          <w:rFonts w:ascii="Tahoma" w:eastAsia="Trebuchet MS" w:hAnsi="Tahoma" w:cs="Tahoma"/>
          <w:spacing w:val="-1"/>
          <w:sz w:val="24"/>
          <w:szCs w:val="24"/>
          <w:lang w:val="pl-PL"/>
        </w:rPr>
        <w:t>podstawie</w:t>
      </w:r>
      <w:r w:rsidR="00DB6597" w:rsidRPr="00F309CF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="004D7DF5" w:rsidRPr="00F309CF">
        <w:rPr>
          <w:rFonts w:ascii="Tahoma" w:eastAsia="Trebuchet MS" w:hAnsi="Tahoma" w:cs="Tahoma"/>
          <w:spacing w:val="-1"/>
          <w:sz w:val="24"/>
          <w:szCs w:val="24"/>
          <w:lang w:val="pl-PL"/>
        </w:rPr>
        <w:t>art. 108</w:t>
      </w:r>
      <w:r w:rsidR="0094145A" w:rsidRPr="00F309CF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="004D7DF5" w:rsidRPr="00F309CF">
        <w:rPr>
          <w:rFonts w:ascii="Tahoma" w:eastAsia="Trebuchet MS" w:hAnsi="Tahoma" w:cs="Tahoma"/>
          <w:spacing w:val="-2"/>
          <w:sz w:val="24"/>
          <w:szCs w:val="24"/>
          <w:lang w:val="pl-PL"/>
        </w:rPr>
        <w:t>ust.</w:t>
      </w:r>
      <w:r w:rsidR="004D7DF5" w:rsidRPr="00F309CF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="00535AA4" w:rsidRPr="00F309CF">
        <w:rPr>
          <w:rFonts w:ascii="Tahoma" w:eastAsia="Trebuchet MS" w:hAnsi="Tahoma" w:cs="Tahoma"/>
          <w:sz w:val="24"/>
          <w:szCs w:val="24"/>
          <w:lang w:val="pl-PL"/>
        </w:rPr>
        <w:t>1</w:t>
      </w:r>
      <w:r w:rsidR="004D7DF5" w:rsidRPr="00F309CF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</w:t>
      </w:r>
      <w:r w:rsidR="004D7DF5" w:rsidRPr="00F309CF">
        <w:rPr>
          <w:rFonts w:ascii="Tahoma" w:eastAsia="Trebuchet MS" w:hAnsi="Tahoma" w:cs="Tahoma"/>
          <w:spacing w:val="-1"/>
          <w:sz w:val="24"/>
          <w:szCs w:val="24"/>
          <w:lang w:val="pl-PL"/>
        </w:rPr>
        <w:t>Pzp</w:t>
      </w:r>
      <w:r w:rsidR="00F57A80" w:rsidRPr="00F57A80">
        <w:rPr>
          <w:rStyle w:val="Odwoanieprzypisudolnego"/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footnoteReference w:id="2"/>
      </w:r>
      <w:r w:rsidR="0021682C" w:rsidRPr="00F309CF">
        <w:rPr>
          <w:rFonts w:ascii="Tahoma" w:eastAsia="Trebuchet MS" w:hAnsi="Tahoma" w:cs="Tahoma"/>
          <w:spacing w:val="-1"/>
          <w:sz w:val="24"/>
          <w:szCs w:val="24"/>
          <w:lang w:val="pl-PL"/>
        </w:rPr>
        <w:t>.</w:t>
      </w:r>
      <w:r w:rsidRPr="00F309CF">
        <w:rPr>
          <w:rFonts w:ascii="Tahoma" w:eastAsia="Trebuchet MS" w:hAnsi="Tahoma" w:cs="Tahoma"/>
          <w:spacing w:val="-1"/>
          <w:sz w:val="24"/>
          <w:szCs w:val="24"/>
          <w:lang w:val="pl-PL"/>
        </w:rPr>
        <w:br/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500"/>
      </w:tblGrid>
      <w:tr w:rsidR="00A27CE2" w:rsidRPr="00596F98" w14:paraId="1B3459D9" w14:textId="77777777" w:rsidTr="003D110F">
        <w:tc>
          <w:tcPr>
            <w:tcW w:w="8500" w:type="dxa"/>
          </w:tcPr>
          <w:p w14:paraId="7E7273CA" w14:textId="4306FF8E" w:rsidR="00A27CE2" w:rsidRPr="00F309CF" w:rsidRDefault="00F57A80" w:rsidP="005931FA">
            <w:pPr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F57A80">
              <w:rPr>
                <w:rFonts w:ascii="Tahoma" w:hAnsi="Tahoma" w:cs="Tahoma"/>
                <w:sz w:val="24"/>
                <w:szCs w:val="24"/>
                <w:lang w:val="pl-PL"/>
              </w:rPr>
              <w:t>(Wypełnić, jeżeli dotyczy</w:t>
            </w:r>
            <w:r>
              <w:rPr>
                <w:rFonts w:ascii="Tahoma" w:hAnsi="Tahoma" w:cs="Tahoma"/>
                <w:sz w:val="24"/>
                <w:szCs w:val="24"/>
                <w:lang w:val="pl-PL"/>
              </w:rPr>
              <w:t>. Niepotrzebne skreślić.</w:t>
            </w:r>
            <w:r w:rsidRPr="00F57A80">
              <w:rPr>
                <w:rFonts w:ascii="Tahoma" w:hAnsi="Tahoma" w:cs="Tahoma"/>
                <w:sz w:val="24"/>
                <w:szCs w:val="24"/>
                <w:lang w:val="pl-PL"/>
              </w:rPr>
              <w:t>)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lang w:val="pl-PL"/>
              </w:rPr>
              <w:br/>
            </w:r>
            <w:r w:rsidR="00A27CE2" w:rsidRPr="00F309CF">
              <w:rPr>
                <w:rFonts w:ascii="Tahoma" w:hAnsi="Tahoma" w:cs="Tahoma"/>
                <w:sz w:val="24"/>
                <w:szCs w:val="24"/>
                <w:lang w:val="pl-PL"/>
              </w:rPr>
              <w:t xml:space="preserve">OŚWIADCZAM, że </w:t>
            </w:r>
            <w:r w:rsidR="00A27CE2" w:rsidRPr="00F309CF">
              <w:rPr>
                <w:rFonts w:ascii="Tahoma" w:hAnsi="Tahoma" w:cs="Tahoma"/>
                <w:b/>
                <w:sz w:val="24"/>
                <w:szCs w:val="24"/>
                <w:lang w:val="pl-PL"/>
              </w:rPr>
              <w:t>zachodzą w stosunku do mnie podstawy wykluczenia</w:t>
            </w:r>
            <w:r w:rsidR="00816E1F" w:rsidRPr="00F309CF">
              <w:rPr>
                <w:rFonts w:ascii="Tahoma" w:hAnsi="Tahoma" w:cs="Tahoma"/>
                <w:b/>
                <w:sz w:val="24"/>
                <w:szCs w:val="24"/>
                <w:lang w:val="pl-PL"/>
              </w:rPr>
              <w:t xml:space="preserve"> </w:t>
            </w:r>
            <w:r w:rsidR="00A27CE2" w:rsidRPr="00F309CF">
              <w:rPr>
                <w:rFonts w:ascii="Tahoma" w:hAnsi="Tahoma" w:cs="Tahoma"/>
                <w:sz w:val="24"/>
                <w:szCs w:val="24"/>
                <w:lang w:val="pl-PL"/>
              </w:rPr>
              <w:t>z postępowania na podstawie art. ___________ Pzp</w:t>
            </w:r>
            <w:r w:rsidR="003D110F" w:rsidRPr="00F309CF">
              <w:rPr>
                <w:rFonts w:ascii="Tahoma" w:hAnsi="Tahoma" w:cs="Tahoma"/>
                <w:sz w:val="24"/>
                <w:szCs w:val="24"/>
                <w:lang w:val="pl-PL"/>
              </w:rPr>
              <w:t xml:space="preserve"> </w:t>
            </w:r>
            <w:r w:rsidR="00A27CE2" w:rsidRPr="00F309CF">
              <w:rPr>
                <w:rFonts w:ascii="Tahoma" w:hAnsi="Tahoma" w:cs="Tahoma"/>
                <w:i/>
                <w:sz w:val="24"/>
                <w:szCs w:val="24"/>
                <w:lang w:val="pl-PL"/>
              </w:rPr>
              <w:t>(należy podać mającą zastosowanie podstawę wykluczenia spośród wymienionych</w:t>
            </w:r>
            <w:r w:rsidR="007A6CB3" w:rsidRPr="00F309CF">
              <w:rPr>
                <w:rFonts w:ascii="Tahoma" w:hAnsi="Tahoma" w:cs="Tahoma"/>
                <w:i/>
                <w:sz w:val="24"/>
                <w:szCs w:val="24"/>
                <w:lang w:val="pl-PL"/>
              </w:rPr>
              <w:br/>
            </w:r>
            <w:r w:rsidR="00A27CE2" w:rsidRPr="00F309CF">
              <w:rPr>
                <w:rFonts w:ascii="Tahoma" w:hAnsi="Tahoma" w:cs="Tahoma"/>
                <w:i/>
                <w:sz w:val="24"/>
                <w:szCs w:val="24"/>
                <w:lang w:val="pl-PL"/>
              </w:rPr>
              <w:t>w art. 108 ust. 1 pkt. 1, 2 i 5).</w:t>
            </w:r>
          </w:p>
          <w:p w14:paraId="07D100C0" w14:textId="77777777" w:rsidR="00A27CE2" w:rsidRPr="00F309CF" w:rsidRDefault="00A27CE2" w:rsidP="005931FA">
            <w:pPr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F309CF">
              <w:rPr>
                <w:rFonts w:ascii="Tahoma" w:hAnsi="Tahoma" w:cs="Tahoma"/>
                <w:sz w:val="24"/>
                <w:szCs w:val="24"/>
                <w:lang w:val="pl-PL"/>
              </w:rPr>
              <w:t>Jednocześnie oświadczam, że w związku z ww. okolicznością, na podstawie art. 110 ust. 2 ustawy Pzp podjąłem następujące środki naprawcze:</w:t>
            </w:r>
          </w:p>
          <w:p w14:paraId="75024B65" w14:textId="77777777" w:rsidR="00DB6597" w:rsidRPr="00F309CF" w:rsidRDefault="00DB6597" w:rsidP="005931FA">
            <w:pPr>
              <w:spacing w:line="276" w:lineRule="auto"/>
            </w:pPr>
            <w:r w:rsidRPr="00F309CF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04B218CD" w14:textId="77777777" w:rsidR="00DB6597" w:rsidRPr="00F309CF" w:rsidRDefault="00DB6597" w:rsidP="005931FA">
            <w:pPr>
              <w:spacing w:line="276" w:lineRule="auto"/>
            </w:pPr>
            <w:r w:rsidRPr="00F309CF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5C0A88F1" w14:textId="34AF13D5" w:rsidR="00DB6597" w:rsidRPr="00596F98" w:rsidRDefault="00DB6597" w:rsidP="005931FA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F309CF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  <w:r w:rsidR="00F309CF"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</w:p>
        </w:tc>
      </w:tr>
    </w:tbl>
    <w:p w14:paraId="0B20467C" w14:textId="7866D738" w:rsidR="00F309CF" w:rsidRPr="004B1F79" w:rsidRDefault="00F309CF" w:rsidP="005931FA">
      <w:pPr>
        <w:pStyle w:val="Akapitzlist"/>
        <w:numPr>
          <w:ilvl w:val="0"/>
          <w:numId w:val="2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F309CF">
        <w:rPr>
          <w:rFonts w:ascii="Tahoma" w:hAnsi="Tahoma" w:cs="Tahoma"/>
          <w:sz w:val="24"/>
          <w:szCs w:val="24"/>
          <w:lang w:val="pl-PL"/>
        </w:rPr>
        <w:lastRenderedPageBreak/>
        <w:t>OŚWIADCZAM, że jako podmiot udostępniający zasoby</w:t>
      </w:r>
      <w:r w:rsidRPr="00F309CF">
        <w:rPr>
          <w:rFonts w:ascii="Tahoma" w:eastAsia="Trebuchet MS" w:hAnsi="Tahoma" w:cs="Tahoma"/>
          <w:spacing w:val="23"/>
          <w:sz w:val="24"/>
          <w:szCs w:val="24"/>
          <w:lang w:val="pl-PL"/>
        </w:rPr>
        <w:t xml:space="preserve"> </w:t>
      </w:r>
      <w:r w:rsidRPr="00F309CF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nie</w:t>
      </w:r>
      <w:r w:rsidRPr="00F309CF">
        <w:rPr>
          <w:rFonts w:ascii="Tahoma" w:eastAsia="Trebuchet MS" w:hAnsi="Tahoma" w:cs="Tahoma"/>
          <w:b/>
          <w:bCs/>
          <w:spacing w:val="21"/>
          <w:sz w:val="24"/>
          <w:szCs w:val="24"/>
          <w:lang w:val="pl-PL"/>
        </w:rPr>
        <w:t xml:space="preserve"> </w:t>
      </w:r>
      <w:r w:rsidRPr="00F309CF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podlegam</w:t>
      </w:r>
      <w:r w:rsidRPr="00F309CF">
        <w:rPr>
          <w:rFonts w:ascii="Tahoma" w:eastAsia="Trebuchet MS" w:hAnsi="Tahoma" w:cs="Tahoma"/>
          <w:b/>
          <w:bCs/>
          <w:spacing w:val="22"/>
          <w:sz w:val="24"/>
          <w:szCs w:val="24"/>
          <w:lang w:val="pl-PL"/>
        </w:rPr>
        <w:t xml:space="preserve"> </w:t>
      </w:r>
      <w:r w:rsidRPr="00F309CF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wykluczeniu</w:t>
      </w:r>
      <w:r w:rsidRPr="00F309CF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F309CF">
        <w:rPr>
          <w:rFonts w:ascii="Tahoma" w:eastAsia="Trebuchet MS" w:hAnsi="Tahoma" w:cs="Tahoma"/>
          <w:sz w:val="24"/>
          <w:szCs w:val="24"/>
          <w:lang w:val="pl-PL"/>
        </w:rPr>
        <w:t>z</w:t>
      </w:r>
      <w:r w:rsidRPr="00F309CF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F309CF">
        <w:rPr>
          <w:rFonts w:ascii="Tahoma" w:eastAsia="Trebuchet MS" w:hAnsi="Tahoma" w:cs="Tahoma"/>
          <w:spacing w:val="-1"/>
          <w:sz w:val="24"/>
          <w:szCs w:val="24"/>
          <w:lang w:val="pl-PL"/>
        </w:rPr>
        <w:t>postępowania</w:t>
      </w:r>
      <w:r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Pr="00F309CF">
        <w:rPr>
          <w:rFonts w:ascii="Tahoma" w:eastAsia="Trebuchet MS" w:hAnsi="Tahoma" w:cs="Tahoma"/>
          <w:spacing w:val="-1"/>
          <w:sz w:val="24"/>
          <w:szCs w:val="24"/>
          <w:lang w:val="pl-PL"/>
        </w:rPr>
        <w:t>na</w:t>
      </w:r>
      <w:r w:rsidRPr="00F309CF">
        <w:rPr>
          <w:rFonts w:ascii="Tahoma" w:eastAsia="Trebuchet MS" w:hAnsi="Tahoma" w:cs="Tahoma"/>
          <w:spacing w:val="54"/>
          <w:sz w:val="24"/>
          <w:szCs w:val="24"/>
          <w:lang w:val="pl-PL"/>
        </w:rPr>
        <w:t xml:space="preserve"> </w:t>
      </w:r>
      <w:r w:rsidRPr="00F309CF">
        <w:rPr>
          <w:rFonts w:ascii="Tahoma" w:eastAsia="Trebuchet MS" w:hAnsi="Tahoma" w:cs="Tahoma"/>
          <w:spacing w:val="-1"/>
          <w:sz w:val="24"/>
          <w:szCs w:val="24"/>
          <w:lang w:val="pl-PL"/>
        </w:rPr>
        <w:t>podstawie art</w:t>
      </w:r>
      <w:r w:rsidRPr="004B1F79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. </w:t>
      </w:r>
      <w:r w:rsidRPr="004B1F79">
        <w:rPr>
          <w:rFonts w:ascii="Tahoma" w:hAnsi="Tahoma" w:cs="Tahoma"/>
          <w:sz w:val="24"/>
          <w:szCs w:val="24"/>
        </w:rPr>
        <w:t>109 ust 1 pkt 7 Pzp</w:t>
      </w:r>
      <w:r w:rsidR="00F57A80" w:rsidRPr="004B1F79">
        <w:rPr>
          <w:rStyle w:val="Odwoanieprzypisudolnego"/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footnoteReference w:id="3"/>
      </w:r>
      <w:r w:rsidRPr="004B1F79">
        <w:rPr>
          <w:rFonts w:ascii="Tahoma" w:hAnsi="Tahoma" w:cs="Tahoma"/>
          <w:sz w:val="24"/>
          <w:szCs w:val="24"/>
        </w:rPr>
        <w:t>.</w:t>
      </w:r>
      <w:r w:rsidRPr="004B1F79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Pr="004B1F79">
        <w:rPr>
          <w:rFonts w:ascii="Tahoma" w:eastAsia="Trebuchet MS" w:hAnsi="Tahoma" w:cs="Tahoma"/>
          <w:spacing w:val="-1"/>
          <w:sz w:val="24"/>
          <w:szCs w:val="24"/>
          <w:lang w:val="pl-PL"/>
        </w:rPr>
        <w:br/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8500"/>
      </w:tblGrid>
      <w:tr w:rsidR="00F309CF" w:rsidRPr="00596F98" w14:paraId="0124F264" w14:textId="77777777" w:rsidTr="001820F1">
        <w:tc>
          <w:tcPr>
            <w:tcW w:w="8500" w:type="dxa"/>
          </w:tcPr>
          <w:p w14:paraId="703CA895" w14:textId="43E7FFE6" w:rsidR="00F309CF" w:rsidRPr="004B1F79" w:rsidRDefault="00F57A80" w:rsidP="005931FA">
            <w:pPr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B1F79">
              <w:rPr>
                <w:rFonts w:ascii="Tahoma" w:hAnsi="Tahoma" w:cs="Tahoma"/>
                <w:sz w:val="24"/>
                <w:szCs w:val="24"/>
                <w:lang w:val="pl-PL"/>
              </w:rPr>
              <w:t>(Wypełnić, jeżeli dotyczy. Niepotrzebne skreślić.)</w:t>
            </w:r>
            <w:r w:rsidRPr="004B1F79">
              <w:rPr>
                <w:rFonts w:ascii="Tahoma" w:hAnsi="Tahoma" w:cs="Tahoma"/>
                <w:sz w:val="24"/>
                <w:szCs w:val="24"/>
                <w:lang w:val="pl-PL"/>
              </w:rPr>
              <w:br/>
            </w:r>
            <w:r w:rsidR="00F309CF" w:rsidRPr="004B1F79">
              <w:rPr>
                <w:rFonts w:ascii="Tahoma" w:hAnsi="Tahoma" w:cs="Tahoma"/>
                <w:sz w:val="24"/>
                <w:szCs w:val="24"/>
                <w:lang w:val="pl-PL"/>
              </w:rPr>
              <w:t xml:space="preserve">OŚWIADCZAM, że </w:t>
            </w:r>
            <w:r w:rsidR="00F309CF" w:rsidRPr="004B1F79">
              <w:rPr>
                <w:rFonts w:ascii="Tahoma" w:hAnsi="Tahoma" w:cs="Tahoma"/>
                <w:b/>
                <w:sz w:val="24"/>
                <w:szCs w:val="24"/>
                <w:lang w:val="pl-PL"/>
              </w:rPr>
              <w:t xml:space="preserve">zachodzą w stosunku do mnie podstawy wykluczenia </w:t>
            </w:r>
            <w:r w:rsidR="00F309CF" w:rsidRPr="004B1F79">
              <w:rPr>
                <w:rFonts w:ascii="Tahoma" w:hAnsi="Tahoma" w:cs="Tahoma"/>
                <w:sz w:val="24"/>
                <w:szCs w:val="24"/>
                <w:lang w:val="pl-PL"/>
              </w:rPr>
              <w:t xml:space="preserve">z postępowania na podstawie art. </w:t>
            </w:r>
            <w:r w:rsidR="00F309CF" w:rsidRPr="004B1F79">
              <w:rPr>
                <w:rFonts w:ascii="Tahoma" w:hAnsi="Tahoma" w:cs="Tahoma"/>
                <w:sz w:val="24"/>
                <w:szCs w:val="24"/>
              </w:rPr>
              <w:t>109 ust 1 pkt 7</w:t>
            </w:r>
            <w:r w:rsidR="00F309CF" w:rsidRPr="004B1F79">
              <w:rPr>
                <w:rFonts w:ascii="Tahoma" w:hAnsi="Tahoma" w:cs="Tahoma"/>
                <w:sz w:val="24"/>
                <w:szCs w:val="24"/>
                <w:lang w:val="pl-PL"/>
              </w:rPr>
              <w:t xml:space="preserve"> Pzp</w:t>
            </w:r>
            <w:r w:rsidR="00F309CF" w:rsidRPr="004B1F79">
              <w:rPr>
                <w:rFonts w:ascii="Tahoma" w:hAnsi="Tahoma" w:cs="Tahoma"/>
                <w:i/>
                <w:sz w:val="24"/>
                <w:szCs w:val="24"/>
                <w:lang w:val="pl-PL"/>
              </w:rPr>
              <w:t>.</w:t>
            </w:r>
          </w:p>
          <w:p w14:paraId="621C5C68" w14:textId="77777777" w:rsidR="00F309CF" w:rsidRPr="004B1F79" w:rsidRDefault="00F309CF" w:rsidP="005931FA">
            <w:pPr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B1F79">
              <w:rPr>
                <w:rFonts w:ascii="Tahoma" w:hAnsi="Tahoma" w:cs="Tahoma"/>
                <w:sz w:val="24"/>
                <w:szCs w:val="24"/>
                <w:lang w:val="pl-PL"/>
              </w:rPr>
              <w:t>Jednocześnie oświadczam, że w związku z ww. okolicznością, na podstawie art. 110 ust. 2 ustawy Pzp podjąłem następujące środki naprawcze:</w:t>
            </w:r>
          </w:p>
          <w:p w14:paraId="7511DA6B" w14:textId="77777777" w:rsidR="00F309CF" w:rsidRPr="004B1F79" w:rsidRDefault="00F309CF" w:rsidP="005931FA">
            <w:pPr>
              <w:spacing w:line="276" w:lineRule="auto"/>
            </w:pPr>
            <w:r w:rsidRPr="004B1F7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48F53681" w14:textId="77777777" w:rsidR="00F309CF" w:rsidRPr="004B1F79" w:rsidRDefault="00F309CF" w:rsidP="005931FA">
            <w:pPr>
              <w:spacing w:line="276" w:lineRule="auto"/>
            </w:pPr>
            <w:r w:rsidRPr="004B1F7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0238C19E" w14:textId="77777777" w:rsidR="00F309CF" w:rsidRDefault="00F309CF" w:rsidP="005931FA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4B1F79">
              <w:rPr>
                <w:rFonts w:ascii="Tahoma" w:hAnsi="Tahoma" w:cs="Tahoma"/>
                <w:sz w:val="24"/>
                <w:szCs w:val="24"/>
                <w:lang w:val="pl-PL"/>
              </w:rPr>
              <w:t>_______________________________________________________________</w:t>
            </w:r>
          </w:p>
          <w:p w14:paraId="56687A34" w14:textId="77777777" w:rsidR="00F309CF" w:rsidRPr="00596F98" w:rsidRDefault="00F309CF" w:rsidP="005931FA">
            <w:pPr>
              <w:pStyle w:val="Akapitzlist"/>
              <w:suppressAutoHyphens/>
              <w:spacing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</w:p>
        </w:tc>
      </w:tr>
    </w:tbl>
    <w:p w14:paraId="1BE71513" w14:textId="77777777" w:rsidR="00F309CF" w:rsidRDefault="00F309CF" w:rsidP="005931FA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24"/>
          <w:szCs w:val="24"/>
          <w:lang w:val="pl-PL"/>
        </w:rPr>
      </w:pPr>
    </w:p>
    <w:p w14:paraId="545AA6AF" w14:textId="7B19E7B3" w:rsidR="00CC577E" w:rsidRPr="00596F98" w:rsidRDefault="00CC577E" w:rsidP="005931FA">
      <w:pPr>
        <w:pStyle w:val="Akapitzlist"/>
        <w:numPr>
          <w:ilvl w:val="0"/>
          <w:numId w:val="2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596F98">
        <w:rPr>
          <w:rFonts w:ascii="Tahoma" w:hAnsi="Tahoma" w:cs="Tahoma"/>
          <w:sz w:val="24"/>
          <w:szCs w:val="24"/>
          <w:lang w:val="pl-PL"/>
        </w:rPr>
        <w:t>OŚWIADCZAM, że</w:t>
      </w:r>
      <w:r w:rsidRPr="00596F98">
        <w:rPr>
          <w:rFonts w:ascii="Tahoma" w:eastAsia="Trebuchet MS" w:hAnsi="Tahoma" w:cs="Tahoma"/>
          <w:spacing w:val="23"/>
          <w:sz w:val="24"/>
          <w:szCs w:val="24"/>
          <w:lang w:val="pl-PL"/>
        </w:rPr>
        <w:t xml:space="preserve"> </w:t>
      </w:r>
      <w:r w:rsidR="00A318F1">
        <w:rPr>
          <w:rFonts w:ascii="Tahoma" w:hAnsi="Tahoma" w:cs="Tahoma"/>
          <w:sz w:val="24"/>
          <w:szCs w:val="24"/>
          <w:lang w:val="pl-PL"/>
        </w:rPr>
        <w:t xml:space="preserve">jako podmiot udostępniający zasoby </w:t>
      </w:r>
      <w:r w:rsidRPr="00596F9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nie</w:t>
      </w:r>
      <w:r w:rsidRPr="00596F98">
        <w:rPr>
          <w:rFonts w:ascii="Tahoma" w:eastAsia="Trebuchet MS" w:hAnsi="Tahoma" w:cs="Tahoma"/>
          <w:b/>
          <w:bCs/>
          <w:spacing w:val="21"/>
          <w:sz w:val="24"/>
          <w:szCs w:val="24"/>
          <w:lang w:val="pl-PL"/>
        </w:rPr>
        <w:t xml:space="preserve"> </w:t>
      </w:r>
      <w:r w:rsidRPr="00596F9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podlegam</w:t>
      </w:r>
      <w:r w:rsidRPr="00596F98">
        <w:rPr>
          <w:rFonts w:ascii="Tahoma" w:eastAsia="Trebuchet MS" w:hAnsi="Tahoma" w:cs="Tahoma"/>
          <w:b/>
          <w:bCs/>
          <w:spacing w:val="22"/>
          <w:sz w:val="24"/>
          <w:szCs w:val="24"/>
          <w:lang w:val="pl-PL"/>
        </w:rPr>
        <w:t xml:space="preserve"> </w:t>
      </w:r>
      <w:r w:rsidRPr="00596F98">
        <w:rPr>
          <w:rFonts w:ascii="Tahoma" w:eastAsia="Trebuchet MS" w:hAnsi="Tahoma" w:cs="Tahoma"/>
          <w:b/>
          <w:bCs/>
          <w:spacing w:val="-1"/>
          <w:sz w:val="24"/>
          <w:szCs w:val="24"/>
          <w:lang w:val="pl-PL"/>
        </w:rPr>
        <w:t>wykluczeniu</w:t>
      </w:r>
      <w:r w:rsidRPr="00596F98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596F98">
        <w:rPr>
          <w:rFonts w:ascii="Tahoma" w:eastAsia="Trebuchet MS" w:hAnsi="Tahoma" w:cs="Tahoma"/>
          <w:sz w:val="24"/>
          <w:szCs w:val="24"/>
          <w:lang w:val="pl-PL"/>
        </w:rPr>
        <w:t>z</w:t>
      </w:r>
      <w:r w:rsidRPr="00596F98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596F98">
        <w:rPr>
          <w:rFonts w:ascii="Tahoma" w:eastAsia="Trebuchet MS" w:hAnsi="Tahoma" w:cs="Tahoma"/>
          <w:spacing w:val="-1"/>
          <w:sz w:val="24"/>
          <w:szCs w:val="24"/>
          <w:lang w:val="pl-PL"/>
        </w:rPr>
        <w:t>postępowania</w:t>
      </w:r>
      <w:r w:rsidR="00A318F1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Pr="00596F98">
        <w:rPr>
          <w:rFonts w:ascii="Tahoma" w:eastAsia="Trebuchet MS" w:hAnsi="Tahoma" w:cs="Tahoma"/>
          <w:spacing w:val="-1"/>
          <w:sz w:val="24"/>
          <w:szCs w:val="24"/>
          <w:lang w:val="pl-PL"/>
        </w:rPr>
        <w:t>na</w:t>
      </w:r>
      <w:r w:rsidRPr="00596F98">
        <w:rPr>
          <w:rFonts w:ascii="Tahoma" w:eastAsia="Trebuchet MS" w:hAnsi="Tahoma" w:cs="Tahoma"/>
          <w:spacing w:val="54"/>
          <w:sz w:val="24"/>
          <w:szCs w:val="24"/>
          <w:lang w:val="pl-PL"/>
        </w:rPr>
        <w:t xml:space="preserve"> </w:t>
      </w:r>
      <w:r w:rsidRPr="00596F98">
        <w:rPr>
          <w:rFonts w:ascii="Tahoma" w:eastAsia="Trebuchet MS" w:hAnsi="Tahoma" w:cs="Tahoma"/>
          <w:spacing w:val="-1"/>
          <w:sz w:val="24"/>
          <w:szCs w:val="24"/>
          <w:lang w:val="pl-PL"/>
        </w:rPr>
        <w:t>podstawie</w:t>
      </w:r>
      <w:r w:rsidRPr="00596F98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Pr="00596F9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art. 7</w:t>
      </w:r>
      <w:r w:rsidR="00DB6597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 xml:space="preserve"> </w:t>
      </w:r>
      <w:r w:rsidRPr="00596F9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ust. 1 ustawy</w:t>
      </w:r>
      <w:r w:rsidR="003D110F" w:rsidRPr="00596F9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 xml:space="preserve"> </w:t>
      </w:r>
      <w:r w:rsidRPr="00596F9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z dnia</w:t>
      </w:r>
      <w:r w:rsidR="00C8048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br/>
      </w:r>
      <w:r w:rsidRPr="00596F98">
        <w:rPr>
          <w:rFonts w:ascii="Tahoma" w:eastAsia="Times New Roman" w:hAnsi="Tahoma" w:cs="Tahoma"/>
          <w:color w:val="222222"/>
          <w:sz w:val="24"/>
          <w:szCs w:val="24"/>
          <w:lang w:eastAsia="pl-PL"/>
        </w:rPr>
        <w:t>13 kwietnia 2022 r. o szczególnych rozwiązaniach w zakresie przeciwdziałania wspieraniu agresji na Ukrainę oraz służących ochronie bezpieczeństwa narodowego.</w:t>
      </w:r>
    </w:p>
    <w:p w14:paraId="403EC659" w14:textId="77777777" w:rsidR="00DB6597" w:rsidRDefault="00DB6597" w:rsidP="005931FA">
      <w:pPr>
        <w:widowControl/>
        <w:spacing w:line="276" w:lineRule="auto"/>
        <w:jc w:val="both"/>
        <w:rPr>
          <w:rFonts w:ascii="Tahoma" w:eastAsia="Trebuchet MS" w:hAnsi="Tahoma" w:cs="Tahoma"/>
          <w:bCs/>
          <w:spacing w:val="-2"/>
          <w:sz w:val="24"/>
          <w:szCs w:val="24"/>
          <w:lang w:val="pl-PL"/>
        </w:rPr>
      </w:pPr>
    </w:p>
    <w:p w14:paraId="00587B8D" w14:textId="6BC0FAA2" w:rsidR="00F8328F" w:rsidRPr="00DD1CA0" w:rsidRDefault="0021682C" w:rsidP="005931FA">
      <w:pPr>
        <w:pStyle w:val="Akapitzlist"/>
        <w:numPr>
          <w:ilvl w:val="0"/>
          <w:numId w:val="2"/>
        </w:numPr>
        <w:suppressAutoHyphens/>
        <w:spacing w:line="276" w:lineRule="auto"/>
        <w:ind w:left="567" w:hanging="567"/>
        <w:rPr>
          <w:rFonts w:ascii="Tahoma" w:hAnsi="Tahoma" w:cs="Tahoma"/>
          <w:sz w:val="24"/>
          <w:szCs w:val="24"/>
          <w:lang w:val="pl-PL"/>
        </w:rPr>
      </w:pPr>
      <w:r w:rsidRPr="00A318F1">
        <w:rPr>
          <w:rFonts w:ascii="Tahoma" w:hAnsi="Tahoma" w:cs="Tahoma"/>
          <w:sz w:val="24"/>
          <w:szCs w:val="24"/>
          <w:lang w:val="pl-PL"/>
        </w:rPr>
        <w:t>OŚWIADCZAM,</w:t>
      </w:r>
      <w:r w:rsidRPr="00A318F1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że </w:t>
      </w:r>
      <w:r w:rsidR="00A318F1" w:rsidRPr="00A318F1">
        <w:rPr>
          <w:rFonts w:ascii="Tahoma" w:hAnsi="Tahoma" w:cs="Tahoma"/>
          <w:sz w:val="24"/>
          <w:szCs w:val="24"/>
          <w:lang w:val="pl-PL"/>
        </w:rPr>
        <w:t>w zakresie</w:t>
      </w:r>
      <w:r w:rsidR="00A318F1">
        <w:rPr>
          <w:rFonts w:ascii="Tahoma" w:hAnsi="Tahoma" w:cs="Tahoma"/>
          <w:sz w:val="24"/>
          <w:szCs w:val="24"/>
          <w:lang w:val="pl-PL"/>
        </w:rPr>
        <w:t>,</w:t>
      </w:r>
      <w:r w:rsidR="00A318F1" w:rsidRPr="00A318F1">
        <w:rPr>
          <w:rFonts w:ascii="Tahoma" w:hAnsi="Tahoma" w:cs="Tahoma"/>
          <w:sz w:val="24"/>
          <w:szCs w:val="24"/>
          <w:lang w:val="pl-PL"/>
        </w:rPr>
        <w:t xml:space="preserve"> w jakim udostępniam zasoby</w:t>
      </w:r>
      <w:r w:rsidR="00A318F1" w:rsidRPr="00A318F1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Pr="00A318F1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spełniam warunki udziału w postępowaniu określone przez </w:t>
      </w:r>
      <w:r w:rsidRPr="00DD1CA0">
        <w:rPr>
          <w:rFonts w:ascii="Tahoma" w:eastAsia="Trebuchet MS" w:hAnsi="Tahoma" w:cs="Tahoma"/>
          <w:spacing w:val="-1"/>
          <w:sz w:val="24"/>
          <w:szCs w:val="24"/>
          <w:lang w:val="pl-PL"/>
        </w:rPr>
        <w:t>zamawiającego</w:t>
      </w:r>
      <w:r w:rsidR="00281B8F" w:rsidRPr="00DD1CA0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="00DE4AFB" w:rsidRPr="00DD1CA0">
        <w:rPr>
          <w:rFonts w:ascii="Tahoma" w:hAnsi="Tahoma" w:cs="Tahoma"/>
          <w:sz w:val="24"/>
          <w:szCs w:val="24"/>
          <w:lang w:val="pl-PL"/>
        </w:rPr>
        <w:t>w Rozdziale IX ust. 2 SWZ</w:t>
      </w:r>
      <w:r w:rsidR="000028F7" w:rsidRPr="00DD1CA0">
        <w:rPr>
          <w:rFonts w:ascii="Tahoma" w:eastAsia="Trebuchet MS" w:hAnsi="Tahoma" w:cs="Tahoma"/>
          <w:spacing w:val="-1"/>
          <w:sz w:val="24"/>
          <w:szCs w:val="24"/>
          <w:lang w:val="pl-PL"/>
        </w:rPr>
        <w:t>.</w:t>
      </w:r>
    </w:p>
    <w:p w14:paraId="3BE3ACDC" w14:textId="77777777" w:rsidR="00590884" w:rsidRPr="00590884" w:rsidRDefault="00590884" w:rsidP="005931FA">
      <w:pPr>
        <w:suppressAutoHyphens/>
        <w:spacing w:line="276" w:lineRule="auto"/>
        <w:rPr>
          <w:rFonts w:ascii="Tahoma" w:eastAsia="SimSun" w:hAnsi="Tahoma" w:cs="Tahoma"/>
          <w:sz w:val="24"/>
          <w:szCs w:val="24"/>
          <w:lang w:val="pl-PL" w:eastAsia="hi-IN" w:bidi="hi-IN"/>
        </w:rPr>
      </w:pPr>
    </w:p>
    <w:p w14:paraId="2A43989B" w14:textId="782844C8" w:rsidR="00A34858" w:rsidRPr="004C0519" w:rsidRDefault="00EF4112" w:rsidP="005931FA">
      <w:pPr>
        <w:pStyle w:val="Akapitzlist"/>
        <w:numPr>
          <w:ilvl w:val="0"/>
          <w:numId w:val="2"/>
        </w:numPr>
        <w:suppressAutoHyphens/>
        <w:spacing w:line="276" w:lineRule="auto"/>
        <w:ind w:left="567" w:hanging="567"/>
        <w:rPr>
          <w:rFonts w:ascii="Tahoma" w:eastAsia="SimSun" w:hAnsi="Tahoma" w:cs="Tahoma"/>
          <w:sz w:val="24"/>
          <w:szCs w:val="24"/>
          <w:lang w:val="pl-PL" w:eastAsia="hi-IN" w:bidi="hi-IN"/>
        </w:rPr>
      </w:pPr>
      <w:r w:rsidRPr="004C0519">
        <w:rPr>
          <w:rFonts w:ascii="Tahoma" w:eastAsia="Arial Unicode MS" w:hAnsi="Tahoma" w:cs="Tahoma"/>
          <w:sz w:val="24"/>
          <w:szCs w:val="24"/>
          <w:lang w:val="pl-PL"/>
        </w:rPr>
        <w:t>OŚWIADCZAM</w:t>
      </w:r>
      <w:r w:rsidR="000B7E39" w:rsidRPr="004C0519">
        <w:rPr>
          <w:rFonts w:ascii="Tahoma" w:eastAsia="Arial Unicode MS" w:hAnsi="Tahoma" w:cs="Tahoma"/>
          <w:sz w:val="24"/>
          <w:szCs w:val="24"/>
          <w:lang w:val="pl-PL"/>
        </w:rPr>
        <w:t>, że wszystkie informacje podane w powyższy</w:t>
      </w:r>
      <w:r w:rsidR="00E07E7B" w:rsidRPr="004C0519">
        <w:rPr>
          <w:rFonts w:ascii="Tahoma" w:eastAsia="Arial Unicode MS" w:hAnsi="Tahoma" w:cs="Tahoma"/>
          <w:sz w:val="24"/>
          <w:szCs w:val="24"/>
          <w:lang w:val="pl-PL"/>
        </w:rPr>
        <w:t>m</w:t>
      </w:r>
      <w:r w:rsidR="000B7E39" w:rsidRPr="004C0519">
        <w:rPr>
          <w:rFonts w:ascii="Tahoma" w:eastAsia="Arial Unicode MS" w:hAnsi="Tahoma" w:cs="Tahoma"/>
          <w:sz w:val="24"/>
          <w:szCs w:val="24"/>
          <w:lang w:val="pl-PL"/>
        </w:rPr>
        <w:t xml:space="preserve"> oświadczeni</w:t>
      </w:r>
      <w:r w:rsidR="00E07E7B" w:rsidRPr="004C0519">
        <w:rPr>
          <w:rFonts w:ascii="Tahoma" w:eastAsia="Arial Unicode MS" w:hAnsi="Tahoma" w:cs="Tahoma"/>
          <w:sz w:val="24"/>
          <w:szCs w:val="24"/>
          <w:lang w:val="pl-PL"/>
        </w:rPr>
        <w:t>u</w:t>
      </w:r>
      <w:r w:rsidR="000B7E39" w:rsidRPr="004C0519">
        <w:rPr>
          <w:rFonts w:ascii="Tahoma" w:eastAsia="Arial Unicode MS" w:hAnsi="Tahoma" w:cs="Tahoma"/>
          <w:sz w:val="24"/>
          <w:szCs w:val="24"/>
          <w:lang w:val="pl-PL"/>
        </w:rPr>
        <w:t xml:space="preserve"> są aktualne i zgodne</w:t>
      </w:r>
      <w:r w:rsidR="00281B8F" w:rsidRPr="004C0519">
        <w:rPr>
          <w:rFonts w:ascii="Tahoma" w:eastAsia="Arial Unicode MS" w:hAnsi="Tahoma" w:cs="Tahoma"/>
          <w:sz w:val="24"/>
          <w:szCs w:val="24"/>
          <w:lang w:val="pl-PL"/>
        </w:rPr>
        <w:t xml:space="preserve"> </w:t>
      </w:r>
      <w:r w:rsidR="000B7E39" w:rsidRPr="004C0519">
        <w:rPr>
          <w:rFonts w:ascii="Tahoma" w:eastAsia="Arial Unicode MS" w:hAnsi="Tahoma" w:cs="Tahoma"/>
          <w:sz w:val="24"/>
          <w:szCs w:val="24"/>
          <w:lang w:val="pl-PL"/>
        </w:rPr>
        <w:t>z prawdą oraz zostały przedstawione z pełną świadomością konsekwencji wprowadzenia zamawiającego w błąd przy przedstawianiu informacji.</w:t>
      </w:r>
    </w:p>
    <w:p w14:paraId="1BB1401D" w14:textId="427F71D7" w:rsidR="005A4B4B" w:rsidRPr="00596F98" w:rsidRDefault="005A4B4B" w:rsidP="005931FA">
      <w:pPr>
        <w:spacing w:line="276" w:lineRule="auto"/>
        <w:rPr>
          <w:rFonts w:ascii="Tahoma" w:eastAsia="Arial Unicode MS" w:hAnsi="Tahoma" w:cs="Tahoma"/>
          <w:sz w:val="24"/>
          <w:szCs w:val="24"/>
          <w:lang w:val="pl-PL"/>
        </w:rPr>
      </w:pPr>
    </w:p>
    <w:p w14:paraId="4734A50D" w14:textId="77777777" w:rsidR="004F5260" w:rsidRPr="00596F98" w:rsidRDefault="004F5260" w:rsidP="005931FA">
      <w:pPr>
        <w:spacing w:line="276" w:lineRule="auto"/>
        <w:rPr>
          <w:rFonts w:ascii="Tahoma" w:eastAsia="Arial Unicode MS" w:hAnsi="Tahoma" w:cs="Tahoma"/>
          <w:sz w:val="24"/>
          <w:szCs w:val="24"/>
          <w:lang w:val="pl-PL"/>
        </w:rPr>
      </w:pPr>
    </w:p>
    <w:p w14:paraId="2E3F185A" w14:textId="77777777" w:rsidR="00444212" w:rsidRPr="00596F98" w:rsidRDefault="00444212" w:rsidP="005931FA">
      <w:pPr>
        <w:spacing w:line="276" w:lineRule="auto"/>
        <w:rPr>
          <w:rFonts w:ascii="Tahoma" w:eastAsia="Arial Unicode MS" w:hAnsi="Tahoma" w:cs="Tahoma"/>
          <w:sz w:val="24"/>
          <w:szCs w:val="24"/>
          <w:lang w:val="pl-PL"/>
        </w:rPr>
      </w:pPr>
    </w:p>
    <w:p w14:paraId="40049935" w14:textId="77777777" w:rsidR="008336C5" w:rsidRPr="00596F98" w:rsidRDefault="005A4B4B" w:rsidP="005931FA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bookmarkStart w:id="3" w:name="_Hlk127777367"/>
      <w:r w:rsidRPr="00596F98">
        <w:rPr>
          <w:rFonts w:ascii="Tahoma" w:hAnsi="Tahoma" w:cs="Tahoma"/>
          <w:b/>
          <w:sz w:val="24"/>
          <w:szCs w:val="24"/>
          <w:lang w:val="pl-PL"/>
        </w:rPr>
        <w:t>Dokument</w:t>
      </w:r>
      <w:r w:rsidRPr="00596F98">
        <w:rPr>
          <w:rFonts w:ascii="Tahoma" w:hAnsi="Tahoma" w:cs="Tahoma"/>
          <w:b/>
          <w:spacing w:val="6"/>
          <w:sz w:val="24"/>
          <w:szCs w:val="24"/>
          <w:lang w:val="pl-PL"/>
        </w:rPr>
        <w:t xml:space="preserve"> </w:t>
      </w:r>
      <w:r w:rsidRPr="00596F98">
        <w:rPr>
          <w:rFonts w:ascii="Tahoma" w:hAnsi="Tahoma" w:cs="Tahoma"/>
          <w:b/>
          <w:sz w:val="24"/>
          <w:szCs w:val="24"/>
          <w:lang w:val="pl-PL"/>
        </w:rPr>
        <w:t>musi</w:t>
      </w:r>
      <w:r w:rsidRPr="00596F9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96F98">
        <w:rPr>
          <w:rFonts w:ascii="Tahoma" w:hAnsi="Tahoma" w:cs="Tahoma"/>
          <w:b/>
          <w:sz w:val="24"/>
          <w:szCs w:val="24"/>
          <w:lang w:val="pl-PL"/>
        </w:rPr>
        <w:t>być</w:t>
      </w:r>
      <w:r w:rsidRPr="00596F9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96F98">
        <w:rPr>
          <w:rFonts w:ascii="Tahoma" w:hAnsi="Tahoma" w:cs="Tahoma"/>
          <w:b/>
          <w:spacing w:val="-1"/>
          <w:sz w:val="24"/>
          <w:szCs w:val="24"/>
          <w:lang w:val="pl-PL"/>
        </w:rPr>
        <w:t>opatrzony</w:t>
      </w:r>
      <w:r w:rsidR="008336C5" w:rsidRPr="00596F98">
        <w:rPr>
          <w:rFonts w:ascii="Tahoma" w:hAnsi="Tahoma" w:cs="Tahoma"/>
          <w:b/>
          <w:spacing w:val="-1"/>
          <w:sz w:val="24"/>
          <w:szCs w:val="24"/>
          <w:lang w:val="pl-PL"/>
        </w:rPr>
        <w:t xml:space="preserve"> </w:t>
      </w:r>
      <w:r w:rsidR="008336C5" w:rsidRPr="00596F98">
        <w:rPr>
          <w:rFonts w:ascii="Tahoma" w:hAnsi="Tahoma" w:cs="Tahoma"/>
          <w:b/>
          <w:sz w:val="24"/>
          <w:szCs w:val="24"/>
        </w:rPr>
        <w:t>kwalifikowanym podpisem elektronicznym</w:t>
      </w:r>
    </w:p>
    <w:p w14:paraId="679C1497" w14:textId="123C1B53" w:rsidR="009C01A6" w:rsidRPr="00596F98" w:rsidRDefault="008336C5" w:rsidP="005931FA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596F98">
        <w:rPr>
          <w:rFonts w:ascii="Tahoma" w:hAnsi="Tahoma" w:cs="Tahoma"/>
          <w:b/>
          <w:sz w:val="24"/>
          <w:szCs w:val="24"/>
        </w:rPr>
        <w:t>lub podpisem zaufanym, lub podpisem osobistym</w:t>
      </w:r>
    </w:p>
    <w:p w14:paraId="7CAE9160" w14:textId="77777777" w:rsidR="008336C5" w:rsidRPr="00596F98" w:rsidRDefault="005A4B4B" w:rsidP="005931FA">
      <w:pPr>
        <w:spacing w:line="276" w:lineRule="auto"/>
        <w:jc w:val="center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596F98">
        <w:rPr>
          <w:rFonts w:ascii="Tahoma" w:hAnsi="Tahoma" w:cs="Tahoma"/>
          <w:b/>
          <w:spacing w:val="-1"/>
          <w:sz w:val="24"/>
          <w:szCs w:val="24"/>
          <w:lang w:val="pl-PL"/>
        </w:rPr>
        <w:t>przez</w:t>
      </w:r>
      <w:r w:rsidRPr="00596F9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96F98">
        <w:rPr>
          <w:rFonts w:ascii="Tahoma" w:hAnsi="Tahoma" w:cs="Tahoma"/>
          <w:b/>
          <w:sz w:val="24"/>
          <w:szCs w:val="24"/>
          <w:lang w:val="pl-PL"/>
        </w:rPr>
        <w:t>osobę</w:t>
      </w:r>
      <w:r w:rsidRPr="00596F9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96F98">
        <w:rPr>
          <w:rFonts w:ascii="Tahoma" w:hAnsi="Tahoma" w:cs="Tahoma"/>
          <w:b/>
          <w:spacing w:val="-1"/>
          <w:sz w:val="24"/>
          <w:szCs w:val="24"/>
          <w:lang w:val="pl-PL"/>
        </w:rPr>
        <w:t>uprawnioną</w:t>
      </w:r>
      <w:r w:rsidR="007D4DB5" w:rsidRPr="00596F9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96F98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596F9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96F98">
        <w:rPr>
          <w:rFonts w:ascii="Tahoma" w:hAnsi="Tahoma" w:cs="Tahoma"/>
          <w:b/>
          <w:spacing w:val="-1"/>
          <w:sz w:val="24"/>
          <w:szCs w:val="24"/>
          <w:lang w:val="pl-PL"/>
        </w:rPr>
        <w:t>reprezentowania</w:t>
      </w:r>
      <w:r w:rsidRPr="00596F98">
        <w:rPr>
          <w:rFonts w:ascii="Tahoma" w:hAnsi="Tahoma" w:cs="Tahoma"/>
          <w:b/>
          <w:spacing w:val="10"/>
          <w:sz w:val="24"/>
          <w:szCs w:val="24"/>
          <w:lang w:val="pl-PL"/>
        </w:rPr>
        <w:t xml:space="preserve"> </w:t>
      </w:r>
      <w:r w:rsidR="00C82AEB" w:rsidRPr="00596F98">
        <w:rPr>
          <w:rFonts w:ascii="Tahoma" w:hAnsi="Tahoma" w:cs="Tahoma"/>
          <w:b/>
          <w:spacing w:val="-1"/>
          <w:sz w:val="24"/>
          <w:szCs w:val="24"/>
          <w:lang w:val="pl-PL"/>
        </w:rPr>
        <w:t>w</w:t>
      </w:r>
      <w:r w:rsidRPr="00596F98">
        <w:rPr>
          <w:rFonts w:ascii="Tahoma" w:hAnsi="Tahoma" w:cs="Tahoma"/>
          <w:b/>
          <w:spacing w:val="-1"/>
          <w:sz w:val="24"/>
          <w:szCs w:val="24"/>
          <w:lang w:val="pl-PL"/>
        </w:rPr>
        <w:t>ykonawcy</w:t>
      </w:r>
    </w:p>
    <w:p w14:paraId="533156DE" w14:textId="68D47F26" w:rsidR="004C0519" w:rsidRDefault="005A4B4B" w:rsidP="00DD1CA0">
      <w:pPr>
        <w:spacing w:line="276" w:lineRule="auto"/>
        <w:jc w:val="center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596F98">
        <w:rPr>
          <w:rFonts w:ascii="Tahoma" w:hAnsi="Tahoma" w:cs="Tahoma"/>
          <w:b/>
          <w:spacing w:val="-1"/>
          <w:sz w:val="24"/>
          <w:szCs w:val="24"/>
          <w:lang w:val="pl-PL"/>
        </w:rPr>
        <w:t>lub osobę upoważnioną</w:t>
      </w:r>
      <w:r w:rsidR="007D4DB5" w:rsidRPr="00596F98">
        <w:rPr>
          <w:rFonts w:ascii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596F98">
        <w:rPr>
          <w:rFonts w:ascii="Tahoma" w:hAnsi="Tahoma" w:cs="Tahoma"/>
          <w:b/>
          <w:spacing w:val="-1"/>
          <w:sz w:val="24"/>
          <w:szCs w:val="24"/>
          <w:lang w:val="pl-PL"/>
        </w:rPr>
        <w:t>do występowania w jego imieniu</w:t>
      </w:r>
      <w:bookmarkEnd w:id="3"/>
    </w:p>
    <w:p w14:paraId="24D3ADF5" w14:textId="1E361F57" w:rsidR="006B0066" w:rsidRDefault="006B0066" w:rsidP="006B0066">
      <w:pPr>
        <w:spacing w:line="276" w:lineRule="auto"/>
        <w:rPr>
          <w:rFonts w:ascii="Tahoma" w:hAnsi="Tahoma" w:cs="Tahoma"/>
          <w:b/>
          <w:spacing w:val="-1"/>
          <w:sz w:val="24"/>
          <w:szCs w:val="24"/>
          <w:lang w:val="pl-PL"/>
        </w:rPr>
      </w:pPr>
      <w:r>
        <w:rPr>
          <w:rFonts w:ascii="Tahoma" w:hAnsi="Tahoma" w:cs="Tahoma"/>
          <w:b/>
          <w:spacing w:val="-1"/>
          <w:sz w:val="24"/>
          <w:szCs w:val="24"/>
          <w:lang w:val="pl-PL"/>
        </w:rPr>
        <w:br/>
      </w:r>
      <w:r>
        <w:rPr>
          <w:rFonts w:ascii="Tahoma" w:hAnsi="Tahoma" w:cs="Tahoma"/>
          <w:b/>
          <w:sz w:val="24"/>
          <w:szCs w:val="24"/>
          <w:lang w:val="pl-PL"/>
        </w:rPr>
        <w:br/>
      </w:r>
      <w:r w:rsidRPr="004666E1">
        <w:rPr>
          <w:rFonts w:ascii="Tahoma" w:hAnsi="Tahoma" w:cs="Tahoma"/>
          <w:b/>
          <w:sz w:val="24"/>
          <w:szCs w:val="24"/>
          <w:lang w:val="pl-PL"/>
        </w:rPr>
        <w:t>UWAGA:</w:t>
      </w:r>
      <w:r w:rsidRPr="004666E1">
        <w:rPr>
          <w:rFonts w:ascii="Tahoma" w:hAnsi="Tahoma" w:cs="Tahoma"/>
          <w:sz w:val="24"/>
          <w:szCs w:val="24"/>
          <w:lang w:val="pl-PL"/>
        </w:rPr>
        <w:t xml:space="preserve"> Niniejsze zobowiązanie należy powtórzyć tyle razy, ile jest podmiotów udostępniających zasoby na rzecz wykonawcy</w:t>
      </w:r>
    </w:p>
    <w:sectPr w:rsidR="006B0066" w:rsidSect="0085019B">
      <w:headerReference w:type="default" r:id="rId7"/>
      <w:pgSz w:w="11906" w:h="16838"/>
      <w:pgMar w:top="1843" w:right="1417" w:bottom="1417" w:left="1417" w:header="141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5534" w14:textId="77777777" w:rsidR="000B7E39" w:rsidRDefault="000B7E39" w:rsidP="000B7E39">
      <w:r>
        <w:separator/>
      </w:r>
    </w:p>
  </w:endnote>
  <w:endnote w:type="continuationSeparator" w:id="0">
    <w:p w14:paraId="76E1D6C1" w14:textId="77777777" w:rsidR="000B7E39" w:rsidRDefault="000B7E39" w:rsidP="000B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02A0" w14:textId="77777777" w:rsidR="000B7E39" w:rsidRDefault="000B7E39" w:rsidP="000B7E39">
      <w:r>
        <w:separator/>
      </w:r>
    </w:p>
  </w:footnote>
  <w:footnote w:type="continuationSeparator" w:id="0">
    <w:p w14:paraId="03590808" w14:textId="77777777" w:rsidR="000B7E39" w:rsidRDefault="000B7E39" w:rsidP="000B7E39">
      <w:r>
        <w:continuationSeparator/>
      </w:r>
    </w:p>
  </w:footnote>
  <w:footnote w:id="1">
    <w:p w14:paraId="4076A9EF" w14:textId="6C9936D6" w:rsidR="00F57A80" w:rsidRPr="00F57A80" w:rsidRDefault="00F57A80">
      <w:pPr>
        <w:pStyle w:val="Tekstprzypisudolnego"/>
        <w:rPr>
          <w:rFonts w:ascii="Tahoma" w:hAnsi="Tahoma" w:cs="Tahoma"/>
          <w:lang w:val="pl-PL"/>
        </w:rPr>
      </w:pPr>
      <w:r w:rsidRPr="00F57A80">
        <w:rPr>
          <w:rStyle w:val="Odwoanieprzypisudolnego"/>
          <w:rFonts w:ascii="Tahoma" w:hAnsi="Tahoma" w:cs="Tahoma"/>
          <w:b/>
          <w:bCs/>
        </w:rPr>
        <w:footnoteRef/>
      </w:r>
      <w:r w:rsidRPr="00F57A80">
        <w:rPr>
          <w:rFonts w:ascii="Tahoma" w:hAnsi="Tahoma" w:cs="Tahoma"/>
          <w:b/>
          <w:bCs/>
        </w:rPr>
        <w:t xml:space="preserve"> </w:t>
      </w:r>
      <w:r w:rsidRPr="00F57A80">
        <w:rPr>
          <w:rFonts w:ascii="Tahoma" w:hAnsi="Tahoma" w:cs="Tahoma"/>
        </w:rPr>
        <w:t xml:space="preserve">Wpisać, której części dotyczy. </w:t>
      </w:r>
      <w:bookmarkStart w:id="2" w:name="_Hlk148697390"/>
      <w:r w:rsidRPr="00F57A80">
        <w:rPr>
          <w:rFonts w:ascii="Tahoma" w:hAnsi="Tahoma" w:cs="Tahoma"/>
        </w:rPr>
        <w:t>Niniejsze oświadczenie może dotyczyć tylko jednej</w:t>
      </w:r>
      <w:r w:rsidR="00DD1CA0">
        <w:rPr>
          <w:rFonts w:ascii="Tahoma" w:hAnsi="Tahoma" w:cs="Tahoma"/>
        </w:rPr>
        <w:t xml:space="preserve"> </w:t>
      </w:r>
      <w:r w:rsidRPr="00F57A80">
        <w:rPr>
          <w:rFonts w:ascii="Tahoma" w:hAnsi="Tahoma" w:cs="Tahoma"/>
        </w:rPr>
        <w:t>z wybranych części zamówienia</w:t>
      </w:r>
      <w:bookmarkEnd w:id="2"/>
      <w:r w:rsidRPr="00F57A80">
        <w:rPr>
          <w:rFonts w:ascii="Tahoma" w:hAnsi="Tahoma" w:cs="Tahoma"/>
        </w:rPr>
        <w:t>.</w:t>
      </w:r>
    </w:p>
  </w:footnote>
  <w:footnote w:id="2">
    <w:p w14:paraId="4B307292" w14:textId="3910ECA9" w:rsidR="00F57A80" w:rsidRPr="00DD1CA0" w:rsidRDefault="00F57A80">
      <w:pPr>
        <w:pStyle w:val="Tekstprzypisudolnego"/>
        <w:rPr>
          <w:rFonts w:ascii="Tahoma" w:hAnsi="Tahoma" w:cs="Tahoma"/>
          <w:lang w:val="pl-PL"/>
        </w:rPr>
      </w:pPr>
      <w:r w:rsidRPr="00DD1CA0">
        <w:rPr>
          <w:rStyle w:val="Odwoanieprzypisudolnego"/>
          <w:rFonts w:ascii="Tahoma" w:hAnsi="Tahoma" w:cs="Tahoma"/>
          <w:b/>
          <w:bCs/>
        </w:rPr>
        <w:footnoteRef/>
      </w:r>
      <w:r w:rsidRPr="00DD1CA0">
        <w:rPr>
          <w:rFonts w:ascii="Tahoma" w:hAnsi="Tahoma" w:cs="Tahoma"/>
          <w:b/>
          <w:bCs/>
        </w:rPr>
        <w:t xml:space="preserve"> </w:t>
      </w:r>
      <w:r w:rsidRPr="00DD1CA0">
        <w:rPr>
          <w:rFonts w:ascii="Tahoma" w:hAnsi="Tahoma" w:cs="Tahoma"/>
          <w:lang w:val="pl-PL"/>
        </w:rPr>
        <w:t>Niepotrzebne skreślić.</w:t>
      </w:r>
    </w:p>
  </w:footnote>
  <w:footnote w:id="3">
    <w:p w14:paraId="04B8A449" w14:textId="77777777" w:rsidR="00F57A80" w:rsidRPr="00F57A80" w:rsidRDefault="00F57A80" w:rsidP="00F57A80">
      <w:pPr>
        <w:pStyle w:val="Tekstprzypisudolnego"/>
        <w:rPr>
          <w:lang w:val="pl-PL"/>
        </w:rPr>
      </w:pPr>
      <w:r w:rsidRPr="00F57A80">
        <w:rPr>
          <w:rStyle w:val="Odwoanieprzypisudolnego"/>
          <w:b/>
          <w:bCs/>
        </w:rPr>
        <w:footnoteRef/>
      </w:r>
      <w:r w:rsidRPr="00F57A80">
        <w:rPr>
          <w:b/>
          <w:bCs/>
        </w:rPr>
        <w:t xml:space="preserve"> </w:t>
      </w:r>
      <w:r w:rsidRPr="00F57A80">
        <w:rPr>
          <w:rFonts w:ascii="Tahoma" w:hAnsi="Tahoma" w:cs="Tahoma"/>
          <w:lang w:val="pl-PL"/>
        </w:rPr>
        <w:t>Niepotrzebne skreślić</w:t>
      </w:r>
      <w:r>
        <w:rPr>
          <w:rFonts w:ascii="Tahoma" w:hAnsi="Tahoma" w:cs="Tahoma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2C4E" w14:textId="3B5FD380" w:rsidR="00A11BDD" w:rsidRPr="00596F98" w:rsidRDefault="00F07883" w:rsidP="00596F98">
    <w:pPr>
      <w:pStyle w:val="Nagwek"/>
      <w:rPr>
        <w:sz w:val="24"/>
        <w:szCs w:val="24"/>
      </w:rPr>
    </w:pPr>
    <w:r w:rsidRPr="00596F98">
      <w:rPr>
        <w:rFonts w:ascii="Tahoma" w:hAnsi="Tahoma" w:cs="Tahoma"/>
        <w:sz w:val="24"/>
        <w:szCs w:val="24"/>
        <w:lang w:val="pl-PL"/>
      </w:rPr>
      <w:t xml:space="preserve">Znak sprawy: </w:t>
    </w:r>
    <w:r w:rsidR="00F64971" w:rsidRPr="00596F98">
      <w:rPr>
        <w:rFonts w:ascii="Tahoma" w:hAnsi="Tahoma" w:cs="Tahoma"/>
        <w:caps/>
        <w:sz w:val="24"/>
        <w:szCs w:val="24"/>
        <w:lang w:val="pl-PL"/>
      </w:rPr>
      <w:t>DPS.26.</w:t>
    </w:r>
    <w:r w:rsidR="0078352F">
      <w:rPr>
        <w:rFonts w:ascii="Tahoma" w:hAnsi="Tahoma" w:cs="Tahoma"/>
        <w:caps/>
        <w:sz w:val="24"/>
        <w:szCs w:val="24"/>
        <w:lang w:val="pl-PL"/>
      </w:rPr>
      <w:t>197</w:t>
    </w:r>
    <w:r w:rsidRPr="00596F98">
      <w:rPr>
        <w:rFonts w:ascii="Tahoma" w:hAnsi="Tahoma" w:cs="Tahoma"/>
        <w:caps/>
        <w:sz w:val="24"/>
        <w:szCs w:val="24"/>
        <w:lang w:val="pl-PL"/>
      </w:rPr>
      <w:t>.202</w:t>
    </w:r>
    <w:r w:rsidR="00A11BDD" w:rsidRPr="00596F98">
      <w:rPr>
        <w:noProof/>
        <w:sz w:val="24"/>
        <w:szCs w:val="24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8606A71" wp14:editId="05E0687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3F7D98" w14:textId="33E4188C" w:rsidR="00A11BDD" w:rsidRPr="00A11BDD" w:rsidRDefault="004D7DF5" w:rsidP="00A11BDD">
                          <w:pPr>
                            <w:pStyle w:val="Nagwek"/>
                            <w:spacing w:line="276" w:lineRule="auto"/>
                            <w:rPr>
                              <w:caps/>
                              <w:color w:val="FFFFFF" w:themeColor="background1"/>
                              <w:lang w:val="pl-PL"/>
                            </w:rPr>
                          </w:pPr>
                          <w:r w:rsidRPr="00420A17"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>OŚWIADCZENI</w:t>
                          </w:r>
                          <w:r w:rsidR="00AD1EEF"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>A</w:t>
                          </w:r>
                          <w:r w:rsidRPr="00420A17"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 xml:space="preserve"> </w:t>
                          </w:r>
                          <w:r w:rsidR="00643A2D"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 xml:space="preserve">PODMIOTU </w:t>
                          </w:r>
                          <w:r w:rsidR="003C506A"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t>TRZECIEGO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8606A71" id="Prostokąt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p w14:paraId="133F7D98" w14:textId="33E4188C" w:rsidR="00A11BDD" w:rsidRPr="00A11BDD" w:rsidRDefault="004D7DF5" w:rsidP="00A11BDD">
                    <w:pPr>
                      <w:pStyle w:val="Nagwek"/>
                      <w:spacing w:line="276" w:lineRule="auto"/>
                      <w:rPr>
                        <w:caps/>
                        <w:color w:val="FFFFFF" w:themeColor="background1"/>
                        <w:lang w:val="pl-PL"/>
                      </w:rPr>
                    </w:pPr>
                    <w:r w:rsidRPr="00420A17"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>OŚWIADCZENI</w:t>
                    </w:r>
                    <w:r w:rsidR="00AD1EEF"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>A</w:t>
                    </w:r>
                    <w:r w:rsidRPr="00420A17"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 xml:space="preserve"> </w:t>
                    </w:r>
                    <w:r w:rsidR="00643A2D"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 xml:space="preserve">PODMIOTU </w:t>
                    </w:r>
                    <w:r w:rsidR="003C506A"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t>TRZECIEGO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CC577E" w:rsidRPr="00596F98">
      <w:rPr>
        <w:rFonts w:ascii="Tahoma" w:hAnsi="Tahoma" w:cs="Tahoma"/>
        <w:caps/>
        <w:sz w:val="24"/>
        <w:szCs w:val="24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44D5"/>
    <w:multiLevelType w:val="hybridMultilevel"/>
    <w:tmpl w:val="BF187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D4777F"/>
    <w:multiLevelType w:val="hybridMultilevel"/>
    <w:tmpl w:val="277C146A"/>
    <w:lvl w:ilvl="0" w:tplc="13761DF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7E72DFF"/>
    <w:multiLevelType w:val="hybridMultilevel"/>
    <w:tmpl w:val="0900B21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F3500"/>
    <w:multiLevelType w:val="hybridMultilevel"/>
    <w:tmpl w:val="D3DC5FEC"/>
    <w:lvl w:ilvl="0" w:tplc="3EF6C91C">
      <w:numFmt w:val="bullet"/>
      <w:lvlText w:val=""/>
      <w:lvlJc w:val="left"/>
      <w:pPr>
        <w:ind w:left="1494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A1B39FA"/>
    <w:multiLevelType w:val="hybridMultilevel"/>
    <w:tmpl w:val="F7BEE152"/>
    <w:lvl w:ilvl="0" w:tplc="A23E8CE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9C646CF"/>
    <w:multiLevelType w:val="hybridMultilevel"/>
    <w:tmpl w:val="1E560E50"/>
    <w:lvl w:ilvl="0" w:tplc="F20C4AB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70895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183041">
    <w:abstractNumId w:val="6"/>
  </w:num>
  <w:num w:numId="3" w16cid:durableId="774862176">
    <w:abstractNumId w:val="5"/>
  </w:num>
  <w:num w:numId="4" w16cid:durableId="709110256">
    <w:abstractNumId w:val="4"/>
  </w:num>
  <w:num w:numId="5" w16cid:durableId="906232523">
    <w:abstractNumId w:val="2"/>
  </w:num>
  <w:num w:numId="6" w16cid:durableId="601181382">
    <w:abstractNumId w:val="0"/>
  </w:num>
  <w:num w:numId="7" w16cid:durableId="1719089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B9"/>
    <w:rsid w:val="000028F7"/>
    <w:rsid w:val="00057DB7"/>
    <w:rsid w:val="000754B1"/>
    <w:rsid w:val="000B6455"/>
    <w:rsid w:val="000B7E39"/>
    <w:rsid w:val="00175D80"/>
    <w:rsid w:val="00206F31"/>
    <w:rsid w:val="0021682C"/>
    <w:rsid w:val="00225301"/>
    <w:rsid w:val="00256E69"/>
    <w:rsid w:val="002813F9"/>
    <w:rsid w:val="00281B8F"/>
    <w:rsid w:val="002A27F9"/>
    <w:rsid w:val="002B7461"/>
    <w:rsid w:val="002B790E"/>
    <w:rsid w:val="0031790A"/>
    <w:rsid w:val="00321B4E"/>
    <w:rsid w:val="00341D88"/>
    <w:rsid w:val="00344B21"/>
    <w:rsid w:val="00360C73"/>
    <w:rsid w:val="00383419"/>
    <w:rsid w:val="00392D9F"/>
    <w:rsid w:val="003B3D2D"/>
    <w:rsid w:val="003C506A"/>
    <w:rsid w:val="003D110F"/>
    <w:rsid w:val="003D1CB5"/>
    <w:rsid w:val="003F084E"/>
    <w:rsid w:val="00402EE7"/>
    <w:rsid w:val="00415413"/>
    <w:rsid w:val="00444212"/>
    <w:rsid w:val="00484721"/>
    <w:rsid w:val="004B1F79"/>
    <w:rsid w:val="004B3C13"/>
    <w:rsid w:val="004C0519"/>
    <w:rsid w:val="004C5CC5"/>
    <w:rsid w:val="004D7DF5"/>
    <w:rsid w:val="004F5260"/>
    <w:rsid w:val="00524DFA"/>
    <w:rsid w:val="00532E6B"/>
    <w:rsid w:val="00535AA4"/>
    <w:rsid w:val="005504A6"/>
    <w:rsid w:val="0059063A"/>
    <w:rsid w:val="00590884"/>
    <w:rsid w:val="005912A6"/>
    <w:rsid w:val="005931FA"/>
    <w:rsid w:val="00596F98"/>
    <w:rsid w:val="005A4B4B"/>
    <w:rsid w:val="0061149B"/>
    <w:rsid w:val="00612704"/>
    <w:rsid w:val="00615EEB"/>
    <w:rsid w:val="00641677"/>
    <w:rsid w:val="006432A5"/>
    <w:rsid w:val="00643A2D"/>
    <w:rsid w:val="00652498"/>
    <w:rsid w:val="006B0066"/>
    <w:rsid w:val="006C29FE"/>
    <w:rsid w:val="007050B7"/>
    <w:rsid w:val="007232E4"/>
    <w:rsid w:val="00731293"/>
    <w:rsid w:val="00751EF1"/>
    <w:rsid w:val="00754DE6"/>
    <w:rsid w:val="00774B20"/>
    <w:rsid w:val="007766D5"/>
    <w:rsid w:val="0078352F"/>
    <w:rsid w:val="007A6CB3"/>
    <w:rsid w:val="007D4DB5"/>
    <w:rsid w:val="007F0C62"/>
    <w:rsid w:val="00816E1F"/>
    <w:rsid w:val="00822AED"/>
    <w:rsid w:val="008336C5"/>
    <w:rsid w:val="0085019B"/>
    <w:rsid w:val="00860A1E"/>
    <w:rsid w:val="00886391"/>
    <w:rsid w:val="008A05F3"/>
    <w:rsid w:val="0094145A"/>
    <w:rsid w:val="00953BBE"/>
    <w:rsid w:val="00996E3C"/>
    <w:rsid w:val="009B7DBC"/>
    <w:rsid w:val="009C01A6"/>
    <w:rsid w:val="009C5B46"/>
    <w:rsid w:val="009D2727"/>
    <w:rsid w:val="009D6515"/>
    <w:rsid w:val="00A11BDD"/>
    <w:rsid w:val="00A27CE2"/>
    <w:rsid w:val="00A318F1"/>
    <w:rsid w:val="00A34858"/>
    <w:rsid w:val="00AC6501"/>
    <w:rsid w:val="00AD1EEF"/>
    <w:rsid w:val="00B36F5D"/>
    <w:rsid w:val="00B400E9"/>
    <w:rsid w:val="00B5219B"/>
    <w:rsid w:val="00B63EB9"/>
    <w:rsid w:val="00BA6E9F"/>
    <w:rsid w:val="00BD7B54"/>
    <w:rsid w:val="00C21B5F"/>
    <w:rsid w:val="00C723F3"/>
    <w:rsid w:val="00C7253E"/>
    <w:rsid w:val="00C73321"/>
    <w:rsid w:val="00C80488"/>
    <w:rsid w:val="00C82AEB"/>
    <w:rsid w:val="00C96D0E"/>
    <w:rsid w:val="00CC577E"/>
    <w:rsid w:val="00D40104"/>
    <w:rsid w:val="00D915E4"/>
    <w:rsid w:val="00DB6597"/>
    <w:rsid w:val="00DD1CA0"/>
    <w:rsid w:val="00DE4AFB"/>
    <w:rsid w:val="00E02DF9"/>
    <w:rsid w:val="00E07E7B"/>
    <w:rsid w:val="00E175B1"/>
    <w:rsid w:val="00E27321"/>
    <w:rsid w:val="00E53FFA"/>
    <w:rsid w:val="00E76A8A"/>
    <w:rsid w:val="00E85D37"/>
    <w:rsid w:val="00E91996"/>
    <w:rsid w:val="00EF4112"/>
    <w:rsid w:val="00F07883"/>
    <w:rsid w:val="00F309CF"/>
    <w:rsid w:val="00F3561F"/>
    <w:rsid w:val="00F439CA"/>
    <w:rsid w:val="00F57A80"/>
    <w:rsid w:val="00F64971"/>
    <w:rsid w:val="00F8328F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715EE889"/>
  <w15:chartTrackingRefBased/>
  <w15:docId w15:val="{3CE58DB8-E400-435B-A036-08835598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E39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B7E39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E3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B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E39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C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CC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uiPriority w:val="34"/>
    <w:locked/>
    <w:rsid w:val="004C5CC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uiPriority w:val="34"/>
    <w:qFormat/>
    <w:rsid w:val="004C5CC5"/>
  </w:style>
  <w:style w:type="character" w:styleId="Odwoanieprzypisudolnego">
    <w:name w:val="footnote reference"/>
    <w:basedOn w:val="Domylnaczcionkaakapitu"/>
    <w:uiPriority w:val="99"/>
    <w:semiHidden/>
    <w:unhideWhenUsed/>
    <w:rsid w:val="004C5C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E7B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E7B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E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E7B"/>
    <w:rPr>
      <w:rFonts w:ascii="Segoe UI" w:hAnsi="Segoe UI" w:cs="Segoe UI"/>
      <w:sz w:val="18"/>
      <w:szCs w:val="18"/>
      <w:lang w:val="en-US"/>
    </w:rPr>
  </w:style>
  <w:style w:type="character" w:customStyle="1" w:styleId="WW-Absatz-Standardschriftart1111111">
    <w:name w:val="WW-Absatz-Standardschriftart1111111"/>
    <w:rsid w:val="00360C73"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33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3321"/>
    <w:rPr>
      <w:i/>
      <w:iCs/>
      <w:color w:val="5B9BD5" w:themeColor="accent1"/>
      <w:lang w:val="en-US"/>
    </w:rPr>
  </w:style>
  <w:style w:type="table" w:styleId="Tabela-Siatka">
    <w:name w:val="Table Grid"/>
    <w:basedOn w:val="Standardowy"/>
    <w:uiPriority w:val="39"/>
    <w:rsid w:val="00A27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TRZECIEGO DOTYCZĄCE PODSTAW WYKLUCZENIA  Z POSTĘPOWANIA ORAZ SPEŁNIANIA WARUNKÓW UDZIAŁU W POSTĘPOWANIU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TRZECIEGO DOTYCZĄCE PODSTAW WYKLUCZENIA  Z POSTĘPOWANIA ORAZ SPEŁNIANIA WARUNKÓW UDZIAŁU W POSTĘPOWANIU</dc:title>
  <dc:subject/>
  <dc:creator>Gwóźdź Magdalena</dc:creator>
  <cp:keywords/>
  <dc:description/>
  <cp:lastModifiedBy>Gwóźdź Magdalena</cp:lastModifiedBy>
  <cp:revision>16</cp:revision>
  <cp:lastPrinted>2023-11-09T13:07:00Z</cp:lastPrinted>
  <dcterms:created xsi:type="dcterms:W3CDTF">2023-10-11T10:53:00Z</dcterms:created>
  <dcterms:modified xsi:type="dcterms:W3CDTF">2023-11-20T14:55:00Z</dcterms:modified>
</cp:coreProperties>
</file>