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0F6DC2">
        <w:rPr>
          <w:rFonts w:eastAsia="Times New Roman"/>
          <w:b/>
          <w:sz w:val="22"/>
          <w:lang w:eastAsia="pl-PL"/>
        </w:rPr>
        <w:t>22/C/23</w:t>
      </w:r>
    </w:p>
    <w:p w:rsidR="000F6DC2" w:rsidRPr="000F6DC2" w:rsidRDefault="00C41F34" w:rsidP="000F6DC2">
      <w:pPr>
        <w:jc w:val="center"/>
        <w:rPr>
          <w:rFonts w:eastAsia="Times New Roman"/>
          <w:b/>
          <w:sz w:val="22"/>
          <w:lang w:eastAsia="pl-PL"/>
        </w:rPr>
      </w:pPr>
      <w:r>
        <w:rPr>
          <w:rFonts w:eastAsia="Times New Roman"/>
          <w:b/>
          <w:sz w:val="22"/>
          <w:lang w:eastAsia="pl-PL"/>
        </w:rPr>
        <w:t xml:space="preserve">NA: </w:t>
      </w:r>
      <w:r w:rsidR="000F6DC2" w:rsidRPr="000F6DC2">
        <w:rPr>
          <w:rFonts w:eastAsia="Times New Roman"/>
          <w:b/>
          <w:sz w:val="22"/>
          <w:lang w:eastAsia="pl-PL"/>
        </w:rPr>
        <w:t xml:space="preserve">DOSTAWĘ OLEJU OPAŁOWEGO DO JEDNOSTEK PODLEGŁYCH </w:t>
      </w:r>
    </w:p>
    <w:p w:rsidR="00E459A7" w:rsidRDefault="000F6DC2" w:rsidP="000F6DC2">
      <w:pPr>
        <w:jc w:val="center"/>
        <w:rPr>
          <w:rFonts w:eastAsia="Times New Roman"/>
          <w:b/>
          <w:sz w:val="22"/>
          <w:lang w:eastAsia="pl-PL"/>
        </w:rPr>
      </w:pPr>
      <w:r w:rsidRPr="000F6DC2">
        <w:rPr>
          <w:rFonts w:eastAsia="Times New Roman"/>
          <w:b/>
          <w:sz w:val="22"/>
          <w:lang w:eastAsia="pl-PL"/>
        </w:rPr>
        <w:t>KWP W BIAŁYMSTOKU</w:t>
      </w:r>
    </w:p>
    <w:p w:rsidR="000F6DC2" w:rsidRPr="00C90167" w:rsidRDefault="000F6DC2" w:rsidP="000F6DC2">
      <w:pPr>
        <w:jc w:val="cente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0F6DC2">
        <w:rPr>
          <w:rFonts w:ascii="Times New Roman" w:hAnsi="Times New Roman" w:cs="Times New Roman"/>
          <w:i/>
          <w:color w:val="auto"/>
          <w:sz w:val="22"/>
          <w:szCs w:val="22"/>
        </w:rPr>
        <w:t>3</w:t>
      </w:r>
      <w:r w:rsidRPr="004B1E7B">
        <w:rPr>
          <w:rFonts w:ascii="Times New Roman" w:hAnsi="Times New Roman" w:cs="Times New Roman"/>
          <w:i/>
          <w:color w:val="auto"/>
          <w:sz w:val="22"/>
          <w:szCs w:val="22"/>
        </w:rPr>
        <w:t xml:space="preserve">, poz. </w:t>
      </w:r>
      <w:r w:rsidR="000F6DC2">
        <w:rPr>
          <w:rFonts w:ascii="Times New Roman" w:hAnsi="Times New Roman" w:cs="Times New Roman"/>
          <w:i/>
          <w:color w:val="auto"/>
          <w:sz w:val="22"/>
          <w:szCs w:val="22"/>
        </w:rPr>
        <w:t>1605</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A44667" w:rsidRPr="00FF6952" w:rsidRDefault="00A44667" w:rsidP="00A44667">
      <w:pPr>
        <w:numPr>
          <w:ilvl w:val="3"/>
          <w:numId w:val="5"/>
        </w:numPr>
        <w:ind w:left="284" w:hanging="284"/>
        <w:jc w:val="both"/>
        <w:rPr>
          <w:rFonts w:eastAsia="Times New Roman"/>
          <w:szCs w:val="24"/>
          <w:lang w:eastAsia="zh-CN"/>
        </w:rPr>
      </w:pPr>
      <w:r>
        <w:rPr>
          <w:rFonts w:eastAsia="Times New Roman"/>
          <w:b/>
          <w:sz w:val="22"/>
          <w:lang w:eastAsia="pl-PL"/>
        </w:rPr>
        <w:t xml:space="preserve">Przedmiotem zamówienia jest dostawa </w:t>
      </w:r>
      <w:r>
        <w:rPr>
          <w:rFonts w:eastAsia="Times New Roman"/>
          <w:sz w:val="22"/>
          <w:lang w:eastAsia="pl-PL"/>
        </w:rPr>
        <w:t>oleju opałowego do jednostek podległych KWP                     w Białymstoku.</w:t>
      </w:r>
    </w:p>
    <w:p w:rsidR="00A44667" w:rsidRPr="00EC25FF" w:rsidRDefault="00A44667" w:rsidP="00A44667">
      <w:pPr>
        <w:suppressAutoHyphens/>
        <w:ind w:left="284"/>
        <w:jc w:val="both"/>
        <w:rPr>
          <w:b/>
          <w:color w:val="FF0000"/>
          <w:sz w:val="22"/>
        </w:rPr>
      </w:pPr>
      <w:r>
        <w:rPr>
          <w:sz w:val="22"/>
        </w:rPr>
        <w:t xml:space="preserve">          </w:t>
      </w:r>
      <w:r w:rsidRPr="00E41AF2">
        <w:rPr>
          <w:sz w:val="22"/>
        </w:rPr>
        <w:t xml:space="preserve">Szczegółowy opis przedmiotu zamówienia określa załącznik nr </w:t>
      </w:r>
      <w:r w:rsidRPr="00232852">
        <w:rPr>
          <w:b/>
          <w:sz w:val="22"/>
        </w:rPr>
        <w:t>3 SWZ.</w:t>
      </w:r>
    </w:p>
    <w:p w:rsidR="000F6DC2" w:rsidRPr="009C06CF" w:rsidRDefault="00702CF9" w:rsidP="009C06CF">
      <w:pPr>
        <w:pStyle w:val="Akapitzlist"/>
        <w:numPr>
          <w:ilvl w:val="3"/>
          <w:numId w:val="5"/>
        </w:numPr>
        <w:ind w:left="284"/>
        <w:rPr>
          <w:sz w:val="22"/>
        </w:rPr>
      </w:pPr>
      <w:r w:rsidRPr="009C06CF">
        <w:rPr>
          <w:color w:val="000000" w:themeColor="text1"/>
          <w:sz w:val="22"/>
        </w:rPr>
        <w:t>Zamawiający</w:t>
      </w:r>
      <w:r w:rsidRPr="009C06CF">
        <w:rPr>
          <w:b/>
          <w:color w:val="000000" w:themeColor="text1"/>
          <w:sz w:val="22"/>
        </w:rPr>
        <w:t xml:space="preserve"> </w:t>
      </w:r>
      <w:r w:rsidR="003C37C4" w:rsidRPr="009C06CF">
        <w:rPr>
          <w:b/>
          <w:color w:val="000000" w:themeColor="text1"/>
          <w:sz w:val="22"/>
        </w:rPr>
        <w:t xml:space="preserve"> </w:t>
      </w:r>
      <w:r w:rsidRPr="009C06CF">
        <w:rPr>
          <w:b/>
          <w:color w:val="000000" w:themeColor="text1"/>
          <w:sz w:val="22"/>
        </w:rPr>
        <w:t>dopuszcza</w:t>
      </w:r>
      <w:r w:rsidR="00234122" w:rsidRPr="009C06CF">
        <w:rPr>
          <w:color w:val="000000" w:themeColor="text1"/>
          <w:sz w:val="22"/>
        </w:rPr>
        <w:t xml:space="preserve"> możliwość</w:t>
      </w:r>
      <w:r w:rsidRPr="009C06CF">
        <w:rPr>
          <w:color w:val="000000" w:themeColor="text1"/>
          <w:sz w:val="22"/>
        </w:rPr>
        <w:t xml:space="preserve"> składania</w:t>
      </w:r>
      <w:r w:rsidRPr="009C06CF">
        <w:rPr>
          <w:b/>
          <w:color w:val="000000" w:themeColor="text1"/>
          <w:sz w:val="22"/>
        </w:rPr>
        <w:t xml:space="preserve"> ofert częściowych</w:t>
      </w:r>
      <w:r w:rsidR="000F6DC2" w:rsidRPr="009C06CF">
        <w:rPr>
          <w:color w:val="000000" w:themeColor="text1"/>
          <w:sz w:val="22"/>
        </w:rPr>
        <w:t xml:space="preserve"> </w:t>
      </w:r>
      <w:r w:rsidR="000F6DC2" w:rsidRPr="009C06CF">
        <w:rPr>
          <w:b/>
          <w:sz w:val="22"/>
        </w:rPr>
        <w:t>– ilość zadań: 12</w:t>
      </w:r>
      <w:r w:rsidR="000F6DC2" w:rsidRPr="009C06CF">
        <w:rPr>
          <w:sz w:val="22"/>
        </w:rPr>
        <w:t>.</w:t>
      </w:r>
    </w:p>
    <w:p w:rsidR="000F6DC2" w:rsidRPr="000F6DC2" w:rsidRDefault="000F6DC2" w:rsidP="00A44667">
      <w:pPr>
        <w:tabs>
          <w:tab w:val="left" w:pos="0"/>
        </w:tabs>
        <w:contextualSpacing/>
        <w:jc w:val="both"/>
        <w:rPr>
          <w:sz w:val="22"/>
          <w:szCs w:val="24"/>
        </w:rPr>
      </w:pPr>
      <w:r w:rsidRPr="000F6DC2">
        <w:rPr>
          <w:sz w:val="22"/>
          <w:szCs w:val="24"/>
        </w:rPr>
        <w:t xml:space="preserve">Pod pojęciem oferty częściowej Zamawiający rozumie realizację przedmiotu zamówienia                         w zakresie zadania nr 1, zadania nr 2, zadania nr 3, zadania nr 4, zadania nr 5, zadania nr 6, zadania nr 7, zadania nr 8, zadania nr 9, zadania nr 10, zadania nr 11, zadania nr 12. Wykonawca dowolnie wybiera zadania, które może zrealizować i wypełnia odpowiednie załączniki </w:t>
      </w:r>
      <w:r w:rsidRPr="000F6DC2">
        <w:rPr>
          <w:b/>
          <w:sz w:val="22"/>
          <w:szCs w:val="24"/>
        </w:rPr>
        <w:t>(1A-1L)</w:t>
      </w:r>
      <w:r w:rsidRPr="000F6DC2">
        <w:rPr>
          <w:sz w:val="22"/>
          <w:szCs w:val="24"/>
        </w:rPr>
        <w:t xml:space="preserve"> stanowiące integralną część Specyfikacji Warunków Zamówienia.</w:t>
      </w:r>
    </w:p>
    <w:p w:rsidR="000F6DC2" w:rsidRPr="000F6DC2" w:rsidRDefault="000F6DC2" w:rsidP="00A44667">
      <w:pPr>
        <w:tabs>
          <w:tab w:val="left" w:pos="0"/>
        </w:tabs>
        <w:contextualSpacing/>
        <w:jc w:val="both"/>
        <w:rPr>
          <w:sz w:val="22"/>
          <w:szCs w:val="24"/>
        </w:rPr>
      </w:pPr>
      <w:r w:rsidRPr="000F6DC2">
        <w:rPr>
          <w:sz w:val="22"/>
          <w:szCs w:val="24"/>
        </w:rPr>
        <w:t>Ofertę można składać w odniesieniu do jednego, kilku lub wszystkich części zamówienia.</w:t>
      </w:r>
    </w:p>
    <w:p w:rsidR="00702CF9" w:rsidRDefault="00702CF9" w:rsidP="00A44667">
      <w:pPr>
        <w:pStyle w:val="Akapitzlist"/>
        <w:spacing w:line="240" w:lineRule="auto"/>
        <w:ind w:left="284"/>
        <w:rPr>
          <w:color w:val="000000" w:themeColor="text1"/>
          <w:sz w:val="22"/>
        </w:rPr>
      </w:pPr>
    </w:p>
    <w:p w:rsidR="009E3D8C" w:rsidRDefault="00702CF9" w:rsidP="002E5F51">
      <w:pPr>
        <w:numPr>
          <w:ilvl w:val="0"/>
          <w:numId w:val="139"/>
        </w:numPr>
        <w:suppressAutoHyphens/>
        <w:ind w:left="284" w:hanging="284"/>
        <w:jc w:val="both"/>
        <w:rPr>
          <w:sz w:val="22"/>
        </w:rPr>
      </w:pPr>
      <w:r w:rsidRPr="00267389">
        <w:rPr>
          <w:sz w:val="22"/>
        </w:rPr>
        <w:t xml:space="preserve">Wspólny Słownik Zamówień CPV: </w:t>
      </w:r>
    </w:p>
    <w:p w:rsidR="00402054" w:rsidRPr="000F6DC2" w:rsidRDefault="000F6DC2" w:rsidP="00A44667">
      <w:pPr>
        <w:tabs>
          <w:tab w:val="num" w:pos="426"/>
        </w:tabs>
        <w:ind w:left="284"/>
        <w:jc w:val="both"/>
        <w:rPr>
          <w:sz w:val="22"/>
        </w:rPr>
      </w:pPr>
      <w:r w:rsidRPr="000F6DC2">
        <w:rPr>
          <w:sz w:val="22"/>
        </w:rPr>
        <w:t>09135100-5 – olej opałowy</w:t>
      </w:r>
    </w:p>
    <w:p w:rsidR="00C85CAA" w:rsidRDefault="00702CF9" w:rsidP="002E5F51">
      <w:pPr>
        <w:numPr>
          <w:ilvl w:val="0"/>
          <w:numId w:val="139"/>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2E5F51">
      <w:pPr>
        <w:numPr>
          <w:ilvl w:val="0"/>
          <w:numId w:val="139"/>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2E5F51">
      <w:pPr>
        <w:numPr>
          <w:ilvl w:val="0"/>
          <w:numId w:val="139"/>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2E5F51">
      <w:pPr>
        <w:pStyle w:val="Akapitzlist"/>
        <w:numPr>
          <w:ilvl w:val="0"/>
          <w:numId w:val="139"/>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2E5F51">
      <w:pPr>
        <w:numPr>
          <w:ilvl w:val="0"/>
          <w:numId w:val="139"/>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2E5F51">
      <w:pPr>
        <w:numPr>
          <w:ilvl w:val="0"/>
          <w:numId w:val="139"/>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2E5F51">
      <w:pPr>
        <w:pStyle w:val="Akapitzlist"/>
        <w:numPr>
          <w:ilvl w:val="0"/>
          <w:numId w:val="139"/>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FA67F7">
      <w:pPr>
        <w:jc w:val="both"/>
        <w:rPr>
          <w:sz w:val="12"/>
          <w:szCs w:val="12"/>
        </w:rPr>
      </w:pPr>
    </w:p>
    <w:p w:rsidR="00141823" w:rsidRDefault="00F842C0" w:rsidP="002E5F51">
      <w:pPr>
        <w:pStyle w:val="Akapitzlist"/>
        <w:numPr>
          <w:ilvl w:val="0"/>
          <w:numId w:val="139"/>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0E4A44">
      <w:pPr>
        <w:pStyle w:val="Akapitzlist"/>
        <w:spacing w:line="240" w:lineRule="auto"/>
        <w:ind w:left="426"/>
        <w:rPr>
          <w:sz w:val="12"/>
          <w:szCs w:val="12"/>
        </w:rPr>
      </w:pPr>
    </w:p>
    <w:p w:rsidR="00141823" w:rsidRPr="00E403AA" w:rsidRDefault="00141823" w:rsidP="002E5F51">
      <w:pPr>
        <w:pStyle w:val="Akapitzlist"/>
        <w:numPr>
          <w:ilvl w:val="0"/>
          <w:numId w:val="139"/>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 xml:space="preserve">i systemów referencji technicznych, o których mowa w art. 101 ust. 1 pkt 2 i ust. 3 ustawy, Zamawiający   dopuszcza   rozwiązania  równoważne   opisywanym.   Ponadto,   należy </w:t>
      </w:r>
      <w:r w:rsidRPr="00E403AA">
        <w:rPr>
          <w:sz w:val="22"/>
        </w:rPr>
        <w:lastRenderedPageBreak/>
        <w:t>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BF6703" w:rsidRPr="00181957" w:rsidRDefault="00BF6703" w:rsidP="002E5F51">
      <w:pPr>
        <w:pStyle w:val="Akapitzlist"/>
        <w:numPr>
          <w:ilvl w:val="0"/>
          <w:numId w:val="139"/>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2E5F51">
      <w:pPr>
        <w:pStyle w:val="Akapitzlist"/>
        <w:numPr>
          <w:ilvl w:val="0"/>
          <w:numId w:val="139"/>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2E5F51">
      <w:pPr>
        <w:numPr>
          <w:ilvl w:val="0"/>
          <w:numId w:val="139"/>
        </w:numPr>
        <w:ind w:left="426" w:hanging="426"/>
        <w:jc w:val="both"/>
        <w:rPr>
          <w:sz w:val="22"/>
        </w:rPr>
      </w:pPr>
      <w:r w:rsidRPr="00C2363C">
        <w:rPr>
          <w:sz w:val="22"/>
        </w:rPr>
        <w:t>Koszty związane z przygotowaniem i złożeniem oferty ponosi Wykonawca. Zamawiający nie przewiduje zwrotu kosztów udziału w postępowaniu.</w:t>
      </w:r>
    </w:p>
    <w:p w:rsidR="00C97FB6" w:rsidRPr="00221802" w:rsidRDefault="00AE5A49" w:rsidP="002E5F51">
      <w:pPr>
        <w:pStyle w:val="Akapitzlist"/>
        <w:numPr>
          <w:ilvl w:val="0"/>
          <w:numId w:val="139"/>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3D4BCF" w:rsidRPr="002C615C" w:rsidRDefault="003D4BCF" w:rsidP="002E5F51">
      <w:pPr>
        <w:numPr>
          <w:ilvl w:val="0"/>
          <w:numId w:val="139"/>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897F4C">
        <w:rPr>
          <w:b/>
          <w:sz w:val="22"/>
        </w:rPr>
        <w:t xml:space="preserve">do </w:t>
      </w:r>
      <w:r w:rsidR="000F6DC2">
        <w:rPr>
          <w:b/>
          <w:sz w:val="22"/>
        </w:rPr>
        <w:t>7</w:t>
      </w:r>
      <w:r w:rsidR="009737BF">
        <w:rPr>
          <w:b/>
          <w:sz w:val="22"/>
        </w:rPr>
        <w:t xml:space="preserve"> miesięcy</w:t>
      </w:r>
      <w:r w:rsidR="00AD42A2">
        <w:rPr>
          <w:b/>
          <w:sz w:val="22"/>
        </w:rPr>
        <w:t xml:space="preserve"> od dnia </w:t>
      </w:r>
      <w:r w:rsidR="00DE1256">
        <w:rPr>
          <w:b/>
          <w:sz w:val="22"/>
        </w:rPr>
        <w:t>zawarcia umowy</w:t>
      </w:r>
      <w:r w:rsidR="00AD42A2">
        <w:rPr>
          <w:b/>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2F22B1">
      <w:pPr>
        <w:pStyle w:val="Akapitzlist"/>
        <w:numPr>
          <w:ilvl w:val="3"/>
          <w:numId w:val="78"/>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2F22B1">
      <w:pPr>
        <w:numPr>
          <w:ilvl w:val="0"/>
          <w:numId w:val="86"/>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F22B1">
      <w:pPr>
        <w:numPr>
          <w:ilvl w:val="0"/>
          <w:numId w:val="86"/>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F22B1">
      <w:pPr>
        <w:numPr>
          <w:ilvl w:val="0"/>
          <w:numId w:val="86"/>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F22B1">
      <w:pPr>
        <w:numPr>
          <w:ilvl w:val="0"/>
          <w:numId w:val="86"/>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EC4443" w:rsidRDefault="002C615C" w:rsidP="00EC4443">
      <w:pPr>
        <w:pStyle w:val="Akapitzlist"/>
        <w:numPr>
          <w:ilvl w:val="3"/>
          <w:numId w:val="78"/>
        </w:numPr>
        <w:autoSpaceDE w:val="0"/>
        <w:autoSpaceDN w:val="0"/>
        <w:adjustRightInd w:val="0"/>
        <w:ind w:left="426"/>
        <w:rPr>
          <w:color w:val="000000"/>
          <w:sz w:val="22"/>
          <w:lang w:eastAsia="pl-PL"/>
        </w:rPr>
      </w:pPr>
      <w:r w:rsidRPr="00EC4443">
        <w:rPr>
          <w:color w:val="000000"/>
          <w:sz w:val="22"/>
          <w:lang w:eastAsia="pl-PL"/>
        </w:rPr>
        <w:t>Wykluczenie Wykonawców:</w:t>
      </w:r>
    </w:p>
    <w:p w:rsidR="002A22B4" w:rsidRPr="002A22B4" w:rsidRDefault="002A22B4" w:rsidP="002F22B1">
      <w:pPr>
        <w:numPr>
          <w:ilvl w:val="1"/>
          <w:numId w:val="96"/>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 xml:space="preserve">w stosunku do którego zachodzi którakolwiek z okoliczności, o których mowa w art. 108   ust. 1 pkt. 1-6 </w:t>
      </w:r>
      <w:proofErr w:type="spellStart"/>
      <w:r w:rsidRPr="002A22B4">
        <w:rPr>
          <w:color w:val="000000"/>
          <w:sz w:val="22"/>
          <w:szCs w:val="24"/>
          <w:lang w:eastAsia="pl-PL"/>
        </w:rPr>
        <w:t>Pzp</w:t>
      </w:r>
      <w:proofErr w:type="spellEnd"/>
      <w:r w:rsidRPr="002A22B4">
        <w:rPr>
          <w:color w:val="000000"/>
          <w:sz w:val="22"/>
          <w:szCs w:val="24"/>
          <w:lang w:eastAsia="pl-PL"/>
        </w:rPr>
        <w:t xml:space="preserve">, z zastrzeżeniem art. 110 ust. 2 </w:t>
      </w:r>
      <w:proofErr w:type="spellStart"/>
      <w:r w:rsidRPr="002A22B4">
        <w:rPr>
          <w:color w:val="000000"/>
          <w:sz w:val="22"/>
          <w:szCs w:val="24"/>
          <w:lang w:eastAsia="pl-PL"/>
        </w:rPr>
        <w:t>Pzp</w:t>
      </w:r>
      <w:proofErr w:type="spellEnd"/>
      <w:r w:rsidRPr="002A22B4">
        <w:rPr>
          <w:color w:val="000000"/>
          <w:sz w:val="22"/>
          <w:szCs w:val="24"/>
          <w:lang w:eastAsia="pl-PL"/>
        </w:rPr>
        <w:t>, tj. wyklucza się Wykonawcę:</w:t>
      </w:r>
    </w:p>
    <w:p w:rsidR="002A22B4" w:rsidRPr="002A22B4" w:rsidRDefault="002A22B4" w:rsidP="002F22B1">
      <w:pPr>
        <w:numPr>
          <w:ilvl w:val="0"/>
          <w:numId w:val="97"/>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3"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w:t>
      </w:r>
      <w:r w:rsidRPr="002A22B4">
        <w:rPr>
          <w:rFonts w:eastAsia="Times New Roman"/>
          <w:sz w:val="22"/>
        </w:rPr>
        <w:lastRenderedPageBreak/>
        <w:t>przestępstwo przeciwko wiarygodności dokumentów, o których mowa w art. 270-277d Kodeksu karnego, lub przestępstwo skarbowe,</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 xml:space="preserve">órych mowa w art. 85 ust. 1 </w:t>
      </w:r>
      <w:proofErr w:type="spellStart"/>
      <w:r w:rsidR="003D6758">
        <w:rPr>
          <w:rFonts w:eastAsia="Times New Roman"/>
          <w:sz w:val="22"/>
        </w:rPr>
        <w:t>Pzp</w:t>
      </w:r>
      <w:proofErr w:type="spellEnd"/>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w:t>
      </w:r>
      <w:proofErr w:type="spellStart"/>
      <w:r w:rsidRPr="002A22B4">
        <w:rPr>
          <w:rFonts w:eastAsia="Arial"/>
          <w:sz w:val="22"/>
          <w:lang w:eastAsia="pl-PL"/>
        </w:rPr>
        <w:t>Pzp</w:t>
      </w:r>
      <w:proofErr w:type="spellEnd"/>
      <w:r w:rsidRPr="002A22B4">
        <w:rPr>
          <w:rFonts w:eastAsia="Arial"/>
          <w:sz w:val="22"/>
          <w:lang w:eastAsia="pl-PL"/>
        </w:rPr>
        <w:t xml:space="preserve">.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w:t>
      </w:r>
      <w:proofErr w:type="spellStart"/>
      <w:r w:rsidR="002A22B4" w:rsidRPr="002A22B4">
        <w:rPr>
          <w:rFonts w:eastAsiaTheme="minorHAnsi"/>
          <w:color w:val="000000"/>
          <w:sz w:val="22"/>
        </w:rPr>
        <w:t>Pzp</w:t>
      </w:r>
      <w:proofErr w:type="spellEnd"/>
      <w:r w:rsidR="002A22B4" w:rsidRPr="002A22B4">
        <w:rPr>
          <w:rFonts w:eastAsiaTheme="minorHAnsi"/>
          <w:color w:val="000000"/>
          <w:sz w:val="22"/>
        </w:rPr>
        <w:t xml:space="preserve">,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2F22B1">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2F22B1">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2F22B1">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2A22B4" w:rsidRPr="002A22B4" w:rsidRDefault="00CC00C3" w:rsidP="004A442D">
      <w:pPr>
        <w:tabs>
          <w:tab w:val="left" w:pos="9214"/>
        </w:tabs>
        <w:autoSpaceDN w:val="0"/>
        <w:ind w:left="709" w:right="-2" w:hanging="425"/>
        <w:jc w:val="both"/>
        <w:rPr>
          <w:sz w:val="22"/>
        </w:rPr>
      </w:pPr>
      <w:r>
        <w:rPr>
          <w:sz w:val="22"/>
        </w:rPr>
        <w:lastRenderedPageBreak/>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w:t>
      </w:r>
      <w:r w:rsidR="002A22B4" w:rsidRPr="002A22B4">
        <w:rPr>
          <w:sz w:val="22"/>
        </w:rPr>
        <w:br/>
        <w:t xml:space="preserve">z postępowania o udzielenie zamówienia publicznego prowadzonego na podstawie ustawy </w:t>
      </w:r>
      <w:r w:rsidR="002A22B4" w:rsidRPr="002A22B4">
        <w:rPr>
          <w:sz w:val="22"/>
        </w:rPr>
        <w:br/>
        <w:t>z dnia 11 września 2019 r. – Prawo zamówień publicznych.</w:t>
      </w:r>
      <w:r w:rsidR="002A22B4" w:rsidRPr="002A22B4">
        <w:rPr>
          <w:sz w:val="22"/>
        </w:rPr>
        <w:br/>
        <w:t xml:space="preserve">Na podstawie art. 7 ust. 1 w/w ustawy z postępowania o udzielenie zamówienia publicznego lub konkursu prowadzonego na podstawie ustawy </w:t>
      </w:r>
      <w:proofErr w:type="spellStart"/>
      <w:r w:rsidR="002A22B4" w:rsidRPr="002A22B4">
        <w:rPr>
          <w:sz w:val="22"/>
        </w:rPr>
        <w:t>Pzp</w:t>
      </w:r>
      <w:proofErr w:type="spellEnd"/>
      <w:r w:rsidR="002A22B4" w:rsidRPr="002A22B4">
        <w:rPr>
          <w:sz w:val="22"/>
        </w:rPr>
        <w:t xml:space="preserve">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171E22">
        <w:rPr>
          <w:rFonts w:eastAsia="Times New Roman"/>
          <w:b/>
          <w:color w:val="000000" w:themeColor="text1"/>
          <w:sz w:val="22"/>
          <w:lang w:eastAsia="ar-SA"/>
        </w:rPr>
        <w:t xml:space="preserve">A - </w:t>
      </w:r>
      <w:r w:rsidR="007B564C" w:rsidRPr="007B564C">
        <w:rPr>
          <w:rFonts w:eastAsia="Times New Roman"/>
          <w:b/>
          <w:color w:val="000000" w:themeColor="text1"/>
          <w:sz w:val="22"/>
          <w:lang w:eastAsia="ar-SA"/>
        </w:rPr>
        <w:t xml:space="preserve"> </w:t>
      </w:r>
      <w:r w:rsidR="00171E22">
        <w:rPr>
          <w:rFonts w:eastAsia="Times New Roman"/>
          <w:b/>
          <w:color w:val="000000" w:themeColor="text1"/>
          <w:sz w:val="22"/>
          <w:lang w:eastAsia="ar-SA"/>
        </w:rPr>
        <w:t xml:space="preserve">1L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2F22B1">
      <w:pPr>
        <w:pStyle w:val="Akapitzlist"/>
        <w:numPr>
          <w:ilvl w:val="0"/>
          <w:numId w:val="93"/>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2F22B1">
      <w:pPr>
        <w:pStyle w:val="Akapitzlist"/>
        <w:numPr>
          <w:ilvl w:val="0"/>
          <w:numId w:val="93"/>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2F22B1">
      <w:pPr>
        <w:numPr>
          <w:ilvl w:val="0"/>
          <w:numId w:val="93"/>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w:t>
      </w:r>
      <w:r w:rsidR="002B7DAD">
        <w:rPr>
          <w:rFonts w:eastAsia="Times New Roman"/>
          <w:sz w:val="22"/>
          <w:lang w:eastAsia="ar-SA"/>
        </w:rPr>
        <w:lastRenderedPageBreak/>
        <w:t xml:space="preserve">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9737BF" w:rsidRPr="009737BF" w:rsidRDefault="006C42C7" w:rsidP="009737BF">
      <w:pPr>
        <w:numPr>
          <w:ilvl w:val="0"/>
          <w:numId w:val="10"/>
        </w:numPr>
        <w:suppressAutoHyphens/>
        <w:jc w:val="both"/>
        <w:rPr>
          <w:bCs/>
          <w:sz w:val="22"/>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009737BF">
        <w:rPr>
          <w:rFonts w:eastAsiaTheme="minorHAnsi"/>
          <w:color w:val="000000"/>
          <w:sz w:val="22"/>
        </w:rPr>
        <w:t xml:space="preserve">nie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715007" w:rsidRPr="00FD4FEF">
        <w:rPr>
          <w:rFonts w:eastAsiaTheme="minorHAnsi"/>
          <w:color w:val="000000"/>
          <w:sz w:val="22"/>
        </w:rPr>
        <w:t xml:space="preserve"> wymagania, cechy lub kryteria </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2F22B1">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2F22B1">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2F22B1">
      <w:pPr>
        <w:widowControl w:val="0"/>
        <w:numPr>
          <w:ilvl w:val="1"/>
          <w:numId w:val="89"/>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2F22B1">
      <w:pPr>
        <w:widowControl w:val="0"/>
        <w:numPr>
          <w:ilvl w:val="1"/>
          <w:numId w:val="89"/>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2F22B1">
      <w:pPr>
        <w:widowControl w:val="0"/>
        <w:numPr>
          <w:ilvl w:val="1"/>
          <w:numId w:val="89"/>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2F22B1">
      <w:pPr>
        <w:widowControl w:val="0"/>
        <w:numPr>
          <w:ilvl w:val="1"/>
          <w:numId w:val="89"/>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C06CF" w:rsidRDefault="009C06CF"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C06CF" w:rsidRDefault="009C06CF"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492132" w:rsidRPr="00050512" w:rsidRDefault="00492132"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2F22B1">
      <w:pPr>
        <w:pStyle w:val="Akapitzlist"/>
        <w:numPr>
          <w:ilvl w:val="0"/>
          <w:numId w:val="88"/>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2F22B1">
      <w:pPr>
        <w:pStyle w:val="Default"/>
        <w:numPr>
          <w:ilvl w:val="0"/>
          <w:numId w:val="88"/>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2F22B1">
      <w:pPr>
        <w:numPr>
          <w:ilvl w:val="0"/>
          <w:numId w:val="80"/>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3E44FA" w:rsidRPr="00050512" w:rsidRDefault="003E44FA" w:rsidP="002F22B1">
      <w:pPr>
        <w:numPr>
          <w:ilvl w:val="0"/>
          <w:numId w:val="80"/>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2F22B1">
      <w:pPr>
        <w:numPr>
          <w:ilvl w:val="0"/>
          <w:numId w:val="80"/>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do Rozporządzenia Rady Ministrów z dnia 12.04.2012</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2F22B1">
      <w:pPr>
        <w:numPr>
          <w:ilvl w:val="0"/>
          <w:numId w:val="80"/>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2F22B1">
      <w:pPr>
        <w:numPr>
          <w:ilvl w:val="0"/>
          <w:numId w:val="80"/>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2F22B1">
      <w:pPr>
        <w:numPr>
          <w:ilvl w:val="0"/>
          <w:numId w:val="80"/>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z danymi oraz plików </w:t>
      </w:r>
      <w:proofErr w:type="spellStart"/>
      <w:r w:rsidR="009D35F3" w:rsidRPr="009D35F3">
        <w:rPr>
          <w:sz w:val="22"/>
        </w:rPr>
        <w:t>XAdES</w:t>
      </w:r>
      <w:proofErr w:type="spellEnd"/>
      <w:r w:rsidR="009D35F3" w:rsidRPr="009D35F3">
        <w:rPr>
          <w:sz w:val="22"/>
        </w:rPr>
        <w:t>.</w:t>
      </w:r>
    </w:p>
    <w:p w:rsidR="00623C57" w:rsidRPr="00623C57" w:rsidRDefault="00623C57" w:rsidP="002F22B1">
      <w:pPr>
        <w:numPr>
          <w:ilvl w:val="0"/>
          <w:numId w:val="80"/>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2F22B1">
      <w:pPr>
        <w:numPr>
          <w:ilvl w:val="0"/>
          <w:numId w:val="80"/>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2F22B1">
      <w:pPr>
        <w:pStyle w:val="Akapitzlist"/>
        <w:numPr>
          <w:ilvl w:val="0"/>
          <w:numId w:val="80"/>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2F22B1">
      <w:pPr>
        <w:numPr>
          <w:ilvl w:val="0"/>
          <w:numId w:val="80"/>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2F22B1">
      <w:pPr>
        <w:numPr>
          <w:ilvl w:val="0"/>
          <w:numId w:val="80"/>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2F22B1">
      <w:pPr>
        <w:numPr>
          <w:ilvl w:val="0"/>
          <w:numId w:val="80"/>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2B5319" w:rsidRPr="002B5319" w:rsidRDefault="002B5319" w:rsidP="002F22B1">
      <w:pPr>
        <w:numPr>
          <w:ilvl w:val="0"/>
          <w:numId w:val="80"/>
        </w:numPr>
        <w:pBdr>
          <w:top w:val="nil"/>
          <w:left w:val="nil"/>
          <w:bottom w:val="nil"/>
          <w:right w:val="nil"/>
          <w:between w:val="nil"/>
        </w:pBdr>
        <w:jc w:val="both"/>
        <w:rPr>
          <w:rFonts w:eastAsia="Arial"/>
          <w:sz w:val="22"/>
          <w:lang w:val="pl" w:eastAsia="pl-PL"/>
        </w:rPr>
      </w:pPr>
      <w:r w:rsidRPr="002B5319">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00636324" w:rsidRPr="00636324">
        <w:rPr>
          <w:rFonts w:eastAsia="Arial"/>
          <w:b/>
          <w:sz w:val="22"/>
          <w:u w:val="single"/>
          <w:lang w:val="pl" w:eastAsia="pl-PL"/>
        </w:rPr>
        <w:t>WYMAGANIA SPRZĘTOWO - APLIKACYJNE</w:t>
      </w:r>
      <w:r w:rsidRPr="002B5319">
        <w:rPr>
          <w:rFonts w:eastAsia="Arial"/>
          <w:sz w:val="22"/>
          <w:lang w:val="pl" w:eastAsia="pl-PL"/>
        </w:rPr>
        <w:t xml:space="preserve"> umożliwiające pracę na </w:t>
      </w:r>
      <w:hyperlink r:id="rId16">
        <w:r w:rsidRPr="00636324">
          <w:rPr>
            <w:rFonts w:eastAsia="Arial"/>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tj.:</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lastRenderedPageBreak/>
        <w:t xml:space="preserve">stały dostęp do sieci Internet o gwarantowanej przepustowości nie mniejszej niż </w:t>
      </w:r>
      <w:r w:rsidR="00685A09">
        <w:rPr>
          <w:rFonts w:eastAsia="Arial"/>
          <w:sz w:val="22"/>
          <w:lang w:val="pl" w:eastAsia="pl-PL"/>
        </w:rPr>
        <w:t>256</w:t>
      </w:r>
      <w:r w:rsidRPr="002B5319">
        <w:rPr>
          <w:rFonts w:eastAsia="Arial"/>
          <w:sz w:val="22"/>
          <w:lang w:val="pl" w:eastAsia="pl-PL"/>
        </w:rPr>
        <w:t xml:space="preserve"> </w:t>
      </w:r>
      <w:proofErr w:type="spellStart"/>
      <w:r w:rsidRPr="002B5319">
        <w:rPr>
          <w:rFonts w:eastAsia="Arial"/>
          <w:sz w:val="22"/>
          <w:lang w:val="pl" w:eastAsia="pl-PL"/>
        </w:rPr>
        <w:t>kb</w:t>
      </w:r>
      <w:r w:rsidR="00685A09">
        <w:rPr>
          <w:rFonts w:eastAsia="Arial"/>
          <w:sz w:val="22"/>
          <w:lang w:val="pl" w:eastAsia="pl-PL"/>
        </w:rPr>
        <w:t>it</w:t>
      </w:r>
      <w:proofErr w:type="spellEnd"/>
      <w:r w:rsidRPr="002B5319">
        <w:rPr>
          <w:rFonts w:eastAsia="Arial"/>
          <w:sz w:val="22"/>
          <w:lang w:val="pl" w:eastAsia="pl-PL"/>
        </w:rPr>
        <w:t>/s,</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komputer klasy PC lub MAC o następującej konfiguracji: pamięć min. 2 GB Ram, procesor Intel IV 2 GHZ lub jego nowsza wersja, jeden z systemów operacyjnych - MS Windows 7, Mac Os x 10 4, Linux, lub ich nowsze wersje,</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zainstalowana dowolna przeglądarka internetowa</w:t>
      </w:r>
      <w:r w:rsidR="00685A09">
        <w:rPr>
          <w:rFonts w:eastAsia="Arial"/>
          <w:sz w:val="22"/>
          <w:lang w:val="pl" w:eastAsia="pl-PL"/>
        </w:rPr>
        <w:t xml:space="preserve"> EDGE</w:t>
      </w:r>
      <w:r w:rsidRPr="002B5319">
        <w:rPr>
          <w:rFonts w:eastAsia="Arial"/>
          <w:sz w:val="22"/>
          <w:lang w:val="pl" w:eastAsia="pl-PL"/>
        </w:rPr>
        <w:t>,</w:t>
      </w:r>
      <w:r w:rsidR="00685A09">
        <w:rPr>
          <w:rFonts w:eastAsia="Arial"/>
          <w:sz w:val="22"/>
          <w:lang w:val="pl" w:eastAsia="pl-PL"/>
        </w:rPr>
        <w:t xml:space="preserve"> Chrome lub FireFox</w:t>
      </w:r>
      <w:r w:rsidRPr="002B5319">
        <w:rPr>
          <w:rFonts w:eastAsia="Arial"/>
          <w:sz w:val="22"/>
          <w:lang w:val="pl" w:eastAsia="pl-PL"/>
        </w:rPr>
        <w:t xml:space="preserve"> </w:t>
      </w:r>
      <w:r w:rsidR="00685A09">
        <w:rPr>
          <w:rFonts w:eastAsia="Arial"/>
          <w:sz w:val="22"/>
          <w:lang w:val="pl" w:eastAsia="pl-PL"/>
        </w:rPr>
        <w:t>w najnowszej wersji, akceptująca pliki typu „</w:t>
      </w:r>
      <w:proofErr w:type="spellStart"/>
      <w:r w:rsidR="00685A09">
        <w:rPr>
          <w:rFonts w:eastAsia="Arial"/>
          <w:sz w:val="22"/>
          <w:lang w:val="pl" w:eastAsia="pl-PL"/>
        </w:rPr>
        <w:t>cookies</w:t>
      </w:r>
      <w:proofErr w:type="spellEnd"/>
      <w:r w:rsidR="00685A09">
        <w:rPr>
          <w:rFonts w:eastAsia="Arial"/>
          <w:sz w:val="22"/>
          <w:lang w:val="pl" w:eastAsia="pl-PL"/>
        </w:rPr>
        <w:t>”,</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włączona obsługa JavaScript,</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 xml:space="preserve">zainstalowany program Adobe </w:t>
      </w:r>
      <w:proofErr w:type="spellStart"/>
      <w:r w:rsidRPr="002B5319">
        <w:rPr>
          <w:rFonts w:eastAsia="Arial"/>
          <w:sz w:val="22"/>
          <w:lang w:val="pl" w:eastAsia="pl-PL"/>
        </w:rPr>
        <w:t>Acrobat</w:t>
      </w:r>
      <w:proofErr w:type="spellEnd"/>
      <w:r w:rsidRPr="002B5319">
        <w:rPr>
          <w:rFonts w:eastAsia="Arial"/>
          <w:sz w:val="22"/>
          <w:lang w:val="pl" w:eastAsia="pl-PL"/>
        </w:rPr>
        <w:t xml:space="preserve"> Reader lub inny obsługujący format plików .pdf,</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Platformazakupowa.pl działa według standardu przyjętego w komunikacji sieciowej - kodowanie UTF8,</w:t>
      </w:r>
    </w:p>
    <w:p w:rsidR="007E0272" w:rsidRPr="007E0272" w:rsidRDefault="002B5319" w:rsidP="002F22B1">
      <w:pPr>
        <w:numPr>
          <w:ilvl w:val="1"/>
          <w:numId w:val="79"/>
        </w:numPr>
        <w:ind w:left="567"/>
        <w:jc w:val="both"/>
        <w:rPr>
          <w:rFonts w:eastAsia="Arial"/>
          <w:sz w:val="22"/>
          <w:lang w:val="pl" w:eastAsia="pl-PL"/>
        </w:rPr>
      </w:pPr>
      <w:r w:rsidRPr="002B5319">
        <w:rPr>
          <w:rFonts w:eastAsia="Arial"/>
          <w:sz w:val="22"/>
          <w:lang w:val="pl" w:eastAsia="pl-PL"/>
        </w:rPr>
        <w:t>Oznaczenie czasu odbioru danych przez platformę zakupową stanowi datę oraz dokładny czas (</w:t>
      </w:r>
      <w:proofErr w:type="spellStart"/>
      <w:r w:rsidRPr="002B5319">
        <w:rPr>
          <w:rFonts w:eastAsia="Arial"/>
          <w:sz w:val="22"/>
          <w:lang w:val="pl" w:eastAsia="pl-PL"/>
        </w:rPr>
        <w:t>hh:mm:ss</w:t>
      </w:r>
      <w:proofErr w:type="spellEnd"/>
      <w:r w:rsidRPr="002B5319">
        <w:rPr>
          <w:rFonts w:eastAsia="Arial"/>
          <w:sz w:val="22"/>
          <w:lang w:val="pl" w:eastAsia="pl-PL"/>
        </w:rPr>
        <w:t>) generowany wg. czasu lokalnego serwera synchronizowanego z zegarem Głównego Urzędu Miar.</w:t>
      </w:r>
    </w:p>
    <w:p w:rsidR="002B5319" w:rsidRPr="002B5319" w:rsidRDefault="002B5319" w:rsidP="002F22B1">
      <w:pPr>
        <w:numPr>
          <w:ilvl w:val="0"/>
          <w:numId w:val="80"/>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2F22B1">
      <w:pPr>
        <w:numPr>
          <w:ilvl w:val="1"/>
          <w:numId w:val="81"/>
        </w:numPr>
        <w:ind w:left="567"/>
        <w:jc w:val="both"/>
        <w:rPr>
          <w:rFonts w:eastAsia="Arial"/>
          <w:sz w:val="22"/>
          <w:lang w:val="pl" w:eastAsia="pl-PL"/>
        </w:rPr>
      </w:pPr>
      <w:r w:rsidRPr="002B5319">
        <w:rPr>
          <w:rFonts w:eastAsia="Arial"/>
          <w:sz w:val="22"/>
          <w:lang w:val="pl" w:eastAsia="pl-PL"/>
        </w:rPr>
        <w:t xml:space="preserve">akceptuje warunki korzystania z </w:t>
      </w:r>
      <w:hyperlink r:id="rId17">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8">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2F22B1">
      <w:pPr>
        <w:numPr>
          <w:ilvl w:val="1"/>
          <w:numId w:val="81"/>
        </w:numPr>
        <w:ind w:left="567"/>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2F22B1">
      <w:pPr>
        <w:numPr>
          <w:ilvl w:val="0"/>
          <w:numId w:val="80"/>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z Instrukcją korzystania z </w:t>
      </w:r>
      <w:hyperlink r:id="rId19">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w:t>
      </w:r>
      <w:proofErr w:type="spellStart"/>
      <w:r w:rsidR="00DE56FE">
        <w:rPr>
          <w:rFonts w:eastAsia="Arial"/>
          <w:sz w:val="22"/>
          <w:lang w:val="pl" w:eastAsia="pl-PL"/>
        </w:rPr>
        <w:t>Pzp</w:t>
      </w:r>
      <w:proofErr w:type="spellEnd"/>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t>Zamawiający informuje, że instrukcje korzystania z</w:t>
      </w:r>
      <w:r w:rsidRPr="00636324">
        <w:rPr>
          <w:rFonts w:ascii="Times New Roman" w:eastAsia="Arial" w:hAnsi="Times New Roman" w:cs="Times New Roman"/>
          <w:color w:val="auto"/>
          <w:sz w:val="22"/>
          <w:szCs w:val="22"/>
          <w:lang w:val="pl"/>
        </w:rPr>
        <w:t xml:space="preserve">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 szczególności logowania, składania wniosków o wyjaśnienie treści SWZ, składania ofert oraz innych czynności podejmowanych w niniejszym postępowaniu przy użyciu </w:t>
      </w:r>
      <w:hyperlink r:id="rId21">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2">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2F22B1">
      <w:pPr>
        <w:pStyle w:val="Akapitzlist"/>
        <w:numPr>
          <w:ilvl w:val="0"/>
          <w:numId w:val="80"/>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2F22B1">
      <w:pPr>
        <w:numPr>
          <w:ilvl w:val="0"/>
          <w:numId w:val="80"/>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9C06CF"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 xml:space="preserve">Grażyna </w:t>
      </w:r>
      <w:proofErr w:type="spellStart"/>
      <w:r>
        <w:rPr>
          <w:rFonts w:eastAsia="Times New Roman"/>
          <w:color w:val="000000" w:themeColor="text1"/>
          <w:sz w:val="22"/>
          <w:lang w:eastAsia="pl-PL"/>
        </w:rPr>
        <w:t>Sacharko</w:t>
      </w:r>
      <w:proofErr w:type="spellEnd"/>
      <w:r w:rsidR="00AD17C8" w:rsidRPr="00AD17C8">
        <w:rPr>
          <w:rFonts w:eastAsia="Times New Roman"/>
          <w:color w:val="000000" w:themeColor="text1"/>
          <w:sz w:val="22"/>
          <w:lang w:eastAsia="pl-PL"/>
        </w:rPr>
        <w:t xml:space="preserve"> </w:t>
      </w:r>
      <w:r w:rsidR="00CC029F">
        <w:rPr>
          <w:rFonts w:eastAsia="Times New Roman"/>
          <w:color w:val="000000" w:themeColor="text1"/>
          <w:sz w:val="22"/>
          <w:lang w:eastAsia="pl-PL"/>
        </w:rPr>
        <w:t xml:space="preserve">- </w:t>
      </w:r>
      <w:r w:rsidR="00AD17C8" w:rsidRPr="00AD17C8">
        <w:rPr>
          <w:rFonts w:eastAsia="Times New Roman"/>
          <w:color w:val="000000" w:themeColor="text1"/>
          <w:sz w:val="22"/>
          <w:lang w:eastAsia="pl-PL"/>
        </w:rPr>
        <w:t xml:space="preserve">tel. 47 711 </w:t>
      </w:r>
      <w:r w:rsidR="00C7572F">
        <w:rPr>
          <w:rFonts w:eastAsia="Times New Roman"/>
          <w:color w:val="000000" w:themeColor="text1"/>
          <w:sz w:val="22"/>
          <w:lang w:eastAsia="pl-PL"/>
        </w:rPr>
        <w:t>3</w:t>
      </w:r>
      <w:r>
        <w:rPr>
          <w:rFonts w:eastAsia="Times New Roman"/>
          <w:color w:val="000000" w:themeColor="text1"/>
          <w:sz w:val="22"/>
          <w:lang w:eastAsia="pl-PL"/>
        </w:rPr>
        <w:t>5</w:t>
      </w:r>
      <w:r w:rsidR="00C7572F">
        <w:rPr>
          <w:rFonts w:eastAsia="Times New Roman"/>
          <w:color w:val="000000" w:themeColor="text1"/>
          <w:sz w:val="22"/>
          <w:lang w:eastAsia="pl-PL"/>
        </w:rPr>
        <w:t xml:space="preserve"> </w:t>
      </w:r>
      <w:r>
        <w:rPr>
          <w:rFonts w:eastAsia="Times New Roman"/>
          <w:color w:val="000000" w:themeColor="text1"/>
          <w:sz w:val="22"/>
          <w:lang w:eastAsia="pl-PL"/>
        </w:rPr>
        <w:t>1</w:t>
      </w:r>
      <w:r w:rsidR="00C7572F">
        <w:rPr>
          <w:rFonts w:eastAsia="Times New Roman"/>
          <w:color w:val="000000" w:themeColor="text1"/>
          <w:sz w:val="22"/>
          <w:lang w:eastAsia="pl-PL"/>
        </w:rPr>
        <w:t>7</w:t>
      </w:r>
      <w:r w:rsidR="00CC029F">
        <w:rPr>
          <w:rFonts w:eastAsia="Times New Roman"/>
          <w:color w:val="000000" w:themeColor="text1"/>
          <w:sz w:val="22"/>
          <w:lang w:eastAsia="pl-PL"/>
        </w:rPr>
        <w:t xml:space="preserve">, </w:t>
      </w:r>
      <w:r w:rsidR="00557205">
        <w:rPr>
          <w:rFonts w:eastAsia="Times New Roman"/>
          <w:color w:val="000000" w:themeColor="text1"/>
          <w:sz w:val="22"/>
          <w:lang w:eastAsia="pl-PL"/>
        </w:rPr>
        <w:t>Urszula Stepaniuk</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31 47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2F22B1">
      <w:pPr>
        <w:pStyle w:val="Akapitzlist"/>
        <w:numPr>
          <w:ilvl w:val="0"/>
          <w:numId w:val="80"/>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2F22B1">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2F22B1">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2F22B1">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w:t>
      </w:r>
      <w:r w:rsidRPr="002A22B4">
        <w:rPr>
          <w:rFonts w:eastAsiaTheme="minorHAnsi"/>
          <w:color w:val="000000"/>
          <w:sz w:val="22"/>
          <w:szCs w:val="22"/>
        </w:rPr>
        <w:lastRenderedPageBreak/>
        <w:t xml:space="preserve">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2F22B1">
      <w:pPr>
        <w:pStyle w:val="Akapitzlist"/>
        <w:numPr>
          <w:ilvl w:val="0"/>
          <w:numId w:val="90"/>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2F22B1">
      <w:pPr>
        <w:pStyle w:val="Akapitzlist"/>
        <w:numPr>
          <w:ilvl w:val="5"/>
          <w:numId w:val="87"/>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2F22B1">
      <w:pPr>
        <w:pStyle w:val="Akapitzlist"/>
        <w:numPr>
          <w:ilvl w:val="5"/>
          <w:numId w:val="87"/>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2F22B1">
      <w:pPr>
        <w:numPr>
          <w:ilvl w:val="1"/>
          <w:numId w:val="82"/>
        </w:numPr>
        <w:ind w:left="709"/>
        <w:jc w:val="both"/>
        <w:rPr>
          <w:sz w:val="22"/>
        </w:rPr>
      </w:pPr>
      <w:r w:rsidRPr="008F4331">
        <w:rPr>
          <w:sz w:val="22"/>
        </w:rPr>
        <w:t>sporządzona na podstawie załączników niniejszej SWZ w języku polskim,</w:t>
      </w:r>
    </w:p>
    <w:p w:rsidR="00280C09" w:rsidRPr="008F4331" w:rsidRDefault="00280C09" w:rsidP="002F22B1">
      <w:pPr>
        <w:numPr>
          <w:ilvl w:val="1"/>
          <w:numId w:val="82"/>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2F22B1">
      <w:pPr>
        <w:numPr>
          <w:ilvl w:val="1"/>
          <w:numId w:val="82"/>
        </w:numPr>
        <w:ind w:left="709"/>
        <w:jc w:val="both"/>
        <w:rPr>
          <w:sz w:val="22"/>
        </w:rPr>
      </w:pPr>
      <w:r w:rsidRPr="008F4331">
        <w:rPr>
          <w:sz w:val="22"/>
        </w:rPr>
        <w:lastRenderedPageBreak/>
        <w:t>złożona przy użyciu środków komunikacji elektronicznej</w:t>
      </w:r>
      <w:r w:rsidR="00CC029F">
        <w:rPr>
          <w:sz w:val="22"/>
        </w:rPr>
        <w:t>,</w:t>
      </w:r>
      <w:r w:rsidRPr="008F4331">
        <w:rPr>
          <w:sz w:val="22"/>
        </w:rPr>
        <w:t xml:space="preserve"> tzn. za pośrednictwem </w:t>
      </w:r>
      <w:hyperlink r:id="rId23">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4">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5">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1F7461" w:rsidRDefault="00CA164F" w:rsidP="002F22B1">
      <w:pPr>
        <w:pStyle w:val="Default"/>
        <w:numPr>
          <w:ilvl w:val="3"/>
          <w:numId w:val="92"/>
        </w:numPr>
        <w:ind w:left="284" w:hanging="284"/>
        <w:jc w:val="both"/>
        <w:rPr>
          <w:rFonts w:ascii="Times New Roman" w:eastAsiaTheme="minorHAnsi" w:hAnsi="Times New Roman" w:cs="Times New Roman"/>
          <w:b/>
          <w:color w:val="auto"/>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1F7461">
        <w:rPr>
          <w:rFonts w:ascii="Times New Roman" w:eastAsiaTheme="minorHAnsi" w:hAnsi="Times New Roman" w:cs="Times New Roman"/>
          <w:b/>
          <w:color w:val="auto"/>
          <w:sz w:val="22"/>
        </w:rPr>
        <w:t xml:space="preserve">do dnia </w:t>
      </w:r>
      <w:r w:rsidR="009C06CF">
        <w:rPr>
          <w:rFonts w:ascii="Times New Roman" w:eastAsiaTheme="minorHAnsi" w:hAnsi="Times New Roman" w:cs="Times New Roman"/>
          <w:b/>
          <w:color w:val="auto"/>
          <w:sz w:val="22"/>
        </w:rPr>
        <w:t>30.09</w:t>
      </w:r>
      <w:r w:rsidR="001542FD" w:rsidRPr="009C06CF">
        <w:rPr>
          <w:rFonts w:ascii="Times New Roman" w:eastAsiaTheme="minorHAnsi" w:hAnsi="Times New Roman" w:cs="Times New Roman"/>
          <w:b/>
          <w:color w:val="auto"/>
          <w:sz w:val="22"/>
        </w:rPr>
        <w:t>.2023</w:t>
      </w:r>
      <w:r w:rsidR="00CC029F" w:rsidRPr="009C06CF">
        <w:rPr>
          <w:rFonts w:ascii="Times New Roman" w:eastAsiaTheme="minorHAnsi" w:hAnsi="Times New Roman" w:cs="Times New Roman"/>
          <w:b/>
          <w:color w:val="auto"/>
          <w:sz w:val="22"/>
        </w:rPr>
        <w:t xml:space="preserve"> </w:t>
      </w:r>
      <w:r w:rsidR="00E9650C" w:rsidRPr="009C06CF">
        <w:rPr>
          <w:rFonts w:ascii="Times New Roman" w:eastAsiaTheme="minorHAnsi" w:hAnsi="Times New Roman" w:cs="Times New Roman"/>
          <w:b/>
          <w:color w:val="auto"/>
          <w:sz w:val="22"/>
        </w:rPr>
        <w:t>r.</w:t>
      </w:r>
    </w:p>
    <w:p w:rsidR="00CA164F" w:rsidRPr="001161A6" w:rsidRDefault="00CA164F" w:rsidP="002F22B1">
      <w:pPr>
        <w:pStyle w:val="Default"/>
        <w:numPr>
          <w:ilvl w:val="3"/>
          <w:numId w:val="92"/>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2F22B1">
      <w:pPr>
        <w:pStyle w:val="Default"/>
        <w:numPr>
          <w:ilvl w:val="3"/>
          <w:numId w:val="92"/>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2F22B1">
      <w:pPr>
        <w:pStyle w:val="Default"/>
        <w:numPr>
          <w:ilvl w:val="3"/>
          <w:numId w:val="92"/>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3C37C4" w:rsidRDefault="00971DA7" w:rsidP="002F22B1">
      <w:pPr>
        <w:numPr>
          <w:ilvl w:val="0"/>
          <w:numId w:val="83"/>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A31F7A">
        <w:rPr>
          <w:sz w:val="22"/>
        </w:rPr>
        <w:t xml:space="preserve">dnia </w:t>
      </w:r>
      <w:r w:rsidR="009C06CF" w:rsidRPr="009C06CF">
        <w:rPr>
          <w:b/>
          <w:sz w:val="22"/>
        </w:rPr>
        <w:t>0</w:t>
      </w:r>
      <w:r w:rsidR="009C06CF">
        <w:rPr>
          <w:b/>
          <w:sz w:val="22"/>
        </w:rPr>
        <w:t>1</w:t>
      </w:r>
      <w:r w:rsidR="009C06CF" w:rsidRPr="009C06CF">
        <w:rPr>
          <w:b/>
          <w:sz w:val="22"/>
        </w:rPr>
        <w:t>.09</w:t>
      </w:r>
      <w:r w:rsidR="001542FD" w:rsidRPr="009C06CF">
        <w:rPr>
          <w:b/>
          <w:sz w:val="22"/>
        </w:rPr>
        <w:t>.2023</w:t>
      </w:r>
      <w:r w:rsidR="00F23526" w:rsidRPr="009C06CF">
        <w:rPr>
          <w:b/>
          <w:sz w:val="22"/>
        </w:rPr>
        <w:t xml:space="preserve"> </w:t>
      </w:r>
      <w:r w:rsidR="00E9650C" w:rsidRPr="001F7461">
        <w:rPr>
          <w:b/>
          <w:sz w:val="22"/>
        </w:rPr>
        <w:t xml:space="preserve">r. </w:t>
      </w:r>
      <w:r w:rsidRPr="001F7461">
        <w:rPr>
          <w:b/>
          <w:sz w:val="22"/>
        </w:rPr>
        <w:t xml:space="preserve">do godziny </w:t>
      </w:r>
      <w:r w:rsidR="007B564C" w:rsidRPr="001F7461">
        <w:rPr>
          <w:b/>
          <w:sz w:val="22"/>
        </w:rPr>
        <w:t>09.30</w:t>
      </w:r>
      <w:r w:rsidR="00E9650C" w:rsidRPr="001F7461">
        <w:rPr>
          <w:b/>
          <w:sz w:val="22"/>
        </w:rPr>
        <w:t>.</w:t>
      </w:r>
    </w:p>
    <w:p w:rsidR="00221270" w:rsidRPr="00E9650C" w:rsidRDefault="00221270" w:rsidP="002F22B1">
      <w:pPr>
        <w:numPr>
          <w:ilvl w:val="0"/>
          <w:numId w:val="83"/>
        </w:numPr>
        <w:ind w:left="357" w:hanging="357"/>
        <w:jc w:val="both"/>
        <w:rPr>
          <w:sz w:val="22"/>
        </w:rPr>
      </w:pPr>
      <w:r w:rsidRPr="00A31F7A">
        <w:rPr>
          <w:sz w:val="22"/>
        </w:rPr>
        <w:t xml:space="preserve">Otwarcie ofert nastąpi w dniu </w:t>
      </w:r>
      <w:r w:rsidR="009C06CF" w:rsidRPr="009C06CF">
        <w:rPr>
          <w:b/>
          <w:sz w:val="22"/>
        </w:rPr>
        <w:t>0</w:t>
      </w:r>
      <w:r w:rsidR="009C06CF">
        <w:rPr>
          <w:b/>
          <w:sz w:val="22"/>
        </w:rPr>
        <w:t>1</w:t>
      </w:r>
      <w:r w:rsidR="009C06CF" w:rsidRPr="009C06CF">
        <w:rPr>
          <w:b/>
          <w:sz w:val="22"/>
        </w:rPr>
        <w:t>.09</w:t>
      </w:r>
      <w:r w:rsidR="001542FD" w:rsidRPr="009C06CF">
        <w:rPr>
          <w:b/>
          <w:sz w:val="22"/>
        </w:rPr>
        <w:t>.2023</w:t>
      </w:r>
      <w:r w:rsidR="00F23526" w:rsidRPr="009C06CF">
        <w:rPr>
          <w:b/>
          <w:sz w:val="22"/>
        </w:rPr>
        <w:t xml:space="preserve"> </w:t>
      </w:r>
      <w:r w:rsidR="00E9650C" w:rsidRPr="009C06CF">
        <w:rPr>
          <w:b/>
          <w:sz w:val="22"/>
        </w:rPr>
        <w:t>r</w:t>
      </w:r>
      <w:r w:rsidR="00F23526" w:rsidRPr="001F7461">
        <w:rPr>
          <w:b/>
          <w:sz w:val="22"/>
        </w:rPr>
        <w:t>.</w:t>
      </w:r>
      <w:r w:rsidR="0071487A" w:rsidRPr="001F7461">
        <w:rPr>
          <w:b/>
          <w:sz w:val="22"/>
        </w:rPr>
        <w:t xml:space="preserve"> o godz. </w:t>
      </w:r>
      <w:r w:rsidR="007B564C" w:rsidRPr="001F7461">
        <w:rPr>
          <w:b/>
          <w:sz w:val="22"/>
        </w:rPr>
        <w:t>10.00</w:t>
      </w:r>
      <w:r w:rsidR="0071487A" w:rsidRPr="001F7461">
        <w:rPr>
          <w:sz w:val="22"/>
        </w:rPr>
        <w:t xml:space="preserve"> </w:t>
      </w:r>
      <w:r w:rsidR="0071487A" w:rsidRPr="00E9650C">
        <w:rPr>
          <w:sz w:val="22"/>
        </w:rPr>
        <w:t>za pośrednictwem platformy zakupowej.</w:t>
      </w:r>
    </w:p>
    <w:p w:rsidR="00E75EDF" w:rsidRPr="00513BAB" w:rsidRDefault="00E75EDF" w:rsidP="002F22B1">
      <w:pPr>
        <w:numPr>
          <w:ilvl w:val="0"/>
          <w:numId w:val="83"/>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2F22B1">
      <w:pPr>
        <w:numPr>
          <w:ilvl w:val="0"/>
          <w:numId w:val="83"/>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8">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9">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2F22B1">
      <w:pPr>
        <w:numPr>
          <w:ilvl w:val="0"/>
          <w:numId w:val="83"/>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2F22B1">
      <w:pPr>
        <w:numPr>
          <w:ilvl w:val="0"/>
          <w:numId w:val="83"/>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492132">
        <w:rPr>
          <w:rFonts w:ascii="Times New Roman" w:hAnsi="Times New Roman" w:cs="Times New Roman"/>
          <w:b/>
          <w:bCs/>
          <w:color w:val="000000" w:themeColor="text1"/>
          <w:sz w:val="22"/>
          <w:szCs w:val="22"/>
        </w:rPr>
        <w:t>A – 1L</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w:t>
      </w:r>
      <w:r w:rsidR="002334F0">
        <w:rPr>
          <w:rFonts w:eastAsia="Arial Unicode MS"/>
          <w:sz w:val="22"/>
          <w:lang w:eastAsia="pl-PL"/>
        </w:rPr>
        <w:t>magania formalne, określone w S</w:t>
      </w:r>
      <w:r w:rsidRPr="000A2363">
        <w:rPr>
          <w:rFonts w:eastAsia="Arial Unicode MS"/>
          <w:sz w:val="22"/>
          <w:lang w:eastAsia="pl-PL"/>
        </w:rPr>
        <w:t>WZ, złożone przez Wykonawców będą oceniane według poniższych kryteriów:</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9737BF" w:rsidP="00C7572F">
            <w:pPr>
              <w:spacing w:before="100" w:after="100" w:line="276" w:lineRule="auto"/>
              <w:jc w:val="center"/>
              <w:rPr>
                <w:sz w:val="20"/>
                <w:szCs w:val="20"/>
              </w:rPr>
            </w:pPr>
            <w:r>
              <w:rPr>
                <w:rFonts w:eastAsia="Arial Unicode MS"/>
                <w:sz w:val="20"/>
                <w:szCs w:val="20"/>
              </w:rPr>
              <w:t>100</w:t>
            </w:r>
            <w:r w:rsidR="00C7572F" w:rsidRPr="00876328">
              <w:rPr>
                <w:rFonts w:eastAsia="Arial Unicode MS"/>
                <w:sz w:val="20"/>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1B46A2">
        <w:rPr>
          <w:rFonts w:eastAsia="Arial Unicode MS"/>
          <w:b/>
          <w:sz w:val="22"/>
          <w:u w:val="single"/>
          <w:lang w:eastAsia="pl-PL"/>
        </w:rPr>
        <w:t>Kryterium: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 xml:space="preserve">W tym kryterium Wykonawca może uzyskać max. </w:t>
      </w:r>
      <w:r w:rsidR="00153E3D">
        <w:rPr>
          <w:rFonts w:eastAsia="Arial Unicode MS"/>
          <w:sz w:val="22"/>
          <w:lang w:eastAsia="pl-PL"/>
        </w:rPr>
        <w:t>100</w:t>
      </w:r>
      <w:r w:rsidRPr="001B46A2">
        <w:rPr>
          <w:rFonts w:eastAsia="Arial Unicode MS"/>
          <w:sz w:val="22"/>
          <w:lang w:eastAsia="pl-PL"/>
        </w:rPr>
        <w:t xml:space="preserve">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ml:space="preserve">) x </w:t>
      </w:r>
      <w:r w:rsidR="00153E3D">
        <w:rPr>
          <w:b/>
          <w:sz w:val="22"/>
        </w:rPr>
        <w:t>100</w:t>
      </w:r>
      <w:r w:rsidRPr="001B46A2">
        <w:rPr>
          <w:b/>
          <w:sz w:val="22"/>
        </w:rPr>
        <w:t xml:space="preserve">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lastRenderedPageBreak/>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Zamawiający udzieli zamówienia Wykonawcy, którego oferta odpowiadać będzie wszystkim wymaganiom przedstawionym w ustawie </w:t>
      </w:r>
      <w:proofErr w:type="spellStart"/>
      <w:r w:rsidRPr="00A81B5C">
        <w:rPr>
          <w:sz w:val="22"/>
          <w:lang w:eastAsia="pl-PL"/>
        </w:rPr>
        <w:t>P</w:t>
      </w:r>
      <w:r w:rsidR="00A824A7">
        <w:rPr>
          <w:sz w:val="22"/>
          <w:lang w:eastAsia="pl-PL"/>
        </w:rPr>
        <w:t>zp</w:t>
      </w:r>
      <w:proofErr w:type="spellEnd"/>
      <w:r w:rsidRPr="00A81B5C">
        <w:rPr>
          <w:sz w:val="22"/>
          <w:lang w:eastAsia="pl-PL"/>
        </w:rPr>
        <w:t>, oraz w SWZ i zostanie oceniona jako najkorzystnie</w:t>
      </w:r>
      <w:r w:rsidR="009737BF">
        <w:rPr>
          <w:sz w:val="22"/>
          <w:lang w:eastAsia="pl-PL"/>
        </w:rPr>
        <w:t>jsza w oparciu o podane kryterium</w:t>
      </w:r>
      <w:r w:rsidRPr="00A81B5C">
        <w:rPr>
          <w:sz w:val="22"/>
          <w:lang w:eastAsia="pl-PL"/>
        </w:rPr>
        <w:t xml:space="preserve"> wyboru. </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9C06CF">
        <w:rPr>
          <w:rFonts w:eastAsia="Arial Unicode MS"/>
          <w:b/>
          <w:bCs/>
          <w:sz w:val="22"/>
          <w:lang w:eastAsia="pl-PL"/>
        </w:rPr>
        <w:t xml:space="preserve">załącznik nr </w:t>
      </w:r>
      <w:r w:rsidR="00237775" w:rsidRPr="009C06CF">
        <w:rPr>
          <w:rFonts w:eastAsia="Arial Unicode MS"/>
          <w:b/>
          <w:bCs/>
          <w:sz w:val="22"/>
          <w:lang w:eastAsia="pl-PL"/>
        </w:rPr>
        <w:t xml:space="preserve">4 </w:t>
      </w:r>
      <w:r w:rsidR="00971DA7" w:rsidRPr="009C06CF">
        <w:rPr>
          <w:rFonts w:eastAsia="Arial Unicode MS"/>
          <w:b/>
          <w:bCs/>
          <w:sz w:val="22"/>
          <w:lang w:eastAsia="pl-PL"/>
        </w:rPr>
        <w:t>S</w:t>
      </w:r>
      <w:r w:rsidRPr="009C06CF">
        <w:rPr>
          <w:rFonts w:eastAsia="Arial Unicode MS"/>
          <w:b/>
          <w:bCs/>
          <w:sz w:val="22"/>
          <w:lang w:eastAsia="pl-PL"/>
        </w:rPr>
        <w:t>WZ</w:t>
      </w:r>
      <w:r w:rsidRPr="009C06CF">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2F22B1">
      <w:pPr>
        <w:pStyle w:val="Akapitzlist"/>
        <w:numPr>
          <w:ilvl w:val="6"/>
          <w:numId w:val="84"/>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2F22B1">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2F22B1">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2F22B1">
      <w:pPr>
        <w:pStyle w:val="Akapitzlist"/>
        <w:numPr>
          <w:ilvl w:val="0"/>
          <w:numId w:val="84"/>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2F22B1">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2F22B1">
      <w:pPr>
        <w:pStyle w:val="Akapitzlist"/>
        <w:numPr>
          <w:ilvl w:val="0"/>
          <w:numId w:val="85"/>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2F22B1">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lastRenderedPageBreak/>
        <w:t xml:space="preserve">10 dni od dnia przekazania informacji o czynności zamawiającego stanowiącej podstawę jego wniesienia, jeżeli informacja została przekazana w sposób inny niż określony w pkt 1). </w:t>
      </w:r>
    </w:p>
    <w:p w:rsidR="003C6E58" w:rsidRPr="00A25235" w:rsidRDefault="003C6E58" w:rsidP="002F22B1">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2F22B1">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2F22B1">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lastRenderedPageBreak/>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lastRenderedPageBreak/>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6C7E6D" w:rsidP="000E48C4">
      <w:pPr>
        <w:spacing w:before="120" w:after="120" w:line="276" w:lineRule="auto"/>
        <w:contextualSpacing/>
        <w:jc w:val="both"/>
        <w:rPr>
          <w:rFonts w:ascii="Arial" w:hAnsi="Arial" w:cs="Arial"/>
          <w:sz w:val="22"/>
        </w:rPr>
      </w:pPr>
      <w:r w:rsidRPr="000E48C4">
        <w:rPr>
          <w:rFonts w:ascii="Arial" w:hAnsi="Arial" w:cs="Arial"/>
          <w:sz w:val="22"/>
        </w:rPr>
        <w:t>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2457CE" w:rsidRDefault="002457CE"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3C37C4" w:rsidRDefault="003C37C4" w:rsidP="00087AEA">
      <w:pPr>
        <w:suppressAutoHyphens/>
        <w:rPr>
          <w:rFonts w:eastAsia="Times New Roman"/>
          <w:b/>
          <w:sz w:val="22"/>
          <w:u w:val="single"/>
          <w:lang w:eastAsia="ar-SA"/>
        </w:rPr>
      </w:pPr>
    </w:p>
    <w:p w:rsidR="003C37C4" w:rsidRDefault="003C37C4" w:rsidP="00087AEA">
      <w:pPr>
        <w:suppressAutoHyphens/>
        <w:rPr>
          <w:rFonts w:eastAsia="Times New Roman"/>
          <w:b/>
          <w:sz w:val="22"/>
          <w:u w:val="single"/>
          <w:lang w:eastAsia="ar-SA"/>
        </w:rPr>
      </w:pPr>
    </w:p>
    <w:p w:rsidR="00171E22" w:rsidRDefault="00171E22" w:rsidP="00087AEA">
      <w:pPr>
        <w:suppressAutoHyphens/>
        <w:rPr>
          <w:rFonts w:eastAsia="Times New Roman"/>
          <w:b/>
          <w:sz w:val="22"/>
          <w:u w:val="single"/>
          <w:lang w:eastAsia="ar-SA"/>
        </w:rPr>
      </w:pPr>
    </w:p>
    <w:p w:rsidR="00171E22" w:rsidRDefault="00171E22" w:rsidP="00087AEA">
      <w:pPr>
        <w:suppressAutoHyphens/>
        <w:rPr>
          <w:rFonts w:eastAsia="Times New Roman"/>
          <w:b/>
          <w:sz w:val="22"/>
          <w:u w:val="single"/>
          <w:lang w:eastAsia="ar-SA"/>
        </w:rPr>
      </w:pPr>
    </w:p>
    <w:p w:rsidR="00171E22" w:rsidRDefault="00171E22" w:rsidP="00087AEA">
      <w:pPr>
        <w:suppressAutoHyphens/>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1A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1 –</w:t>
      </w:r>
      <w:r w:rsidRPr="00171E22">
        <w:rPr>
          <w:rFonts w:eastAsia="Times New Roman"/>
          <w:i/>
          <w:sz w:val="18"/>
          <w:szCs w:val="18"/>
          <w:lang w:eastAsia="pl-PL"/>
        </w:rPr>
        <w:t xml:space="preserve"> powiat białostocki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874"/>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lastRenderedPageBreak/>
        <w:t xml:space="preserve">dotyczy postępowania na : </w:t>
      </w:r>
    </w:p>
    <w:p w:rsidR="00171E22" w:rsidRPr="00171E22" w:rsidRDefault="00171E22" w:rsidP="00171E22">
      <w:pPr>
        <w:rPr>
          <w:rFonts w:eastAsia="Times New Roman"/>
          <w:sz w:val="22"/>
          <w:lang w:eastAsia="pl-PL"/>
        </w:rPr>
      </w:pP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Punkty odbioru:</w:t>
      </w:r>
    </w:p>
    <w:p w:rsidR="00171E22" w:rsidRPr="00171E22" w:rsidRDefault="00171E22" w:rsidP="00171E22">
      <w:pPr>
        <w:jc w:val="both"/>
        <w:rPr>
          <w:rFonts w:eastAsia="Arial Unicode MS"/>
          <w:sz w:val="22"/>
          <w:lang w:eastAsia="pl-PL"/>
        </w:rPr>
      </w:pPr>
      <w:r w:rsidRPr="00171E22">
        <w:rPr>
          <w:rFonts w:eastAsia="Arial Unicode MS"/>
          <w:sz w:val="22"/>
          <w:lang w:eastAsia="pl-PL"/>
        </w:rPr>
        <w:t>1) jednostka Policji w Wasilkowie, ul. Dworna 4:</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Dostawy w 202</w:t>
            </w:r>
            <w:r>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Dostawy w 202</w:t>
            </w:r>
            <w:r>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3x1 m</w:t>
            </w:r>
            <w:r w:rsidRPr="00171E22">
              <w:rPr>
                <w:rFonts w:eastAsia="Arial Unicode MS"/>
                <w:sz w:val="22"/>
                <w:vertAlign w:val="superscript"/>
                <w:lang w:eastAsia="pl-PL"/>
              </w:rPr>
              <w:t xml:space="preserve">3 </w:t>
            </w:r>
            <w:r w:rsidRPr="00171E22">
              <w:rPr>
                <w:rFonts w:eastAsia="Arial Unicode MS"/>
                <w:sz w:val="22"/>
                <w:lang w:eastAsia="pl-PL"/>
              </w:rPr>
              <w:t>= 3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w:t>
            </w:r>
            <w:r w:rsidR="009C06CF">
              <w:rPr>
                <w:rFonts w:eastAsia="Arial Unicode MS"/>
                <w:sz w:val="22"/>
                <w:lang w:eastAsia="pl-PL"/>
              </w:rPr>
              <w:t>,0</w:t>
            </w:r>
            <w:r w:rsidRPr="00171E22">
              <w:rPr>
                <w:rFonts w:eastAsia="Arial Unicode MS"/>
                <w:sz w:val="22"/>
                <w:lang w:eastAsia="pl-PL"/>
              </w:rPr>
              <w:t xml:space="preserve">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3,0 m</w:t>
            </w:r>
            <w:r w:rsidRPr="00171E22">
              <w:rPr>
                <w:rFonts w:eastAsia="Arial Unicode MS"/>
                <w:sz w:val="22"/>
                <w:vertAlign w:val="superscript"/>
                <w:lang w:eastAsia="pl-PL"/>
              </w:rPr>
              <w:t>3</w:t>
            </w:r>
          </w:p>
        </w:tc>
      </w:tr>
    </w:tbl>
    <w:p w:rsidR="00171E22" w:rsidRPr="00171E22" w:rsidRDefault="00171E22" w:rsidP="00171E22">
      <w:pPr>
        <w:jc w:val="both"/>
        <w:rPr>
          <w:rFonts w:eastAsia="Arial Unicode MS"/>
          <w:sz w:val="22"/>
          <w:lang w:eastAsia="pl-PL"/>
        </w:rPr>
      </w:pPr>
      <w:r w:rsidRPr="00171E22">
        <w:rPr>
          <w:rFonts w:eastAsia="Arial Unicode MS"/>
          <w:sz w:val="22"/>
          <w:lang w:eastAsia="pl-PL"/>
        </w:rPr>
        <w:t>2) jednostka Policji w Gródku, ul. Michałowska 17:</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46F6C">
            <w:pPr>
              <w:jc w:val="center"/>
              <w:rPr>
                <w:rFonts w:eastAsia="Arial Unicode MS"/>
                <w:b/>
                <w:sz w:val="20"/>
                <w:szCs w:val="20"/>
                <w:lang w:eastAsia="pl-PL"/>
              </w:rPr>
            </w:pPr>
            <w:r w:rsidRPr="00171E22">
              <w:rPr>
                <w:rFonts w:eastAsia="Arial Unicode MS"/>
                <w:b/>
                <w:sz w:val="20"/>
                <w:szCs w:val="20"/>
                <w:lang w:eastAsia="pl-PL"/>
              </w:rPr>
              <w:t>Dostawy w 202</w:t>
            </w:r>
            <w:r w:rsidR="00146F6C">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46F6C">
            <w:pPr>
              <w:jc w:val="center"/>
              <w:rPr>
                <w:rFonts w:eastAsia="Arial Unicode MS"/>
                <w:b/>
                <w:sz w:val="20"/>
                <w:szCs w:val="20"/>
                <w:lang w:eastAsia="pl-PL"/>
              </w:rPr>
            </w:pPr>
            <w:r w:rsidRPr="00171E22">
              <w:rPr>
                <w:rFonts w:eastAsia="Arial Unicode MS"/>
                <w:b/>
                <w:sz w:val="20"/>
                <w:szCs w:val="20"/>
                <w:lang w:eastAsia="pl-PL"/>
              </w:rPr>
              <w:t>Dostawy w 202</w:t>
            </w:r>
            <w:r w:rsidR="00146F6C">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2x1 m</w:t>
            </w:r>
            <w:r w:rsidRPr="00171E22">
              <w:rPr>
                <w:rFonts w:eastAsia="Arial Unicode MS"/>
                <w:sz w:val="22"/>
                <w:vertAlign w:val="superscript"/>
                <w:lang w:eastAsia="pl-PL"/>
              </w:rPr>
              <w:t xml:space="preserve">3 </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9C06CF" w:rsidP="00171E22">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w:t>
            </w:r>
            <w:r w:rsidR="009C06CF">
              <w:rPr>
                <w:rFonts w:eastAsia="Arial Unicode MS"/>
                <w:sz w:val="22"/>
                <w:lang w:eastAsia="pl-PL"/>
              </w:rPr>
              <w:t>,0</w:t>
            </w:r>
            <w:r w:rsidRPr="00171E22">
              <w:rPr>
                <w:rFonts w:eastAsia="Arial Unicode MS"/>
                <w:sz w:val="22"/>
                <w:lang w:eastAsia="pl-PL"/>
              </w:rPr>
              <w:t xml:space="preserve">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46F6C" w:rsidP="00171E22">
            <w:pPr>
              <w:jc w:val="center"/>
              <w:rPr>
                <w:rFonts w:eastAsia="Arial Unicode MS"/>
                <w:sz w:val="22"/>
                <w:lang w:eastAsia="pl-PL"/>
              </w:rPr>
            </w:pPr>
            <w:r>
              <w:rPr>
                <w:rFonts w:eastAsia="Arial Unicode MS"/>
                <w:sz w:val="22"/>
                <w:lang w:eastAsia="pl-PL"/>
              </w:rPr>
              <w:t>4</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both"/>
        <w:rPr>
          <w:rFonts w:eastAsia="Arial Unicode MS"/>
          <w:color w:val="FF0000"/>
          <w:sz w:val="22"/>
          <w:lang w:eastAsia="pl-PL"/>
        </w:rPr>
      </w:pPr>
      <w:r w:rsidRPr="00171E22">
        <w:rPr>
          <w:rFonts w:eastAsia="Arial Unicode MS"/>
          <w:sz w:val="22"/>
          <w:lang w:eastAsia="pl-PL"/>
        </w:rPr>
        <w:t>3) jednostka Policji w Zaściankach, ul. Górka Tomka 10:</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46F6C">
            <w:pPr>
              <w:jc w:val="center"/>
              <w:rPr>
                <w:rFonts w:eastAsia="Arial Unicode MS"/>
                <w:b/>
                <w:sz w:val="20"/>
                <w:szCs w:val="20"/>
                <w:lang w:eastAsia="pl-PL"/>
              </w:rPr>
            </w:pPr>
            <w:r w:rsidRPr="00171E22">
              <w:rPr>
                <w:rFonts w:eastAsia="Arial Unicode MS"/>
                <w:b/>
                <w:sz w:val="20"/>
                <w:szCs w:val="20"/>
                <w:lang w:eastAsia="pl-PL"/>
              </w:rPr>
              <w:t>Dostawy w 202</w:t>
            </w:r>
            <w:r w:rsidR="00146F6C">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46F6C">
            <w:pPr>
              <w:jc w:val="center"/>
              <w:rPr>
                <w:rFonts w:eastAsia="Arial Unicode MS"/>
                <w:b/>
                <w:sz w:val="20"/>
                <w:szCs w:val="20"/>
                <w:lang w:eastAsia="pl-PL"/>
              </w:rPr>
            </w:pPr>
            <w:r w:rsidRPr="00171E22">
              <w:rPr>
                <w:rFonts w:eastAsia="Arial Unicode MS"/>
                <w:b/>
                <w:sz w:val="20"/>
                <w:szCs w:val="20"/>
                <w:lang w:eastAsia="pl-PL"/>
              </w:rPr>
              <w:t>Dostawy w 202</w:t>
            </w:r>
            <w:r w:rsidR="00146F6C">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2x1 m</w:t>
            </w:r>
            <w:r w:rsidRPr="00171E22">
              <w:rPr>
                <w:rFonts w:eastAsia="Arial Unicode MS"/>
                <w:sz w:val="22"/>
                <w:vertAlign w:val="superscript"/>
                <w:lang w:eastAsia="pl-PL"/>
              </w:rPr>
              <w:t xml:space="preserve">3 </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w:t>
            </w:r>
            <w:r w:rsidR="009C06CF">
              <w:rPr>
                <w:rFonts w:eastAsia="Arial Unicode MS"/>
                <w:sz w:val="22"/>
                <w:lang w:eastAsia="pl-PL"/>
              </w:rPr>
              <w:t>,0</w:t>
            </w:r>
            <w:r w:rsidRPr="00171E22">
              <w:rPr>
                <w:rFonts w:eastAsia="Arial Unicode MS"/>
                <w:sz w:val="22"/>
                <w:lang w:eastAsia="pl-PL"/>
              </w:rPr>
              <w:t xml:space="preserve">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46F6C" w:rsidP="00171E22">
            <w:pPr>
              <w:jc w:val="center"/>
              <w:rPr>
                <w:rFonts w:eastAsia="Arial Unicode MS"/>
                <w:sz w:val="22"/>
                <w:lang w:eastAsia="pl-PL"/>
              </w:rPr>
            </w:pPr>
            <w:r>
              <w:rPr>
                <w:rFonts w:eastAsia="Arial Unicode MS"/>
                <w:sz w:val="22"/>
                <w:lang w:eastAsia="pl-PL"/>
              </w:rPr>
              <w:t>4</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146F6C" w:rsidP="00171E22">
            <w:pPr>
              <w:jc w:val="center"/>
              <w:rPr>
                <w:sz w:val="20"/>
                <w:szCs w:val="20"/>
              </w:rPr>
            </w:pPr>
            <w:r>
              <w:rPr>
                <w:sz w:val="20"/>
                <w:szCs w:val="20"/>
              </w:rPr>
              <w:t>11</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9C06CF"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sidRPr="009C06CF">
        <w:rPr>
          <w:b/>
          <w:sz w:val="22"/>
        </w:rPr>
        <w:t>29.08.2023 r.</w:t>
      </w:r>
    </w:p>
    <w:p w:rsidR="00171E22" w:rsidRPr="00171E22" w:rsidRDefault="00171E22" w:rsidP="00171E22">
      <w:pPr>
        <w:suppressAutoHyphens/>
        <w:spacing w:after="120" w:line="312" w:lineRule="auto"/>
        <w:ind w:left="284"/>
        <w:contextualSpacing/>
        <w:jc w:val="both"/>
        <w:rPr>
          <w:i/>
          <w:sz w:val="16"/>
          <w:szCs w:val="16"/>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57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55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171E22">
      <w:pPr>
        <w:numPr>
          <w:ilvl w:val="0"/>
          <w:numId w:val="13"/>
        </w:numPr>
        <w:jc w:val="both"/>
        <w:rPr>
          <w:bCs/>
          <w:sz w:val="22"/>
        </w:rPr>
      </w:pPr>
      <w:r w:rsidRPr="00171E22">
        <w:rPr>
          <w:rFonts w:eastAsia="Times New Roman"/>
          <w:sz w:val="22"/>
          <w:lang w:eastAsia="ar-SA"/>
        </w:rPr>
        <w:t xml:space="preserve">Oświadczam, że posiadam </w:t>
      </w:r>
      <w:r w:rsidRPr="00171E22">
        <w:rPr>
          <w:rFonts w:eastAsia="Times New Roman"/>
          <w:b/>
          <w:sz w:val="22"/>
          <w:lang w:eastAsia="ar-SA"/>
        </w:rPr>
        <w:t>aktualną koncesję na obrót</w:t>
      </w:r>
      <w:r w:rsidRPr="00171E22">
        <w:rPr>
          <w:rFonts w:eastAsia="Times New Roman"/>
          <w:sz w:val="22"/>
          <w:lang w:eastAsia="ar-SA"/>
        </w:rPr>
        <w:t xml:space="preserve"> </w:t>
      </w:r>
      <w:r w:rsidRPr="00171E22">
        <w:rPr>
          <w:b/>
          <w:bCs/>
          <w:sz w:val="22"/>
        </w:rPr>
        <w:t xml:space="preserve">paliwami ciekłymi, której obowiązek posiadania wynika z ustawy z dnia 10 kwietnia 1997 r. Prawo energetyczne </w:t>
      </w:r>
      <w:r w:rsidRPr="00171E22">
        <w:rPr>
          <w:b/>
          <w:bCs/>
          <w:i/>
          <w:sz w:val="22"/>
        </w:rPr>
        <w:t xml:space="preserve">(tekst jedn. </w:t>
      </w:r>
      <w:r w:rsidR="00146F6C">
        <w:rPr>
          <w:b/>
          <w:bCs/>
          <w:i/>
          <w:sz w:val="22"/>
        </w:rPr>
        <w:t xml:space="preserve">Dz. U. z </w:t>
      </w:r>
      <w:r w:rsidR="00EB1EF3">
        <w:rPr>
          <w:b/>
          <w:bCs/>
          <w:i/>
          <w:sz w:val="22"/>
        </w:rPr>
        <w:t>202</w:t>
      </w:r>
      <w:r w:rsidR="00EC4443">
        <w:rPr>
          <w:b/>
          <w:bCs/>
          <w:i/>
          <w:sz w:val="22"/>
        </w:rPr>
        <w:t>2</w:t>
      </w:r>
      <w:r w:rsidR="00EB1EF3">
        <w:rPr>
          <w:b/>
          <w:bCs/>
          <w:i/>
          <w:sz w:val="22"/>
        </w:rPr>
        <w:t xml:space="preserve"> r. poz. </w:t>
      </w:r>
      <w:r w:rsidR="00EC4443">
        <w:rPr>
          <w:b/>
          <w:bCs/>
          <w:i/>
          <w:sz w:val="22"/>
        </w:rPr>
        <w:t>1385 ze zm.</w:t>
      </w:r>
      <w:r w:rsidRPr="00171E22">
        <w:rPr>
          <w:b/>
          <w:bCs/>
          <w:i/>
          <w:sz w:val="22"/>
        </w:rPr>
        <w:t>)</w:t>
      </w:r>
      <w:r w:rsidRPr="00171E22">
        <w:rPr>
          <w:bCs/>
          <w:sz w:val="22"/>
        </w:rPr>
        <w:t>;</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171E22">
      <w:pPr>
        <w:spacing w:line="276" w:lineRule="auto"/>
        <w:jc w:val="both"/>
        <w:rPr>
          <w:rFonts w:eastAsia="Times New Roman"/>
          <w:sz w:val="22"/>
          <w:lang w:eastAsia="pl-PL"/>
        </w:rPr>
      </w:pPr>
    </w:p>
    <w:p w:rsidR="00171E22" w:rsidRPr="00171E22" w:rsidRDefault="00171E22" w:rsidP="00171E22">
      <w:pPr>
        <w:spacing w:line="276" w:lineRule="auto"/>
        <w:jc w:val="both"/>
        <w:rPr>
          <w:rFonts w:eastAsia="Times New Roman"/>
          <w:sz w:val="22"/>
          <w:lang w:eastAsia="pl-PL"/>
        </w:rPr>
      </w:pPr>
    </w:p>
    <w:p w:rsidR="00171E22" w:rsidRPr="00171E22" w:rsidRDefault="00171E22" w:rsidP="00171E22">
      <w:pPr>
        <w:spacing w:line="276" w:lineRule="auto"/>
        <w:jc w:val="both"/>
        <w:rPr>
          <w:rFonts w:eastAsia="Times New Roman"/>
          <w:sz w:val="22"/>
          <w:lang w:eastAsia="pl-PL"/>
        </w:rPr>
      </w:pPr>
    </w:p>
    <w:p w:rsidR="00171E22" w:rsidRPr="00171E22" w:rsidRDefault="00171E22" w:rsidP="00171E22">
      <w:pPr>
        <w:spacing w:line="276" w:lineRule="auto"/>
        <w:jc w:val="both"/>
        <w:rPr>
          <w:rFonts w:eastAsia="Times New Roman"/>
          <w:sz w:val="22"/>
          <w:lang w:eastAsia="pl-PL"/>
        </w:rPr>
      </w:pPr>
    </w:p>
    <w:p w:rsidR="00171E22" w:rsidRPr="00171E22" w:rsidRDefault="00171E22" w:rsidP="00171E22">
      <w:pPr>
        <w:spacing w:line="276" w:lineRule="auto"/>
        <w:jc w:val="both"/>
        <w:rPr>
          <w:rFonts w:eastAsia="Times New Roman"/>
          <w:sz w:val="22"/>
          <w:lang w:eastAsia="pl-PL"/>
        </w:rPr>
      </w:pPr>
    </w:p>
    <w:p w:rsidR="00171E22" w:rsidRPr="00171E22" w:rsidRDefault="00171E22" w:rsidP="00171E22">
      <w:pPr>
        <w:spacing w:line="276" w:lineRule="auto"/>
        <w:jc w:val="both"/>
        <w:rPr>
          <w:rFonts w:eastAsia="Times New Roman"/>
          <w:sz w:val="22"/>
          <w:lang w:eastAsia="pl-PL"/>
        </w:rPr>
      </w:pPr>
    </w:p>
    <w:p w:rsidR="00171E22" w:rsidRPr="00171E22" w:rsidRDefault="00171E22" w:rsidP="00171E22">
      <w:pPr>
        <w:numPr>
          <w:ilvl w:val="0"/>
          <w:numId w:val="13"/>
        </w:numPr>
        <w:spacing w:line="276" w:lineRule="auto"/>
        <w:jc w:val="both"/>
        <w:rPr>
          <w:rFonts w:eastAsia="Times New Roman"/>
          <w:color w:val="FF0000"/>
          <w:sz w:val="22"/>
          <w:lang w:eastAsia="pl-PL"/>
        </w:rPr>
      </w:pPr>
      <w:r w:rsidRPr="00171E22">
        <w:rPr>
          <w:color w:val="000000"/>
          <w:sz w:val="22"/>
        </w:rPr>
        <w:lastRenderedPageBreak/>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146F6C" w:rsidRPr="00F566ED" w:rsidRDefault="00146F6C" w:rsidP="00146F6C">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sidR="00F01F95">
        <w:rPr>
          <w:rFonts w:eastAsia="Times New Roman"/>
          <w:b/>
          <w:i/>
          <w:sz w:val="22"/>
          <w:lang w:eastAsia="pl-PL"/>
        </w:rPr>
        <w:t>2023 r. poz. 1497</w:t>
      </w:r>
      <w:r w:rsidRPr="00F566ED">
        <w:rPr>
          <w:rFonts w:eastAsia="Times New Roman"/>
          <w:b/>
          <w:sz w:val="22"/>
          <w:lang w:eastAsia="pl-PL"/>
        </w:rPr>
        <w:t>)****</w:t>
      </w:r>
    </w:p>
    <w:p w:rsidR="00171E22" w:rsidRPr="00171E22" w:rsidRDefault="00171E22" w:rsidP="00171E22">
      <w:pPr>
        <w:tabs>
          <w:tab w:val="left" w:pos="708"/>
        </w:tabs>
        <w:spacing w:after="120" w:line="276" w:lineRule="auto"/>
        <w:jc w:val="right"/>
        <w:rPr>
          <w:rFonts w:eastAsia="Times New Roman"/>
          <w:sz w:val="22"/>
          <w:lang w:eastAsia="pl-PL"/>
        </w:rPr>
      </w:pPr>
    </w:p>
    <w:p w:rsidR="00171E22" w:rsidRDefault="00171E22"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Pr="00F9004C" w:rsidRDefault="00171E22" w:rsidP="00146F6C">
      <w:pPr>
        <w:ind w:left="426" w:hanging="426"/>
        <w:jc w:val="both"/>
        <w:rPr>
          <w:spacing w:val="-6"/>
          <w:sz w:val="20"/>
          <w:szCs w:val="20"/>
        </w:rPr>
      </w:pPr>
      <w:r w:rsidRPr="00171E22">
        <w:rPr>
          <w:sz w:val="20"/>
          <w:szCs w:val="20"/>
        </w:rPr>
        <w:t xml:space="preserve"> </w:t>
      </w:r>
      <w:r w:rsidR="00146F6C" w:rsidRPr="00F9004C">
        <w:rPr>
          <w:spacing w:val="-6"/>
          <w:sz w:val="20"/>
          <w:szCs w:val="20"/>
        </w:rPr>
        <w:t xml:space="preserve">*  Oferta powinna być podpisana przez </w:t>
      </w:r>
      <w:r w:rsidR="00146F6C"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146F6C" w:rsidRDefault="00146F6C" w:rsidP="00146F6C">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146F6C" w:rsidRPr="002F533D" w:rsidRDefault="00146F6C" w:rsidP="00146F6C">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46F6C" w:rsidRDefault="00146F6C" w:rsidP="00146F6C">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46F6C" w:rsidRPr="002F533D" w:rsidRDefault="00146F6C" w:rsidP="00146F6C">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171E22" w:rsidRDefault="00171E22" w:rsidP="00492132">
      <w:pPr>
        <w:tabs>
          <w:tab w:val="left" w:pos="6820"/>
        </w:tabs>
        <w:ind w:left="426"/>
        <w:jc w:val="both"/>
        <w:rPr>
          <w:sz w:val="20"/>
          <w:szCs w:val="20"/>
        </w:rPr>
      </w:pPr>
      <w:r w:rsidRPr="00171E22">
        <w:rPr>
          <w:sz w:val="20"/>
          <w:szCs w:val="20"/>
        </w:rPr>
        <w:t xml:space="preserve">                    </w:t>
      </w:r>
      <w:r w:rsidR="00492132">
        <w:rPr>
          <w:sz w:val="20"/>
          <w:szCs w:val="20"/>
        </w:rPr>
        <w:tab/>
      </w:r>
    </w:p>
    <w:p w:rsidR="00492132" w:rsidRDefault="00492132" w:rsidP="00492132">
      <w:pPr>
        <w:tabs>
          <w:tab w:val="left" w:pos="6820"/>
        </w:tabs>
        <w:ind w:left="426"/>
        <w:jc w:val="both"/>
        <w:rPr>
          <w:sz w:val="20"/>
          <w:szCs w:val="20"/>
        </w:rPr>
      </w:pPr>
    </w:p>
    <w:p w:rsidR="00492132" w:rsidRDefault="00492132" w:rsidP="00492132">
      <w:pPr>
        <w:tabs>
          <w:tab w:val="left" w:pos="6820"/>
        </w:tabs>
        <w:ind w:left="426"/>
        <w:jc w:val="both"/>
        <w:rPr>
          <w:sz w:val="20"/>
          <w:szCs w:val="20"/>
        </w:rPr>
      </w:pPr>
    </w:p>
    <w:p w:rsidR="00F01F95" w:rsidRPr="00171E22" w:rsidRDefault="00F01F95" w:rsidP="00171E22">
      <w:pPr>
        <w:ind w:left="426"/>
        <w:jc w:val="both"/>
        <w:rPr>
          <w:rFonts w:eastAsia="Times New Roman"/>
          <w:b/>
          <w:sz w:val="22"/>
          <w:u w:val="single"/>
          <w:lang w:eastAsia="ar-SA"/>
        </w:rPr>
      </w:pPr>
    </w:p>
    <w:p w:rsidR="0006377F" w:rsidRDefault="0006377F"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1B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2 –</w:t>
      </w:r>
      <w:r w:rsidRPr="00171E22">
        <w:rPr>
          <w:rFonts w:eastAsia="Times New Roman"/>
          <w:i/>
          <w:sz w:val="18"/>
          <w:szCs w:val="18"/>
          <w:lang w:eastAsia="pl-PL"/>
        </w:rPr>
        <w:t xml:space="preserve"> powiat łomżyński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9F012F" w:rsidRDefault="009F012F"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r w:rsidRPr="00171E22">
        <w:rPr>
          <w:rFonts w:eastAsia="Arial Unicode MS"/>
          <w:sz w:val="22"/>
          <w:lang w:eastAsia="pl-PL"/>
        </w:rPr>
        <w:t>Punkty odbioru:</w:t>
      </w:r>
    </w:p>
    <w:p w:rsidR="00171E22" w:rsidRPr="00171E22" w:rsidRDefault="00171E22" w:rsidP="00171E22">
      <w:pPr>
        <w:jc w:val="both"/>
        <w:rPr>
          <w:rFonts w:eastAsia="Arial Unicode MS"/>
          <w:sz w:val="22"/>
          <w:lang w:eastAsia="pl-PL"/>
        </w:rPr>
      </w:pPr>
      <w:r w:rsidRPr="00171E22">
        <w:rPr>
          <w:rFonts w:eastAsia="Arial Unicode MS"/>
          <w:sz w:val="22"/>
          <w:lang w:eastAsia="pl-PL"/>
        </w:rPr>
        <w:t>1) jednostka Policji w Nowogrodzie, ul. Kościuszki</w:t>
      </w:r>
      <w:r w:rsidR="00F01F95">
        <w:rPr>
          <w:rFonts w:eastAsia="Arial Unicode MS"/>
          <w:sz w:val="22"/>
          <w:lang w:eastAsia="pl-PL"/>
        </w:rPr>
        <w:t xml:space="preserve"> 8</w:t>
      </w:r>
      <w:r w:rsidRPr="00171E22">
        <w:rPr>
          <w:rFonts w:eastAsia="Arial Unicode MS"/>
          <w:sz w:val="22"/>
          <w:lang w:eastAsia="pl-PL"/>
        </w:rPr>
        <w:t>:</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F01F95">
            <w:pPr>
              <w:jc w:val="center"/>
              <w:rPr>
                <w:rFonts w:eastAsia="Arial Unicode MS"/>
                <w:b/>
                <w:sz w:val="20"/>
                <w:szCs w:val="20"/>
                <w:lang w:eastAsia="pl-PL"/>
              </w:rPr>
            </w:pPr>
            <w:r w:rsidRPr="00171E22">
              <w:rPr>
                <w:rFonts w:eastAsia="Arial Unicode MS"/>
                <w:b/>
                <w:sz w:val="20"/>
                <w:szCs w:val="20"/>
                <w:lang w:eastAsia="pl-PL"/>
              </w:rPr>
              <w:t>Dostawy w 202</w:t>
            </w:r>
            <w:r w:rsidR="00F01F95">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F01F95">
            <w:pPr>
              <w:jc w:val="center"/>
              <w:rPr>
                <w:rFonts w:eastAsia="Arial Unicode MS"/>
                <w:b/>
                <w:sz w:val="20"/>
                <w:szCs w:val="20"/>
                <w:lang w:eastAsia="pl-PL"/>
              </w:rPr>
            </w:pPr>
            <w:r w:rsidRPr="00171E22">
              <w:rPr>
                <w:rFonts w:eastAsia="Arial Unicode MS"/>
                <w:b/>
                <w:sz w:val="20"/>
                <w:szCs w:val="20"/>
                <w:lang w:eastAsia="pl-PL"/>
              </w:rPr>
              <w:t>Dostawy w 202</w:t>
            </w:r>
            <w:r w:rsidR="00F01F95">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2x1 m</w:t>
            </w:r>
            <w:r w:rsidRPr="00171E22">
              <w:rPr>
                <w:rFonts w:eastAsia="Arial Unicode MS"/>
                <w:sz w:val="22"/>
                <w:vertAlign w:val="superscript"/>
                <w:lang w:eastAsia="pl-PL"/>
              </w:rPr>
              <w:t xml:space="preserve">3 </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F01F95"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EB1EF3"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57382C">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57382C">
      <w:pPr>
        <w:suppressAutoHyphens/>
        <w:spacing w:after="120"/>
        <w:ind w:left="284"/>
        <w:contextualSpacing/>
        <w:jc w:val="both"/>
        <w:rPr>
          <w:i/>
          <w:sz w:val="16"/>
          <w:szCs w:val="16"/>
        </w:rPr>
      </w:pPr>
    </w:p>
    <w:p w:rsidR="00171E22" w:rsidRPr="00171E22" w:rsidRDefault="00171E22" w:rsidP="0057382C">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57382C">
        <w:trPr>
          <w:trHeight w:val="391"/>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57382C">
        <w:trPr>
          <w:trHeight w:val="269"/>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57382C">
      <w:pPr>
        <w:tabs>
          <w:tab w:val="left" w:pos="-1701"/>
        </w:tabs>
        <w:jc w:val="both"/>
        <w:rPr>
          <w:sz w:val="22"/>
        </w:rPr>
      </w:pPr>
      <w:r w:rsidRPr="00171E22">
        <w:rPr>
          <w:sz w:val="22"/>
        </w:rPr>
        <w:t>Ponadto:</w:t>
      </w:r>
    </w:p>
    <w:p w:rsidR="00171E22" w:rsidRPr="00171E22" w:rsidRDefault="00171E22" w:rsidP="002E5F51">
      <w:pPr>
        <w:numPr>
          <w:ilvl w:val="0"/>
          <w:numId w:val="103"/>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03"/>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03"/>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03"/>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03"/>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Pr="00EC4443">
        <w:rPr>
          <w:rFonts w:eastAsia="Times New Roman"/>
          <w:i/>
          <w:sz w:val="22"/>
          <w:lang w:eastAsia="pl-PL"/>
        </w:rPr>
        <w:t>tekst jedn.</w:t>
      </w:r>
      <w:r w:rsidRPr="00171E22">
        <w:rPr>
          <w:rFonts w:eastAsia="Times New Roman"/>
          <w:sz w:val="22"/>
          <w:lang w:eastAsia="pl-PL"/>
        </w:rPr>
        <w:t xml:space="preserve"> </w:t>
      </w:r>
      <w:r w:rsidR="00146F6C" w:rsidRPr="00EC4443">
        <w:rPr>
          <w:rFonts w:eastAsia="Times New Roman"/>
          <w:i/>
          <w:sz w:val="22"/>
          <w:lang w:eastAsia="pl-PL"/>
        </w:rPr>
        <w:t>Dz. U. z</w:t>
      </w:r>
      <w:r w:rsidR="00EC4443">
        <w:rPr>
          <w:rFonts w:eastAsia="Times New Roman"/>
          <w:i/>
          <w:sz w:val="22"/>
          <w:lang w:eastAsia="pl-PL"/>
        </w:rPr>
        <w:t xml:space="preserve"> </w:t>
      </w:r>
      <w:r w:rsidR="00EC4443" w:rsidRPr="00EC4443">
        <w:rPr>
          <w:bCs/>
          <w:i/>
          <w:sz w:val="22"/>
        </w:rPr>
        <w:t>2022 r. poz. 1385 ze zm.</w:t>
      </w:r>
      <w:r w:rsidRPr="00EC4443">
        <w:rPr>
          <w:rFonts w:eastAsia="Times New Roman"/>
          <w:sz w:val="22"/>
          <w:lang w:eastAsia="pl-PL"/>
        </w:rPr>
        <w:t>).</w:t>
      </w:r>
    </w:p>
    <w:p w:rsidR="00171E22" w:rsidRPr="00171E22" w:rsidRDefault="00171E22" w:rsidP="002E5F51">
      <w:pPr>
        <w:numPr>
          <w:ilvl w:val="0"/>
          <w:numId w:val="103"/>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03"/>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F01F95" w:rsidRDefault="00171E22" w:rsidP="002E5F51">
      <w:pPr>
        <w:numPr>
          <w:ilvl w:val="0"/>
          <w:numId w:val="103"/>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F01F95" w:rsidRPr="00F566ED" w:rsidRDefault="00F01F95" w:rsidP="002E5F51">
      <w:pPr>
        <w:numPr>
          <w:ilvl w:val="0"/>
          <w:numId w:val="103"/>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Pr>
          <w:rFonts w:eastAsia="Times New Roman"/>
          <w:b/>
          <w:i/>
          <w:sz w:val="22"/>
          <w:lang w:eastAsia="pl-PL"/>
        </w:rPr>
        <w:t>2023 r. poz. 1497</w:t>
      </w:r>
      <w:r w:rsidRPr="00F566ED">
        <w:rPr>
          <w:rFonts w:eastAsia="Times New Roman"/>
          <w:b/>
          <w:sz w:val="22"/>
          <w:lang w:eastAsia="pl-PL"/>
        </w:rPr>
        <w:t>)****</w:t>
      </w:r>
    </w:p>
    <w:p w:rsidR="00033F31" w:rsidRPr="00033F31" w:rsidRDefault="00033F31" w:rsidP="00033F31">
      <w:pPr>
        <w:ind w:left="284" w:hanging="284"/>
        <w:jc w:val="both"/>
        <w:rPr>
          <w:spacing w:val="-6"/>
          <w:sz w:val="18"/>
          <w:szCs w:val="18"/>
        </w:rPr>
      </w:pPr>
      <w:r w:rsidRPr="00033F31">
        <w:rPr>
          <w:spacing w:val="-6"/>
          <w:sz w:val="18"/>
          <w:szCs w:val="18"/>
        </w:rPr>
        <w:t xml:space="preserve">*  Oferta powinna być podpisana przez </w:t>
      </w:r>
      <w:r w:rsidRPr="00033F31">
        <w:rPr>
          <w:sz w:val="18"/>
          <w:szCs w:val="18"/>
        </w:rPr>
        <w:t xml:space="preserve">osobę lub w przypadku reprezentacji łącznej – przez osoby upoważnione do składania oświadczeń woli w imieniu Wykonawcy – zgodnie z formą reprezentacji określoną we właściwym rejestrze lub ewidencji.  </w:t>
      </w:r>
    </w:p>
    <w:p w:rsidR="00033F31" w:rsidRPr="00033F31" w:rsidRDefault="00033F31" w:rsidP="00033F31">
      <w:pPr>
        <w:ind w:left="284" w:hanging="284"/>
        <w:jc w:val="both"/>
        <w:rPr>
          <w:sz w:val="18"/>
          <w:szCs w:val="18"/>
        </w:rPr>
      </w:pPr>
      <w:r>
        <w:rPr>
          <w:sz w:val="18"/>
          <w:szCs w:val="18"/>
        </w:rPr>
        <w:t xml:space="preserve">     </w:t>
      </w:r>
      <w:r w:rsidRPr="00033F31">
        <w:rPr>
          <w:sz w:val="18"/>
          <w:szCs w:val="18"/>
        </w:rPr>
        <w:t xml:space="preserve">W przypadku podpisania oferty przez osoby upełnomocnione – musi zostać załączone pisemne pełnomocnictwo w oryginale lub kopii potwierdzonej za zgodność przez notariusza. </w:t>
      </w:r>
    </w:p>
    <w:p w:rsidR="00033F31" w:rsidRPr="00033F31" w:rsidRDefault="00033F31" w:rsidP="00033F31">
      <w:pPr>
        <w:tabs>
          <w:tab w:val="left" w:pos="5812"/>
        </w:tabs>
        <w:ind w:left="284" w:hanging="284"/>
        <w:jc w:val="both"/>
        <w:rPr>
          <w:rFonts w:eastAsia="Times New Roman"/>
          <w:color w:val="FF0000"/>
          <w:sz w:val="18"/>
          <w:szCs w:val="18"/>
          <w:lang w:eastAsia="pl-PL"/>
        </w:rPr>
      </w:pPr>
      <w:r>
        <w:rPr>
          <w:rFonts w:eastAsia="Times New Roman"/>
          <w:sz w:val="18"/>
          <w:szCs w:val="18"/>
          <w:lang w:eastAsia="pl-PL"/>
        </w:rPr>
        <w:t xml:space="preserve">** </w:t>
      </w:r>
      <w:r w:rsidRPr="00033F31">
        <w:rPr>
          <w:rFonts w:eastAsia="Times New Roman"/>
          <w:sz w:val="18"/>
          <w:szCs w:val="18"/>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Pr="00033F31" w:rsidRDefault="00033F31" w:rsidP="00033F31">
      <w:pPr>
        <w:tabs>
          <w:tab w:val="left" w:pos="5812"/>
        </w:tabs>
        <w:ind w:left="284" w:hanging="426"/>
        <w:jc w:val="both"/>
        <w:rPr>
          <w:rFonts w:eastAsia="Times New Roman"/>
          <w:sz w:val="18"/>
          <w:szCs w:val="18"/>
          <w:lang w:eastAsia="pl-PL"/>
        </w:rPr>
      </w:pPr>
      <w:r w:rsidRPr="00033F31">
        <w:rPr>
          <w:rFonts w:eastAsia="Times New Roman"/>
          <w:color w:val="000000"/>
          <w:sz w:val="18"/>
          <w:szCs w:val="18"/>
          <w:lang w:eastAsia="pl-PL"/>
        </w:rPr>
        <w:t xml:space="preserve">***  </w:t>
      </w:r>
      <w:r>
        <w:rPr>
          <w:rFonts w:eastAsia="Times New Roman"/>
          <w:color w:val="000000"/>
          <w:sz w:val="18"/>
          <w:szCs w:val="18"/>
          <w:lang w:eastAsia="pl-PL"/>
        </w:rPr>
        <w:t xml:space="preserve"> </w:t>
      </w:r>
      <w:r w:rsidRPr="00033F31">
        <w:rPr>
          <w:rFonts w:eastAsia="Times New Roman"/>
          <w:color w:val="000000"/>
          <w:sz w:val="18"/>
          <w:szCs w:val="18"/>
          <w:lang w:eastAsia="pl-PL"/>
        </w:rPr>
        <w:t xml:space="preserve">W przypadku, gdy Wykonawca </w:t>
      </w:r>
      <w:r w:rsidRPr="00033F31">
        <w:rPr>
          <w:rFonts w:eastAsia="Times New Roman"/>
          <w:sz w:val="18"/>
          <w:szCs w:val="18"/>
          <w:lang w:eastAsia="pl-PL"/>
        </w:rPr>
        <w:t>nie przekazuje danych osobowych innych niż bez</w:t>
      </w:r>
      <w:r>
        <w:rPr>
          <w:rFonts w:eastAsia="Times New Roman"/>
          <w:sz w:val="18"/>
          <w:szCs w:val="18"/>
          <w:lang w:eastAsia="pl-PL"/>
        </w:rPr>
        <w:t xml:space="preserve">pośrednio jego dotyczących lub </w:t>
      </w:r>
      <w:r w:rsidRPr="00033F31">
        <w:rPr>
          <w:rFonts w:eastAsia="Times New Roman"/>
          <w:sz w:val="18"/>
          <w:szCs w:val="18"/>
          <w:lang w:eastAsia="pl-PL"/>
        </w:rPr>
        <w:t>zachodzi wyłączenie stosowania obowiązku informacyjnego, stosownie do art. 13 ust. 4 lub art. 14 ust. 5 RODO treści oświadczenia wykonawca nie składa (zaleca się usunięcie treści oświadczenia np. przez jego wykreślenie).</w:t>
      </w:r>
    </w:p>
    <w:p w:rsidR="00033F31" w:rsidRPr="00033F31" w:rsidRDefault="00033F31" w:rsidP="00033F31">
      <w:pPr>
        <w:tabs>
          <w:tab w:val="left" w:pos="5812"/>
        </w:tabs>
        <w:ind w:left="426" w:hanging="710"/>
        <w:jc w:val="both"/>
        <w:rPr>
          <w:rFonts w:eastAsia="Times New Roman"/>
          <w:sz w:val="18"/>
          <w:szCs w:val="18"/>
          <w:lang w:eastAsia="pl-PL"/>
        </w:rPr>
      </w:pPr>
      <w:r>
        <w:rPr>
          <w:rFonts w:eastAsia="Times New Roman"/>
          <w:sz w:val="18"/>
          <w:szCs w:val="18"/>
          <w:lang w:eastAsia="pl-PL"/>
        </w:rPr>
        <w:t xml:space="preserve">****    </w:t>
      </w:r>
      <w:r w:rsidRPr="00033F31">
        <w:rPr>
          <w:sz w:val="18"/>
          <w:szCs w:val="18"/>
        </w:rPr>
        <w:t>W przypadku, gdy Wykonawca podlega wykluczeniu należy przekreślić oświadczenie.</w:t>
      </w:r>
    </w:p>
    <w:p w:rsidR="0006377F" w:rsidRDefault="0006377F" w:rsidP="00171E22">
      <w:pPr>
        <w:ind w:left="426"/>
        <w:jc w:val="right"/>
        <w:rPr>
          <w:rFonts w:eastAsia="Times New Roman"/>
          <w:b/>
          <w:sz w:val="22"/>
          <w:u w:val="single"/>
          <w:lang w:eastAsia="ar-SA"/>
        </w:rPr>
      </w:pPr>
    </w:p>
    <w:p w:rsidR="009F012F" w:rsidRDefault="009F012F" w:rsidP="00171E22">
      <w:pPr>
        <w:ind w:left="426"/>
        <w:jc w:val="right"/>
        <w:rPr>
          <w:rFonts w:eastAsia="Times New Roman"/>
          <w:b/>
          <w:sz w:val="22"/>
          <w:u w:val="single"/>
          <w:lang w:eastAsia="ar-SA"/>
        </w:rPr>
      </w:pPr>
    </w:p>
    <w:p w:rsidR="00171E22" w:rsidRPr="00171E22" w:rsidRDefault="00171E22" w:rsidP="00171E22">
      <w:pPr>
        <w:ind w:left="426"/>
        <w:jc w:val="right"/>
        <w:rPr>
          <w:rFonts w:eastAsia="Times New Roman"/>
          <w:b/>
          <w:sz w:val="22"/>
          <w:u w:val="single"/>
          <w:lang w:eastAsia="ar-SA"/>
        </w:rPr>
      </w:pPr>
      <w:r w:rsidRPr="00171E22">
        <w:rPr>
          <w:rFonts w:eastAsia="Times New Roman"/>
          <w:b/>
          <w:sz w:val="22"/>
          <w:u w:val="single"/>
          <w:lang w:eastAsia="ar-SA"/>
        </w:rPr>
        <w:t>Załącznik nr 1C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3 –</w:t>
      </w:r>
      <w:r w:rsidRPr="00171E22">
        <w:rPr>
          <w:rFonts w:eastAsia="Times New Roman"/>
          <w:i/>
          <w:sz w:val="18"/>
          <w:szCs w:val="18"/>
          <w:lang w:eastAsia="pl-PL"/>
        </w:rPr>
        <w:t xml:space="preserve"> powiat suwalski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033F31" w:rsidRDefault="00033F31"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Pr="00171E22" w:rsidRDefault="00171E22" w:rsidP="002E5F51">
      <w:pPr>
        <w:numPr>
          <w:ilvl w:val="0"/>
          <w:numId w:val="126"/>
        </w:numPr>
        <w:jc w:val="both"/>
        <w:rPr>
          <w:rFonts w:eastAsia="Arial Unicode MS"/>
          <w:sz w:val="22"/>
          <w:lang w:eastAsia="pl-PL"/>
        </w:rPr>
      </w:pPr>
      <w:r w:rsidRPr="00171E22">
        <w:rPr>
          <w:rFonts w:eastAsia="Arial Unicode MS"/>
          <w:sz w:val="22"/>
          <w:lang w:eastAsia="pl-PL"/>
        </w:rPr>
        <w:t>jednostka Policji w Filipowie, ul. Wólczańska 2:</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smartTag w:uri="urn:schemas-microsoft-com:office:smarttags" w:element="metricconverter">
              <w:smartTagPr>
                <w:attr w:name="ProductID" w:val="1 m3"/>
              </w:smartTagPr>
              <w:r w:rsidRPr="00171E22">
                <w:rPr>
                  <w:rFonts w:eastAsia="Arial Unicode MS"/>
                  <w:sz w:val="22"/>
                  <w:lang w:eastAsia="pl-PL"/>
                </w:rPr>
                <w:t>1 m</w:t>
              </w:r>
              <w:r w:rsidRPr="00171E22">
                <w:rPr>
                  <w:rFonts w:eastAsia="Arial Unicode MS"/>
                  <w:sz w:val="22"/>
                  <w:vertAlign w:val="superscript"/>
                  <w:lang w:eastAsia="pl-PL"/>
                </w:rPr>
                <w:t>3</w:t>
              </w:r>
            </w:smartTag>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4</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1</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3,0 m</w:t>
            </w:r>
            <w:r w:rsidRPr="00171E22">
              <w:rPr>
                <w:rFonts w:eastAsia="Arial Unicode MS"/>
                <w:sz w:val="22"/>
                <w:vertAlign w:val="superscript"/>
                <w:lang w:eastAsia="pl-PL"/>
              </w:rPr>
              <w:t>3</w:t>
            </w:r>
          </w:p>
        </w:tc>
      </w:tr>
    </w:tbl>
    <w:p w:rsidR="00171E22" w:rsidRPr="00171E22" w:rsidRDefault="00171E22" w:rsidP="002E5F51">
      <w:pPr>
        <w:numPr>
          <w:ilvl w:val="0"/>
          <w:numId w:val="126"/>
        </w:numPr>
        <w:jc w:val="both"/>
        <w:rPr>
          <w:rFonts w:eastAsia="Arial Unicode MS"/>
          <w:sz w:val="22"/>
          <w:lang w:eastAsia="pl-PL"/>
        </w:rPr>
      </w:pPr>
      <w:r w:rsidRPr="00171E22">
        <w:rPr>
          <w:rFonts w:eastAsia="Arial Unicode MS"/>
          <w:sz w:val="22"/>
          <w:lang w:eastAsia="pl-PL"/>
        </w:rPr>
        <w:t>jednostka Policji w Rutce Tartak ul. 3 Maja 3</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FA2C31" w:rsidP="00FA2C31">
            <w:pPr>
              <w:jc w:val="center"/>
              <w:rPr>
                <w:rFonts w:eastAsia="Arial Unicode MS"/>
                <w:sz w:val="22"/>
                <w:vertAlign w:val="superscript"/>
                <w:lang w:eastAsia="pl-PL"/>
              </w:rPr>
            </w:pPr>
            <w:r>
              <w:rPr>
                <w:rFonts w:eastAsia="Arial Unicode MS"/>
                <w:sz w:val="22"/>
                <w:lang w:eastAsia="pl-PL"/>
              </w:rPr>
              <w:t>2</w:t>
            </w:r>
            <w:r w:rsidR="00171E22" w:rsidRPr="00171E22">
              <w:rPr>
                <w:rFonts w:eastAsia="Arial Unicode MS"/>
                <w:sz w:val="22"/>
                <w:lang w:eastAsia="pl-PL"/>
              </w:rPr>
              <w:t>x1 m</w:t>
            </w:r>
            <w:r w:rsidR="00171E22" w:rsidRPr="00171E22">
              <w:rPr>
                <w:rFonts w:eastAsia="Arial Unicode MS"/>
                <w:sz w:val="22"/>
                <w:vertAlign w:val="superscript"/>
                <w:lang w:eastAsia="pl-PL"/>
              </w:rPr>
              <w:t xml:space="preserve">3 </w:t>
            </w:r>
            <w:r w:rsidR="00171E22" w:rsidRPr="00171E22">
              <w:rPr>
                <w:rFonts w:eastAsia="Arial Unicode MS"/>
                <w:sz w:val="22"/>
                <w:lang w:eastAsia="pl-PL"/>
              </w:rPr>
              <w:t xml:space="preserve">= </w:t>
            </w:r>
            <w:r>
              <w:rPr>
                <w:rFonts w:eastAsia="Arial Unicode MS"/>
                <w:sz w:val="22"/>
                <w:lang w:eastAsia="pl-PL"/>
              </w:rPr>
              <w:t>2</w:t>
            </w:r>
            <w:r w:rsidR="00171E22" w:rsidRPr="00171E22">
              <w:rPr>
                <w:rFonts w:eastAsia="Arial Unicode MS"/>
                <w:sz w:val="22"/>
                <w:lang w:eastAsia="pl-PL"/>
              </w:rPr>
              <w:t>m</w:t>
            </w:r>
            <w:r w:rsidR="00171E22"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1</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2E5F51">
      <w:pPr>
        <w:numPr>
          <w:ilvl w:val="0"/>
          <w:numId w:val="126"/>
        </w:numPr>
        <w:contextualSpacing/>
        <w:jc w:val="both"/>
        <w:rPr>
          <w:rFonts w:eastAsia="Arial Unicode MS"/>
          <w:sz w:val="22"/>
          <w:lang w:eastAsia="pl-PL"/>
        </w:rPr>
      </w:pPr>
      <w:r w:rsidRPr="00171E22">
        <w:rPr>
          <w:rFonts w:eastAsia="Arial Unicode MS"/>
          <w:sz w:val="22"/>
          <w:lang w:eastAsia="pl-PL"/>
        </w:rPr>
        <w:t>jednostka Policji w Raczkach, ul. Nowe Osiedle 4A</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vertAlign w:val="superscript"/>
                <w:lang w:eastAsia="pl-PL"/>
              </w:rPr>
            </w:pPr>
            <w:r w:rsidRPr="00171E22">
              <w:rPr>
                <w:rFonts w:eastAsia="Arial Unicode MS"/>
                <w:sz w:val="22"/>
                <w:lang w:eastAsia="pl-PL"/>
              </w:rPr>
              <w:t>2x1 m</w:t>
            </w:r>
            <w:r w:rsidRPr="00171E22">
              <w:rPr>
                <w:rFonts w:eastAsia="Arial Unicode MS"/>
                <w:sz w:val="22"/>
                <w:vertAlign w:val="superscript"/>
                <w:lang w:eastAsia="pl-PL"/>
              </w:rPr>
              <w:t xml:space="preserve">3 </w:t>
            </w:r>
            <w:r w:rsidRPr="00171E22">
              <w:rPr>
                <w:rFonts w:eastAsia="Arial Unicode MS"/>
                <w:sz w:val="22"/>
                <w:lang w:eastAsia="pl-PL"/>
              </w:rPr>
              <w:t>= 2m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r>
    </w:tbl>
    <w:p w:rsidR="00171E22" w:rsidRPr="00171E22" w:rsidRDefault="00171E22" w:rsidP="002E5F51">
      <w:pPr>
        <w:numPr>
          <w:ilvl w:val="0"/>
          <w:numId w:val="126"/>
        </w:numPr>
        <w:contextualSpacing/>
        <w:jc w:val="both"/>
        <w:rPr>
          <w:rFonts w:eastAsia="Arial Unicode MS"/>
          <w:sz w:val="22"/>
          <w:lang w:eastAsia="pl-PL"/>
        </w:rPr>
      </w:pPr>
      <w:r w:rsidRPr="00171E22">
        <w:rPr>
          <w:rFonts w:eastAsia="Arial Unicode MS"/>
          <w:sz w:val="22"/>
          <w:lang w:eastAsia="pl-PL"/>
        </w:rPr>
        <w:t xml:space="preserve">jednostka Policji w Szypliszkach, </w:t>
      </w:r>
      <w:r w:rsidR="0057382C">
        <w:rPr>
          <w:rFonts w:eastAsia="Arial Unicode MS"/>
          <w:sz w:val="22"/>
          <w:lang w:eastAsia="pl-PL"/>
        </w:rPr>
        <w:t>ul. Słobó</w:t>
      </w:r>
      <w:r w:rsidRPr="00171E22">
        <w:rPr>
          <w:rFonts w:eastAsia="Arial Unicode MS"/>
          <w:sz w:val="22"/>
          <w:lang w:eastAsia="pl-PL"/>
        </w:rPr>
        <w:t>dka 18A</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vertAlign w:val="superscript"/>
                <w:lang w:eastAsia="pl-PL"/>
              </w:rPr>
            </w:pPr>
            <w:r w:rsidRPr="00171E22">
              <w:rPr>
                <w:rFonts w:eastAsia="Arial Unicode MS"/>
                <w:sz w:val="22"/>
                <w:lang w:eastAsia="pl-PL"/>
              </w:rPr>
              <w:t>2x1 m</w:t>
            </w:r>
            <w:r w:rsidRPr="00171E22">
              <w:rPr>
                <w:rFonts w:eastAsia="Arial Unicode MS"/>
                <w:sz w:val="22"/>
                <w:vertAlign w:val="superscript"/>
                <w:lang w:eastAsia="pl-PL"/>
              </w:rPr>
              <w:t xml:space="preserve">3 </w:t>
            </w:r>
            <w:r w:rsidRPr="00171E22">
              <w:rPr>
                <w:rFonts w:eastAsia="Arial Unicode MS"/>
                <w:sz w:val="22"/>
                <w:lang w:eastAsia="pl-PL"/>
              </w:rPr>
              <w:t>= 2m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both"/>
        <w:rPr>
          <w:rFonts w:eastAsia="Arial Unicode MS"/>
          <w:b/>
          <w:sz w:val="22"/>
          <w:u w:val="single"/>
          <w:lang w:eastAsia="pl-PL"/>
        </w:rPr>
      </w:pPr>
    </w:p>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171E22" w:rsidP="00EB1EF3">
            <w:pPr>
              <w:jc w:val="center"/>
              <w:rPr>
                <w:sz w:val="20"/>
                <w:szCs w:val="20"/>
              </w:rPr>
            </w:pPr>
            <w:r w:rsidRPr="00171E22">
              <w:rPr>
                <w:sz w:val="20"/>
                <w:szCs w:val="20"/>
              </w:rPr>
              <w:t>1</w:t>
            </w:r>
            <w:r w:rsidR="00EB1EF3">
              <w:rPr>
                <w:sz w:val="20"/>
                <w:szCs w:val="20"/>
              </w:rPr>
              <w:t>0</w:t>
            </w:r>
            <w:r w:rsidRPr="00171E22">
              <w:rPr>
                <w:sz w:val="20"/>
                <w:szCs w:val="20"/>
              </w:rPr>
              <w:t>,00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center"/>
        <w:rPr>
          <w:rFonts w:eastAsia="Times New Roman"/>
          <w:b/>
          <w:sz w:val="2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271"/>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305"/>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04"/>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04"/>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04"/>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04"/>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04"/>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aktualną koncesję na obrót paliwami ciekłymi, której obowiązek posiadania wynika z ustawy z dnia 10 kwietnia 1997 r. Prawo energetyczne</w:t>
      </w:r>
      <w:r w:rsidRPr="00171E22">
        <w:rPr>
          <w:rFonts w:eastAsia="Times New Roman"/>
          <w:sz w:val="22"/>
          <w:lang w:eastAsia="pl-PL"/>
        </w:rPr>
        <w:t xml:space="preserve"> (</w:t>
      </w:r>
      <w:r w:rsidR="00FA2C31" w:rsidRPr="00EC4443">
        <w:rPr>
          <w:rFonts w:eastAsia="Times New Roman"/>
          <w:i/>
          <w:sz w:val="22"/>
          <w:lang w:eastAsia="pl-PL"/>
        </w:rPr>
        <w:t>tekst jedn.</w:t>
      </w:r>
      <w:r w:rsidR="00FA2C31" w:rsidRPr="00171E22">
        <w:rPr>
          <w:rFonts w:eastAsia="Times New Roman"/>
          <w:sz w:val="22"/>
          <w:lang w:eastAsia="pl-PL"/>
        </w:rPr>
        <w:t xml:space="preserve"> </w:t>
      </w:r>
      <w:r w:rsidR="00FA2C31" w:rsidRPr="00EC4443">
        <w:rPr>
          <w:rFonts w:eastAsia="Times New Roman"/>
          <w:i/>
          <w:sz w:val="22"/>
          <w:lang w:eastAsia="pl-PL"/>
        </w:rPr>
        <w:t>Dz. U. z</w:t>
      </w:r>
      <w:r w:rsidR="00FA2C31">
        <w:rPr>
          <w:rFonts w:eastAsia="Times New Roman"/>
          <w:i/>
          <w:sz w:val="22"/>
          <w:lang w:eastAsia="pl-PL"/>
        </w:rPr>
        <w:t xml:space="preserve"> </w:t>
      </w:r>
      <w:r w:rsidR="00FA2C31"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04"/>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04"/>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2E5F51">
      <w:pPr>
        <w:numPr>
          <w:ilvl w:val="0"/>
          <w:numId w:val="104"/>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EB1EF3" w:rsidRPr="00EB1EF3" w:rsidRDefault="00EB1EF3" w:rsidP="002E5F51">
      <w:pPr>
        <w:pStyle w:val="Akapitzlist"/>
        <w:numPr>
          <w:ilvl w:val="0"/>
          <w:numId w:val="104"/>
        </w:numPr>
        <w:tabs>
          <w:tab w:val="left" w:pos="426"/>
        </w:tabs>
        <w:autoSpaceDN w:val="0"/>
        <w:spacing w:line="240" w:lineRule="auto"/>
        <w:rPr>
          <w:rFonts w:eastAsia="Times New Roman"/>
          <w:sz w:val="22"/>
          <w:lang w:eastAsia="pl-PL"/>
        </w:rPr>
      </w:pPr>
      <w:r w:rsidRPr="00EB1EF3">
        <w:rPr>
          <w:rFonts w:eastAsia="Times New Roman"/>
          <w:b/>
          <w:sz w:val="22"/>
          <w:lang w:eastAsia="pl-PL"/>
        </w:rPr>
        <w:t xml:space="preserve">Oświadczam, że wobec mnie nie zachodzą przesłanki wykluczenia z postępowania o udzielenie zamówienia określone w art. 7 ust. 1 ustawy z dnia 13 kwietnia 2022 r. o </w:t>
      </w:r>
      <w:r w:rsidRPr="00EB1EF3">
        <w:rPr>
          <w:rFonts w:eastAsia="Times New Roman"/>
          <w:b/>
          <w:sz w:val="22"/>
          <w:lang w:eastAsia="pl-PL"/>
        </w:rPr>
        <w:lastRenderedPageBreak/>
        <w:t>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171E22" w:rsidRPr="00171E22" w:rsidRDefault="00171E22" w:rsidP="00171E22">
      <w:pPr>
        <w:tabs>
          <w:tab w:val="left" w:pos="1560"/>
        </w:tabs>
        <w:ind w:left="426" w:hanging="426"/>
        <w:jc w:val="both"/>
        <w:rPr>
          <w:spacing w:val="-6"/>
          <w:sz w:val="20"/>
          <w:szCs w:val="20"/>
        </w:rPr>
      </w:pPr>
    </w:p>
    <w:p w:rsidR="00EB1EF3" w:rsidRDefault="00171E22" w:rsidP="00171E22">
      <w:pPr>
        <w:ind w:left="426"/>
        <w:jc w:val="right"/>
        <w:rPr>
          <w:sz w:val="20"/>
          <w:szCs w:val="20"/>
        </w:rPr>
      </w:pPr>
      <w:r w:rsidRPr="00171E22">
        <w:rPr>
          <w:sz w:val="20"/>
          <w:szCs w:val="20"/>
        </w:rPr>
        <w:t xml:space="preserve">                  </w:t>
      </w:r>
    </w:p>
    <w:p w:rsidR="00EB1EF3" w:rsidRDefault="00EB1EF3" w:rsidP="00171E22">
      <w:pPr>
        <w:ind w:left="426"/>
        <w:jc w:val="right"/>
        <w:rPr>
          <w:sz w:val="20"/>
          <w:szCs w:val="20"/>
        </w:rPr>
      </w:pPr>
    </w:p>
    <w:p w:rsidR="00033F31" w:rsidRPr="00F9004C" w:rsidRDefault="00033F31" w:rsidP="00033F31">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033F31" w:rsidRDefault="00033F31" w:rsidP="00033F31">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033F31" w:rsidRPr="002F533D" w:rsidRDefault="00033F31" w:rsidP="00033F31">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Default="00033F31" w:rsidP="00033F31">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2F533D" w:rsidRDefault="00033F31" w:rsidP="00033F31">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57382C" w:rsidRDefault="0057382C" w:rsidP="00171E22">
      <w:pPr>
        <w:ind w:left="426"/>
        <w:jc w:val="right"/>
        <w:rPr>
          <w:sz w:val="20"/>
          <w:szCs w:val="20"/>
        </w:rPr>
      </w:pPr>
    </w:p>
    <w:p w:rsidR="00EB1EF3" w:rsidRDefault="00EB1EF3" w:rsidP="00171E22">
      <w:pPr>
        <w:ind w:left="426"/>
        <w:jc w:val="right"/>
        <w:rPr>
          <w:sz w:val="20"/>
          <w:szCs w:val="20"/>
        </w:rPr>
      </w:pPr>
    </w:p>
    <w:p w:rsidR="00171E22" w:rsidRPr="00171E22" w:rsidRDefault="00171E22" w:rsidP="00171E22">
      <w:pPr>
        <w:ind w:left="426"/>
        <w:jc w:val="right"/>
        <w:rPr>
          <w:rFonts w:eastAsia="Times New Roman"/>
          <w:b/>
          <w:sz w:val="22"/>
          <w:u w:val="single"/>
          <w:lang w:eastAsia="ar-SA"/>
        </w:rPr>
      </w:pPr>
      <w:r w:rsidRPr="00171E22">
        <w:rPr>
          <w:sz w:val="20"/>
          <w:szCs w:val="20"/>
        </w:rPr>
        <w:t xml:space="preserve">  </w:t>
      </w:r>
      <w:r w:rsidRPr="00171E22">
        <w:rPr>
          <w:rFonts w:eastAsia="Times New Roman"/>
          <w:b/>
          <w:sz w:val="22"/>
          <w:u w:val="single"/>
          <w:lang w:eastAsia="ar-SA"/>
        </w:rPr>
        <w:t>Załącznik nr 1D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4 –</w:t>
      </w:r>
      <w:r w:rsidRPr="00171E22">
        <w:rPr>
          <w:rFonts w:eastAsia="Times New Roman"/>
          <w:i/>
          <w:sz w:val="18"/>
          <w:szCs w:val="18"/>
          <w:lang w:eastAsia="pl-PL"/>
        </w:rPr>
        <w:t xml:space="preserve"> powiat augustowski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lastRenderedPageBreak/>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DOSTAWĘ OLEJU OPAŁOWEGO DO JEDNOSTEK PODLEGŁYCH 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Pr="00171E22" w:rsidRDefault="00171E22" w:rsidP="00171E22">
      <w:pPr>
        <w:jc w:val="both"/>
        <w:rPr>
          <w:rFonts w:eastAsia="Arial Unicode MS"/>
          <w:sz w:val="22"/>
          <w:lang w:eastAsia="pl-PL"/>
        </w:rPr>
      </w:pPr>
      <w:r w:rsidRPr="00171E22">
        <w:rPr>
          <w:rFonts w:eastAsia="Arial Unicode MS"/>
          <w:sz w:val="22"/>
          <w:lang w:eastAsia="pl-PL"/>
        </w:rPr>
        <w:t>1) jednostka Policji w Bargłowie Kościelnym, ul. 1000-lecia PP 4:</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EB1EF3">
            <w:pPr>
              <w:jc w:val="center"/>
              <w:rPr>
                <w:rFonts w:eastAsia="Arial Unicode MS"/>
                <w:b/>
                <w:sz w:val="20"/>
                <w:szCs w:val="20"/>
                <w:lang w:eastAsia="pl-PL"/>
              </w:rPr>
            </w:pPr>
            <w:r w:rsidRPr="00171E22">
              <w:rPr>
                <w:rFonts w:eastAsia="Arial Unicode MS"/>
                <w:b/>
                <w:sz w:val="20"/>
                <w:szCs w:val="20"/>
                <w:lang w:eastAsia="pl-PL"/>
              </w:rPr>
              <w:t>Dostawy w 202</w:t>
            </w:r>
            <w:r w:rsidR="00EB1EF3">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smartTag w:uri="urn:schemas-microsoft-com:office:smarttags" w:element="metricconverter">
              <w:smartTagPr>
                <w:attr w:name="ProductID" w:val="1 m3"/>
              </w:smartTagPr>
              <w:r w:rsidRPr="00171E22">
                <w:rPr>
                  <w:rFonts w:eastAsia="Arial Unicode MS"/>
                  <w:sz w:val="22"/>
                  <w:lang w:eastAsia="pl-PL"/>
                </w:rPr>
                <w:t>1 m</w:t>
              </w:r>
              <w:r w:rsidRPr="00171E22">
                <w:rPr>
                  <w:rFonts w:eastAsia="Arial Unicode MS"/>
                  <w:sz w:val="22"/>
                  <w:vertAlign w:val="superscript"/>
                  <w:lang w:eastAsia="pl-PL"/>
                </w:rPr>
                <w:t>3</w:t>
              </w:r>
            </w:smartTag>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57382C">
              <w:rPr>
                <w:rFonts w:eastAsia="Arial Unicode MS"/>
                <w:sz w:val="22"/>
                <w:lang w:eastAsia="pl-PL"/>
              </w:rPr>
              <w:t>4</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EB1EF3" w:rsidP="00171E22">
            <w:pPr>
              <w:jc w:val="center"/>
              <w:rPr>
                <w:rFonts w:eastAsia="Arial Unicode MS"/>
                <w:sz w:val="22"/>
                <w:lang w:eastAsia="pl-PL"/>
              </w:rPr>
            </w:pPr>
            <w:r>
              <w:rPr>
                <w:rFonts w:eastAsia="Arial Unicode MS"/>
                <w:sz w:val="22"/>
                <w:lang w:eastAsia="pl-PL"/>
              </w:rPr>
              <w:t>1</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r>
    </w:tbl>
    <w:p w:rsidR="00171E22" w:rsidRPr="00171E22" w:rsidRDefault="00171E22" w:rsidP="00171E22">
      <w:pPr>
        <w:jc w:val="both"/>
        <w:rPr>
          <w:rFonts w:eastAsia="Arial Unicode MS"/>
          <w:sz w:val="22"/>
          <w:lang w:eastAsia="pl-PL"/>
        </w:rPr>
      </w:pPr>
      <w:r w:rsidRPr="00171E22">
        <w:rPr>
          <w:rFonts w:eastAsia="Arial Unicode MS"/>
          <w:sz w:val="22"/>
          <w:lang w:eastAsia="pl-PL"/>
        </w:rPr>
        <w:t>2) jednostka Policji w Lipsku, ul. Rynek 5:</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3x1 m</w:t>
            </w:r>
            <w:r w:rsidRPr="00171E22">
              <w:rPr>
                <w:rFonts w:eastAsia="Arial Unicode MS"/>
                <w:sz w:val="22"/>
                <w:vertAlign w:val="superscript"/>
                <w:lang w:eastAsia="pl-PL"/>
              </w:rPr>
              <w:t>3</w:t>
            </w:r>
            <w:r w:rsidRPr="00171E22">
              <w:rPr>
                <w:rFonts w:eastAsia="Arial Unicode MS"/>
                <w:sz w:val="22"/>
                <w:lang w:eastAsia="pl-PL"/>
              </w:rPr>
              <w:t>= 3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58099B"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both"/>
        <w:rPr>
          <w:rFonts w:eastAsia="Arial Unicode MS"/>
          <w:sz w:val="22"/>
          <w:lang w:eastAsia="pl-PL"/>
        </w:rPr>
      </w:pPr>
      <w:r w:rsidRPr="00171E22">
        <w:rPr>
          <w:rFonts w:eastAsia="Arial Unicode MS"/>
          <w:sz w:val="22"/>
          <w:lang w:eastAsia="pl-PL"/>
        </w:rPr>
        <w:t>3) jednostka Policji w Sztabinie</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2x1 m</w:t>
            </w:r>
            <w:r w:rsidRPr="00171E22">
              <w:rPr>
                <w:rFonts w:eastAsia="Arial Unicode MS"/>
                <w:sz w:val="22"/>
                <w:vertAlign w:val="superscript"/>
                <w:lang w:eastAsia="pl-PL"/>
              </w:rPr>
              <w:t>3</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58099B" w:rsidP="00171E22">
            <w:pPr>
              <w:jc w:val="center"/>
              <w:rPr>
                <w:rFonts w:eastAsia="Arial Unicode MS"/>
                <w:sz w:val="22"/>
                <w:lang w:eastAsia="pl-PL"/>
              </w:rPr>
            </w:pPr>
            <w:r>
              <w:rPr>
                <w:rFonts w:eastAsia="Arial Unicode MS"/>
                <w:sz w:val="22"/>
                <w:lang w:eastAsia="pl-PL"/>
              </w:rPr>
              <w:t>3</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520"/>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tc>
        <w:tc>
          <w:tcPr>
            <w:tcW w:w="1165" w:type="dxa"/>
          </w:tcPr>
          <w:p w:rsidR="00171E22" w:rsidRPr="00171E22" w:rsidRDefault="00171E22" w:rsidP="00171E22">
            <w:pPr>
              <w:jc w:val="center"/>
              <w:rPr>
                <w:sz w:val="20"/>
                <w:szCs w:val="20"/>
              </w:rPr>
            </w:pPr>
          </w:p>
          <w:p w:rsidR="00171E22" w:rsidRPr="00171E22" w:rsidRDefault="0058099B" w:rsidP="0058099B">
            <w:pPr>
              <w:jc w:val="center"/>
              <w:rPr>
                <w:sz w:val="20"/>
                <w:szCs w:val="20"/>
              </w:rPr>
            </w:pPr>
            <w:r>
              <w:rPr>
                <w:sz w:val="20"/>
                <w:szCs w:val="20"/>
              </w:rPr>
              <w:t>8</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center"/>
        <w:rPr>
          <w:rFonts w:eastAsia="Times New Roman"/>
          <w:b/>
          <w:sz w:val="2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348"/>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279"/>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57382C" w:rsidRDefault="0057382C"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05"/>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05"/>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05"/>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05"/>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05"/>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FA2C31" w:rsidRPr="00EC4443">
        <w:rPr>
          <w:rFonts w:eastAsia="Times New Roman"/>
          <w:i/>
          <w:sz w:val="22"/>
          <w:lang w:eastAsia="pl-PL"/>
        </w:rPr>
        <w:t>tekst jedn.</w:t>
      </w:r>
      <w:r w:rsidR="00FA2C31" w:rsidRPr="00171E22">
        <w:rPr>
          <w:rFonts w:eastAsia="Times New Roman"/>
          <w:sz w:val="22"/>
          <w:lang w:eastAsia="pl-PL"/>
        </w:rPr>
        <w:t xml:space="preserve"> </w:t>
      </w:r>
      <w:r w:rsidR="00FA2C31" w:rsidRPr="00EC4443">
        <w:rPr>
          <w:rFonts w:eastAsia="Times New Roman"/>
          <w:i/>
          <w:sz w:val="22"/>
          <w:lang w:eastAsia="pl-PL"/>
        </w:rPr>
        <w:t>Dz. U. z</w:t>
      </w:r>
      <w:r w:rsidR="00FA2C31">
        <w:rPr>
          <w:rFonts w:eastAsia="Times New Roman"/>
          <w:i/>
          <w:sz w:val="22"/>
          <w:lang w:eastAsia="pl-PL"/>
        </w:rPr>
        <w:t xml:space="preserve"> </w:t>
      </w:r>
      <w:r w:rsidR="00FA2C31"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05"/>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05"/>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EB1EF3" w:rsidRDefault="00171E22" w:rsidP="002E5F51">
      <w:pPr>
        <w:numPr>
          <w:ilvl w:val="0"/>
          <w:numId w:val="105"/>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EB1EF3" w:rsidRPr="00EB1EF3" w:rsidRDefault="00EB1EF3" w:rsidP="002E5F51">
      <w:pPr>
        <w:pStyle w:val="Akapitzlist"/>
        <w:numPr>
          <w:ilvl w:val="0"/>
          <w:numId w:val="105"/>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EB1EF3" w:rsidRDefault="00EB1EF3" w:rsidP="00EB1EF3">
      <w:pPr>
        <w:ind w:left="360"/>
        <w:jc w:val="both"/>
        <w:rPr>
          <w:rFonts w:eastAsia="Times New Roman"/>
          <w:color w:val="FF0000"/>
          <w:sz w:val="22"/>
          <w:lang w:eastAsia="pl-PL"/>
        </w:rPr>
      </w:pPr>
    </w:p>
    <w:p w:rsidR="0057382C" w:rsidRDefault="0057382C" w:rsidP="00EB1EF3">
      <w:pPr>
        <w:ind w:left="360"/>
        <w:jc w:val="both"/>
        <w:rPr>
          <w:rFonts w:eastAsia="Times New Roman"/>
          <w:color w:val="FF0000"/>
          <w:sz w:val="22"/>
          <w:lang w:eastAsia="pl-PL"/>
        </w:rPr>
      </w:pPr>
    </w:p>
    <w:p w:rsidR="0057382C" w:rsidRPr="00171E22" w:rsidRDefault="0057382C" w:rsidP="00EB1EF3">
      <w:pPr>
        <w:ind w:left="360"/>
        <w:jc w:val="both"/>
        <w:rPr>
          <w:rFonts w:eastAsia="Times New Roman"/>
          <w:color w:val="FF0000"/>
          <w:sz w:val="22"/>
          <w:lang w:eastAsia="pl-PL"/>
        </w:rPr>
      </w:pPr>
    </w:p>
    <w:p w:rsidR="00033F31" w:rsidRPr="00F9004C" w:rsidRDefault="00033F31" w:rsidP="00033F31">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033F31" w:rsidRDefault="00033F31" w:rsidP="00033F31">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033F31" w:rsidRPr="002F533D" w:rsidRDefault="00033F31" w:rsidP="00033F31">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Default="00033F31" w:rsidP="00033F31">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2F533D" w:rsidRDefault="00033F31" w:rsidP="00033F31">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1E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5 –</w:t>
      </w:r>
      <w:r w:rsidRPr="00171E22">
        <w:rPr>
          <w:rFonts w:eastAsia="Times New Roman"/>
          <w:i/>
          <w:sz w:val="18"/>
          <w:szCs w:val="18"/>
          <w:lang w:eastAsia="pl-PL"/>
        </w:rPr>
        <w:t xml:space="preserve"> powiat bielski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343"/>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0"/>
                <w:szCs w:val="20"/>
              </w:rPr>
            </w:pPr>
            <w:r w:rsidRPr="00171E22">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tabs>
          <w:tab w:val="center" w:pos="4536"/>
          <w:tab w:val="right" w:pos="9072"/>
        </w:tabs>
        <w:spacing w:after="160" w:line="271" w:lineRule="auto"/>
        <w:ind w:leftChars="1000" w:left="2400"/>
        <w:jc w:val="both"/>
        <w:rPr>
          <w:i/>
          <w:iCs/>
          <w:sz w:val="20"/>
          <w:szCs w:val="20"/>
        </w:rPr>
      </w:pPr>
    </w:p>
    <w:p w:rsidR="00171E22" w:rsidRPr="00171E22" w:rsidRDefault="00171E22" w:rsidP="00171E22">
      <w:pPr>
        <w:tabs>
          <w:tab w:val="center" w:pos="4536"/>
          <w:tab w:val="right" w:pos="9072"/>
        </w:tabs>
        <w:spacing w:after="160" w:line="271" w:lineRule="auto"/>
        <w:ind w:leftChars="1000" w:left="2400"/>
        <w:jc w:val="both"/>
        <w:rPr>
          <w:i/>
          <w:iCs/>
          <w:sz w:val="20"/>
          <w:szCs w:val="20"/>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rPr>
          <w:rFonts w:eastAsia="Times New Roman"/>
          <w:sz w:val="22"/>
          <w:lang w:eastAsia="pl-PL"/>
        </w:rPr>
      </w:pPr>
    </w:p>
    <w:p w:rsidR="00171E22" w:rsidRPr="00171E22" w:rsidRDefault="00171E22" w:rsidP="00171E22">
      <w:pPr>
        <w:jc w:val="center"/>
        <w:rPr>
          <w:rFonts w:eastAsia="Times New Roman"/>
          <w:b/>
          <w:sz w:val="22"/>
          <w:lang w:eastAsia="pl-PL"/>
        </w:rPr>
      </w:pPr>
      <w:r w:rsidRPr="00171E22">
        <w:rPr>
          <w:rFonts w:eastAsia="Times New Roman"/>
          <w:b/>
          <w:sz w:val="22"/>
          <w:lang w:eastAsia="pl-PL"/>
        </w:rPr>
        <w:t>DOSTAWĘ OLEJU OPAŁOWEGO DO JEDNOSTEK PODLEGŁYCH</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 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rPr>
          <w:rFonts w:eastAsia="Times New Roman"/>
          <w:sz w:val="22"/>
          <w:lang w:eastAsia="pl-PL"/>
        </w:rPr>
      </w:pPr>
      <w:r w:rsidRPr="00171E22">
        <w:rPr>
          <w:rFonts w:eastAsia="Times New Roman"/>
          <w:sz w:val="22"/>
          <w:lang w:eastAsia="pl-PL"/>
        </w:rPr>
        <w:t>Punkty odbioru:</w:t>
      </w:r>
    </w:p>
    <w:p w:rsidR="00171E22" w:rsidRPr="00171E22" w:rsidRDefault="00171E22" w:rsidP="002E5F51">
      <w:pPr>
        <w:numPr>
          <w:ilvl w:val="2"/>
          <w:numId w:val="127"/>
        </w:numPr>
        <w:spacing w:after="200" w:line="276" w:lineRule="auto"/>
        <w:ind w:left="567"/>
        <w:contextualSpacing/>
        <w:jc w:val="both"/>
        <w:rPr>
          <w:rFonts w:eastAsia="Arial Unicode MS"/>
          <w:sz w:val="22"/>
          <w:lang w:eastAsia="pl-PL"/>
        </w:rPr>
      </w:pPr>
      <w:r w:rsidRPr="00171E22">
        <w:rPr>
          <w:rFonts w:eastAsia="Arial Unicode MS"/>
          <w:sz w:val="22"/>
          <w:lang w:eastAsia="pl-PL"/>
        </w:rPr>
        <w:t>Punkt odbioru: Brańsk (Nowy Posterunek):</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vertAlign w:val="superscript"/>
                <w:lang w:eastAsia="pl-PL"/>
              </w:rPr>
            </w:pPr>
            <w:r w:rsidRPr="00171E22">
              <w:rPr>
                <w:rFonts w:eastAsia="Arial Unicode MS"/>
                <w:sz w:val="22"/>
                <w:lang w:eastAsia="pl-PL"/>
              </w:rPr>
              <w:t>2x1 m</w:t>
            </w:r>
            <w:r w:rsidRPr="00171E22">
              <w:rPr>
                <w:rFonts w:eastAsia="Arial Unicode MS"/>
                <w:sz w:val="22"/>
                <w:vertAlign w:val="superscript"/>
                <w:lang w:eastAsia="pl-PL"/>
              </w:rPr>
              <w:t>3</w:t>
            </w:r>
            <w:r w:rsidRPr="00171E22">
              <w:rPr>
                <w:rFonts w:eastAsia="Arial Unicode MS"/>
                <w:sz w:val="22"/>
                <w:lang w:eastAsia="pl-PL"/>
              </w:rPr>
              <w:t>=2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58099B"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57382C">
        <w:trPr>
          <w:trHeight w:val="499"/>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vAlign w:val="center"/>
          </w:tcPr>
          <w:p w:rsidR="00171E22" w:rsidRPr="00171E22" w:rsidRDefault="0058099B"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color w:val="FF0000"/>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tabs>
          <w:tab w:val="left" w:pos="-1701"/>
        </w:tabs>
        <w:rPr>
          <w:sz w:val="22"/>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57382C">
        <w:trPr>
          <w:trHeight w:val="310"/>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57382C">
        <w:trPr>
          <w:trHeight w:val="358"/>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06"/>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06"/>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06"/>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06"/>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06"/>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FA2C31" w:rsidRPr="00EC4443">
        <w:rPr>
          <w:rFonts w:eastAsia="Times New Roman"/>
          <w:i/>
          <w:sz w:val="22"/>
          <w:lang w:eastAsia="pl-PL"/>
        </w:rPr>
        <w:t>tekst jedn.</w:t>
      </w:r>
      <w:r w:rsidR="00FA2C31" w:rsidRPr="00171E22">
        <w:rPr>
          <w:rFonts w:eastAsia="Times New Roman"/>
          <w:sz w:val="22"/>
          <w:lang w:eastAsia="pl-PL"/>
        </w:rPr>
        <w:t xml:space="preserve"> </w:t>
      </w:r>
      <w:r w:rsidR="00FA2C31" w:rsidRPr="00EC4443">
        <w:rPr>
          <w:rFonts w:eastAsia="Times New Roman"/>
          <w:i/>
          <w:sz w:val="22"/>
          <w:lang w:eastAsia="pl-PL"/>
        </w:rPr>
        <w:t>Dz. U. z</w:t>
      </w:r>
      <w:r w:rsidR="00FA2C31">
        <w:rPr>
          <w:rFonts w:eastAsia="Times New Roman"/>
          <w:i/>
          <w:sz w:val="22"/>
          <w:lang w:eastAsia="pl-PL"/>
        </w:rPr>
        <w:t xml:space="preserve"> </w:t>
      </w:r>
      <w:r w:rsidR="00FA2C31"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06"/>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06"/>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2E5F51">
      <w:pPr>
        <w:numPr>
          <w:ilvl w:val="0"/>
          <w:numId w:val="106"/>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58099B" w:rsidRPr="00EB1EF3" w:rsidRDefault="0058099B" w:rsidP="002E5F51">
      <w:pPr>
        <w:pStyle w:val="Akapitzlist"/>
        <w:numPr>
          <w:ilvl w:val="0"/>
          <w:numId w:val="106"/>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033F31" w:rsidRPr="00033F31" w:rsidRDefault="00033F31" w:rsidP="00033F31">
      <w:pPr>
        <w:ind w:left="426" w:hanging="426"/>
        <w:jc w:val="both"/>
        <w:rPr>
          <w:spacing w:val="-6"/>
          <w:sz w:val="18"/>
          <w:szCs w:val="18"/>
        </w:rPr>
      </w:pPr>
      <w:r w:rsidRPr="00033F31">
        <w:rPr>
          <w:spacing w:val="-6"/>
          <w:sz w:val="18"/>
          <w:szCs w:val="18"/>
        </w:rPr>
        <w:t xml:space="preserve">*  Oferta powinna być podpisana przez </w:t>
      </w:r>
      <w:r w:rsidRPr="00033F31">
        <w:rPr>
          <w:sz w:val="18"/>
          <w:szCs w:val="18"/>
        </w:rPr>
        <w:t xml:space="preserve">osobę lub w przypadku reprezentacji łącznej – przez osoby upoważnione do składania oświadczeń woli w imieniu Wykonawcy – zgodnie z formą reprezentacji określoną we właściwym rejestrze lub ewidencji.  </w:t>
      </w:r>
    </w:p>
    <w:p w:rsidR="00033F31" w:rsidRPr="00033F31" w:rsidRDefault="00033F31" w:rsidP="00033F31">
      <w:pPr>
        <w:ind w:left="426"/>
        <w:jc w:val="both"/>
        <w:rPr>
          <w:sz w:val="18"/>
          <w:szCs w:val="18"/>
        </w:rPr>
      </w:pPr>
      <w:r w:rsidRPr="00033F31">
        <w:rPr>
          <w:sz w:val="18"/>
          <w:szCs w:val="18"/>
        </w:rPr>
        <w:t xml:space="preserve">W przypadku podpisania oferty przez osoby upełnomocnione – musi zostać załączone pisemne pełnomocnictwo w oryginale lub kopii potwierdzonej za zgodność przez notariusza. </w:t>
      </w:r>
    </w:p>
    <w:p w:rsidR="00033F31" w:rsidRPr="00033F31" w:rsidRDefault="00033F31" w:rsidP="00033F31">
      <w:pPr>
        <w:tabs>
          <w:tab w:val="left" w:pos="5812"/>
        </w:tabs>
        <w:ind w:left="426" w:hanging="710"/>
        <w:jc w:val="both"/>
        <w:rPr>
          <w:rFonts w:eastAsia="Times New Roman"/>
          <w:color w:val="FF0000"/>
          <w:sz w:val="18"/>
          <w:szCs w:val="18"/>
          <w:lang w:eastAsia="pl-PL"/>
        </w:rPr>
      </w:pPr>
      <w:r w:rsidRPr="00033F31">
        <w:rPr>
          <w:rFonts w:eastAsia="Times New Roman"/>
          <w:sz w:val="18"/>
          <w:szCs w:val="18"/>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Pr="00033F31" w:rsidRDefault="00033F31" w:rsidP="00033F31">
      <w:pPr>
        <w:tabs>
          <w:tab w:val="left" w:pos="5812"/>
        </w:tabs>
        <w:ind w:left="426" w:hanging="710"/>
        <w:jc w:val="both"/>
        <w:rPr>
          <w:rFonts w:eastAsia="Times New Roman"/>
          <w:sz w:val="18"/>
          <w:szCs w:val="18"/>
          <w:lang w:eastAsia="pl-PL"/>
        </w:rPr>
      </w:pPr>
      <w:r w:rsidRPr="00033F31">
        <w:rPr>
          <w:rFonts w:eastAsia="Times New Roman"/>
          <w:color w:val="000000"/>
          <w:sz w:val="18"/>
          <w:szCs w:val="18"/>
          <w:lang w:eastAsia="pl-PL"/>
        </w:rPr>
        <w:lastRenderedPageBreak/>
        <w:t xml:space="preserve">***    W przypadku, gdy Wykonawca </w:t>
      </w:r>
      <w:r w:rsidRPr="00033F31">
        <w:rPr>
          <w:rFonts w:eastAsia="Times New Roman"/>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033F31" w:rsidRDefault="00033F31" w:rsidP="00033F31">
      <w:pPr>
        <w:tabs>
          <w:tab w:val="left" w:pos="5812"/>
        </w:tabs>
        <w:ind w:left="426" w:hanging="710"/>
        <w:jc w:val="both"/>
        <w:rPr>
          <w:rFonts w:eastAsia="Times New Roman"/>
          <w:sz w:val="18"/>
          <w:szCs w:val="18"/>
          <w:lang w:eastAsia="pl-PL"/>
        </w:rPr>
      </w:pPr>
      <w:r w:rsidRPr="00033F31">
        <w:rPr>
          <w:rFonts w:eastAsia="Times New Roman"/>
          <w:sz w:val="18"/>
          <w:szCs w:val="18"/>
          <w:lang w:eastAsia="pl-PL"/>
        </w:rPr>
        <w:t xml:space="preserve">****      </w:t>
      </w:r>
      <w:r w:rsidRPr="00033F31">
        <w:rPr>
          <w:sz w:val="18"/>
          <w:szCs w:val="18"/>
        </w:rPr>
        <w:t>W przypadku, gdy Wykonawca podlega wykluczeniu należy przekreślić oświadczenie.</w:t>
      </w: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1F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6 –</w:t>
      </w:r>
      <w:r w:rsidRPr="00171E22">
        <w:rPr>
          <w:rFonts w:eastAsia="Times New Roman"/>
          <w:i/>
          <w:sz w:val="18"/>
          <w:szCs w:val="18"/>
          <w:lang w:eastAsia="pl-PL"/>
        </w:rPr>
        <w:t xml:space="preserve"> powiat grajewski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 xml:space="preserve">Adres/adres e-mail gwaranta lub poręczyciela do zwrotu wadium złożonego w formie elektronicznej </w:t>
            </w:r>
            <w:r w:rsidRPr="00171E22">
              <w:rPr>
                <w:sz w:val="22"/>
                <w:lang w:eastAsia="pl-PL"/>
              </w:rPr>
              <w:t>(</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lastRenderedPageBreak/>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Pr="00171E22" w:rsidRDefault="00171E22" w:rsidP="002E5F51">
      <w:pPr>
        <w:numPr>
          <w:ilvl w:val="0"/>
          <w:numId w:val="128"/>
        </w:numPr>
        <w:spacing w:line="276" w:lineRule="auto"/>
        <w:jc w:val="both"/>
        <w:rPr>
          <w:rFonts w:eastAsia="Arial Unicode MS"/>
          <w:sz w:val="22"/>
          <w:lang w:eastAsia="pl-PL"/>
        </w:rPr>
      </w:pPr>
      <w:r w:rsidRPr="00171E22">
        <w:rPr>
          <w:rFonts w:eastAsia="Arial Unicode MS"/>
          <w:sz w:val="22"/>
          <w:lang w:eastAsia="pl-PL"/>
        </w:rPr>
        <w:t>jednostka Policji w Rajgrodzie, ul. Jaćwieska:</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2x1 m</w:t>
            </w:r>
            <w:r w:rsidRPr="00171E22">
              <w:rPr>
                <w:rFonts w:eastAsia="Arial Unicode MS"/>
                <w:sz w:val="22"/>
                <w:vertAlign w:val="superscript"/>
                <w:lang w:eastAsia="pl-PL"/>
              </w:rPr>
              <w:t>3</w:t>
            </w:r>
            <w:r w:rsidRPr="00171E22">
              <w:rPr>
                <w:rFonts w:eastAsia="Arial Unicode MS"/>
                <w:sz w:val="22"/>
                <w:lang w:eastAsia="pl-PL"/>
              </w:rPr>
              <w:t>=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58099B"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24537E">
        <w:trPr>
          <w:trHeight w:val="498"/>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58099B"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both"/>
        <w:rPr>
          <w:rFonts w:eastAsia="Arial Unicode MS"/>
          <w:b/>
          <w:sz w:val="12"/>
          <w:szCs w:val="1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24537E">
        <w:trPr>
          <w:trHeight w:val="280"/>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24537E">
        <w:trPr>
          <w:trHeight w:val="328"/>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07"/>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07"/>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07"/>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07"/>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07"/>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FA2C31" w:rsidRPr="00EC4443">
        <w:rPr>
          <w:rFonts w:eastAsia="Times New Roman"/>
          <w:i/>
          <w:sz w:val="22"/>
          <w:lang w:eastAsia="pl-PL"/>
        </w:rPr>
        <w:t>tekst jedn.</w:t>
      </w:r>
      <w:r w:rsidR="00FA2C31" w:rsidRPr="00171E22">
        <w:rPr>
          <w:rFonts w:eastAsia="Times New Roman"/>
          <w:sz w:val="22"/>
          <w:lang w:eastAsia="pl-PL"/>
        </w:rPr>
        <w:t xml:space="preserve"> </w:t>
      </w:r>
      <w:r w:rsidR="00FA2C31" w:rsidRPr="00EC4443">
        <w:rPr>
          <w:rFonts w:eastAsia="Times New Roman"/>
          <w:i/>
          <w:sz w:val="22"/>
          <w:lang w:eastAsia="pl-PL"/>
        </w:rPr>
        <w:t>Dz. U. z</w:t>
      </w:r>
      <w:r w:rsidR="00FA2C31">
        <w:rPr>
          <w:rFonts w:eastAsia="Times New Roman"/>
          <w:i/>
          <w:sz w:val="22"/>
          <w:lang w:eastAsia="pl-PL"/>
        </w:rPr>
        <w:t xml:space="preserve"> </w:t>
      </w:r>
      <w:r w:rsidR="00FA2C31"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07"/>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07"/>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2E5F51">
      <w:pPr>
        <w:numPr>
          <w:ilvl w:val="0"/>
          <w:numId w:val="107"/>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58099B" w:rsidRPr="00EB1EF3" w:rsidRDefault="0058099B" w:rsidP="002E5F51">
      <w:pPr>
        <w:pStyle w:val="Akapitzlist"/>
        <w:numPr>
          <w:ilvl w:val="0"/>
          <w:numId w:val="107"/>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033F31" w:rsidRPr="00033F31" w:rsidRDefault="00033F31" w:rsidP="00033F31">
      <w:pPr>
        <w:ind w:left="426" w:hanging="426"/>
        <w:jc w:val="both"/>
        <w:rPr>
          <w:spacing w:val="-6"/>
          <w:sz w:val="18"/>
          <w:szCs w:val="18"/>
        </w:rPr>
      </w:pPr>
      <w:r w:rsidRPr="00033F31">
        <w:rPr>
          <w:spacing w:val="-6"/>
          <w:sz w:val="18"/>
          <w:szCs w:val="18"/>
        </w:rPr>
        <w:t xml:space="preserve">*  Oferta powinna być podpisana przez </w:t>
      </w:r>
      <w:r w:rsidRPr="00033F31">
        <w:rPr>
          <w:sz w:val="18"/>
          <w:szCs w:val="18"/>
        </w:rPr>
        <w:t xml:space="preserve">osobę lub w przypadku reprezentacji łącznej – przez osoby upoważnione do składania oświadczeń woli w imieniu Wykonawcy – zgodnie z formą reprezentacji określoną we właściwym rejestrze lub ewidencji.  </w:t>
      </w:r>
    </w:p>
    <w:p w:rsidR="00033F31" w:rsidRPr="00033F31" w:rsidRDefault="00033F31" w:rsidP="00033F31">
      <w:pPr>
        <w:ind w:left="426"/>
        <w:jc w:val="both"/>
        <w:rPr>
          <w:sz w:val="18"/>
          <w:szCs w:val="18"/>
        </w:rPr>
      </w:pPr>
      <w:r w:rsidRPr="00033F31">
        <w:rPr>
          <w:sz w:val="18"/>
          <w:szCs w:val="18"/>
        </w:rPr>
        <w:t xml:space="preserve">W przypadku podpisania oferty przez osoby upełnomocnione – musi zostać załączone pisemne pełnomocnictwo w oryginale lub kopii potwierdzonej za zgodność przez notariusza. </w:t>
      </w:r>
    </w:p>
    <w:p w:rsidR="00033F31" w:rsidRPr="00033F31" w:rsidRDefault="00033F31" w:rsidP="00033F31">
      <w:pPr>
        <w:tabs>
          <w:tab w:val="left" w:pos="5812"/>
        </w:tabs>
        <w:ind w:left="426" w:hanging="710"/>
        <w:jc w:val="both"/>
        <w:rPr>
          <w:rFonts w:eastAsia="Times New Roman"/>
          <w:color w:val="FF0000"/>
          <w:sz w:val="18"/>
          <w:szCs w:val="18"/>
          <w:lang w:eastAsia="pl-PL"/>
        </w:rPr>
      </w:pPr>
      <w:r w:rsidRPr="00033F31">
        <w:rPr>
          <w:rFonts w:eastAsia="Times New Roman"/>
          <w:sz w:val="18"/>
          <w:szCs w:val="18"/>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Pr="00033F31" w:rsidRDefault="00033F31" w:rsidP="00033F31">
      <w:pPr>
        <w:tabs>
          <w:tab w:val="left" w:pos="5812"/>
        </w:tabs>
        <w:ind w:left="426" w:hanging="710"/>
        <w:jc w:val="both"/>
        <w:rPr>
          <w:rFonts w:eastAsia="Times New Roman"/>
          <w:sz w:val="18"/>
          <w:szCs w:val="18"/>
          <w:lang w:eastAsia="pl-PL"/>
        </w:rPr>
      </w:pPr>
      <w:r w:rsidRPr="00033F31">
        <w:rPr>
          <w:rFonts w:eastAsia="Times New Roman"/>
          <w:color w:val="000000"/>
          <w:sz w:val="18"/>
          <w:szCs w:val="18"/>
          <w:lang w:eastAsia="pl-PL"/>
        </w:rPr>
        <w:lastRenderedPageBreak/>
        <w:t xml:space="preserve">***    W przypadku, gdy Wykonawca </w:t>
      </w:r>
      <w:r w:rsidRPr="00033F31">
        <w:rPr>
          <w:rFonts w:eastAsia="Times New Roman"/>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033F31" w:rsidRDefault="00033F31" w:rsidP="00033F31">
      <w:pPr>
        <w:tabs>
          <w:tab w:val="left" w:pos="5812"/>
        </w:tabs>
        <w:ind w:left="426" w:hanging="710"/>
        <w:jc w:val="both"/>
        <w:rPr>
          <w:rFonts w:eastAsia="Times New Roman"/>
          <w:sz w:val="18"/>
          <w:szCs w:val="18"/>
          <w:lang w:eastAsia="pl-PL"/>
        </w:rPr>
      </w:pPr>
      <w:r w:rsidRPr="00033F31">
        <w:rPr>
          <w:rFonts w:eastAsia="Times New Roman"/>
          <w:sz w:val="18"/>
          <w:szCs w:val="18"/>
          <w:lang w:eastAsia="pl-PL"/>
        </w:rPr>
        <w:t xml:space="preserve">****      </w:t>
      </w:r>
      <w:r w:rsidRPr="00033F31">
        <w:rPr>
          <w:sz w:val="18"/>
          <w:szCs w:val="18"/>
        </w:rPr>
        <w:t>W przypadku, gdy Wykonawca podlega wykluczeniu należy przekreślić oświadczenie.</w:t>
      </w:r>
    </w:p>
    <w:p w:rsidR="00171E22" w:rsidRPr="0024537E" w:rsidRDefault="00171E22" w:rsidP="00171E22">
      <w:pPr>
        <w:rPr>
          <w:rFonts w:eastAsia="Times New Roman"/>
          <w:b/>
          <w:sz w:val="18"/>
          <w:szCs w:val="18"/>
          <w:lang w:eastAsia="pl-PL"/>
        </w:rPr>
      </w:pPr>
    </w:p>
    <w:p w:rsidR="00033F31" w:rsidRDefault="00033F31"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1G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7 –</w:t>
      </w:r>
      <w:r w:rsidRPr="00171E22">
        <w:rPr>
          <w:rFonts w:eastAsia="Times New Roman"/>
          <w:i/>
          <w:sz w:val="18"/>
          <w:szCs w:val="18"/>
          <w:lang w:eastAsia="pl-PL"/>
        </w:rPr>
        <w:t xml:space="preserve"> powiat hajnowski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 xml:space="preserve">Adres/adres e-mail gwaranta lub poręczyciela do zwrotu wadium złożonego w formie elektronicznej </w:t>
            </w:r>
            <w:r w:rsidRPr="00171E22">
              <w:rPr>
                <w:sz w:val="22"/>
                <w:lang w:eastAsia="pl-PL"/>
              </w:rPr>
              <w:t>(</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lastRenderedPageBreak/>
              <w:t xml:space="preserve">Podmiot udostępniający zasoby </w:t>
            </w:r>
            <w:r w:rsidRPr="00171E22">
              <w:rPr>
                <w:i/>
                <w:sz w:val="22"/>
                <w:lang w:eastAsia="pl-PL"/>
              </w:rPr>
              <w:t>(jeżeli występuje)</w:t>
            </w:r>
            <w:r w:rsidRPr="00171E22">
              <w:rPr>
                <w:sz w:val="20"/>
                <w:szCs w:val="20"/>
                <w:lang w:eastAsia="pl-PL"/>
              </w:rPr>
              <w:t>………………………………………………………...</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rPr>
          <w:rFonts w:eastAsia="Times New Roman"/>
          <w:sz w:val="22"/>
          <w:lang w:eastAsia="pl-PL"/>
        </w:rPr>
      </w:pP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Pr="00171E22" w:rsidRDefault="00171E22" w:rsidP="002E5F51">
      <w:pPr>
        <w:numPr>
          <w:ilvl w:val="0"/>
          <w:numId w:val="129"/>
        </w:numPr>
        <w:spacing w:line="276" w:lineRule="auto"/>
        <w:jc w:val="both"/>
        <w:rPr>
          <w:rFonts w:eastAsia="Arial Unicode MS"/>
          <w:sz w:val="22"/>
          <w:lang w:eastAsia="pl-PL"/>
        </w:rPr>
      </w:pPr>
      <w:r w:rsidRPr="00171E22">
        <w:rPr>
          <w:rFonts w:eastAsia="Arial Unicode MS"/>
          <w:sz w:val="22"/>
          <w:lang w:eastAsia="pl-PL"/>
        </w:rPr>
        <w:t>jednostka Policji w Czeremsze, ul. Szkolna 19</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3x1 m</w:t>
            </w:r>
            <w:r w:rsidRPr="00171E22">
              <w:rPr>
                <w:rFonts w:eastAsia="Arial Unicode MS"/>
                <w:sz w:val="22"/>
                <w:vertAlign w:val="superscript"/>
                <w:lang w:eastAsia="pl-PL"/>
              </w:rPr>
              <w:t xml:space="preserve">3 </w:t>
            </w:r>
            <w:r w:rsidRPr="00171E22">
              <w:rPr>
                <w:rFonts w:eastAsia="Arial Unicode MS"/>
                <w:sz w:val="22"/>
                <w:lang w:eastAsia="pl-PL"/>
              </w:rPr>
              <w:t>= 3m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58099B"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spacing w:line="276" w:lineRule="auto"/>
        <w:ind w:left="714"/>
        <w:contextualSpacing/>
        <w:jc w:val="both"/>
        <w:rPr>
          <w:rFonts w:eastAsia="Arial Unicode MS"/>
          <w:sz w:val="22"/>
          <w:szCs w:val="24"/>
          <w:lang w:eastAsia="pl-PL"/>
        </w:rPr>
      </w:pPr>
    </w:p>
    <w:p w:rsidR="00171E22" w:rsidRPr="00171E22" w:rsidRDefault="00171E22" w:rsidP="002E5F51">
      <w:pPr>
        <w:numPr>
          <w:ilvl w:val="0"/>
          <w:numId w:val="129"/>
        </w:numPr>
        <w:spacing w:line="276" w:lineRule="auto"/>
        <w:ind w:left="714" w:hanging="357"/>
        <w:contextualSpacing/>
        <w:jc w:val="both"/>
        <w:rPr>
          <w:rFonts w:eastAsia="Arial Unicode MS"/>
          <w:sz w:val="22"/>
          <w:szCs w:val="24"/>
          <w:lang w:eastAsia="pl-PL"/>
        </w:rPr>
      </w:pPr>
      <w:r w:rsidRPr="00171E22">
        <w:rPr>
          <w:rFonts w:eastAsia="Arial Unicode MS"/>
          <w:sz w:val="22"/>
          <w:szCs w:val="24"/>
          <w:lang w:eastAsia="pl-PL"/>
        </w:rPr>
        <w:t>jednostka Policji w Narewce, ul. Białowieska 3:</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58099B">
            <w:pPr>
              <w:jc w:val="center"/>
              <w:rPr>
                <w:rFonts w:eastAsia="Arial Unicode MS"/>
                <w:b/>
                <w:sz w:val="20"/>
                <w:szCs w:val="20"/>
                <w:lang w:eastAsia="pl-PL"/>
              </w:rPr>
            </w:pPr>
            <w:r w:rsidRPr="00171E22">
              <w:rPr>
                <w:rFonts w:eastAsia="Arial Unicode MS"/>
                <w:b/>
                <w:sz w:val="20"/>
                <w:szCs w:val="20"/>
                <w:lang w:eastAsia="pl-PL"/>
              </w:rPr>
              <w:t>Dostawy w 202</w:t>
            </w:r>
            <w:r w:rsidR="0058099B">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3x1 m</w:t>
            </w:r>
            <w:r w:rsidRPr="00171E22">
              <w:rPr>
                <w:rFonts w:eastAsia="Arial Unicode MS"/>
                <w:sz w:val="22"/>
                <w:vertAlign w:val="superscript"/>
                <w:lang w:eastAsia="pl-PL"/>
              </w:rPr>
              <w:t xml:space="preserve">3 </w:t>
            </w:r>
            <w:r w:rsidRPr="00171E22">
              <w:rPr>
                <w:rFonts w:eastAsia="Arial Unicode MS"/>
                <w:sz w:val="22"/>
                <w:lang w:eastAsia="pl-PL"/>
              </w:rPr>
              <w:t>= 3m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58099B"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503"/>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tc>
        <w:tc>
          <w:tcPr>
            <w:tcW w:w="1165" w:type="dxa"/>
          </w:tcPr>
          <w:p w:rsidR="00171E22" w:rsidRPr="00171E22" w:rsidRDefault="00171E22" w:rsidP="00171E22">
            <w:pPr>
              <w:jc w:val="center"/>
              <w:rPr>
                <w:sz w:val="20"/>
                <w:szCs w:val="20"/>
              </w:rPr>
            </w:pPr>
          </w:p>
          <w:p w:rsidR="00171E22" w:rsidRPr="0024537E" w:rsidRDefault="0058099B" w:rsidP="00171E22">
            <w:pPr>
              <w:jc w:val="center"/>
              <w:rPr>
                <w:sz w:val="20"/>
                <w:szCs w:val="20"/>
              </w:rPr>
            </w:pPr>
            <w:r w:rsidRPr="0024537E">
              <w:rPr>
                <w:sz w:val="20"/>
                <w:szCs w:val="20"/>
              </w:rPr>
              <w:t>4</w:t>
            </w:r>
            <w:r w:rsidR="00171E22" w:rsidRPr="0024537E">
              <w:rPr>
                <w:sz w:val="20"/>
                <w:szCs w:val="20"/>
              </w:rPr>
              <w:t>,0</w:t>
            </w:r>
          </w:p>
          <w:p w:rsidR="00171E22" w:rsidRPr="00171E22" w:rsidRDefault="00171E22" w:rsidP="00171E22">
            <w:pPr>
              <w:jc w:val="center"/>
              <w:rPr>
                <w:sz w:val="20"/>
                <w:szCs w:val="20"/>
              </w:rPr>
            </w:pP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both"/>
        <w:rPr>
          <w:rFonts w:eastAsia="Arial Unicode MS"/>
          <w:b/>
          <w:sz w:val="12"/>
          <w:szCs w:val="1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339"/>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245"/>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30"/>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30"/>
        </w:numPr>
        <w:spacing w:line="276" w:lineRule="auto"/>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30"/>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30"/>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30"/>
        </w:numPr>
        <w:spacing w:line="276" w:lineRule="auto"/>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FA2C31" w:rsidRPr="00EC4443">
        <w:rPr>
          <w:rFonts w:eastAsia="Times New Roman"/>
          <w:i/>
          <w:sz w:val="22"/>
          <w:lang w:eastAsia="pl-PL"/>
        </w:rPr>
        <w:t>tekst jedn.</w:t>
      </w:r>
      <w:r w:rsidR="00FA2C31" w:rsidRPr="00171E22">
        <w:rPr>
          <w:rFonts w:eastAsia="Times New Roman"/>
          <w:sz w:val="22"/>
          <w:lang w:eastAsia="pl-PL"/>
        </w:rPr>
        <w:t xml:space="preserve"> </w:t>
      </w:r>
      <w:r w:rsidR="00FA2C31" w:rsidRPr="00EC4443">
        <w:rPr>
          <w:rFonts w:eastAsia="Times New Roman"/>
          <w:i/>
          <w:sz w:val="22"/>
          <w:lang w:eastAsia="pl-PL"/>
        </w:rPr>
        <w:t>Dz. U. z</w:t>
      </w:r>
      <w:r w:rsidR="00FA2C31">
        <w:rPr>
          <w:rFonts w:eastAsia="Times New Roman"/>
          <w:i/>
          <w:sz w:val="22"/>
          <w:lang w:eastAsia="pl-PL"/>
        </w:rPr>
        <w:t xml:space="preserve"> </w:t>
      </w:r>
      <w:r w:rsidR="00FA2C31"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30"/>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30"/>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2E5F51">
      <w:pPr>
        <w:numPr>
          <w:ilvl w:val="0"/>
          <w:numId w:val="130"/>
        </w:numPr>
        <w:spacing w:line="276" w:lineRule="auto"/>
        <w:jc w:val="both"/>
        <w:rPr>
          <w:rFonts w:eastAsia="Times New Roman"/>
          <w:color w:val="FF0000"/>
          <w:sz w:val="22"/>
          <w:lang w:eastAsia="pl-PL"/>
        </w:rPr>
      </w:pPr>
      <w:r w:rsidRPr="00171E22">
        <w:rPr>
          <w:color w:val="000000"/>
          <w:sz w:val="22"/>
        </w:rPr>
        <w:t xml:space="preserve">Wypełniliśmy obowiązki informacyjne przewidziane w art. 13 lub art. 14 RODO** wobec osób fizycznych , od których dane osobowe bezpośrednio lub pośrednio pozyskaliśmy w celu </w:t>
      </w:r>
      <w:r w:rsidRPr="00171E22">
        <w:rPr>
          <w:color w:val="000000"/>
          <w:sz w:val="22"/>
        </w:rPr>
        <w:lastRenderedPageBreak/>
        <w:t>ubiegania się o udzielenie zamówienia publicznego w  niniejszym postępowaniu, i których dane zostały przekazane Zamawiającemu w ramach zamówienia***.</w:t>
      </w:r>
    </w:p>
    <w:p w:rsidR="0058099B" w:rsidRPr="00EB1EF3" w:rsidRDefault="0058099B" w:rsidP="002E5F51">
      <w:pPr>
        <w:pStyle w:val="Akapitzlist"/>
        <w:numPr>
          <w:ilvl w:val="0"/>
          <w:numId w:val="130"/>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171E22" w:rsidRPr="00171E22" w:rsidRDefault="00171E22" w:rsidP="00171E22">
      <w:pPr>
        <w:spacing w:line="276" w:lineRule="auto"/>
        <w:jc w:val="both"/>
        <w:rPr>
          <w:color w:val="000000"/>
          <w:sz w:val="22"/>
        </w:rPr>
      </w:pPr>
    </w:p>
    <w:p w:rsidR="00033F31" w:rsidRPr="00F9004C" w:rsidRDefault="00033F31" w:rsidP="00033F31">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033F31" w:rsidRDefault="00033F31" w:rsidP="00033F31">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033F31" w:rsidRPr="002F533D" w:rsidRDefault="00033F31" w:rsidP="00033F31">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Default="00033F31" w:rsidP="00033F31">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2F533D" w:rsidRDefault="00033F31" w:rsidP="00033F31">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171E22" w:rsidRPr="00171E22" w:rsidRDefault="00171E22" w:rsidP="00171E22">
      <w:pPr>
        <w:suppressAutoHyphens/>
        <w:jc w:val="right"/>
        <w:rPr>
          <w:rFonts w:eastAsia="Times New Roman"/>
          <w:b/>
          <w:sz w:val="22"/>
          <w:u w:val="single"/>
          <w:lang w:eastAsia="ar-SA"/>
        </w:rPr>
      </w:pPr>
    </w:p>
    <w:p w:rsidR="00171E22" w:rsidRDefault="00171E22"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Default="0024537E" w:rsidP="00171E22">
      <w:pPr>
        <w:suppressAutoHyphens/>
        <w:jc w:val="right"/>
        <w:rPr>
          <w:rFonts w:eastAsia="Times New Roman"/>
          <w:b/>
          <w:sz w:val="22"/>
          <w:u w:val="single"/>
          <w:lang w:eastAsia="ar-SA"/>
        </w:rPr>
      </w:pPr>
    </w:p>
    <w:p w:rsidR="0024537E" w:rsidRPr="00171E22" w:rsidRDefault="0024537E"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1H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8 –</w:t>
      </w:r>
      <w:r w:rsidRPr="00171E22">
        <w:rPr>
          <w:rFonts w:eastAsia="Times New Roman"/>
          <w:i/>
          <w:sz w:val="18"/>
          <w:szCs w:val="18"/>
          <w:lang w:eastAsia="pl-PL"/>
        </w:rPr>
        <w:t xml:space="preserve"> powiat moniecki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lastRenderedPageBreak/>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center"/>
        <w:rPr>
          <w:rFonts w:eastAsia="Times New Roman"/>
          <w:b/>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Punkt odbioru: jednostka Policji w Goniądzu, ul. Wojska Polskiego 50:</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2x1 m</w:t>
            </w:r>
            <w:r w:rsidRPr="00171E22">
              <w:rPr>
                <w:rFonts w:eastAsia="Arial Unicode MS"/>
                <w:sz w:val="22"/>
                <w:vertAlign w:val="superscript"/>
                <w:lang w:eastAsia="pl-PL"/>
              </w:rPr>
              <w:t xml:space="preserve">3 </w:t>
            </w:r>
            <w:r w:rsidRPr="00171E22">
              <w:rPr>
                <w:rFonts w:eastAsia="Arial Unicode MS"/>
                <w:sz w:val="22"/>
                <w:lang w:eastAsia="pl-PL"/>
              </w:rPr>
              <w:t>=2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r>
    </w:tbl>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9F2FA6" w:rsidP="00171E22">
            <w:pPr>
              <w:jc w:val="center"/>
              <w:rPr>
                <w:sz w:val="20"/>
                <w:szCs w:val="20"/>
              </w:rPr>
            </w:pPr>
            <w:r>
              <w:rPr>
                <w:sz w:val="20"/>
                <w:szCs w:val="20"/>
              </w:rPr>
              <w:t>2</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Pr="00171E22">
        <w:rPr>
          <w:b/>
          <w:sz w:val="22"/>
        </w:rPr>
        <w:t>28.09.2021r.</w:t>
      </w:r>
    </w:p>
    <w:p w:rsidR="00171E22" w:rsidRPr="00171E22" w:rsidRDefault="00171E22" w:rsidP="00171E22">
      <w:pPr>
        <w:jc w:val="both"/>
        <w:rPr>
          <w:rFonts w:eastAsia="Arial Unicode MS"/>
          <w:b/>
          <w:sz w:val="12"/>
          <w:szCs w:val="1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24537E">
        <w:trPr>
          <w:trHeight w:val="344"/>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24537E">
        <w:trPr>
          <w:trHeight w:val="23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31"/>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31"/>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31"/>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31"/>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31"/>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FA2C31" w:rsidRPr="00EC4443">
        <w:rPr>
          <w:rFonts w:eastAsia="Times New Roman"/>
          <w:i/>
          <w:sz w:val="22"/>
          <w:lang w:eastAsia="pl-PL"/>
        </w:rPr>
        <w:t>tekst jedn.</w:t>
      </w:r>
      <w:r w:rsidR="00FA2C31" w:rsidRPr="00171E22">
        <w:rPr>
          <w:rFonts w:eastAsia="Times New Roman"/>
          <w:sz w:val="22"/>
          <w:lang w:eastAsia="pl-PL"/>
        </w:rPr>
        <w:t xml:space="preserve"> </w:t>
      </w:r>
      <w:r w:rsidR="00FA2C31" w:rsidRPr="00EC4443">
        <w:rPr>
          <w:rFonts w:eastAsia="Times New Roman"/>
          <w:i/>
          <w:sz w:val="22"/>
          <w:lang w:eastAsia="pl-PL"/>
        </w:rPr>
        <w:t>Dz. U. z</w:t>
      </w:r>
      <w:r w:rsidR="00FA2C31">
        <w:rPr>
          <w:rFonts w:eastAsia="Times New Roman"/>
          <w:i/>
          <w:sz w:val="22"/>
          <w:lang w:eastAsia="pl-PL"/>
        </w:rPr>
        <w:t xml:space="preserve"> </w:t>
      </w:r>
      <w:r w:rsidR="00FA2C31"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31"/>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31"/>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2E5F51">
      <w:pPr>
        <w:numPr>
          <w:ilvl w:val="0"/>
          <w:numId w:val="131"/>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9F2FA6" w:rsidRPr="00033F31" w:rsidRDefault="009F2FA6" w:rsidP="002E5F51">
      <w:pPr>
        <w:pStyle w:val="Akapitzlist"/>
        <w:numPr>
          <w:ilvl w:val="0"/>
          <w:numId w:val="131"/>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033F31" w:rsidRPr="00EB1EF3" w:rsidRDefault="00033F31" w:rsidP="00033F31">
      <w:pPr>
        <w:pStyle w:val="Akapitzlist"/>
        <w:tabs>
          <w:tab w:val="left" w:pos="426"/>
        </w:tabs>
        <w:autoSpaceDN w:val="0"/>
        <w:spacing w:line="240" w:lineRule="auto"/>
        <w:ind w:left="360"/>
        <w:rPr>
          <w:rFonts w:eastAsia="Times New Roman"/>
          <w:sz w:val="22"/>
          <w:lang w:eastAsia="pl-PL"/>
        </w:rPr>
      </w:pPr>
    </w:p>
    <w:p w:rsidR="00033F31" w:rsidRPr="00033F31" w:rsidRDefault="00033F31" w:rsidP="00033F31">
      <w:pPr>
        <w:ind w:left="284" w:hanging="426"/>
        <w:jc w:val="both"/>
        <w:rPr>
          <w:spacing w:val="-6"/>
          <w:sz w:val="18"/>
          <w:szCs w:val="18"/>
        </w:rPr>
      </w:pPr>
      <w:r w:rsidRPr="00033F31">
        <w:rPr>
          <w:spacing w:val="-6"/>
          <w:sz w:val="18"/>
          <w:szCs w:val="18"/>
        </w:rPr>
        <w:t xml:space="preserve">*  Oferta powinna być podpisana przez </w:t>
      </w:r>
      <w:r w:rsidRPr="00033F31">
        <w:rPr>
          <w:sz w:val="18"/>
          <w:szCs w:val="18"/>
        </w:rPr>
        <w:t xml:space="preserve">osobę lub w przypadku reprezentacji łącznej – przez osoby upoważnione do składania oświadczeń woli w imieniu Wykonawcy – zgodnie z formą reprezentacji określoną we właściwym rejestrze lub ewidencji.  </w:t>
      </w:r>
    </w:p>
    <w:p w:rsidR="00033F31" w:rsidRPr="00033F31" w:rsidRDefault="00033F31" w:rsidP="00033F31">
      <w:pPr>
        <w:ind w:left="284"/>
        <w:jc w:val="both"/>
        <w:rPr>
          <w:sz w:val="18"/>
          <w:szCs w:val="18"/>
        </w:rPr>
      </w:pPr>
      <w:r w:rsidRPr="00033F31">
        <w:rPr>
          <w:sz w:val="18"/>
          <w:szCs w:val="18"/>
        </w:rPr>
        <w:lastRenderedPageBreak/>
        <w:t xml:space="preserve">W przypadku podpisania oferty przez osoby upełnomocnione – musi zostać załączone pisemne pełnomocnictwo w oryginale lub kopii potwierdzonej za zgodność przez notariusza. </w:t>
      </w:r>
    </w:p>
    <w:p w:rsidR="00033F31" w:rsidRPr="00033F31" w:rsidRDefault="00033F31" w:rsidP="00033F31">
      <w:pPr>
        <w:tabs>
          <w:tab w:val="left" w:pos="5812"/>
        </w:tabs>
        <w:ind w:left="426" w:hanging="710"/>
        <w:jc w:val="both"/>
        <w:rPr>
          <w:rFonts w:eastAsia="Times New Roman"/>
          <w:color w:val="FF0000"/>
          <w:sz w:val="18"/>
          <w:szCs w:val="18"/>
          <w:lang w:eastAsia="pl-PL"/>
        </w:rPr>
      </w:pPr>
      <w:r w:rsidRPr="00033F31">
        <w:rPr>
          <w:rFonts w:eastAsia="Times New Roman"/>
          <w:sz w:val="18"/>
          <w:szCs w:val="18"/>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Pr="00033F31" w:rsidRDefault="00033F31" w:rsidP="00033F31">
      <w:pPr>
        <w:tabs>
          <w:tab w:val="left" w:pos="5812"/>
        </w:tabs>
        <w:ind w:left="426" w:hanging="710"/>
        <w:jc w:val="both"/>
        <w:rPr>
          <w:rFonts w:eastAsia="Times New Roman"/>
          <w:sz w:val="18"/>
          <w:szCs w:val="18"/>
          <w:lang w:eastAsia="pl-PL"/>
        </w:rPr>
      </w:pPr>
      <w:r w:rsidRPr="00033F31">
        <w:rPr>
          <w:rFonts w:eastAsia="Times New Roman"/>
          <w:color w:val="000000"/>
          <w:sz w:val="18"/>
          <w:szCs w:val="18"/>
          <w:lang w:eastAsia="pl-PL"/>
        </w:rPr>
        <w:t xml:space="preserve">***    W przypadku, gdy Wykonawca </w:t>
      </w:r>
      <w:r w:rsidRPr="00033F31">
        <w:rPr>
          <w:rFonts w:eastAsia="Times New Roman"/>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033F31" w:rsidRDefault="00033F31" w:rsidP="00033F31">
      <w:pPr>
        <w:tabs>
          <w:tab w:val="left" w:pos="5812"/>
        </w:tabs>
        <w:ind w:left="426" w:hanging="710"/>
        <w:jc w:val="both"/>
        <w:rPr>
          <w:rFonts w:eastAsia="Times New Roman"/>
          <w:sz w:val="18"/>
          <w:szCs w:val="18"/>
          <w:lang w:eastAsia="pl-PL"/>
        </w:rPr>
      </w:pPr>
      <w:r w:rsidRPr="00033F31">
        <w:rPr>
          <w:rFonts w:eastAsia="Times New Roman"/>
          <w:sz w:val="18"/>
          <w:szCs w:val="18"/>
          <w:lang w:eastAsia="pl-PL"/>
        </w:rPr>
        <w:t xml:space="preserve">****      </w:t>
      </w:r>
      <w:r w:rsidRPr="00033F31">
        <w:rPr>
          <w:sz w:val="18"/>
          <w:szCs w:val="18"/>
        </w:rPr>
        <w:t>W przypadku, gdy Wykonawca podlega wykluczeniu należy przekreślić oświadczenie.</w:t>
      </w:r>
    </w:p>
    <w:p w:rsidR="00171E22" w:rsidRPr="00171E22" w:rsidRDefault="00171E22" w:rsidP="00171E22">
      <w:pPr>
        <w:rPr>
          <w:rFonts w:eastAsia="Times New Roman"/>
          <w:sz w:val="22"/>
          <w:lang w:eastAsia="pl-PL"/>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1I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9 –</w:t>
      </w:r>
      <w:r w:rsidRPr="00171E22">
        <w:rPr>
          <w:rFonts w:eastAsia="Times New Roman"/>
          <w:i/>
          <w:sz w:val="18"/>
          <w:szCs w:val="18"/>
          <w:lang w:eastAsia="pl-PL"/>
        </w:rPr>
        <w:t xml:space="preserve"> powiat sejneński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w:t>
            </w:r>
            <w:r w:rsidRPr="00171E22">
              <w:rPr>
                <w:b/>
                <w:sz w:val="22"/>
              </w:rPr>
              <w:lastRenderedPageBreak/>
              <w:t>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r w:rsidRPr="00171E22">
        <w:rPr>
          <w:rFonts w:eastAsia="Times New Roman"/>
          <w:sz w:val="22"/>
          <w:lang w:eastAsia="pl-PL"/>
        </w:rPr>
        <w:lastRenderedPageBreak/>
        <w:t xml:space="preserve">dotyczy postępowania na :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r w:rsidRPr="00171E22">
        <w:rPr>
          <w:rFonts w:eastAsia="Arial Unicode MS"/>
          <w:sz w:val="22"/>
          <w:lang w:eastAsia="pl-PL"/>
        </w:rPr>
        <w:t>Punkt odbioru: jednostka Policji w Sejnach, ul. 1 Maja 13:</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2x2 m</w:t>
            </w:r>
            <w:r w:rsidRPr="00171E22">
              <w:rPr>
                <w:rFonts w:eastAsia="Arial Unicode MS"/>
                <w:sz w:val="22"/>
                <w:vertAlign w:val="superscript"/>
                <w:lang w:eastAsia="pl-PL"/>
              </w:rPr>
              <w:t xml:space="preserve">3 </w:t>
            </w:r>
            <w:r w:rsidRPr="00171E22">
              <w:rPr>
                <w:rFonts w:eastAsia="Arial Unicode MS"/>
                <w:sz w:val="22"/>
                <w:lang w:eastAsia="pl-PL"/>
              </w:rPr>
              <w:t>=4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4</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3</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10,0 m</w:t>
            </w:r>
            <w:r w:rsidRPr="00171E22">
              <w:rPr>
                <w:rFonts w:eastAsia="Arial Unicode MS"/>
                <w:sz w:val="22"/>
                <w:vertAlign w:val="superscript"/>
                <w:lang w:eastAsia="pl-PL"/>
              </w:rPr>
              <w:t>3</w:t>
            </w:r>
          </w:p>
        </w:tc>
      </w:tr>
    </w:tbl>
    <w:p w:rsidR="00171E22" w:rsidRPr="00171E22" w:rsidRDefault="00171E22" w:rsidP="00171E22">
      <w:pPr>
        <w:jc w:val="both"/>
        <w:rPr>
          <w:bCs/>
          <w:sz w:val="22"/>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171E22" w:rsidP="009F2FA6">
            <w:pPr>
              <w:jc w:val="center"/>
              <w:rPr>
                <w:sz w:val="20"/>
                <w:szCs w:val="20"/>
              </w:rPr>
            </w:pPr>
            <w:r w:rsidRPr="00171E22">
              <w:rPr>
                <w:sz w:val="20"/>
                <w:szCs w:val="20"/>
              </w:rPr>
              <w:t>1</w:t>
            </w:r>
            <w:r w:rsidR="009F2FA6">
              <w:rPr>
                <w:sz w:val="20"/>
                <w:szCs w:val="20"/>
              </w:rPr>
              <w:t>3</w:t>
            </w:r>
            <w:r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both"/>
        <w:rPr>
          <w:rFonts w:eastAsia="Arial Unicode MS"/>
          <w:b/>
          <w:sz w:val="12"/>
          <w:szCs w:val="12"/>
          <w:lang w:eastAsia="pl-PL"/>
        </w:rPr>
      </w:pPr>
    </w:p>
    <w:p w:rsidR="00171E22" w:rsidRPr="00171E22" w:rsidRDefault="00171E22" w:rsidP="00033F31">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24537E">
        <w:trPr>
          <w:trHeight w:val="394"/>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24537E">
        <w:trPr>
          <w:trHeight w:val="272"/>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32"/>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32"/>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32"/>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32"/>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32"/>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FA2C31" w:rsidRPr="00EC4443">
        <w:rPr>
          <w:rFonts w:eastAsia="Times New Roman"/>
          <w:i/>
          <w:sz w:val="22"/>
          <w:lang w:eastAsia="pl-PL"/>
        </w:rPr>
        <w:t>tekst jedn.</w:t>
      </w:r>
      <w:r w:rsidR="00FA2C31" w:rsidRPr="00171E22">
        <w:rPr>
          <w:rFonts w:eastAsia="Times New Roman"/>
          <w:sz w:val="22"/>
          <w:lang w:eastAsia="pl-PL"/>
        </w:rPr>
        <w:t xml:space="preserve"> </w:t>
      </w:r>
      <w:r w:rsidR="00FA2C31" w:rsidRPr="00EC4443">
        <w:rPr>
          <w:rFonts w:eastAsia="Times New Roman"/>
          <w:i/>
          <w:sz w:val="22"/>
          <w:lang w:eastAsia="pl-PL"/>
        </w:rPr>
        <w:t>Dz. U. z</w:t>
      </w:r>
      <w:r w:rsidR="00FA2C31">
        <w:rPr>
          <w:rFonts w:eastAsia="Times New Roman"/>
          <w:i/>
          <w:sz w:val="22"/>
          <w:lang w:eastAsia="pl-PL"/>
        </w:rPr>
        <w:t xml:space="preserve"> </w:t>
      </w:r>
      <w:r w:rsidR="00FA2C31"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32"/>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32"/>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2E5F51">
      <w:pPr>
        <w:numPr>
          <w:ilvl w:val="0"/>
          <w:numId w:val="132"/>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9F2FA6" w:rsidRPr="0024537E" w:rsidRDefault="009F2FA6" w:rsidP="002E5F51">
      <w:pPr>
        <w:pStyle w:val="Akapitzlist"/>
        <w:numPr>
          <w:ilvl w:val="0"/>
          <w:numId w:val="132"/>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033F31" w:rsidRPr="00F9004C" w:rsidRDefault="00033F31" w:rsidP="00033F31">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033F31" w:rsidRDefault="00033F31" w:rsidP="00033F31">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033F31" w:rsidRPr="002F533D" w:rsidRDefault="00033F31" w:rsidP="00033F31">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lastRenderedPageBreak/>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Default="00033F31" w:rsidP="00033F31">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2F533D" w:rsidRDefault="00033F31" w:rsidP="00033F31">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9F012F" w:rsidRDefault="009F012F"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1J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10 –</w:t>
      </w:r>
      <w:r w:rsidRPr="00171E22">
        <w:rPr>
          <w:rFonts w:eastAsia="Times New Roman"/>
          <w:i/>
          <w:sz w:val="18"/>
          <w:szCs w:val="18"/>
          <w:lang w:eastAsia="pl-PL"/>
        </w:rPr>
        <w:t xml:space="preserve"> powiat siemiatycki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w:t>
            </w:r>
            <w:r w:rsidRPr="00171E22">
              <w:rPr>
                <w:b/>
                <w:sz w:val="22"/>
              </w:rPr>
              <w:lastRenderedPageBreak/>
              <w:t>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center"/>
        <w:rPr>
          <w:rFonts w:eastAsia="Times New Roman"/>
          <w:b/>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Pr="0024537E" w:rsidRDefault="00171E22" w:rsidP="002E5F51">
      <w:pPr>
        <w:numPr>
          <w:ilvl w:val="0"/>
          <w:numId w:val="133"/>
        </w:numPr>
        <w:jc w:val="both"/>
        <w:rPr>
          <w:rFonts w:eastAsia="Arial Unicode MS"/>
          <w:sz w:val="22"/>
          <w:lang w:eastAsia="pl-PL"/>
        </w:rPr>
      </w:pPr>
      <w:r w:rsidRPr="0024537E">
        <w:rPr>
          <w:rFonts w:eastAsia="Arial Unicode MS"/>
          <w:sz w:val="22"/>
          <w:lang w:eastAsia="pl-PL"/>
        </w:rPr>
        <w:t>jednostka Policji w Drohiczynie, ul.</w:t>
      </w:r>
      <w:r w:rsidR="009F2FA6" w:rsidRPr="0024537E">
        <w:rPr>
          <w:rFonts w:eastAsia="Arial Unicode MS"/>
          <w:sz w:val="22"/>
          <w:lang w:eastAsia="pl-PL"/>
        </w:rPr>
        <w:t xml:space="preserve"> Piłsudskiego 14</w:t>
      </w:r>
      <w:r w:rsidRPr="0024537E">
        <w:rPr>
          <w:rFonts w:eastAsia="Arial Unicode MS"/>
          <w:sz w:val="22"/>
          <w:lang w:eastAsia="pl-PL"/>
        </w:rPr>
        <w:t>:</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9F2FA6">
            <w:pPr>
              <w:jc w:val="center"/>
              <w:rPr>
                <w:rFonts w:eastAsia="Arial Unicode MS"/>
                <w:b/>
                <w:sz w:val="20"/>
                <w:szCs w:val="20"/>
                <w:lang w:eastAsia="pl-PL"/>
              </w:rPr>
            </w:pPr>
            <w:r w:rsidRPr="0024537E">
              <w:rPr>
                <w:rFonts w:eastAsia="Arial Unicode MS"/>
                <w:b/>
                <w:sz w:val="20"/>
                <w:szCs w:val="20"/>
                <w:lang w:eastAsia="pl-PL"/>
              </w:rPr>
              <w:t>Dostawy w 202</w:t>
            </w:r>
            <w:r w:rsidR="009F2FA6" w:rsidRPr="0024537E">
              <w:rPr>
                <w:rFonts w:eastAsia="Arial Unicode MS"/>
                <w:b/>
                <w:sz w:val="20"/>
                <w:szCs w:val="20"/>
                <w:lang w:eastAsia="pl-PL"/>
              </w:rPr>
              <w:t>3</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9F2FA6">
            <w:pPr>
              <w:jc w:val="center"/>
              <w:rPr>
                <w:rFonts w:eastAsia="Arial Unicode MS"/>
                <w:b/>
                <w:sz w:val="20"/>
                <w:szCs w:val="20"/>
                <w:lang w:eastAsia="pl-PL"/>
              </w:rPr>
            </w:pPr>
            <w:r w:rsidRPr="0024537E">
              <w:rPr>
                <w:rFonts w:eastAsia="Arial Unicode MS"/>
                <w:b/>
                <w:sz w:val="20"/>
                <w:szCs w:val="20"/>
                <w:lang w:eastAsia="pl-PL"/>
              </w:rPr>
              <w:t>Dostawy w 202</w:t>
            </w:r>
            <w:r w:rsidR="009F2FA6" w:rsidRPr="0024537E">
              <w:rPr>
                <w:rFonts w:eastAsia="Arial Unicode MS"/>
                <w:b/>
                <w:sz w:val="20"/>
                <w:szCs w:val="20"/>
                <w:lang w:eastAsia="pl-PL"/>
              </w:rPr>
              <w:t>4</w:t>
            </w:r>
            <w:r w:rsidRPr="0024537E">
              <w:rPr>
                <w:rFonts w:eastAsia="Arial Unicode MS"/>
                <w:b/>
                <w:sz w:val="20"/>
                <w:szCs w:val="20"/>
                <w:lang w:eastAsia="pl-PL"/>
              </w:rPr>
              <w:t xml:space="preserve"> r.</w:t>
            </w:r>
          </w:p>
        </w:tc>
      </w:tr>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24537E" w:rsidP="0024537E">
            <w:pPr>
              <w:jc w:val="center"/>
              <w:rPr>
                <w:rFonts w:eastAsia="Arial Unicode MS"/>
                <w:sz w:val="22"/>
                <w:lang w:eastAsia="pl-PL"/>
              </w:rPr>
            </w:pPr>
            <w:r>
              <w:rPr>
                <w:rFonts w:eastAsia="Arial Unicode MS"/>
                <w:sz w:val="22"/>
                <w:lang w:eastAsia="pl-PL"/>
              </w:rPr>
              <w:t>2 x 1</w:t>
            </w:r>
            <w:r w:rsidR="00171E22" w:rsidRPr="0024537E">
              <w:rPr>
                <w:rFonts w:eastAsia="Arial Unicode MS"/>
                <w:sz w:val="22"/>
                <w:lang w:eastAsia="pl-PL"/>
              </w:rPr>
              <w:t xml:space="preserve"> m</w:t>
            </w:r>
            <w:r w:rsidR="00171E22" w:rsidRPr="0024537E">
              <w:rPr>
                <w:rFonts w:eastAsia="Arial Unicode MS"/>
                <w:sz w:val="22"/>
                <w:vertAlign w:val="superscript"/>
                <w:lang w:eastAsia="pl-PL"/>
              </w:rPr>
              <w:t>3</w:t>
            </w:r>
            <w:r>
              <w:rPr>
                <w:rFonts w:eastAsia="Arial Unicode MS"/>
                <w:sz w:val="22"/>
                <w:lang w:eastAsia="pl-PL"/>
              </w:rPr>
              <w:t xml:space="preserve"> = 2</w:t>
            </w:r>
            <w:r w:rsidR="00171E22" w:rsidRPr="0024537E">
              <w:rPr>
                <w:rFonts w:eastAsia="Arial Unicode MS"/>
                <w:sz w:val="22"/>
                <w:lang w:eastAsia="pl-PL"/>
              </w:rPr>
              <w:t xml:space="preserve"> m</w:t>
            </w:r>
            <w:r w:rsidR="00171E22" w:rsidRPr="0024537E">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9F2FA6" w:rsidP="00171E22">
            <w:pPr>
              <w:jc w:val="center"/>
              <w:rPr>
                <w:rFonts w:eastAsia="Arial Unicode MS"/>
                <w:sz w:val="22"/>
                <w:lang w:eastAsia="pl-PL"/>
              </w:rPr>
            </w:pPr>
            <w:r w:rsidRPr="0024537E">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9F2FA6" w:rsidP="00171E22">
            <w:pPr>
              <w:jc w:val="center"/>
              <w:rPr>
                <w:rFonts w:eastAsia="Arial Unicode MS"/>
                <w:sz w:val="22"/>
                <w:lang w:eastAsia="pl-PL"/>
              </w:rPr>
            </w:pPr>
            <w:r w:rsidRPr="0024537E">
              <w:rPr>
                <w:rFonts w:eastAsia="Arial Unicode MS"/>
                <w:sz w:val="22"/>
                <w:lang w:eastAsia="pl-PL"/>
              </w:rPr>
              <w:t>0</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9F2FA6" w:rsidP="00171E22">
            <w:pPr>
              <w:jc w:val="center"/>
              <w:rPr>
                <w:rFonts w:eastAsia="Arial Unicode MS"/>
                <w:sz w:val="22"/>
                <w:lang w:eastAsia="pl-PL"/>
              </w:rPr>
            </w:pPr>
            <w:r w:rsidRPr="0024537E">
              <w:rPr>
                <w:rFonts w:eastAsia="Arial Unicode MS"/>
                <w:sz w:val="22"/>
                <w:lang w:eastAsia="pl-PL"/>
              </w:rPr>
              <w:t>2</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171E22" w:rsidRPr="0024537E" w:rsidRDefault="00171E22" w:rsidP="002E5F51">
      <w:pPr>
        <w:numPr>
          <w:ilvl w:val="0"/>
          <w:numId w:val="133"/>
        </w:numPr>
        <w:spacing w:line="276" w:lineRule="auto"/>
        <w:jc w:val="both"/>
        <w:rPr>
          <w:rFonts w:eastAsia="Arial Unicode MS"/>
          <w:sz w:val="22"/>
          <w:lang w:eastAsia="pl-PL"/>
        </w:rPr>
      </w:pPr>
      <w:r w:rsidRPr="0024537E">
        <w:rPr>
          <w:rFonts w:eastAsia="Arial Unicode MS"/>
          <w:sz w:val="22"/>
          <w:lang w:eastAsia="pl-PL"/>
        </w:rPr>
        <w:t>jednostka Policji w Dziadkowicach 45:</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9F2FA6">
            <w:pPr>
              <w:jc w:val="center"/>
              <w:rPr>
                <w:rFonts w:eastAsia="Arial Unicode MS"/>
                <w:b/>
                <w:sz w:val="20"/>
                <w:szCs w:val="20"/>
                <w:lang w:eastAsia="pl-PL"/>
              </w:rPr>
            </w:pPr>
            <w:r w:rsidRPr="0024537E">
              <w:rPr>
                <w:rFonts w:eastAsia="Arial Unicode MS"/>
                <w:b/>
                <w:sz w:val="20"/>
                <w:szCs w:val="20"/>
                <w:lang w:eastAsia="pl-PL"/>
              </w:rPr>
              <w:t>Dostawy w 202</w:t>
            </w:r>
            <w:r w:rsidR="009F2FA6" w:rsidRPr="0024537E">
              <w:rPr>
                <w:rFonts w:eastAsia="Arial Unicode MS"/>
                <w:b/>
                <w:sz w:val="20"/>
                <w:szCs w:val="20"/>
                <w:lang w:eastAsia="pl-PL"/>
              </w:rPr>
              <w:t>3</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9F2FA6">
            <w:pPr>
              <w:jc w:val="center"/>
              <w:rPr>
                <w:rFonts w:eastAsia="Arial Unicode MS"/>
                <w:b/>
                <w:sz w:val="20"/>
                <w:szCs w:val="20"/>
                <w:lang w:eastAsia="pl-PL"/>
              </w:rPr>
            </w:pPr>
            <w:r w:rsidRPr="0024537E">
              <w:rPr>
                <w:rFonts w:eastAsia="Arial Unicode MS"/>
                <w:b/>
                <w:sz w:val="20"/>
                <w:szCs w:val="20"/>
                <w:lang w:eastAsia="pl-PL"/>
              </w:rPr>
              <w:t>Dostawy w 202</w:t>
            </w:r>
            <w:r w:rsidR="009F2FA6" w:rsidRPr="0024537E">
              <w:rPr>
                <w:rFonts w:eastAsia="Arial Unicode MS"/>
                <w:b/>
                <w:sz w:val="20"/>
                <w:szCs w:val="20"/>
                <w:lang w:eastAsia="pl-PL"/>
              </w:rPr>
              <w:t>4</w:t>
            </w:r>
            <w:r w:rsidRPr="0024537E">
              <w:rPr>
                <w:rFonts w:eastAsia="Arial Unicode MS"/>
                <w:b/>
                <w:sz w:val="20"/>
                <w:szCs w:val="20"/>
                <w:lang w:eastAsia="pl-PL"/>
              </w:rPr>
              <w:t xml:space="preserve"> r.</w:t>
            </w:r>
          </w:p>
        </w:tc>
      </w:tr>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smartTag w:uri="urn:schemas-microsoft-com:office:smarttags" w:element="metricconverter">
              <w:smartTagPr>
                <w:attr w:name="ProductID" w:val="1 m3"/>
              </w:smartTagPr>
              <w:r w:rsidRPr="0024537E">
                <w:rPr>
                  <w:rFonts w:eastAsia="Arial Unicode MS"/>
                  <w:sz w:val="22"/>
                  <w:lang w:eastAsia="pl-PL"/>
                </w:rPr>
                <w:t>1 m</w:t>
              </w:r>
              <w:r w:rsidRPr="0024537E">
                <w:rPr>
                  <w:rFonts w:eastAsia="Arial Unicode MS"/>
                  <w:sz w:val="22"/>
                  <w:vertAlign w:val="superscript"/>
                  <w:lang w:eastAsia="pl-PL"/>
                </w:rPr>
                <w:t>3</w:t>
              </w:r>
            </w:smartTag>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24537E" w:rsidP="00171E22">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r w:rsidRPr="0024537E">
              <w:rPr>
                <w:rFonts w:eastAsia="Arial Unicode MS"/>
                <w:sz w:val="22"/>
                <w:lang w:eastAsia="pl-PL"/>
              </w:rPr>
              <w:t>1,0 m</w:t>
            </w:r>
            <w:r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24537E" w:rsidP="00171E22">
            <w:pPr>
              <w:jc w:val="center"/>
              <w:rPr>
                <w:rFonts w:eastAsia="Arial Unicode MS"/>
                <w:sz w:val="22"/>
                <w:lang w:eastAsia="pl-PL"/>
              </w:rPr>
            </w:pPr>
            <w:r>
              <w:rPr>
                <w:rFonts w:eastAsia="Arial Unicode MS"/>
                <w:sz w:val="22"/>
                <w:lang w:eastAsia="pl-PL"/>
              </w:rPr>
              <w:t>2</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171E22" w:rsidRPr="0024537E" w:rsidRDefault="00171E22" w:rsidP="002E5F51">
      <w:pPr>
        <w:numPr>
          <w:ilvl w:val="0"/>
          <w:numId w:val="133"/>
        </w:numPr>
        <w:spacing w:line="276" w:lineRule="auto"/>
        <w:jc w:val="both"/>
        <w:rPr>
          <w:rFonts w:eastAsia="Arial Unicode MS"/>
          <w:sz w:val="22"/>
          <w:lang w:eastAsia="pl-PL"/>
        </w:rPr>
      </w:pPr>
      <w:r w:rsidRPr="0024537E">
        <w:rPr>
          <w:rFonts w:eastAsia="Arial Unicode MS"/>
          <w:sz w:val="22"/>
          <w:lang w:eastAsia="pl-PL"/>
        </w:rPr>
        <w:t>jednostka Policji w Grodzisku, ul. Kombatantów 1:</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24537E">
            <w:pPr>
              <w:jc w:val="center"/>
              <w:rPr>
                <w:rFonts w:eastAsia="Arial Unicode MS"/>
                <w:b/>
                <w:sz w:val="20"/>
                <w:szCs w:val="20"/>
                <w:lang w:eastAsia="pl-PL"/>
              </w:rPr>
            </w:pPr>
            <w:r w:rsidRPr="0024537E">
              <w:rPr>
                <w:rFonts w:eastAsia="Arial Unicode MS"/>
                <w:b/>
                <w:sz w:val="20"/>
                <w:szCs w:val="20"/>
                <w:lang w:eastAsia="pl-PL"/>
              </w:rPr>
              <w:t>Dostawy w 202</w:t>
            </w:r>
            <w:r w:rsidR="0024537E">
              <w:rPr>
                <w:rFonts w:eastAsia="Arial Unicode MS"/>
                <w:b/>
                <w:sz w:val="20"/>
                <w:szCs w:val="20"/>
                <w:lang w:eastAsia="pl-PL"/>
              </w:rPr>
              <w:t>3</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24537E">
            <w:pPr>
              <w:jc w:val="center"/>
              <w:rPr>
                <w:rFonts w:eastAsia="Arial Unicode MS"/>
                <w:b/>
                <w:sz w:val="20"/>
                <w:szCs w:val="20"/>
                <w:lang w:eastAsia="pl-PL"/>
              </w:rPr>
            </w:pPr>
            <w:r w:rsidRPr="0024537E">
              <w:rPr>
                <w:rFonts w:eastAsia="Arial Unicode MS"/>
                <w:b/>
                <w:sz w:val="20"/>
                <w:szCs w:val="20"/>
                <w:lang w:eastAsia="pl-PL"/>
              </w:rPr>
              <w:t>Dostawy w 202</w:t>
            </w:r>
            <w:r w:rsidR="0024537E">
              <w:rPr>
                <w:rFonts w:eastAsia="Arial Unicode MS"/>
                <w:b/>
                <w:sz w:val="20"/>
                <w:szCs w:val="20"/>
                <w:lang w:eastAsia="pl-PL"/>
              </w:rPr>
              <w:t>4</w:t>
            </w:r>
            <w:r w:rsidRPr="0024537E">
              <w:rPr>
                <w:rFonts w:eastAsia="Arial Unicode MS"/>
                <w:b/>
                <w:sz w:val="20"/>
                <w:szCs w:val="20"/>
                <w:lang w:eastAsia="pl-PL"/>
              </w:rPr>
              <w:t xml:space="preserve"> r.</w:t>
            </w:r>
          </w:p>
        </w:tc>
      </w:tr>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r w:rsidRPr="0024537E">
              <w:rPr>
                <w:rFonts w:eastAsia="Arial Unicode MS"/>
                <w:sz w:val="22"/>
                <w:lang w:eastAsia="pl-PL"/>
              </w:rPr>
              <w:t>2x</w:t>
            </w:r>
            <w:smartTag w:uri="urn:schemas-microsoft-com:office:smarttags" w:element="metricconverter">
              <w:smartTagPr>
                <w:attr w:name="ProductID" w:val="1 m3"/>
              </w:smartTagPr>
              <w:r w:rsidRPr="0024537E">
                <w:rPr>
                  <w:rFonts w:eastAsia="Arial Unicode MS"/>
                  <w:sz w:val="22"/>
                  <w:lang w:eastAsia="pl-PL"/>
                </w:rPr>
                <w:t>1 m</w:t>
              </w:r>
              <w:r w:rsidRPr="0024537E">
                <w:rPr>
                  <w:rFonts w:eastAsia="Arial Unicode MS"/>
                  <w:sz w:val="22"/>
                  <w:vertAlign w:val="superscript"/>
                  <w:lang w:eastAsia="pl-PL"/>
                </w:rPr>
                <w:t>3</w:t>
              </w:r>
              <w:r w:rsidRPr="0024537E">
                <w:rPr>
                  <w:rFonts w:eastAsia="Arial Unicode MS"/>
                  <w:sz w:val="22"/>
                  <w:lang w:eastAsia="pl-PL"/>
                </w:rPr>
                <w:t>=2</w:t>
              </w:r>
            </w:smartTag>
            <w:r w:rsidRPr="0024537E">
              <w:rPr>
                <w:rFonts w:eastAsia="Arial Unicode MS"/>
                <w:sz w:val="22"/>
                <w:lang w:eastAsia="pl-PL"/>
              </w:rPr>
              <w:t xml:space="preserve"> m</w:t>
            </w:r>
            <w:r w:rsidRPr="0024537E">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r w:rsidRPr="0024537E">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r w:rsidRPr="0024537E">
              <w:rPr>
                <w:rFonts w:eastAsia="Arial Unicode MS"/>
                <w:sz w:val="22"/>
                <w:lang w:eastAsia="pl-PL"/>
              </w:rPr>
              <w:t>0,0 m</w:t>
            </w:r>
            <w:r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24537E" w:rsidP="00171E22">
            <w:pPr>
              <w:jc w:val="center"/>
              <w:rPr>
                <w:rFonts w:eastAsia="Arial Unicode MS"/>
                <w:sz w:val="22"/>
                <w:lang w:eastAsia="pl-PL"/>
              </w:rPr>
            </w:pPr>
            <w:r>
              <w:rPr>
                <w:rFonts w:eastAsia="Arial Unicode MS"/>
                <w:sz w:val="22"/>
                <w:lang w:eastAsia="pl-PL"/>
              </w:rPr>
              <w:t>3</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171E22" w:rsidRPr="0024537E" w:rsidRDefault="00171E22" w:rsidP="002E5F51">
      <w:pPr>
        <w:numPr>
          <w:ilvl w:val="0"/>
          <w:numId w:val="133"/>
        </w:numPr>
        <w:spacing w:line="276" w:lineRule="auto"/>
        <w:jc w:val="both"/>
        <w:rPr>
          <w:rFonts w:eastAsia="Arial Unicode MS"/>
          <w:sz w:val="22"/>
          <w:lang w:eastAsia="pl-PL"/>
        </w:rPr>
      </w:pPr>
      <w:r w:rsidRPr="0024537E">
        <w:rPr>
          <w:rFonts w:eastAsia="Arial Unicode MS"/>
          <w:sz w:val="22"/>
          <w:lang w:eastAsia="pl-PL"/>
        </w:rPr>
        <w:t>jednostka Policji</w:t>
      </w:r>
      <w:r w:rsidR="0024537E">
        <w:rPr>
          <w:rFonts w:eastAsia="Arial Unicode MS"/>
          <w:sz w:val="22"/>
          <w:lang w:eastAsia="pl-PL"/>
        </w:rPr>
        <w:t xml:space="preserve"> w Nurcu Stacji, ul. Szkolna 1C</w:t>
      </w:r>
      <w:r w:rsidRPr="0024537E">
        <w:rPr>
          <w:rFonts w:eastAsia="Arial Unicode MS"/>
          <w:sz w:val="22"/>
          <w:lang w:eastAsia="pl-PL"/>
        </w:rPr>
        <w:t>:</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b/>
                <w:sz w:val="20"/>
                <w:szCs w:val="20"/>
                <w:lang w:eastAsia="pl-PL"/>
              </w:rPr>
            </w:pPr>
            <w:r w:rsidRPr="0024537E">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24537E">
            <w:pPr>
              <w:jc w:val="center"/>
              <w:rPr>
                <w:rFonts w:eastAsia="Arial Unicode MS"/>
                <w:b/>
                <w:sz w:val="20"/>
                <w:szCs w:val="20"/>
                <w:lang w:eastAsia="pl-PL"/>
              </w:rPr>
            </w:pPr>
            <w:r w:rsidRPr="0024537E">
              <w:rPr>
                <w:rFonts w:eastAsia="Arial Unicode MS"/>
                <w:b/>
                <w:sz w:val="20"/>
                <w:szCs w:val="20"/>
                <w:lang w:eastAsia="pl-PL"/>
              </w:rPr>
              <w:t>Dostawy w 202</w:t>
            </w:r>
            <w:r w:rsidR="0024537E">
              <w:rPr>
                <w:rFonts w:eastAsia="Arial Unicode MS"/>
                <w:b/>
                <w:sz w:val="20"/>
                <w:szCs w:val="20"/>
                <w:lang w:eastAsia="pl-PL"/>
              </w:rPr>
              <w:t>3</w:t>
            </w:r>
            <w:r w:rsidRPr="0024537E">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24537E">
            <w:pPr>
              <w:jc w:val="center"/>
              <w:rPr>
                <w:rFonts w:eastAsia="Arial Unicode MS"/>
                <w:b/>
                <w:sz w:val="20"/>
                <w:szCs w:val="20"/>
                <w:lang w:eastAsia="pl-PL"/>
              </w:rPr>
            </w:pPr>
            <w:r w:rsidRPr="0024537E">
              <w:rPr>
                <w:rFonts w:eastAsia="Arial Unicode MS"/>
                <w:b/>
                <w:sz w:val="20"/>
                <w:szCs w:val="20"/>
                <w:lang w:eastAsia="pl-PL"/>
              </w:rPr>
              <w:t>Dostawy w 202</w:t>
            </w:r>
            <w:r w:rsidR="0024537E">
              <w:rPr>
                <w:rFonts w:eastAsia="Arial Unicode MS"/>
                <w:b/>
                <w:sz w:val="20"/>
                <w:szCs w:val="20"/>
                <w:lang w:eastAsia="pl-PL"/>
              </w:rPr>
              <w:t>4</w:t>
            </w:r>
            <w:r w:rsidRPr="0024537E">
              <w:rPr>
                <w:rFonts w:eastAsia="Arial Unicode MS"/>
                <w:b/>
                <w:sz w:val="20"/>
                <w:szCs w:val="20"/>
                <w:lang w:eastAsia="pl-PL"/>
              </w:rPr>
              <w:t xml:space="preserve"> r.</w:t>
            </w:r>
          </w:p>
        </w:tc>
      </w:tr>
      <w:tr w:rsidR="00171E22" w:rsidRPr="0024537E"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r w:rsidRPr="0024537E">
              <w:rPr>
                <w:rFonts w:eastAsia="Arial Unicode MS"/>
                <w:sz w:val="22"/>
                <w:lang w:eastAsia="pl-PL"/>
              </w:rPr>
              <w:t>2x</w:t>
            </w:r>
            <w:smartTag w:uri="urn:schemas-microsoft-com:office:smarttags" w:element="metricconverter">
              <w:smartTagPr>
                <w:attr w:name="ProductID" w:val="1 m3"/>
              </w:smartTagPr>
              <w:r w:rsidRPr="0024537E">
                <w:rPr>
                  <w:rFonts w:eastAsia="Arial Unicode MS"/>
                  <w:sz w:val="22"/>
                  <w:lang w:eastAsia="pl-PL"/>
                </w:rPr>
                <w:t>1 m</w:t>
              </w:r>
              <w:r w:rsidRPr="0024537E">
                <w:rPr>
                  <w:rFonts w:eastAsia="Arial Unicode MS"/>
                  <w:sz w:val="22"/>
                  <w:vertAlign w:val="superscript"/>
                  <w:lang w:eastAsia="pl-PL"/>
                </w:rPr>
                <w:t>3</w:t>
              </w:r>
              <w:r w:rsidRPr="0024537E">
                <w:rPr>
                  <w:rFonts w:eastAsia="Arial Unicode MS"/>
                  <w:sz w:val="22"/>
                  <w:lang w:eastAsia="pl-PL"/>
                </w:rPr>
                <w:t>=2</w:t>
              </w:r>
            </w:smartTag>
            <w:r w:rsidRPr="0024537E">
              <w:rPr>
                <w:rFonts w:eastAsia="Arial Unicode MS"/>
                <w:sz w:val="22"/>
                <w:lang w:eastAsia="pl-PL"/>
              </w:rPr>
              <w:t xml:space="preserve"> m</w:t>
            </w:r>
            <w:r w:rsidRPr="0024537E">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r w:rsidRPr="0024537E">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24537E" w:rsidRDefault="00171E22" w:rsidP="00171E22">
            <w:pPr>
              <w:jc w:val="center"/>
              <w:rPr>
                <w:rFonts w:eastAsia="Arial Unicode MS"/>
                <w:sz w:val="22"/>
                <w:lang w:eastAsia="pl-PL"/>
              </w:rPr>
            </w:pPr>
            <w:r w:rsidRPr="0024537E">
              <w:rPr>
                <w:rFonts w:eastAsia="Arial Unicode MS"/>
                <w:sz w:val="22"/>
                <w:lang w:eastAsia="pl-PL"/>
              </w:rPr>
              <w:t>0,0 m</w:t>
            </w:r>
            <w:r w:rsidRPr="0024537E">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24537E" w:rsidRDefault="0024537E" w:rsidP="00171E22">
            <w:pPr>
              <w:jc w:val="center"/>
              <w:rPr>
                <w:rFonts w:eastAsia="Arial Unicode MS"/>
                <w:sz w:val="22"/>
                <w:lang w:eastAsia="pl-PL"/>
              </w:rPr>
            </w:pPr>
            <w:r>
              <w:rPr>
                <w:rFonts w:eastAsia="Arial Unicode MS"/>
                <w:sz w:val="22"/>
                <w:lang w:eastAsia="pl-PL"/>
              </w:rPr>
              <w:t>3</w:t>
            </w:r>
            <w:r w:rsidR="00171E22" w:rsidRPr="0024537E">
              <w:rPr>
                <w:rFonts w:eastAsia="Arial Unicode MS"/>
                <w:sz w:val="22"/>
                <w:lang w:eastAsia="pl-PL"/>
              </w:rPr>
              <w:t>,0 m</w:t>
            </w:r>
            <w:r w:rsidR="00171E22" w:rsidRPr="0024537E">
              <w:rPr>
                <w:rFonts w:eastAsia="Arial Unicode MS"/>
                <w:sz w:val="22"/>
                <w:vertAlign w:val="superscript"/>
                <w:lang w:eastAsia="pl-PL"/>
              </w:rPr>
              <w:t>3</w:t>
            </w:r>
          </w:p>
        </w:tc>
      </w:tr>
    </w:tbl>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24537E" w:rsidP="00171E22">
            <w:pPr>
              <w:jc w:val="center"/>
              <w:rPr>
                <w:sz w:val="20"/>
                <w:szCs w:val="20"/>
              </w:rPr>
            </w:pPr>
            <w:r w:rsidRPr="0024537E">
              <w:rPr>
                <w:sz w:val="20"/>
                <w:szCs w:val="20"/>
              </w:rPr>
              <w:t>11</w:t>
            </w:r>
            <w:r w:rsidR="00171E22" w:rsidRPr="0024537E">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both"/>
        <w:rPr>
          <w:rFonts w:eastAsia="Arial Unicode MS"/>
          <w:b/>
          <w:sz w:val="12"/>
          <w:szCs w:val="1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57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55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2E5F51">
      <w:pPr>
        <w:numPr>
          <w:ilvl w:val="0"/>
          <w:numId w:val="134"/>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34"/>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34"/>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34"/>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34"/>
        </w:numPr>
        <w:jc w:val="both"/>
        <w:rPr>
          <w:rFonts w:eastAsia="Times New Roman"/>
          <w:sz w:val="22"/>
          <w:lang w:eastAsia="pl-PL"/>
        </w:rPr>
      </w:pPr>
      <w:r w:rsidRPr="00171E22">
        <w:rPr>
          <w:rFonts w:eastAsia="Times New Roman"/>
          <w:sz w:val="22"/>
          <w:lang w:eastAsia="pl-PL"/>
        </w:rPr>
        <w:lastRenderedPageBreak/>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4F23E9" w:rsidRPr="00EC4443">
        <w:rPr>
          <w:rFonts w:eastAsia="Times New Roman"/>
          <w:i/>
          <w:sz w:val="22"/>
          <w:lang w:eastAsia="pl-PL"/>
        </w:rPr>
        <w:t>tekst jedn.</w:t>
      </w:r>
      <w:r w:rsidR="004F23E9" w:rsidRPr="00171E22">
        <w:rPr>
          <w:rFonts w:eastAsia="Times New Roman"/>
          <w:sz w:val="22"/>
          <w:lang w:eastAsia="pl-PL"/>
        </w:rPr>
        <w:t xml:space="preserve"> </w:t>
      </w:r>
      <w:r w:rsidR="004F23E9" w:rsidRPr="00EC4443">
        <w:rPr>
          <w:rFonts w:eastAsia="Times New Roman"/>
          <w:i/>
          <w:sz w:val="22"/>
          <w:lang w:eastAsia="pl-PL"/>
        </w:rPr>
        <w:t>Dz. U. z</w:t>
      </w:r>
      <w:r w:rsidR="004F23E9">
        <w:rPr>
          <w:rFonts w:eastAsia="Times New Roman"/>
          <w:i/>
          <w:sz w:val="22"/>
          <w:lang w:eastAsia="pl-PL"/>
        </w:rPr>
        <w:t xml:space="preserve"> </w:t>
      </w:r>
      <w:r w:rsidR="004F23E9"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34"/>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34"/>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4F23E9" w:rsidRDefault="00171E22" w:rsidP="002E5F51">
      <w:pPr>
        <w:numPr>
          <w:ilvl w:val="0"/>
          <w:numId w:val="134"/>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4F23E9" w:rsidRDefault="004F23E9" w:rsidP="004F23E9">
      <w:pPr>
        <w:jc w:val="both"/>
        <w:rPr>
          <w:color w:val="000000"/>
          <w:sz w:val="22"/>
        </w:rPr>
      </w:pPr>
    </w:p>
    <w:p w:rsidR="004F23E9" w:rsidRPr="00171E22" w:rsidRDefault="004F23E9" w:rsidP="004F23E9">
      <w:pPr>
        <w:jc w:val="both"/>
        <w:rPr>
          <w:rFonts w:eastAsia="Times New Roman"/>
          <w:color w:val="FF0000"/>
          <w:sz w:val="22"/>
          <w:lang w:eastAsia="pl-PL"/>
        </w:rPr>
      </w:pPr>
    </w:p>
    <w:p w:rsidR="00492132" w:rsidRPr="00EB1EF3" w:rsidRDefault="00492132" w:rsidP="002E5F51">
      <w:pPr>
        <w:pStyle w:val="Akapitzlist"/>
        <w:numPr>
          <w:ilvl w:val="0"/>
          <w:numId w:val="134"/>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033F31" w:rsidRPr="00033F31" w:rsidRDefault="00033F31" w:rsidP="00033F31">
      <w:pPr>
        <w:rPr>
          <w:rFonts w:eastAsia="Times New Roman"/>
          <w:sz w:val="22"/>
          <w:lang w:eastAsia="pl-PL"/>
        </w:rPr>
      </w:pPr>
      <w:r w:rsidRPr="00033F31">
        <w:rPr>
          <w:rFonts w:eastAsia="Times New Roman"/>
          <w:sz w:val="22"/>
          <w:lang w:eastAsia="pl-PL"/>
        </w:rPr>
        <w:t xml:space="preserve">*  Oferta powinna być podpisana przez osobę lub w przypadku reprezentacji łącznej – przez osoby upoważnione do składania oświadczeń woli w imieniu Wykonawcy – zgodnie z formą reprezentacji określoną we właściwym rejestrze lub ewidencji.  </w:t>
      </w:r>
    </w:p>
    <w:p w:rsidR="00033F31" w:rsidRPr="00033F31" w:rsidRDefault="00033F31" w:rsidP="00033F31">
      <w:pPr>
        <w:rPr>
          <w:rFonts w:eastAsia="Times New Roman"/>
          <w:sz w:val="22"/>
          <w:lang w:eastAsia="pl-PL"/>
        </w:rPr>
      </w:pPr>
      <w:r w:rsidRPr="00033F31">
        <w:rPr>
          <w:rFonts w:eastAsia="Times New Roman"/>
          <w:sz w:val="22"/>
          <w:lang w:eastAsia="pl-PL"/>
        </w:rPr>
        <w:t xml:space="preserve">W przypadku podpisania oferty przez osoby upełnomocnione – musi zostać załączone pisemne pełnomocnictwo w oryginale lub kopii potwierdzonej za zgodność przez notariusza. </w:t>
      </w:r>
    </w:p>
    <w:p w:rsidR="00033F31" w:rsidRPr="00033F31" w:rsidRDefault="00033F31" w:rsidP="00033F31">
      <w:pPr>
        <w:rPr>
          <w:rFonts w:eastAsia="Times New Roman"/>
          <w:sz w:val="22"/>
          <w:lang w:eastAsia="pl-PL"/>
        </w:rPr>
      </w:pPr>
      <w:r w:rsidRPr="00033F31">
        <w:rPr>
          <w:rFonts w:eastAsia="Times New Roman"/>
          <w:sz w:val="22"/>
          <w:lang w:eastAsia="pl-PL"/>
        </w:rPr>
        <w:t xml:space="preserve"> **       Rozporządzenie Parlamentu Europejskiego i Rady (UE) 2016/679 z dnia 27 kwietnia 2016 r. w sprawie ochrony osób      fizycznych w związku  z przetwarzaniem danych osobowych i w </w:t>
      </w:r>
      <w:r w:rsidRPr="00033F31">
        <w:rPr>
          <w:rFonts w:eastAsia="Times New Roman"/>
          <w:sz w:val="22"/>
          <w:lang w:eastAsia="pl-PL"/>
        </w:rPr>
        <w:lastRenderedPageBreak/>
        <w:t>sprawie swobodnego przepływu takich danych oraz uchylenia dyrektywy 95/46/WE (ogólne rozporządzenie o ochronie danych) (Dz. Urz. UE L 119 z 04.05.2016, str. 1).</w:t>
      </w:r>
    </w:p>
    <w:p w:rsidR="00033F31" w:rsidRPr="00033F31" w:rsidRDefault="00033F31" w:rsidP="00033F31">
      <w:pPr>
        <w:rPr>
          <w:rFonts w:eastAsia="Times New Roman"/>
          <w:sz w:val="22"/>
          <w:lang w:eastAsia="pl-PL"/>
        </w:rPr>
      </w:pPr>
      <w:r w:rsidRPr="00033F31">
        <w:rPr>
          <w:rFonts w:eastAsia="Times New Roman"/>
          <w:sz w:val="22"/>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033F31" w:rsidRDefault="00033F31" w:rsidP="00033F31">
      <w:pPr>
        <w:rPr>
          <w:rFonts w:eastAsia="Times New Roman"/>
          <w:sz w:val="22"/>
          <w:lang w:eastAsia="pl-PL"/>
        </w:rPr>
      </w:pPr>
      <w:r w:rsidRPr="00033F31">
        <w:rPr>
          <w:rFonts w:eastAsia="Times New Roman"/>
          <w:sz w:val="22"/>
          <w:lang w:eastAsia="pl-PL"/>
        </w:rPr>
        <w:t>****      W przypadku, gdy Wykonawca podlega wykluczeniu należy przekreślić oświadczenie.</w:t>
      </w:r>
    </w:p>
    <w:p w:rsidR="00171E22" w:rsidRDefault="00171E22" w:rsidP="00171E22">
      <w:pPr>
        <w:rPr>
          <w:rFonts w:eastAsia="Times New Roman"/>
          <w:sz w:val="22"/>
          <w:lang w:eastAsia="pl-PL"/>
        </w:rPr>
      </w:pPr>
    </w:p>
    <w:p w:rsidR="0024537E" w:rsidRDefault="0024537E" w:rsidP="00171E22">
      <w:pPr>
        <w:rPr>
          <w:rFonts w:eastAsia="Times New Roman"/>
          <w:sz w:val="22"/>
          <w:lang w:eastAsia="pl-PL"/>
        </w:rPr>
      </w:pPr>
    </w:p>
    <w:p w:rsidR="0024537E" w:rsidRDefault="0024537E" w:rsidP="00171E22">
      <w:pPr>
        <w:rPr>
          <w:rFonts w:eastAsia="Times New Roman"/>
          <w:sz w:val="22"/>
          <w:lang w:eastAsia="pl-PL"/>
        </w:rPr>
      </w:pPr>
    </w:p>
    <w:p w:rsidR="0024537E" w:rsidRDefault="0024537E" w:rsidP="00171E22">
      <w:pPr>
        <w:rPr>
          <w:rFonts w:eastAsia="Times New Roman"/>
          <w:sz w:val="22"/>
          <w:lang w:eastAsia="pl-PL"/>
        </w:rPr>
      </w:pPr>
    </w:p>
    <w:p w:rsidR="0024537E" w:rsidRPr="00171E22" w:rsidRDefault="0024537E" w:rsidP="00171E22">
      <w:pPr>
        <w:rPr>
          <w:rFonts w:eastAsia="Times New Roman"/>
          <w:sz w:val="22"/>
          <w:lang w:eastAsia="pl-PL"/>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1K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11 –</w:t>
      </w:r>
      <w:r w:rsidRPr="00171E22">
        <w:rPr>
          <w:rFonts w:eastAsia="Times New Roman"/>
          <w:i/>
          <w:sz w:val="18"/>
          <w:szCs w:val="18"/>
          <w:lang w:eastAsia="pl-PL"/>
        </w:rPr>
        <w:t xml:space="preserve"> powiat sokólski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lastRenderedPageBreak/>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rPr>
          <w:rFonts w:eastAsia="Times New Roman"/>
          <w:sz w:val="22"/>
          <w:lang w:eastAsia="pl-PL"/>
        </w:rPr>
      </w:pP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jc w:val="center"/>
        <w:rPr>
          <w:rFonts w:eastAsia="Times New Roman"/>
          <w:b/>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 xml:space="preserve">Punkty odbioru: </w:t>
      </w:r>
    </w:p>
    <w:p w:rsidR="00171E22" w:rsidRPr="00171E22" w:rsidRDefault="00171E22" w:rsidP="00171E22">
      <w:pPr>
        <w:jc w:val="both"/>
        <w:rPr>
          <w:rFonts w:eastAsia="Arial Unicode MS"/>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1) jednostka Policji w Kuźnicy Białostockiej, ul. Sokólska 20:</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 x 1 m</w:t>
            </w:r>
            <w:r w:rsidRPr="00171E22">
              <w:rPr>
                <w:rFonts w:eastAsia="Arial Unicode MS"/>
                <w:sz w:val="22"/>
                <w:vertAlign w:val="superscript"/>
                <w:lang w:eastAsia="pl-PL"/>
              </w:rPr>
              <w:t>3</w:t>
            </w:r>
            <w:r w:rsidRPr="00171E22">
              <w:rPr>
                <w:rFonts w:eastAsia="Arial Unicode MS"/>
                <w:sz w:val="22"/>
                <w:lang w:eastAsia="pl-PL"/>
              </w:rPr>
              <w:t xml:space="preserve"> = 3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0</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r>
    </w:tbl>
    <w:p w:rsidR="00171E22" w:rsidRPr="00171E22" w:rsidRDefault="00171E22" w:rsidP="00171E22">
      <w:pPr>
        <w:ind w:left="426"/>
        <w:jc w:val="both"/>
        <w:rPr>
          <w:rFonts w:eastAsia="Times New Roman"/>
          <w:sz w:val="12"/>
          <w:szCs w:val="1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2) jednostka Policji w Suchowoli, ul. 3 Maja 33:</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 x 1 m</w:t>
            </w:r>
            <w:r w:rsidRPr="00171E22">
              <w:rPr>
                <w:rFonts w:eastAsia="Arial Unicode MS"/>
                <w:sz w:val="22"/>
                <w:vertAlign w:val="superscript"/>
                <w:lang w:eastAsia="pl-PL"/>
              </w:rPr>
              <w:t>3</w:t>
            </w:r>
            <w:r w:rsidRPr="00171E22">
              <w:rPr>
                <w:rFonts w:eastAsia="Arial Unicode MS"/>
                <w:sz w:val="22"/>
                <w:lang w:eastAsia="pl-PL"/>
              </w:rPr>
              <w:t xml:space="preserve"> =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3</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both"/>
        <w:rPr>
          <w:rFonts w:eastAsia="Arial Unicode MS"/>
          <w:sz w:val="22"/>
          <w:lang w:eastAsia="pl-PL"/>
        </w:rPr>
      </w:pPr>
    </w:p>
    <w:p w:rsidR="00171E22" w:rsidRPr="00171E22" w:rsidRDefault="00171E22" w:rsidP="00171E22">
      <w:pPr>
        <w:jc w:val="both"/>
        <w:rPr>
          <w:rFonts w:eastAsia="Arial Unicode MS"/>
          <w:sz w:val="22"/>
          <w:lang w:eastAsia="pl-PL"/>
        </w:rPr>
      </w:pPr>
      <w:r w:rsidRPr="00171E22">
        <w:rPr>
          <w:rFonts w:eastAsia="Arial Unicode MS"/>
          <w:sz w:val="22"/>
          <w:lang w:eastAsia="pl-PL"/>
        </w:rPr>
        <w:t>3) jednostka Policji w Janowie (nowy posterunek):</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b/>
                <w:sz w:val="20"/>
                <w:szCs w:val="20"/>
                <w:lang w:eastAsia="pl-PL"/>
              </w:rPr>
            </w:pPr>
            <w:r>
              <w:rPr>
                <w:rFonts w:eastAsia="Arial Unicode MS"/>
                <w:b/>
                <w:sz w:val="20"/>
                <w:szCs w:val="20"/>
                <w:lang w:eastAsia="pl-PL"/>
              </w:rPr>
              <w:t>Dostawy w 2024</w:t>
            </w:r>
            <w:r w:rsidR="00171E22"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 x 1 m</w:t>
            </w:r>
            <w:r w:rsidRPr="00171E22">
              <w:rPr>
                <w:rFonts w:eastAsia="Arial Unicode MS"/>
                <w:sz w:val="22"/>
                <w:vertAlign w:val="superscript"/>
                <w:lang w:eastAsia="pl-PL"/>
              </w:rPr>
              <w:t>3</w:t>
            </w:r>
            <w:r w:rsidRPr="00171E22">
              <w:rPr>
                <w:rFonts w:eastAsia="Arial Unicode MS"/>
                <w:sz w:val="22"/>
                <w:lang w:eastAsia="pl-PL"/>
              </w:rPr>
              <w:t xml:space="preserve"> = 2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1</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suppressAutoHyphens/>
        <w:jc w:val="center"/>
        <w:rPr>
          <w:rFonts w:eastAsia="Times New Roman"/>
          <w:b/>
          <w:color w:val="00B050"/>
          <w:sz w:val="22"/>
          <w:lang w:eastAsia="ar-SA"/>
        </w:rPr>
      </w:pPr>
    </w:p>
    <w:p w:rsidR="00171E22" w:rsidRPr="00171E22" w:rsidRDefault="00171E22" w:rsidP="00171E22">
      <w:pPr>
        <w:jc w:val="center"/>
        <w:rPr>
          <w:rFonts w:eastAsia="Times New Roman"/>
          <w:b/>
          <w:sz w:val="16"/>
          <w:szCs w:val="16"/>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9F2FA6" w:rsidP="00171E22">
            <w:pPr>
              <w:jc w:val="center"/>
              <w:rPr>
                <w:sz w:val="20"/>
                <w:szCs w:val="20"/>
              </w:rPr>
            </w:pPr>
            <w:r>
              <w:rPr>
                <w:sz w:val="20"/>
                <w:szCs w:val="20"/>
              </w:rPr>
              <w:t>8</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both"/>
        <w:rPr>
          <w:rFonts w:eastAsia="Arial Unicode MS"/>
          <w:b/>
          <w:sz w:val="12"/>
          <w:szCs w:val="12"/>
          <w:lang w:eastAsia="pl-PL"/>
        </w:rPr>
      </w:pPr>
    </w:p>
    <w:p w:rsidR="00171E22" w:rsidRPr="00171E22" w:rsidRDefault="00171E22" w:rsidP="00171E22">
      <w:pPr>
        <w:tabs>
          <w:tab w:val="left" w:pos="708"/>
        </w:tabs>
        <w:spacing w:after="120"/>
        <w:jc w:val="both"/>
        <w:rPr>
          <w:rFonts w:eastAsia="Times New Roman"/>
          <w:sz w:val="2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57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55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171E22">
      <w:pPr>
        <w:tabs>
          <w:tab w:val="left" w:pos="-1701"/>
        </w:tabs>
        <w:jc w:val="both"/>
        <w:rPr>
          <w:sz w:val="22"/>
        </w:rPr>
      </w:pPr>
    </w:p>
    <w:p w:rsidR="00171E22" w:rsidRPr="00171E22" w:rsidRDefault="00171E22" w:rsidP="002E5F51">
      <w:pPr>
        <w:numPr>
          <w:ilvl w:val="0"/>
          <w:numId w:val="135"/>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35"/>
        </w:numPr>
        <w:jc w:val="both"/>
        <w:rPr>
          <w:rFonts w:eastAsia="Times New Roman"/>
          <w:sz w:val="22"/>
          <w:lang w:eastAsia="pl-PL"/>
        </w:rPr>
      </w:pPr>
      <w:r w:rsidRPr="00171E22">
        <w:rPr>
          <w:rFonts w:eastAsia="Times New Roman"/>
          <w:sz w:val="22"/>
          <w:lang w:eastAsia="pl-PL"/>
        </w:rPr>
        <w:lastRenderedPageBreak/>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35"/>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35"/>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35"/>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4F23E9" w:rsidRPr="00EC4443">
        <w:rPr>
          <w:rFonts w:eastAsia="Times New Roman"/>
          <w:i/>
          <w:sz w:val="22"/>
          <w:lang w:eastAsia="pl-PL"/>
        </w:rPr>
        <w:t>tekst jedn.</w:t>
      </w:r>
      <w:r w:rsidR="004F23E9" w:rsidRPr="00171E22">
        <w:rPr>
          <w:rFonts w:eastAsia="Times New Roman"/>
          <w:sz w:val="22"/>
          <w:lang w:eastAsia="pl-PL"/>
        </w:rPr>
        <w:t xml:space="preserve"> </w:t>
      </w:r>
      <w:r w:rsidR="004F23E9" w:rsidRPr="00EC4443">
        <w:rPr>
          <w:rFonts w:eastAsia="Times New Roman"/>
          <w:i/>
          <w:sz w:val="22"/>
          <w:lang w:eastAsia="pl-PL"/>
        </w:rPr>
        <w:t>Dz. U. z</w:t>
      </w:r>
      <w:r w:rsidR="004F23E9">
        <w:rPr>
          <w:rFonts w:eastAsia="Times New Roman"/>
          <w:i/>
          <w:sz w:val="22"/>
          <w:lang w:eastAsia="pl-PL"/>
        </w:rPr>
        <w:t xml:space="preserve"> </w:t>
      </w:r>
      <w:r w:rsidR="004F23E9" w:rsidRPr="00EC4443">
        <w:rPr>
          <w:bCs/>
          <w:i/>
          <w:sz w:val="22"/>
        </w:rPr>
        <w:t>2022 r. poz. 1385 ze zm.</w:t>
      </w:r>
      <w:r w:rsidRPr="00171E22">
        <w:rPr>
          <w:rFonts w:eastAsia="Times New Roman"/>
          <w:sz w:val="22"/>
          <w:lang w:eastAsia="pl-PL"/>
        </w:rPr>
        <w:t>).</w:t>
      </w:r>
    </w:p>
    <w:p w:rsidR="00171E22" w:rsidRPr="00171E22" w:rsidRDefault="00171E22" w:rsidP="002E5F51">
      <w:pPr>
        <w:numPr>
          <w:ilvl w:val="0"/>
          <w:numId w:val="135"/>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2E5F51">
      <w:pPr>
        <w:numPr>
          <w:ilvl w:val="0"/>
          <w:numId w:val="135"/>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171E22">
      <w:pPr>
        <w:jc w:val="both"/>
        <w:rPr>
          <w:rFonts w:eastAsia="Times New Roman"/>
          <w:sz w:val="22"/>
          <w:lang w:eastAsia="pl-PL"/>
        </w:rPr>
      </w:pPr>
    </w:p>
    <w:p w:rsidR="00171E22" w:rsidRPr="00171E22" w:rsidRDefault="00171E22" w:rsidP="00171E22">
      <w:pPr>
        <w:jc w:val="both"/>
        <w:rPr>
          <w:rFonts w:eastAsia="Times New Roman"/>
          <w:sz w:val="22"/>
          <w:lang w:eastAsia="pl-PL"/>
        </w:rPr>
      </w:pPr>
    </w:p>
    <w:p w:rsidR="00171E22" w:rsidRPr="00171E22" w:rsidRDefault="00171E22" w:rsidP="00171E22">
      <w:pPr>
        <w:jc w:val="both"/>
        <w:rPr>
          <w:rFonts w:eastAsia="Times New Roman"/>
          <w:sz w:val="22"/>
          <w:lang w:eastAsia="pl-PL"/>
        </w:rPr>
      </w:pPr>
    </w:p>
    <w:p w:rsidR="00171E22" w:rsidRPr="00171E22" w:rsidRDefault="00171E22" w:rsidP="00171E22">
      <w:pPr>
        <w:jc w:val="both"/>
        <w:rPr>
          <w:rFonts w:eastAsia="Times New Roman"/>
          <w:sz w:val="22"/>
          <w:lang w:eastAsia="pl-PL"/>
        </w:rPr>
      </w:pPr>
    </w:p>
    <w:p w:rsidR="00171E22" w:rsidRPr="00171E22" w:rsidRDefault="00171E22" w:rsidP="00171E22">
      <w:pPr>
        <w:jc w:val="both"/>
        <w:rPr>
          <w:rFonts w:eastAsia="Times New Roman"/>
          <w:sz w:val="22"/>
          <w:lang w:eastAsia="pl-PL"/>
        </w:rPr>
      </w:pPr>
    </w:p>
    <w:p w:rsidR="00171E22" w:rsidRPr="00171E22" w:rsidRDefault="00171E22" w:rsidP="002E5F51">
      <w:pPr>
        <w:numPr>
          <w:ilvl w:val="0"/>
          <w:numId w:val="135"/>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9F2FA6" w:rsidRPr="00EB1EF3" w:rsidRDefault="009F2FA6" w:rsidP="002E5F51">
      <w:pPr>
        <w:pStyle w:val="Akapitzlist"/>
        <w:numPr>
          <w:ilvl w:val="0"/>
          <w:numId w:val="135"/>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033F31" w:rsidRPr="00F9004C" w:rsidRDefault="00033F31" w:rsidP="00033F31">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033F31" w:rsidRDefault="00033F31" w:rsidP="00033F31">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033F31" w:rsidRPr="002F533D" w:rsidRDefault="00033F31" w:rsidP="00033F31">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Default="00033F31" w:rsidP="00033F31">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2F533D" w:rsidRDefault="00033F31" w:rsidP="00033F31">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171E22" w:rsidRPr="00171E22" w:rsidRDefault="00171E22" w:rsidP="00171E22">
      <w:pPr>
        <w:rPr>
          <w:rFonts w:eastAsia="Times New Roman"/>
          <w:b/>
          <w:sz w:val="22"/>
          <w:lang w:eastAsia="pl-PL"/>
        </w:rPr>
      </w:pPr>
    </w:p>
    <w:p w:rsidR="0006377F" w:rsidRDefault="0006377F" w:rsidP="00171E22">
      <w:pPr>
        <w:suppressAutoHyphens/>
        <w:jc w:val="right"/>
        <w:rPr>
          <w:rFonts w:eastAsia="Times New Roman"/>
          <w:b/>
          <w:sz w:val="22"/>
          <w:u w:val="single"/>
          <w:lang w:eastAsia="ar-SA"/>
        </w:rPr>
      </w:pPr>
    </w:p>
    <w:p w:rsidR="0006377F" w:rsidRDefault="0006377F"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1L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12 –</w:t>
      </w:r>
      <w:r w:rsidRPr="00171E22">
        <w:rPr>
          <w:rFonts w:eastAsia="Times New Roman"/>
          <w:i/>
          <w:sz w:val="18"/>
          <w:szCs w:val="18"/>
          <w:lang w:eastAsia="pl-PL"/>
        </w:rPr>
        <w:t xml:space="preserve"> powiat wysokomazowiecki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lastRenderedPageBreak/>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dotyczy)</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t xml:space="preserve">dotyczy postępowania na : </w:t>
      </w:r>
    </w:p>
    <w:p w:rsidR="00171E22" w:rsidRPr="00171E22" w:rsidRDefault="00171E22" w:rsidP="00171E22">
      <w:pPr>
        <w:rPr>
          <w:rFonts w:eastAsia="Times New Roman"/>
          <w:sz w:val="22"/>
          <w:lang w:eastAsia="pl-PL"/>
        </w:rPr>
      </w:pP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DOSTAWĘ OLEJU OPAŁOWEGO DO JEDNOSTEK PODLEGŁYCH </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KWP W BIAŁYMSTOKU</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Pr>
          <w:rFonts w:eastAsia="Times New Roman"/>
          <w:b/>
          <w:sz w:val="22"/>
          <w:lang w:eastAsia="pl-PL"/>
        </w:rPr>
        <w:t>22/C/23</w:t>
      </w:r>
      <w:r w:rsidRPr="00171E22">
        <w:rPr>
          <w:rFonts w:eastAsia="Times New Roman"/>
          <w:b/>
          <w:sz w:val="22"/>
          <w:lang w:eastAsia="pl-PL"/>
        </w:rPr>
        <w:t>)</w:t>
      </w:r>
    </w:p>
    <w:p w:rsidR="00171E22" w:rsidRPr="00171E22" w:rsidRDefault="00171E22" w:rsidP="00171E22">
      <w:pPr>
        <w:rPr>
          <w:rFonts w:eastAsia="Times New Roman"/>
          <w:sz w:val="22"/>
          <w:lang w:eastAsia="pl-PL"/>
        </w:rPr>
      </w:pPr>
      <w:r w:rsidRPr="00171E22">
        <w:rPr>
          <w:rFonts w:eastAsia="Times New Roman"/>
          <w:sz w:val="22"/>
          <w:lang w:eastAsia="pl-PL"/>
        </w:rPr>
        <w:t>Punkty odbioru:</w:t>
      </w:r>
    </w:p>
    <w:p w:rsidR="00171E22" w:rsidRPr="00171E22" w:rsidRDefault="00171E22" w:rsidP="002E5F51">
      <w:pPr>
        <w:numPr>
          <w:ilvl w:val="0"/>
          <w:numId w:val="136"/>
        </w:numPr>
        <w:spacing w:after="200" w:line="276" w:lineRule="auto"/>
        <w:ind w:left="284"/>
        <w:contextualSpacing/>
        <w:jc w:val="both"/>
        <w:rPr>
          <w:rFonts w:eastAsia="Arial Unicode MS"/>
          <w:sz w:val="22"/>
          <w:lang w:eastAsia="pl-PL"/>
        </w:rPr>
      </w:pPr>
      <w:r w:rsidRPr="00171E22">
        <w:rPr>
          <w:rFonts w:eastAsia="Arial Unicode MS"/>
          <w:sz w:val="22"/>
          <w:lang w:eastAsia="pl-PL"/>
        </w:rPr>
        <w:t>Punkt odbioru: jednostka Policji w Ciechanowcu, ul. Mickiewicza 34:</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1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1,0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2</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spacing w:after="200" w:line="276" w:lineRule="auto"/>
        <w:ind w:left="284"/>
        <w:contextualSpacing/>
        <w:jc w:val="both"/>
        <w:rPr>
          <w:rFonts w:eastAsia="Arial Unicode MS"/>
          <w:sz w:val="22"/>
          <w:lang w:eastAsia="pl-PL"/>
        </w:rPr>
      </w:pPr>
    </w:p>
    <w:p w:rsidR="00171E22" w:rsidRPr="00171E22" w:rsidRDefault="00171E22" w:rsidP="002E5F51">
      <w:pPr>
        <w:numPr>
          <w:ilvl w:val="0"/>
          <w:numId w:val="136"/>
        </w:numPr>
        <w:spacing w:after="200" w:line="276" w:lineRule="auto"/>
        <w:ind w:left="284"/>
        <w:contextualSpacing/>
        <w:jc w:val="both"/>
        <w:rPr>
          <w:rFonts w:eastAsia="Arial Unicode MS"/>
          <w:sz w:val="22"/>
          <w:lang w:eastAsia="pl-PL"/>
        </w:rPr>
      </w:pPr>
      <w:r w:rsidRPr="00171E22">
        <w:rPr>
          <w:rFonts w:eastAsia="Arial Unicode MS"/>
          <w:sz w:val="22"/>
          <w:lang w:eastAsia="pl-PL"/>
        </w:rPr>
        <w:t>Punkt odbioru: jednostka Policji w Sokołach, ul. Nowy Świat 16:</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700"/>
        <w:gridCol w:w="2700"/>
        <w:gridCol w:w="1980"/>
      </w:tblGrid>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Pojemność zbiornika</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b/>
                <w:sz w:val="20"/>
                <w:szCs w:val="20"/>
                <w:lang w:eastAsia="pl-PL"/>
              </w:rPr>
            </w:pPr>
            <w:r w:rsidRPr="00171E22">
              <w:rPr>
                <w:rFonts w:eastAsia="Arial Unicode MS"/>
                <w:b/>
                <w:sz w:val="20"/>
                <w:szCs w:val="20"/>
                <w:lang w:eastAsia="pl-PL"/>
              </w:rPr>
              <w:t>Ilość planowanych dostaw</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3</w:t>
            </w:r>
            <w:r w:rsidRPr="00171E22">
              <w:rPr>
                <w:rFonts w:eastAsia="Arial Unicode MS"/>
                <w:b/>
                <w:sz w:val="20"/>
                <w:szCs w:val="20"/>
                <w:lang w:eastAsia="pl-PL"/>
              </w:rPr>
              <w:t xml:space="preserve"> r.</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9F2FA6">
            <w:pPr>
              <w:jc w:val="center"/>
              <w:rPr>
                <w:rFonts w:eastAsia="Arial Unicode MS"/>
                <w:b/>
                <w:sz w:val="20"/>
                <w:szCs w:val="20"/>
                <w:lang w:eastAsia="pl-PL"/>
              </w:rPr>
            </w:pPr>
            <w:r w:rsidRPr="00171E22">
              <w:rPr>
                <w:rFonts w:eastAsia="Arial Unicode MS"/>
                <w:b/>
                <w:sz w:val="20"/>
                <w:szCs w:val="20"/>
                <w:lang w:eastAsia="pl-PL"/>
              </w:rPr>
              <w:t>Dostawy w 202</w:t>
            </w:r>
            <w:r w:rsidR="009F2FA6">
              <w:rPr>
                <w:rFonts w:eastAsia="Arial Unicode MS"/>
                <w:b/>
                <w:sz w:val="20"/>
                <w:szCs w:val="20"/>
                <w:lang w:eastAsia="pl-PL"/>
              </w:rPr>
              <w:t>4</w:t>
            </w:r>
            <w:r w:rsidRPr="00171E22">
              <w:rPr>
                <w:rFonts w:eastAsia="Arial Unicode MS"/>
                <w:b/>
                <w:sz w:val="20"/>
                <w:szCs w:val="20"/>
                <w:lang w:eastAsia="pl-PL"/>
              </w:rPr>
              <w:t xml:space="preserve"> r.</w:t>
            </w:r>
          </w:p>
        </w:tc>
      </w:tr>
      <w:tr w:rsidR="00171E22" w:rsidRPr="00171E22" w:rsidTr="00171E22">
        <w:tc>
          <w:tcPr>
            <w:tcW w:w="241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2x1 m</w:t>
            </w:r>
            <w:r w:rsidRPr="00171E22">
              <w:rPr>
                <w:rFonts w:eastAsia="Arial Unicode MS"/>
                <w:sz w:val="22"/>
                <w:vertAlign w:val="superscript"/>
                <w:lang w:eastAsia="pl-PL"/>
              </w:rPr>
              <w:t xml:space="preserve">3 </w:t>
            </w:r>
            <w:r w:rsidRPr="00171E22">
              <w:rPr>
                <w:rFonts w:eastAsia="Arial Unicode MS"/>
                <w:sz w:val="22"/>
                <w:lang w:eastAsia="pl-PL"/>
              </w:rPr>
              <w:t>= 2,0 m</w:t>
            </w:r>
            <w:r w:rsidRPr="00171E22">
              <w:rPr>
                <w:rFonts w:eastAsia="Arial Unicode MS"/>
                <w:sz w:val="22"/>
                <w:vertAlign w:val="superscript"/>
                <w:lang w:eastAsia="pl-PL"/>
              </w:rPr>
              <w:t>3</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2</w:t>
            </w:r>
          </w:p>
        </w:tc>
        <w:tc>
          <w:tcPr>
            <w:tcW w:w="2700" w:type="dxa"/>
            <w:tcBorders>
              <w:top w:val="single" w:sz="4" w:space="0" w:color="auto"/>
              <w:left w:val="single" w:sz="4" w:space="0" w:color="auto"/>
              <w:bottom w:val="single" w:sz="4" w:space="0" w:color="auto"/>
              <w:right w:val="single" w:sz="4" w:space="0" w:color="auto"/>
            </w:tcBorders>
            <w:hideMark/>
          </w:tcPr>
          <w:p w:rsidR="00171E22" w:rsidRPr="00171E22" w:rsidRDefault="00171E22" w:rsidP="00171E22">
            <w:pPr>
              <w:jc w:val="center"/>
              <w:rPr>
                <w:rFonts w:eastAsia="Arial Unicode MS"/>
                <w:sz w:val="22"/>
                <w:lang w:eastAsia="pl-PL"/>
              </w:rPr>
            </w:pPr>
            <w:r w:rsidRPr="00171E22">
              <w:rPr>
                <w:rFonts w:eastAsia="Arial Unicode MS"/>
                <w:sz w:val="22"/>
                <w:lang w:eastAsia="pl-PL"/>
              </w:rPr>
              <w:t>0,0 m</w:t>
            </w:r>
            <w:r w:rsidRPr="00171E22">
              <w:rPr>
                <w:rFonts w:eastAsia="Arial Unicode MS"/>
                <w:sz w:val="22"/>
                <w:vertAlign w:val="superscript"/>
                <w:lang w:eastAsia="pl-PL"/>
              </w:rPr>
              <w:t>3</w:t>
            </w:r>
          </w:p>
        </w:tc>
        <w:tc>
          <w:tcPr>
            <w:tcW w:w="1980" w:type="dxa"/>
            <w:tcBorders>
              <w:top w:val="single" w:sz="4" w:space="0" w:color="auto"/>
              <w:left w:val="single" w:sz="4" w:space="0" w:color="auto"/>
              <w:bottom w:val="single" w:sz="4" w:space="0" w:color="auto"/>
              <w:right w:val="single" w:sz="4" w:space="0" w:color="auto"/>
            </w:tcBorders>
            <w:hideMark/>
          </w:tcPr>
          <w:p w:rsidR="00171E22" w:rsidRPr="00171E22" w:rsidRDefault="009F2FA6" w:rsidP="00171E22">
            <w:pPr>
              <w:jc w:val="center"/>
              <w:rPr>
                <w:rFonts w:eastAsia="Arial Unicode MS"/>
                <w:sz w:val="22"/>
                <w:lang w:eastAsia="pl-PL"/>
              </w:rPr>
            </w:pPr>
            <w:r>
              <w:rPr>
                <w:rFonts w:eastAsia="Arial Unicode MS"/>
                <w:sz w:val="22"/>
                <w:lang w:eastAsia="pl-PL"/>
              </w:rPr>
              <w:t>3</w:t>
            </w:r>
            <w:r w:rsidR="00171E22" w:rsidRPr="00171E22">
              <w:rPr>
                <w:rFonts w:eastAsia="Arial Unicode MS"/>
                <w:sz w:val="22"/>
                <w:lang w:eastAsia="pl-PL"/>
              </w:rPr>
              <w:t>,0 m</w:t>
            </w:r>
            <w:r w:rsidR="00171E22" w:rsidRPr="00171E22">
              <w:rPr>
                <w:rFonts w:eastAsia="Arial Unicode MS"/>
                <w:sz w:val="22"/>
                <w:vertAlign w:val="superscript"/>
                <w:lang w:eastAsia="pl-PL"/>
              </w:rPr>
              <w:t>3</w:t>
            </w:r>
          </w:p>
        </w:tc>
      </w:tr>
    </w:tbl>
    <w:p w:rsidR="00171E22" w:rsidRPr="00171E22" w:rsidRDefault="00171E22" w:rsidP="00171E22">
      <w:pPr>
        <w:jc w:val="both"/>
        <w:rPr>
          <w:rFonts w:eastAsia="Arial Unicode MS"/>
          <w:b/>
          <w:sz w:val="22"/>
          <w:u w:val="single"/>
          <w:lang w:eastAsia="pl-PL"/>
        </w:rPr>
      </w:pPr>
    </w:p>
    <w:p w:rsidR="00171E22" w:rsidRPr="00171E22" w:rsidRDefault="00171E22" w:rsidP="00171E22">
      <w:pPr>
        <w:jc w:val="both"/>
        <w:rPr>
          <w:bCs/>
          <w:sz w:val="22"/>
        </w:rPr>
      </w:pPr>
      <w:r w:rsidRPr="00171E22">
        <w:rPr>
          <w:bCs/>
          <w:sz w:val="22"/>
        </w:rPr>
        <w:t>składam</w:t>
      </w:r>
      <w:r w:rsidRPr="00171E22">
        <w:rPr>
          <w:sz w:val="22"/>
        </w:rPr>
        <w:t xml:space="preserve"> </w:t>
      </w:r>
      <w:r w:rsidRPr="00171E22">
        <w:rPr>
          <w:bCs/>
          <w:sz w:val="22"/>
        </w:rPr>
        <w:t>następującą ofertę tj.:</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165"/>
        <w:gridCol w:w="2610"/>
        <w:gridCol w:w="3926"/>
      </w:tblGrid>
      <w:tr w:rsidR="00171E22" w:rsidRPr="00171E22" w:rsidTr="00171E22">
        <w:tc>
          <w:tcPr>
            <w:tcW w:w="1895" w:type="dxa"/>
          </w:tcPr>
          <w:p w:rsidR="00171E22" w:rsidRPr="00171E22" w:rsidRDefault="00171E22" w:rsidP="00171E22">
            <w:pPr>
              <w:jc w:val="center"/>
              <w:rPr>
                <w:b/>
                <w:sz w:val="20"/>
                <w:szCs w:val="20"/>
              </w:rPr>
            </w:pPr>
            <w:r w:rsidRPr="00171E22">
              <w:rPr>
                <w:b/>
                <w:sz w:val="20"/>
                <w:szCs w:val="20"/>
              </w:rPr>
              <w:t>Nazwa przedmiotu zamówienia</w:t>
            </w:r>
          </w:p>
        </w:tc>
        <w:tc>
          <w:tcPr>
            <w:tcW w:w="1165" w:type="dxa"/>
          </w:tcPr>
          <w:p w:rsidR="00171E22" w:rsidRPr="00171E22" w:rsidRDefault="00171E22" w:rsidP="00171E22">
            <w:pPr>
              <w:jc w:val="center"/>
              <w:rPr>
                <w:b/>
                <w:sz w:val="20"/>
                <w:szCs w:val="20"/>
              </w:rPr>
            </w:pPr>
            <w:r w:rsidRPr="00171E22">
              <w:rPr>
                <w:b/>
                <w:sz w:val="20"/>
                <w:szCs w:val="20"/>
              </w:rPr>
              <w:t xml:space="preserve">Ilość </w:t>
            </w:r>
          </w:p>
          <w:p w:rsidR="00171E22" w:rsidRPr="00171E22" w:rsidRDefault="00171E22" w:rsidP="00171E22">
            <w:pPr>
              <w:jc w:val="center"/>
              <w:rPr>
                <w:b/>
                <w:sz w:val="20"/>
                <w:szCs w:val="20"/>
              </w:rPr>
            </w:pPr>
            <w:r w:rsidRPr="00171E22">
              <w:rPr>
                <w:b/>
                <w:sz w:val="20"/>
                <w:szCs w:val="20"/>
              </w:rPr>
              <w:t>m</w:t>
            </w:r>
            <w:r w:rsidRPr="00171E22">
              <w:rPr>
                <w:b/>
                <w:sz w:val="20"/>
                <w:szCs w:val="20"/>
                <w:vertAlign w:val="superscript"/>
              </w:rPr>
              <w:t>3</w:t>
            </w:r>
          </w:p>
        </w:tc>
        <w:tc>
          <w:tcPr>
            <w:tcW w:w="2610" w:type="dxa"/>
          </w:tcPr>
          <w:p w:rsidR="00171E22" w:rsidRPr="00171E22" w:rsidRDefault="00171E22" w:rsidP="00171E22">
            <w:pPr>
              <w:jc w:val="center"/>
              <w:rPr>
                <w:b/>
                <w:sz w:val="20"/>
                <w:szCs w:val="20"/>
              </w:rPr>
            </w:pPr>
            <w:r w:rsidRPr="00171E22">
              <w:rPr>
                <w:b/>
                <w:sz w:val="20"/>
                <w:szCs w:val="20"/>
              </w:rPr>
              <w:t>Cena jednostkowa brutto (1m</w:t>
            </w:r>
            <w:r w:rsidRPr="00171E22">
              <w:rPr>
                <w:b/>
                <w:sz w:val="20"/>
                <w:szCs w:val="20"/>
                <w:vertAlign w:val="superscript"/>
              </w:rPr>
              <w:t xml:space="preserve">3 </w:t>
            </w:r>
            <w:r w:rsidRPr="00171E22">
              <w:rPr>
                <w:b/>
                <w:sz w:val="20"/>
                <w:szCs w:val="20"/>
              </w:rPr>
              <w:t>w zł</w:t>
            </w:r>
            <w:r w:rsidRPr="00171E22">
              <w:rPr>
                <w:b/>
                <w:sz w:val="20"/>
                <w:szCs w:val="20"/>
                <w:vertAlign w:val="superscript"/>
              </w:rPr>
              <w:t xml:space="preserve">  </w:t>
            </w:r>
            <w:r w:rsidRPr="00171E22">
              <w:rPr>
                <w:b/>
                <w:sz w:val="20"/>
                <w:szCs w:val="20"/>
              </w:rPr>
              <w:t>)</w:t>
            </w:r>
          </w:p>
        </w:tc>
        <w:tc>
          <w:tcPr>
            <w:tcW w:w="3926" w:type="dxa"/>
          </w:tcPr>
          <w:p w:rsidR="00171E22" w:rsidRPr="00171E22" w:rsidRDefault="00171E22" w:rsidP="00171E22">
            <w:pPr>
              <w:jc w:val="center"/>
              <w:rPr>
                <w:b/>
                <w:sz w:val="20"/>
                <w:szCs w:val="20"/>
              </w:rPr>
            </w:pPr>
            <w:r w:rsidRPr="00171E22">
              <w:rPr>
                <w:b/>
                <w:sz w:val="20"/>
                <w:szCs w:val="20"/>
              </w:rPr>
              <w:t>Wartość brutto oferty (w zł)</w:t>
            </w:r>
          </w:p>
          <w:p w:rsidR="00171E22" w:rsidRPr="00171E22" w:rsidRDefault="00171E22" w:rsidP="00171E22">
            <w:pPr>
              <w:jc w:val="center"/>
              <w:rPr>
                <w:sz w:val="20"/>
                <w:szCs w:val="20"/>
              </w:rPr>
            </w:pPr>
            <w:r w:rsidRPr="00171E22">
              <w:rPr>
                <w:sz w:val="20"/>
                <w:szCs w:val="20"/>
              </w:rPr>
              <w:t>(kol. 2 x kol. 3)</w:t>
            </w:r>
          </w:p>
        </w:tc>
      </w:tr>
      <w:tr w:rsidR="00171E22" w:rsidRPr="00171E22" w:rsidTr="00171E22">
        <w:tc>
          <w:tcPr>
            <w:tcW w:w="1895" w:type="dxa"/>
          </w:tcPr>
          <w:p w:rsidR="00171E22" w:rsidRPr="00171E22" w:rsidRDefault="00171E22" w:rsidP="00171E22">
            <w:pPr>
              <w:jc w:val="center"/>
              <w:rPr>
                <w:i/>
                <w:sz w:val="20"/>
                <w:szCs w:val="20"/>
              </w:rPr>
            </w:pPr>
            <w:r w:rsidRPr="00171E22">
              <w:rPr>
                <w:i/>
                <w:sz w:val="20"/>
                <w:szCs w:val="20"/>
              </w:rPr>
              <w:t>1</w:t>
            </w:r>
          </w:p>
        </w:tc>
        <w:tc>
          <w:tcPr>
            <w:tcW w:w="1165" w:type="dxa"/>
          </w:tcPr>
          <w:p w:rsidR="00171E22" w:rsidRPr="00171E22" w:rsidRDefault="00171E22" w:rsidP="00171E22">
            <w:pPr>
              <w:jc w:val="center"/>
              <w:rPr>
                <w:i/>
                <w:sz w:val="20"/>
                <w:szCs w:val="20"/>
              </w:rPr>
            </w:pPr>
            <w:r w:rsidRPr="00171E22">
              <w:rPr>
                <w:i/>
                <w:sz w:val="20"/>
                <w:szCs w:val="20"/>
              </w:rPr>
              <w:t>2</w:t>
            </w:r>
          </w:p>
        </w:tc>
        <w:tc>
          <w:tcPr>
            <w:tcW w:w="2610" w:type="dxa"/>
          </w:tcPr>
          <w:p w:rsidR="00171E22" w:rsidRPr="00171E22" w:rsidRDefault="00171E22" w:rsidP="00171E22">
            <w:pPr>
              <w:jc w:val="center"/>
              <w:rPr>
                <w:i/>
                <w:sz w:val="20"/>
                <w:szCs w:val="20"/>
              </w:rPr>
            </w:pPr>
            <w:r w:rsidRPr="00171E22">
              <w:rPr>
                <w:i/>
                <w:sz w:val="20"/>
                <w:szCs w:val="20"/>
              </w:rPr>
              <w:t>3</w:t>
            </w:r>
          </w:p>
        </w:tc>
        <w:tc>
          <w:tcPr>
            <w:tcW w:w="3926" w:type="dxa"/>
          </w:tcPr>
          <w:p w:rsidR="00171E22" w:rsidRPr="00171E22" w:rsidRDefault="00171E22" w:rsidP="00171E22">
            <w:pPr>
              <w:jc w:val="center"/>
              <w:rPr>
                <w:i/>
                <w:sz w:val="20"/>
                <w:szCs w:val="20"/>
              </w:rPr>
            </w:pPr>
            <w:r w:rsidRPr="00171E22">
              <w:rPr>
                <w:i/>
                <w:sz w:val="20"/>
                <w:szCs w:val="20"/>
              </w:rPr>
              <w:t>4</w:t>
            </w:r>
          </w:p>
        </w:tc>
      </w:tr>
      <w:tr w:rsidR="00171E22" w:rsidRPr="00171E22" w:rsidTr="00171E22">
        <w:trPr>
          <w:trHeight w:val="687"/>
        </w:trPr>
        <w:tc>
          <w:tcPr>
            <w:tcW w:w="1895" w:type="dxa"/>
          </w:tcPr>
          <w:p w:rsidR="00171E22" w:rsidRPr="00171E22" w:rsidRDefault="00171E22" w:rsidP="00171E22">
            <w:pPr>
              <w:jc w:val="center"/>
              <w:rPr>
                <w:sz w:val="20"/>
                <w:szCs w:val="20"/>
              </w:rPr>
            </w:pPr>
          </w:p>
          <w:p w:rsidR="00171E22" w:rsidRPr="00171E22" w:rsidRDefault="00171E22" w:rsidP="00171E22">
            <w:pPr>
              <w:jc w:val="center"/>
              <w:rPr>
                <w:sz w:val="20"/>
                <w:szCs w:val="20"/>
              </w:rPr>
            </w:pPr>
            <w:r w:rsidRPr="00171E22">
              <w:rPr>
                <w:sz w:val="20"/>
                <w:szCs w:val="20"/>
              </w:rPr>
              <w:t>Olej opałowy</w:t>
            </w:r>
          </w:p>
          <w:p w:rsidR="00171E22" w:rsidRPr="00171E22" w:rsidRDefault="00171E22" w:rsidP="00171E22">
            <w:pPr>
              <w:jc w:val="center"/>
              <w:rPr>
                <w:sz w:val="20"/>
                <w:szCs w:val="20"/>
              </w:rPr>
            </w:pPr>
          </w:p>
        </w:tc>
        <w:tc>
          <w:tcPr>
            <w:tcW w:w="1165" w:type="dxa"/>
          </w:tcPr>
          <w:p w:rsidR="00171E22" w:rsidRPr="00171E22" w:rsidRDefault="00171E22" w:rsidP="00171E22">
            <w:pPr>
              <w:jc w:val="center"/>
              <w:rPr>
                <w:sz w:val="20"/>
                <w:szCs w:val="20"/>
              </w:rPr>
            </w:pPr>
          </w:p>
          <w:p w:rsidR="00171E22" w:rsidRPr="00171E22" w:rsidRDefault="009F2FA6" w:rsidP="00171E22">
            <w:pPr>
              <w:jc w:val="center"/>
              <w:rPr>
                <w:sz w:val="20"/>
                <w:szCs w:val="20"/>
              </w:rPr>
            </w:pPr>
            <w:r>
              <w:rPr>
                <w:sz w:val="20"/>
                <w:szCs w:val="20"/>
              </w:rPr>
              <w:t>6</w:t>
            </w:r>
            <w:r w:rsidR="00171E22" w:rsidRPr="00171E22">
              <w:rPr>
                <w:sz w:val="20"/>
                <w:szCs w:val="20"/>
              </w:rPr>
              <w:t>,0</w:t>
            </w:r>
          </w:p>
        </w:tc>
        <w:tc>
          <w:tcPr>
            <w:tcW w:w="2610" w:type="dxa"/>
          </w:tcPr>
          <w:p w:rsidR="00171E22" w:rsidRPr="00171E22" w:rsidRDefault="00171E22" w:rsidP="00171E22">
            <w:pPr>
              <w:jc w:val="center"/>
              <w:rPr>
                <w:sz w:val="20"/>
                <w:szCs w:val="20"/>
              </w:rPr>
            </w:pPr>
          </w:p>
        </w:tc>
        <w:tc>
          <w:tcPr>
            <w:tcW w:w="3926" w:type="dxa"/>
          </w:tcPr>
          <w:p w:rsidR="00171E22" w:rsidRPr="00171E22" w:rsidRDefault="00171E22" w:rsidP="00171E22">
            <w:pPr>
              <w:jc w:val="center"/>
              <w:rPr>
                <w:sz w:val="20"/>
                <w:szCs w:val="20"/>
              </w:rPr>
            </w:pPr>
          </w:p>
        </w:tc>
      </w:tr>
    </w:tbl>
    <w:p w:rsidR="00171E22" w:rsidRPr="00171E22" w:rsidRDefault="00171E22" w:rsidP="00171E22">
      <w:pPr>
        <w:jc w:val="both"/>
        <w:rPr>
          <w:sz w:val="12"/>
          <w:szCs w:val="12"/>
        </w:rPr>
      </w:pPr>
    </w:p>
    <w:p w:rsidR="00171E22" w:rsidRPr="00171E22" w:rsidRDefault="00171E22" w:rsidP="00171E22">
      <w:pPr>
        <w:jc w:val="both"/>
        <w:rPr>
          <w:b/>
          <w:sz w:val="22"/>
        </w:rPr>
      </w:pPr>
      <w:r w:rsidRPr="00171E22">
        <w:rPr>
          <w:sz w:val="22"/>
        </w:rPr>
        <w:t>Za cenę bazową przyjmuje się cenę 1 m</w:t>
      </w:r>
      <w:r w:rsidRPr="00171E22">
        <w:rPr>
          <w:sz w:val="22"/>
          <w:vertAlign w:val="superscript"/>
        </w:rPr>
        <w:t xml:space="preserve">3 </w:t>
      </w:r>
      <w:r w:rsidRPr="00171E22">
        <w:rPr>
          <w:sz w:val="22"/>
        </w:rPr>
        <w:t xml:space="preserve">oleju opałowego w hurcie publikowaną na stronie internetowej PKN ORLEN S.A. w dniu </w:t>
      </w:r>
      <w:r w:rsidR="009C06CF">
        <w:rPr>
          <w:b/>
          <w:sz w:val="22"/>
        </w:rPr>
        <w:t>29.08.2023 r.</w:t>
      </w:r>
    </w:p>
    <w:p w:rsidR="00171E22" w:rsidRPr="00171E22" w:rsidRDefault="00171E22" w:rsidP="00171E22">
      <w:pPr>
        <w:jc w:val="both"/>
        <w:rPr>
          <w:rFonts w:eastAsia="Arial Unicode MS"/>
          <w:b/>
          <w:sz w:val="12"/>
          <w:szCs w:val="12"/>
          <w:lang w:eastAsia="pl-PL"/>
        </w:rPr>
      </w:pPr>
    </w:p>
    <w:p w:rsidR="00171E22" w:rsidRPr="00171E22" w:rsidRDefault="00171E22" w:rsidP="00171E22">
      <w:pPr>
        <w:tabs>
          <w:tab w:val="left" w:pos="708"/>
        </w:tabs>
        <w:spacing w:after="120"/>
        <w:jc w:val="both"/>
        <w:rPr>
          <w:rFonts w:eastAsia="Times New Roman"/>
          <w:sz w:val="22"/>
          <w:lang w:eastAsia="pl-PL"/>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57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55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171E22">
      <w:pPr>
        <w:tabs>
          <w:tab w:val="left" w:pos="-1701"/>
        </w:tabs>
        <w:jc w:val="both"/>
        <w:rPr>
          <w:sz w:val="22"/>
        </w:rPr>
      </w:pPr>
    </w:p>
    <w:p w:rsidR="00171E22" w:rsidRPr="00171E22" w:rsidRDefault="00171E22" w:rsidP="002E5F51">
      <w:pPr>
        <w:numPr>
          <w:ilvl w:val="0"/>
          <w:numId w:val="137"/>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2E5F51">
      <w:pPr>
        <w:numPr>
          <w:ilvl w:val="0"/>
          <w:numId w:val="137"/>
        </w:numPr>
        <w:jc w:val="both"/>
        <w:rPr>
          <w:rFonts w:eastAsia="Times New Roman"/>
          <w:sz w:val="22"/>
          <w:lang w:eastAsia="pl-PL"/>
        </w:rPr>
      </w:pPr>
      <w:r w:rsidRPr="00171E22">
        <w:rPr>
          <w:rFonts w:eastAsia="Times New Roman"/>
          <w:sz w:val="22"/>
          <w:lang w:eastAsia="pl-PL"/>
        </w:rPr>
        <w:t xml:space="preserve">Oświadczam, że zapoznałem się ze Specyfikacją Warunków Zamówienia wraz z załącznikami, w tym  wzorem umowy,  i nie wnoszę do nich żadnych zastrzeżeń. </w:t>
      </w:r>
    </w:p>
    <w:p w:rsidR="00171E22" w:rsidRPr="00171E22" w:rsidRDefault="00171E22" w:rsidP="002E5F51">
      <w:pPr>
        <w:numPr>
          <w:ilvl w:val="0"/>
          <w:numId w:val="137"/>
        </w:numPr>
        <w:jc w:val="both"/>
        <w:rPr>
          <w:rFonts w:eastAsia="Times New Roman"/>
          <w:sz w:val="22"/>
          <w:lang w:eastAsia="pl-PL"/>
        </w:rPr>
      </w:pPr>
      <w:r w:rsidRPr="00171E22">
        <w:rPr>
          <w:rFonts w:eastAsia="Times New Roman"/>
          <w:sz w:val="22"/>
          <w:lang w:eastAsia="pl-PL"/>
        </w:rPr>
        <w:lastRenderedPageBreak/>
        <w:t>Oświadczam, że wykonam przedmiotowe zamówienie w terminie określonym w SWZ, zgadzam się na warunki i termin płatności określone w projekcie umowy stanowiącym załącznik do SWZ.</w:t>
      </w:r>
    </w:p>
    <w:p w:rsidR="00171E22" w:rsidRPr="00171E22" w:rsidRDefault="00171E22" w:rsidP="002E5F51">
      <w:pPr>
        <w:numPr>
          <w:ilvl w:val="0"/>
          <w:numId w:val="137"/>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2E5F51">
      <w:pPr>
        <w:numPr>
          <w:ilvl w:val="0"/>
          <w:numId w:val="137"/>
        </w:numPr>
        <w:jc w:val="both"/>
        <w:rPr>
          <w:rFonts w:eastAsia="Times New Roman"/>
          <w:sz w:val="22"/>
          <w:lang w:eastAsia="pl-PL"/>
        </w:rPr>
      </w:pPr>
      <w:r w:rsidRPr="00171E22">
        <w:rPr>
          <w:rFonts w:eastAsia="Times New Roman"/>
          <w:sz w:val="22"/>
          <w:lang w:eastAsia="pl-PL"/>
        </w:rPr>
        <w:t xml:space="preserve">Oświadczam, że posiadam </w:t>
      </w:r>
      <w:r w:rsidRPr="00171E22">
        <w:rPr>
          <w:rFonts w:eastAsia="Times New Roman"/>
          <w:b/>
          <w:sz w:val="22"/>
          <w:lang w:eastAsia="pl-PL"/>
        </w:rPr>
        <w:t xml:space="preserve">aktualną koncesję na obrót paliwami ciekłymi, której obowiązek posiadania wynika z ustawy z dnia 10 kwietnia 1997 r. Prawo energetyczne </w:t>
      </w:r>
      <w:r w:rsidRPr="00171E22">
        <w:rPr>
          <w:rFonts w:eastAsia="Times New Roman"/>
          <w:sz w:val="22"/>
          <w:lang w:eastAsia="pl-PL"/>
        </w:rPr>
        <w:t>(</w:t>
      </w:r>
      <w:r w:rsidR="004F23E9" w:rsidRPr="00EC4443">
        <w:rPr>
          <w:rFonts w:eastAsia="Times New Roman"/>
          <w:i/>
          <w:sz w:val="22"/>
          <w:lang w:eastAsia="pl-PL"/>
        </w:rPr>
        <w:t>tekst jedn.</w:t>
      </w:r>
      <w:r w:rsidR="004F23E9" w:rsidRPr="00171E22">
        <w:rPr>
          <w:rFonts w:eastAsia="Times New Roman"/>
          <w:sz w:val="22"/>
          <w:lang w:eastAsia="pl-PL"/>
        </w:rPr>
        <w:t xml:space="preserve"> </w:t>
      </w:r>
      <w:r w:rsidR="004F23E9" w:rsidRPr="00EC4443">
        <w:rPr>
          <w:rFonts w:eastAsia="Times New Roman"/>
          <w:i/>
          <w:sz w:val="22"/>
          <w:lang w:eastAsia="pl-PL"/>
        </w:rPr>
        <w:t>Dz. U. z</w:t>
      </w:r>
      <w:r w:rsidR="004F23E9">
        <w:rPr>
          <w:rFonts w:eastAsia="Times New Roman"/>
          <w:i/>
          <w:sz w:val="22"/>
          <w:lang w:eastAsia="pl-PL"/>
        </w:rPr>
        <w:t xml:space="preserve"> </w:t>
      </w:r>
      <w:r w:rsidR="004F23E9" w:rsidRPr="00EC4443">
        <w:rPr>
          <w:bCs/>
          <w:i/>
          <w:sz w:val="22"/>
        </w:rPr>
        <w:t>2022 r. poz. 1385 ze zm.</w:t>
      </w:r>
      <w:bookmarkStart w:id="0" w:name="_GoBack"/>
      <w:bookmarkEnd w:id="0"/>
      <w:r w:rsidRPr="00171E22">
        <w:rPr>
          <w:rFonts w:eastAsia="Times New Roman"/>
          <w:sz w:val="22"/>
          <w:lang w:eastAsia="pl-PL"/>
        </w:rPr>
        <w:t>).</w:t>
      </w:r>
    </w:p>
    <w:p w:rsidR="00171E22" w:rsidRPr="00171E22" w:rsidRDefault="00171E22" w:rsidP="002E5F51">
      <w:pPr>
        <w:numPr>
          <w:ilvl w:val="0"/>
          <w:numId w:val="137"/>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06377F" w:rsidRDefault="00171E22" w:rsidP="002E5F51">
      <w:pPr>
        <w:numPr>
          <w:ilvl w:val="0"/>
          <w:numId w:val="137"/>
        </w:numPr>
        <w:jc w:val="both"/>
        <w:rPr>
          <w:rFonts w:eastAsia="Times New Roman"/>
          <w:sz w:val="22"/>
          <w:lang w:eastAsia="pl-PL"/>
        </w:rPr>
      </w:pPr>
      <w:r w:rsidRPr="0006377F">
        <w:rPr>
          <w:rFonts w:eastAsia="Times New Roman"/>
          <w:sz w:val="22"/>
          <w:lang w:eastAsia="pl-PL"/>
        </w:rPr>
        <w:t>Zapoznaliśmy się z klauzulą informacyjną RODO zamieszczoną w SWZ.</w:t>
      </w:r>
    </w:p>
    <w:p w:rsidR="00171E22" w:rsidRPr="00171E22" w:rsidRDefault="00171E22" w:rsidP="002E5F51">
      <w:pPr>
        <w:numPr>
          <w:ilvl w:val="0"/>
          <w:numId w:val="137"/>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9F2FA6" w:rsidRPr="00EB1EF3" w:rsidRDefault="009F2FA6" w:rsidP="002E5F51">
      <w:pPr>
        <w:pStyle w:val="Akapitzlist"/>
        <w:numPr>
          <w:ilvl w:val="0"/>
          <w:numId w:val="137"/>
        </w:numPr>
        <w:tabs>
          <w:tab w:val="left" w:pos="426"/>
        </w:tabs>
        <w:autoSpaceDN w:val="0"/>
        <w:spacing w:line="240" w:lineRule="auto"/>
        <w:rPr>
          <w:rFonts w:eastAsia="Times New Roman"/>
          <w:sz w:val="22"/>
          <w:lang w:eastAsia="pl-PL"/>
        </w:rPr>
      </w:pPr>
      <w:r w:rsidRPr="00EB1EF3">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EB1EF3">
        <w:rPr>
          <w:rFonts w:eastAsia="Times New Roman"/>
          <w:b/>
          <w:i/>
          <w:sz w:val="22"/>
          <w:lang w:eastAsia="pl-PL"/>
        </w:rPr>
        <w:t>t. j. Dz. U. z 2023 r. poz. 1497</w:t>
      </w:r>
      <w:r w:rsidRPr="00EB1EF3">
        <w:rPr>
          <w:rFonts w:eastAsia="Times New Roman"/>
          <w:b/>
          <w:sz w:val="22"/>
          <w:lang w:eastAsia="pl-PL"/>
        </w:rPr>
        <w:t>)****</w:t>
      </w:r>
    </w:p>
    <w:p w:rsidR="00171E22" w:rsidRDefault="00171E22" w:rsidP="00171E22">
      <w:pPr>
        <w:rPr>
          <w:rFonts w:eastAsia="Times New Roman"/>
          <w:sz w:val="22"/>
          <w:lang w:eastAsia="pl-PL"/>
        </w:rPr>
      </w:pPr>
    </w:p>
    <w:p w:rsidR="009F012F" w:rsidRPr="00171E22" w:rsidRDefault="009F012F" w:rsidP="00171E22">
      <w:pPr>
        <w:rPr>
          <w:rFonts w:eastAsia="Times New Roman"/>
          <w:sz w:val="22"/>
          <w:lang w:eastAsia="pl-PL"/>
        </w:rPr>
      </w:pPr>
    </w:p>
    <w:p w:rsidR="00033F31" w:rsidRPr="00033F31" w:rsidRDefault="00033F31" w:rsidP="00033F31">
      <w:pPr>
        <w:ind w:left="709" w:hanging="283"/>
        <w:jc w:val="both"/>
        <w:rPr>
          <w:sz w:val="20"/>
          <w:szCs w:val="20"/>
        </w:rPr>
      </w:pPr>
      <w:r w:rsidRPr="00033F31">
        <w:rPr>
          <w:sz w:val="20"/>
          <w:szCs w:val="20"/>
        </w:rPr>
        <w:t xml:space="preserve">*  Oferta powinna być podpisana przez osobę lub w przypadku reprezentacji łącznej – przez osoby upoważnione do składania oświadczeń woli w imieniu Wykonawcy – zgodnie z formą reprezentacji określoną we właściwym rejestrze lub ewidencji.  </w:t>
      </w:r>
    </w:p>
    <w:p w:rsidR="00033F31" w:rsidRPr="00033F31" w:rsidRDefault="00033F31" w:rsidP="00033F31">
      <w:pPr>
        <w:ind w:left="709" w:hanging="283"/>
        <w:jc w:val="both"/>
        <w:rPr>
          <w:sz w:val="20"/>
          <w:szCs w:val="20"/>
        </w:rPr>
      </w:pPr>
      <w:r>
        <w:rPr>
          <w:sz w:val="20"/>
          <w:szCs w:val="20"/>
        </w:rPr>
        <w:t xml:space="preserve">    </w:t>
      </w:r>
      <w:r w:rsidRPr="00033F31">
        <w:rPr>
          <w:sz w:val="20"/>
          <w:szCs w:val="20"/>
        </w:rPr>
        <w:t xml:space="preserve">W przypadku podpisania oferty przez osoby upełnomocnione – musi zostać załączone pisemne pełnomocnictwo w oryginale lub kopii potwierdzonej za zgodność przez notariusza. </w:t>
      </w:r>
    </w:p>
    <w:p w:rsidR="00033F31" w:rsidRPr="00033F31" w:rsidRDefault="00033F31" w:rsidP="00033F31">
      <w:pPr>
        <w:ind w:left="567" w:hanging="283"/>
        <w:jc w:val="both"/>
        <w:rPr>
          <w:sz w:val="20"/>
          <w:szCs w:val="20"/>
        </w:rPr>
      </w:pPr>
      <w:r w:rsidRPr="00033F31">
        <w:rPr>
          <w:sz w:val="20"/>
          <w:szCs w:val="20"/>
        </w:rPr>
        <w:t xml:space="preserve"> </w:t>
      </w:r>
      <w:r>
        <w:rPr>
          <w:sz w:val="20"/>
          <w:szCs w:val="20"/>
        </w:rPr>
        <w:t xml:space="preserve">** </w:t>
      </w:r>
      <w:r w:rsidRPr="00033F31">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33F31" w:rsidRPr="00033F31" w:rsidRDefault="00033F31" w:rsidP="00033F31">
      <w:pPr>
        <w:ind w:left="567" w:hanging="567"/>
        <w:jc w:val="both"/>
        <w:rPr>
          <w:sz w:val="20"/>
          <w:szCs w:val="20"/>
        </w:rPr>
      </w:pPr>
      <w:r>
        <w:rPr>
          <w:sz w:val="20"/>
          <w:szCs w:val="20"/>
        </w:rPr>
        <w:t xml:space="preserve">   *** </w:t>
      </w:r>
      <w:r w:rsidRPr="00033F31">
        <w:rPr>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033F31" w:rsidRPr="00033F31" w:rsidRDefault="00033F31" w:rsidP="00033F31">
      <w:pPr>
        <w:ind w:left="426" w:hanging="426"/>
        <w:jc w:val="both"/>
        <w:rPr>
          <w:sz w:val="20"/>
          <w:szCs w:val="20"/>
        </w:rPr>
      </w:pPr>
      <w:r>
        <w:rPr>
          <w:sz w:val="20"/>
          <w:szCs w:val="20"/>
        </w:rPr>
        <w:t xml:space="preserve">**** </w:t>
      </w:r>
      <w:r w:rsidRPr="00033F31">
        <w:rPr>
          <w:sz w:val="20"/>
          <w:szCs w:val="20"/>
        </w:rPr>
        <w:t>W przypadku, gdy Wykonawca podlega wykluczeniu należy przekreślić oświadczenie.</w:t>
      </w: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3A69E3" w:rsidRDefault="003A69E3"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06377F" w:rsidRDefault="0006377F" w:rsidP="00C15FD0">
      <w:pPr>
        <w:suppressAutoHyphens/>
        <w:jc w:val="right"/>
        <w:rPr>
          <w:rFonts w:eastAsia="Times New Roman"/>
          <w:b/>
          <w:sz w:val="22"/>
          <w:u w:val="single"/>
          <w:lang w:eastAsia="ar-SA"/>
        </w:rPr>
      </w:pPr>
    </w:p>
    <w:p w:rsidR="009F012F" w:rsidRDefault="009F012F" w:rsidP="00C15FD0">
      <w:pPr>
        <w:suppressAutoHyphens/>
        <w:jc w:val="right"/>
        <w:rPr>
          <w:rFonts w:eastAsia="Times New Roman"/>
          <w:b/>
          <w:sz w:val="22"/>
          <w:u w:val="single"/>
          <w:lang w:eastAsia="ar-SA"/>
        </w:rPr>
      </w:pPr>
    </w:p>
    <w:p w:rsidR="009F012F" w:rsidRDefault="009F012F"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8F0790" w:rsidRDefault="008F0790" w:rsidP="00C8637A">
      <w:pPr>
        <w:suppressAutoHyphens/>
        <w:ind w:right="-144"/>
        <w:rPr>
          <w:bCs/>
          <w:color w:val="000000"/>
          <w:sz w:val="22"/>
          <w:lang w:eastAsia="pl-PL"/>
        </w:rPr>
      </w:pPr>
    </w:p>
    <w:p w:rsidR="00103E9D" w:rsidRDefault="009F2FA6" w:rsidP="003A69E3">
      <w:pPr>
        <w:suppressAutoHyphens/>
        <w:ind w:right="-144"/>
        <w:jc w:val="center"/>
        <w:rPr>
          <w:b/>
          <w:sz w:val="22"/>
        </w:rPr>
      </w:pPr>
      <w:r>
        <w:rPr>
          <w:b/>
          <w:sz w:val="22"/>
        </w:rPr>
        <w:t>DOSTAWĘ</w:t>
      </w:r>
      <w:r w:rsidR="00440C69" w:rsidRPr="00E403AA">
        <w:rPr>
          <w:b/>
          <w:sz w:val="22"/>
        </w:rPr>
        <w:t xml:space="preserve"> </w:t>
      </w:r>
      <w:r w:rsidR="00103E9D">
        <w:rPr>
          <w:b/>
          <w:sz w:val="22"/>
        </w:rPr>
        <w:t xml:space="preserve">OLEJU OPAŁOWEGO DO JEDNOSTEK PODLEGŁYCH </w:t>
      </w:r>
    </w:p>
    <w:p w:rsidR="00103E9D" w:rsidRDefault="00103E9D" w:rsidP="003A69E3">
      <w:pPr>
        <w:suppressAutoHyphens/>
        <w:ind w:right="-144"/>
        <w:jc w:val="center"/>
        <w:rPr>
          <w:b/>
          <w:sz w:val="22"/>
        </w:rPr>
      </w:pPr>
      <w:r>
        <w:rPr>
          <w:b/>
          <w:sz w:val="22"/>
        </w:rPr>
        <w:t>KWP W BIAŁYMSTOKU</w:t>
      </w:r>
    </w:p>
    <w:p w:rsidR="003A69E3" w:rsidRPr="003A69E3" w:rsidRDefault="003A69E3" w:rsidP="003A69E3">
      <w:pPr>
        <w:suppressAutoHyphens/>
        <w:ind w:right="-144"/>
        <w:jc w:val="center"/>
        <w:rPr>
          <w:b/>
          <w:sz w:val="22"/>
        </w:rPr>
      </w:pPr>
      <w:r w:rsidRPr="003A69E3">
        <w:rPr>
          <w:b/>
          <w:sz w:val="22"/>
        </w:rPr>
        <w:t xml:space="preserve">(postępowanie nr </w:t>
      </w:r>
      <w:r w:rsidR="00440C69">
        <w:rPr>
          <w:b/>
          <w:sz w:val="22"/>
        </w:rPr>
        <w:t>2</w:t>
      </w:r>
      <w:r w:rsidR="0006377F">
        <w:rPr>
          <w:b/>
          <w:sz w:val="22"/>
        </w:rPr>
        <w:t>2</w:t>
      </w:r>
      <w:r w:rsidR="00440C69">
        <w:rPr>
          <w:b/>
          <w:sz w:val="22"/>
        </w:rPr>
        <w:t>/C</w:t>
      </w:r>
      <w:r w:rsidR="00461C85">
        <w:rPr>
          <w:b/>
          <w:sz w:val="22"/>
        </w:rPr>
        <w:t>/23</w:t>
      </w:r>
      <w:r w:rsidRPr="003A69E3">
        <w:rPr>
          <w:b/>
          <w:sz w:val="22"/>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Default="00762B81" w:rsidP="00C8637A">
            <w:pPr>
              <w:autoSpaceDE w:val="0"/>
              <w:autoSpaceDN w:val="0"/>
              <w:adjustRightInd w:val="0"/>
              <w:ind w:right="-144"/>
              <w:rPr>
                <w:rFonts w:eastAsiaTheme="minorHAnsi"/>
                <w:color w:val="000000"/>
                <w:sz w:val="22"/>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C8637A">
              <w:rPr>
                <w:rFonts w:eastAsiaTheme="minorHAnsi"/>
                <w:i/>
                <w:iCs/>
                <w:color w:val="000000"/>
                <w:sz w:val="18"/>
                <w:szCs w:val="18"/>
              </w:rPr>
              <w:t>(</w:t>
            </w:r>
            <w:r w:rsidR="00271538">
              <w:rPr>
                <w:rFonts w:eastAsiaTheme="minorHAnsi"/>
                <w:i/>
                <w:iCs/>
                <w:color w:val="000000"/>
                <w:sz w:val="18"/>
                <w:szCs w:val="18"/>
              </w:rPr>
              <w:t xml:space="preserve">jeżeli dotyczy: </w:t>
            </w:r>
            <w:r w:rsidRPr="00C8637A">
              <w:rPr>
                <w:rFonts w:eastAsiaTheme="minorHAnsi"/>
                <w:i/>
                <w:iCs/>
                <w:color w:val="000000"/>
                <w:sz w:val="18"/>
                <w:szCs w:val="18"/>
              </w:rPr>
              <w:t>podać mającą zastosowanie podstawę wykluczenia spośród wymienionych w art. 108 ust. 1</w:t>
            </w:r>
            <w:r w:rsidR="00A619FD" w:rsidRPr="00C8637A">
              <w:rPr>
                <w:rFonts w:eastAsiaTheme="minorHAnsi"/>
                <w:i/>
                <w:iCs/>
                <w:color w:val="000000"/>
                <w:sz w:val="18"/>
                <w:szCs w:val="18"/>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(wymienić jeżeli dotyczy)</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06377F" w:rsidRDefault="0006377F" w:rsidP="003858C7">
      <w:pPr>
        <w:rPr>
          <w:b/>
          <w:sz w:val="22"/>
        </w:rPr>
      </w:pPr>
    </w:p>
    <w:p w:rsidR="0006377F" w:rsidRDefault="0006377F" w:rsidP="003858C7">
      <w:pPr>
        <w:rPr>
          <w:b/>
          <w:sz w:val="22"/>
        </w:rPr>
      </w:pPr>
    </w:p>
    <w:p w:rsidR="0006377F" w:rsidRDefault="0006377F"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9F012F" w:rsidRDefault="009F012F" w:rsidP="00FB6345">
      <w:pPr>
        <w:ind w:left="40"/>
        <w:jc w:val="right"/>
        <w:rPr>
          <w:b/>
          <w:sz w:val="22"/>
        </w:rPr>
      </w:pPr>
    </w:p>
    <w:p w:rsidR="00E459A7" w:rsidRDefault="003237D3" w:rsidP="003A69E3">
      <w:pPr>
        <w:ind w:left="40"/>
        <w:jc w:val="right"/>
        <w:rPr>
          <w:b/>
          <w:sz w:val="22"/>
        </w:rPr>
      </w:pPr>
      <w:r w:rsidRPr="00E35CF5">
        <w:rPr>
          <w:b/>
          <w:sz w:val="22"/>
        </w:rPr>
        <w:t xml:space="preserve">Załącznik nr </w:t>
      </w:r>
      <w:r>
        <w:rPr>
          <w:b/>
          <w:sz w:val="22"/>
        </w:rPr>
        <w:t>3</w:t>
      </w:r>
      <w:r w:rsidR="00FB6345">
        <w:rPr>
          <w:b/>
          <w:sz w:val="22"/>
        </w:rPr>
        <w:t xml:space="preserve"> SWZ</w:t>
      </w:r>
    </w:p>
    <w:p w:rsidR="00440C69" w:rsidRDefault="00440C69" w:rsidP="00C81062">
      <w:pPr>
        <w:ind w:left="40"/>
        <w:jc w:val="center"/>
        <w:rPr>
          <w:b/>
          <w:sz w:val="22"/>
        </w:rPr>
      </w:pPr>
    </w:p>
    <w:p w:rsidR="00C81062" w:rsidRDefault="00003338" w:rsidP="00C81062">
      <w:pPr>
        <w:ind w:left="40"/>
        <w:jc w:val="center"/>
        <w:rPr>
          <w:b/>
          <w:sz w:val="22"/>
        </w:rPr>
      </w:pPr>
      <w:r>
        <w:rPr>
          <w:b/>
          <w:sz w:val="22"/>
        </w:rPr>
        <w:t>OPIS PRZEDMIOTU ZAMÓWIENIA</w:t>
      </w:r>
    </w:p>
    <w:p w:rsidR="00440C69" w:rsidRPr="00440C69" w:rsidRDefault="00440C69" w:rsidP="00440C69">
      <w:pPr>
        <w:rPr>
          <w:b/>
          <w:bCs/>
          <w:i/>
          <w:iCs/>
          <w:sz w:val="22"/>
        </w:rPr>
      </w:pPr>
    </w:p>
    <w:p w:rsidR="00A44667" w:rsidRPr="00A44667" w:rsidRDefault="00A44667" w:rsidP="002E5F51">
      <w:pPr>
        <w:numPr>
          <w:ilvl w:val="0"/>
          <w:numId w:val="140"/>
        </w:numPr>
        <w:tabs>
          <w:tab w:val="clear" w:pos="720"/>
        </w:tabs>
        <w:autoSpaceDE w:val="0"/>
        <w:autoSpaceDN w:val="0"/>
        <w:adjustRightInd w:val="0"/>
        <w:spacing w:after="120"/>
        <w:ind w:left="284" w:hanging="284"/>
        <w:jc w:val="both"/>
        <w:rPr>
          <w:color w:val="000000"/>
          <w:sz w:val="22"/>
        </w:rPr>
      </w:pPr>
      <w:r w:rsidRPr="00A44667">
        <w:rPr>
          <w:color w:val="000000"/>
          <w:sz w:val="22"/>
        </w:rPr>
        <w:t xml:space="preserve">Przedmiotem zamówienia jest zakup oleju opałowego (wraz z dostawą) do obiektów </w:t>
      </w:r>
      <w:r>
        <w:rPr>
          <w:color w:val="000000"/>
          <w:sz w:val="22"/>
        </w:rPr>
        <w:t>P</w:t>
      </w:r>
      <w:r w:rsidRPr="00A44667">
        <w:rPr>
          <w:color w:val="000000"/>
          <w:sz w:val="22"/>
        </w:rPr>
        <w:t>olicji woj. podlaskiego w sezonie grzewczym 2023-</w:t>
      </w:r>
      <w:r>
        <w:rPr>
          <w:color w:val="000000"/>
          <w:sz w:val="22"/>
        </w:rPr>
        <w:t>20</w:t>
      </w:r>
      <w:r w:rsidRPr="00A44667">
        <w:rPr>
          <w:color w:val="000000"/>
          <w:sz w:val="22"/>
        </w:rPr>
        <w:t>24</w:t>
      </w:r>
      <w:r>
        <w:rPr>
          <w:color w:val="000000"/>
          <w:sz w:val="22"/>
        </w:rPr>
        <w:t>.</w:t>
      </w:r>
    </w:p>
    <w:p w:rsidR="00A44667" w:rsidRPr="00A44667" w:rsidRDefault="00A44667" w:rsidP="002E5F51">
      <w:pPr>
        <w:numPr>
          <w:ilvl w:val="0"/>
          <w:numId w:val="140"/>
        </w:numPr>
        <w:tabs>
          <w:tab w:val="clear" w:pos="720"/>
        </w:tabs>
        <w:autoSpaceDE w:val="0"/>
        <w:autoSpaceDN w:val="0"/>
        <w:adjustRightInd w:val="0"/>
        <w:spacing w:after="120"/>
        <w:ind w:left="284" w:hanging="284"/>
        <w:jc w:val="both"/>
        <w:rPr>
          <w:color w:val="000000"/>
          <w:sz w:val="22"/>
        </w:rPr>
      </w:pPr>
      <w:r w:rsidRPr="00A44667">
        <w:rPr>
          <w:rFonts w:eastAsia="Times New Roman"/>
          <w:color w:val="000000"/>
          <w:sz w:val="22"/>
          <w:lang w:eastAsia="pl-PL"/>
        </w:rPr>
        <w:t xml:space="preserve">Sukcesywne dostawy oleju opałowego lekkiego do jednostek Policji woj. podlaskiego </w:t>
      </w:r>
      <w:r w:rsidRPr="00A44667">
        <w:rPr>
          <w:color w:val="000000"/>
          <w:sz w:val="22"/>
        </w:rPr>
        <w:t xml:space="preserve">odbywać się będzie na warunkach określonych </w:t>
      </w:r>
      <w:r w:rsidRPr="00A44667">
        <w:rPr>
          <w:rFonts w:eastAsia="Times New Roman"/>
          <w:color w:val="000000"/>
          <w:sz w:val="22"/>
          <w:lang w:eastAsia="pl-PL"/>
        </w:rPr>
        <w:t xml:space="preserve">według wymagań polskiej normy </w:t>
      </w:r>
      <w:r w:rsidRPr="00A44667">
        <w:rPr>
          <w:rFonts w:eastAsia="Times New Roman"/>
          <w:color w:val="000000"/>
          <w:sz w:val="22"/>
          <w:lang w:eastAsia="pl-PL"/>
        </w:rPr>
        <w:br/>
        <w:t xml:space="preserve">PN-C-96024:2011 Przetwory naftowe – Oleje opałowe oraz postanowień Rozporządzenia Ministra Energii z dnia 1 grudnia 2016 r. w sprawie wymagań jakościowych dotyczących zawartości siarki dla olejów oraz rodzajów instalacji i warunków, w których będą stosowane ciężkie oleje opałowe (Dz. U. 2016r. poz. 2008) oraz </w:t>
      </w:r>
      <w:r w:rsidR="007675C6">
        <w:rPr>
          <w:rFonts w:eastAsia="Times New Roman"/>
          <w:color w:val="000000"/>
          <w:sz w:val="22"/>
          <w:lang w:eastAsia="pl-PL"/>
        </w:rPr>
        <w:t>a</w:t>
      </w:r>
      <w:r w:rsidRPr="00A44667">
        <w:rPr>
          <w:rFonts w:eastAsia="Times New Roman"/>
          <w:color w:val="000000"/>
          <w:sz w:val="22"/>
          <w:lang w:eastAsia="pl-PL"/>
        </w:rPr>
        <w:t xml:space="preserve">rt. 16b ustawy z dnia 6 grudnia 2008 r. o podatku akcyzowym (Dz. U. </w:t>
      </w:r>
      <w:r w:rsidRPr="00A44667">
        <w:rPr>
          <w:rFonts w:eastAsia="Times New Roman"/>
          <w:bCs/>
          <w:color w:val="000000"/>
          <w:sz w:val="22"/>
          <w:lang w:eastAsia="ar-SA"/>
        </w:rPr>
        <w:t xml:space="preserve">2023 r. poz. </w:t>
      </w:r>
      <w:r w:rsidR="007675C6">
        <w:rPr>
          <w:rFonts w:eastAsia="Times New Roman"/>
          <w:bCs/>
          <w:color w:val="000000"/>
          <w:sz w:val="22"/>
          <w:lang w:eastAsia="ar-SA"/>
        </w:rPr>
        <w:t>1542</w:t>
      </w:r>
      <w:r w:rsidRPr="00A44667">
        <w:rPr>
          <w:rFonts w:eastAsia="Times New Roman"/>
          <w:bCs/>
          <w:color w:val="000000"/>
          <w:sz w:val="22"/>
          <w:lang w:eastAsia="ar-SA"/>
        </w:rPr>
        <w:t xml:space="preserve"> z</w:t>
      </w:r>
      <w:r>
        <w:rPr>
          <w:rFonts w:eastAsia="Times New Roman"/>
          <w:bCs/>
          <w:color w:val="000000"/>
          <w:sz w:val="22"/>
          <w:lang w:eastAsia="ar-SA"/>
        </w:rPr>
        <w:t>e</w:t>
      </w:r>
      <w:r w:rsidRPr="00A44667">
        <w:rPr>
          <w:rFonts w:eastAsia="Times New Roman"/>
          <w:bCs/>
          <w:color w:val="000000"/>
          <w:sz w:val="22"/>
          <w:lang w:eastAsia="ar-SA"/>
        </w:rPr>
        <w:t xml:space="preserve"> zm.</w:t>
      </w:r>
      <w:r w:rsidRPr="00A44667">
        <w:rPr>
          <w:rFonts w:eastAsia="Times New Roman"/>
          <w:color w:val="000000"/>
          <w:sz w:val="22"/>
          <w:lang w:eastAsia="pl-PL"/>
        </w:rPr>
        <w:t>). Wykonawca musi posiadać koncesję na obrót paliwami ciekłymi, której obowiązek posiadania wynika z art. 32 ust. 1 pkt. 4 ustawy z dnia 10 kwietnia 1997r. Prawo energetyczne (t.</w:t>
      </w:r>
      <w:r>
        <w:rPr>
          <w:rFonts w:eastAsia="Times New Roman"/>
          <w:color w:val="000000"/>
          <w:sz w:val="22"/>
          <w:lang w:eastAsia="pl-PL"/>
        </w:rPr>
        <w:t xml:space="preserve"> </w:t>
      </w:r>
      <w:r w:rsidRPr="00A44667">
        <w:rPr>
          <w:rFonts w:eastAsia="Times New Roman"/>
          <w:color w:val="000000"/>
          <w:sz w:val="22"/>
          <w:lang w:eastAsia="pl-PL"/>
        </w:rPr>
        <w:t>j. Dz. U. 202</w:t>
      </w:r>
      <w:r>
        <w:rPr>
          <w:rFonts w:eastAsia="Times New Roman"/>
          <w:color w:val="000000"/>
          <w:sz w:val="22"/>
          <w:lang w:eastAsia="pl-PL"/>
        </w:rPr>
        <w:t>2</w:t>
      </w:r>
      <w:r w:rsidRPr="00A44667">
        <w:rPr>
          <w:rFonts w:eastAsia="Times New Roman"/>
          <w:color w:val="000000"/>
          <w:sz w:val="22"/>
          <w:lang w:eastAsia="pl-PL"/>
        </w:rPr>
        <w:t xml:space="preserve"> r. poz. </w:t>
      </w:r>
      <w:r>
        <w:rPr>
          <w:rFonts w:eastAsia="Times New Roman"/>
          <w:color w:val="000000"/>
          <w:sz w:val="22"/>
          <w:lang w:eastAsia="pl-PL"/>
        </w:rPr>
        <w:t>1385 ze zm.</w:t>
      </w:r>
      <w:r w:rsidRPr="00A44667">
        <w:rPr>
          <w:rFonts w:eastAsia="Times New Roman"/>
          <w:color w:val="000000"/>
          <w:sz w:val="22"/>
          <w:lang w:eastAsia="pl-PL"/>
        </w:rPr>
        <w:t xml:space="preserve">). </w:t>
      </w:r>
    </w:p>
    <w:p w:rsidR="00A44667" w:rsidRPr="00A44667" w:rsidRDefault="00A44667" w:rsidP="002E5F51">
      <w:pPr>
        <w:numPr>
          <w:ilvl w:val="0"/>
          <w:numId w:val="140"/>
        </w:numPr>
        <w:tabs>
          <w:tab w:val="clear" w:pos="720"/>
        </w:tabs>
        <w:autoSpaceDE w:val="0"/>
        <w:autoSpaceDN w:val="0"/>
        <w:adjustRightInd w:val="0"/>
        <w:spacing w:after="120"/>
        <w:ind w:left="284" w:hanging="284"/>
        <w:jc w:val="both"/>
        <w:rPr>
          <w:color w:val="000000"/>
          <w:sz w:val="22"/>
        </w:rPr>
      </w:pPr>
      <w:r w:rsidRPr="00A44667">
        <w:rPr>
          <w:rFonts w:eastAsia="Times New Roman"/>
          <w:color w:val="000000"/>
          <w:sz w:val="22"/>
          <w:lang w:eastAsia="pl-PL"/>
        </w:rPr>
        <w:t xml:space="preserve">Wykonawca dostarczy każdorazowo zamówioną partię oleju opałowego własnym transportem na swój koszt do poszczególnych kotłowni Zamawiającego określonych w Formularzach cenowych. Wykonawca </w:t>
      </w:r>
      <w:r w:rsidR="007675C6">
        <w:rPr>
          <w:rFonts w:eastAsia="Times New Roman"/>
          <w:color w:val="000000"/>
          <w:sz w:val="22"/>
          <w:lang w:eastAsia="pl-PL"/>
        </w:rPr>
        <w:t>po</w:t>
      </w:r>
      <w:r w:rsidRPr="00A44667">
        <w:rPr>
          <w:rFonts w:eastAsia="Times New Roman"/>
          <w:color w:val="000000"/>
          <w:sz w:val="22"/>
          <w:lang w:eastAsia="pl-PL"/>
        </w:rPr>
        <w:t>winien dysponować odpowiednim środkiem transportu, za pomocą którego odbywają się dostawy, tj. specjalistyczną autocysterną zaopatrzoną w urządzenia wydawcze posiadające ważne cechy legalizacyjne – instalację pomiarową przewoźną do wydawania paliw ciekłych, wskazującą dokładną ilość wydanego oleju opałowego w warunkach pomiarowych, tj. w temperaturze rzeczywistej zgodnie z Rozporządzeniem Ministra Przedsiębiorczości i Technologii</w:t>
      </w:r>
      <w:r w:rsidR="007675C6">
        <w:rPr>
          <w:rFonts w:eastAsia="Times New Roman"/>
          <w:color w:val="000000"/>
          <w:sz w:val="22"/>
          <w:lang w:eastAsia="pl-PL"/>
        </w:rPr>
        <w:t xml:space="preserve"> </w:t>
      </w:r>
      <w:r w:rsidRPr="00A44667">
        <w:rPr>
          <w:rFonts w:eastAsia="Times New Roman"/>
          <w:color w:val="000000"/>
          <w:sz w:val="22"/>
          <w:lang w:eastAsia="pl-PL"/>
        </w:rPr>
        <w:t xml:space="preserve">z dnia 27 grudnia 2007r. zmieniające rozporządzenie w sprawie wymagań, którym powinny odpowiadać instalacje pomiarowe do ciągłego i dynamicznego pomiaru ilości cieczy innych niż woda, oraz szczegółowego zakresu badań i sprawdzeń wykonywanych podczas prawnej kontroli metrologicznej tych przyrządów pomiarowych  (Dz. U. 2019 poz. 142 z </w:t>
      </w:r>
      <w:proofErr w:type="spellStart"/>
      <w:r w:rsidRPr="00A44667">
        <w:rPr>
          <w:rFonts w:eastAsia="Times New Roman"/>
          <w:color w:val="000000"/>
          <w:sz w:val="22"/>
          <w:lang w:eastAsia="pl-PL"/>
        </w:rPr>
        <w:t>późn</w:t>
      </w:r>
      <w:proofErr w:type="spellEnd"/>
      <w:r w:rsidRPr="00A44667">
        <w:rPr>
          <w:rFonts w:eastAsia="Times New Roman"/>
          <w:color w:val="000000"/>
          <w:sz w:val="22"/>
          <w:lang w:eastAsia="pl-PL"/>
        </w:rPr>
        <w:t>. zm.). Urządzenia te powinny posiadać ważne świadectwo legalizacji wydane przez stosowny Urząd Miar. Tabor transportowy dostawców paliwa – wielkość autocystern winien być dostoswany do zróżnicowanych uwarunkowań związanych z możliwością dojazdu, wykonania niezbędnych manewrów, a także zatankowania zbiorników w poszczególnych kotłowniach. Wykonawca oświadcza, że jest zarejestrowany w systemie SENT</w:t>
      </w:r>
      <w:r w:rsidR="007675C6">
        <w:rPr>
          <w:rFonts w:eastAsia="Times New Roman"/>
          <w:color w:val="000000"/>
          <w:sz w:val="22"/>
          <w:lang w:eastAsia="pl-PL"/>
        </w:rPr>
        <w:t xml:space="preserve"> </w:t>
      </w:r>
      <w:r w:rsidRPr="00A44667">
        <w:rPr>
          <w:rFonts w:eastAsia="Times New Roman"/>
          <w:color w:val="000000"/>
          <w:sz w:val="22"/>
          <w:lang w:eastAsia="pl-PL"/>
        </w:rPr>
        <w:t xml:space="preserve">i posiada status </w:t>
      </w:r>
      <w:r w:rsidRPr="00A44667">
        <w:rPr>
          <w:rFonts w:eastAsia="Times New Roman"/>
          <w:i/>
          <w:color w:val="000000"/>
          <w:sz w:val="22"/>
          <w:lang w:eastAsia="pl-PL"/>
        </w:rPr>
        <w:t>tzw. pośredniczącego podmiotu olejowego</w:t>
      </w:r>
      <w:r w:rsidRPr="00A44667">
        <w:rPr>
          <w:rFonts w:eastAsia="Times New Roman"/>
          <w:color w:val="000000"/>
          <w:sz w:val="22"/>
          <w:lang w:eastAsia="pl-PL"/>
        </w:rPr>
        <w:t xml:space="preserve"> </w:t>
      </w:r>
      <w:r w:rsidRPr="00A44667">
        <w:rPr>
          <w:rFonts w:eastAsia="Times New Roman"/>
          <w:i/>
          <w:color w:val="000000"/>
          <w:sz w:val="22"/>
          <w:lang w:eastAsia="pl-PL"/>
        </w:rPr>
        <w:t>(PPO)</w:t>
      </w:r>
      <w:r w:rsidRPr="00A44667">
        <w:rPr>
          <w:rFonts w:eastAsia="Times New Roman"/>
          <w:color w:val="000000"/>
          <w:sz w:val="22"/>
          <w:lang w:eastAsia="pl-PL"/>
        </w:rPr>
        <w:t xml:space="preserve"> zgodnie </w:t>
      </w:r>
      <w:r w:rsidRPr="00A44667">
        <w:rPr>
          <w:rFonts w:eastAsia="Times New Roman"/>
          <w:color w:val="000000"/>
          <w:sz w:val="22"/>
          <w:lang w:eastAsia="pl-PL"/>
        </w:rPr>
        <w:br/>
        <w:t>z Rozporządzeniem Ministra Finansów z dnia 25 kwietnia 2022 r. w sprawie towarów, których przewóz jest objęty systemem monitorowania drogowego i kolejowego przewozu towarów oraz obrotu paliwami opałowymi (Dz. U. 2022 poz. 898</w:t>
      </w:r>
      <w:r w:rsidR="007675C6">
        <w:rPr>
          <w:rFonts w:eastAsia="Times New Roman"/>
          <w:color w:val="000000"/>
          <w:sz w:val="22"/>
          <w:lang w:eastAsia="pl-PL"/>
        </w:rPr>
        <w:t xml:space="preserve"> ze zm.</w:t>
      </w:r>
      <w:r w:rsidRPr="00A44667">
        <w:rPr>
          <w:rFonts w:eastAsia="Times New Roman"/>
          <w:color w:val="000000"/>
          <w:sz w:val="22"/>
          <w:lang w:eastAsia="pl-PL"/>
        </w:rPr>
        <w:t>).</w:t>
      </w:r>
    </w:p>
    <w:p w:rsidR="00A44667" w:rsidRPr="00A44667" w:rsidRDefault="00A44667" w:rsidP="002E5F51">
      <w:pPr>
        <w:numPr>
          <w:ilvl w:val="0"/>
          <w:numId w:val="140"/>
        </w:numPr>
        <w:tabs>
          <w:tab w:val="clear" w:pos="720"/>
        </w:tabs>
        <w:autoSpaceDE w:val="0"/>
        <w:autoSpaceDN w:val="0"/>
        <w:adjustRightInd w:val="0"/>
        <w:spacing w:after="120"/>
        <w:ind w:left="284" w:hanging="284"/>
        <w:jc w:val="both"/>
        <w:rPr>
          <w:color w:val="000000"/>
          <w:sz w:val="22"/>
        </w:rPr>
      </w:pPr>
      <w:r w:rsidRPr="00A44667">
        <w:rPr>
          <w:rFonts w:eastAsia="Times New Roman"/>
          <w:color w:val="000000"/>
          <w:sz w:val="22"/>
          <w:lang w:eastAsia="pl-PL"/>
        </w:rPr>
        <w:lastRenderedPageBreak/>
        <w:t>Na potwierdzenie spełniania przez dostarczany olej opałowy lekki parametrów jakościowych do każdej dostawy Wykonawca zobowiązany jest dostarczyć aktualny odpis ze świadectwa jakości potwierdzający wymagane parametry oleju opałowego.</w:t>
      </w:r>
      <w:r w:rsidRPr="00A44667">
        <w:rPr>
          <w:color w:val="000000"/>
          <w:sz w:val="22"/>
        </w:rPr>
        <w:t xml:space="preserve"> </w:t>
      </w:r>
    </w:p>
    <w:p w:rsidR="00A44667" w:rsidRPr="00A44667" w:rsidRDefault="00A44667" w:rsidP="002E5F51">
      <w:pPr>
        <w:numPr>
          <w:ilvl w:val="0"/>
          <w:numId w:val="140"/>
        </w:numPr>
        <w:tabs>
          <w:tab w:val="clear" w:pos="720"/>
        </w:tabs>
        <w:autoSpaceDE w:val="0"/>
        <w:autoSpaceDN w:val="0"/>
        <w:adjustRightInd w:val="0"/>
        <w:spacing w:after="120"/>
        <w:ind w:left="284" w:hanging="284"/>
        <w:jc w:val="both"/>
        <w:rPr>
          <w:color w:val="000000"/>
          <w:sz w:val="22"/>
        </w:rPr>
      </w:pPr>
      <w:r w:rsidRPr="00A44667">
        <w:rPr>
          <w:color w:val="000000"/>
          <w:sz w:val="22"/>
        </w:rPr>
        <w:t>Dostawa oleju opałowego odbywać się będzie według zamówień cząstkowych składanych przez Zamawiającego w dni robocze w godzinach od 8</w:t>
      </w:r>
      <w:r w:rsidRPr="00A44667">
        <w:rPr>
          <w:color w:val="000000"/>
          <w:sz w:val="22"/>
          <w:vertAlign w:val="superscript"/>
        </w:rPr>
        <w:t>00</w:t>
      </w:r>
      <w:r w:rsidRPr="00A44667">
        <w:rPr>
          <w:color w:val="000000"/>
          <w:sz w:val="22"/>
        </w:rPr>
        <w:t xml:space="preserve"> do 15</w:t>
      </w:r>
      <w:r w:rsidRPr="00A44667">
        <w:rPr>
          <w:color w:val="000000"/>
          <w:sz w:val="22"/>
          <w:vertAlign w:val="superscript"/>
        </w:rPr>
        <w:t>00</w:t>
      </w:r>
      <w:r w:rsidRPr="00A44667">
        <w:rPr>
          <w:color w:val="000000"/>
          <w:sz w:val="22"/>
        </w:rPr>
        <w:t>, w ciągu dwóch dni od dnia złożenia zamówienia. Zamówienia składane będą faksem lub</w:t>
      </w:r>
      <w:r w:rsidR="007675C6">
        <w:rPr>
          <w:color w:val="000000"/>
          <w:sz w:val="22"/>
        </w:rPr>
        <w:t xml:space="preserve"> </w:t>
      </w:r>
      <w:r w:rsidRPr="00A44667">
        <w:rPr>
          <w:color w:val="000000"/>
          <w:sz w:val="22"/>
        </w:rPr>
        <w:t xml:space="preserve">e-mail-em. W zamówieniu niezbędne jest podanie numeru identyfikacyjnego urządzenia grzewczego. Wykonawca zawiadamia, telefonicznie lub faksem o terminie oraz godzinie  planowanej dostawy. </w:t>
      </w:r>
      <w:r w:rsidRPr="00A44667">
        <w:rPr>
          <w:rFonts w:eastAsia="Times New Roman"/>
          <w:bCs/>
          <w:color w:val="000000"/>
          <w:sz w:val="22"/>
          <w:lang w:eastAsia="ar-SA"/>
        </w:rPr>
        <w:t xml:space="preserve">Zamawiający w dniu dostawy zobowiązany jest podać Wykonawcy </w:t>
      </w:r>
      <w:r w:rsidRPr="00A44667">
        <w:rPr>
          <w:rFonts w:eastAsia="Times New Roman"/>
          <w:b/>
          <w:bCs/>
          <w:color w:val="000000"/>
          <w:sz w:val="22"/>
          <w:lang w:eastAsia="ar-SA"/>
        </w:rPr>
        <w:t>numer „Kodu Transakcyjnego”</w:t>
      </w:r>
      <w:r w:rsidRPr="00A44667">
        <w:rPr>
          <w:rFonts w:eastAsia="Times New Roman"/>
          <w:bCs/>
          <w:color w:val="000000"/>
          <w:sz w:val="22"/>
          <w:lang w:eastAsia="ar-SA"/>
        </w:rPr>
        <w:t xml:space="preserve"> w celu potwierdzenia dostarczonego oleju opałowego</w:t>
      </w:r>
      <w:r w:rsidRPr="00A44667">
        <w:rPr>
          <w:color w:val="000000"/>
          <w:sz w:val="22"/>
        </w:rPr>
        <w:t>.</w:t>
      </w:r>
    </w:p>
    <w:p w:rsidR="00A44667" w:rsidRPr="00A44667" w:rsidRDefault="00A44667" w:rsidP="002E5F51">
      <w:pPr>
        <w:numPr>
          <w:ilvl w:val="0"/>
          <w:numId w:val="140"/>
        </w:numPr>
        <w:tabs>
          <w:tab w:val="clear" w:pos="720"/>
        </w:tabs>
        <w:autoSpaceDE w:val="0"/>
        <w:autoSpaceDN w:val="0"/>
        <w:adjustRightInd w:val="0"/>
        <w:spacing w:after="120"/>
        <w:ind w:left="284" w:hanging="284"/>
        <w:jc w:val="both"/>
        <w:rPr>
          <w:color w:val="000000"/>
          <w:sz w:val="22"/>
        </w:rPr>
      </w:pPr>
      <w:r w:rsidRPr="00A44667">
        <w:rPr>
          <w:color w:val="000000"/>
          <w:sz w:val="22"/>
        </w:rPr>
        <w:t xml:space="preserve">Zamawiający zobowiązuje się do zapłaty za dostarczony olej na podstawie prawidłowo wystawionej faktury VAT wraz z potwierdzonym dokumentem WZ (za każdą dostawę oddzielnie), świadectwem jakości i kalkulacją ceny w terminie 30 dni od daty dostarczenia faktury do siedziby Zamawiającego.  </w:t>
      </w:r>
    </w:p>
    <w:p w:rsidR="00A44667" w:rsidRPr="00A44667" w:rsidRDefault="00A44667" w:rsidP="002E5F51">
      <w:pPr>
        <w:numPr>
          <w:ilvl w:val="0"/>
          <w:numId w:val="140"/>
        </w:numPr>
        <w:tabs>
          <w:tab w:val="clear" w:pos="720"/>
        </w:tabs>
        <w:autoSpaceDE w:val="0"/>
        <w:autoSpaceDN w:val="0"/>
        <w:adjustRightInd w:val="0"/>
        <w:spacing w:after="120"/>
        <w:ind w:left="284" w:hanging="284"/>
        <w:jc w:val="both"/>
        <w:rPr>
          <w:sz w:val="22"/>
          <w:lang w:eastAsia="pl-PL"/>
        </w:rPr>
      </w:pPr>
      <w:r w:rsidRPr="00A44667">
        <w:rPr>
          <w:sz w:val="22"/>
          <w:lang w:eastAsia="pl-PL"/>
        </w:rPr>
        <w:t>Olej opałowy musi spełniać poniższe wymagania jakościowe:</w:t>
      </w:r>
    </w:p>
    <w:tbl>
      <w:tblPr>
        <w:tblW w:w="9259" w:type="dxa"/>
        <w:tblCellSpacing w:w="15" w:type="dxa"/>
        <w:tblCellMar>
          <w:top w:w="15" w:type="dxa"/>
          <w:left w:w="15" w:type="dxa"/>
          <w:bottom w:w="15" w:type="dxa"/>
          <w:right w:w="15" w:type="dxa"/>
        </w:tblCellMar>
        <w:tblLook w:val="0000" w:firstRow="0" w:lastRow="0" w:firstColumn="0" w:lastColumn="0" w:noHBand="0" w:noVBand="0"/>
      </w:tblPr>
      <w:tblGrid>
        <w:gridCol w:w="2948"/>
        <w:gridCol w:w="1121"/>
        <w:gridCol w:w="806"/>
        <w:gridCol w:w="992"/>
        <w:gridCol w:w="2970"/>
        <w:gridCol w:w="422"/>
      </w:tblGrid>
      <w:tr w:rsidR="00A44667" w:rsidRPr="00A44667" w:rsidTr="00A44667">
        <w:trPr>
          <w:gridAfter w:val="1"/>
          <w:wAfter w:w="377" w:type="dxa"/>
          <w:tblCellSpacing w:w="15" w:type="dxa"/>
        </w:trPr>
        <w:tc>
          <w:tcPr>
            <w:tcW w:w="2903" w:type="dxa"/>
            <w:vMerge w:val="restart"/>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b/>
                <w:bCs/>
                <w:sz w:val="22"/>
              </w:rPr>
            </w:pPr>
            <w:r w:rsidRPr="007675C6">
              <w:rPr>
                <w:b/>
                <w:bCs/>
                <w:sz w:val="22"/>
              </w:rPr>
              <w:t>Parametr</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b/>
                <w:bCs/>
                <w:sz w:val="22"/>
              </w:rPr>
            </w:pPr>
            <w:r w:rsidRPr="007675C6">
              <w:rPr>
                <w:b/>
                <w:bCs/>
                <w:sz w:val="22"/>
              </w:rPr>
              <w:t>Jednostka</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b/>
                <w:bCs/>
                <w:sz w:val="22"/>
              </w:rPr>
            </w:pPr>
            <w:r w:rsidRPr="007675C6">
              <w:rPr>
                <w:b/>
                <w:bCs/>
                <w:sz w:val="22"/>
              </w:rPr>
              <w:t>​Zakres ​</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A44667" w:rsidRPr="007675C6" w:rsidRDefault="00A44667" w:rsidP="007675C6">
            <w:pPr>
              <w:spacing w:before="20" w:after="20"/>
              <w:ind w:left="284" w:hanging="284"/>
              <w:jc w:val="center"/>
              <w:rPr>
                <w:b/>
                <w:bCs/>
                <w:sz w:val="22"/>
              </w:rPr>
            </w:pPr>
            <w:r w:rsidRPr="007675C6">
              <w:rPr>
                <w:b/>
                <w:bCs/>
                <w:sz w:val="22"/>
              </w:rPr>
              <w:t>Metoda badań</w:t>
            </w:r>
          </w:p>
        </w:tc>
      </w:tr>
      <w:tr w:rsidR="00A44667" w:rsidRPr="00A44667" w:rsidTr="00A44667">
        <w:trPr>
          <w:gridAfter w:val="1"/>
          <w:wAfter w:w="377" w:type="dxa"/>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rPr>
                <w:b/>
                <w:bCs/>
                <w:sz w:val="22"/>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b/>
                <w:bCs/>
                <w:sz w:val="22"/>
              </w:rPr>
            </w:pP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b/>
                <w:bCs/>
                <w:sz w:val="22"/>
              </w:rPr>
            </w:pPr>
            <w:r w:rsidRPr="007675C6">
              <w:rPr>
                <w:b/>
                <w:bCs/>
                <w:sz w:val="22"/>
              </w:rPr>
              <w:t>​min.</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b/>
                <w:bCs/>
                <w:sz w:val="22"/>
              </w:rPr>
            </w:pPr>
            <w:r w:rsidRPr="007675C6">
              <w:rPr>
                <w:b/>
                <w:bCs/>
                <w:sz w:val="22"/>
              </w:rPr>
              <w:t>​max.</w:t>
            </w:r>
          </w:p>
        </w:tc>
        <w:tc>
          <w:tcPr>
            <w:tcW w:w="2940" w:type="dxa"/>
            <w:vMerge/>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rPr>
                <w:b/>
                <w:bCs/>
                <w:sz w:val="22"/>
              </w:rPr>
            </w:pP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b/>
                <w:bCs/>
                <w:sz w:val="22"/>
              </w:rPr>
            </w:pPr>
            <w:r w:rsidRPr="007675C6">
              <w:rPr>
                <w:b/>
                <w:bCs/>
                <w:sz w:val="22"/>
              </w:rPr>
              <w:t>Gęstość w temp. 15 </w:t>
            </w:r>
            <w:proofErr w:type="spellStart"/>
            <w:r w:rsidRPr="007675C6">
              <w:rPr>
                <w:b/>
                <w:bCs/>
                <w:sz w:val="22"/>
                <w:vertAlign w:val="superscript"/>
              </w:rPr>
              <w:t>o</w:t>
            </w:r>
            <w:r w:rsidRPr="007675C6">
              <w:rPr>
                <w:b/>
                <w:bCs/>
                <w:sz w:val="22"/>
              </w:rPr>
              <w:t>C</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sz w:val="22"/>
              </w:rPr>
            </w:pPr>
            <w:r w:rsidRPr="007675C6">
              <w:rPr>
                <w:sz w:val="22"/>
              </w:rPr>
              <w:t>kg/m3</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ind w:left="284" w:hanging="284"/>
              <w:jc w:val="center"/>
              <w:rPr>
                <w:sz w:val="22"/>
              </w:rPr>
            </w:pPr>
            <w:r w:rsidRPr="007675C6">
              <w:rPr>
                <w:sz w:val="22"/>
              </w:rPr>
              <w:t>​860,0</w:t>
            </w:r>
          </w:p>
        </w:tc>
        <w:tc>
          <w:tcPr>
            <w:tcW w:w="2940" w:type="dxa"/>
            <w:tcBorders>
              <w:top w:val="single" w:sz="4" w:space="0" w:color="auto"/>
              <w:left w:val="single" w:sz="4" w:space="0" w:color="auto"/>
              <w:bottom w:val="single" w:sz="4" w:space="0" w:color="auto"/>
              <w:right w:val="single" w:sz="4" w:space="0" w:color="auto"/>
            </w:tcBorders>
            <w:vAlign w:val="center"/>
          </w:tcPr>
          <w:p w:rsidR="007675C6" w:rsidRDefault="007675C6" w:rsidP="00A44667">
            <w:pPr>
              <w:spacing w:before="20" w:after="20"/>
              <w:ind w:left="284" w:right="-187" w:hanging="284"/>
              <w:rPr>
                <w:sz w:val="22"/>
                <w:lang w:val="de-DE"/>
              </w:rPr>
            </w:pPr>
            <w:r>
              <w:rPr>
                <w:sz w:val="22"/>
                <w:lang w:val="de-DE"/>
              </w:rPr>
              <w:t>PN-EN ISO 12185</w:t>
            </w:r>
          </w:p>
          <w:p w:rsidR="00A44667" w:rsidRPr="007675C6" w:rsidRDefault="00A44667" w:rsidP="00A44667">
            <w:pPr>
              <w:spacing w:before="20" w:after="20"/>
              <w:ind w:left="284" w:right="-187" w:hanging="284"/>
              <w:rPr>
                <w:sz w:val="22"/>
                <w:lang w:val="de-DE"/>
              </w:rPr>
            </w:pPr>
            <w:r w:rsidRPr="007675C6">
              <w:rPr>
                <w:sz w:val="22"/>
                <w:lang w:val="de-DE"/>
              </w:rPr>
              <w:t>PN-EN ISO 3675</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​Wartość opałowa</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​MJ/kg</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​42,6</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​PN-C-04062</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​Temperatura zapłonu</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vertAlign w:val="superscript"/>
              </w:rPr>
              <w:t>​</w:t>
            </w:r>
            <w:proofErr w:type="spellStart"/>
            <w:r w:rsidRPr="007675C6">
              <w:rPr>
                <w:sz w:val="22"/>
                <w:vertAlign w:val="superscript"/>
              </w:rPr>
              <w:t>o</w:t>
            </w:r>
            <w:r w:rsidRPr="007675C6">
              <w:rPr>
                <w:sz w:val="22"/>
              </w:rPr>
              <w:t>C</w:t>
            </w:r>
            <w:proofErr w:type="spellEnd"/>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​56,0</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2719</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7675C6" w:rsidRDefault="00A44667" w:rsidP="00A44667">
            <w:pPr>
              <w:spacing w:before="20" w:after="20"/>
              <w:jc w:val="center"/>
              <w:rPr>
                <w:sz w:val="22"/>
              </w:rPr>
            </w:pPr>
            <w:r w:rsidRPr="007675C6">
              <w:rPr>
                <w:b/>
                <w:bCs/>
                <w:sz w:val="22"/>
              </w:rPr>
              <w:t>​</w:t>
            </w:r>
            <w:r w:rsidRPr="007675C6">
              <w:rPr>
                <w:sz w:val="22"/>
              </w:rPr>
              <w:t xml:space="preserve">​Lepkość kinematyczna </w:t>
            </w:r>
          </w:p>
          <w:p w:rsidR="00A44667" w:rsidRPr="007675C6" w:rsidRDefault="00A44667" w:rsidP="00A44667">
            <w:pPr>
              <w:spacing w:before="20" w:after="20"/>
              <w:jc w:val="center"/>
              <w:rPr>
                <w:b/>
                <w:bCs/>
                <w:sz w:val="22"/>
              </w:rPr>
            </w:pPr>
            <w:r w:rsidRPr="007675C6">
              <w:rPr>
                <w:sz w:val="22"/>
              </w:rPr>
              <w:t>w temp. 20 </w:t>
            </w:r>
            <w:proofErr w:type="spellStart"/>
            <w:r w:rsidRPr="007675C6">
              <w:rPr>
                <w:sz w:val="22"/>
                <w:vertAlign w:val="superscript"/>
              </w:rPr>
              <w:t>o</w:t>
            </w:r>
            <w:r w:rsidRPr="007675C6">
              <w:rPr>
                <w:sz w:val="22"/>
              </w:rPr>
              <w:t>C</w:t>
            </w:r>
            <w:proofErr w:type="spellEnd"/>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mm2/s</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6,000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3104</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t>
            </w:r>
            <w:r w:rsidRPr="007675C6">
              <w:rPr>
                <w:sz w:val="22"/>
              </w:rPr>
              <w:t>Skład frakcyjny</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3405</w:t>
            </w:r>
          </w:p>
        </w:tc>
      </w:tr>
      <w:tr w:rsidR="00206701" w:rsidRPr="00A44667" w:rsidTr="00206701">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206701">
            <w:pPr>
              <w:spacing w:before="20" w:after="20"/>
              <w:jc w:val="center"/>
              <w:rPr>
                <w:b/>
                <w:bCs/>
                <w:sz w:val="22"/>
              </w:rPr>
            </w:pPr>
            <w:r w:rsidRPr="007675C6">
              <w:rPr>
                <w:b/>
                <w:bCs/>
                <w:sz w:val="22"/>
              </w:rPr>
              <w:t>​​do temp. 250 </w:t>
            </w:r>
            <w:proofErr w:type="spellStart"/>
            <w:r w:rsidRPr="007675C6">
              <w:rPr>
                <w:b/>
                <w:bCs/>
                <w:sz w:val="22"/>
                <w:vertAlign w:val="superscript"/>
              </w:rPr>
              <w:t>o</w:t>
            </w:r>
            <w:r w:rsidRPr="007675C6">
              <w:rPr>
                <w:b/>
                <w:bCs/>
                <w:sz w:val="22"/>
              </w:rPr>
              <w:t>C</w:t>
            </w:r>
            <w:proofErr w:type="spellEnd"/>
            <w:r w:rsidRPr="007675C6">
              <w:rPr>
                <w:b/>
                <w:bCs/>
                <w:sz w:val="22"/>
              </w:rPr>
              <w:t xml:space="preserve"> destyluje</w:t>
            </w:r>
          </w:p>
        </w:tc>
        <w:tc>
          <w:tcPr>
            <w:tcW w:w="1091"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jc w:val="center"/>
              <w:rPr>
                <w:sz w:val="22"/>
              </w:rPr>
            </w:pPr>
            <w:r w:rsidRPr="007675C6">
              <w:rPr>
                <w:sz w:val="22"/>
              </w:rPr>
              <w:t>​%(V/V)</w:t>
            </w:r>
          </w:p>
        </w:tc>
        <w:tc>
          <w:tcPr>
            <w:tcW w:w="776"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jc w:val="center"/>
              <w:rPr>
                <w:sz w:val="22"/>
              </w:rPr>
            </w:pPr>
            <w:r w:rsidRPr="007675C6">
              <w:rPr>
                <w:sz w:val="22"/>
              </w:rPr>
              <w:t>65,0</w:t>
            </w:r>
          </w:p>
        </w:tc>
        <w:tc>
          <w:tcPr>
            <w:tcW w:w="2940" w:type="dxa"/>
            <w:vMerge/>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rPr>
                <w:sz w:val="22"/>
              </w:rPr>
            </w:pPr>
          </w:p>
        </w:tc>
      </w:tr>
      <w:tr w:rsidR="00206701" w:rsidRPr="00A44667" w:rsidTr="00206701">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206701">
            <w:pPr>
              <w:spacing w:before="20" w:after="20"/>
              <w:jc w:val="center"/>
              <w:rPr>
                <w:b/>
                <w:bCs/>
                <w:sz w:val="22"/>
              </w:rPr>
            </w:pPr>
            <w:r w:rsidRPr="007675C6">
              <w:rPr>
                <w:b/>
                <w:bCs/>
                <w:sz w:val="22"/>
              </w:rPr>
              <w:t>​​do temp. 350 </w:t>
            </w:r>
            <w:proofErr w:type="spellStart"/>
            <w:r w:rsidRPr="007675C6">
              <w:rPr>
                <w:b/>
                <w:bCs/>
                <w:sz w:val="22"/>
                <w:vertAlign w:val="superscript"/>
              </w:rPr>
              <w:t>o</w:t>
            </w:r>
            <w:r w:rsidRPr="007675C6">
              <w:rPr>
                <w:b/>
                <w:bCs/>
                <w:sz w:val="22"/>
              </w:rPr>
              <w:t>C</w:t>
            </w:r>
            <w:proofErr w:type="spellEnd"/>
            <w:r w:rsidRPr="007675C6">
              <w:rPr>
                <w:b/>
                <w:bCs/>
                <w:sz w:val="22"/>
              </w:rPr>
              <w:t xml:space="preserve"> destyluje</w:t>
            </w:r>
          </w:p>
        </w:tc>
        <w:tc>
          <w:tcPr>
            <w:tcW w:w="1091"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jc w:val="center"/>
              <w:rPr>
                <w:sz w:val="22"/>
              </w:rPr>
            </w:pPr>
            <w:r w:rsidRPr="007675C6">
              <w:rPr>
                <w:sz w:val="22"/>
              </w:rPr>
              <w:t>​%(V/V)</w:t>
            </w:r>
          </w:p>
        </w:tc>
        <w:tc>
          <w:tcPr>
            <w:tcW w:w="776"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jc w:val="center"/>
              <w:rPr>
                <w:sz w:val="22"/>
              </w:rPr>
            </w:pPr>
            <w:r w:rsidRPr="007675C6">
              <w:rPr>
                <w:sz w:val="22"/>
              </w:rPr>
              <w:t>85,0</w:t>
            </w:r>
          </w:p>
        </w:tc>
        <w:tc>
          <w:tcPr>
            <w:tcW w:w="962" w:type="dxa"/>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jc w:val="center"/>
              <w:rPr>
                <w:sz w:val="22"/>
              </w:rPr>
            </w:pPr>
            <w:r w:rsidRPr="007675C6">
              <w:rPr>
                <w:sz w:val="22"/>
              </w:rPr>
              <w:t>​-</w:t>
            </w:r>
          </w:p>
        </w:tc>
        <w:tc>
          <w:tcPr>
            <w:tcW w:w="2940" w:type="dxa"/>
            <w:vMerge/>
            <w:tcBorders>
              <w:top w:val="single" w:sz="4" w:space="0" w:color="auto"/>
              <w:left w:val="single" w:sz="4" w:space="0" w:color="auto"/>
              <w:bottom w:val="single" w:sz="4" w:space="0" w:color="auto"/>
              <w:right w:val="single" w:sz="4" w:space="0" w:color="auto"/>
            </w:tcBorders>
            <w:vAlign w:val="center"/>
          </w:tcPr>
          <w:p w:rsidR="00206701" w:rsidRPr="007675C6" w:rsidRDefault="00206701" w:rsidP="00A44667">
            <w:pPr>
              <w:spacing w:before="20" w:after="20"/>
              <w:rPr>
                <w:sz w:val="22"/>
              </w:rPr>
            </w:pP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​Temperatura płynięcia</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roofErr w:type="spellStart"/>
            <w:r w:rsidRPr="007675C6">
              <w:rPr>
                <w:sz w:val="22"/>
                <w:vertAlign w:val="superscript"/>
              </w:rPr>
              <w:t>o</w:t>
            </w:r>
            <w:r w:rsidRPr="007675C6">
              <w:rPr>
                <w:sz w:val="22"/>
              </w:rPr>
              <w:t>C</w:t>
            </w:r>
            <w:proofErr w:type="spellEnd"/>
            <w:r w:rsidRPr="007675C6">
              <w:rPr>
                <w:sz w:val="22"/>
              </w:rPr>
              <w:t>​​ ​</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​-20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3016​</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Temperatura mętnienia</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vertAlign w:val="superscript"/>
              </w:rPr>
              <w:t>​</w:t>
            </w:r>
            <w:proofErr w:type="spellStart"/>
            <w:r w:rsidRPr="007675C6">
              <w:rPr>
                <w:sz w:val="22"/>
                <w:vertAlign w:val="superscript"/>
              </w:rPr>
              <w:t>o</w:t>
            </w:r>
            <w:r w:rsidRPr="007675C6">
              <w:rPr>
                <w:sz w:val="22"/>
              </w:rPr>
              <w:t>C</w:t>
            </w:r>
            <w:proofErr w:type="spellEnd"/>
            <w:r w:rsidRPr="007675C6">
              <w:rPr>
                <w:sz w:val="22"/>
              </w:rPr>
              <w:t>​​ ​</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r w:rsidRPr="007675C6">
              <w:rPr>
                <w:sz w:val="22"/>
                <w:vertAlign w:val="superscript"/>
              </w:rPr>
              <w:t>1)​</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3015​​​</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t>
            </w:r>
            <w:r w:rsidRPr="007675C6">
              <w:rPr>
                <w:sz w:val="22"/>
              </w:rPr>
              <w:t>Pozostałość po koksowaniu w 10% pozostałości destylacyjnej</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​%(m/m)</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​0,30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10370</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​Zawartość siarki</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​​%(m/m)</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​0,100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lang w:val="de-DE"/>
              </w:rPr>
            </w:pPr>
            <w:r w:rsidRPr="007675C6">
              <w:rPr>
                <w:sz w:val="22"/>
                <w:lang w:val="de-DE"/>
              </w:rPr>
              <w:t>​PN-EN ISO 8754</w:t>
            </w:r>
            <w:r w:rsidRPr="007675C6">
              <w:rPr>
                <w:sz w:val="22"/>
                <w:lang w:val="de-DE"/>
              </w:rPr>
              <w:br/>
              <w:t>PN-EN ISO 14596</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t>
            </w:r>
            <w:r w:rsidRPr="007675C6">
              <w:rPr>
                <w:sz w:val="22"/>
              </w:rPr>
              <w:t>Zawartość wody</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​mg/kg​</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​200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12937</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t>
            </w:r>
            <w:r w:rsidRPr="007675C6">
              <w:rPr>
                <w:sz w:val="22"/>
              </w:rPr>
              <w:t>​Zawartość zanieczyszczeń stałych</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​​mg/kg</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​24,0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12662</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t>
            </w:r>
            <w:r w:rsidRPr="007675C6">
              <w:rPr>
                <w:sz w:val="22"/>
              </w:rPr>
              <w:t>​Pozostałość po spaleniu</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r w:rsidRPr="007675C6">
              <w:rPr>
                <w:i/>
                <w:iCs/>
                <w:sz w:val="22"/>
              </w:rPr>
              <w:t>m</w:t>
            </w:r>
            <w:r w:rsidRPr="007675C6">
              <w:rPr>
                <w:sz w:val="22"/>
              </w:rPr>
              <w:t>/</w:t>
            </w:r>
            <w:r w:rsidRPr="007675C6">
              <w:rPr>
                <w:i/>
                <w:iCs/>
                <w:sz w:val="22"/>
              </w:rPr>
              <w:t>m</w:t>
            </w:r>
            <w:r w:rsidRPr="007675C6">
              <w:rPr>
                <w:sz w:val="22"/>
              </w:rPr>
              <w:t>)​</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​​​0,010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6245</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t>
            </w:r>
            <w:r w:rsidRPr="007675C6">
              <w:rPr>
                <w:sz w:val="22"/>
              </w:rPr>
              <w:t>​Smarność, skorygowana średnica śladu zużycia (WSI,4) w temp. 60</w:t>
            </w:r>
            <w:r w:rsidRPr="007675C6">
              <w:rPr>
                <w:sz w:val="22"/>
                <w:vertAlign w:val="superscript"/>
              </w:rPr>
              <w:t>o</w:t>
            </w:r>
            <w:r w:rsidRPr="007675C6">
              <w:rPr>
                <w:sz w:val="22"/>
              </w:rPr>
              <w:t>C</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06377F">
            <w:pPr>
              <w:spacing w:before="20" w:after="20"/>
              <w:jc w:val="center"/>
              <w:rPr>
                <w:sz w:val="22"/>
              </w:rPr>
            </w:pPr>
            <w:r w:rsidRPr="007675C6">
              <w:rPr>
                <w:sz w:val="22"/>
              </w:rPr>
              <w:t>​​</w:t>
            </w:r>
            <w:r w:rsidR="0006377F">
              <w:rPr>
                <w:sz w:val="22"/>
              </w:rPr>
              <w:t>µ</w:t>
            </w:r>
            <w:r w:rsidRPr="007675C6">
              <w:rPr>
                <w:sz w:val="22"/>
              </w:rPr>
              <w:t>m​</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​460</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​​PN-EN ISO 12156-1</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
                <w:bCs/>
                <w:sz w:val="22"/>
              </w:rPr>
            </w:pPr>
            <w:r w:rsidRPr="007675C6">
              <w:rPr>
                <w:b/>
                <w:bCs/>
                <w:sz w:val="22"/>
              </w:rPr>
              <w:t>​</w:t>
            </w:r>
            <w:r w:rsidRPr="007675C6">
              <w:rPr>
                <w:sz w:val="22"/>
              </w:rPr>
              <w:t>Stabilność oksydacyjna</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​​g/m</w:t>
            </w:r>
            <w:r w:rsidRPr="007675C6">
              <w:rPr>
                <w:sz w:val="22"/>
                <w:vertAlign w:val="superscript"/>
              </w:rPr>
              <w:t>3​</w:t>
            </w:r>
          </w:p>
        </w:tc>
        <w:tc>
          <w:tcPr>
            <w:tcW w:w="776"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962"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​25</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​PN-ISO 12205</w:t>
            </w:r>
          </w:p>
        </w:tc>
      </w:tr>
      <w:tr w:rsidR="00A44667" w:rsidRPr="00A44667" w:rsidTr="00A44667">
        <w:trPr>
          <w:gridAfter w:val="1"/>
          <w:wAfter w:w="377" w:type="dxa"/>
          <w:tblCellSpacing w:w="15" w:type="dxa"/>
        </w:trPr>
        <w:tc>
          <w:tcPr>
            <w:tcW w:w="2903"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bCs/>
                <w:sz w:val="22"/>
              </w:rPr>
            </w:pPr>
            <w:r w:rsidRPr="007675C6">
              <w:rPr>
                <w:bCs/>
                <w:sz w:val="22"/>
              </w:rPr>
              <w:t>​Barwa</w:t>
            </w:r>
            <w:r w:rsidRPr="007675C6">
              <w:rPr>
                <w:bCs/>
                <w:sz w:val="22"/>
                <w:vertAlign w:val="superscript"/>
              </w:rPr>
              <w:t>2)</w:t>
            </w:r>
          </w:p>
        </w:tc>
        <w:tc>
          <w:tcPr>
            <w:tcW w:w="1091"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jc w:val="center"/>
              <w:rPr>
                <w:sz w:val="22"/>
              </w:rPr>
            </w:pPr>
            <w:r w:rsidRPr="007675C6">
              <w:rPr>
                <w:sz w:val="22"/>
              </w:rPr>
              <w:t>​ ​czerwona</w:t>
            </w:r>
          </w:p>
        </w:tc>
        <w:tc>
          <w:tcPr>
            <w:tcW w:w="2940" w:type="dxa"/>
            <w:tcBorders>
              <w:top w:val="single" w:sz="4" w:space="0" w:color="auto"/>
              <w:left w:val="single" w:sz="4" w:space="0" w:color="auto"/>
              <w:bottom w:val="single" w:sz="4" w:space="0" w:color="auto"/>
              <w:right w:val="single" w:sz="4" w:space="0" w:color="auto"/>
            </w:tcBorders>
            <w:vAlign w:val="center"/>
          </w:tcPr>
          <w:p w:rsidR="00A44667" w:rsidRPr="007675C6" w:rsidRDefault="00A44667" w:rsidP="00A44667">
            <w:pPr>
              <w:spacing w:before="20" w:after="20"/>
              <w:rPr>
                <w:sz w:val="22"/>
              </w:rPr>
            </w:pPr>
            <w:r w:rsidRPr="007675C6">
              <w:rPr>
                <w:sz w:val="22"/>
              </w:rPr>
              <w:t>​wzrokowo</w:t>
            </w:r>
          </w:p>
        </w:tc>
      </w:tr>
      <w:tr w:rsidR="00A44667" w:rsidRPr="007675C6" w:rsidTr="00A44667">
        <w:trPr>
          <w:tblCellSpacing w:w="15" w:type="dxa"/>
        </w:trPr>
        <w:tc>
          <w:tcPr>
            <w:tcW w:w="9199" w:type="dxa"/>
            <w:gridSpan w:val="6"/>
            <w:vAlign w:val="center"/>
          </w:tcPr>
          <w:p w:rsidR="00A44667" w:rsidRPr="007675C6" w:rsidRDefault="00A44667" w:rsidP="007675C6">
            <w:pPr>
              <w:spacing w:before="20" w:after="20"/>
              <w:rPr>
                <w:bCs/>
                <w:sz w:val="22"/>
              </w:rPr>
            </w:pPr>
            <w:r w:rsidRPr="007675C6">
              <w:rPr>
                <w:bCs/>
                <w:sz w:val="22"/>
              </w:rPr>
              <w:t>1) Nie normalizuje się, wartość podawać w atestach. </w:t>
            </w:r>
            <w:r w:rsidRPr="007675C6">
              <w:rPr>
                <w:bCs/>
                <w:sz w:val="22"/>
              </w:rPr>
              <w:br/>
              <w:t>2) Olej napędowy grzewczy powinien zawierać barwnik czerwony oraz znacznik zgodnie z aktualnymi wymogami formalno-prawnymi.</w:t>
            </w:r>
          </w:p>
        </w:tc>
      </w:tr>
    </w:tbl>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440C69" w:rsidRDefault="00440C69" w:rsidP="00FF48D4">
      <w:pPr>
        <w:rPr>
          <w:lang w:eastAsia="pl-PL"/>
        </w:rPr>
      </w:pPr>
    </w:p>
    <w:p w:rsidR="00B7382A" w:rsidRDefault="003237D3" w:rsidP="00D02F92">
      <w:pPr>
        <w:pStyle w:val="Nagwek6"/>
        <w:jc w:val="right"/>
      </w:pPr>
      <w:r>
        <w:t>Załącznik nr 4</w:t>
      </w:r>
      <w:r w:rsidR="00AA1E9A" w:rsidRPr="00694249">
        <w:t xml:space="preserve"> SWZ</w:t>
      </w:r>
    </w:p>
    <w:p w:rsidR="00FF48D4" w:rsidRDefault="00FF48D4" w:rsidP="003766FE">
      <w:pPr>
        <w:rPr>
          <w:b/>
          <w:sz w:val="22"/>
          <w:lang w:eastAsia="pl-PL"/>
        </w:rPr>
      </w:pPr>
    </w:p>
    <w:p w:rsidR="00206701" w:rsidRPr="00206701" w:rsidRDefault="00206701" w:rsidP="00206701">
      <w:pPr>
        <w:jc w:val="center"/>
        <w:rPr>
          <w:rFonts w:eastAsia="Times New Roman"/>
          <w:b/>
          <w:sz w:val="22"/>
          <w:lang w:eastAsia="pl-PL"/>
        </w:rPr>
      </w:pPr>
      <w:r w:rsidRPr="00206701">
        <w:rPr>
          <w:rFonts w:eastAsia="Times New Roman"/>
          <w:b/>
          <w:sz w:val="22"/>
          <w:lang w:eastAsia="pl-PL"/>
        </w:rPr>
        <w:t>Umowa nr ……..(projekt)</w:t>
      </w:r>
    </w:p>
    <w:p w:rsidR="00206701" w:rsidRPr="00206701" w:rsidRDefault="00206701" w:rsidP="00206701">
      <w:pPr>
        <w:suppressAutoHyphens/>
        <w:ind w:left="40"/>
        <w:jc w:val="right"/>
        <w:rPr>
          <w:rFonts w:eastAsia="Times New Roman"/>
          <w:sz w:val="16"/>
          <w:lang w:eastAsia="ar-SA"/>
        </w:rPr>
      </w:pPr>
    </w:p>
    <w:p w:rsidR="00206701" w:rsidRPr="00206701" w:rsidRDefault="00206701" w:rsidP="00206701">
      <w:pPr>
        <w:suppressAutoHyphens/>
        <w:autoSpaceDE w:val="0"/>
        <w:autoSpaceDN w:val="0"/>
        <w:adjustRightInd w:val="0"/>
        <w:jc w:val="both"/>
        <w:rPr>
          <w:rFonts w:eastAsia="Times New Roman"/>
          <w:sz w:val="20"/>
          <w:szCs w:val="20"/>
          <w:lang w:eastAsia="ar-SA"/>
        </w:rPr>
      </w:pPr>
      <w:r w:rsidRPr="00206701">
        <w:rPr>
          <w:rFonts w:eastAsia="Times New Roman"/>
          <w:sz w:val="20"/>
          <w:szCs w:val="20"/>
          <w:lang w:eastAsia="ar-SA"/>
        </w:rPr>
        <w:t>Niniejsza umowa jest konsekwencją postępowania o udzielenie zamówienia publicznego realizowanego na podstawie ustawy Prawo zamówień publicznych w trybie podstawowym bez negocjacji (art. 275 pkt. 1).</w:t>
      </w:r>
    </w:p>
    <w:p w:rsidR="00206701" w:rsidRDefault="00206701" w:rsidP="00206701">
      <w:pPr>
        <w:suppressAutoHyphens/>
        <w:autoSpaceDE w:val="0"/>
        <w:autoSpaceDN w:val="0"/>
        <w:adjustRightInd w:val="0"/>
        <w:rPr>
          <w:rFonts w:eastAsia="Times New Roman"/>
          <w:sz w:val="22"/>
          <w:lang w:eastAsia="ar-SA"/>
        </w:rPr>
      </w:pPr>
    </w:p>
    <w:p w:rsidR="00206701" w:rsidRPr="00955C41" w:rsidRDefault="00206701" w:rsidP="00206701">
      <w:pPr>
        <w:suppressAutoHyphens/>
        <w:autoSpaceDE w:val="0"/>
        <w:autoSpaceDN w:val="0"/>
        <w:adjustRightInd w:val="0"/>
        <w:rPr>
          <w:rFonts w:eastAsia="Times New Roman"/>
          <w:sz w:val="22"/>
          <w:lang w:eastAsia="ar-SA"/>
        </w:rPr>
      </w:pPr>
      <w:r w:rsidRPr="00955C41">
        <w:rPr>
          <w:rFonts w:eastAsia="Times New Roman"/>
          <w:sz w:val="22"/>
          <w:lang w:eastAsia="ar-SA"/>
        </w:rPr>
        <w:t>Dnia _____________________ r. w Białymstoku, pomiędzy:</w:t>
      </w:r>
    </w:p>
    <w:p w:rsidR="00206701" w:rsidRPr="00955C41" w:rsidRDefault="00206701" w:rsidP="00206701">
      <w:pPr>
        <w:suppressAutoHyphens/>
        <w:autoSpaceDE w:val="0"/>
        <w:autoSpaceDN w:val="0"/>
        <w:adjustRightInd w:val="0"/>
        <w:rPr>
          <w:rFonts w:eastAsia="Times New Roman"/>
          <w:b/>
          <w:bCs/>
          <w:sz w:val="22"/>
          <w:lang w:eastAsia="ar-SA"/>
        </w:rPr>
      </w:pPr>
      <w:r w:rsidRPr="00955C41">
        <w:rPr>
          <w:rFonts w:eastAsia="Times New Roman"/>
          <w:b/>
          <w:bCs/>
          <w:sz w:val="22"/>
          <w:lang w:eastAsia="ar-SA"/>
        </w:rPr>
        <w:t>Skarbem Państwa – Komendantem Wojewódzkim Policji w Białymstoku</w:t>
      </w:r>
    </w:p>
    <w:p w:rsidR="00206701" w:rsidRPr="00955C41" w:rsidRDefault="00206701" w:rsidP="00206701">
      <w:pPr>
        <w:suppressAutoHyphens/>
        <w:autoSpaceDE w:val="0"/>
        <w:autoSpaceDN w:val="0"/>
        <w:adjustRightInd w:val="0"/>
        <w:rPr>
          <w:rFonts w:eastAsia="Times New Roman"/>
          <w:sz w:val="22"/>
          <w:lang w:eastAsia="ar-SA"/>
        </w:rPr>
      </w:pPr>
      <w:r w:rsidRPr="00955C41">
        <w:rPr>
          <w:rFonts w:eastAsia="Times New Roman"/>
          <w:sz w:val="22"/>
          <w:lang w:eastAsia="ar-SA"/>
        </w:rPr>
        <w:t>z siedzibą w Białymstoku: ul. H. Sienkiewicza 65, 15-003 Białystok, NIP: 542-020-78-68</w:t>
      </w:r>
    </w:p>
    <w:p w:rsidR="00206701" w:rsidRPr="00955C41" w:rsidRDefault="00206701" w:rsidP="00206701">
      <w:pPr>
        <w:suppressAutoHyphens/>
        <w:autoSpaceDE w:val="0"/>
        <w:autoSpaceDN w:val="0"/>
        <w:adjustRightInd w:val="0"/>
        <w:rPr>
          <w:rFonts w:eastAsia="Times New Roman"/>
          <w:sz w:val="22"/>
          <w:lang w:eastAsia="ar-SA"/>
        </w:rPr>
      </w:pPr>
      <w:r w:rsidRPr="00955C41">
        <w:rPr>
          <w:rFonts w:eastAsia="Times New Roman"/>
          <w:sz w:val="22"/>
          <w:lang w:eastAsia="ar-SA"/>
        </w:rPr>
        <w:t>reprezentowanym przez:</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_____________________________ – Zastępcę Komendanta Wojewódzkiego Policji w Białymstoku</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zwanym dalej „</w:t>
      </w:r>
      <w:r w:rsidRPr="00955C41">
        <w:rPr>
          <w:rFonts w:eastAsia="Times New Roman"/>
          <w:b/>
          <w:bCs/>
          <w:sz w:val="22"/>
          <w:lang w:eastAsia="ar-SA"/>
        </w:rPr>
        <w:t>Zamawiającym</w:t>
      </w:r>
      <w:r w:rsidRPr="00955C41">
        <w:rPr>
          <w:rFonts w:eastAsia="Times New Roman"/>
          <w:sz w:val="22"/>
          <w:lang w:eastAsia="ar-SA"/>
        </w:rPr>
        <w:t>”, a:</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 _________________</w:t>
      </w:r>
      <w:r>
        <w:rPr>
          <w:rFonts w:eastAsia="Times New Roman"/>
          <w:sz w:val="22"/>
          <w:lang w:eastAsia="ar-SA"/>
        </w:rPr>
        <w:t>_____________________________</w:t>
      </w:r>
      <w:r w:rsidRPr="00955C41">
        <w:rPr>
          <w:rFonts w:eastAsia="Times New Roman"/>
          <w:sz w:val="22"/>
          <w:lang w:eastAsia="ar-SA"/>
        </w:rPr>
        <w:t>, z siedzibą w ___________________,</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__________________________________________, wpisaną w dniu _______________ r. do rejestru</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przedsiębiorców prowadzonego przez Sąd Rejonowy w __________________ Wydział Gospodarczy</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Krajowego Rejestru Sądowego pod numerem KRS _____________________</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reprezentowaną przez: ____________________________________________________,*</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 ______________________________________, prowadzącą/</w:t>
      </w:r>
      <w:proofErr w:type="spellStart"/>
      <w:r w:rsidRPr="00955C41">
        <w:rPr>
          <w:rFonts w:eastAsia="Times New Roman"/>
          <w:sz w:val="22"/>
          <w:lang w:eastAsia="ar-SA"/>
        </w:rPr>
        <w:t>ym</w:t>
      </w:r>
      <w:proofErr w:type="spellEnd"/>
      <w:r w:rsidRPr="00955C41">
        <w:rPr>
          <w:rFonts w:eastAsia="Times New Roman"/>
          <w:sz w:val="22"/>
          <w:lang w:eastAsia="ar-SA"/>
        </w:rPr>
        <w:t xml:space="preserve"> działalność gospodarczą pod firmą</w:t>
      </w:r>
      <w:r>
        <w:rPr>
          <w:rFonts w:eastAsia="Times New Roman"/>
          <w:sz w:val="22"/>
          <w:lang w:eastAsia="ar-SA"/>
        </w:rPr>
        <w:t xml:space="preserve"> </w:t>
      </w:r>
      <w:r w:rsidRPr="00955C41">
        <w:rPr>
          <w:rFonts w:eastAsia="Times New Roman"/>
          <w:sz w:val="22"/>
          <w:lang w:eastAsia="ar-SA"/>
        </w:rPr>
        <w:t xml:space="preserve">___________________________ z siedzibą w _______________, </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wpisaną/</w:t>
      </w:r>
      <w:proofErr w:type="spellStart"/>
      <w:r w:rsidRPr="00955C41">
        <w:rPr>
          <w:rFonts w:eastAsia="Times New Roman"/>
          <w:sz w:val="22"/>
          <w:lang w:eastAsia="ar-SA"/>
        </w:rPr>
        <w:t>ym</w:t>
      </w:r>
      <w:proofErr w:type="spellEnd"/>
      <w:r w:rsidRPr="00955C41">
        <w:rPr>
          <w:rFonts w:eastAsia="Times New Roman"/>
          <w:sz w:val="22"/>
          <w:lang w:eastAsia="ar-SA"/>
        </w:rPr>
        <w:t xml:space="preserve"> do Centralnej Ewidencji i Informacji o Działalności Gospodarczej,</w:t>
      </w:r>
    </w:p>
    <w:p w:rsidR="00206701" w:rsidRPr="00955C41" w:rsidRDefault="00206701" w:rsidP="00206701">
      <w:pPr>
        <w:suppressAutoHyphens/>
        <w:autoSpaceDE w:val="0"/>
        <w:autoSpaceDN w:val="0"/>
        <w:adjustRightInd w:val="0"/>
        <w:jc w:val="both"/>
        <w:rPr>
          <w:rFonts w:eastAsia="Times New Roman"/>
          <w:sz w:val="22"/>
          <w:lang w:eastAsia="ar-SA"/>
        </w:rPr>
      </w:pPr>
      <w:r w:rsidRPr="00955C41">
        <w:rPr>
          <w:rFonts w:eastAsia="Times New Roman"/>
          <w:sz w:val="22"/>
          <w:lang w:eastAsia="ar-SA"/>
        </w:rPr>
        <w:t>NIP: _____________________, REGON: ______________________,*</w:t>
      </w:r>
    </w:p>
    <w:p w:rsidR="00206701" w:rsidRPr="00955C41" w:rsidRDefault="00206701" w:rsidP="00206701">
      <w:pPr>
        <w:suppressAutoHyphens/>
        <w:autoSpaceDE w:val="0"/>
        <w:autoSpaceDN w:val="0"/>
        <w:adjustRightInd w:val="0"/>
        <w:rPr>
          <w:rFonts w:eastAsia="Times New Roman"/>
          <w:sz w:val="22"/>
          <w:lang w:eastAsia="ar-SA"/>
        </w:rPr>
      </w:pPr>
      <w:r w:rsidRPr="00955C41">
        <w:rPr>
          <w:rFonts w:eastAsia="Times New Roman"/>
          <w:sz w:val="22"/>
          <w:lang w:eastAsia="ar-SA"/>
        </w:rPr>
        <w:t>zwaną/</w:t>
      </w:r>
      <w:proofErr w:type="spellStart"/>
      <w:r w:rsidRPr="00955C41">
        <w:rPr>
          <w:rFonts w:eastAsia="Times New Roman"/>
          <w:sz w:val="22"/>
          <w:lang w:eastAsia="ar-SA"/>
        </w:rPr>
        <w:t>ym</w:t>
      </w:r>
      <w:proofErr w:type="spellEnd"/>
      <w:r w:rsidRPr="00955C41">
        <w:rPr>
          <w:rFonts w:eastAsia="Times New Roman"/>
          <w:sz w:val="22"/>
          <w:lang w:eastAsia="ar-SA"/>
        </w:rPr>
        <w:t xml:space="preserve"> dalej „</w:t>
      </w:r>
      <w:r w:rsidRPr="00955C41">
        <w:rPr>
          <w:rFonts w:eastAsia="Times New Roman"/>
          <w:b/>
          <w:bCs/>
          <w:sz w:val="22"/>
          <w:lang w:eastAsia="ar-SA"/>
        </w:rPr>
        <w:t>Wykonawcą</w:t>
      </w:r>
      <w:r w:rsidRPr="00955C41">
        <w:rPr>
          <w:rFonts w:eastAsia="Times New Roman"/>
          <w:sz w:val="22"/>
          <w:lang w:eastAsia="ar-SA"/>
        </w:rPr>
        <w:t>”</w:t>
      </w:r>
    </w:p>
    <w:p w:rsidR="00206701" w:rsidRPr="00955C41" w:rsidRDefault="00206701" w:rsidP="00206701">
      <w:pPr>
        <w:suppressAutoHyphens/>
        <w:rPr>
          <w:rFonts w:eastAsia="Times New Roman"/>
          <w:szCs w:val="24"/>
          <w:lang w:eastAsia="ar-SA"/>
        </w:rPr>
      </w:pPr>
      <w:r w:rsidRPr="00955C41">
        <w:rPr>
          <w:rFonts w:eastAsia="Times New Roman"/>
          <w:sz w:val="22"/>
          <w:lang w:eastAsia="ar-SA"/>
        </w:rPr>
        <w:t>została zawarta umowa następującej treści:</w:t>
      </w:r>
    </w:p>
    <w:p w:rsidR="00206701" w:rsidRPr="00206701" w:rsidRDefault="00206701" w:rsidP="00206701">
      <w:pPr>
        <w:suppressAutoHyphens/>
        <w:spacing w:before="120"/>
        <w:jc w:val="center"/>
        <w:rPr>
          <w:rFonts w:eastAsia="Times New Roman"/>
          <w:sz w:val="22"/>
          <w:lang w:eastAsia="ar-SA"/>
        </w:rPr>
      </w:pPr>
      <w:r w:rsidRPr="00206701">
        <w:rPr>
          <w:rFonts w:eastAsia="Times New Roman"/>
          <w:b/>
          <w:sz w:val="22"/>
          <w:lang w:eastAsia="ar-SA"/>
        </w:rPr>
        <w:t>§ 1</w:t>
      </w:r>
    </w:p>
    <w:p w:rsidR="00206701" w:rsidRPr="00206701" w:rsidRDefault="00206701" w:rsidP="002E5F51">
      <w:pPr>
        <w:numPr>
          <w:ilvl w:val="0"/>
          <w:numId w:val="148"/>
        </w:numPr>
        <w:tabs>
          <w:tab w:val="num" w:pos="426"/>
          <w:tab w:val="left" w:pos="3603"/>
        </w:tabs>
        <w:suppressAutoHyphens/>
        <w:spacing w:after="60"/>
        <w:ind w:left="426" w:right="11"/>
        <w:jc w:val="both"/>
        <w:rPr>
          <w:rFonts w:eastAsia="Times New Roman"/>
          <w:bCs/>
          <w:sz w:val="22"/>
          <w:lang w:eastAsia="ar-SA"/>
        </w:rPr>
      </w:pPr>
      <w:r w:rsidRPr="00206701">
        <w:rPr>
          <w:rFonts w:eastAsia="Times New Roman"/>
          <w:bCs/>
          <w:sz w:val="22"/>
          <w:lang w:eastAsia="ar-SA"/>
        </w:rPr>
        <w:t>Przedmiotem niniejszej umowy jest dostarczenie przez Wykonawcę i odebranie przez Zamawiającego oleju opałowego w ilości ……</w:t>
      </w:r>
      <w:r w:rsidRPr="00206701">
        <w:rPr>
          <w:rFonts w:eastAsia="Times New Roman"/>
          <w:b/>
          <w:bCs/>
          <w:sz w:val="22"/>
          <w:lang w:eastAsia="ar-SA"/>
        </w:rPr>
        <w:t xml:space="preserve"> m</w:t>
      </w:r>
      <w:r w:rsidRPr="00206701">
        <w:rPr>
          <w:rFonts w:eastAsia="Times New Roman"/>
          <w:b/>
          <w:bCs/>
          <w:sz w:val="22"/>
          <w:vertAlign w:val="superscript"/>
          <w:lang w:eastAsia="ar-SA"/>
        </w:rPr>
        <w:t>3</w:t>
      </w:r>
      <w:r w:rsidRPr="00206701">
        <w:rPr>
          <w:rFonts w:eastAsia="Times New Roman"/>
          <w:bCs/>
          <w:sz w:val="22"/>
          <w:lang w:eastAsia="ar-SA"/>
        </w:rPr>
        <w:t xml:space="preserve"> do jednostek Policji na terenie </w:t>
      </w:r>
      <w:r w:rsidRPr="00206701">
        <w:rPr>
          <w:rFonts w:eastAsia="Times New Roman"/>
          <w:b/>
          <w:bCs/>
          <w:sz w:val="22"/>
          <w:lang w:eastAsia="ar-SA"/>
        </w:rPr>
        <w:t xml:space="preserve">powiatu </w:t>
      </w:r>
      <w:r w:rsidRPr="00206701">
        <w:rPr>
          <w:rFonts w:eastAsia="Times New Roman"/>
          <w:bCs/>
          <w:sz w:val="22"/>
          <w:lang w:eastAsia="ar-SA"/>
        </w:rPr>
        <w:t xml:space="preserve">..............................., zgodnie ze złożoną na </w:t>
      </w:r>
      <w:r w:rsidRPr="00206701">
        <w:rPr>
          <w:rFonts w:eastAsia="Times New Roman"/>
          <w:b/>
          <w:bCs/>
          <w:sz w:val="22"/>
          <w:lang w:eastAsia="ar-SA"/>
        </w:rPr>
        <w:t xml:space="preserve">Zadanie nr </w:t>
      </w:r>
      <w:r w:rsidRPr="00206701">
        <w:rPr>
          <w:rFonts w:eastAsia="Times New Roman"/>
          <w:bCs/>
          <w:sz w:val="22"/>
          <w:lang w:eastAsia="ar-SA"/>
        </w:rPr>
        <w:t xml:space="preserve">....... ofertą - formularzem ofertowym stanowiącym </w:t>
      </w:r>
      <w:r w:rsidRPr="00206701">
        <w:rPr>
          <w:rFonts w:eastAsia="Times New Roman"/>
          <w:b/>
          <w:bCs/>
          <w:sz w:val="22"/>
          <w:lang w:eastAsia="ar-SA"/>
        </w:rPr>
        <w:t>Załącznik nr 1</w:t>
      </w:r>
      <w:r w:rsidRPr="00206701">
        <w:rPr>
          <w:rFonts w:eastAsia="Times New Roman"/>
          <w:bCs/>
          <w:sz w:val="22"/>
          <w:lang w:eastAsia="ar-SA"/>
        </w:rPr>
        <w:t xml:space="preserve"> do niniejszej umowy. Zamawiający oświadcza, że jest zarejestrowany w zakresie podatku akcyzowego jako zużywający podmiot olejowy (ZPO) zgodnie z przepisami </w:t>
      </w:r>
      <w:r>
        <w:rPr>
          <w:rFonts w:eastAsia="Times New Roman"/>
          <w:bCs/>
          <w:sz w:val="22"/>
          <w:lang w:eastAsia="ar-SA"/>
        </w:rPr>
        <w:t>a</w:t>
      </w:r>
      <w:r w:rsidRPr="00206701">
        <w:rPr>
          <w:rFonts w:eastAsia="Times New Roman"/>
          <w:bCs/>
          <w:sz w:val="22"/>
          <w:lang w:eastAsia="ar-SA"/>
        </w:rPr>
        <w:t xml:space="preserve">rt. 16 ustawy z dnia 6 grudnia 2008r. o podatku akcyzowym (Dz. U. z 2023 r. poz. 1542 z </w:t>
      </w:r>
      <w:proofErr w:type="spellStart"/>
      <w:r w:rsidRPr="00206701">
        <w:rPr>
          <w:rFonts w:eastAsia="Times New Roman"/>
          <w:bCs/>
          <w:sz w:val="22"/>
          <w:lang w:eastAsia="ar-SA"/>
        </w:rPr>
        <w:t>późn</w:t>
      </w:r>
      <w:proofErr w:type="spellEnd"/>
      <w:r w:rsidRPr="00206701">
        <w:rPr>
          <w:rFonts w:eastAsia="Times New Roman"/>
          <w:bCs/>
          <w:sz w:val="22"/>
          <w:lang w:eastAsia="ar-SA"/>
        </w:rPr>
        <w:t>. zm.)</w:t>
      </w:r>
    </w:p>
    <w:p w:rsidR="00206701" w:rsidRPr="00206701" w:rsidRDefault="00206701" w:rsidP="002E5F51">
      <w:pPr>
        <w:numPr>
          <w:ilvl w:val="0"/>
          <w:numId w:val="148"/>
        </w:numPr>
        <w:tabs>
          <w:tab w:val="num" w:pos="426"/>
          <w:tab w:val="left" w:pos="3603"/>
        </w:tabs>
        <w:suppressAutoHyphens/>
        <w:spacing w:after="60"/>
        <w:ind w:left="426" w:right="11" w:hanging="426"/>
        <w:jc w:val="both"/>
        <w:rPr>
          <w:rFonts w:eastAsia="Times New Roman"/>
          <w:bCs/>
          <w:sz w:val="22"/>
          <w:lang w:eastAsia="ar-SA"/>
        </w:rPr>
      </w:pPr>
      <w:r w:rsidRPr="00206701">
        <w:rPr>
          <w:rFonts w:eastAsia="Times New Roman"/>
          <w:bCs/>
          <w:sz w:val="22"/>
          <w:lang w:eastAsia="ar-SA"/>
        </w:rPr>
        <w:t xml:space="preserve">Dostawa oleju opałowego odbywać się będzie według zamówień cząstkowych składanych przez Zamawiającego w dni robocze (to jest od poniedziałku do piątku z wyłączeniem dni </w:t>
      </w:r>
      <w:r w:rsidRPr="00206701">
        <w:rPr>
          <w:rFonts w:eastAsia="Times New Roman"/>
          <w:bCs/>
          <w:sz w:val="22"/>
          <w:lang w:eastAsia="ar-SA"/>
        </w:rPr>
        <w:lastRenderedPageBreak/>
        <w:t>ustawowo wolnych  od pracy – dalej dni robocze ) w godzinach od 8</w:t>
      </w:r>
      <w:r w:rsidRPr="00206701">
        <w:rPr>
          <w:rFonts w:eastAsia="Times New Roman"/>
          <w:bCs/>
          <w:sz w:val="22"/>
          <w:u w:val="single"/>
          <w:vertAlign w:val="superscript"/>
          <w:lang w:eastAsia="ar-SA"/>
        </w:rPr>
        <w:t>00</w:t>
      </w:r>
      <w:r w:rsidRPr="00206701">
        <w:rPr>
          <w:rFonts w:eastAsia="Times New Roman"/>
          <w:bCs/>
          <w:sz w:val="22"/>
          <w:lang w:eastAsia="ar-SA"/>
        </w:rPr>
        <w:t xml:space="preserve"> do 15</w:t>
      </w:r>
      <w:r w:rsidRPr="00206701">
        <w:rPr>
          <w:rFonts w:eastAsia="Times New Roman"/>
          <w:bCs/>
          <w:sz w:val="22"/>
          <w:u w:val="single"/>
          <w:vertAlign w:val="superscript"/>
          <w:lang w:eastAsia="ar-SA"/>
        </w:rPr>
        <w:t>00</w:t>
      </w:r>
      <w:r w:rsidRPr="00206701">
        <w:rPr>
          <w:rFonts w:eastAsia="Times New Roman"/>
          <w:bCs/>
          <w:sz w:val="22"/>
          <w:lang w:eastAsia="ar-SA"/>
        </w:rPr>
        <w:t xml:space="preserve">, w ciągu </w:t>
      </w:r>
      <w:r w:rsidRPr="00206701">
        <w:rPr>
          <w:rFonts w:eastAsia="Times New Roman"/>
          <w:b/>
          <w:bCs/>
          <w:sz w:val="22"/>
          <w:lang w:eastAsia="ar-SA"/>
        </w:rPr>
        <w:t>dwóch dni roboczych</w:t>
      </w:r>
      <w:r w:rsidRPr="00206701">
        <w:rPr>
          <w:rFonts w:eastAsia="Times New Roman"/>
          <w:bCs/>
          <w:sz w:val="22"/>
          <w:lang w:eastAsia="ar-SA"/>
        </w:rPr>
        <w:t xml:space="preserve"> od dnia złożenia zamówienia. Zamówienia składane będą faksem na nr …</w:t>
      </w:r>
      <w:r>
        <w:rPr>
          <w:rFonts w:eastAsia="Times New Roman"/>
          <w:bCs/>
          <w:sz w:val="22"/>
          <w:lang w:eastAsia="ar-SA"/>
        </w:rPr>
        <w:t xml:space="preserve">……………… </w:t>
      </w:r>
      <w:r w:rsidRPr="00206701">
        <w:rPr>
          <w:rFonts w:eastAsia="Times New Roman"/>
          <w:bCs/>
          <w:sz w:val="22"/>
          <w:lang w:eastAsia="ar-SA"/>
        </w:rPr>
        <w:t>lub</w:t>
      </w:r>
      <w:r>
        <w:rPr>
          <w:rFonts w:eastAsia="Times New Roman"/>
          <w:bCs/>
          <w:sz w:val="22"/>
          <w:lang w:eastAsia="ar-SA"/>
        </w:rPr>
        <w:t xml:space="preserve"> </w:t>
      </w:r>
      <w:r w:rsidRPr="00206701">
        <w:rPr>
          <w:sz w:val="22"/>
        </w:rPr>
        <w:t>e-mail-em</w:t>
      </w:r>
      <w:r>
        <w:rPr>
          <w:sz w:val="22"/>
        </w:rPr>
        <w:t xml:space="preserve"> </w:t>
      </w:r>
      <w:r w:rsidRPr="00206701">
        <w:rPr>
          <w:sz w:val="22"/>
        </w:rPr>
        <w:t>na adres……………………………………………………… W zamówieniu niezbędne jest podanie numeru identyfikacyjnego urządzenia grzewczego.</w:t>
      </w:r>
    </w:p>
    <w:p w:rsidR="00206701" w:rsidRPr="00206701" w:rsidRDefault="00206701" w:rsidP="002E5F51">
      <w:pPr>
        <w:numPr>
          <w:ilvl w:val="0"/>
          <w:numId w:val="148"/>
        </w:numPr>
        <w:tabs>
          <w:tab w:val="num" w:pos="426"/>
          <w:tab w:val="left" w:pos="3603"/>
        </w:tabs>
        <w:suppressAutoHyphens/>
        <w:spacing w:after="60"/>
        <w:ind w:left="426" w:right="11" w:hanging="426"/>
        <w:rPr>
          <w:rFonts w:eastAsia="Times New Roman"/>
          <w:bCs/>
          <w:sz w:val="22"/>
          <w:lang w:eastAsia="ar-SA"/>
        </w:rPr>
      </w:pPr>
      <w:r w:rsidRPr="00206701">
        <w:rPr>
          <w:rFonts w:eastAsia="Times New Roman"/>
          <w:bCs/>
          <w:sz w:val="22"/>
          <w:lang w:eastAsia="ar-SA"/>
        </w:rPr>
        <w:t xml:space="preserve">Miejscem odbioru dostawy będą jednostki Policji określone w </w:t>
      </w:r>
      <w:r w:rsidRPr="00206701">
        <w:rPr>
          <w:rFonts w:eastAsia="Times New Roman"/>
          <w:b/>
          <w:bCs/>
          <w:sz w:val="22"/>
          <w:lang w:eastAsia="ar-SA"/>
        </w:rPr>
        <w:t xml:space="preserve">Zadaniu nr </w:t>
      </w:r>
      <w:r w:rsidRPr="00206701">
        <w:rPr>
          <w:rFonts w:eastAsia="Times New Roman"/>
          <w:bCs/>
          <w:sz w:val="22"/>
          <w:lang w:eastAsia="ar-SA"/>
        </w:rPr>
        <w:t>........:</w:t>
      </w:r>
      <w:r w:rsidRPr="00206701">
        <w:rPr>
          <w:rFonts w:eastAsia="Times New Roman"/>
          <w:bCs/>
          <w:sz w:val="22"/>
          <w:lang w:eastAsia="ar-SA"/>
        </w:rPr>
        <w:br/>
      </w:r>
      <w:r w:rsidRPr="00206701">
        <w:rPr>
          <w:rFonts w:eastAsia="Times New Roman"/>
          <w:b/>
          <w:bCs/>
          <w:sz w:val="22"/>
          <w:lang w:eastAsia="ar-SA"/>
        </w:rPr>
        <w:t xml:space="preserve">- </w:t>
      </w:r>
      <w:r w:rsidRPr="00206701">
        <w:rPr>
          <w:rFonts w:eastAsia="Times New Roman"/>
          <w:bCs/>
          <w:sz w:val="22"/>
          <w:lang w:eastAsia="ar-SA"/>
        </w:rPr>
        <w:t>..........................</w:t>
      </w:r>
      <w:r w:rsidRPr="00206701">
        <w:rPr>
          <w:rFonts w:eastAsia="Times New Roman"/>
          <w:b/>
          <w:bCs/>
          <w:sz w:val="22"/>
          <w:lang w:eastAsia="ar-SA"/>
        </w:rPr>
        <w:t xml:space="preserve">, ul. </w:t>
      </w:r>
      <w:r w:rsidRPr="00206701">
        <w:rPr>
          <w:rFonts w:eastAsia="Times New Roman"/>
          <w:bCs/>
          <w:sz w:val="22"/>
          <w:lang w:eastAsia="ar-SA"/>
        </w:rPr>
        <w:t>....................</w:t>
      </w:r>
      <w:r w:rsidRPr="00206701">
        <w:rPr>
          <w:rFonts w:eastAsia="Times New Roman"/>
          <w:b/>
          <w:bCs/>
          <w:sz w:val="22"/>
          <w:lang w:eastAsia="ar-SA"/>
        </w:rPr>
        <w:t xml:space="preserve">, </w:t>
      </w:r>
      <w:r w:rsidRPr="00206701">
        <w:rPr>
          <w:rFonts w:eastAsia="Times New Roman"/>
          <w:bCs/>
          <w:sz w:val="22"/>
          <w:lang w:eastAsia="ar-SA"/>
        </w:rPr>
        <w:t xml:space="preserve">Nr identyfikacyjny </w:t>
      </w:r>
      <w:r w:rsidRPr="00206701">
        <w:rPr>
          <w:rFonts w:eastAsia="Times New Roman"/>
          <w:b/>
          <w:bCs/>
          <w:sz w:val="22"/>
          <w:lang w:eastAsia="ar-SA"/>
        </w:rPr>
        <w:t xml:space="preserve">PUESC </w:t>
      </w:r>
      <w:r w:rsidRPr="00206701">
        <w:rPr>
          <w:rFonts w:eastAsia="Times New Roman"/>
          <w:bCs/>
          <w:sz w:val="22"/>
          <w:lang w:eastAsia="ar-SA"/>
        </w:rPr>
        <w:t>………. - w ilości - ...</w:t>
      </w:r>
      <w:r w:rsidRPr="00206701">
        <w:rPr>
          <w:rFonts w:eastAsia="Times New Roman"/>
          <w:b/>
          <w:bCs/>
          <w:sz w:val="22"/>
          <w:lang w:eastAsia="ar-SA"/>
        </w:rPr>
        <w:t xml:space="preserve"> m</w:t>
      </w:r>
      <w:r w:rsidRPr="00206701">
        <w:rPr>
          <w:rFonts w:eastAsia="Times New Roman"/>
          <w:b/>
          <w:bCs/>
          <w:sz w:val="22"/>
          <w:vertAlign w:val="superscript"/>
          <w:lang w:eastAsia="ar-SA"/>
        </w:rPr>
        <w:t>3</w:t>
      </w:r>
      <w:r w:rsidRPr="00206701">
        <w:rPr>
          <w:rFonts w:eastAsia="Times New Roman"/>
          <w:b/>
          <w:bCs/>
          <w:sz w:val="22"/>
          <w:lang w:eastAsia="ar-SA"/>
        </w:rPr>
        <w:t xml:space="preserve"> </w:t>
      </w:r>
      <w:r w:rsidRPr="00206701">
        <w:rPr>
          <w:rFonts w:eastAsia="Times New Roman"/>
          <w:bCs/>
          <w:sz w:val="22"/>
          <w:lang w:eastAsia="ar-SA"/>
        </w:rPr>
        <w:t xml:space="preserve">oleju. </w:t>
      </w:r>
    </w:p>
    <w:p w:rsidR="00206701" w:rsidRPr="00206701" w:rsidRDefault="00206701" w:rsidP="002E5F51">
      <w:pPr>
        <w:numPr>
          <w:ilvl w:val="0"/>
          <w:numId w:val="148"/>
        </w:numPr>
        <w:tabs>
          <w:tab w:val="num" w:pos="426"/>
          <w:tab w:val="left" w:pos="3600"/>
        </w:tabs>
        <w:suppressAutoHyphens/>
        <w:spacing w:after="60"/>
        <w:ind w:left="426" w:right="9" w:hanging="426"/>
        <w:jc w:val="both"/>
        <w:rPr>
          <w:rFonts w:eastAsia="Times New Roman"/>
          <w:bCs/>
          <w:sz w:val="22"/>
          <w:lang w:eastAsia="ar-SA"/>
        </w:rPr>
      </w:pPr>
      <w:r w:rsidRPr="00206701">
        <w:rPr>
          <w:rFonts w:eastAsia="Times New Roman"/>
          <w:bCs/>
          <w:sz w:val="22"/>
          <w:lang w:eastAsia="ar-SA"/>
        </w:rPr>
        <w:t xml:space="preserve">Wykonawca zawiadamia telefonicznie oraz faksem lub </w:t>
      </w:r>
      <w:r w:rsidRPr="00206701">
        <w:rPr>
          <w:sz w:val="22"/>
        </w:rPr>
        <w:t>e-mail-em</w:t>
      </w:r>
      <w:r w:rsidRPr="00206701">
        <w:rPr>
          <w:rFonts w:eastAsia="Times New Roman"/>
          <w:bCs/>
          <w:sz w:val="22"/>
          <w:lang w:eastAsia="ar-SA"/>
        </w:rPr>
        <w:t xml:space="preserve">, jednostkę określoną w § 5 ust. 3 o terminie oraz godzinie  planowanej dostawy. Zamawiający w dniu dostawy zobowiązany jest podać Wykonawcy </w:t>
      </w:r>
      <w:r w:rsidRPr="00206701">
        <w:rPr>
          <w:rFonts w:eastAsia="Times New Roman"/>
          <w:b/>
          <w:bCs/>
          <w:sz w:val="22"/>
          <w:lang w:eastAsia="ar-SA"/>
        </w:rPr>
        <w:t>numer „Kodu Transakcyjnego”</w:t>
      </w:r>
      <w:r w:rsidRPr="00206701">
        <w:rPr>
          <w:rFonts w:eastAsia="Times New Roman"/>
          <w:bCs/>
          <w:sz w:val="22"/>
          <w:lang w:eastAsia="ar-SA"/>
        </w:rPr>
        <w:t xml:space="preserve"> w celu potwierdzenia dostarczonego oleju opałowego.</w:t>
      </w:r>
    </w:p>
    <w:p w:rsidR="00206701" w:rsidRPr="00206701" w:rsidRDefault="00206701" w:rsidP="002E5F51">
      <w:pPr>
        <w:numPr>
          <w:ilvl w:val="0"/>
          <w:numId w:val="148"/>
        </w:numPr>
        <w:tabs>
          <w:tab w:val="num" w:pos="426"/>
          <w:tab w:val="left" w:pos="3600"/>
        </w:tabs>
        <w:suppressAutoHyphens/>
        <w:spacing w:after="60"/>
        <w:ind w:left="426" w:right="9" w:hanging="426"/>
        <w:jc w:val="both"/>
        <w:rPr>
          <w:rFonts w:eastAsia="Times New Roman"/>
          <w:bCs/>
          <w:sz w:val="22"/>
          <w:lang w:eastAsia="ar-SA"/>
        </w:rPr>
      </w:pPr>
      <w:r w:rsidRPr="00206701">
        <w:rPr>
          <w:rFonts w:eastAsia="Times New Roman"/>
          <w:bCs/>
          <w:sz w:val="22"/>
          <w:lang w:eastAsia="ar-SA"/>
        </w:rPr>
        <w:t xml:space="preserve">Zamawiający zastrzega sobie prawo do zmniejszenia przedmiotu umowy, określonego w § 1 ust. 1 </w:t>
      </w:r>
      <w:r w:rsidRPr="00206701">
        <w:rPr>
          <w:rFonts w:eastAsia="Times New Roman"/>
          <w:b/>
          <w:bCs/>
          <w:sz w:val="22"/>
          <w:lang w:eastAsia="ar-SA"/>
        </w:rPr>
        <w:t>max o 30%</w:t>
      </w:r>
      <w:r w:rsidRPr="00206701">
        <w:rPr>
          <w:rFonts w:eastAsia="Times New Roman"/>
          <w:bCs/>
          <w:sz w:val="22"/>
          <w:lang w:eastAsia="ar-SA"/>
        </w:rPr>
        <w:t xml:space="preserve">. Z tego tytułu Wykonawcy nie przysługują roszczenia finansowe wobec Zamawiającego. </w:t>
      </w:r>
    </w:p>
    <w:p w:rsidR="00206701" w:rsidRPr="00206701" w:rsidRDefault="00206701" w:rsidP="00206701">
      <w:pPr>
        <w:suppressAutoHyphens/>
        <w:spacing w:before="120"/>
        <w:ind w:right="11"/>
        <w:jc w:val="center"/>
        <w:rPr>
          <w:rFonts w:eastAsia="Times New Roman"/>
          <w:b/>
          <w:bCs/>
          <w:sz w:val="22"/>
          <w:lang w:eastAsia="ar-SA"/>
        </w:rPr>
      </w:pPr>
      <w:r w:rsidRPr="00206701">
        <w:rPr>
          <w:rFonts w:eastAsia="Times New Roman"/>
          <w:b/>
          <w:bCs/>
          <w:sz w:val="22"/>
          <w:lang w:eastAsia="ar-SA"/>
        </w:rPr>
        <w:t>§ 2</w:t>
      </w:r>
    </w:p>
    <w:p w:rsidR="00206701" w:rsidRPr="00206701" w:rsidRDefault="00206701" w:rsidP="002E5F51">
      <w:pPr>
        <w:numPr>
          <w:ilvl w:val="0"/>
          <w:numId w:val="146"/>
        </w:numPr>
        <w:tabs>
          <w:tab w:val="num" w:pos="426"/>
        </w:tabs>
        <w:suppressAutoHyphens/>
        <w:spacing w:after="60"/>
        <w:ind w:left="425" w:hanging="425"/>
        <w:jc w:val="both"/>
        <w:rPr>
          <w:rFonts w:eastAsia="Times New Roman"/>
          <w:sz w:val="22"/>
          <w:lang w:eastAsia="ar-SA"/>
        </w:rPr>
      </w:pPr>
      <w:r w:rsidRPr="00206701">
        <w:rPr>
          <w:rFonts w:eastAsia="Times New Roman"/>
          <w:sz w:val="22"/>
          <w:lang w:eastAsia="ar-SA"/>
        </w:rPr>
        <w:t>Olej opałowy, o którym mowa w § 1</w:t>
      </w:r>
      <w:r w:rsidRPr="00206701">
        <w:rPr>
          <w:rFonts w:eastAsia="Times New Roman"/>
          <w:b/>
          <w:sz w:val="22"/>
          <w:lang w:eastAsia="ar-SA"/>
        </w:rPr>
        <w:t xml:space="preserve"> </w:t>
      </w:r>
      <w:r w:rsidRPr="00206701">
        <w:rPr>
          <w:rFonts w:eastAsia="Times New Roman"/>
          <w:sz w:val="22"/>
          <w:lang w:eastAsia="ar-SA"/>
        </w:rPr>
        <w:t>ust. 1, powinien odpowiadać co do jakości wymogom surowców energetycznych dopuszczonych do obrotu i stosowania w energetyce cieplnej.</w:t>
      </w:r>
    </w:p>
    <w:p w:rsidR="00206701" w:rsidRPr="00206701" w:rsidRDefault="00206701" w:rsidP="002E5F51">
      <w:pPr>
        <w:numPr>
          <w:ilvl w:val="0"/>
          <w:numId w:val="146"/>
        </w:numPr>
        <w:tabs>
          <w:tab w:val="num" w:pos="426"/>
        </w:tabs>
        <w:suppressAutoHyphens/>
        <w:spacing w:after="200"/>
        <w:ind w:left="426" w:hanging="426"/>
        <w:jc w:val="both"/>
        <w:rPr>
          <w:rFonts w:eastAsia="Times New Roman"/>
          <w:sz w:val="22"/>
          <w:lang w:eastAsia="ar-SA"/>
        </w:rPr>
      </w:pPr>
      <w:r w:rsidRPr="00206701">
        <w:rPr>
          <w:rFonts w:eastAsia="Times New Roman"/>
          <w:sz w:val="22"/>
          <w:lang w:eastAsia="ar-SA"/>
        </w:rPr>
        <w:t>Dostarczony olej opałowy musi spełniać poniższe wymagania:</w:t>
      </w:r>
    </w:p>
    <w:tbl>
      <w:tblPr>
        <w:tblW w:w="8697" w:type="dxa"/>
        <w:tblInd w:w="445" w:type="dxa"/>
        <w:tblCellMar>
          <w:left w:w="70" w:type="dxa"/>
          <w:right w:w="70" w:type="dxa"/>
        </w:tblCellMar>
        <w:tblLook w:val="0000" w:firstRow="0" w:lastRow="0" w:firstColumn="0" w:lastColumn="0" w:noHBand="0" w:noVBand="0"/>
      </w:tblPr>
      <w:tblGrid>
        <w:gridCol w:w="8697"/>
      </w:tblGrid>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kaloryczność                                                              nie mniej niż 42,6 MJ/kg</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gęstość w temperaturze 15</w:t>
            </w:r>
            <w:r w:rsidRPr="00206701">
              <w:rPr>
                <w:rFonts w:eastAsia="Times New Roman"/>
                <w:sz w:val="22"/>
                <w:vertAlign w:val="superscript"/>
                <w:lang w:eastAsia="pl-PL"/>
              </w:rPr>
              <w:t>o</w:t>
            </w:r>
            <w:r w:rsidRPr="00206701">
              <w:rPr>
                <w:rFonts w:eastAsia="Times New Roman"/>
                <w:sz w:val="22"/>
                <w:lang w:eastAsia="pl-PL"/>
              </w:rPr>
              <w:t xml:space="preserve">C                                    </w:t>
            </w:r>
            <w:r>
              <w:rPr>
                <w:rFonts w:eastAsia="Times New Roman"/>
                <w:sz w:val="22"/>
                <w:lang w:eastAsia="pl-PL"/>
              </w:rPr>
              <w:t xml:space="preserve"> </w:t>
            </w:r>
            <w:r w:rsidRPr="00206701">
              <w:rPr>
                <w:rFonts w:eastAsia="Times New Roman"/>
                <w:sz w:val="22"/>
                <w:lang w:eastAsia="pl-PL"/>
              </w:rPr>
              <w:t>nie większa niż 860 kg/m</w:t>
            </w:r>
            <w:r w:rsidRPr="00206701">
              <w:rPr>
                <w:rFonts w:eastAsia="Times New Roman"/>
                <w:sz w:val="22"/>
                <w:vertAlign w:val="superscript"/>
                <w:lang w:eastAsia="pl-PL"/>
              </w:rPr>
              <w:t>3</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temperatura zapłonu                                                   nie mniejsza niż 56</w:t>
            </w:r>
            <w:r w:rsidRPr="00206701">
              <w:rPr>
                <w:rFonts w:eastAsia="Times New Roman"/>
                <w:sz w:val="22"/>
                <w:vertAlign w:val="superscript"/>
                <w:lang w:eastAsia="pl-PL"/>
              </w:rPr>
              <w:t>o</w:t>
            </w:r>
            <w:r w:rsidRPr="00206701">
              <w:rPr>
                <w:rFonts w:eastAsia="Times New Roman"/>
                <w:sz w:val="22"/>
                <w:lang w:eastAsia="pl-PL"/>
              </w:rPr>
              <w:t>C</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lepkość kinematyczna w temperaturze 20</w:t>
            </w:r>
            <w:r w:rsidRPr="00206701">
              <w:rPr>
                <w:rFonts w:eastAsia="Times New Roman"/>
                <w:sz w:val="22"/>
                <w:vertAlign w:val="superscript"/>
                <w:lang w:eastAsia="pl-PL"/>
              </w:rPr>
              <w:t>o</w:t>
            </w:r>
            <w:r w:rsidRPr="00206701">
              <w:rPr>
                <w:rFonts w:eastAsia="Times New Roman"/>
                <w:sz w:val="22"/>
                <w:lang w:eastAsia="pl-PL"/>
              </w:rPr>
              <w:t>C             nie większa niż 6,00 mm</w:t>
            </w:r>
            <w:r w:rsidRPr="00206701">
              <w:rPr>
                <w:rFonts w:eastAsia="Times New Roman"/>
                <w:sz w:val="22"/>
                <w:vertAlign w:val="superscript"/>
                <w:lang w:eastAsia="pl-PL"/>
              </w:rPr>
              <w:t>2</w:t>
            </w:r>
            <w:r w:rsidRPr="00206701">
              <w:rPr>
                <w:rFonts w:eastAsia="Times New Roman"/>
                <w:sz w:val="22"/>
                <w:lang w:eastAsia="pl-PL"/>
              </w:rPr>
              <w:t>/s</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temperatura płynięcia                                                 nie większa niż  - 20</w:t>
            </w:r>
            <w:r w:rsidRPr="00206701">
              <w:rPr>
                <w:rFonts w:eastAsia="Times New Roman"/>
                <w:sz w:val="22"/>
                <w:vertAlign w:val="superscript"/>
                <w:lang w:eastAsia="pl-PL"/>
              </w:rPr>
              <w:t>o</w:t>
            </w:r>
            <w:r w:rsidRPr="00206701">
              <w:rPr>
                <w:rFonts w:eastAsia="Times New Roman"/>
                <w:sz w:val="22"/>
                <w:lang w:eastAsia="pl-PL"/>
              </w:rPr>
              <w:t>C</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zawartość siarki                                                          nie większa niż 0,10%</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 xml:space="preserve">zawartość wody                                                          nie większa niż 200 mg/kg  </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zawartość stałych ciał obcych                                    nie większa niż 24 mg/kg</w:t>
            </w:r>
          </w:p>
        </w:tc>
      </w:tr>
      <w:tr w:rsidR="00206701" w:rsidRPr="00206701" w:rsidTr="009F012F">
        <w:trPr>
          <w:trHeight w:val="255"/>
        </w:trPr>
        <w:tc>
          <w:tcPr>
            <w:tcW w:w="8697" w:type="dxa"/>
            <w:tcBorders>
              <w:top w:val="nil"/>
              <w:left w:val="nil"/>
              <w:bottom w:val="nil"/>
              <w:right w:val="nil"/>
            </w:tcBorders>
            <w:shd w:val="clear" w:color="auto" w:fill="auto"/>
            <w:noWrap/>
            <w:vAlign w:val="bottom"/>
          </w:tcPr>
          <w:p w:rsidR="00206701" w:rsidRPr="00206701" w:rsidRDefault="00206701" w:rsidP="00206701">
            <w:pPr>
              <w:rPr>
                <w:rFonts w:eastAsia="Times New Roman"/>
                <w:sz w:val="22"/>
                <w:lang w:eastAsia="pl-PL"/>
              </w:rPr>
            </w:pPr>
            <w:r w:rsidRPr="00206701">
              <w:rPr>
                <w:rFonts w:eastAsia="Times New Roman"/>
                <w:sz w:val="22"/>
                <w:lang w:eastAsia="pl-PL"/>
              </w:rPr>
              <w:t>pozostałość po spaleniu                                              nie większa niż 0,01%</w:t>
            </w:r>
          </w:p>
        </w:tc>
      </w:tr>
    </w:tbl>
    <w:p w:rsidR="00206701" w:rsidRPr="00206701" w:rsidRDefault="00206701" w:rsidP="002E5F51">
      <w:pPr>
        <w:numPr>
          <w:ilvl w:val="0"/>
          <w:numId w:val="146"/>
        </w:numPr>
        <w:tabs>
          <w:tab w:val="num" w:pos="426"/>
        </w:tabs>
        <w:suppressAutoHyphens/>
        <w:spacing w:before="120" w:after="60"/>
        <w:ind w:left="425" w:hanging="425"/>
        <w:jc w:val="both"/>
        <w:rPr>
          <w:rFonts w:eastAsia="Times New Roman"/>
          <w:sz w:val="22"/>
          <w:lang w:eastAsia="ar-SA"/>
        </w:rPr>
      </w:pPr>
      <w:r w:rsidRPr="00206701">
        <w:rPr>
          <w:rFonts w:eastAsia="Times New Roman"/>
          <w:b/>
          <w:sz w:val="22"/>
          <w:lang w:eastAsia="ar-SA"/>
        </w:rPr>
        <w:t xml:space="preserve">Wraz z dostawą </w:t>
      </w:r>
      <w:r w:rsidRPr="00206701">
        <w:rPr>
          <w:rFonts w:eastAsia="Times New Roman"/>
          <w:sz w:val="22"/>
          <w:lang w:eastAsia="ar-SA"/>
        </w:rPr>
        <w:t>Wykonawca zobowiązany jest dostarczyć Zamawiającemu</w:t>
      </w:r>
      <w:r w:rsidRPr="00206701">
        <w:rPr>
          <w:rFonts w:eastAsia="Times New Roman"/>
          <w:b/>
          <w:sz w:val="22"/>
          <w:lang w:eastAsia="ar-SA"/>
        </w:rPr>
        <w:t xml:space="preserve"> aktualne świadectwo (certyfikat) jakości – </w:t>
      </w:r>
      <w:r w:rsidRPr="00206701">
        <w:rPr>
          <w:rFonts w:eastAsia="Times New Roman"/>
          <w:sz w:val="22"/>
          <w:lang w:eastAsia="ar-SA"/>
        </w:rPr>
        <w:t>potwierdzające określone w ust. 2 parametry.</w:t>
      </w:r>
    </w:p>
    <w:p w:rsidR="00206701" w:rsidRPr="00206701" w:rsidRDefault="00206701" w:rsidP="002E5F51">
      <w:pPr>
        <w:numPr>
          <w:ilvl w:val="0"/>
          <w:numId w:val="146"/>
        </w:numPr>
        <w:tabs>
          <w:tab w:val="num" w:pos="426"/>
        </w:tabs>
        <w:suppressAutoHyphens/>
        <w:spacing w:after="60"/>
        <w:ind w:left="426" w:hanging="426"/>
        <w:jc w:val="both"/>
        <w:rPr>
          <w:rFonts w:eastAsia="Times New Roman"/>
          <w:sz w:val="22"/>
          <w:lang w:eastAsia="ar-SA"/>
        </w:rPr>
      </w:pPr>
      <w:r w:rsidRPr="00206701">
        <w:rPr>
          <w:rFonts w:eastAsia="Times New Roman"/>
          <w:sz w:val="22"/>
          <w:lang w:eastAsia="ar-SA"/>
        </w:rPr>
        <w:t>Zamawiający zastrzega sobie prawo odmowy przyjęcia dostawy, która nie zostanie udokumentowana świadectwem jakości określonym w ust. 3.</w:t>
      </w:r>
    </w:p>
    <w:p w:rsidR="00206701" w:rsidRPr="00206701" w:rsidRDefault="00206701" w:rsidP="00206701">
      <w:pPr>
        <w:suppressAutoHyphens/>
        <w:spacing w:before="120"/>
        <w:jc w:val="center"/>
        <w:rPr>
          <w:rFonts w:eastAsia="Times New Roman"/>
          <w:b/>
          <w:sz w:val="22"/>
          <w:lang w:eastAsia="ar-SA"/>
        </w:rPr>
      </w:pPr>
      <w:r w:rsidRPr="00206701">
        <w:rPr>
          <w:rFonts w:eastAsia="Times New Roman"/>
          <w:b/>
          <w:sz w:val="22"/>
          <w:lang w:eastAsia="ar-SA"/>
        </w:rPr>
        <w:t>§ 3</w:t>
      </w:r>
    </w:p>
    <w:p w:rsidR="00206701" w:rsidRPr="00206701" w:rsidRDefault="00206701" w:rsidP="002E5F51">
      <w:pPr>
        <w:numPr>
          <w:ilvl w:val="0"/>
          <w:numId w:val="145"/>
        </w:numPr>
        <w:tabs>
          <w:tab w:val="num" w:pos="426"/>
        </w:tabs>
        <w:suppressAutoHyphens/>
        <w:spacing w:after="60"/>
        <w:ind w:left="425" w:hanging="425"/>
        <w:jc w:val="both"/>
        <w:rPr>
          <w:rFonts w:eastAsia="Times New Roman"/>
          <w:sz w:val="22"/>
          <w:lang w:eastAsia="ar-SA"/>
        </w:rPr>
      </w:pPr>
      <w:r w:rsidRPr="00206701">
        <w:rPr>
          <w:rFonts w:eastAsia="Times New Roman"/>
          <w:sz w:val="22"/>
          <w:lang w:eastAsia="ar-SA"/>
        </w:rPr>
        <w:t>Zamawiający zastrzega sobie prawo sprawdzenia zgodności parametrów dostarczonego opału z parametrami wymaganymi.</w:t>
      </w:r>
    </w:p>
    <w:p w:rsidR="00206701" w:rsidRPr="00206701" w:rsidRDefault="00206701" w:rsidP="002E5F51">
      <w:pPr>
        <w:numPr>
          <w:ilvl w:val="0"/>
          <w:numId w:val="145"/>
        </w:numPr>
        <w:tabs>
          <w:tab w:val="num" w:pos="426"/>
        </w:tabs>
        <w:suppressAutoHyphens/>
        <w:spacing w:after="60"/>
        <w:ind w:left="425" w:hanging="425"/>
        <w:jc w:val="both"/>
        <w:rPr>
          <w:rFonts w:eastAsia="Times New Roman"/>
          <w:sz w:val="22"/>
          <w:lang w:eastAsia="ar-SA"/>
        </w:rPr>
      </w:pPr>
      <w:r w:rsidRPr="00206701">
        <w:rPr>
          <w:rFonts w:eastAsia="Times New Roman"/>
          <w:sz w:val="22"/>
          <w:lang w:eastAsia="ar-SA"/>
        </w:rPr>
        <w:t>W przypadku stwierdzenia niezgodności parametrów dostarczonego oleju opałowego z parametrami wymaganymi, koszty badania pokryje Wykonawca.</w:t>
      </w:r>
    </w:p>
    <w:p w:rsidR="00206701" w:rsidRPr="00206701" w:rsidRDefault="00206701" w:rsidP="002E5F51">
      <w:pPr>
        <w:numPr>
          <w:ilvl w:val="0"/>
          <w:numId w:val="145"/>
        </w:numPr>
        <w:tabs>
          <w:tab w:val="num" w:pos="426"/>
        </w:tabs>
        <w:suppressAutoHyphens/>
        <w:spacing w:after="60"/>
        <w:ind w:left="425" w:hanging="425"/>
        <w:jc w:val="both"/>
        <w:rPr>
          <w:rFonts w:eastAsia="Times New Roman"/>
          <w:sz w:val="22"/>
          <w:lang w:eastAsia="ar-SA"/>
        </w:rPr>
      </w:pPr>
      <w:r w:rsidRPr="00206701">
        <w:rPr>
          <w:rFonts w:eastAsia="Times New Roman"/>
          <w:sz w:val="22"/>
          <w:lang w:eastAsia="ar-SA"/>
        </w:rPr>
        <w:t>W przypadku stwierdzenia zgodności parametrów dostarczonego oleju opałowego z parametrami wymaganymi, koszty badania pokryje Zamawiający.</w:t>
      </w:r>
    </w:p>
    <w:p w:rsidR="00206701" w:rsidRPr="00206701" w:rsidRDefault="00206701" w:rsidP="002E5F51">
      <w:pPr>
        <w:numPr>
          <w:ilvl w:val="0"/>
          <w:numId w:val="145"/>
        </w:numPr>
        <w:tabs>
          <w:tab w:val="num" w:pos="426"/>
        </w:tabs>
        <w:suppressAutoHyphens/>
        <w:spacing w:after="60"/>
        <w:ind w:left="425" w:hanging="425"/>
        <w:jc w:val="both"/>
        <w:rPr>
          <w:rFonts w:eastAsia="Times New Roman"/>
          <w:b/>
          <w:sz w:val="22"/>
          <w:lang w:eastAsia="ar-SA"/>
        </w:rPr>
      </w:pPr>
      <w:r w:rsidRPr="00206701">
        <w:rPr>
          <w:rFonts w:eastAsia="Times New Roman"/>
          <w:sz w:val="22"/>
          <w:lang w:eastAsia="ar-SA"/>
        </w:rPr>
        <w:t>W przypadku, o którym mowa w ust. 2, Wykonawca zobowiązuje się do wymiany całości dostarczonego oleju opałowego na spełniający parametry określone w § 2 umowy w terminie do 3 dni od daty pisemnego poinformowania Wykonawcy o stwierdzonej niezgodności. Zwrotowi podlega całość oleju, z którym wymieszany został olej złej jakości.</w:t>
      </w:r>
    </w:p>
    <w:p w:rsidR="00206701" w:rsidRPr="00206701" w:rsidRDefault="00206701" w:rsidP="00206701">
      <w:pPr>
        <w:suppressAutoHyphens/>
        <w:spacing w:before="120"/>
        <w:ind w:right="198"/>
        <w:jc w:val="center"/>
        <w:rPr>
          <w:rFonts w:eastAsia="Times New Roman"/>
          <w:b/>
          <w:sz w:val="22"/>
          <w:lang w:eastAsia="ar-SA"/>
        </w:rPr>
      </w:pPr>
      <w:r w:rsidRPr="00206701">
        <w:rPr>
          <w:rFonts w:eastAsia="Times New Roman"/>
          <w:b/>
          <w:sz w:val="22"/>
          <w:lang w:eastAsia="ar-SA"/>
        </w:rPr>
        <w:t>§ 4</w:t>
      </w:r>
    </w:p>
    <w:p w:rsidR="00206701" w:rsidRPr="00206701" w:rsidRDefault="00206701" w:rsidP="002E5F51">
      <w:pPr>
        <w:numPr>
          <w:ilvl w:val="1"/>
          <w:numId w:val="145"/>
        </w:numPr>
        <w:tabs>
          <w:tab w:val="clear" w:pos="1440"/>
          <w:tab w:val="num" w:pos="426"/>
          <w:tab w:val="left" w:pos="1985"/>
        </w:tabs>
        <w:suppressAutoHyphens/>
        <w:spacing w:after="60"/>
        <w:ind w:left="426" w:hanging="426"/>
        <w:jc w:val="both"/>
        <w:rPr>
          <w:rFonts w:eastAsia="Times New Roman"/>
          <w:sz w:val="22"/>
          <w:lang w:eastAsia="ar-SA"/>
        </w:rPr>
      </w:pPr>
      <w:r w:rsidRPr="00206701">
        <w:rPr>
          <w:rFonts w:eastAsia="Times New Roman"/>
          <w:sz w:val="22"/>
          <w:lang w:eastAsia="ar-SA"/>
        </w:rPr>
        <w:t xml:space="preserve">Umowa obowiązuje w terminie </w:t>
      </w:r>
      <w:r w:rsidRPr="00206701">
        <w:rPr>
          <w:rFonts w:eastAsia="Times New Roman"/>
          <w:b/>
          <w:sz w:val="22"/>
          <w:lang w:eastAsia="ar-SA"/>
        </w:rPr>
        <w:t>do 7 miesięcy</w:t>
      </w:r>
      <w:r w:rsidRPr="00206701">
        <w:rPr>
          <w:rFonts w:eastAsia="Times New Roman"/>
          <w:sz w:val="22"/>
          <w:lang w:eastAsia="ar-SA"/>
        </w:rPr>
        <w:t xml:space="preserve"> </w:t>
      </w:r>
      <w:r w:rsidRPr="00206701">
        <w:rPr>
          <w:rFonts w:eastAsia="Times New Roman"/>
          <w:b/>
          <w:sz w:val="22"/>
          <w:lang w:eastAsia="ar-SA"/>
        </w:rPr>
        <w:t>od dnia zawarcia umowy lub do czasu wykorzystania kwoty określonej w ust. 3 z zastrzeżeniem § 1 ust 5</w:t>
      </w:r>
      <w:r w:rsidRPr="00206701">
        <w:rPr>
          <w:rFonts w:eastAsia="Times New Roman"/>
          <w:sz w:val="22"/>
          <w:lang w:eastAsia="ar-SA"/>
        </w:rPr>
        <w:t>.</w:t>
      </w:r>
    </w:p>
    <w:p w:rsidR="00206701" w:rsidRPr="00206701" w:rsidRDefault="00206701" w:rsidP="002E5F51">
      <w:pPr>
        <w:numPr>
          <w:ilvl w:val="1"/>
          <w:numId w:val="145"/>
        </w:numPr>
        <w:tabs>
          <w:tab w:val="clear" w:pos="1440"/>
          <w:tab w:val="num" w:pos="426"/>
          <w:tab w:val="left" w:pos="1985"/>
        </w:tabs>
        <w:suppressAutoHyphens/>
        <w:spacing w:after="60"/>
        <w:ind w:left="426" w:hanging="426"/>
        <w:jc w:val="both"/>
        <w:rPr>
          <w:rFonts w:eastAsia="Times New Roman"/>
          <w:sz w:val="22"/>
          <w:lang w:eastAsia="ar-SA"/>
        </w:rPr>
      </w:pPr>
      <w:r w:rsidRPr="00206701">
        <w:rPr>
          <w:rFonts w:eastAsia="Times New Roman"/>
          <w:sz w:val="22"/>
          <w:lang w:eastAsia="ar-SA"/>
        </w:rPr>
        <w:t>Wykonawca zobowiązuje się do stosowania cen zgodnie ze złożonym formularzem ofertowym tj. olej opałowy …………………</w:t>
      </w:r>
      <w:r w:rsidRPr="00206701">
        <w:rPr>
          <w:rFonts w:eastAsia="Times New Roman"/>
          <w:b/>
          <w:sz w:val="22"/>
          <w:lang w:eastAsia="ar-SA"/>
        </w:rPr>
        <w:t xml:space="preserve"> zł/m</w:t>
      </w:r>
      <w:r w:rsidRPr="00206701">
        <w:rPr>
          <w:rFonts w:eastAsia="Times New Roman"/>
          <w:b/>
          <w:sz w:val="22"/>
          <w:vertAlign w:val="superscript"/>
          <w:lang w:eastAsia="ar-SA"/>
        </w:rPr>
        <w:t>3</w:t>
      </w:r>
      <w:r w:rsidRPr="00206701">
        <w:rPr>
          <w:rFonts w:eastAsia="Times New Roman"/>
          <w:sz w:val="22"/>
          <w:lang w:eastAsia="ar-SA"/>
        </w:rPr>
        <w:t xml:space="preserve"> w temp. referencyjnej 15</w:t>
      </w:r>
      <w:r w:rsidRPr="00206701">
        <w:rPr>
          <w:rFonts w:eastAsia="Times New Roman"/>
          <w:sz w:val="22"/>
          <w:vertAlign w:val="superscript"/>
          <w:lang w:eastAsia="ar-SA"/>
        </w:rPr>
        <w:t>o</w:t>
      </w:r>
      <w:r w:rsidRPr="00206701">
        <w:rPr>
          <w:rFonts w:eastAsia="Times New Roman"/>
          <w:sz w:val="22"/>
          <w:lang w:eastAsia="ar-SA"/>
        </w:rPr>
        <w:t>C.</w:t>
      </w:r>
    </w:p>
    <w:p w:rsidR="00206701" w:rsidRPr="00206701" w:rsidRDefault="00206701" w:rsidP="002E5F51">
      <w:pPr>
        <w:numPr>
          <w:ilvl w:val="1"/>
          <w:numId w:val="145"/>
        </w:numPr>
        <w:tabs>
          <w:tab w:val="clear" w:pos="1440"/>
          <w:tab w:val="num" w:pos="426"/>
          <w:tab w:val="left" w:pos="1985"/>
        </w:tabs>
        <w:suppressAutoHyphens/>
        <w:spacing w:after="60"/>
        <w:ind w:left="426" w:hanging="426"/>
        <w:jc w:val="both"/>
        <w:rPr>
          <w:rFonts w:eastAsia="Times New Roman"/>
          <w:sz w:val="22"/>
          <w:lang w:eastAsia="ar-SA"/>
        </w:rPr>
      </w:pPr>
      <w:r w:rsidRPr="00206701">
        <w:rPr>
          <w:rFonts w:eastAsia="Times New Roman"/>
          <w:sz w:val="22"/>
          <w:lang w:eastAsia="ar-SA"/>
        </w:rPr>
        <w:t>Całkowita wartość brutto umowy obliczona wg ceny jednostkowej zaproponowanej w ofercie                wynosi …………………………</w:t>
      </w:r>
      <w:r w:rsidRPr="00206701">
        <w:rPr>
          <w:rFonts w:eastAsia="Times New Roman"/>
          <w:b/>
          <w:sz w:val="22"/>
          <w:lang w:eastAsia="ar-SA"/>
        </w:rPr>
        <w:t xml:space="preserve"> zł</w:t>
      </w:r>
      <w:r w:rsidRPr="00206701">
        <w:rPr>
          <w:rFonts w:eastAsia="Times New Roman"/>
          <w:sz w:val="22"/>
          <w:lang w:eastAsia="ar-SA"/>
        </w:rPr>
        <w:t xml:space="preserve"> (słownie: ……………………………………………… zł …/100).</w:t>
      </w:r>
      <w:r w:rsidRPr="00206701">
        <w:rPr>
          <w:rFonts w:eastAsia="Times New Roman"/>
          <w:sz w:val="22"/>
          <w:lang w:eastAsia="ar-SA"/>
        </w:rPr>
        <w:br/>
        <w:t>W cenę wliczone są wszystkie koszty związane z realizacją zamówienia, w tym m.in. koszty transportu, załadunku, wyładunku, opłaty, podatki.</w:t>
      </w:r>
    </w:p>
    <w:p w:rsidR="00206701" w:rsidRPr="00206701" w:rsidRDefault="00206701" w:rsidP="002E5F51">
      <w:pPr>
        <w:numPr>
          <w:ilvl w:val="1"/>
          <w:numId w:val="145"/>
        </w:numPr>
        <w:tabs>
          <w:tab w:val="clear" w:pos="1440"/>
          <w:tab w:val="num" w:pos="426"/>
          <w:tab w:val="left" w:pos="1985"/>
        </w:tabs>
        <w:suppressAutoHyphens/>
        <w:spacing w:after="60"/>
        <w:ind w:left="426" w:hanging="426"/>
        <w:jc w:val="both"/>
        <w:rPr>
          <w:rFonts w:eastAsia="Times New Roman"/>
          <w:sz w:val="22"/>
          <w:lang w:eastAsia="ar-SA"/>
        </w:rPr>
      </w:pPr>
      <w:r w:rsidRPr="00206701">
        <w:rPr>
          <w:rFonts w:eastAsia="Times New Roman"/>
          <w:sz w:val="22"/>
          <w:lang w:eastAsia="ar-SA"/>
        </w:rPr>
        <w:t xml:space="preserve">Cena bazowa </w:t>
      </w:r>
      <w:r w:rsidRPr="00206701">
        <w:rPr>
          <w:rFonts w:eastAsia="Times New Roman"/>
          <w:b/>
          <w:sz w:val="22"/>
          <w:lang w:eastAsia="ar-SA"/>
        </w:rPr>
        <w:t>1 m</w:t>
      </w:r>
      <w:r w:rsidRPr="00206701">
        <w:rPr>
          <w:rFonts w:eastAsia="Times New Roman"/>
          <w:b/>
          <w:sz w:val="22"/>
          <w:vertAlign w:val="superscript"/>
          <w:lang w:eastAsia="ar-SA"/>
        </w:rPr>
        <w:t>3</w:t>
      </w:r>
      <w:r w:rsidRPr="00206701">
        <w:rPr>
          <w:rFonts w:eastAsia="Times New Roman"/>
          <w:b/>
          <w:sz w:val="22"/>
          <w:lang w:eastAsia="ar-SA"/>
        </w:rPr>
        <w:t xml:space="preserve"> netto</w:t>
      </w:r>
      <w:r w:rsidRPr="00206701">
        <w:rPr>
          <w:rFonts w:eastAsia="Times New Roman"/>
          <w:sz w:val="22"/>
          <w:lang w:eastAsia="ar-SA"/>
        </w:rPr>
        <w:t xml:space="preserve"> oleju opałowego w hurcie w PKN ORLEN S.A. aktualna na dzień ………………… wynosi …………………</w:t>
      </w:r>
      <w:r w:rsidRPr="00206701">
        <w:rPr>
          <w:rFonts w:eastAsia="Times New Roman"/>
          <w:b/>
          <w:sz w:val="22"/>
          <w:lang w:eastAsia="ar-SA"/>
        </w:rPr>
        <w:t>zł/m</w:t>
      </w:r>
      <w:r w:rsidRPr="00206701">
        <w:rPr>
          <w:rFonts w:eastAsia="Times New Roman"/>
          <w:b/>
          <w:sz w:val="22"/>
          <w:vertAlign w:val="superscript"/>
          <w:lang w:eastAsia="ar-SA"/>
        </w:rPr>
        <w:t>3</w:t>
      </w:r>
      <w:r w:rsidRPr="00206701">
        <w:rPr>
          <w:rFonts w:eastAsia="Times New Roman"/>
          <w:sz w:val="22"/>
          <w:lang w:eastAsia="ar-SA"/>
        </w:rPr>
        <w:t xml:space="preserve">. </w:t>
      </w:r>
    </w:p>
    <w:p w:rsidR="00206701" w:rsidRPr="00206701" w:rsidRDefault="00206701" w:rsidP="002E5F51">
      <w:pPr>
        <w:numPr>
          <w:ilvl w:val="1"/>
          <w:numId w:val="145"/>
        </w:numPr>
        <w:tabs>
          <w:tab w:val="clear" w:pos="1440"/>
          <w:tab w:val="num" w:pos="426"/>
          <w:tab w:val="left" w:pos="1985"/>
        </w:tabs>
        <w:suppressAutoHyphens/>
        <w:spacing w:after="60"/>
        <w:ind w:left="426" w:hanging="426"/>
        <w:jc w:val="both"/>
        <w:rPr>
          <w:rFonts w:eastAsia="Times New Roman"/>
          <w:sz w:val="22"/>
          <w:lang w:eastAsia="ar-SA"/>
        </w:rPr>
      </w:pPr>
      <w:r w:rsidRPr="00206701">
        <w:rPr>
          <w:rFonts w:eastAsia="Times New Roman"/>
          <w:sz w:val="22"/>
          <w:lang w:eastAsia="ar-SA"/>
        </w:rPr>
        <w:lastRenderedPageBreak/>
        <w:t>Zmiany ceny ofertowej w trakcie obowiązywania umowy będą możliwe w przypadku wzrostu lub spadku ceny jednostkowej brutto 1 m</w:t>
      </w:r>
      <w:r w:rsidRPr="00206701">
        <w:rPr>
          <w:rFonts w:eastAsia="Times New Roman"/>
          <w:sz w:val="22"/>
          <w:vertAlign w:val="superscript"/>
          <w:lang w:eastAsia="ar-SA"/>
        </w:rPr>
        <w:t>3</w:t>
      </w:r>
      <w:r w:rsidRPr="00206701">
        <w:rPr>
          <w:rFonts w:eastAsia="Times New Roman"/>
          <w:sz w:val="22"/>
          <w:lang w:eastAsia="ar-SA"/>
        </w:rPr>
        <w:t xml:space="preserve"> oleju opałowego w temp. referencyjnej 15</w:t>
      </w:r>
      <w:r w:rsidRPr="00206701">
        <w:rPr>
          <w:rFonts w:eastAsia="Times New Roman"/>
          <w:sz w:val="22"/>
          <w:vertAlign w:val="superscript"/>
          <w:lang w:eastAsia="ar-SA"/>
        </w:rPr>
        <w:t>o</w:t>
      </w:r>
      <w:r w:rsidRPr="00206701">
        <w:rPr>
          <w:rFonts w:eastAsia="Times New Roman"/>
          <w:sz w:val="22"/>
          <w:lang w:eastAsia="ar-SA"/>
        </w:rPr>
        <w:t>C publikowanej na stronie internetowej PKN ORLEN S.A.</w:t>
      </w:r>
    </w:p>
    <w:p w:rsidR="00206701" w:rsidRPr="00206701" w:rsidRDefault="00206701" w:rsidP="002E5F51">
      <w:pPr>
        <w:numPr>
          <w:ilvl w:val="1"/>
          <w:numId w:val="145"/>
        </w:numPr>
        <w:tabs>
          <w:tab w:val="clear" w:pos="1440"/>
          <w:tab w:val="num" w:pos="426"/>
          <w:tab w:val="left" w:pos="1985"/>
        </w:tabs>
        <w:suppressAutoHyphens/>
        <w:spacing w:after="60"/>
        <w:ind w:left="426" w:hanging="426"/>
        <w:jc w:val="both"/>
        <w:rPr>
          <w:rFonts w:eastAsia="Times New Roman"/>
          <w:sz w:val="22"/>
          <w:lang w:eastAsia="ar-SA"/>
        </w:rPr>
      </w:pPr>
      <w:r w:rsidRPr="00206701">
        <w:rPr>
          <w:rFonts w:eastAsia="Times New Roman"/>
          <w:sz w:val="22"/>
          <w:lang w:eastAsia="ar-SA"/>
        </w:rPr>
        <w:t>Zamawiający zapłaci za faktycznie dostarczony olej opałowy jednostkową cenę ofertową brutto (wynikającą z formularza ofertowego będącego załącznikiem do niniejszej umowy) powiększoną lub pomniejszoną o różnicę ceny publikowanej na stronie internetowej PKN ORLEN S.A. z dnia dostawy do Zamawiającego (wraz z należną stawką podatku VAT) i ceny bazowej.</w:t>
      </w:r>
    </w:p>
    <w:p w:rsidR="00206701" w:rsidRPr="00206701" w:rsidRDefault="00206701" w:rsidP="002E5F51">
      <w:pPr>
        <w:numPr>
          <w:ilvl w:val="1"/>
          <w:numId w:val="145"/>
        </w:numPr>
        <w:tabs>
          <w:tab w:val="clear" w:pos="1440"/>
          <w:tab w:val="num" w:pos="426"/>
          <w:tab w:val="left" w:pos="1985"/>
        </w:tabs>
        <w:suppressAutoHyphens/>
        <w:spacing w:after="60"/>
        <w:ind w:left="425" w:hanging="425"/>
        <w:jc w:val="both"/>
        <w:rPr>
          <w:rFonts w:eastAsia="Times New Roman"/>
          <w:sz w:val="22"/>
          <w:lang w:eastAsia="ar-SA"/>
        </w:rPr>
      </w:pPr>
      <w:r w:rsidRPr="00206701">
        <w:rPr>
          <w:rFonts w:eastAsia="Times New Roman"/>
          <w:sz w:val="22"/>
          <w:lang w:eastAsia="ar-SA"/>
        </w:rPr>
        <w:t>Waloryzacja ceny brutto 1 m</w:t>
      </w:r>
      <w:r w:rsidRPr="00206701">
        <w:rPr>
          <w:rFonts w:eastAsia="Times New Roman"/>
          <w:sz w:val="22"/>
          <w:vertAlign w:val="superscript"/>
          <w:lang w:eastAsia="ar-SA"/>
        </w:rPr>
        <w:t>3</w:t>
      </w:r>
      <w:r w:rsidRPr="00206701">
        <w:rPr>
          <w:rFonts w:eastAsia="Times New Roman"/>
          <w:sz w:val="22"/>
          <w:lang w:eastAsia="ar-SA"/>
        </w:rPr>
        <w:t xml:space="preserve"> oleju przeprowadzana będzie wg formuły:</w:t>
      </w:r>
    </w:p>
    <w:p w:rsidR="00206701" w:rsidRPr="00206701" w:rsidRDefault="00206701" w:rsidP="00206701">
      <w:pPr>
        <w:suppressAutoHyphens/>
        <w:spacing w:before="120" w:after="120"/>
        <w:jc w:val="center"/>
        <w:rPr>
          <w:rFonts w:eastAsia="Times New Roman"/>
          <w:b/>
          <w:szCs w:val="24"/>
          <w:lang w:eastAsia="ar-SA"/>
        </w:rPr>
      </w:pPr>
      <w:r w:rsidRPr="00206701">
        <w:rPr>
          <w:rFonts w:eastAsia="Times New Roman"/>
          <w:b/>
          <w:szCs w:val="24"/>
          <w:lang w:eastAsia="ar-SA"/>
        </w:rPr>
        <w:t xml:space="preserve">W = </w:t>
      </w:r>
      <w:proofErr w:type="spellStart"/>
      <w:r w:rsidRPr="00206701">
        <w:rPr>
          <w:rFonts w:eastAsia="Times New Roman"/>
          <w:b/>
          <w:szCs w:val="24"/>
          <w:lang w:eastAsia="ar-SA"/>
        </w:rPr>
        <w:t>C</w:t>
      </w:r>
      <w:r w:rsidRPr="00206701">
        <w:rPr>
          <w:rFonts w:eastAsia="Times New Roman"/>
          <w:b/>
          <w:szCs w:val="24"/>
          <w:vertAlign w:val="subscript"/>
          <w:lang w:eastAsia="ar-SA"/>
        </w:rPr>
        <w:t>of</w:t>
      </w:r>
      <w:proofErr w:type="spellEnd"/>
      <w:r w:rsidRPr="00206701">
        <w:rPr>
          <w:rFonts w:eastAsia="Times New Roman"/>
          <w:b/>
          <w:szCs w:val="24"/>
          <w:vertAlign w:val="subscript"/>
          <w:lang w:eastAsia="ar-SA"/>
        </w:rPr>
        <w:t xml:space="preserve">(brutto) </w:t>
      </w:r>
      <w:r w:rsidRPr="00206701">
        <w:rPr>
          <w:rFonts w:eastAsia="Times New Roman"/>
          <w:b/>
          <w:szCs w:val="24"/>
          <w:lang w:eastAsia="ar-SA"/>
        </w:rPr>
        <w:t>± (C</w:t>
      </w:r>
      <w:r w:rsidRPr="00206701">
        <w:rPr>
          <w:rFonts w:eastAsia="Times New Roman"/>
          <w:b/>
          <w:szCs w:val="24"/>
          <w:vertAlign w:val="subscript"/>
          <w:lang w:eastAsia="ar-SA"/>
        </w:rPr>
        <w:t xml:space="preserve">od(brutto) </w:t>
      </w:r>
      <w:r w:rsidRPr="00206701">
        <w:rPr>
          <w:rFonts w:eastAsia="Times New Roman"/>
          <w:b/>
          <w:szCs w:val="24"/>
          <w:lang w:eastAsia="ar-SA"/>
        </w:rPr>
        <w:t xml:space="preserve">- </w:t>
      </w:r>
      <w:proofErr w:type="spellStart"/>
      <w:r w:rsidRPr="00206701">
        <w:rPr>
          <w:rFonts w:eastAsia="Times New Roman"/>
          <w:b/>
          <w:szCs w:val="24"/>
          <w:lang w:eastAsia="ar-SA"/>
        </w:rPr>
        <w:t>C</w:t>
      </w:r>
      <w:r w:rsidRPr="00206701">
        <w:rPr>
          <w:rFonts w:eastAsia="Times New Roman"/>
          <w:b/>
          <w:szCs w:val="24"/>
          <w:vertAlign w:val="subscript"/>
          <w:lang w:eastAsia="ar-SA"/>
        </w:rPr>
        <w:t>baz</w:t>
      </w:r>
      <w:proofErr w:type="spellEnd"/>
      <w:r w:rsidRPr="00206701">
        <w:rPr>
          <w:rFonts w:eastAsia="Times New Roman"/>
          <w:b/>
          <w:szCs w:val="24"/>
          <w:vertAlign w:val="subscript"/>
          <w:lang w:eastAsia="ar-SA"/>
        </w:rPr>
        <w:t>(brutto)</w:t>
      </w:r>
      <w:r w:rsidRPr="00206701">
        <w:rPr>
          <w:rFonts w:eastAsia="Times New Roman"/>
          <w:b/>
          <w:szCs w:val="24"/>
          <w:lang w:eastAsia="ar-SA"/>
        </w:rPr>
        <w:t>)</w:t>
      </w:r>
    </w:p>
    <w:p w:rsidR="00206701" w:rsidRPr="00206701" w:rsidRDefault="00206701" w:rsidP="00206701">
      <w:pPr>
        <w:suppressAutoHyphens/>
        <w:ind w:firstLine="426"/>
        <w:jc w:val="both"/>
        <w:rPr>
          <w:rFonts w:eastAsia="Times New Roman"/>
          <w:sz w:val="22"/>
          <w:lang w:eastAsia="ar-SA"/>
        </w:rPr>
      </w:pPr>
      <w:r w:rsidRPr="00206701">
        <w:rPr>
          <w:rFonts w:eastAsia="Times New Roman"/>
          <w:b/>
          <w:sz w:val="22"/>
          <w:lang w:eastAsia="ar-SA"/>
        </w:rPr>
        <w:t>W</w:t>
      </w:r>
      <w:r w:rsidRPr="00206701">
        <w:rPr>
          <w:rFonts w:eastAsia="Times New Roman"/>
          <w:sz w:val="22"/>
          <w:lang w:eastAsia="ar-SA"/>
        </w:rPr>
        <w:t xml:space="preserve"> – zwaloryzowana cena brutto 1 m</w:t>
      </w:r>
      <w:r w:rsidRPr="00206701">
        <w:rPr>
          <w:rFonts w:eastAsia="Times New Roman"/>
          <w:sz w:val="22"/>
          <w:vertAlign w:val="superscript"/>
          <w:lang w:eastAsia="ar-SA"/>
        </w:rPr>
        <w:t>3</w:t>
      </w:r>
      <w:r w:rsidRPr="00206701">
        <w:rPr>
          <w:rFonts w:eastAsia="Times New Roman"/>
          <w:sz w:val="22"/>
          <w:lang w:eastAsia="ar-SA"/>
        </w:rPr>
        <w:t xml:space="preserve"> oleju opałowego,</w:t>
      </w:r>
    </w:p>
    <w:p w:rsidR="00206701" w:rsidRPr="00206701" w:rsidRDefault="00206701" w:rsidP="00206701">
      <w:pPr>
        <w:suppressAutoHyphens/>
        <w:ind w:left="1418" w:hanging="992"/>
        <w:jc w:val="both"/>
        <w:rPr>
          <w:rFonts w:eastAsia="Times New Roman"/>
          <w:sz w:val="22"/>
          <w:lang w:eastAsia="ar-SA"/>
        </w:rPr>
      </w:pPr>
      <w:proofErr w:type="spellStart"/>
      <w:r w:rsidRPr="00206701">
        <w:rPr>
          <w:rFonts w:eastAsia="Times New Roman"/>
          <w:b/>
          <w:sz w:val="22"/>
          <w:lang w:eastAsia="ar-SA"/>
        </w:rPr>
        <w:t>C</w:t>
      </w:r>
      <w:r w:rsidRPr="00206701">
        <w:rPr>
          <w:rFonts w:eastAsia="Times New Roman"/>
          <w:b/>
          <w:sz w:val="22"/>
          <w:vertAlign w:val="subscript"/>
          <w:lang w:eastAsia="ar-SA"/>
        </w:rPr>
        <w:t>of</w:t>
      </w:r>
      <w:proofErr w:type="spellEnd"/>
      <w:r w:rsidRPr="00206701">
        <w:rPr>
          <w:rFonts w:eastAsia="Times New Roman"/>
          <w:b/>
          <w:sz w:val="22"/>
          <w:vertAlign w:val="subscript"/>
          <w:lang w:eastAsia="ar-SA"/>
        </w:rPr>
        <w:t>(brutto)</w:t>
      </w:r>
      <w:r w:rsidRPr="00206701">
        <w:rPr>
          <w:rFonts w:eastAsia="Times New Roman"/>
          <w:b/>
          <w:sz w:val="22"/>
          <w:lang w:eastAsia="ar-SA"/>
        </w:rPr>
        <w:t xml:space="preserve"> </w:t>
      </w:r>
      <w:r w:rsidRPr="00206701">
        <w:rPr>
          <w:rFonts w:eastAsia="Times New Roman"/>
          <w:sz w:val="22"/>
          <w:lang w:eastAsia="ar-SA"/>
        </w:rPr>
        <w:t>–  cena ofertowa brutto 1 m</w:t>
      </w:r>
      <w:r w:rsidRPr="00206701">
        <w:rPr>
          <w:rFonts w:eastAsia="Times New Roman"/>
          <w:sz w:val="22"/>
          <w:vertAlign w:val="superscript"/>
          <w:lang w:eastAsia="ar-SA"/>
        </w:rPr>
        <w:t>3</w:t>
      </w:r>
      <w:r w:rsidRPr="00206701">
        <w:rPr>
          <w:rFonts w:eastAsia="Times New Roman"/>
          <w:sz w:val="22"/>
          <w:lang w:eastAsia="ar-SA"/>
        </w:rPr>
        <w:t xml:space="preserve"> oleju opałowego,</w:t>
      </w:r>
    </w:p>
    <w:p w:rsidR="00206701" w:rsidRPr="00206701" w:rsidRDefault="00206701" w:rsidP="00206701">
      <w:pPr>
        <w:suppressAutoHyphens/>
        <w:ind w:left="1560" w:hanging="1134"/>
        <w:jc w:val="both"/>
        <w:rPr>
          <w:rFonts w:eastAsia="Times New Roman"/>
          <w:sz w:val="22"/>
          <w:lang w:eastAsia="ar-SA"/>
        </w:rPr>
      </w:pPr>
      <w:r w:rsidRPr="00206701">
        <w:rPr>
          <w:rFonts w:eastAsia="Times New Roman"/>
          <w:b/>
          <w:sz w:val="22"/>
          <w:lang w:eastAsia="ar-SA"/>
        </w:rPr>
        <w:t>C</w:t>
      </w:r>
      <w:r w:rsidRPr="00206701">
        <w:rPr>
          <w:rFonts w:eastAsia="Times New Roman"/>
          <w:b/>
          <w:sz w:val="22"/>
          <w:vertAlign w:val="subscript"/>
          <w:lang w:eastAsia="ar-SA"/>
        </w:rPr>
        <w:t>od(brutto)</w:t>
      </w:r>
      <w:r w:rsidRPr="00206701">
        <w:rPr>
          <w:rFonts w:eastAsia="Times New Roman"/>
          <w:b/>
          <w:sz w:val="22"/>
          <w:lang w:eastAsia="ar-SA"/>
        </w:rPr>
        <w:t xml:space="preserve"> – </w:t>
      </w:r>
      <w:r w:rsidRPr="00206701">
        <w:rPr>
          <w:rFonts w:eastAsia="Times New Roman"/>
          <w:sz w:val="22"/>
          <w:lang w:eastAsia="ar-SA"/>
        </w:rPr>
        <w:t>cena oleju opałowego publikowana na stronie internetowej PKN ORLEN S.A. w dniu dostawy,</w:t>
      </w:r>
    </w:p>
    <w:p w:rsidR="00206701" w:rsidRPr="00206701" w:rsidRDefault="00206701" w:rsidP="00206701">
      <w:pPr>
        <w:suppressAutoHyphens/>
        <w:spacing w:after="60"/>
        <w:ind w:left="1559" w:hanging="1134"/>
        <w:jc w:val="both"/>
        <w:rPr>
          <w:rFonts w:eastAsia="Times New Roman"/>
          <w:sz w:val="22"/>
          <w:lang w:eastAsia="ar-SA"/>
        </w:rPr>
      </w:pPr>
      <w:proofErr w:type="spellStart"/>
      <w:r w:rsidRPr="00206701">
        <w:rPr>
          <w:rFonts w:eastAsia="Times New Roman"/>
          <w:b/>
          <w:sz w:val="22"/>
          <w:lang w:eastAsia="ar-SA"/>
        </w:rPr>
        <w:t>C</w:t>
      </w:r>
      <w:r w:rsidRPr="00206701">
        <w:rPr>
          <w:rFonts w:eastAsia="Times New Roman"/>
          <w:b/>
          <w:sz w:val="22"/>
          <w:vertAlign w:val="subscript"/>
          <w:lang w:eastAsia="ar-SA"/>
        </w:rPr>
        <w:t>baz</w:t>
      </w:r>
      <w:proofErr w:type="spellEnd"/>
      <w:r w:rsidRPr="00206701">
        <w:rPr>
          <w:rFonts w:eastAsia="Times New Roman"/>
          <w:b/>
          <w:sz w:val="22"/>
          <w:vertAlign w:val="subscript"/>
          <w:lang w:eastAsia="ar-SA"/>
        </w:rPr>
        <w:t>(brutto)</w:t>
      </w:r>
      <w:r w:rsidRPr="00206701">
        <w:rPr>
          <w:rFonts w:eastAsia="Times New Roman"/>
          <w:b/>
          <w:sz w:val="22"/>
          <w:lang w:eastAsia="ar-SA"/>
        </w:rPr>
        <w:t xml:space="preserve"> – </w:t>
      </w:r>
      <w:r w:rsidRPr="00206701">
        <w:rPr>
          <w:rFonts w:eastAsia="Times New Roman"/>
          <w:sz w:val="22"/>
          <w:lang w:eastAsia="ar-SA"/>
        </w:rPr>
        <w:t>cena bazowa oleju opałowego publikowana na stronie internetowej PKN ORLEN S.A. w dniu …………….</w:t>
      </w:r>
    </w:p>
    <w:p w:rsidR="00206701" w:rsidRPr="00206701" w:rsidRDefault="00206701" w:rsidP="002E5F51">
      <w:pPr>
        <w:numPr>
          <w:ilvl w:val="1"/>
          <w:numId w:val="145"/>
        </w:numPr>
        <w:tabs>
          <w:tab w:val="clear" w:pos="1440"/>
          <w:tab w:val="num" w:pos="426"/>
        </w:tabs>
        <w:suppressAutoHyphens/>
        <w:ind w:left="426" w:hanging="426"/>
        <w:jc w:val="both"/>
        <w:rPr>
          <w:rFonts w:eastAsia="Times New Roman"/>
          <w:sz w:val="22"/>
          <w:lang w:eastAsia="ar-SA"/>
        </w:rPr>
      </w:pPr>
      <w:r w:rsidRPr="00206701">
        <w:rPr>
          <w:rFonts w:eastAsia="Times New Roman"/>
          <w:sz w:val="22"/>
          <w:lang w:eastAsia="ar-SA"/>
        </w:rPr>
        <w:t>Zmiana cen oleju zgodna z waloryzacją określoną w ust. 7 nie wymaga uregulowania aneksem do umowy.</w:t>
      </w:r>
    </w:p>
    <w:p w:rsidR="00206701" w:rsidRPr="00206701" w:rsidRDefault="00206701" w:rsidP="002E5F51">
      <w:pPr>
        <w:numPr>
          <w:ilvl w:val="1"/>
          <w:numId w:val="145"/>
        </w:numPr>
        <w:tabs>
          <w:tab w:val="clear" w:pos="1440"/>
          <w:tab w:val="num" w:pos="426"/>
        </w:tabs>
        <w:suppressAutoHyphens/>
        <w:ind w:left="426" w:hanging="426"/>
        <w:jc w:val="both"/>
        <w:rPr>
          <w:rFonts w:eastAsia="Times New Roman"/>
          <w:sz w:val="22"/>
          <w:lang w:eastAsia="ar-SA"/>
        </w:rPr>
      </w:pPr>
      <w:r w:rsidRPr="00206701">
        <w:rPr>
          <w:rFonts w:eastAsia="Times New Roman"/>
          <w:sz w:val="22"/>
          <w:lang w:eastAsia="ar-SA"/>
        </w:rPr>
        <w:t>W przypadku niewywiązywania się ze zobowiązań wynikających z niniejszej umowy przez Wykonawcę, Zamawiający zastrzega sobie prawo zakupu oleju z innych źródeł, a kosztami które przewyższą wartość obliczoną zgodnie z formułą określoną w pkt 7 obciążyć Wykonawcę. W takim przypadku zamówienie określone § 1 ust. 1 Zamawiający może pomniejszyć o ilość zakupionego oleju z innych źródeł, niezależnie od uprawnienia Zamawiającego o którym mowa w § 1</w:t>
      </w:r>
      <w:r w:rsidRPr="00206701">
        <w:rPr>
          <w:rFonts w:eastAsia="Times New Roman"/>
          <w:b/>
          <w:sz w:val="22"/>
          <w:lang w:eastAsia="ar-SA"/>
        </w:rPr>
        <w:t xml:space="preserve"> </w:t>
      </w:r>
      <w:r w:rsidRPr="00206701">
        <w:rPr>
          <w:rFonts w:eastAsia="Times New Roman"/>
          <w:sz w:val="22"/>
          <w:lang w:eastAsia="ar-SA"/>
        </w:rPr>
        <w:t>ust. 5, a Wykonawcy nie przysługują z tego tytułu roszczenia finansowe wobec Zamawiającego.</w:t>
      </w:r>
    </w:p>
    <w:p w:rsidR="00206701" w:rsidRPr="00206701" w:rsidRDefault="00206701" w:rsidP="00206701">
      <w:pPr>
        <w:suppressAutoHyphens/>
        <w:spacing w:before="120"/>
        <w:jc w:val="center"/>
        <w:rPr>
          <w:rFonts w:eastAsia="Times New Roman"/>
          <w:b/>
          <w:sz w:val="22"/>
          <w:lang w:eastAsia="ar-SA"/>
        </w:rPr>
      </w:pPr>
      <w:r w:rsidRPr="00206701">
        <w:rPr>
          <w:rFonts w:eastAsia="Times New Roman"/>
          <w:b/>
          <w:sz w:val="22"/>
          <w:lang w:eastAsia="ar-SA"/>
        </w:rPr>
        <w:t>§ 5</w:t>
      </w:r>
    </w:p>
    <w:p w:rsidR="00206701" w:rsidRPr="00206701" w:rsidRDefault="00206701" w:rsidP="002E5F51">
      <w:pPr>
        <w:numPr>
          <w:ilvl w:val="0"/>
          <w:numId w:val="143"/>
        </w:numPr>
        <w:tabs>
          <w:tab w:val="clear" w:pos="720"/>
          <w:tab w:val="num" w:pos="360"/>
          <w:tab w:val="num" w:pos="426"/>
          <w:tab w:val="left" w:pos="3600"/>
        </w:tabs>
        <w:suppressAutoHyphens/>
        <w:spacing w:after="60"/>
        <w:ind w:left="425" w:hanging="425"/>
        <w:jc w:val="both"/>
        <w:rPr>
          <w:rFonts w:eastAsia="Times New Roman"/>
          <w:sz w:val="22"/>
          <w:lang w:eastAsia="ar-SA"/>
        </w:rPr>
      </w:pPr>
      <w:r w:rsidRPr="00206701">
        <w:rPr>
          <w:rFonts w:eastAsia="Times New Roman"/>
          <w:sz w:val="22"/>
          <w:lang w:eastAsia="ar-SA"/>
        </w:rPr>
        <w:t>Strony ustalają, że zapłata za dostarczony olej opałowy nastąpi każdorazowo na podstawie faktur wystawionych przez Wykonawcę po odebraniu każdej partii oleju opałowego.</w:t>
      </w:r>
    </w:p>
    <w:p w:rsidR="00206701" w:rsidRPr="00206701" w:rsidRDefault="00206701" w:rsidP="002E5F51">
      <w:pPr>
        <w:numPr>
          <w:ilvl w:val="0"/>
          <w:numId w:val="143"/>
        </w:numPr>
        <w:tabs>
          <w:tab w:val="clear" w:pos="720"/>
          <w:tab w:val="num" w:pos="360"/>
          <w:tab w:val="num" w:pos="426"/>
          <w:tab w:val="left" w:pos="3600"/>
        </w:tabs>
        <w:suppressAutoHyphens/>
        <w:spacing w:after="60"/>
        <w:ind w:left="425" w:hanging="425"/>
        <w:jc w:val="both"/>
        <w:rPr>
          <w:rFonts w:eastAsia="Times New Roman"/>
          <w:sz w:val="22"/>
          <w:lang w:eastAsia="ar-SA"/>
        </w:rPr>
      </w:pPr>
      <w:r w:rsidRPr="00206701">
        <w:rPr>
          <w:rFonts w:eastAsia="Times New Roman"/>
          <w:sz w:val="22"/>
          <w:lang w:eastAsia="ar-SA"/>
        </w:rPr>
        <w:t>W fakturze wyszczególnione powinny być jednostki Policji, do których nastąpiła dostawa,                          o których mowa w § 1</w:t>
      </w:r>
      <w:r w:rsidRPr="00206701">
        <w:rPr>
          <w:rFonts w:eastAsia="Times New Roman"/>
          <w:b/>
          <w:sz w:val="22"/>
          <w:lang w:eastAsia="ar-SA"/>
        </w:rPr>
        <w:t xml:space="preserve"> </w:t>
      </w:r>
      <w:r w:rsidRPr="00206701">
        <w:rPr>
          <w:rFonts w:eastAsia="Times New Roman"/>
          <w:sz w:val="22"/>
          <w:lang w:eastAsia="ar-SA"/>
        </w:rPr>
        <w:t xml:space="preserve">ust. 3 oraz  ilość dostarczonego oleju opałowego. </w:t>
      </w:r>
    </w:p>
    <w:p w:rsidR="00206701" w:rsidRPr="00206701" w:rsidRDefault="00206701" w:rsidP="002E5F51">
      <w:pPr>
        <w:numPr>
          <w:ilvl w:val="0"/>
          <w:numId w:val="143"/>
        </w:numPr>
        <w:tabs>
          <w:tab w:val="clear" w:pos="720"/>
          <w:tab w:val="num" w:pos="360"/>
          <w:tab w:val="num" w:pos="426"/>
          <w:tab w:val="left" w:pos="3600"/>
        </w:tabs>
        <w:suppressAutoHyphens/>
        <w:spacing w:after="60"/>
        <w:ind w:left="425" w:hanging="425"/>
        <w:jc w:val="both"/>
        <w:rPr>
          <w:rFonts w:eastAsia="Times New Roman"/>
          <w:sz w:val="22"/>
          <w:lang w:eastAsia="ar-SA"/>
        </w:rPr>
      </w:pPr>
      <w:r w:rsidRPr="00206701">
        <w:rPr>
          <w:rFonts w:eastAsia="Times New Roman"/>
          <w:sz w:val="22"/>
          <w:lang w:eastAsia="ar-SA"/>
        </w:rPr>
        <w:t xml:space="preserve">Faktura wraz ze świadectwem (certyfikatem) jakości powinna być dostarczona do </w:t>
      </w:r>
      <w:r w:rsidRPr="00206701">
        <w:rPr>
          <w:rFonts w:eastAsia="Times New Roman"/>
          <w:b/>
          <w:sz w:val="22"/>
          <w:lang w:eastAsia="ar-SA"/>
        </w:rPr>
        <w:t xml:space="preserve">Komendy Powiatowej / Miejskiej Policji w </w:t>
      </w:r>
      <w:r w:rsidRPr="00206701">
        <w:rPr>
          <w:rFonts w:eastAsia="Times New Roman"/>
          <w:sz w:val="22"/>
          <w:lang w:eastAsia="ar-SA"/>
        </w:rPr>
        <w:t>........................,</w:t>
      </w:r>
      <w:r w:rsidRPr="00206701">
        <w:rPr>
          <w:rFonts w:eastAsia="Times New Roman"/>
          <w:b/>
          <w:sz w:val="22"/>
          <w:lang w:eastAsia="ar-SA"/>
        </w:rPr>
        <w:t xml:space="preserve"> ul. </w:t>
      </w:r>
      <w:r w:rsidRPr="00206701">
        <w:rPr>
          <w:rFonts w:eastAsia="Times New Roman"/>
          <w:sz w:val="22"/>
          <w:lang w:eastAsia="ar-SA"/>
        </w:rPr>
        <w:t>............................. Osobą upoważnioną do kontaktu ze strony Zamawiającego  jest ............</w:t>
      </w:r>
      <w:r>
        <w:rPr>
          <w:rFonts w:eastAsia="Times New Roman"/>
          <w:sz w:val="22"/>
          <w:lang w:eastAsia="ar-SA"/>
        </w:rPr>
        <w:t>........</w:t>
      </w:r>
      <w:r w:rsidR="00A63C9E">
        <w:rPr>
          <w:rFonts w:eastAsia="Times New Roman"/>
          <w:sz w:val="22"/>
          <w:lang w:eastAsia="ar-SA"/>
        </w:rPr>
        <w:t>...</w:t>
      </w:r>
      <w:r>
        <w:rPr>
          <w:rFonts w:eastAsia="Times New Roman"/>
          <w:sz w:val="22"/>
          <w:lang w:eastAsia="ar-SA"/>
        </w:rPr>
        <w:t>....</w:t>
      </w:r>
      <w:r w:rsidRPr="00206701">
        <w:rPr>
          <w:rFonts w:eastAsia="Times New Roman"/>
          <w:sz w:val="22"/>
          <w:lang w:eastAsia="ar-SA"/>
        </w:rPr>
        <w:t>,</w:t>
      </w:r>
      <w:r w:rsidRPr="00206701">
        <w:rPr>
          <w:rFonts w:eastAsia="Times New Roman"/>
          <w:b/>
          <w:sz w:val="22"/>
          <w:lang w:eastAsia="ar-SA"/>
        </w:rPr>
        <w:t xml:space="preserve"> tel. </w:t>
      </w:r>
      <w:r w:rsidRPr="00206701">
        <w:rPr>
          <w:rFonts w:eastAsia="Times New Roman"/>
          <w:sz w:val="22"/>
          <w:lang w:eastAsia="ar-SA"/>
        </w:rPr>
        <w:t>....</w:t>
      </w:r>
      <w:r>
        <w:rPr>
          <w:rFonts w:eastAsia="Times New Roman"/>
          <w:sz w:val="22"/>
          <w:lang w:eastAsia="ar-SA"/>
        </w:rPr>
        <w:t>..........</w:t>
      </w:r>
      <w:r w:rsidR="00A63C9E">
        <w:rPr>
          <w:rFonts w:eastAsia="Times New Roman"/>
          <w:sz w:val="22"/>
          <w:lang w:eastAsia="ar-SA"/>
        </w:rPr>
        <w:t>.......................</w:t>
      </w:r>
      <w:r>
        <w:rPr>
          <w:rFonts w:eastAsia="Times New Roman"/>
          <w:sz w:val="22"/>
          <w:lang w:eastAsia="ar-SA"/>
        </w:rPr>
        <w:t>.</w:t>
      </w:r>
      <w:r w:rsidR="00A63C9E">
        <w:rPr>
          <w:rFonts w:eastAsia="Times New Roman"/>
          <w:sz w:val="22"/>
          <w:lang w:eastAsia="ar-SA"/>
        </w:rPr>
        <w:t>...</w:t>
      </w:r>
      <w:r>
        <w:rPr>
          <w:rFonts w:eastAsia="Times New Roman"/>
          <w:sz w:val="22"/>
          <w:lang w:eastAsia="ar-SA"/>
        </w:rPr>
        <w:t>....</w:t>
      </w:r>
      <w:r w:rsidRPr="00206701">
        <w:rPr>
          <w:rFonts w:eastAsia="Times New Roman"/>
          <w:sz w:val="22"/>
          <w:lang w:eastAsia="ar-SA"/>
        </w:rPr>
        <w:t>.,</w:t>
      </w:r>
      <w:r w:rsidRPr="00206701">
        <w:rPr>
          <w:rFonts w:eastAsia="Times New Roman"/>
          <w:b/>
          <w:sz w:val="22"/>
          <w:lang w:eastAsia="ar-SA"/>
        </w:rPr>
        <w:t xml:space="preserve"> fax. </w:t>
      </w:r>
      <w:r w:rsidRPr="00206701">
        <w:rPr>
          <w:rFonts w:eastAsia="Times New Roman"/>
          <w:sz w:val="22"/>
          <w:lang w:eastAsia="ar-SA"/>
        </w:rPr>
        <w:t>...</w:t>
      </w:r>
      <w:r>
        <w:rPr>
          <w:rFonts w:eastAsia="Times New Roman"/>
          <w:sz w:val="22"/>
          <w:lang w:eastAsia="ar-SA"/>
        </w:rPr>
        <w:t>................</w:t>
      </w:r>
      <w:r w:rsidRPr="00206701">
        <w:rPr>
          <w:rFonts w:eastAsia="Times New Roman"/>
          <w:sz w:val="22"/>
          <w:lang w:eastAsia="ar-SA"/>
        </w:rPr>
        <w:t>..,</w:t>
      </w:r>
      <w:r w:rsidRPr="00206701">
        <w:rPr>
          <w:rFonts w:ascii="Calibri" w:hAnsi="Calibri"/>
          <w:b/>
          <w:sz w:val="22"/>
        </w:rPr>
        <w:t xml:space="preserve"> </w:t>
      </w:r>
      <w:r w:rsidRPr="00206701">
        <w:rPr>
          <w:b/>
          <w:sz w:val="22"/>
        </w:rPr>
        <w:t>e-mail</w:t>
      </w:r>
      <w:r>
        <w:rPr>
          <w:sz w:val="22"/>
        </w:rPr>
        <w:t xml:space="preserve"> </w:t>
      </w:r>
      <w:r w:rsidRPr="00206701">
        <w:rPr>
          <w:rFonts w:eastAsia="Times New Roman"/>
          <w:sz w:val="22"/>
          <w:lang w:eastAsia="ar-SA"/>
        </w:rPr>
        <w:t>........................</w:t>
      </w:r>
      <w:r>
        <w:rPr>
          <w:rFonts w:eastAsia="Times New Roman"/>
          <w:sz w:val="22"/>
          <w:lang w:eastAsia="ar-SA"/>
        </w:rPr>
        <w:t>...... .</w:t>
      </w:r>
    </w:p>
    <w:p w:rsidR="00206701" w:rsidRPr="00206701" w:rsidRDefault="00206701" w:rsidP="002E5F51">
      <w:pPr>
        <w:numPr>
          <w:ilvl w:val="0"/>
          <w:numId w:val="143"/>
        </w:numPr>
        <w:tabs>
          <w:tab w:val="clear" w:pos="720"/>
          <w:tab w:val="num" w:pos="360"/>
          <w:tab w:val="num" w:pos="426"/>
          <w:tab w:val="left" w:pos="3600"/>
        </w:tabs>
        <w:suppressAutoHyphens/>
        <w:spacing w:after="60"/>
        <w:ind w:left="357" w:right="11" w:hanging="357"/>
        <w:jc w:val="both"/>
        <w:rPr>
          <w:rFonts w:eastAsia="Times New Roman"/>
          <w:bCs/>
          <w:sz w:val="22"/>
          <w:lang w:eastAsia="ar-SA"/>
        </w:rPr>
      </w:pPr>
      <w:r w:rsidRPr="00206701">
        <w:rPr>
          <w:rFonts w:eastAsia="Times New Roman"/>
          <w:bCs/>
          <w:sz w:val="22"/>
          <w:lang w:eastAsia="ar-SA"/>
        </w:rPr>
        <w:t xml:space="preserve">Należność za zrealizowaną dostawę będzie dokonywana przelewem na rachunek bankowy Wykonawcy o </w:t>
      </w:r>
      <w:r w:rsidRPr="00206701">
        <w:rPr>
          <w:rFonts w:eastAsia="Times New Roman"/>
          <w:b/>
          <w:bCs/>
          <w:sz w:val="22"/>
          <w:lang w:eastAsia="ar-SA"/>
        </w:rPr>
        <w:t xml:space="preserve">Nr </w:t>
      </w:r>
      <w:r w:rsidRPr="00206701">
        <w:rPr>
          <w:rFonts w:eastAsia="Times New Roman"/>
          <w:sz w:val="22"/>
          <w:lang w:eastAsia="ar-SA"/>
        </w:rPr>
        <w:t>..........................................................................</w:t>
      </w:r>
      <w:r w:rsidRPr="00206701">
        <w:rPr>
          <w:rFonts w:eastAsia="Times New Roman"/>
          <w:bCs/>
          <w:sz w:val="22"/>
          <w:lang w:eastAsia="ar-SA"/>
        </w:rPr>
        <w:t xml:space="preserve">, w terminie do 30 dni od daty odbioru prawidłowo wystawionej faktury przez jednostkę Policji określoną w ust. 3. </w:t>
      </w:r>
    </w:p>
    <w:p w:rsidR="00206701" w:rsidRPr="00206701" w:rsidRDefault="00206701" w:rsidP="002E5F51">
      <w:pPr>
        <w:numPr>
          <w:ilvl w:val="0"/>
          <w:numId w:val="143"/>
        </w:numPr>
        <w:tabs>
          <w:tab w:val="clear" w:pos="720"/>
          <w:tab w:val="num" w:pos="360"/>
          <w:tab w:val="left" w:pos="3600"/>
        </w:tabs>
        <w:suppressAutoHyphens/>
        <w:spacing w:after="60"/>
        <w:ind w:left="357" w:right="11" w:hanging="357"/>
        <w:jc w:val="both"/>
        <w:rPr>
          <w:rFonts w:eastAsia="Times New Roman"/>
          <w:bCs/>
          <w:sz w:val="22"/>
          <w:lang w:eastAsia="ar-SA"/>
        </w:rPr>
      </w:pPr>
      <w:r w:rsidRPr="00206701">
        <w:rPr>
          <w:rFonts w:eastAsia="Times New Roman"/>
          <w:bCs/>
          <w:sz w:val="22"/>
          <w:lang w:eastAsia="ar-SA"/>
        </w:rPr>
        <w:t>O każdorazowej zmianie rachunku Wykonawca powiadomi Zleceniodawcę na piśmie podpisanym przez upoważnionego przedstawiciela Wykonawcy. Zmiana rachunku bankowego nie wymaga sporządzenia aneksu do umowy.</w:t>
      </w:r>
    </w:p>
    <w:p w:rsidR="00206701" w:rsidRPr="00206701" w:rsidRDefault="00206701" w:rsidP="002E5F51">
      <w:pPr>
        <w:numPr>
          <w:ilvl w:val="0"/>
          <w:numId w:val="143"/>
        </w:numPr>
        <w:tabs>
          <w:tab w:val="clear" w:pos="720"/>
          <w:tab w:val="num" w:pos="360"/>
          <w:tab w:val="left" w:pos="3600"/>
        </w:tabs>
        <w:suppressAutoHyphens/>
        <w:spacing w:after="60"/>
        <w:ind w:left="360" w:right="11"/>
        <w:jc w:val="both"/>
        <w:rPr>
          <w:rFonts w:eastAsia="Times New Roman"/>
          <w:bCs/>
          <w:sz w:val="22"/>
          <w:lang w:eastAsia="ar-SA"/>
        </w:rPr>
      </w:pPr>
      <w:r w:rsidRPr="00206701">
        <w:rPr>
          <w:rFonts w:eastAsia="Times New Roman"/>
          <w:bCs/>
          <w:sz w:val="22"/>
          <w:lang w:eastAsia="ar-SA"/>
        </w:rPr>
        <w:t xml:space="preserve">Wskazany w </w:t>
      </w:r>
      <w:r w:rsidRPr="00206701">
        <w:rPr>
          <w:rFonts w:eastAsia="Times New Roman"/>
          <w:sz w:val="22"/>
          <w:lang w:eastAsia="ar-SA"/>
        </w:rPr>
        <w:t>ust. 4</w:t>
      </w:r>
      <w:r w:rsidRPr="00206701">
        <w:rPr>
          <w:rFonts w:eastAsia="Times New Roman"/>
          <w:bCs/>
          <w:sz w:val="22"/>
          <w:lang w:eastAsia="ar-SA"/>
        </w:rPr>
        <w:t xml:space="preserve"> rachunek bankowy  musi być zgodny z rachunkiem bankowym wskazanym w elektronicznym wykazie podmiotów zarejestrowanych jako podatnicy VAT, niezarejestrowanych oraz wykreślonych i przywróconych do rejestru VAT, o którym mowa w art 96b ustawy z dnia 11 marca 2004r. o podatku od towarów i usług - zwanym dalej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206701" w:rsidRPr="00206701" w:rsidRDefault="00206701" w:rsidP="002E5F51">
      <w:pPr>
        <w:numPr>
          <w:ilvl w:val="0"/>
          <w:numId w:val="143"/>
        </w:numPr>
        <w:tabs>
          <w:tab w:val="clear" w:pos="720"/>
          <w:tab w:val="num" w:pos="360"/>
          <w:tab w:val="left" w:pos="3600"/>
        </w:tabs>
        <w:suppressAutoHyphens/>
        <w:spacing w:after="60"/>
        <w:ind w:left="360" w:right="11"/>
        <w:jc w:val="both"/>
        <w:rPr>
          <w:rFonts w:eastAsia="Times New Roman"/>
          <w:bCs/>
          <w:sz w:val="22"/>
          <w:lang w:eastAsia="ar-SA"/>
        </w:rPr>
      </w:pPr>
      <w:r w:rsidRPr="00206701">
        <w:rPr>
          <w:rFonts w:eastAsia="Times New Roman"/>
          <w:bCs/>
          <w:sz w:val="22"/>
          <w:lang w:eastAsia="ar-SA"/>
        </w:rPr>
        <w:t>W treści faktury za wykonane usługi Wykonawca zobowiązuje się umieścić klauzulę o treści: „Wierzytelności określone fakturą nie mogą być przedmiotem przelewu wierzytelności”.</w:t>
      </w:r>
    </w:p>
    <w:p w:rsidR="00206701" w:rsidRPr="00206701" w:rsidRDefault="00206701" w:rsidP="002E5F51">
      <w:pPr>
        <w:numPr>
          <w:ilvl w:val="0"/>
          <w:numId w:val="143"/>
        </w:numPr>
        <w:tabs>
          <w:tab w:val="clear" w:pos="720"/>
          <w:tab w:val="num" w:pos="360"/>
          <w:tab w:val="left" w:pos="3600"/>
        </w:tabs>
        <w:suppressAutoHyphens/>
        <w:spacing w:after="60"/>
        <w:ind w:left="360" w:right="11"/>
        <w:jc w:val="both"/>
        <w:rPr>
          <w:rFonts w:eastAsia="Times New Roman"/>
          <w:bCs/>
          <w:sz w:val="22"/>
          <w:lang w:eastAsia="ar-SA"/>
        </w:rPr>
      </w:pPr>
      <w:r w:rsidRPr="00206701">
        <w:rPr>
          <w:rFonts w:eastAsia="Times New Roman"/>
          <w:bCs/>
          <w:sz w:val="22"/>
          <w:lang w:eastAsia="ar-SA"/>
        </w:rPr>
        <w:t>Zleceniodawca nie wyraża zgody na przenoszenie przez Wykonawcę wierzytelności z tytułu niniejszej umowy na osobę trzecią lub podmiot trzeci.</w:t>
      </w:r>
    </w:p>
    <w:p w:rsidR="00206701" w:rsidRPr="00206701" w:rsidRDefault="00206701" w:rsidP="002E5F51">
      <w:pPr>
        <w:numPr>
          <w:ilvl w:val="0"/>
          <w:numId w:val="143"/>
        </w:numPr>
        <w:tabs>
          <w:tab w:val="clear" w:pos="720"/>
          <w:tab w:val="num" w:pos="360"/>
          <w:tab w:val="num" w:pos="426"/>
          <w:tab w:val="left" w:pos="3600"/>
        </w:tabs>
        <w:suppressAutoHyphens/>
        <w:spacing w:after="60"/>
        <w:ind w:left="426" w:right="11" w:hanging="426"/>
        <w:jc w:val="both"/>
        <w:rPr>
          <w:rFonts w:eastAsia="Times New Roman"/>
          <w:bCs/>
          <w:sz w:val="22"/>
          <w:lang w:eastAsia="ar-SA"/>
        </w:rPr>
      </w:pPr>
      <w:r w:rsidRPr="00206701">
        <w:rPr>
          <w:rFonts w:eastAsia="Times New Roman"/>
          <w:bCs/>
          <w:sz w:val="22"/>
          <w:lang w:eastAsia="ar-SA"/>
        </w:rPr>
        <w:t>Za termin zapłaty uznaje się datę obciążenia przez bank rachunku Płatnika.</w:t>
      </w:r>
    </w:p>
    <w:p w:rsidR="00206701" w:rsidRPr="00206701" w:rsidRDefault="00206701" w:rsidP="002E5F51">
      <w:pPr>
        <w:numPr>
          <w:ilvl w:val="0"/>
          <w:numId w:val="143"/>
        </w:numPr>
        <w:tabs>
          <w:tab w:val="clear" w:pos="720"/>
          <w:tab w:val="num" w:pos="360"/>
          <w:tab w:val="num" w:pos="426"/>
        </w:tabs>
        <w:suppressAutoHyphens/>
        <w:spacing w:after="200"/>
        <w:ind w:left="426" w:right="9" w:hanging="426"/>
        <w:jc w:val="both"/>
        <w:rPr>
          <w:rFonts w:eastAsia="Times New Roman"/>
          <w:bCs/>
          <w:i/>
          <w:sz w:val="22"/>
          <w:lang w:eastAsia="ar-SA"/>
        </w:rPr>
      </w:pPr>
      <w:r w:rsidRPr="00206701">
        <w:rPr>
          <w:rFonts w:eastAsia="Times New Roman"/>
          <w:bCs/>
          <w:sz w:val="22"/>
          <w:lang w:eastAsia="ar-SA"/>
        </w:rPr>
        <w:lastRenderedPageBreak/>
        <w:t>Płatnikiem będzie Zamawiający:</w:t>
      </w:r>
    </w:p>
    <w:p w:rsidR="00206701" w:rsidRPr="00206701" w:rsidRDefault="00206701" w:rsidP="00206701">
      <w:pPr>
        <w:suppressAutoHyphens/>
        <w:jc w:val="center"/>
        <w:rPr>
          <w:rFonts w:eastAsia="Times New Roman"/>
          <w:sz w:val="22"/>
          <w:lang w:eastAsia="ar-SA"/>
        </w:rPr>
      </w:pPr>
      <w:r w:rsidRPr="00206701">
        <w:rPr>
          <w:rFonts w:eastAsia="Times New Roman"/>
          <w:sz w:val="22"/>
          <w:lang w:eastAsia="ar-SA"/>
        </w:rPr>
        <w:t>KOMENDA WOJEWÓDZKA POLICJI  W BIAŁYMSTOKU</w:t>
      </w:r>
    </w:p>
    <w:p w:rsidR="00206701" w:rsidRPr="00206701" w:rsidRDefault="00206701" w:rsidP="00206701">
      <w:pPr>
        <w:suppressAutoHyphens/>
        <w:jc w:val="center"/>
        <w:rPr>
          <w:rFonts w:eastAsia="Times New Roman"/>
          <w:sz w:val="22"/>
          <w:lang w:eastAsia="ar-SA"/>
        </w:rPr>
      </w:pPr>
      <w:r w:rsidRPr="00206701">
        <w:rPr>
          <w:rFonts w:eastAsia="Times New Roman"/>
          <w:sz w:val="22"/>
          <w:lang w:eastAsia="ar-SA"/>
        </w:rPr>
        <w:t xml:space="preserve">15 – 003 Białystok ul. H  Sienkiewicza 65 </w:t>
      </w:r>
    </w:p>
    <w:p w:rsidR="00206701" w:rsidRPr="00206701" w:rsidRDefault="00206701" w:rsidP="00206701">
      <w:pPr>
        <w:suppressAutoHyphens/>
        <w:jc w:val="center"/>
        <w:rPr>
          <w:rFonts w:eastAsia="Times New Roman"/>
          <w:sz w:val="22"/>
          <w:lang w:eastAsia="ar-SA"/>
        </w:rPr>
      </w:pPr>
      <w:r w:rsidRPr="00206701">
        <w:rPr>
          <w:rFonts w:eastAsia="Times New Roman"/>
          <w:sz w:val="22"/>
          <w:lang w:eastAsia="ar-SA"/>
        </w:rPr>
        <w:t>nr NIP: 542-020-78-68</w:t>
      </w:r>
    </w:p>
    <w:p w:rsidR="00206701" w:rsidRPr="00206701" w:rsidRDefault="00206701" w:rsidP="00206701">
      <w:pPr>
        <w:suppressAutoHyphens/>
        <w:spacing w:before="120"/>
        <w:jc w:val="center"/>
        <w:rPr>
          <w:rFonts w:eastAsia="Times New Roman"/>
          <w:b/>
          <w:sz w:val="22"/>
          <w:lang w:eastAsia="ar-SA"/>
        </w:rPr>
      </w:pPr>
      <w:r w:rsidRPr="00206701">
        <w:rPr>
          <w:rFonts w:eastAsia="Times New Roman"/>
          <w:b/>
          <w:sz w:val="22"/>
          <w:lang w:eastAsia="ar-SA"/>
        </w:rPr>
        <w:t>§ 6</w:t>
      </w:r>
    </w:p>
    <w:p w:rsidR="00206701" w:rsidRPr="00206701" w:rsidRDefault="00206701" w:rsidP="002E5F51">
      <w:pPr>
        <w:numPr>
          <w:ilvl w:val="1"/>
          <w:numId w:val="142"/>
        </w:numPr>
        <w:tabs>
          <w:tab w:val="left" w:pos="426"/>
          <w:tab w:val="num" w:pos="1965"/>
          <w:tab w:val="left" w:pos="3600"/>
        </w:tabs>
        <w:suppressAutoHyphens/>
        <w:ind w:left="425" w:hanging="425"/>
        <w:jc w:val="both"/>
        <w:rPr>
          <w:rFonts w:eastAsia="Times New Roman"/>
          <w:sz w:val="22"/>
          <w:lang w:eastAsia="ar-SA"/>
        </w:rPr>
      </w:pPr>
      <w:r w:rsidRPr="00206701">
        <w:rPr>
          <w:rFonts w:eastAsia="Times New Roman"/>
          <w:sz w:val="22"/>
          <w:lang w:eastAsia="ar-SA"/>
        </w:rPr>
        <w:t>Olej opałowy będzie dostarczany do obiektów jednostek Policji, Zamawiającego, o których mowa</w:t>
      </w:r>
      <w:r w:rsidR="00A63C9E">
        <w:rPr>
          <w:rFonts w:eastAsia="Times New Roman"/>
          <w:sz w:val="22"/>
          <w:lang w:eastAsia="ar-SA"/>
        </w:rPr>
        <w:t xml:space="preserve"> </w:t>
      </w:r>
      <w:r w:rsidRPr="00206701">
        <w:rPr>
          <w:rFonts w:eastAsia="Times New Roman"/>
          <w:sz w:val="22"/>
          <w:lang w:eastAsia="ar-SA"/>
        </w:rPr>
        <w:t>w§ 1 ust. 3 umowy, na podstawie dowodów wydania (np. „</w:t>
      </w:r>
      <w:proofErr w:type="spellStart"/>
      <w:r w:rsidRPr="00206701">
        <w:rPr>
          <w:rFonts w:eastAsia="Times New Roman"/>
          <w:sz w:val="22"/>
          <w:lang w:eastAsia="ar-SA"/>
        </w:rPr>
        <w:t>Wz</w:t>
      </w:r>
      <w:proofErr w:type="spellEnd"/>
      <w:r w:rsidRPr="00206701">
        <w:rPr>
          <w:rFonts w:eastAsia="Times New Roman"/>
          <w:sz w:val="22"/>
          <w:lang w:eastAsia="ar-SA"/>
        </w:rPr>
        <w:t>”).</w:t>
      </w:r>
    </w:p>
    <w:p w:rsidR="00206701" w:rsidRPr="00206701" w:rsidRDefault="00206701" w:rsidP="002E5F51">
      <w:pPr>
        <w:numPr>
          <w:ilvl w:val="1"/>
          <w:numId w:val="142"/>
        </w:numPr>
        <w:tabs>
          <w:tab w:val="left" w:pos="426"/>
          <w:tab w:val="num" w:pos="1965"/>
          <w:tab w:val="left" w:pos="3600"/>
        </w:tabs>
        <w:suppressAutoHyphens/>
        <w:ind w:left="425" w:hanging="425"/>
        <w:jc w:val="both"/>
        <w:rPr>
          <w:rFonts w:eastAsia="Times New Roman"/>
          <w:sz w:val="22"/>
          <w:lang w:eastAsia="ar-SA"/>
        </w:rPr>
      </w:pPr>
      <w:r w:rsidRPr="00206701">
        <w:rPr>
          <w:rFonts w:eastAsia="Times New Roman"/>
          <w:sz w:val="22"/>
          <w:lang w:eastAsia="ar-SA"/>
        </w:rPr>
        <w:t>Olej opałowy będzie dostarczony na koszt i ryzyko Wykonawcy. Odbioru oleju opałowego dokona osoba, o której mowa w §5 ust. 3 lub kierownik jednostki Policji do której nastąpi dostawa.</w:t>
      </w:r>
    </w:p>
    <w:p w:rsidR="00206701" w:rsidRPr="00206701" w:rsidRDefault="00206701" w:rsidP="002E5F51">
      <w:pPr>
        <w:numPr>
          <w:ilvl w:val="1"/>
          <w:numId w:val="142"/>
        </w:numPr>
        <w:tabs>
          <w:tab w:val="left" w:pos="426"/>
          <w:tab w:val="num" w:pos="1965"/>
        </w:tabs>
        <w:suppressAutoHyphens/>
        <w:ind w:left="426" w:hanging="426"/>
        <w:jc w:val="both"/>
        <w:rPr>
          <w:rFonts w:eastAsia="Times New Roman"/>
          <w:sz w:val="22"/>
          <w:lang w:eastAsia="ar-SA"/>
        </w:rPr>
      </w:pPr>
      <w:r w:rsidRPr="00206701">
        <w:rPr>
          <w:rFonts w:eastAsia="Times New Roman"/>
          <w:sz w:val="22"/>
          <w:lang w:eastAsia="ar-SA"/>
        </w:rPr>
        <w:t>Wykonawca zobowiązuje się do wymiany oleju opałowego w przypadku stwierdzenia przez Zamawiającego niezgodności stanu rzeczywistego ze stanem wynikającym z dokumentów dostawy oraz do pokrycia kosztów transportu z tym związanych.</w:t>
      </w:r>
    </w:p>
    <w:p w:rsidR="00206701" w:rsidRPr="00206701" w:rsidRDefault="00206701" w:rsidP="00206701">
      <w:pPr>
        <w:suppressAutoHyphens/>
        <w:spacing w:before="120"/>
        <w:jc w:val="center"/>
        <w:rPr>
          <w:rFonts w:eastAsia="Times New Roman"/>
          <w:b/>
          <w:sz w:val="22"/>
          <w:lang w:eastAsia="ar-SA"/>
        </w:rPr>
      </w:pPr>
      <w:r w:rsidRPr="00206701">
        <w:rPr>
          <w:rFonts w:eastAsia="Times New Roman"/>
          <w:b/>
          <w:sz w:val="22"/>
          <w:lang w:eastAsia="ar-SA"/>
        </w:rPr>
        <w:t>§ 7</w:t>
      </w:r>
    </w:p>
    <w:p w:rsidR="00206701" w:rsidRPr="00206701" w:rsidRDefault="00206701" w:rsidP="002E5F51">
      <w:pPr>
        <w:numPr>
          <w:ilvl w:val="3"/>
          <w:numId w:val="147"/>
        </w:numPr>
        <w:tabs>
          <w:tab w:val="num" w:pos="426"/>
        </w:tabs>
        <w:suppressAutoHyphens/>
        <w:ind w:left="426" w:hanging="426"/>
        <w:jc w:val="both"/>
        <w:rPr>
          <w:rFonts w:eastAsia="Times New Roman"/>
          <w:sz w:val="22"/>
          <w:lang w:eastAsia="ar-SA"/>
        </w:rPr>
      </w:pPr>
      <w:r w:rsidRPr="00206701">
        <w:rPr>
          <w:rFonts w:eastAsia="Times New Roman"/>
          <w:sz w:val="22"/>
          <w:lang w:eastAsia="ar-SA"/>
        </w:rPr>
        <w:t>W przypadku niewywiązania się z zobowiązań wynikających z niniejszej umowy przez Wykonawcę, Zamawiający ma prawo żądać zapłaty kar umownych:</w:t>
      </w:r>
    </w:p>
    <w:p w:rsidR="00206701" w:rsidRPr="00206701" w:rsidRDefault="00206701" w:rsidP="002E5F51">
      <w:pPr>
        <w:numPr>
          <w:ilvl w:val="1"/>
          <w:numId w:val="149"/>
        </w:numPr>
        <w:tabs>
          <w:tab w:val="num" w:pos="709"/>
        </w:tabs>
        <w:suppressAutoHyphens/>
        <w:ind w:left="709" w:hanging="283"/>
        <w:jc w:val="both"/>
        <w:rPr>
          <w:rFonts w:eastAsia="Times New Roman"/>
          <w:sz w:val="22"/>
          <w:lang w:eastAsia="ar-SA"/>
        </w:rPr>
      </w:pPr>
      <w:r w:rsidRPr="00206701">
        <w:rPr>
          <w:rFonts w:eastAsia="Times New Roman"/>
          <w:sz w:val="22"/>
          <w:lang w:eastAsia="ar-SA"/>
        </w:rPr>
        <w:t>w wysokości 0,5 % wartości brutto partii oleju opałowego niedostarczonego w terminie, za każdy dzień zwłoki - w przypadku niedotrzymania terminu dostawy określonego w § 1 ust. 2 lub w § 3 ust. 4.</w:t>
      </w:r>
    </w:p>
    <w:p w:rsidR="00206701" w:rsidRPr="00206701" w:rsidRDefault="00206701" w:rsidP="002E5F51">
      <w:pPr>
        <w:numPr>
          <w:ilvl w:val="1"/>
          <w:numId w:val="149"/>
        </w:numPr>
        <w:tabs>
          <w:tab w:val="num" w:pos="709"/>
        </w:tabs>
        <w:suppressAutoHyphens/>
        <w:ind w:left="709" w:hanging="283"/>
        <w:jc w:val="both"/>
        <w:rPr>
          <w:rFonts w:eastAsia="Times New Roman"/>
          <w:sz w:val="22"/>
          <w:lang w:eastAsia="ar-SA"/>
        </w:rPr>
      </w:pPr>
      <w:r w:rsidRPr="00206701">
        <w:rPr>
          <w:rFonts w:eastAsia="Times New Roman"/>
          <w:sz w:val="22"/>
          <w:lang w:eastAsia="ar-SA"/>
        </w:rPr>
        <w:t>10 % wartości brutto przedmiotu umowy, w przypadku odstąpienia przez Zamawiającego lub Wykonawcę od umowy z powodu okoliczności, za które odpowiada Wykonawca.</w:t>
      </w:r>
    </w:p>
    <w:p w:rsidR="00206701" w:rsidRPr="00206701" w:rsidRDefault="00206701" w:rsidP="002E5F51">
      <w:pPr>
        <w:numPr>
          <w:ilvl w:val="0"/>
          <w:numId w:val="147"/>
        </w:numPr>
        <w:tabs>
          <w:tab w:val="num" w:pos="426"/>
        </w:tabs>
        <w:suppressAutoHyphens/>
        <w:ind w:left="426"/>
        <w:jc w:val="both"/>
        <w:rPr>
          <w:rFonts w:eastAsia="Times New Roman"/>
          <w:sz w:val="22"/>
          <w:lang w:eastAsia="ar-SA"/>
        </w:rPr>
      </w:pPr>
      <w:r w:rsidRPr="00206701">
        <w:rPr>
          <w:rFonts w:eastAsia="Times New Roman"/>
          <w:sz w:val="22"/>
          <w:lang w:eastAsia="ar-SA"/>
        </w:rPr>
        <w:t>Łączna maksymalna wysokość kar umownych nie może przekroczyć 20% całkowitej wartości brutto umowy, określonej w § 4 ust. 3.</w:t>
      </w:r>
    </w:p>
    <w:p w:rsidR="00206701" w:rsidRPr="00206701" w:rsidRDefault="00206701" w:rsidP="002E5F51">
      <w:pPr>
        <w:numPr>
          <w:ilvl w:val="0"/>
          <w:numId w:val="147"/>
        </w:numPr>
        <w:tabs>
          <w:tab w:val="num" w:pos="426"/>
        </w:tabs>
        <w:suppressAutoHyphens/>
        <w:ind w:left="426"/>
        <w:jc w:val="both"/>
        <w:rPr>
          <w:rFonts w:eastAsia="Times New Roman"/>
          <w:sz w:val="22"/>
          <w:lang w:eastAsia="ar-SA"/>
        </w:rPr>
      </w:pPr>
      <w:r w:rsidRPr="00206701">
        <w:rPr>
          <w:rFonts w:eastAsia="Times New Roman"/>
          <w:sz w:val="22"/>
          <w:lang w:eastAsia="ar-SA"/>
        </w:rPr>
        <w:t>Wykonawca nie może zwolnić się od odpowiedzialności względem Zamawiającego z tego powodu, że wykonanie lub nienależyte wykonanie umowy przez Wykonawcę było następstwem niewykonania zobowiązań wobec Wykonawcy przez jego kooperantów lub podwykonawców.</w:t>
      </w:r>
    </w:p>
    <w:p w:rsidR="00206701" w:rsidRPr="00206701" w:rsidRDefault="00206701" w:rsidP="002E5F51">
      <w:pPr>
        <w:numPr>
          <w:ilvl w:val="0"/>
          <w:numId w:val="147"/>
        </w:numPr>
        <w:tabs>
          <w:tab w:val="num" w:pos="426"/>
        </w:tabs>
        <w:suppressAutoHyphens/>
        <w:ind w:left="426"/>
        <w:jc w:val="both"/>
        <w:rPr>
          <w:rFonts w:eastAsia="Times New Roman"/>
          <w:sz w:val="22"/>
          <w:lang w:eastAsia="ar-SA"/>
        </w:rPr>
      </w:pPr>
      <w:r w:rsidRPr="00206701">
        <w:rPr>
          <w:rFonts w:eastAsia="Times New Roman"/>
          <w:sz w:val="22"/>
          <w:lang w:eastAsia="ar-SA"/>
        </w:rPr>
        <w:t>Zamawiający ma prawo potrącić należności wynikające z kar umownych bezpośrednio z faktury VAT wystawionej przez Wykonawcę. Zamawiający poinformuje Wykonawcę na piśmie o fakcie pomniejszenia wynagrodzenia Wykonawcy w związku z powstaniem obowiązku zapłaty kar umownych.</w:t>
      </w:r>
    </w:p>
    <w:p w:rsidR="00206701" w:rsidRPr="00206701" w:rsidRDefault="00206701" w:rsidP="002E5F51">
      <w:pPr>
        <w:numPr>
          <w:ilvl w:val="0"/>
          <w:numId w:val="147"/>
        </w:numPr>
        <w:tabs>
          <w:tab w:val="num" w:pos="426"/>
        </w:tabs>
        <w:suppressAutoHyphens/>
        <w:ind w:left="425" w:hanging="425"/>
        <w:jc w:val="both"/>
        <w:rPr>
          <w:rFonts w:eastAsia="Times New Roman"/>
          <w:sz w:val="22"/>
          <w:lang w:eastAsia="ar-SA"/>
        </w:rPr>
      </w:pPr>
      <w:r w:rsidRPr="00206701">
        <w:rPr>
          <w:rFonts w:eastAsia="Times New Roman"/>
          <w:sz w:val="22"/>
          <w:lang w:eastAsia="ar-SA"/>
        </w:rPr>
        <w:t xml:space="preserve">Zamawiającemu przysługuje prawo dochodzenia od Wykonawcy odszkodowania przenoszącego wysokość kar umownych zastrzeżonych w </w:t>
      </w:r>
      <w:bookmarkStart w:id="1" w:name="_Hlk19531796"/>
      <w:r w:rsidRPr="00206701">
        <w:rPr>
          <w:rFonts w:eastAsia="Times New Roman"/>
          <w:sz w:val="22"/>
          <w:lang w:eastAsia="ar-SA"/>
        </w:rPr>
        <w:t xml:space="preserve">ust. 1 </w:t>
      </w:r>
      <w:bookmarkEnd w:id="1"/>
      <w:r w:rsidRPr="00206701">
        <w:rPr>
          <w:rFonts w:eastAsia="Times New Roman"/>
          <w:sz w:val="22"/>
          <w:lang w:eastAsia="ar-SA"/>
        </w:rPr>
        <w:t>na zasadach ogólnych.</w:t>
      </w:r>
    </w:p>
    <w:p w:rsidR="00206701" w:rsidRPr="00206701" w:rsidRDefault="00206701" w:rsidP="002E5F51">
      <w:pPr>
        <w:numPr>
          <w:ilvl w:val="0"/>
          <w:numId w:val="147"/>
        </w:numPr>
        <w:tabs>
          <w:tab w:val="num" w:pos="426"/>
          <w:tab w:val="num" w:pos="567"/>
        </w:tabs>
        <w:suppressAutoHyphens/>
        <w:ind w:left="426" w:hanging="426"/>
        <w:jc w:val="both"/>
        <w:rPr>
          <w:rFonts w:eastAsia="Times New Roman"/>
          <w:sz w:val="22"/>
          <w:lang w:eastAsia="ar-SA"/>
        </w:rPr>
      </w:pPr>
      <w:r w:rsidRPr="00206701">
        <w:rPr>
          <w:rFonts w:eastAsia="Times New Roman"/>
          <w:sz w:val="22"/>
          <w:lang w:eastAsia="ar-SA"/>
        </w:rPr>
        <w:t>Wykonawca oświadcza, iż wyraża zgodę dla Zamawiającego na potrącenie w rozumieniu art. 498 i 499 kodeksu cywilnego kwot naliczonych, w przypadkach, o których mowa w ust. 1 oraz ust. 2 z przysługującej mu od Zamawiającego wierzytelności.</w:t>
      </w:r>
      <w:r w:rsidRPr="00206701">
        <w:rPr>
          <w:rFonts w:eastAsia="Times New Roman"/>
          <w:sz w:val="22"/>
          <w:lang w:eastAsia="ar-SA"/>
        </w:rPr>
        <w:tab/>
      </w:r>
    </w:p>
    <w:p w:rsidR="00206701" w:rsidRPr="00206701" w:rsidRDefault="00206701" w:rsidP="00A63C9E">
      <w:pPr>
        <w:tabs>
          <w:tab w:val="num" w:pos="426"/>
          <w:tab w:val="num" w:pos="567"/>
        </w:tabs>
        <w:suppressAutoHyphens/>
        <w:ind w:left="426"/>
        <w:jc w:val="both"/>
        <w:rPr>
          <w:rFonts w:eastAsia="Times New Roman"/>
          <w:sz w:val="22"/>
          <w:lang w:eastAsia="ar-SA"/>
        </w:rPr>
      </w:pPr>
      <w:r w:rsidRPr="00206701">
        <w:rPr>
          <w:rFonts w:eastAsia="Times New Roman"/>
          <w:sz w:val="22"/>
          <w:lang w:eastAsia="ar-SA"/>
        </w:rPr>
        <w:t>Jednocześnie Wykonawca oświadcza, że powyższe nie zostało złożone pod wpływem błędu, ani nie jest obarczone jakąkolwiek inną wadą oświadczenia woli skutkującą jego nieważnością.</w:t>
      </w:r>
    </w:p>
    <w:p w:rsidR="00206701" w:rsidRPr="00206701" w:rsidRDefault="00206701" w:rsidP="002E5F51">
      <w:pPr>
        <w:numPr>
          <w:ilvl w:val="0"/>
          <w:numId w:val="147"/>
        </w:numPr>
        <w:tabs>
          <w:tab w:val="num" w:pos="426"/>
        </w:tabs>
        <w:suppressAutoHyphens/>
        <w:ind w:left="426" w:hanging="426"/>
        <w:jc w:val="both"/>
        <w:rPr>
          <w:rFonts w:eastAsia="Times New Roman"/>
          <w:sz w:val="22"/>
          <w:lang w:eastAsia="ar-SA"/>
        </w:rPr>
      </w:pPr>
      <w:r w:rsidRPr="00206701">
        <w:rPr>
          <w:rFonts w:eastAsia="Times New Roman"/>
          <w:sz w:val="22"/>
          <w:lang w:eastAsia="ar-SA"/>
        </w:rPr>
        <w:t>Odpowiedzialność odszkodowawczą Stron wynikającą z niniejszej umowy wyłączają jedynie zdarzenia siły wyższej, których nie można było przewidzieć i którym, jak również ich skutkom, nie można było zapobiec.</w:t>
      </w:r>
    </w:p>
    <w:p w:rsidR="00206701" w:rsidRPr="00206701" w:rsidRDefault="00206701" w:rsidP="002E5F51">
      <w:pPr>
        <w:numPr>
          <w:ilvl w:val="0"/>
          <w:numId w:val="147"/>
        </w:numPr>
        <w:tabs>
          <w:tab w:val="num" w:pos="426"/>
        </w:tabs>
        <w:suppressAutoHyphens/>
        <w:ind w:left="426" w:hanging="426"/>
        <w:jc w:val="both"/>
        <w:rPr>
          <w:rFonts w:eastAsia="Times New Roman"/>
          <w:sz w:val="22"/>
          <w:lang w:eastAsia="ar-SA"/>
        </w:rPr>
      </w:pPr>
      <w:r w:rsidRPr="00206701">
        <w:rPr>
          <w:rFonts w:eastAsia="Times New Roman"/>
          <w:sz w:val="22"/>
          <w:lang w:eastAsia="ar-SA"/>
        </w:rPr>
        <w:t>Przez siłę wyższą, o której mowa w ust. 7,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p>
    <w:p w:rsidR="00206701" w:rsidRPr="00206701" w:rsidRDefault="00206701" w:rsidP="002E5F51">
      <w:pPr>
        <w:numPr>
          <w:ilvl w:val="0"/>
          <w:numId w:val="147"/>
        </w:numPr>
        <w:tabs>
          <w:tab w:val="num" w:pos="426"/>
        </w:tabs>
        <w:suppressAutoHyphens/>
        <w:ind w:left="426" w:hanging="426"/>
        <w:jc w:val="both"/>
        <w:rPr>
          <w:rFonts w:eastAsia="Times New Roman"/>
          <w:sz w:val="22"/>
          <w:lang w:eastAsia="ar-SA"/>
        </w:rPr>
      </w:pPr>
      <w:r w:rsidRPr="00206701">
        <w:rPr>
          <w:rFonts w:eastAsia="Times New Roman"/>
          <w:sz w:val="22"/>
          <w:lang w:eastAsia="ar-SA"/>
        </w:rPr>
        <w:t>Strona powołująca się na stan siły wyższej jest zobowiązana do powiadomienia drugiej Strony, a następnie do udokumentowania zaistnienia tego stanu.</w:t>
      </w:r>
    </w:p>
    <w:p w:rsidR="00206701" w:rsidRPr="00206701" w:rsidRDefault="00206701" w:rsidP="002E5F51">
      <w:pPr>
        <w:numPr>
          <w:ilvl w:val="0"/>
          <w:numId w:val="147"/>
        </w:numPr>
        <w:tabs>
          <w:tab w:val="num" w:pos="426"/>
        </w:tabs>
        <w:suppressAutoHyphens/>
        <w:ind w:left="426" w:hanging="426"/>
        <w:jc w:val="both"/>
        <w:rPr>
          <w:rFonts w:eastAsia="Times New Roman"/>
          <w:sz w:val="22"/>
          <w:lang w:eastAsia="ar-SA"/>
        </w:rPr>
      </w:pPr>
      <w:r w:rsidRPr="00206701">
        <w:rPr>
          <w:rFonts w:eastAsia="Times New Roman"/>
          <w:sz w:val="22"/>
          <w:lang w:eastAsia="ar-SA"/>
        </w:rPr>
        <w:t>Wystąpienie siły wyższej, poinformowanie o tym Strony oraz udokumentowanie powoduje zawieszenie wykonania zobowiązań umownych o czas trwania siły wyższej.</w:t>
      </w:r>
    </w:p>
    <w:p w:rsidR="00206701" w:rsidRPr="00206701" w:rsidRDefault="00206701" w:rsidP="002E5F51">
      <w:pPr>
        <w:numPr>
          <w:ilvl w:val="0"/>
          <w:numId w:val="147"/>
        </w:numPr>
        <w:tabs>
          <w:tab w:val="num" w:pos="426"/>
        </w:tabs>
        <w:suppressAutoHyphens/>
        <w:ind w:left="426" w:hanging="426"/>
        <w:jc w:val="both"/>
        <w:rPr>
          <w:rFonts w:eastAsia="Times New Roman"/>
          <w:sz w:val="22"/>
          <w:lang w:eastAsia="ar-SA"/>
        </w:rPr>
      </w:pPr>
      <w:r w:rsidRPr="00206701">
        <w:rPr>
          <w:rFonts w:eastAsia="Times New Roman"/>
          <w:sz w:val="22"/>
          <w:lang w:eastAsia="ar-SA"/>
        </w:rPr>
        <w:t>W rozumieniu postanowień ust. 7 i 8 siłą wyższą nie są w szczególności deficyt sprzętowy, kadrowy, materiałowy, spory pracownicze, strajki, trudności finansowe ani też kumulacja takich czynników.</w:t>
      </w:r>
    </w:p>
    <w:p w:rsidR="00206701" w:rsidRPr="00206701" w:rsidRDefault="00206701" w:rsidP="002E5F51">
      <w:pPr>
        <w:numPr>
          <w:ilvl w:val="0"/>
          <w:numId w:val="147"/>
        </w:numPr>
        <w:tabs>
          <w:tab w:val="num" w:pos="426"/>
        </w:tabs>
        <w:suppressAutoHyphens/>
        <w:ind w:left="426" w:hanging="426"/>
        <w:jc w:val="both"/>
        <w:rPr>
          <w:rFonts w:eastAsia="Times New Roman"/>
          <w:sz w:val="22"/>
          <w:lang w:eastAsia="ar-SA"/>
        </w:rPr>
      </w:pPr>
      <w:r w:rsidRPr="00206701">
        <w:rPr>
          <w:rFonts w:eastAsia="Times New Roman"/>
          <w:sz w:val="22"/>
          <w:lang w:eastAsia="ar-SA"/>
        </w:rPr>
        <w:t>Wykonawca, jak i Zamawiający będą czynić starania w kierunku zmniejszenia strat i szkód, jakie mogą powstać w wyniku zaistnienia siły wyższej.</w:t>
      </w:r>
    </w:p>
    <w:p w:rsidR="00206701" w:rsidRPr="00206701" w:rsidRDefault="00206701" w:rsidP="00206701">
      <w:pPr>
        <w:tabs>
          <w:tab w:val="left" w:pos="1740"/>
        </w:tabs>
        <w:suppressAutoHyphens/>
        <w:spacing w:before="120"/>
        <w:jc w:val="center"/>
        <w:rPr>
          <w:rFonts w:eastAsia="Times New Roman"/>
          <w:b/>
          <w:sz w:val="22"/>
          <w:lang w:eastAsia="ar-SA"/>
        </w:rPr>
      </w:pPr>
      <w:r w:rsidRPr="00206701">
        <w:rPr>
          <w:rFonts w:eastAsia="Times New Roman"/>
          <w:b/>
          <w:sz w:val="22"/>
          <w:lang w:eastAsia="ar-SA"/>
        </w:rPr>
        <w:t>§ 8</w:t>
      </w:r>
    </w:p>
    <w:p w:rsidR="00206701" w:rsidRPr="00206701" w:rsidRDefault="00206701" w:rsidP="002E5F51">
      <w:pPr>
        <w:numPr>
          <w:ilvl w:val="0"/>
          <w:numId w:val="141"/>
        </w:numPr>
        <w:tabs>
          <w:tab w:val="clear" w:pos="0"/>
          <w:tab w:val="left" w:pos="426"/>
          <w:tab w:val="num" w:pos="720"/>
        </w:tabs>
        <w:suppressAutoHyphens/>
        <w:spacing w:after="60"/>
        <w:ind w:left="425" w:hanging="425"/>
        <w:jc w:val="both"/>
        <w:rPr>
          <w:rFonts w:eastAsia="Times New Roman"/>
          <w:sz w:val="22"/>
          <w:lang w:eastAsia="ar-SA"/>
        </w:rPr>
      </w:pPr>
      <w:r w:rsidRPr="00206701">
        <w:rPr>
          <w:rFonts w:eastAsia="Times New Roman"/>
          <w:sz w:val="22"/>
          <w:lang w:eastAsia="ar-SA"/>
        </w:rPr>
        <w:t xml:space="preserve">W razie zaistnienia istotnej zmiany okoliczności powodującej, że wykonanie umowy nie leży w interesie publicznym, czego nie można było przewidzieć w chwili zawarcia umowy lub dalsze wykonanie umowy może zagrozić podstawowemu interesowi bezpieczeństwa państwa </w:t>
      </w:r>
      <w:r w:rsidRPr="00206701">
        <w:rPr>
          <w:rFonts w:eastAsia="Times New Roman"/>
          <w:sz w:val="22"/>
          <w:lang w:eastAsia="ar-SA"/>
        </w:rPr>
        <w:lastRenderedPageBreak/>
        <w:t>lub bezpieczeństwu publicznemu, Zamawiający może odstąpić od umowy w terminie 30 dni od powzięcia wiadomości o powyższych okolicznościach.</w:t>
      </w:r>
    </w:p>
    <w:p w:rsidR="00206701" w:rsidRPr="00206701" w:rsidRDefault="00206701" w:rsidP="002E5F51">
      <w:pPr>
        <w:numPr>
          <w:ilvl w:val="0"/>
          <w:numId w:val="141"/>
        </w:numPr>
        <w:tabs>
          <w:tab w:val="clear" w:pos="0"/>
          <w:tab w:val="left" w:pos="426"/>
          <w:tab w:val="num" w:pos="720"/>
          <w:tab w:val="left" w:pos="3600"/>
        </w:tabs>
        <w:suppressAutoHyphens/>
        <w:spacing w:after="60"/>
        <w:ind w:left="425" w:hanging="425"/>
        <w:jc w:val="both"/>
        <w:rPr>
          <w:rFonts w:eastAsia="Times New Roman"/>
          <w:b/>
          <w:sz w:val="22"/>
          <w:lang w:eastAsia="ar-SA"/>
        </w:rPr>
      </w:pPr>
      <w:r w:rsidRPr="00206701">
        <w:rPr>
          <w:rFonts w:eastAsia="Times New Roman"/>
          <w:sz w:val="22"/>
          <w:lang w:eastAsia="ar-SA"/>
        </w:rPr>
        <w:t>W przypadkach, o których mowa w ust. 1, Wykonawca może żądać jedynie wynagrodzenia należnego mu z tytułu wykonania części umowy.</w:t>
      </w:r>
    </w:p>
    <w:p w:rsidR="00206701" w:rsidRPr="00206701" w:rsidRDefault="00206701" w:rsidP="00206701">
      <w:pPr>
        <w:suppressAutoHyphens/>
        <w:spacing w:before="120"/>
        <w:jc w:val="center"/>
        <w:rPr>
          <w:rFonts w:eastAsia="Times New Roman"/>
          <w:b/>
          <w:sz w:val="22"/>
          <w:lang w:eastAsia="ar-SA"/>
        </w:rPr>
      </w:pPr>
      <w:r w:rsidRPr="00206701">
        <w:rPr>
          <w:rFonts w:eastAsia="Times New Roman"/>
          <w:b/>
          <w:sz w:val="22"/>
          <w:lang w:eastAsia="ar-SA"/>
        </w:rPr>
        <w:t>§ 9</w:t>
      </w:r>
    </w:p>
    <w:p w:rsidR="00206701" w:rsidRPr="00206701" w:rsidRDefault="00206701" w:rsidP="00A63C9E">
      <w:pPr>
        <w:suppressAutoHyphens/>
        <w:ind w:left="426" w:hanging="426"/>
        <w:jc w:val="both"/>
        <w:rPr>
          <w:rFonts w:eastAsia="Times New Roman"/>
          <w:sz w:val="22"/>
          <w:lang w:eastAsia="ar-SA"/>
        </w:rPr>
      </w:pPr>
      <w:r w:rsidRPr="00206701">
        <w:rPr>
          <w:rFonts w:eastAsia="Times New Roman"/>
          <w:sz w:val="22"/>
          <w:lang w:eastAsia="ar-SA"/>
        </w:rPr>
        <w:t>1.</w:t>
      </w:r>
      <w:r w:rsidRPr="00206701">
        <w:rPr>
          <w:rFonts w:eastAsia="Times New Roman"/>
          <w:sz w:val="22"/>
          <w:lang w:eastAsia="ar-SA"/>
        </w:rPr>
        <w:tab/>
        <w:t>Poza przypadkiem, o którym mowa w § 8 ust. 1 i 2 Zamawiającemu przysługuje prawo odstąpienia od umowy z winy Wykonawcy w przypadku:</w:t>
      </w:r>
    </w:p>
    <w:p w:rsidR="00206701" w:rsidRPr="00206701" w:rsidRDefault="00206701" w:rsidP="00A63C9E">
      <w:pPr>
        <w:suppressAutoHyphens/>
        <w:ind w:left="567" w:hanging="284"/>
        <w:jc w:val="both"/>
        <w:rPr>
          <w:rFonts w:eastAsia="Times New Roman"/>
          <w:sz w:val="22"/>
          <w:lang w:eastAsia="ar-SA"/>
        </w:rPr>
      </w:pPr>
      <w:r w:rsidRPr="00206701">
        <w:rPr>
          <w:rFonts w:eastAsia="Times New Roman"/>
          <w:sz w:val="22"/>
          <w:lang w:eastAsia="ar-SA"/>
        </w:rPr>
        <w:t>a)</w:t>
      </w:r>
      <w:r w:rsidRPr="00206701">
        <w:rPr>
          <w:rFonts w:eastAsia="Times New Roman"/>
          <w:sz w:val="22"/>
          <w:lang w:eastAsia="ar-SA"/>
        </w:rPr>
        <w:tab/>
        <w:t>zwłoki w realizacji dostawy lub rozpatrzenia reklamacji w stosunku do terminów określonych odpowiednio w § 1 ust. 2 oraz § 3 ust. 4, przekraczającego 5 dni, potwierdzonego naliczeniem przez Zamawiającego kar umownych,</w:t>
      </w:r>
    </w:p>
    <w:p w:rsidR="00206701" w:rsidRPr="00206701" w:rsidRDefault="00206701" w:rsidP="00A63C9E">
      <w:pPr>
        <w:suppressAutoHyphens/>
        <w:ind w:left="567" w:hanging="284"/>
        <w:jc w:val="both"/>
        <w:rPr>
          <w:rFonts w:eastAsia="Times New Roman"/>
          <w:sz w:val="22"/>
          <w:lang w:eastAsia="ar-SA"/>
        </w:rPr>
      </w:pPr>
      <w:r w:rsidRPr="00206701">
        <w:rPr>
          <w:rFonts w:eastAsia="Times New Roman"/>
          <w:sz w:val="22"/>
          <w:lang w:eastAsia="ar-SA"/>
        </w:rPr>
        <w:t>b)</w:t>
      </w:r>
      <w:r w:rsidRPr="00206701">
        <w:rPr>
          <w:rFonts w:eastAsia="Times New Roman"/>
          <w:sz w:val="22"/>
          <w:lang w:eastAsia="ar-SA"/>
        </w:rPr>
        <w:tab/>
        <w:t>dostarczenia towaru objętego przedmiotem umowy niezgodnego z wymogami Zamawiającego oraz ze złożoną ofertą,</w:t>
      </w:r>
    </w:p>
    <w:p w:rsidR="00206701" w:rsidRPr="00206701" w:rsidRDefault="00206701" w:rsidP="00A63C9E">
      <w:pPr>
        <w:suppressAutoHyphens/>
        <w:ind w:left="567" w:hanging="284"/>
        <w:jc w:val="both"/>
        <w:rPr>
          <w:rFonts w:eastAsia="Times New Roman"/>
          <w:sz w:val="22"/>
          <w:lang w:eastAsia="ar-SA"/>
        </w:rPr>
      </w:pPr>
      <w:r w:rsidRPr="00206701">
        <w:rPr>
          <w:rFonts w:eastAsia="Times New Roman"/>
          <w:sz w:val="22"/>
          <w:lang w:eastAsia="ar-SA"/>
        </w:rPr>
        <w:t>c)</w:t>
      </w:r>
      <w:r w:rsidRPr="00206701">
        <w:rPr>
          <w:rFonts w:eastAsia="Times New Roman"/>
          <w:sz w:val="22"/>
          <w:lang w:eastAsia="ar-SA"/>
        </w:rPr>
        <w:tab/>
        <w:t>gdy suma kar umownych naliczonych Wykonawcy na podstawie umowy przekroczy 20% wartości wynagrodzenia brutto określonego w umowie.</w:t>
      </w:r>
    </w:p>
    <w:p w:rsidR="00206701" w:rsidRPr="00206701" w:rsidRDefault="00206701" w:rsidP="00A63C9E">
      <w:pPr>
        <w:suppressAutoHyphens/>
        <w:ind w:left="426" w:hanging="426"/>
        <w:jc w:val="both"/>
        <w:rPr>
          <w:rFonts w:eastAsia="Times New Roman"/>
          <w:sz w:val="22"/>
          <w:lang w:eastAsia="ar-SA"/>
        </w:rPr>
      </w:pPr>
      <w:r w:rsidRPr="00206701">
        <w:rPr>
          <w:rFonts w:eastAsia="Times New Roman"/>
          <w:sz w:val="22"/>
          <w:lang w:eastAsia="ar-SA"/>
        </w:rPr>
        <w:t>2.</w:t>
      </w:r>
      <w:r w:rsidRPr="00206701">
        <w:rPr>
          <w:rFonts w:eastAsia="Times New Roman"/>
          <w:sz w:val="22"/>
          <w:lang w:eastAsia="ar-SA"/>
        </w:rPr>
        <w:tab/>
        <w:t>Odstąpienie, o którym mowa w ust. 1 następuje z chwilą doręczenia drugiej stronie pisma,                       w którym zostanie podana podstawa prawna i przyczyna odstąpienia od umowy.</w:t>
      </w:r>
    </w:p>
    <w:p w:rsidR="00206701" w:rsidRPr="00206701" w:rsidRDefault="00206701" w:rsidP="00A63C9E">
      <w:pPr>
        <w:suppressAutoHyphens/>
        <w:ind w:left="426" w:hanging="426"/>
        <w:jc w:val="both"/>
        <w:rPr>
          <w:rFonts w:eastAsia="Times New Roman"/>
          <w:sz w:val="22"/>
          <w:lang w:eastAsia="ar-SA"/>
        </w:rPr>
      </w:pPr>
      <w:r w:rsidRPr="00206701">
        <w:rPr>
          <w:rFonts w:eastAsia="Times New Roman"/>
          <w:sz w:val="22"/>
          <w:lang w:eastAsia="ar-SA"/>
        </w:rPr>
        <w:t>3.</w:t>
      </w:r>
      <w:r w:rsidRPr="00206701">
        <w:rPr>
          <w:rFonts w:eastAsia="Times New Roman"/>
          <w:sz w:val="22"/>
          <w:lang w:eastAsia="ar-SA"/>
        </w:rPr>
        <w:tab/>
        <w:t xml:space="preserve">Prawo odstąpienia od umowy </w:t>
      </w:r>
      <w:r w:rsidRPr="00206701">
        <w:rPr>
          <w:rFonts w:eastAsia="Times New Roman"/>
          <w:i/>
          <w:sz w:val="22"/>
          <w:lang w:eastAsia="ar-SA"/>
        </w:rPr>
        <w:t>ex nunc</w:t>
      </w:r>
      <w:r w:rsidRPr="00206701">
        <w:rPr>
          <w:rFonts w:eastAsia="Times New Roman"/>
          <w:sz w:val="22"/>
          <w:lang w:eastAsia="ar-SA"/>
        </w:rPr>
        <w:t xml:space="preserve"> przysługuje Zamawiającemu do końca okresu jej realizacji. Odstąpienie od umowy może nastąpić w terminie 7 dni od powzięcia wiadomości                                  o okolicznościach, o których mowa w ust. 1.</w:t>
      </w:r>
    </w:p>
    <w:p w:rsidR="00206701" w:rsidRPr="00206701" w:rsidRDefault="00206701" w:rsidP="00A63C9E">
      <w:pPr>
        <w:suppressAutoHyphens/>
        <w:ind w:left="426" w:hanging="426"/>
        <w:jc w:val="both"/>
        <w:rPr>
          <w:rFonts w:eastAsia="Times New Roman"/>
          <w:sz w:val="22"/>
          <w:lang w:eastAsia="ar-SA"/>
        </w:rPr>
      </w:pPr>
      <w:r w:rsidRPr="00206701">
        <w:rPr>
          <w:rFonts w:eastAsia="Times New Roman"/>
          <w:sz w:val="22"/>
          <w:lang w:eastAsia="ar-SA"/>
        </w:rPr>
        <w:t>4.</w:t>
      </w:r>
      <w:r w:rsidRPr="00206701">
        <w:rPr>
          <w:rFonts w:eastAsia="Times New Roman"/>
          <w:sz w:val="22"/>
          <w:lang w:eastAsia="ar-SA"/>
        </w:rPr>
        <w:tab/>
        <w:t xml:space="preserve">Odstąpienie od umowy nie powoduje wygaśnięcia roszczeń o zapłatę kar umownych powstałych w czasie obowiązywania umowy (w tym roszczenia o zapłatę kary umownej z powodu odstąpienia od umowy) </w:t>
      </w:r>
    </w:p>
    <w:p w:rsidR="00A63C9E" w:rsidRDefault="00A63C9E" w:rsidP="00206701">
      <w:pPr>
        <w:suppressAutoHyphens/>
        <w:spacing w:after="120"/>
        <w:ind w:left="40"/>
        <w:jc w:val="center"/>
        <w:rPr>
          <w:rFonts w:eastAsia="Times New Roman"/>
          <w:b/>
          <w:sz w:val="22"/>
          <w:lang w:eastAsia="ar-SA"/>
        </w:rPr>
      </w:pPr>
    </w:p>
    <w:p w:rsidR="009F012F" w:rsidRDefault="009F012F" w:rsidP="00206701">
      <w:pPr>
        <w:suppressAutoHyphens/>
        <w:spacing w:after="120"/>
        <w:ind w:left="40"/>
        <w:jc w:val="center"/>
        <w:rPr>
          <w:rFonts w:eastAsia="Times New Roman"/>
          <w:b/>
          <w:sz w:val="22"/>
          <w:lang w:eastAsia="ar-SA"/>
        </w:rPr>
      </w:pPr>
    </w:p>
    <w:p w:rsidR="00206701" w:rsidRPr="00206701" w:rsidRDefault="00206701" w:rsidP="00206701">
      <w:pPr>
        <w:suppressAutoHyphens/>
        <w:spacing w:after="120"/>
        <w:ind w:left="40"/>
        <w:jc w:val="center"/>
        <w:rPr>
          <w:rFonts w:eastAsia="Times New Roman"/>
          <w:b/>
          <w:sz w:val="22"/>
          <w:lang w:eastAsia="ar-SA"/>
        </w:rPr>
      </w:pPr>
      <w:r w:rsidRPr="00206701">
        <w:rPr>
          <w:rFonts w:eastAsia="Times New Roman"/>
          <w:b/>
          <w:sz w:val="22"/>
          <w:lang w:eastAsia="ar-SA"/>
        </w:rPr>
        <w:t>§ 10</w:t>
      </w:r>
    </w:p>
    <w:p w:rsidR="00206701" w:rsidRPr="00206701" w:rsidRDefault="00206701" w:rsidP="002E5F51">
      <w:pPr>
        <w:numPr>
          <w:ilvl w:val="0"/>
          <w:numId w:val="144"/>
        </w:numPr>
        <w:tabs>
          <w:tab w:val="left" w:pos="426"/>
        </w:tabs>
        <w:suppressAutoHyphens/>
        <w:ind w:left="334" w:hanging="357"/>
        <w:jc w:val="both"/>
        <w:rPr>
          <w:rFonts w:eastAsia="Times New Roman"/>
          <w:sz w:val="22"/>
        </w:rPr>
      </w:pPr>
      <w:r w:rsidRPr="00206701">
        <w:rPr>
          <w:rFonts w:eastAsia="Times New Roman" w:cs="Arial"/>
          <w:sz w:val="22"/>
          <w:lang w:eastAsia="ar-SA"/>
        </w:rPr>
        <w:t>Zamawiający dopuszcza zmiany umowy przewidziane w art. 455 ustawy Prawo Zamówień Publicznych oraz dopuszcza wprowadzanie do umowy zmian nieistotnych, to jest innych, niż zmiany zdefiniowane w art. 454 ust. 2 ustawy Prawo Zamówień Publicznych.</w:t>
      </w:r>
    </w:p>
    <w:p w:rsidR="00206701" w:rsidRPr="00206701" w:rsidRDefault="00206701" w:rsidP="002E5F51">
      <w:pPr>
        <w:numPr>
          <w:ilvl w:val="0"/>
          <w:numId w:val="144"/>
        </w:numPr>
        <w:tabs>
          <w:tab w:val="left" w:pos="426"/>
        </w:tabs>
        <w:suppressAutoHyphens/>
        <w:ind w:left="426" w:hanging="426"/>
        <w:jc w:val="both"/>
        <w:rPr>
          <w:rFonts w:eastAsia="Times New Roman"/>
          <w:sz w:val="22"/>
        </w:rPr>
      </w:pPr>
      <w:r w:rsidRPr="00206701">
        <w:rPr>
          <w:rFonts w:eastAsia="Times New Roman" w:cs="Arial"/>
          <w:sz w:val="22"/>
          <w:lang w:eastAsia="ar-SA"/>
        </w:rPr>
        <w:t>Zmiana postanowień zawartej umowy w stosunku do treści oferty możliwa jest w następującym przypadku i na zasadach poniżej określonych:</w:t>
      </w:r>
    </w:p>
    <w:p w:rsidR="00206701" w:rsidRPr="00206701" w:rsidRDefault="00206701" w:rsidP="002E5F51">
      <w:pPr>
        <w:numPr>
          <w:ilvl w:val="0"/>
          <w:numId w:val="150"/>
        </w:numPr>
        <w:tabs>
          <w:tab w:val="left" w:pos="567"/>
        </w:tabs>
        <w:suppressAutoHyphens/>
        <w:ind w:left="567"/>
        <w:jc w:val="both"/>
        <w:rPr>
          <w:rFonts w:eastAsia="Times New Roman"/>
          <w:sz w:val="22"/>
        </w:rPr>
      </w:pPr>
      <w:r w:rsidRPr="00206701">
        <w:rPr>
          <w:rFonts w:eastAsia="Times New Roman"/>
          <w:sz w:val="22"/>
        </w:rPr>
        <w:t>w przypadku zmiany ceny jednostkowej brutto 1 m</w:t>
      </w:r>
      <w:r w:rsidRPr="00206701">
        <w:rPr>
          <w:rFonts w:eastAsia="Times New Roman"/>
          <w:sz w:val="22"/>
          <w:vertAlign w:val="superscript"/>
        </w:rPr>
        <w:t>3</w:t>
      </w:r>
      <w:r w:rsidRPr="00206701">
        <w:rPr>
          <w:rFonts w:eastAsia="Times New Roman"/>
          <w:sz w:val="22"/>
        </w:rPr>
        <w:t xml:space="preserve"> oleju opałowego w temp. Referencyjnej 15</w:t>
      </w:r>
      <w:r w:rsidRPr="00206701">
        <w:rPr>
          <w:rFonts w:eastAsia="Times New Roman"/>
          <w:sz w:val="22"/>
          <w:vertAlign w:val="superscript"/>
        </w:rPr>
        <w:t>o</w:t>
      </w:r>
      <w:r w:rsidRPr="00206701">
        <w:rPr>
          <w:rFonts w:eastAsia="Times New Roman"/>
          <w:sz w:val="22"/>
        </w:rPr>
        <w:t>C opublikowanej na stronie internetowej PKN ORLEN S.A. Waloryzacja ceny brutto 1 m</w:t>
      </w:r>
      <w:r w:rsidRPr="00206701">
        <w:rPr>
          <w:rFonts w:eastAsia="Times New Roman"/>
          <w:sz w:val="22"/>
          <w:vertAlign w:val="superscript"/>
        </w:rPr>
        <w:t>3</w:t>
      </w:r>
      <w:r w:rsidRPr="00206701">
        <w:rPr>
          <w:rFonts w:eastAsia="Times New Roman"/>
          <w:sz w:val="22"/>
        </w:rPr>
        <w:t xml:space="preserve"> oleju przeprowadzona będzie wg zasad określonych w </w:t>
      </w:r>
      <w:r w:rsidRPr="00206701">
        <w:rPr>
          <w:rFonts w:eastAsia="Times New Roman"/>
          <w:sz w:val="22"/>
          <w:lang w:eastAsia="ar-SA"/>
        </w:rPr>
        <w:t>§ 4 umowy.</w:t>
      </w:r>
    </w:p>
    <w:p w:rsidR="00206701" w:rsidRPr="00206701" w:rsidRDefault="00206701" w:rsidP="002E5F51">
      <w:pPr>
        <w:numPr>
          <w:ilvl w:val="0"/>
          <w:numId w:val="150"/>
        </w:numPr>
        <w:tabs>
          <w:tab w:val="left" w:pos="567"/>
        </w:tabs>
        <w:suppressAutoHyphens/>
        <w:ind w:left="567"/>
        <w:jc w:val="both"/>
        <w:rPr>
          <w:rFonts w:eastAsia="Times New Roman"/>
          <w:sz w:val="22"/>
        </w:rPr>
      </w:pPr>
      <w:r w:rsidRPr="00206701">
        <w:rPr>
          <w:rFonts w:eastAsia="Times New Roman" w:cs="Arial"/>
          <w:sz w:val="22"/>
          <w:lang w:eastAsia="ar-SA"/>
        </w:rPr>
        <w:t>w przypadku zmiany stawki podatku VAT dopuszcza się możliwość zwiększenia lub zmniejszenia wynagrodzenia Wykonawcy o kwotę równą różnicy kwocie podatku VAT zapłaconego przez Wykonawcę.</w:t>
      </w:r>
    </w:p>
    <w:p w:rsidR="00206701" w:rsidRPr="00206701" w:rsidRDefault="00206701" w:rsidP="002E5F51">
      <w:pPr>
        <w:numPr>
          <w:ilvl w:val="0"/>
          <w:numId w:val="144"/>
        </w:numPr>
        <w:tabs>
          <w:tab w:val="left" w:pos="284"/>
        </w:tabs>
        <w:suppressAutoHyphens/>
        <w:ind w:left="284" w:hanging="284"/>
        <w:jc w:val="both"/>
        <w:rPr>
          <w:rFonts w:eastAsia="Times New Roman"/>
          <w:sz w:val="22"/>
        </w:rPr>
      </w:pPr>
      <w:r w:rsidRPr="00206701">
        <w:rPr>
          <w:rFonts w:eastAsia="Times New Roman" w:cs="Arial"/>
          <w:sz w:val="22"/>
          <w:lang w:eastAsia="ar-SA"/>
        </w:rPr>
        <w:t>Wprowadzenie do umowy zmian, o których mowa w ust. 2 lit. b), wymaga zgody obydwu Stron wyrażonej w drodze pisemnego aneksu.</w:t>
      </w:r>
    </w:p>
    <w:p w:rsidR="00206701" w:rsidRPr="00206701" w:rsidRDefault="00206701" w:rsidP="00206701">
      <w:pPr>
        <w:tabs>
          <w:tab w:val="left" w:pos="390"/>
        </w:tabs>
        <w:spacing w:before="120" w:line="100" w:lineRule="atLeast"/>
        <w:ind w:left="-23"/>
        <w:jc w:val="center"/>
        <w:rPr>
          <w:rFonts w:eastAsia="Times New Roman"/>
          <w:sz w:val="22"/>
        </w:rPr>
      </w:pPr>
      <w:r w:rsidRPr="00206701">
        <w:rPr>
          <w:rFonts w:eastAsia="Times New Roman"/>
          <w:b/>
          <w:sz w:val="22"/>
          <w:lang w:eastAsia="ar-SA"/>
        </w:rPr>
        <w:t>§ 11</w:t>
      </w:r>
    </w:p>
    <w:p w:rsidR="00206701" w:rsidRPr="00206701" w:rsidRDefault="00206701" w:rsidP="002E5F51">
      <w:pPr>
        <w:numPr>
          <w:ilvl w:val="3"/>
          <w:numId w:val="147"/>
        </w:numPr>
        <w:tabs>
          <w:tab w:val="num" w:pos="284"/>
        </w:tabs>
        <w:suppressAutoHyphens/>
        <w:ind w:left="283" w:hanging="283"/>
        <w:jc w:val="both"/>
        <w:rPr>
          <w:rFonts w:eastAsia="Times New Roman"/>
          <w:sz w:val="22"/>
          <w:lang w:eastAsia="ar-SA"/>
        </w:rPr>
      </w:pPr>
      <w:r w:rsidRPr="00206701">
        <w:rPr>
          <w:rFonts w:eastAsia="Times New Roman"/>
          <w:sz w:val="22"/>
          <w:lang w:eastAsia="ar-SA"/>
        </w:rPr>
        <w:t>Wszelkie zmiany umowy wymagają formy pisemnej pod rygorem nieważności.</w:t>
      </w:r>
    </w:p>
    <w:p w:rsidR="00206701" w:rsidRPr="00206701" w:rsidRDefault="00206701" w:rsidP="002E5F51">
      <w:pPr>
        <w:numPr>
          <w:ilvl w:val="3"/>
          <w:numId w:val="147"/>
        </w:numPr>
        <w:tabs>
          <w:tab w:val="num" w:pos="284"/>
        </w:tabs>
        <w:suppressAutoHyphens/>
        <w:ind w:left="283" w:hanging="283"/>
        <w:jc w:val="both"/>
        <w:rPr>
          <w:rFonts w:eastAsia="Times New Roman"/>
          <w:sz w:val="22"/>
          <w:lang w:eastAsia="ar-SA"/>
        </w:rPr>
      </w:pPr>
      <w:r w:rsidRPr="00206701">
        <w:rPr>
          <w:rFonts w:eastAsia="Times New Roman"/>
          <w:sz w:val="22"/>
          <w:lang w:eastAsia="ar-SA"/>
        </w:rPr>
        <w:t>Sprawy sporne wynikłe w trakcie realizacji umowy Strony zobowiązują się uzgadniać polubownie, a w przypadku braku takiej możliwości poddają pod rozstrzygnięcie sądu właściwego dla siedziby Zamawiającego.</w:t>
      </w:r>
    </w:p>
    <w:p w:rsidR="00206701" w:rsidRPr="00206701" w:rsidRDefault="00206701" w:rsidP="002E5F51">
      <w:pPr>
        <w:numPr>
          <w:ilvl w:val="3"/>
          <w:numId w:val="147"/>
        </w:numPr>
        <w:tabs>
          <w:tab w:val="num" w:pos="284"/>
        </w:tabs>
        <w:suppressAutoHyphens/>
        <w:ind w:left="283" w:hanging="283"/>
        <w:jc w:val="both"/>
        <w:rPr>
          <w:rFonts w:eastAsia="Times New Roman"/>
          <w:sz w:val="22"/>
          <w:lang w:eastAsia="ar-SA"/>
        </w:rPr>
      </w:pPr>
      <w:r w:rsidRPr="00206701">
        <w:rPr>
          <w:rFonts w:eastAsia="Times New Roman"/>
          <w:sz w:val="22"/>
          <w:lang w:eastAsia="ar-SA"/>
        </w:rPr>
        <w:t>W sprawach nieuregulowanych umową mają zastosowanie przepisy ustawy Prawo zamówień publicznych oraz kodeksu cywilnego.</w:t>
      </w:r>
    </w:p>
    <w:p w:rsidR="00206701" w:rsidRPr="00206701" w:rsidRDefault="00206701" w:rsidP="002E5F51">
      <w:pPr>
        <w:numPr>
          <w:ilvl w:val="3"/>
          <w:numId w:val="147"/>
        </w:numPr>
        <w:tabs>
          <w:tab w:val="num" w:pos="284"/>
        </w:tabs>
        <w:suppressAutoHyphens/>
        <w:ind w:left="283" w:hanging="283"/>
        <w:jc w:val="both"/>
        <w:rPr>
          <w:rFonts w:eastAsia="Times New Roman"/>
          <w:sz w:val="22"/>
          <w:lang w:eastAsia="ar-SA"/>
        </w:rPr>
      </w:pPr>
      <w:r w:rsidRPr="00206701">
        <w:rPr>
          <w:rFonts w:eastAsia="Times New Roman"/>
          <w:sz w:val="22"/>
          <w:lang w:eastAsia="ar-SA"/>
        </w:rPr>
        <w:t>Umowa została sporządzona w trzech jednobrzmiących egzemplarzach, z których jeden otrzymuje Wykonawca, a dwa Zamawiający.</w:t>
      </w:r>
    </w:p>
    <w:p w:rsidR="00206701" w:rsidRPr="00206701" w:rsidRDefault="00206701" w:rsidP="00206701">
      <w:pPr>
        <w:suppressAutoHyphens/>
        <w:jc w:val="center"/>
        <w:rPr>
          <w:rFonts w:eastAsia="Times New Roman"/>
          <w:b/>
          <w:sz w:val="22"/>
          <w:lang w:eastAsia="ar-SA"/>
        </w:rPr>
      </w:pPr>
    </w:p>
    <w:p w:rsidR="00206701" w:rsidRPr="00206701" w:rsidRDefault="00206701" w:rsidP="00206701">
      <w:pPr>
        <w:suppressAutoHyphens/>
        <w:jc w:val="both"/>
        <w:rPr>
          <w:rFonts w:eastAsia="Times New Roman"/>
          <w:sz w:val="20"/>
          <w:szCs w:val="20"/>
          <w:lang w:eastAsia="ar-SA"/>
        </w:rPr>
      </w:pPr>
      <w:r w:rsidRPr="00206701">
        <w:rPr>
          <w:rFonts w:eastAsia="Times New Roman"/>
          <w:sz w:val="20"/>
          <w:szCs w:val="20"/>
          <w:lang w:eastAsia="ar-SA"/>
        </w:rPr>
        <w:t>Załącznikami do niniejszej umowy stanowiącymi jej integralną część są:</w:t>
      </w:r>
    </w:p>
    <w:p w:rsidR="00206701" w:rsidRPr="00206701" w:rsidRDefault="00206701" w:rsidP="00A63C9E">
      <w:pPr>
        <w:suppressAutoHyphens/>
        <w:jc w:val="both"/>
        <w:rPr>
          <w:rFonts w:eastAsia="Times New Roman"/>
          <w:i/>
          <w:sz w:val="20"/>
          <w:szCs w:val="20"/>
          <w:lang w:eastAsia="ar-SA"/>
        </w:rPr>
      </w:pPr>
      <w:r w:rsidRPr="00206701">
        <w:rPr>
          <w:rFonts w:eastAsia="Times New Roman"/>
          <w:i/>
          <w:sz w:val="20"/>
          <w:szCs w:val="20"/>
          <w:lang w:eastAsia="ar-SA"/>
        </w:rPr>
        <w:t>1) Załącznik nr 1 – formularz ofertowy złożony w postępowaniu.</w:t>
      </w:r>
    </w:p>
    <w:p w:rsidR="00A63C9E" w:rsidRPr="00A63C9E" w:rsidRDefault="00A63C9E" w:rsidP="00A63C9E">
      <w:pPr>
        <w:ind w:left="284" w:hanging="284"/>
        <w:jc w:val="both"/>
        <w:rPr>
          <w:i/>
          <w:color w:val="000000"/>
          <w:sz w:val="20"/>
          <w:szCs w:val="20"/>
        </w:rPr>
      </w:pPr>
      <w:r w:rsidRPr="00A63C9E">
        <w:rPr>
          <w:rFonts w:eastAsia="Times New Roman"/>
          <w:i/>
          <w:sz w:val="20"/>
          <w:szCs w:val="20"/>
          <w:lang w:eastAsia="ar-SA"/>
        </w:rPr>
        <w:t xml:space="preserve">2) Załącznik nr 2 </w:t>
      </w:r>
      <w:r w:rsidRPr="00206701">
        <w:rPr>
          <w:rFonts w:eastAsia="Times New Roman"/>
          <w:i/>
          <w:sz w:val="20"/>
          <w:szCs w:val="20"/>
          <w:lang w:eastAsia="ar-SA"/>
        </w:rPr>
        <w:t>–</w:t>
      </w:r>
      <w:r w:rsidRPr="00A63C9E">
        <w:rPr>
          <w:rFonts w:eastAsia="Times New Roman"/>
          <w:i/>
          <w:sz w:val="20"/>
          <w:szCs w:val="20"/>
          <w:lang w:eastAsia="ar-SA"/>
        </w:rPr>
        <w:t xml:space="preserve"> z</w:t>
      </w:r>
      <w:r w:rsidRPr="00A63C9E">
        <w:rPr>
          <w:i/>
          <w:color w:val="000000"/>
          <w:sz w:val="20"/>
          <w:szCs w:val="20"/>
        </w:rPr>
        <w:t xml:space="preserve">akres informacji przekazywanych przez Zamawiającego osobom działającym w imieniu </w:t>
      </w:r>
      <w:r>
        <w:rPr>
          <w:i/>
          <w:color w:val="000000"/>
          <w:sz w:val="20"/>
          <w:szCs w:val="20"/>
        </w:rPr>
        <w:t xml:space="preserve"> </w:t>
      </w:r>
      <w:r w:rsidRPr="00A63C9E">
        <w:rPr>
          <w:i/>
          <w:color w:val="000000"/>
          <w:sz w:val="20"/>
          <w:szCs w:val="20"/>
        </w:rPr>
        <w:t xml:space="preserve">Wykonawcy </w:t>
      </w:r>
    </w:p>
    <w:p w:rsidR="00206701" w:rsidRPr="00206701" w:rsidRDefault="00206701" w:rsidP="00206701">
      <w:pPr>
        <w:suppressAutoHyphens/>
        <w:spacing w:before="120"/>
        <w:jc w:val="both"/>
        <w:rPr>
          <w:rFonts w:eastAsia="Times New Roman"/>
          <w:b/>
          <w:sz w:val="22"/>
          <w:lang w:eastAsia="ar-SA"/>
        </w:rPr>
      </w:pPr>
      <w:r w:rsidRPr="00206701">
        <w:rPr>
          <w:rFonts w:eastAsia="Times New Roman"/>
          <w:b/>
          <w:sz w:val="22"/>
          <w:lang w:eastAsia="ar-SA"/>
        </w:rPr>
        <w:t xml:space="preserve">    </w:t>
      </w:r>
    </w:p>
    <w:p w:rsidR="00206701" w:rsidRPr="00206701" w:rsidRDefault="00A63C9E" w:rsidP="00206701">
      <w:pPr>
        <w:suppressAutoHyphens/>
        <w:spacing w:before="120"/>
        <w:jc w:val="both"/>
        <w:rPr>
          <w:rFonts w:eastAsia="Times New Roman"/>
          <w:b/>
          <w:sz w:val="22"/>
          <w:lang w:eastAsia="ar-SA"/>
        </w:rPr>
      </w:pPr>
      <w:r>
        <w:rPr>
          <w:rFonts w:eastAsia="Times New Roman"/>
          <w:b/>
          <w:sz w:val="22"/>
          <w:lang w:eastAsia="ar-SA"/>
        </w:rPr>
        <w:t xml:space="preserve">       </w:t>
      </w:r>
      <w:r w:rsidR="00206701" w:rsidRPr="00206701">
        <w:rPr>
          <w:rFonts w:eastAsia="Times New Roman"/>
          <w:b/>
          <w:sz w:val="22"/>
          <w:lang w:eastAsia="ar-SA"/>
        </w:rPr>
        <w:t xml:space="preserve">WYKONAWCA :         </w:t>
      </w:r>
      <w:r w:rsidR="00206701" w:rsidRPr="00206701">
        <w:rPr>
          <w:rFonts w:eastAsia="Times New Roman"/>
          <w:b/>
          <w:sz w:val="22"/>
          <w:lang w:eastAsia="ar-SA"/>
        </w:rPr>
        <w:tab/>
      </w:r>
      <w:r w:rsidR="00206701" w:rsidRPr="00206701">
        <w:rPr>
          <w:rFonts w:eastAsia="Times New Roman"/>
          <w:b/>
          <w:sz w:val="22"/>
          <w:lang w:eastAsia="ar-SA"/>
        </w:rPr>
        <w:tab/>
      </w:r>
      <w:r w:rsidR="00206701" w:rsidRPr="00206701">
        <w:rPr>
          <w:rFonts w:eastAsia="Times New Roman"/>
          <w:b/>
          <w:sz w:val="22"/>
          <w:lang w:eastAsia="ar-SA"/>
        </w:rPr>
        <w:tab/>
        <w:t xml:space="preserve">                                      ZAMAWIAJĄCY:</w:t>
      </w:r>
    </w:p>
    <w:p w:rsidR="00206701" w:rsidRPr="00206701" w:rsidRDefault="00206701" w:rsidP="00206701">
      <w:pPr>
        <w:suppressAutoHyphens/>
        <w:jc w:val="both"/>
        <w:rPr>
          <w:rFonts w:eastAsia="Times New Roman"/>
          <w:sz w:val="22"/>
          <w:lang w:eastAsia="ar-SA"/>
        </w:rPr>
      </w:pPr>
    </w:p>
    <w:p w:rsidR="00206701" w:rsidRPr="00206701" w:rsidRDefault="00206701" w:rsidP="00206701">
      <w:pPr>
        <w:suppressAutoHyphens/>
        <w:jc w:val="both"/>
        <w:rPr>
          <w:rFonts w:eastAsia="Times New Roman"/>
          <w:sz w:val="22"/>
          <w:lang w:eastAsia="ar-SA"/>
        </w:rPr>
      </w:pPr>
    </w:p>
    <w:p w:rsidR="00206701" w:rsidRPr="00206701" w:rsidRDefault="00206701" w:rsidP="00206701">
      <w:pPr>
        <w:suppressAutoHyphens/>
        <w:jc w:val="both"/>
        <w:rPr>
          <w:rFonts w:eastAsia="Times New Roman"/>
          <w:sz w:val="22"/>
          <w:lang w:eastAsia="ar-SA"/>
        </w:rPr>
      </w:pPr>
      <w:r w:rsidRPr="00206701">
        <w:rPr>
          <w:rFonts w:eastAsia="Times New Roman"/>
          <w:sz w:val="22"/>
          <w:lang w:eastAsia="ar-SA"/>
        </w:rPr>
        <w:t>………………………………</w:t>
      </w:r>
      <w:r w:rsidRPr="00206701">
        <w:rPr>
          <w:rFonts w:eastAsia="Times New Roman"/>
          <w:sz w:val="22"/>
          <w:lang w:eastAsia="ar-SA"/>
        </w:rPr>
        <w:tab/>
      </w:r>
      <w:r w:rsidRPr="00206701">
        <w:rPr>
          <w:rFonts w:eastAsia="Times New Roman"/>
          <w:sz w:val="22"/>
          <w:lang w:eastAsia="ar-SA"/>
        </w:rPr>
        <w:tab/>
        <w:t xml:space="preserve">    </w:t>
      </w:r>
      <w:r w:rsidRPr="00206701">
        <w:rPr>
          <w:rFonts w:eastAsia="Times New Roman"/>
          <w:sz w:val="22"/>
          <w:lang w:eastAsia="ar-SA"/>
        </w:rPr>
        <w:tab/>
      </w:r>
      <w:r w:rsidRPr="00206701">
        <w:rPr>
          <w:rFonts w:eastAsia="Times New Roman"/>
          <w:sz w:val="22"/>
          <w:lang w:eastAsia="ar-SA"/>
        </w:rPr>
        <w:tab/>
        <w:t xml:space="preserve">      </w:t>
      </w:r>
      <w:r w:rsidR="00AF7F5F">
        <w:rPr>
          <w:rFonts w:eastAsia="Times New Roman"/>
          <w:sz w:val="22"/>
          <w:lang w:eastAsia="ar-SA"/>
        </w:rPr>
        <w:t xml:space="preserve">            </w:t>
      </w:r>
      <w:r w:rsidRPr="00206701">
        <w:rPr>
          <w:rFonts w:eastAsia="Times New Roman"/>
          <w:sz w:val="22"/>
          <w:lang w:eastAsia="ar-SA"/>
        </w:rPr>
        <w:t xml:space="preserve"> ………………………………..</w:t>
      </w:r>
    </w:p>
    <w:p w:rsidR="00422B49" w:rsidRDefault="00422B49" w:rsidP="00422B49">
      <w:pPr>
        <w:tabs>
          <w:tab w:val="left" w:pos="0"/>
        </w:tabs>
        <w:spacing w:after="200" w:line="276" w:lineRule="auto"/>
      </w:pPr>
    </w:p>
    <w:p w:rsidR="00422B49" w:rsidRDefault="00422B49" w:rsidP="00422B49">
      <w:pPr>
        <w:tabs>
          <w:tab w:val="left" w:pos="0"/>
        </w:tabs>
        <w:spacing w:after="200" w:line="276" w:lineRule="auto"/>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530166" w:rsidRDefault="00530166" w:rsidP="00530166">
      <w:pPr>
        <w:jc w:val="right"/>
        <w:rPr>
          <w:rFonts w:ascii="Palatino Linotype" w:hAnsi="Palatino Linotype"/>
          <w:b/>
          <w:color w:val="000000"/>
        </w:rPr>
      </w:pPr>
    </w:p>
    <w:p w:rsidR="00B94F53" w:rsidRDefault="00B94F53" w:rsidP="00530166">
      <w:pPr>
        <w:jc w:val="right"/>
        <w:rPr>
          <w:rFonts w:ascii="Palatino Linotype" w:hAnsi="Palatino Linotype"/>
          <w:b/>
          <w:color w:val="000000"/>
        </w:rPr>
      </w:pPr>
    </w:p>
    <w:p w:rsidR="00A63C9E" w:rsidRDefault="00A63C9E" w:rsidP="00530166">
      <w:pPr>
        <w:jc w:val="right"/>
        <w:rPr>
          <w:rFonts w:ascii="Palatino Linotype" w:hAnsi="Palatino Linotype"/>
          <w:b/>
          <w:color w:val="000000"/>
        </w:rPr>
      </w:pPr>
    </w:p>
    <w:p w:rsidR="00A63C9E" w:rsidRDefault="00A63C9E" w:rsidP="00530166">
      <w:pPr>
        <w:jc w:val="right"/>
        <w:rPr>
          <w:rFonts w:ascii="Palatino Linotype" w:hAnsi="Palatino Linotype"/>
          <w:b/>
          <w:color w:val="000000"/>
        </w:rPr>
      </w:pPr>
    </w:p>
    <w:p w:rsidR="00A63C9E" w:rsidRDefault="00A63C9E" w:rsidP="00530166">
      <w:pPr>
        <w:jc w:val="right"/>
        <w:rPr>
          <w:rFonts w:ascii="Palatino Linotype" w:hAnsi="Palatino Linotype"/>
          <w:b/>
          <w:color w:val="000000"/>
        </w:rPr>
      </w:pPr>
    </w:p>
    <w:p w:rsidR="00A63C9E" w:rsidRDefault="00A63C9E" w:rsidP="00530166">
      <w:pPr>
        <w:jc w:val="right"/>
        <w:rPr>
          <w:rFonts w:ascii="Palatino Linotype" w:hAnsi="Palatino Linotype"/>
          <w:b/>
          <w:color w:val="000000"/>
        </w:rPr>
      </w:pPr>
    </w:p>
    <w:p w:rsidR="00A63C9E" w:rsidRDefault="00A63C9E" w:rsidP="00530166">
      <w:pPr>
        <w:jc w:val="right"/>
        <w:rPr>
          <w:rFonts w:ascii="Palatino Linotype" w:hAnsi="Palatino Linotype"/>
          <w:b/>
          <w:color w:val="000000"/>
        </w:rPr>
      </w:pPr>
    </w:p>
    <w:p w:rsidR="00A63C9E" w:rsidRDefault="00A63C9E" w:rsidP="00530166">
      <w:pPr>
        <w:jc w:val="right"/>
        <w:rPr>
          <w:rFonts w:ascii="Palatino Linotype" w:hAnsi="Palatino Linotype"/>
          <w:b/>
          <w:color w:val="000000"/>
        </w:rPr>
      </w:pPr>
    </w:p>
    <w:p w:rsidR="00A63C9E" w:rsidRPr="009F012F" w:rsidRDefault="00A63C9E" w:rsidP="00530166">
      <w:pPr>
        <w:jc w:val="right"/>
        <w:rPr>
          <w:i/>
          <w:color w:val="000000"/>
          <w:sz w:val="22"/>
        </w:rPr>
      </w:pPr>
      <w:r w:rsidRPr="009F012F">
        <w:rPr>
          <w:i/>
          <w:color w:val="000000"/>
          <w:sz w:val="22"/>
        </w:rPr>
        <w:t>Załącznik nr 2 do umowy</w:t>
      </w:r>
    </w:p>
    <w:p w:rsidR="00530166" w:rsidRPr="00530166" w:rsidRDefault="00530166" w:rsidP="00530166">
      <w:pPr>
        <w:jc w:val="center"/>
        <w:rPr>
          <w:b/>
          <w:color w:val="000000"/>
          <w:sz w:val="22"/>
        </w:rPr>
      </w:pPr>
      <w:r w:rsidRPr="00530166">
        <w:rPr>
          <w:b/>
          <w:color w:val="000000"/>
          <w:sz w:val="22"/>
        </w:rPr>
        <w:t xml:space="preserve">ZAKRES INFORMACJI PRZEKAZYWANYCH PRZEZ </w:t>
      </w:r>
      <w:r>
        <w:rPr>
          <w:b/>
          <w:color w:val="000000"/>
          <w:sz w:val="22"/>
        </w:rPr>
        <w:t>ZAMAWIAJĄCEGO</w:t>
      </w:r>
    </w:p>
    <w:p w:rsidR="00530166" w:rsidRDefault="00530166" w:rsidP="00530166">
      <w:pPr>
        <w:jc w:val="center"/>
        <w:rPr>
          <w:b/>
          <w:color w:val="000000"/>
          <w:sz w:val="22"/>
        </w:rPr>
      </w:pPr>
      <w:r w:rsidRPr="00530166">
        <w:rPr>
          <w:b/>
          <w:color w:val="000000"/>
          <w:sz w:val="22"/>
        </w:rPr>
        <w:t xml:space="preserve">OSOBOM DZIAŁAJĄCYM W IMIENIU </w:t>
      </w:r>
      <w:r>
        <w:rPr>
          <w:b/>
          <w:color w:val="000000"/>
          <w:sz w:val="22"/>
        </w:rPr>
        <w:t>WYKONAWCY</w:t>
      </w:r>
    </w:p>
    <w:p w:rsidR="00530166" w:rsidRPr="00530166" w:rsidRDefault="00530166" w:rsidP="002E5F51">
      <w:pPr>
        <w:numPr>
          <w:ilvl w:val="0"/>
          <w:numId w:val="101"/>
        </w:numPr>
        <w:suppressAutoHyphens/>
        <w:ind w:left="567"/>
        <w:jc w:val="both"/>
        <w:rPr>
          <w:sz w:val="22"/>
        </w:rPr>
      </w:pPr>
      <w:r w:rsidRPr="00530166">
        <w:rPr>
          <w:bCs/>
          <w:color w:val="000000"/>
          <w:sz w:val="22"/>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w:t>
      </w:r>
      <w:r>
        <w:rPr>
          <w:bCs/>
          <w:color w:val="000000"/>
          <w:sz w:val="22"/>
        </w:rPr>
        <w:t>mail, numery telefonów służbowe.</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 xml:space="preserve">Z chwilą udostępnienia Wykonawcy danych osobowych, administratorem tych danych staje się </w:t>
      </w:r>
      <w:r w:rsidRPr="00582056">
        <w:rPr>
          <w:bCs/>
          <w:sz w:val="22"/>
        </w:rPr>
        <w:t>…………………………………………………………………...</w:t>
      </w:r>
    </w:p>
    <w:p w:rsidR="00530166" w:rsidRPr="00530166" w:rsidRDefault="00530166" w:rsidP="00530166">
      <w:pPr>
        <w:ind w:left="567"/>
        <w:jc w:val="both"/>
        <w:rPr>
          <w:bCs/>
          <w:color w:val="000000"/>
          <w:sz w:val="22"/>
        </w:rPr>
      </w:pPr>
    </w:p>
    <w:p w:rsidR="00530166" w:rsidRPr="00530166" w:rsidRDefault="00530166" w:rsidP="002E5F51">
      <w:pPr>
        <w:numPr>
          <w:ilvl w:val="0"/>
          <w:numId w:val="101"/>
        </w:numPr>
        <w:suppressAutoHyphens/>
        <w:ind w:left="567" w:hanging="357"/>
        <w:contextualSpacing/>
        <w:jc w:val="both"/>
        <w:rPr>
          <w:color w:val="000000"/>
          <w:sz w:val="22"/>
        </w:rPr>
      </w:pPr>
      <w:r w:rsidRPr="00530166">
        <w:rPr>
          <w:bCs/>
          <w:color w:val="000000"/>
          <w:sz w:val="22"/>
        </w:rPr>
        <w:t>Z Inspektorem Ochrony Danych u Wykonawcy można skontaktować się telefonicznie pod numerem telefonu: ……………..</w:t>
      </w:r>
      <w:r w:rsidRPr="00530166">
        <w:rPr>
          <w:b/>
          <w:bCs/>
          <w:color w:val="000000"/>
          <w:spacing w:val="-4"/>
          <w:sz w:val="22"/>
          <w:lang w:eastAsia="pl-PL"/>
        </w:rPr>
        <w:t>,</w:t>
      </w:r>
      <w:r w:rsidRPr="00530166">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Celem udostępnienia Wykonawcy danych osobowych jest:</w:t>
      </w:r>
    </w:p>
    <w:p w:rsidR="00530166" w:rsidRPr="00530166" w:rsidRDefault="00530166" w:rsidP="002E5F51">
      <w:pPr>
        <w:numPr>
          <w:ilvl w:val="0"/>
          <w:numId w:val="102"/>
        </w:numPr>
        <w:suppressAutoHyphens/>
        <w:ind w:left="993" w:hanging="426"/>
        <w:jc w:val="both"/>
        <w:rPr>
          <w:sz w:val="22"/>
        </w:rPr>
      </w:pPr>
      <w:r w:rsidRPr="00530166">
        <w:rPr>
          <w:bCs/>
          <w:color w:val="000000"/>
          <w:sz w:val="22"/>
        </w:rPr>
        <w:t>ustalenie uprawnień i zobowiązań stron, w celu umożliwienia prawidłowej realizacji Umowy między stronami, w tym komunikacji z osobami nadzorującymi realizację zamówienia,</w:t>
      </w:r>
    </w:p>
    <w:p w:rsidR="00530166" w:rsidRPr="00530166" w:rsidRDefault="00530166" w:rsidP="002E5F51">
      <w:pPr>
        <w:numPr>
          <w:ilvl w:val="0"/>
          <w:numId w:val="102"/>
        </w:numPr>
        <w:suppressAutoHyphens/>
        <w:ind w:left="993" w:hanging="426"/>
        <w:jc w:val="both"/>
        <w:rPr>
          <w:sz w:val="22"/>
        </w:rPr>
      </w:pPr>
      <w:r w:rsidRPr="00530166">
        <w:rPr>
          <w:bCs/>
          <w:color w:val="000000"/>
          <w:sz w:val="22"/>
        </w:rPr>
        <w:t>rozliczenie usług określonych umową,</w:t>
      </w:r>
    </w:p>
    <w:p w:rsidR="00530166" w:rsidRPr="00530166" w:rsidRDefault="00530166" w:rsidP="002E5F51">
      <w:pPr>
        <w:numPr>
          <w:ilvl w:val="0"/>
          <w:numId w:val="102"/>
        </w:numPr>
        <w:suppressAutoHyphens/>
        <w:ind w:left="993" w:hanging="426"/>
        <w:jc w:val="both"/>
        <w:rPr>
          <w:color w:val="000000"/>
          <w:sz w:val="22"/>
        </w:rPr>
      </w:pPr>
      <w:r w:rsidRPr="00530166">
        <w:rPr>
          <w:bCs/>
          <w:color w:val="000000"/>
          <w:sz w:val="22"/>
        </w:rPr>
        <w:t>ewentualnie dochodzenie roszczeń lub obrona przed roszczeniami.</w:t>
      </w:r>
    </w:p>
    <w:p w:rsidR="00530166" w:rsidRPr="00530166" w:rsidRDefault="00530166" w:rsidP="00530166">
      <w:pPr>
        <w:ind w:left="993"/>
        <w:contextualSpacing/>
        <w:jc w:val="both"/>
        <w:rPr>
          <w:bCs/>
          <w:color w:val="000000"/>
          <w:sz w:val="22"/>
        </w:rPr>
      </w:pPr>
    </w:p>
    <w:p w:rsidR="00530166" w:rsidRPr="00530166" w:rsidRDefault="00530166" w:rsidP="002E5F51">
      <w:pPr>
        <w:numPr>
          <w:ilvl w:val="0"/>
          <w:numId w:val="101"/>
        </w:numPr>
        <w:suppressAutoHyphens/>
        <w:ind w:left="567" w:hanging="357"/>
        <w:contextualSpacing/>
        <w:jc w:val="both"/>
        <w:rPr>
          <w:color w:val="000000"/>
          <w:sz w:val="22"/>
        </w:rPr>
      </w:pPr>
      <w:r w:rsidRPr="00530166">
        <w:rPr>
          <w:bCs/>
          <w:color w:val="000000"/>
          <w:sz w:val="22"/>
        </w:rPr>
        <w:t>Podstawą prawną przetwarzania danych osobowych jest niezbędne w celu wykonania umowy ………………………….</w:t>
      </w:r>
      <w:r w:rsidRPr="00530166">
        <w:rPr>
          <w:color w:val="000000"/>
          <w:sz w:val="22"/>
        </w:rPr>
        <w:t>, tj. art. 6 ust. 1 lit. b) i f)</w:t>
      </w:r>
      <w:r w:rsidRPr="00530166">
        <w:rPr>
          <w:bCs/>
          <w:color w:val="000000"/>
          <w:sz w:val="22"/>
        </w:rPr>
        <w:t xml:space="preserve"> RODO. </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Kategorie danych, określone w ust. 1, dotyczą wyłącznie osób, których dane zawarte są w treści Umowy lub zostaną przekazane Wykonawcy w ramach aktualizacji tych danych (tj. zmiany lub uzupełnienia).</w:t>
      </w:r>
    </w:p>
    <w:p w:rsidR="00530166" w:rsidRPr="00530166" w:rsidRDefault="00530166" w:rsidP="00530166">
      <w:pPr>
        <w:ind w:left="567"/>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color w:val="000000"/>
          <w:sz w:val="22"/>
        </w:rPr>
      </w:pPr>
      <w:bookmarkStart w:id="2" w:name="_Hlk507150718"/>
      <w:bookmarkEnd w:id="2"/>
      <w:r w:rsidRPr="00530166">
        <w:rPr>
          <w:bCs/>
          <w:color w:val="000000"/>
          <w:sz w:val="22"/>
        </w:rPr>
        <w:t xml:space="preserve">Dane osobowe będą przechowywane przez Wykonawcę przez okres ….. lat (licząc od początku następnego roku po roku w którym zrealizowano umowę). </w:t>
      </w:r>
    </w:p>
    <w:p w:rsidR="00530166" w:rsidRPr="00530166" w:rsidRDefault="00530166" w:rsidP="00530166">
      <w:pPr>
        <w:jc w:val="both"/>
        <w:rPr>
          <w:bCs/>
          <w:color w:val="000000"/>
          <w:sz w:val="22"/>
        </w:rPr>
      </w:pPr>
    </w:p>
    <w:p w:rsidR="00530166" w:rsidRPr="00530166" w:rsidRDefault="00530166" w:rsidP="002E5F51">
      <w:pPr>
        <w:numPr>
          <w:ilvl w:val="0"/>
          <w:numId w:val="101"/>
        </w:numPr>
        <w:suppressAutoHyphens/>
        <w:spacing w:line="280" w:lineRule="exact"/>
        <w:contextualSpacing/>
        <w:jc w:val="both"/>
        <w:rPr>
          <w:sz w:val="22"/>
        </w:rPr>
      </w:pPr>
      <w:bookmarkStart w:id="3" w:name="_Hlk5071507181"/>
      <w:bookmarkEnd w:id="3"/>
      <w:r w:rsidRPr="00530166">
        <w:rPr>
          <w:bCs/>
          <w:color w:val="000000"/>
          <w:sz w:val="22"/>
        </w:rPr>
        <w:lastRenderedPageBreak/>
        <w:t>Dane osobowe nie będą udostępniane innym odbiorcom, poza przypadkami ich udostępnienia wynikającymi z przepisów prawa, organom administracji publicznej lub innym organom państwowym w związku z określonym postępowaniem.</w:t>
      </w:r>
      <w:r w:rsidRPr="00530166">
        <w:rPr>
          <w:color w:val="000000"/>
          <w:sz w:val="22"/>
        </w:rPr>
        <w:t xml:space="preserve"> </w:t>
      </w:r>
    </w:p>
    <w:p w:rsidR="00530166" w:rsidRPr="00530166" w:rsidRDefault="00530166" w:rsidP="00530166">
      <w:pPr>
        <w:ind w:left="567"/>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 xml:space="preserve">Dane osobowe nie będą przekazywane do innego państwa (poza terytorium Rzeczypospolitej Polskiej) lub do organizacji międzynarodowej w rozumieniu art. 4 pkt 26 </w:t>
      </w:r>
      <w:r w:rsidRPr="00530166">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530166">
        <w:rPr>
          <w:bCs/>
          <w:color w:val="000000"/>
          <w:sz w:val="22"/>
        </w:rPr>
        <w:t>RODO”.</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530166" w:rsidRPr="00530166" w:rsidRDefault="00530166" w:rsidP="00530166">
      <w:pPr>
        <w:ind w:left="567"/>
        <w:contextualSpacing/>
        <w:jc w:val="both"/>
        <w:rPr>
          <w:bCs/>
          <w:color w:val="000000"/>
          <w:sz w:val="22"/>
        </w:rPr>
      </w:pPr>
    </w:p>
    <w:p w:rsidR="00307C3F" w:rsidRPr="00530166" w:rsidRDefault="00530166" w:rsidP="002E5F51">
      <w:pPr>
        <w:numPr>
          <w:ilvl w:val="0"/>
          <w:numId w:val="101"/>
        </w:numPr>
        <w:suppressAutoHyphens/>
        <w:ind w:left="567" w:hanging="357"/>
        <w:jc w:val="both"/>
        <w:rPr>
          <w:sz w:val="22"/>
        </w:rPr>
      </w:pPr>
      <w:bookmarkStart w:id="4" w:name="_Hlk507150622"/>
      <w:r w:rsidRPr="00530166">
        <w:rPr>
          <w:bCs/>
          <w:i/>
          <w:color w:val="000000"/>
          <w:sz w:val="22"/>
        </w:rPr>
        <w:t xml:space="preserve"> </w:t>
      </w:r>
      <w:bookmarkEnd w:id="4"/>
      <w:r w:rsidRPr="00530166">
        <w:rPr>
          <w:bCs/>
          <w:color w:val="000000"/>
          <w:sz w:val="22"/>
        </w:rPr>
        <w:t>Przetwarzane dane osobowe nie będą wykorzystywane przez Wykonawcę do podejmowania zautomatyzowanych decyzji w indywidualnych przypadkach, w tym do profilowania</w:t>
      </w:r>
      <w:r w:rsidRPr="00530166">
        <w:rPr>
          <w:bCs/>
          <w:i/>
          <w:color w:val="000000"/>
          <w:sz w:val="22"/>
        </w:rPr>
        <w:t>.</w:t>
      </w:r>
    </w:p>
    <w:sectPr w:rsidR="00307C3F" w:rsidRPr="00530166" w:rsidSect="00E459A7">
      <w:footerReference w:type="default" r:id="rId31"/>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4C" w:rsidRDefault="00E4424C" w:rsidP="00C60783">
      <w:r>
        <w:separator/>
      </w:r>
    </w:p>
  </w:endnote>
  <w:endnote w:type="continuationSeparator" w:id="0">
    <w:p w:rsidR="00E4424C" w:rsidRDefault="00E4424C"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EC4443" w:rsidRPr="000E1316" w:rsidRDefault="00EC4443">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4F23E9">
          <w:rPr>
            <w:noProof/>
            <w:sz w:val="20"/>
            <w:szCs w:val="20"/>
          </w:rPr>
          <w:t>55</w:t>
        </w:r>
        <w:r w:rsidRPr="000E1316">
          <w:rPr>
            <w:sz w:val="20"/>
            <w:szCs w:val="20"/>
          </w:rPr>
          <w:fldChar w:fldCharType="end"/>
        </w:r>
      </w:p>
    </w:sdtContent>
  </w:sdt>
  <w:p w:rsidR="00EC4443" w:rsidRDefault="00EC44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4C" w:rsidRDefault="00E4424C" w:rsidP="00C60783">
      <w:r>
        <w:separator/>
      </w:r>
    </w:p>
  </w:footnote>
  <w:footnote w:type="continuationSeparator" w:id="0">
    <w:p w:rsidR="00E4424C" w:rsidRDefault="00E4424C"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2204" w:hanging="360"/>
      </w:pPr>
      <w:rPr>
        <w:rFonts w:ascii="Times New Roman" w:hAnsi="Times New Roman" w:cs="Times New Roman" w:hint="default"/>
        <w:b w:val="0"/>
      </w:rPr>
    </w:lvl>
    <w:lvl w:ilvl="1">
      <w:start w:val="1"/>
      <w:numFmt w:val="lowerLetter"/>
      <w:lvlText w:val="%2)"/>
      <w:lvlJc w:val="left"/>
      <w:pPr>
        <w:tabs>
          <w:tab w:val="num" w:pos="0"/>
        </w:tabs>
        <w:ind w:left="1440" w:hanging="360"/>
      </w:pPr>
      <w:rPr>
        <w:rFonts w:eastAsia="Times New Roman"/>
        <w:color w:val="000000"/>
        <w:sz w:val="22"/>
        <w:lang w:eastAsia="zh-C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4"/>
    <w:multiLevelType w:val="multilevel"/>
    <w:tmpl w:val="B50E695C"/>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Times New Roman" w:hAnsi="Times New Roman" w:cs="Times New Roman" w:hint="default"/>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nsid w:val="00000005"/>
    <w:multiLevelType w:val="multilevel"/>
    <w:tmpl w:val="5042818A"/>
    <w:name w:val="WW8Num5"/>
    <w:lvl w:ilvl="0">
      <w:start w:val="1"/>
      <w:numFmt w:val="decimal"/>
      <w:lvlText w:val="%1."/>
      <w:lvlJc w:val="left"/>
      <w:pPr>
        <w:tabs>
          <w:tab w:val="num" w:pos="720"/>
        </w:tabs>
        <w:ind w:left="720" w:hanging="360"/>
      </w:pPr>
      <w:rPr>
        <w:i w:val="0"/>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8">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9">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C"/>
    <w:multiLevelType w:val="singleLevel"/>
    <w:tmpl w:val="BB8EE492"/>
    <w:styleLink w:val="WWNum5214"/>
    <w:lvl w:ilvl="0">
      <w:start w:val="1"/>
      <w:numFmt w:val="decimal"/>
      <w:lvlText w:val="%1."/>
      <w:lvlJc w:val="left"/>
      <w:pPr>
        <w:ind w:left="1440" w:hanging="360"/>
      </w:pPr>
    </w:lvl>
  </w:abstractNum>
  <w:abstractNum w:abstractNumId="13">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4">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02702E6A"/>
    <w:multiLevelType w:val="hybridMultilevel"/>
    <w:tmpl w:val="6204A906"/>
    <w:styleLink w:val="11111121"/>
    <w:lvl w:ilvl="0" w:tplc="3F506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2F80B38"/>
    <w:multiLevelType w:val="hybridMultilevel"/>
    <w:tmpl w:val="949E0732"/>
    <w:styleLink w:val="1111111111"/>
    <w:lvl w:ilvl="0" w:tplc="46C8E7B6">
      <w:start w:val="1"/>
      <w:numFmt w:val="decimal"/>
      <w:lvlText w:val="%1."/>
      <w:lvlJc w:val="left"/>
      <w:pPr>
        <w:tabs>
          <w:tab w:val="num" w:pos="1077"/>
        </w:tabs>
        <w:ind w:left="1077" w:hanging="357"/>
      </w:pPr>
      <w:rPr>
        <w:rFonts w:ascii="Times New Roman" w:eastAsia="Times New Roman" w:hAnsi="Times New Roman" w:cs="Times New Roman" w:hint="default"/>
        <w:b w:val="0"/>
      </w:rPr>
    </w:lvl>
    <w:lvl w:ilvl="1" w:tplc="1F20880A">
      <w:start w:val="1"/>
      <w:numFmt w:val="lowerLetter"/>
      <w:lvlText w:val="%2)"/>
      <w:lvlJc w:val="left"/>
      <w:pPr>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3020EE4"/>
    <w:multiLevelType w:val="hybridMultilevel"/>
    <w:tmpl w:val="D4C87B8E"/>
    <w:lvl w:ilvl="0" w:tplc="F9FE3CC8">
      <w:start w:val="1"/>
      <w:numFmt w:val="decimal"/>
      <w:lvlText w:val="%1."/>
      <w:lvlJc w:val="left"/>
      <w:pPr>
        <w:tabs>
          <w:tab w:val="num" w:pos="510"/>
        </w:tabs>
        <w:ind w:left="510" w:hanging="397"/>
      </w:pPr>
      <w:rPr>
        <w:rFonts w:hint="default"/>
        <w:b w:val="0"/>
      </w:rPr>
    </w:lvl>
    <w:lvl w:ilvl="1" w:tplc="93747086">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9">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1">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077A0F2F"/>
    <w:multiLevelType w:val="hybridMultilevel"/>
    <w:tmpl w:val="7D862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5">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6">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nsid w:val="0974596C"/>
    <w:multiLevelType w:val="hybridMultilevel"/>
    <w:tmpl w:val="4EDE0FBE"/>
    <w:styleLink w:val="Styl11111"/>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0A551DB2"/>
    <w:multiLevelType w:val="hybridMultilevel"/>
    <w:tmpl w:val="BD223754"/>
    <w:lvl w:ilvl="0" w:tplc="7B84E992">
      <w:start w:val="1"/>
      <w:numFmt w:val="decimal"/>
      <w:lvlText w:val="%1)"/>
      <w:lvlJc w:val="left"/>
      <w:pPr>
        <w:ind w:left="29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4">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nsid w:val="0FC51F13"/>
    <w:multiLevelType w:val="hybridMultilevel"/>
    <w:tmpl w:val="D71E5A0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9">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1">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73">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4">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5">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14D97B50"/>
    <w:multiLevelType w:val="multilevel"/>
    <w:tmpl w:val="E3FE1A30"/>
    <w:styleLink w:val="11111112"/>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77">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80">
    <w:nsid w:val="17D61A64"/>
    <w:multiLevelType w:val="hybridMultilevel"/>
    <w:tmpl w:val="6400A920"/>
    <w:lvl w:ilvl="0" w:tplc="4EFCAAAE">
      <w:start w:val="1"/>
      <w:numFmt w:val="lowerLetter"/>
      <w:lvlText w:val="%1)"/>
      <w:lvlJc w:val="left"/>
      <w:pPr>
        <w:tabs>
          <w:tab w:val="num" w:pos="1060"/>
        </w:tabs>
        <w:ind w:left="1060" w:hanging="360"/>
      </w:pPr>
      <w:rPr>
        <w:rFonts w:hint="default"/>
      </w:rPr>
    </w:lvl>
    <w:lvl w:ilvl="1" w:tplc="4EFCAAAE">
      <w:start w:val="1"/>
      <w:numFmt w:val="lowerLetter"/>
      <w:lvlText w:val="%2)"/>
      <w:lvlJc w:val="left"/>
      <w:pPr>
        <w:tabs>
          <w:tab w:val="num" w:pos="1060"/>
        </w:tabs>
        <w:ind w:left="1060" w:hanging="360"/>
      </w:pPr>
      <w:rPr>
        <w:rFonts w:hint="default"/>
      </w:rPr>
    </w:lvl>
    <w:lvl w:ilvl="2" w:tplc="0415001B" w:tentative="1">
      <w:start w:val="1"/>
      <w:numFmt w:val="lowerRoman"/>
      <w:lvlText w:val="%3."/>
      <w:lvlJc w:val="right"/>
      <w:pPr>
        <w:tabs>
          <w:tab w:val="num" w:pos="1780"/>
        </w:tabs>
        <w:ind w:left="1780" w:hanging="180"/>
      </w:pPr>
    </w:lvl>
    <w:lvl w:ilvl="3" w:tplc="0415000F" w:tentative="1">
      <w:start w:val="1"/>
      <w:numFmt w:val="decimal"/>
      <w:lvlText w:val="%4."/>
      <w:lvlJc w:val="left"/>
      <w:pPr>
        <w:tabs>
          <w:tab w:val="num" w:pos="2500"/>
        </w:tabs>
        <w:ind w:left="2500" w:hanging="360"/>
      </w:pPr>
    </w:lvl>
    <w:lvl w:ilvl="4" w:tplc="04150019" w:tentative="1">
      <w:start w:val="1"/>
      <w:numFmt w:val="lowerLetter"/>
      <w:lvlText w:val="%5."/>
      <w:lvlJc w:val="left"/>
      <w:pPr>
        <w:tabs>
          <w:tab w:val="num" w:pos="3220"/>
        </w:tabs>
        <w:ind w:left="3220" w:hanging="360"/>
      </w:pPr>
    </w:lvl>
    <w:lvl w:ilvl="5" w:tplc="0415001B" w:tentative="1">
      <w:start w:val="1"/>
      <w:numFmt w:val="lowerRoman"/>
      <w:lvlText w:val="%6."/>
      <w:lvlJc w:val="right"/>
      <w:pPr>
        <w:tabs>
          <w:tab w:val="num" w:pos="3940"/>
        </w:tabs>
        <w:ind w:left="3940" w:hanging="180"/>
      </w:pPr>
    </w:lvl>
    <w:lvl w:ilvl="6" w:tplc="0415000F" w:tentative="1">
      <w:start w:val="1"/>
      <w:numFmt w:val="decimal"/>
      <w:lvlText w:val="%7."/>
      <w:lvlJc w:val="left"/>
      <w:pPr>
        <w:tabs>
          <w:tab w:val="num" w:pos="4660"/>
        </w:tabs>
        <w:ind w:left="4660" w:hanging="360"/>
      </w:pPr>
    </w:lvl>
    <w:lvl w:ilvl="7" w:tplc="04150019" w:tentative="1">
      <w:start w:val="1"/>
      <w:numFmt w:val="lowerLetter"/>
      <w:lvlText w:val="%8."/>
      <w:lvlJc w:val="left"/>
      <w:pPr>
        <w:tabs>
          <w:tab w:val="num" w:pos="5380"/>
        </w:tabs>
        <w:ind w:left="5380" w:hanging="360"/>
      </w:pPr>
    </w:lvl>
    <w:lvl w:ilvl="8" w:tplc="0415001B" w:tentative="1">
      <w:start w:val="1"/>
      <w:numFmt w:val="lowerRoman"/>
      <w:lvlText w:val="%9."/>
      <w:lvlJc w:val="right"/>
      <w:pPr>
        <w:tabs>
          <w:tab w:val="num" w:pos="6100"/>
        </w:tabs>
        <w:ind w:left="6100" w:hanging="180"/>
      </w:pPr>
    </w:lvl>
  </w:abstractNum>
  <w:abstractNum w:abstractNumId="8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3">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4">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6">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7">
    <w:nsid w:val="1F7329E8"/>
    <w:multiLevelType w:val="hybridMultilevel"/>
    <w:tmpl w:val="1C903390"/>
    <w:styleLink w:val="111111111"/>
    <w:lvl w:ilvl="0" w:tplc="446EA738">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0436BDB"/>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22AA0D0B"/>
    <w:multiLevelType w:val="hybridMultilevel"/>
    <w:tmpl w:val="F8FEDB02"/>
    <w:styleLink w:val="Styl1121"/>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7">
    <w:nsid w:val="2B836F30"/>
    <w:multiLevelType w:val="hybridMultilevel"/>
    <w:tmpl w:val="AA76E570"/>
    <w:lvl w:ilvl="0" w:tplc="18EEEA62">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172585"/>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2FAE67E9"/>
    <w:multiLevelType w:val="hybridMultilevel"/>
    <w:tmpl w:val="B54C9B68"/>
    <w:name w:val="WW8Num23222"/>
    <w:styleLink w:val="Styl13"/>
    <w:lvl w:ilvl="0" w:tplc="36A4A770">
      <w:start w:val="1"/>
      <w:numFmt w:val="decimal"/>
      <w:lvlText w:val="%1."/>
      <w:lvlJc w:val="left"/>
      <w:pPr>
        <w:tabs>
          <w:tab w:val="num" w:pos="360"/>
        </w:tabs>
        <w:ind w:left="360" w:hanging="360"/>
      </w:pPr>
      <w:rPr>
        <w:rFonts w:hint="default"/>
        <w:color w:val="auto"/>
      </w:rPr>
    </w:lvl>
    <w:lvl w:ilvl="1" w:tplc="0644D5E2">
      <w:start w:val="3"/>
      <w:numFmt w:val="decimal"/>
      <w:lvlText w:val="%2."/>
      <w:lvlJc w:val="left"/>
      <w:pPr>
        <w:tabs>
          <w:tab w:val="num" w:pos="1080"/>
        </w:tabs>
        <w:ind w:left="1080" w:hanging="360"/>
      </w:pPr>
      <w:rPr>
        <w:rFonts w:hint="default"/>
        <w:color w:val="auto"/>
      </w:rPr>
    </w:lvl>
    <w:lvl w:ilvl="2" w:tplc="940CF7BE">
      <w:start w:val="1"/>
      <w:numFmt w:val="decimal"/>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2">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3">
    <w:nsid w:val="30E74011"/>
    <w:multiLevelType w:val="hybridMultilevel"/>
    <w:tmpl w:val="597AFB94"/>
    <w:lvl w:ilvl="0" w:tplc="6C94EB0A">
      <w:start w:val="1"/>
      <w:numFmt w:val="decimal"/>
      <w:lvlText w:val="%1."/>
      <w:lvlJc w:val="left"/>
      <w:pPr>
        <w:tabs>
          <w:tab w:val="num" w:pos="510"/>
        </w:tabs>
        <w:ind w:left="510" w:hanging="397"/>
      </w:pPr>
      <w:rPr>
        <w:rFonts w:hint="default"/>
      </w:rPr>
    </w:lvl>
    <w:lvl w:ilvl="1" w:tplc="4EFCAAAE">
      <w:start w:val="1"/>
      <w:numFmt w:val="lowerLetter"/>
      <w:lvlText w:val="%2)"/>
      <w:lvlJc w:val="left"/>
      <w:pPr>
        <w:tabs>
          <w:tab w:val="num" w:pos="1440"/>
        </w:tabs>
        <w:ind w:left="1440" w:hanging="360"/>
      </w:pPr>
      <w:rPr>
        <w:rFonts w:hint="default"/>
      </w:rPr>
    </w:lvl>
    <w:lvl w:ilvl="2" w:tplc="D51636D2">
      <w:start w:val="1"/>
      <w:numFmt w:val="decimal"/>
      <w:lvlText w:val="%3."/>
      <w:lvlJc w:val="left"/>
      <w:pPr>
        <w:tabs>
          <w:tab w:val="num" w:pos="2377"/>
        </w:tabs>
        <w:ind w:left="2377" w:hanging="397"/>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5">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8">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0">
    <w:nsid w:val="34457A28"/>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690772D"/>
    <w:multiLevelType w:val="hybridMultilevel"/>
    <w:tmpl w:val="7D862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399E1913"/>
    <w:multiLevelType w:val="multilevel"/>
    <w:tmpl w:val="00000004"/>
    <w:lvl w:ilvl="0">
      <w:start w:val="1"/>
      <w:numFmt w:val="decimal"/>
      <w:lvlText w:val="%1."/>
      <w:lvlJc w:val="left"/>
      <w:pPr>
        <w:tabs>
          <w:tab w:val="num" w:pos="340"/>
        </w:tabs>
        <w:ind w:left="34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117">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nsid w:val="3B0D1F4A"/>
    <w:multiLevelType w:val="hybridMultilevel"/>
    <w:tmpl w:val="50CC2E78"/>
    <w:lvl w:ilvl="0" w:tplc="248C842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3CF12237"/>
    <w:multiLevelType w:val="hybridMultilevel"/>
    <w:tmpl w:val="6F8023EC"/>
    <w:styleLink w:val="Styl1112"/>
    <w:lvl w:ilvl="0" w:tplc="04150017">
      <w:start w:val="1"/>
      <w:numFmt w:val="lowerLetter"/>
      <w:lvlText w:val="%1)"/>
      <w:lvlJc w:val="left"/>
      <w:pPr>
        <w:ind w:left="1068" w:hanging="360"/>
      </w:pPr>
      <w:rPr>
        <w:rFonts w:hint="default"/>
      </w:rPr>
    </w:lvl>
    <w:lvl w:ilvl="1" w:tplc="39246D7C">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3EF6212A"/>
    <w:multiLevelType w:val="hybridMultilevel"/>
    <w:tmpl w:val="14FC65FA"/>
    <w:lvl w:ilvl="0" w:tplc="8368D0B6">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6">
    <w:nsid w:val="43736454"/>
    <w:multiLevelType w:val="multilevel"/>
    <w:tmpl w:val="0415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7">
    <w:nsid w:val="438E549D"/>
    <w:multiLevelType w:val="hybridMultilevel"/>
    <w:tmpl w:val="D9169C3A"/>
    <w:lvl w:ilvl="0" w:tplc="0415000F">
      <w:start w:val="1"/>
      <w:numFmt w:val="decimal"/>
      <w:lvlText w:val="%1."/>
      <w:lvlJc w:val="lef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44007297"/>
    <w:multiLevelType w:val="hybridMultilevel"/>
    <w:tmpl w:val="9BA8F40C"/>
    <w:styleLink w:val="1111112"/>
    <w:lvl w:ilvl="0" w:tplc="FF6201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2">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4">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6">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7">
    <w:nsid w:val="4C202A11"/>
    <w:multiLevelType w:val="hybridMultilevel"/>
    <w:tmpl w:val="730277FA"/>
    <w:lvl w:ilvl="0" w:tplc="47CE00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1">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3">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02728E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nsid w:val="510745DE"/>
    <w:multiLevelType w:val="hybridMultilevel"/>
    <w:tmpl w:val="CCD6E900"/>
    <w:styleLink w:val="Styl11"/>
    <w:lvl w:ilvl="0" w:tplc="2FD66EC2">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DB5026E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48">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9">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51">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3">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nsid w:val="56537AF8"/>
    <w:multiLevelType w:val="hybridMultilevel"/>
    <w:tmpl w:val="D8FAA5F8"/>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8">
    <w:nsid w:val="5D2F13AB"/>
    <w:multiLevelType w:val="hybridMultilevel"/>
    <w:tmpl w:val="73060C4E"/>
    <w:styleLink w:val="Styl1111"/>
    <w:lvl w:ilvl="0" w:tplc="72861F98">
      <w:start w:val="1"/>
      <w:numFmt w:val="decimal"/>
      <w:lvlText w:val="%1."/>
      <w:lvlJc w:val="left"/>
      <w:pPr>
        <w:tabs>
          <w:tab w:val="num" w:pos="567"/>
        </w:tabs>
        <w:ind w:left="567" w:hanging="454"/>
      </w:pPr>
      <w:rPr>
        <w:rFonts w:ascii="Times New Roman" w:hAnsi="Times New Roman" w:cs="Times New Roman" w:hint="default"/>
        <w:b w:val="0"/>
        <w:i w:val="0"/>
        <w:sz w:val="20"/>
        <w:szCs w:val="20"/>
      </w:rPr>
    </w:lvl>
    <w:lvl w:ilvl="1" w:tplc="294A49FE">
      <w:start w:val="1"/>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EA40EEF"/>
    <w:multiLevelType w:val="hybridMultilevel"/>
    <w:tmpl w:val="7FB6EA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nsid w:val="5FB435DE"/>
    <w:multiLevelType w:val="multilevel"/>
    <w:tmpl w:val="304C2152"/>
    <w:styleLink w:val="Styl11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4">
    <w:nsid w:val="600A1B87"/>
    <w:multiLevelType w:val="hybridMultilevel"/>
    <w:tmpl w:val="0F326BE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08C1F8C"/>
    <w:multiLevelType w:val="hybridMultilevel"/>
    <w:tmpl w:val="FB6264D8"/>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1">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2">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3">
    <w:nsid w:val="642E0972"/>
    <w:multiLevelType w:val="hybridMultilevel"/>
    <w:tmpl w:val="0E2AB190"/>
    <w:lvl w:ilvl="0" w:tplc="FF6201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76">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7">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8">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9">
    <w:nsid w:val="6B00255E"/>
    <w:multiLevelType w:val="hybridMultilevel"/>
    <w:tmpl w:val="59E04E82"/>
    <w:styleLink w:val="11111111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1">
    <w:nsid w:val="6BF26DB4"/>
    <w:multiLevelType w:val="hybridMultilevel"/>
    <w:tmpl w:val="7FB6EA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83">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84">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5">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FF148DF"/>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nsid w:val="709856A3"/>
    <w:multiLevelType w:val="hybridMultilevel"/>
    <w:tmpl w:val="75CA349C"/>
    <w:name w:val="WW8Num1924"/>
    <w:styleLink w:val="11111111"/>
    <w:lvl w:ilvl="0" w:tplc="9154D794">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89">
    <w:nsid w:val="73ED2BA8"/>
    <w:multiLevelType w:val="multilevel"/>
    <w:tmpl w:val="BD8E91B8"/>
    <w:styleLink w:val="111111121"/>
    <w:lvl w:ilvl="0">
      <w:start w:val="1"/>
      <w:numFmt w:val="decimal"/>
      <w:lvlText w:val="%1."/>
      <w:lvlJc w:val="left"/>
      <w:pPr>
        <w:tabs>
          <w:tab w:val="num" w:pos="705"/>
        </w:tabs>
        <w:ind w:left="705" w:hanging="705"/>
      </w:pPr>
      <w:rPr>
        <w:rFonts w:hint="default"/>
        <w:b w:val="0"/>
        <w:i w:val="0"/>
        <w:color w:val="auto"/>
        <w:sz w:val="22"/>
        <w:szCs w:val="22"/>
      </w:rPr>
    </w:lvl>
    <w:lvl w:ilvl="1">
      <w:start w:val="1"/>
      <w:numFmt w:val="upperRoman"/>
      <w:lvlText w:val="%2-"/>
      <w:lvlJc w:val="left"/>
      <w:pPr>
        <w:ind w:left="1800" w:hanging="72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nsid w:val="747507A8"/>
    <w:multiLevelType w:val="hybridMultilevel"/>
    <w:tmpl w:val="13F4D9B6"/>
    <w:styleLink w:val="111111131"/>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2">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93">
    <w:nsid w:val="77DE48B4"/>
    <w:multiLevelType w:val="hybridMultilevel"/>
    <w:tmpl w:val="E326B704"/>
    <w:styleLink w:val="Styl13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96">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7">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99">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0">
    <w:nsid w:val="797C62A8"/>
    <w:multiLevelType w:val="multilevel"/>
    <w:tmpl w:val="0478EF0E"/>
    <w:lvl w:ilvl="0">
      <w:start w:val="1"/>
      <w:numFmt w:val="lowerLetter"/>
      <w:lvlText w:val="%1)"/>
      <w:lvlJc w:val="left"/>
      <w:pPr>
        <w:tabs>
          <w:tab w:val="num" w:pos="340"/>
        </w:tabs>
        <w:ind w:left="340" w:hanging="360"/>
      </w:pPr>
      <w:rPr>
        <w:rFonts w:cs="Arial"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01">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2">
    <w:nsid w:val="7A654956"/>
    <w:multiLevelType w:val="hybridMultilevel"/>
    <w:tmpl w:val="A16C161E"/>
    <w:lvl w:ilvl="0" w:tplc="6F0A3BC8">
      <w:start w:val="1"/>
      <w:numFmt w:val="decimal"/>
      <w:lvlText w:val="%1."/>
      <w:lvlJc w:val="left"/>
      <w:pPr>
        <w:tabs>
          <w:tab w:val="num" w:pos="510"/>
        </w:tabs>
        <w:ind w:left="510" w:hanging="397"/>
      </w:pPr>
      <w:rPr>
        <w:rFonts w:hint="default"/>
      </w:rPr>
    </w:lvl>
    <w:lvl w:ilvl="1" w:tplc="005ACDB4">
      <w:start w:val="1"/>
      <w:numFmt w:val="lowerLetter"/>
      <w:lvlText w:val="%2)"/>
      <w:lvlJc w:val="left"/>
      <w:pPr>
        <w:tabs>
          <w:tab w:val="num" w:pos="1440"/>
        </w:tabs>
        <w:ind w:left="1440" w:hanging="360"/>
      </w:pPr>
      <w:rPr>
        <w:rFonts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04">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6">
    <w:nsid w:val="7FF530AF"/>
    <w:multiLevelType w:val="multilevel"/>
    <w:tmpl w:val="0415001F"/>
    <w:styleLink w:val="Styl1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82"/>
  </w:num>
  <w:num w:numId="2">
    <w:abstractNumId w:val="193"/>
  </w:num>
  <w:num w:numId="3">
    <w:abstractNumId w:val="59"/>
  </w:num>
  <w:num w:numId="4">
    <w:abstractNumId w:val="197"/>
  </w:num>
  <w:num w:numId="5">
    <w:abstractNumId w:val="168"/>
  </w:num>
  <w:num w:numId="6">
    <w:abstractNumId w:val="55"/>
  </w:num>
  <w:num w:numId="7">
    <w:abstractNumId w:val="194"/>
  </w:num>
  <w:num w:numId="8">
    <w:abstractNumId w:val="60"/>
  </w:num>
  <w:num w:numId="9">
    <w:abstractNumId w:val="204"/>
  </w:num>
  <w:num w:numId="10">
    <w:abstractNumId w:val="139"/>
  </w:num>
  <w:num w:numId="11">
    <w:abstractNumId w:val="77"/>
  </w:num>
  <w:num w:numId="12">
    <w:abstractNumId w:val="117"/>
  </w:num>
  <w:num w:numId="13">
    <w:abstractNumId w:val="179"/>
  </w:num>
  <w:num w:numId="14">
    <w:abstractNumId w:val="91"/>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35"/>
  </w:num>
  <w:num w:numId="16">
    <w:abstractNumId w:val="79"/>
  </w:num>
  <w:num w:numId="17">
    <w:abstractNumId w:val="138"/>
  </w:num>
  <w:num w:numId="18">
    <w:abstractNumId w:val="78"/>
  </w:num>
  <w:num w:numId="19">
    <w:abstractNumId w:val="121"/>
  </w:num>
  <w:num w:numId="20">
    <w:abstractNumId w:val="169"/>
  </w:num>
  <w:num w:numId="21">
    <w:abstractNumId w:val="177"/>
  </w:num>
  <w:num w:numId="22">
    <w:abstractNumId w:val="49"/>
  </w:num>
  <w:num w:numId="23">
    <w:abstractNumId w:val="75"/>
  </w:num>
  <w:num w:numId="24">
    <w:abstractNumId w:val="162"/>
  </w:num>
  <w:num w:numId="25">
    <w:abstractNumId w:val="89"/>
  </w:num>
  <w:num w:numId="26">
    <w:abstractNumId w:val="73"/>
  </w:num>
  <w:num w:numId="27">
    <w:abstractNumId w:val="129"/>
  </w:num>
  <w:num w:numId="28">
    <w:abstractNumId w:val="71"/>
  </w:num>
  <w:num w:numId="29">
    <w:abstractNumId w:val="109"/>
  </w:num>
  <w:num w:numId="30">
    <w:abstractNumId w:val="96"/>
  </w:num>
  <w:num w:numId="31">
    <w:abstractNumId w:val="156"/>
  </w:num>
  <w:num w:numId="32">
    <w:abstractNumId w:val="83"/>
  </w:num>
  <w:num w:numId="33">
    <w:abstractNumId w:val="82"/>
  </w:num>
  <w:num w:numId="34">
    <w:abstractNumId w:val="192"/>
  </w:num>
  <w:num w:numId="35">
    <w:abstractNumId w:val="68"/>
  </w:num>
  <w:num w:numId="36">
    <w:abstractNumId w:val="170"/>
  </w:num>
  <w:num w:numId="37">
    <w:abstractNumId w:val="148"/>
  </w:num>
  <w:num w:numId="38">
    <w:abstractNumId w:val="188"/>
  </w:num>
  <w:num w:numId="39">
    <w:abstractNumId w:val="131"/>
  </w:num>
  <w:num w:numId="40">
    <w:abstractNumId w:val="184"/>
  </w:num>
  <w:num w:numId="41">
    <w:abstractNumId w:val="44"/>
  </w:num>
  <w:num w:numId="42">
    <w:abstractNumId w:val="50"/>
  </w:num>
  <w:num w:numId="43">
    <w:abstractNumId w:val="52"/>
  </w:num>
  <w:num w:numId="44">
    <w:abstractNumId w:val="54"/>
  </w:num>
  <w:num w:numId="45">
    <w:abstractNumId w:val="57"/>
  </w:num>
  <w:num w:numId="46">
    <w:abstractNumId w:val="63"/>
  </w:num>
  <w:num w:numId="47">
    <w:abstractNumId w:val="70"/>
  </w:num>
  <w:num w:numId="48">
    <w:abstractNumId w:val="86"/>
  </w:num>
  <w:num w:numId="49">
    <w:abstractNumId w:val="100"/>
  </w:num>
  <w:num w:numId="50">
    <w:abstractNumId w:val="102"/>
  </w:num>
  <w:num w:numId="51">
    <w:abstractNumId w:val="104"/>
  </w:num>
  <w:num w:numId="52">
    <w:abstractNumId w:val="107"/>
  </w:num>
  <w:num w:numId="53">
    <w:abstractNumId w:val="136"/>
  </w:num>
  <w:num w:numId="54">
    <w:abstractNumId w:val="140"/>
  </w:num>
  <w:num w:numId="55">
    <w:abstractNumId w:val="145"/>
  </w:num>
  <w:num w:numId="56">
    <w:abstractNumId w:val="171"/>
  </w:num>
  <w:num w:numId="57">
    <w:abstractNumId w:val="172"/>
  </w:num>
  <w:num w:numId="58">
    <w:abstractNumId w:val="178"/>
  </w:num>
  <w:num w:numId="59">
    <w:abstractNumId w:val="196"/>
  </w:num>
  <w:num w:numId="60">
    <w:abstractNumId w:val="203"/>
  </w:num>
  <w:num w:numId="61">
    <w:abstractNumId w:val="12"/>
  </w:num>
  <w:num w:numId="62">
    <w:abstractNumId w:val="14"/>
  </w:num>
  <w:num w:numId="63">
    <w:abstractNumId w:val="10"/>
  </w:num>
  <w:num w:numId="64">
    <w:abstractNumId w:val="64"/>
  </w:num>
  <w:num w:numId="65">
    <w:abstractNumId w:val="93"/>
  </w:num>
  <w:num w:numId="66">
    <w:abstractNumId w:val="159"/>
  </w:num>
  <w:num w:numId="67">
    <w:abstractNumId w:val="84"/>
  </w:num>
  <w:num w:numId="68">
    <w:abstractNumId w:val="152"/>
  </w:num>
  <w:num w:numId="69">
    <w:abstractNumId w:val="108"/>
  </w:num>
  <w:num w:numId="70">
    <w:abstractNumId w:val="90"/>
  </w:num>
  <w:num w:numId="71">
    <w:abstractNumId w:val="198"/>
  </w:num>
  <w:num w:numId="72">
    <w:abstractNumId w:val="134"/>
  </w:num>
  <w:num w:numId="73">
    <w:abstractNumId w:val="95"/>
  </w:num>
  <w:num w:numId="74">
    <w:abstractNumId w:val="81"/>
  </w:num>
  <w:num w:numId="75">
    <w:abstractNumId w:val="106"/>
  </w:num>
  <w:num w:numId="76">
    <w:abstractNumId w:val="120"/>
  </w:num>
  <w:num w:numId="77">
    <w:abstractNumId w:val="155"/>
  </w:num>
  <w:num w:numId="78">
    <w:abstractNumId w:val="133"/>
  </w:num>
  <w:num w:numId="79">
    <w:abstractNumId w:val="62"/>
  </w:num>
  <w:num w:numId="80">
    <w:abstractNumId w:val="201"/>
  </w:num>
  <w:num w:numId="81">
    <w:abstractNumId w:val="56"/>
  </w:num>
  <w:num w:numId="82">
    <w:abstractNumId w:val="205"/>
  </w:num>
  <w:num w:numId="83">
    <w:abstractNumId w:val="123"/>
  </w:num>
  <w:num w:numId="84">
    <w:abstractNumId w:val="51"/>
  </w:num>
  <w:num w:numId="85">
    <w:abstractNumId w:val="161"/>
  </w:num>
  <w:num w:numId="86">
    <w:abstractNumId w:val="119"/>
  </w:num>
  <w:num w:numId="87">
    <w:abstractNumId w:val="142"/>
  </w:num>
  <w:num w:numId="88">
    <w:abstractNumId w:val="153"/>
  </w:num>
  <w:num w:numId="89">
    <w:abstractNumId w:val="94"/>
  </w:num>
  <w:num w:numId="90">
    <w:abstractNumId w:val="191"/>
  </w:num>
  <w:num w:numId="91">
    <w:abstractNumId w:val="91"/>
  </w:num>
  <w:num w:numId="92">
    <w:abstractNumId w:val="48"/>
  </w:num>
  <w:num w:numId="93">
    <w:abstractNumId w:val="114"/>
  </w:num>
  <w:num w:numId="94">
    <w:abstractNumId w:val="183"/>
  </w:num>
  <w:num w:numId="95">
    <w:abstractNumId w:val="0"/>
  </w:num>
  <w:num w:numId="96">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6"/>
  </w:num>
  <w:num w:numId="102">
    <w:abstractNumId w:val="195"/>
  </w:num>
  <w:num w:numId="103">
    <w:abstractNumId w:val="67"/>
  </w:num>
  <w:num w:numId="104">
    <w:abstractNumId w:val="186"/>
  </w:num>
  <w:num w:numId="105">
    <w:abstractNumId w:val="110"/>
  </w:num>
  <w:num w:numId="106">
    <w:abstractNumId w:val="98"/>
  </w:num>
  <w:num w:numId="107">
    <w:abstractNumId w:val="144"/>
  </w:num>
  <w:num w:numId="108">
    <w:abstractNumId w:val="76"/>
  </w:num>
  <w:num w:numId="109">
    <w:abstractNumId w:val="206"/>
  </w:num>
  <w:num w:numId="110">
    <w:abstractNumId w:val="126"/>
  </w:num>
  <w:num w:numId="111">
    <w:abstractNumId w:val="163"/>
  </w:num>
  <w:num w:numId="112">
    <w:abstractNumId w:val="187"/>
  </w:num>
  <w:num w:numId="113">
    <w:abstractNumId w:val="146"/>
  </w:num>
  <w:num w:numId="114">
    <w:abstractNumId w:val="58"/>
  </w:num>
  <w:num w:numId="115">
    <w:abstractNumId w:val="87"/>
  </w:num>
  <w:num w:numId="116">
    <w:abstractNumId w:val="122"/>
  </w:num>
  <w:num w:numId="117">
    <w:abstractNumId w:val="158"/>
  </w:num>
  <w:num w:numId="118">
    <w:abstractNumId w:val="45"/>
  </w:num>
  <w:num w:numId="119">
    <w:abstractNumId w:val="157"/>
    <w:lvlOverride w:ilvl="0">
      <w:startOverride w:val="1"/>
    </w:lvlOverride>
  </w:num>
  <w:num w:numId="120">
    <w:abstractNumId w:val="125"/>
    <w:lvlOverride w:ilvl="0">
      <w:startOverride w:val="1"/>
    </w:lvlOverride>
  </w:num>
  <w:num w:numId="121">
    <w:abstractNumId w:val="92"/>
  </w:num>
  <w:num w:numId="122">
    <w:abstractNumId w:val="190"/>
  </w:num>
  <w:num w:numId="123">
    <w:abstractNumId w:val="46"/>
  </w:num>
  <w:num w:numId="124">
    <w:abstractNumId w:val="128"/>
  </w:num>
  <w:num w:numId="125">
    <w:abstractNumId w:val="101"/>
  </w:num>
  <w:num w:numId="12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8"/>
  </w:num>
  <w:num w:numId="131">
    <w:abstractNumId w:val="154"/>
  </w:num>
  <w:num w:numId="132">
    <w:abstractNumId w:val="181"/>
  </w:num>
  <w:num w:numId="133">
    <w:abstractNumId w:val="137"/>
  </w:num>
  <w:num w:numId="134">
    <w:abstractNumId w:val="160"/>
  </w:num>
  <w:num w:numId="135">
    <w:abstractNumId w:val="166"/>
  </w:num>
  <w:num w:numId="136">
    <w:abstractNumId w:val="61"/>
  </w:num>
  <w:num w:numId="137">
    <w:abstractNumId w:val="164"/>
  </w:num>
  <w:num w:numId="138">
    <w:abstractNumId w:val="189"/>
  </w:num>
  <w:num w:numId="139">
    <w:abstractNumId w:val="97"/>
  </w:num>
  <w:num w:numId="140">
    <w:abstractNumId w:val="127"/>
  </w:num>
  <w:num w:numId="141">
    <w:abstractNumId w:val="1"/>
  </w:num>
  <w:num w:numId="142">
    <w:abstractNumId w:val="4"/>
  </w:num>
  <w:num w:numId="143">
    <w:abstractNumId w:val="5"/>
  </w:num>
  <w:num w:numId="144">
    <w:abstractNumId w:val="116"/>
  </w:num>
  <w:num w:numId="145">
    <w:abstractNumId w:val="47"/>
  </w:num>
  <w:num w:numId="146">
    <w:abstractNumId w:val="202"/>
  </w:num>
  <w:num w:numId="147">
    <w:abstractNumId w:val="103"/>
  </w:num>
  <w:num w:numId="148">
    <w:abstractNumId w:val="173"/>
  </w:num>
  <w:num w:numId="149">
    <w:abstractNumId w:val="80"/>
  </w:num>
  <w:num w:numId="150">
    <w:abstractNumId w:val="20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3C6"/>
    <w:rsid w:val="000205B0"/>
    <w:rsid w:val="00024B37"/>
    <w:rsid w:val="00025EF7"/>
    <w:rsid w:val="00031E67"/>
    <w:rsid w:val="0003294B"/>
    <w:rsid w:val="00033EA6"/>
    <w:rsid w:val="00033F31"/>
    <w:rsid w:val="000356AA"/>
    <w:rsid w:val="0003745C"/>
    <w:rsid w:val="000378D9"/>
    <w:rsid w:val="00043D01"/>
    <w:rsid w:val="00046976"/>
    <w:rsid w:val="00047964"/>
    <w:rsid w:val="00050512"/>
    <w:rsid w:val="000524A3"/>
    <w:rsid w:val="0005413D"/>
    <w:rsid w:val="00056929"/>
    <w:rsid w:val="00056F65"/>
    <w:rsid w:val="0005757E"/>
    <w:rsid w:val="00057FEF"/>
    <w:rsid w:val="00060773"/>
    <w:rsid w:val="0006156E"/>
    <w:rsid w:val="0006377F"/>
    <w:rsid w:val="00067FBC"/>
    <w:rsid w:val="0007284A"/>
    <w:rsid w:val="00072B84"/>
    <w:rsid w:val="000735ED"/>
    <w:rsid w:val="00075A0A"/>
    <w:rsid w:val="00075EF8"/>
    <w:rsid w:val="00076129"/>
    <w:rsid w:val="0008046E"/>
    <w:rsid w:val="00081786"/>
    <w:rsid w:val="00082D4C"/>
    <w:rsid w:val="00085119"/>
    <w:rsid w:val="00085B3B"/>
    <w:rsid w:val="00086762"/>
    <w:rsid w:val="00087AEA"/>
    <w:rsid w:val="000914D3"/>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6DC2"/>
    <w:rsid w:val="000F7E95"/>
    <w:rsid w:val="000F7E9C"/>
    <w:rsid w:val="001018F0"/>
    <w:rsid w:val="00103E9D"/>
    <w:rsid w:val="00104BB7"/>
    <w:rsid w:val="00104D13"/>
    <w:rsid w:val="001112AA"/>
    <w:rsid w:val="00112C7B"/>
    <w:rsid w:val="001161A6"/>
    <w:rsid w:val="00117335"/>
    <w:rsid w:val="0011782C"/>
    <w:rsid w:val="00121D2E"/>
    <w:rsid w:val="00125E4A"/>
    <w:rsid w:val="0012721A"/>
    <w:rsid w:val="00132AB1"/>
    <w:rsid w:val="00133346"/>
    <w:rsid w:val="001349DA"/>
    <w:rsid w:val="00134DC9"/>
    <w:rsid w:val="00136CFD"/>
    <w:rsid w:val="00137221"/>
    <w:rsid w:val="00140B04"/>
    <w:rsid w:val="00141823"/>
    <w:rsid w:val="0014208F"/>
    <w:rsid w:val="001420A2"/>
    <w:rsid w:val="00142BE2"/>
    <w:rsid w:val="001447E6"/>
    <w:rsid w:val="00144AF2"/>
    <w:rsid w:val="001463CB"/>
    <w:rsid w:val="00146F6C"/>
    <w:rsid w:val="00151058"/>
    <w:rsid w:val="00153E3D"/>
    <w:rsid w:val="001542FD"/>
    <w:rsid w:val="00154613"/>
    <w:rsid w:val="00156AE6"/>
    <w:rsid w:val="00156F74"/>
    <w:rsid w:val="00163335"/>
    <w:rsid w:val="0016354D"/>
    <w:rsid w:val="001668DB"/>
    <w:rsid w:val="00171B74"/>
    <w:rsid w:val="00171E22"/>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650"/>
    <w:rsid w:val="0018673A"/>
    <w:rsid w:val="001874FD"/>
    <w:rsid w:val="0019018C"/>
    <w:rsid w:val="001939F1"/>
    <w:rsid w:val="001942BE"/>
    <w:rsid w:val="00197610"/>
    <w:rsid w:val="001A02E2"/>
    <w:rsid w:val="001A3768"/>
    <w:rsid w:val="001A39C6"/>
    <w:rsid w:val="001A5EFE"/>
    <w:rsid w:val="001B051B"/>
    <w:rsid w:val="001B111E"/>
    <w:rsid w:val="001B1438"/>
    <w:rsid w:val="001B2E0B"/>
    <w:rsid w:val="001B2F81"/>
    <w:rsid w:val="001B46A2"/>
    <w:rsid w:val="001B4A9B"/>
    <w:rsid w:val="001B5275"/>
    <w:rsid w:val="001B58A6"/>
    <w:rsid w:val="001B6F6A"/>
    <w:rsid w:val="001C1753"/>
    <w:rsid w:val="001C3055"/>
    <w:rsid w:val="001C322F"/>
    <w:rsid w:val="001C451A"/>
    <w:rsid w:val="001C632D"/>
    <w:rsid w:val="001D17D2"/>
    <w:rsid w:val="001D2882"/>
    <w:rsid w:val="001D4625"/>
    <w:rsid w:val="001D4825"/>
    <w:rsid w:val="001D659B"/>
    <w:rsid w:val="001E0240"/>
    <w:rsid w:val="001E036E"/>
    <w:rsid w:val="001E1150"/>
    <w:rsid w:val="001E16B9"/>
    <w:rsid w:val="001E26CA"/>
    <w:rsid w:val="001E2C8C"/>
    <w:rsid w:val="001E5FEA"/>
    <w:rsid w:val="001E616B"/>
    <w:rsid w:val="001E64D7"/>
    <w:rsid w:val="001F1CEE"/>
    <w:rsid w:val="001F2BF3"/>
    <w:rsid w:val="001F324F"/>
    <w:rsid w:val="001F3FB4"/>
    <w:rsid w:val="001F7461"/>
    <w:rsid w:val="00200523"/>
    <w:rsid w:val="0020156E"/>
    <w:rsid w:val="00201840"/>
    <w:rsid w:val="00201895"/>
    <w:rsid w:val="00201987"/>
    <w:rsid w:val="00202794"/>
    <w:rsid w:val="00205688"/>
    <w:rsid w:val="002061A8"/>
    <w:rsid w:val="00206701"/>
    <w:rsid w:val="00210AAA"/>
    <w:rsid w:val="0021159C"/>
    <w:rsid w:val="00211AFD"/>
    <w:rsid w:val="00214786"/>
    <w:rsid w:val="0021592F"/>
    <w:rsid w:val="002169F1"/>
    <w:rsid w:val="00216F80"/>
    <w:rsid w:val="00221103"/>
    <w:rsid w:val="00221270"/>
    <w:rsid w:val="00221802"/>
    <w:rsid w:val="002221DE"/>
    <w:rsid w:val="0022297F"/>
    <w:rsid w:val="002247C8"/>
    <w:rsid w:val="00224AD3"/>
    <w:rsid w:val="002269B6"/>
    <w:rsid w:val="00227F35"/>
    <w:rsid w:val="00230919"/>
    <w:rsid w:val="00230E61"/>
    <w:rsid w:val="00231E4D"/>
    <w:rsid w:val="00231EE7"/>
    <w:rsid w:val="002334F0"/>
    <w:rsid w:val="00234122"/>
    <w:rsid w:val="00234F8D"/>
    <w:rsid w:val="002359E4"/>
    <w:rsid w:val="00237775"/>
    <w:rsid w:val="0024077E"/>
    <w:rsid w:val="00241D4C"/>
    <w:rsid w:val="0024208F"/>
    <w:rsid w:val="002425C6"/>
    <w:rsid w:val="00243377"/>
    <w:rsid w:val="00245223"/>
    <w:rsid w:val="0024537E"/>
    <w:rsid w:val="002457CE"/>
    <w:rsid w:val="00245DE6"/>
    <w:rsid w:val="00251844"/>
    <w:rsid w:val="00251E6B"/>
    <w:rsid w:val="002538E7"/>
    <w:rsid w:val="0025531B"/>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8EE"/>
    <w:rsid w:val="002A3CE5"/>
    <w:rsid w:val="002A438F"/>
    <w:rsid w:val="002A4A8D"/>
    <w:rsid w:val="002B235F"/>
    <w:rsid w:val="002B5319"/>
    <w:rsid w:val="002B6526"/>
    <w:rsid w:val="002B6B06"/>
    <w:rsid w:val="002B7DAD"/>
    <w:rsid w:val="002B7DF2"/>
    <w:rsid w:val="002C12CE"/>
    <w:rsid w:val="002C2EAC"/>
    <w:rsid w:val="002C458D"/>
    <w:rsid w:val="002C4A93"/>
    <w:rsid w:val="002C615C"/>
    <w:rsid w:val="002C6E2B"/>
    <w:rsid w:val="002C7AAF"/>
    <w:rsid w:val="002C7D46"/>
    <w:rsid w:val="002C7D79"/>
    <w:rsid w:val="002D3853"/>
    <w:rsid w:val="002D56BE"/>
    <w:rsid w:val="002D6ABE"/>
    <w:rsid w:val="002D7C47"/>
    <w:rsid w:val="002E5F51"/>
    <w:rsid w:val="002E6733"/>
    <w:rsid w:val="002E7DA5"/>
    <w:rsid w:val="002F22B1"/>
    <w:rsid w:val="002F2837"/>
    <w:rsid w:val="002F2A74"/>
    <w:rsid w:val="002F3016"/>
    <w:rsid w:val="002F3552"/>
    <w:rsid w:val="002F4E16"/>
    <w:rsid w:val="002F533D"/>
    <w:rsid w:val="00301DDA"/>
    <w:rsid w:val="003023EC"/>
    <w:rsid w:val="00306D79"/>
    <w:rsid w:val="00307291"/>
    <w:rsid w:val="00307C3F"/>
    <w:rsid w:val="003100C7"/>
    <w:rsid w:val="00310179"/>
    <w:rsid w:val="00312592"/>
    <w:rsid w:val="00314C28"/>
    <w:rsid w:val="003161D4"/>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F16"/>
    <w:rsid w:val="00335553"/>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6FE"/>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69E3"/>
    <w:rsid w:val="003A7205"/>
    <w:rsid w:val="003A791C"/>
    <w:rsid w:val="003A7C12"/>
    <w:rsid w:val="003B1CAE"/>
    <w:rsid w:val="003B4884"/>
    <w:rsid w:val="003B5C4C"/>
    <w:rsid w:val="003B7CB2"/>
    <w:rsid w:val="003C37C4"/>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A4B"/>
    <w:rsid w:val="003E3B22"/>
    <w:rsid w:val="003E44FA"/>
    <w:rsid w:val="003E5C1B"/>
    <w:rsid w:val="003E6389"/>
    <w:rsid w:val="003E66CA"/>
    <w:rsid w:val="003E7357"/>
    <w:rsid w:val="003F03EF"/>
    <w:rsid w:val="003F112B"/>
    <w:rsid w:val="003F1CAD"/>
    <w:rsid w:val="003F47B9"/>
    <w:rsid w:val="00401541"/>
    <w:rsid w:val="00402054"/>
    <w:rsid w:val="0040267B"/>
    <w:rsid w:val="00405352"/>
    <w:rsid w:val="00406395"/>
    <w:rsid w:val="00406F1C"/>
    <w:rsid w:val="0040791E"/>
    <w:rsid w:val="00407F2C"/>
    <w:rsid w:val="00410DF0"/>
    <w:rsid w:val="00411A2D"/>
    <w:rsid w:val="004139D7"/>
    <w:rsid w:val="00415E20"/>
    <w:rsid w:val="00415E4A"/>
    <w:rsid w:val="004173BB"/>
    <w:rsid w:val="00420C88"/>
    <w:rsid w:val="00422B49"/>
    <w:rsid w:val="00423677"/>
    <w:rsid w:val="004239D9"/>
    <w:rsid w:val="004250A3"/>
    <w:rsid w:val="00426F4D"/>
    <w:rsid w:val="00430180"/>
    <w:rsid w:val="004322A5"/>
    <w:rsid w:val="00432A73"/>
    <w:rsid w:val="004335FB"/>
    <w:rsid w:val="004358F6"/>
    <w:rsid w:val="00436A15"/>
    <w:rsid w:val="00437DA2"/>
    <w:rsid w:val="00440341"/>
    <w:rsid w:val="00440351"/>
    <w:rsid w:val="00440C69"/>
    <w:rsid w:val="004415AD"/>
    <w:rsid w:val="00444838"/>
    <w:rsid w:val="00445E72"/>
    <w:rsid w:val="0045040F"/>
    <w:rsid w:val="00450835"/>
    <w:rsid w:val="004531D6"/>
    <w:rsid w:val="0045460B"/>
    <w:rsid w:val="00457936"/>
    <w:rsid w:val="00457B8C"/>
    <w:rsid w:val="00461C85"/>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915E8"/>
    <w:rsid w:val="00492132"/>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46B0"/>
    <w:rsid w:val="004B4D72"/>
    <w:rsid w:val="004B5C8C"/>
    <w:rsid w:val="004B6650"/>
    <w:rsid w:val="004B669D"/>
    <w:rsid w:val="004B74E2"/>
    <w:rsid w:val="004B7ED4"/>
    <w:rsid w:val="004C093A"/>
    <w:rsid w:val="004C19DA"/>
    <w:rsid w:val="004C1C13"/>
    <w:rsid w:val="004C394C"/>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1513"/>
    <w:rsid w:val="004F20AB"/>
    <w:rsid w:val="004F21AD"/>
    <w:rsid w:val="004F23E9"/>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5458"/>
    <w:rsid w:val="005256BA"/>
    <w:rsid w:val="00530166"/>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4957"/>
    <w:rsid w:val="00565766"/>
    <w:rsid w:val="0056763B"/>
    <w:rsid w:val="0057261B"/>
    <w:rsid w:val="00572C4D"/>
    <w:rsid w:val="00572D04"/>
    <w:rsid w:val="0057382C"/>
    <w:rsid w:val="00574065"/>
    <w:rsid w:val="00574220"/>
    <w:rsid w:val="00574EE0"/>
    <w:rsid w:val="0057608F"/>
    <w:rsid w:val="005761CD"/>
    <w:rsid w:val="00576F6B"/>
    <w:rsid w:val="00577EB0"/>
    <w:rsid w:val="0058047D"/>
    <w:rsid w:val="0058099B"/>
    <w:rsid w:val="00582056"/>
    <w:rsid w:val="00584342"/>
    <w:rsid w:val="005847F6"/>
    <w:rsid w:val="005860BE"/>
    <w:rsid w:val="005866CB"/>
    <w:rsid w:val="00590176"/>
    <w:rsid w:val="0059110D"/>
    <w:rsid w:val="0059118E"/>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4F51"/>
    <w:rsid w:val="005C5330"/>
    <w:rsid w:val="005C614E"/>
    <w:rsid w:val="005C699F"/>
    <w:rsid w:val="005D252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5955"/>
    <w:rsid w:val="00607F72"/>
    <w:rsid w:val="0061594D"/>
    <w:rsid w:val="00620754"/>
    <w:rsid w:val="0062173C"/>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28C8"/>
    <w:rsid w:val="00662E72"/>
    <w:rsid w:val="00662EA6"/>
    <w:rsid w:val="00664943"/>
    <w:rsid w:val="00666518"/>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42C7"/>
    <w:rsid w:val="006C464F"/>
    <w:rsid w:val="006C4660"/>
    <w:rsid w:val="006C7E6D"/>
    <w:rsid w:val="006D0D1F"/>
    <w:rsid w:val="006D0EBF"/>
    <w:rsid w:val="006D2036"/>
    <w:rsid w:val="006D3599"/>
    <w:rsid w:val="006D4139"/>
    <w:rsid w:val="006D4C49"/>
    <w:rsid w:val="006D63EF"/>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63B4"/>
    <w:rsid w:val="006F7187"/>
    <w:rsid w:val="007020F9"/>
    <w:rsid w:val="00702465"/>
    <w:rsid w:val="00702CF9"/>
    <w:rsid w:val="00703332"/>
    <w:rsid w:val="007055B5"/>
    <w:rsid w:val="00705A14"/>
    <w:rsid w:val="00706E97"/>
    <w:rsid w:val="00710154"/>
    <w:rsid w:val="00711386"/>
    <w:rsid w:val="007115E1"/>
    <w:rsid w:val="0071487A"/>
    <w:rsid w:val="00715007"/>
    <w:rsid w:val="007167F6"/>
    <w:rsid w:val="0071701D"/>
    <w:rsid w:val="007232B4"/>
    <w:rsid w:val="00723D17"/>
    <w:rsid w:val="00724DFD"/>
    <w:rsid w:val="00725634"/>
    <w:rsid w:val="00725E8B"/>
    <w:rsid w:val="00726C95"/>
    <w:rsid w:val="00733443"/>
    <w:rsid w:val="00733755"/>
    <w:rsid w:val="00736BB1"/>
    <w:rsid w:val="00737502"/>
    <w:rsid w:val="00737925"/>
    <w:rsid w:val="00737DAE"/>
    <w:rsid w:val="00740C8D"/>
    <w:rsid w:val="00743558"/>
    <w:rsid w:val="00743C6E"/>
    <w:rsid w:val="007449B2"/>
    <w:rsid w:val="00744F6C"/>
    <w:rsid w:val="00754362"/>
    <w:rsid w:val="00754CBA"/>
    <w:rsid w:val="0075704F"/>
    <w:rsid w:val="00757721"/>
    <w:rsid w:val="00757BC1"/>
    <w:rsid w:val="00757F11"/>
    <w:rsid w:val="00762B81"/>
    <w:rsid w:val="007675C6"/>
    <w:rsid w:val="00767A9A"/>
    <w:rsid w:val="00767CAF"/>
    <w:rsid w:val="0077069A"/>
    <w:rsid w:val="007721AB"/>
    <w:rsid w:val="007753A4"/>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118"/>
    <w:rsid w:val="007A4341"/>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300E"/>
    <w:rsid w:val="007D3C0C"/>
    <w:rsid w:val="007D5143"/>
    <w:rsid w:val="007D54B9"/>
    <w:rsid w:val="007D5967"/>
    <w:rsid w:val="007D599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07E89"/>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1F4B"/>
    <w:rsid w:val="008420E5"/>
    <w:rsid w:val="008429FE"/>
    <w:rsid w:val="008434FF"/>
    <w:rsid w:val="00843CF2"/>
    <w:rsid w:val="00843FF5"/>
    <w:rsid w:val="00846B2E"/>
    <w:rsid w:val="00847D38"/>
    <w:rsid w:val="008504DA"/>
    <w:rsid w:val="008521E8"/>
    <w:rsid w:val="00852CE9"/>
    <w:rsid w:val="00854EDC"/>
    <w:rsid w:val="00861AC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23A2"/>
    <w:rsid w:val="008D3F30"/>
    <w:rsid w:val="008D4E97"/>
    <w:rsid w:val="008D79B6"/>
    <w:rsid w:val="008E00F2"/>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2C31"/>
    <w:rsid w:val="00903B20"/>
    <w:rsid w:val="00903E83"/>
    <w:rsid w:val="009074A7"/>
    <w:rsid w:val="009116D0"/>
    <w:rsid w:val="00911707"/>
    <w:rsid w:val="00913041"/>
    <w:rsid w:val="0091363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37BF"/>
    <w:rsid w:val="0097442E"/>
    <w:rsid w:val="009758D5"/>
    <w:rsid w:val="00976D72"/>
    <w:rsid w:val="00977B0A"/>
    <w:rsid w:val="00977BF0"/>
    <w:rsid w:val="00980D41"/>
    <w:rsid w:val="00980F5E"/>
    <w:rsid w:val="00983B4C"/>
    <w:rsid w:val="0098421E"/>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6CF"/>
    <w:rsid w:val="009C0982"/>
    <w:rsid w:val="009C1D61"/>
    <w:rsid w:val="009C23FC"/>
    <w:rsid w:val="009D0046"/>
    <w:rsid w:val="009D19D9"/>
    <w:rsid w:val="009D1F6F"/>
    <w:rsid w:val="009D27DA"/>
    <w:rsid w:val="009D322E"/>
    <w:rsid w:val="009D35F3"/>
    <w:rsid w:val="009D4A6D"/>
    <w:rsid w:val="009D4A98"/>
    <w:rsid w:val="009D549D"/>
    <w:rsid w:val="009D55CC"/>
    <w:rsid w:val="009D5724"/>
    <w:rsid w:val="009D7209"/>
    <w:rsid w:val="009D7484"/>
    <w:rsid w:val="009D79F5"/>
    <w:rsid w:val="009D7B9F"/>
    <w:rsid w:val="009E065A"/>
    <w:rsid w:val="009E1267"/>
    <w:rsid w:val="009E3D8C"/>
    <w:rsid w:val="009E4EA2"/>
    <w:rsid w:val="009E5FD5"/>
    <w:rsid w:val="009E77B6"/>
    <w:rsid w:val="009E7F23"/>
    <w:rsid w:val="009F012F"/>
    <w:rsid w:val="009F1DAA"/>
    <w:rsid w:val="009F2FA6"/>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3786"/>
    <w:rsid w:val="00A2420E"/>
    <w:rsid w:val="00A2505B"/>
    <w:rsid w:val="00A25235"/>
    <w:rsid w:val="00A261DD"/>
    <w:rsid w:val="00A26A6E"/>
    <w:rsid w:val="00A26C17"/>
    <w:rsid w:val="00A26EFA"/>
    <w:rsid w:val="00A30511"/>
    <w:rsid w:val="00A30846"/>
    <w:rsid w:val="00A30BE2"/>
    <w:rsid w:val="00A315BA"/>
    <w:rsid w:val="00A31F7A"/>
    <w:rsid w:val="00A32B65"/>
    <w:rsid w:val="00A33EDB"/>
    <w:rsid w:val="00A34035"/>
    <w:rsid w:val="00A34564"/>
    <w:rsid w:val="00A358FE"/>
    <w:rsid w:val="00A4005B"/>
    <w:rsid w:val="00A41B08"/>
    <w:rsid w:val="00A4381A"/>
    <w:rsid w:val="00A4418F"/>
    <w:rsid w:val="00A44667"/>
    <w:rsid w:val="00A44F5E"/>
    <w:rsid w:val="00A46B55"/>
    <w:rsid w:val="00A46CC7"/>
    <w:rsid w:val="00A528A2"/>
    <w:rsid w:val="00A52EC6"/>
    <w:rsid w:val="00A56089"/>
    <w:rsid w:val="00A561FD"/>
    <w:rsid w:val="00A60629"/>
    <w:rsid w:val="00A619FD"/>
    <w:rsid w:val="00A63C9E"/>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A49"/>
    <w:rsid w:val="00AF0ED7"/>
    <w:rsid w:val="00AF24C8"/>
    <w:rsid w:val="00AF375F"/>
    <w:rsid w:val="00AF4EB6"/>
    <w:rsid w:val="00AF5491"/>
    <w:rsid w:val="00AF575B"/>
    <w:rsid w:val="00AF58D3"/>
    <w:rsid w:val="00AF6E3E"/>
    <w:rsid w:val="00AF7F5F"/>
    <w:rsid w:val="00B029C5"/>
    <w:rsid w:val="00B02C9C"/>
    <w:rsid w:val="00B051A6"/>
    <w:rsid w:val="00B05CCE"/>
    <w:rsid w:val="00B067C1"/>
    <w:rsid w:val="00B11538"/>
    <w:rsid w:val="00B13350"/>
    <w:rsid w:val="00B13AA4"/>
    <w:rsid w:val="00B13E91"/>
    <w:rsid w:val="00B14E60"/>
    <w:rsid w:val="00B16B30"/>
    <w:rsid w:val="00B16F51"/>
    <w:rsid w:val="00B20E1B"/>
    <w:rsid w:val="00B21270"/>
    <w:rsid w:val="00B21787"/>
    <w:rsid w:val="00B23768"/>
    <w:rsid w:val="00B24190"/>
    <w:rsid w:val="00B243FB"/>
    <w:rsid w:val="00B25213"/>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020A"/>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2AA3"/>
    <w:rsid w:val="00B93152"/>
    <w:rsid w:val="00B9487B"/>
    <w:rsid w:val="00B94F53"/>
    <w:rsid w:val="00B95680"/>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C6DEE"/>
    <w:rsid w:val="00BD2C5C"/>
    <w:rsid w:val="00BD306B"/>
    <w:rsid w:val="00BD748A"/>
    <w:rsid w:val="00BD7773"/>
    <w:rsid w:val="00BD7C0E"/>
    <w:rsid w:val="00BE0FF0"/>
    <w:rsid w:val="00BE2406"/>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307"/>
    <w:rsid w:val="00C22490"/>
    <w:rsid w:val="00C2363C"/>
    <w:rsid w:val="00C25CEE"/>
    <w:rsid w:val="00C27130"/>
    <w:rsid w:val="00C36E60"/>
    <w:rsid w:val="00C37C75"/>
    <w:rsid w:val="00C40376"/>
    <w:rsid w:val="00C41F34"/>
    <w:rsid w:val="00C426A9"/>
    <w:rsid w:val="00C42A96"/>
    <w:rsid w:val="00C437C9"/>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E19"/>
    <w:rsid w:val="00C628AC"/>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2525"/>
    <w:rsid w:val="00CB558D"/>
    <w:rsid w:val="00CB7C96"/>
    <w:rsid w:val="00CC00C3"/>
    <w:rsid w:val="00CC029F"/>
    <w:rsid w:val="00CC0D50"/>
    <w:rsid w:val="00CC1097"/>
    <w:rsid w:val="00CC14E1"/>
    <w:rsid w:val="00CC230D"/>
    <w:rsid w:val="00CC50BB"/>
    <w:rsid w:val="00CC7859"/>
    <w:rsid w:val="00CD0A2F"/>
    <w:rsid w:val="00CD295C"/>
    <w:rsid w:val="00CD2CB0"/>
    <w:rsid w:val="00CD356B"/>
    <w:rsid w:val="00CD370C"/>
    <w:rsid w:val="00CD4472"/>
    <w:rsid w:val="00CD700A"/>
    <w:rsid w:val="00CD7450"/>
    <w:rsid w:val="00CE2B7F"/>
    <w:rsid w:val="00CE7C29"/>
    <w:rsid w:val="00CF12DB"/>
    <w:rsid w:val="00CF3133"/>
    <w:rsid w:val="00CF576A"/>
    <w:rsid w:val="00D016F5"/>
    <w:rsid w:val="00D01A2A"/>
    <w:rsid w:val="00D02F92"/>
    <w:rsid w:val="00D03385"/>
    <w:rsid w:val="00D03D87"/>
    <w:rsid w:val="00D03DBA"/>
    <w:rsid w:val="00D0587A"/>
    <w:rsid w:val="00D073CA"/>
    <w:rsid w:val="00D108ED"/>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EFC"/>
    <w:rsid w:val="00D60561"/>
    <w:rsid w:val="00D60582"/>
    <w:rsid w:val="00D63DB0"/>
    <w:rsid w:val="00D64EE6"/>
    <w:rsid w:val="00D6542F"/>
    <w:rsid w:val="00D65AC8"/>
    <w:rsid w:val="00D65C45"/>
    <w:rsid w:val="00D65EC8"/>
    <w:rsid w:val="00D67D3B"/>
    <w:rsid w:val="00D7243A"/>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22D6"/>
    <w:rsid w:val="00D94705"/>
    <w:rsid w:val="00D95402"/>
    <w:rsid w:val="00D955B5"/>
    <w:rsid w:val="00D96F01"/>
    <w:rsid w:val="00DA01D8"/>
    <w:rsid w:val="00DA3B38"/>
    <w:rsid w:val="00DA40D4"/>
    <w:rsid w:val="00DA4953"/>
    <w:rsid w:val="00DA7D45"/>
    <w:rsid w:val="00DB111D"/>
    <w:rsid w:val="00DB182D"/>
    <w:rsid w:val="00DB3382"/>
    <w:rsid w:val="00DB4646"/>
    <w:rsid w:val="00DB7E9C"/>
    <w:rsid w:val="00DC1095"/>
    <w:rsid w:val="00DC1574"/>
    <w:rsid w:val="00DC365E"/>
    <w:rsid w:val="00DC3FA2"/>
    <w:rsid w:val="00DD096D"/>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33F0"/>
    <w:rsid w:val="00E079AC"/>
    <w:rsid w:val="00E129A7"/>
    <w:rsid w:val="00E13D94"/>
    <w:rsid w:val="00E20D64"/>
    <w:rsid w:val="00E20E7B"/>
    <w:rsid w:val="00E22637"/>
    <w:rsid w:val="00E23614"/>
    <w:rsid w:val="00E25C0A"/>
    <w:rsid w:val="00E262B9"/>
    <w:rsid w:val="00E26D26"/>
    <w:rsid w:val="00E2760F"/>
    <w:rsid w:val="00E32DB6"/>
    <w:rsid w:val="00E33C1B"/>
    <w:rsid w:val="00E3477B"/>
    <w:rsid w:val="00E34B4B"/>
    <w:rsid w:val="00E35CF5"/>
    <w:rsid w:val="00E362BE"/>
    <w:rsid w:val="00E37BA6"/>
    <w:rsid w:val="00E403AA"/>
    <w:rsid w:val="00E40ADA"/>
    <w:rsid w:val="00E41AF2"/>
    <w:rsid w:val="00E4424C"/>
    <w:rsid w:val="00E44724"/>
    <w:rsid w:val="00E4528D"/>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44FE"/>
    <w:rsid w:val="00E75EDF"/>
    <w:rsid w:val="00E8127D"/>
    <w:rsid w:val="00E81F0D"/>
    <w:rsid w:val="00E82DAB"/>
    <w:rsid w:val="00E844F7"/>
    <w:rsid w:val="00E877BE"/>
    <w:rsid w:val="00E913AE"/>
    <w:rsid w:val="00E94A4E"/>
    <w:rsid w:val="00E95A0E"/>
    <w:rsid w:val="00E960B9"/>
    <w:rsid w:val="00E9650C"/>
    <w:rsid w:val="00E973A1"/>
    <w:rsid w:val="00EA0C9C"/>
    <w:rsid w:val="00EA148B"/>
    <w:rsid w:val="00EA1706"/>
    <w:rsid w:val="00EA186B"/>
    <w:rsid w:val="00EA2935"/>
    <w:rsid w:val="00EA4100"/>
    <w:rsid w:val="00EA4E8D"/>
    <w:rsid w:val="00EA599E"/>
    <w:rsid w:val="00EB00F2"/>
    <w:rsid w:val="00EB1EF3"/>
    <w:rsid w:val="00EB1F60"/>
    <w:rsid w:val="00EB239A"/>
    <w:rsid w:val="00EB299E"/>
    <w:rsid w:val="00EB3373"/>
    <w:rsid w:val="00EB4138"/>
    <w:rsid w:val="00EB5D69"/>
    <w:rsid w:val="00EC2727"/>
    <w:rsid w:val="00EC2B97"/>
    <w:rsid w:val="00EC325F"/>
    <w:rsid w:val="00EC4443"/>
    <w:rsid w:val="00EC4E22"/>
    <w:rsid w:val="00EC63D2"/>
    <w:rsid w:val="00EC6531"/>
    <w:rsid w:val="00ED0214"/>
    <w:rsid w:val="00ED0CC6"/>
    <w:rsid w:val="00ED13E3"/>
    <w:rsid w:val="00ED1EC8"/>
    <w:rsid w:val="00ED2CD4"/>
    <w:rsid w:val="00ED4668"/>
    <w:rsid w:val="00ED78A5"/>
    <w:rsid w:val="00EE0DEC"/>
    <w:rsid w:val="00EE3874"/>
    <w:rsid w:val="00EE42BD"/>
    <w:rsid w:val="00EE704A"/>
    <w:rsid w:val="00EF0471"/>
    <w:rsid w:val="00EF1D6B"/>
    <w:rsid w:val="00EF2BDB"/>
    <w:rsid w:val="00EF50C9"/>
    <w:rsid w:val="00EF5951"/>
    <w:rsid w:val="00F00EBF"/>
    <w:rsid w:val="00F014C3"/>
    <w:rsid w:val="00F01F95"/>
    <w:rsid w:val="00F022D9"/>
    <w:rsid w:val="00F0341A"/>
    <w:rsid w:val="00F054B2"/>
    <w:rsid w:val="00F05C19"/>
    <w:rsid w:val="00F065DE"/>
    <w:rsid w:val="00F07282"/>
    <w:rsid w:val="00F07972"/>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661"/>
    <w:rsid w:val="00F3042C"/>
    <w:rsid w:val="00F310AA"/>
    <w:rsid w:val="00F31F22"/>
    <w:rsid w:val="00F32254"/>
    <w:rsid w:val="00F3321C"/>
    <w:rsid w:val="00F33986"/>
    <w:rsid w:val="00F35AFF"/>
    <w:rsid w:val="00F3677E"/>
    <w:rsid w:val="00F37128"/>
    <w:rsid w:val="00F40CF6"/>
    <w:rsid w:val="00F42053"/>
    <w:rsid w:val="00F440BF"/>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869"/>
    <w:rsid w:val="00F940ED"/>
    <w:rsid w:val="00F94AAF"/>
    <w:rsid w:val="00F96631"/>
    <w:rsid w:val="00F97876"/>
    <w:rsid w:val="00FA0777"/>
    <w:rsid w:val="00FA1828"/>
    <w:rsid w:val="00FA2C2B"/>
    <w:rsid w:val="00FA2C31"/>
    <w:rsid w:val="00FA5450"/>
    <w:rsid w:val="00FA5A75"/>
    <w:rsid w:val="00FA67F7"/>
    <w:rsid w:val="00FB0188"/>
    <w:rsid w:val="00FB3467"/>
    <w:rsid w:val="00FB3637"/>
    <w:rsid w:val="00FB5836"/>
    <w:rsid w:val="00FB6345"/>
    <w:rsid w:val="00FB72C1"/>
    <w:rsid w:val="00FB78D1"/>
    <w:rsid w:val="00FB7E98"/>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033F3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Preambuła"/>
    <w:basedOn w:val="Normalny"/>
    <w:link w:val="AkapitzlistZnak"/>
    <w:uiPriority w:val="99"/>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uiPriority w:val="19"/>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link w:val="pktZnak"/>
    <w:qFormat/>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rsid w:val="00797524"/>
    <w:rPr>
      <w:rFonts w:ascii="Arial" w:eastAsia="Times New Roman" w:hAnsi="Arial" w:cs="Times New Roman"/>
      <w:color w:val="FF0000"/>
      <w:szCs w:val="20"/>
      <w:lang w:eastAsia="ar-SA"/>
    </w:rPr>
  </w:style>
  <w:style w:type="paragraph" w:styleId="Spistreci2">
    <w:name w:val="toc 2"/>
    <w:basedOn w:val="Normalny"/>
    <w:next w:val="Normalny"/>
    <w:autoRedefine/>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4"/>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qFormat/>
    <w:rsid w:val="00797524"/>
    <w:rPr>
      <w:sz w:val="16"/>
      <w:szCs w:val="16"/>
    </w:rPr>
  </w:style>
  <w:style w:type="paragraph" w:styleId="Tekstkomentarza">
    <w:name w:val="annotation text"/>
    <w:basedOn w:val="Normalny"/>
    <w:link w:val="TekstkomentarzaZnak"/>
    <w:uiPriority w:val="99"/>
    <w:qFormat/>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qFormat/>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uiPriority w:val="99"/>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5"/>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
    <w:link w:val="Akapitzlist"/>
    <w:uiPriority w:val="99"/>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ezlisty3">
    <w:name w:val="Bez listy3"/>
    <w:next w:val="Bezlisty"/>
    <w:uiPriority w:val="99"/>
    <w:semiHidden/>
    <w:unhideWhenUsed/>
    <w:rsid w:val="00171E22"/>
  </w:style>
  <w:style w:type="table" w:customStyle="1" w:styleId="Tabela-Siatka3">
    <w:name w:val="Tabela - Siatka3"/>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4">
    <w:name w:val="WWNum5214"/>
    <w:rsid w:val="00171E22"/>
    <w:pPr>
      <w:numPr>
        <w:numId w:val="61"/>
      </w:numPr>
    </w:pPr>
  </w:style>
  <w:style w:type="numbering" w:customStyle="1" w:styleId="WWNum131">
    <w:name w:val="WWNum131"/>
    <w:basedOn w:val="Bezlisty"/>
    <w:rsid w:val="00171E22"/>
  </w:style>
  <w:style w:type="numbering" w:customStyle="1" w:styleId="WWNum491">
    <w:name w:val="WWNum491"/>
    <w:basedOn w:val="Bezlisty"/>
    <w:rsid w:val="00171E22"/>
  </w:style>
  <w:style w:type="numbering" w:customStyle="1" w:styleId="WWNum541">
    <w:name w:val="WWNum541"/>
    <w:basedOn w:val="Bezlisty"/>
    <w:rsid w:val="00171E22"/>
  </w:style>
  <w:style w:type="numbering" w:customStyle="1" w:styleId="WWNum611">
    <w:name w:val="WWNum611"/>
    <w:basedOn w:val="Bezlisty"/>
    <w:rsid w:val="00171E22"/>
  </w:style>
  <w:style w:type="numbering" w:customStyle="1" w:styleId="WWNum711">
    <w:name w:val="WWNum711"/>
    <w:basedOn w:val="Bezlisty"/>
    <w:rsid w:val="00171E22"/>
  </w:style>
  <w:style w:type="numbering" w:customStyle="1" w:styleId="WWNum811">
    <w:name w:val="WWNum811"/>
    <w:basedOn w:val="Bezlisty"/>
    <w:rsid w:val="00171E22"/>
  </w:style>
  <w:style w:type="numbering" w:customStyle="1" w:styleId="WWNum911">
    <w:name w:val="WWNum911"/>
    <w:basedOn w:val="Bezlisty"/>
    <w:rsid w:val="00171E22"/>
  </w:style>
  <w:style w:type="numbering" w:customStyle="1" w:styleId="WWNum1011">
    <w:name w:val="WWNum1011"/>
    <w:basedOn w:val="Bezlisty"/>
    <w:rsid w:val="00171E22"/>
  </w:style>
  <w:style w:type="numbering" w:customStyle="1" w:styleId="WWNum1111">
    <w:name w:val="WWNum1111"/>
    <w:basedOn w:val="Bezlisty"/>
    <w:rsid w:val="00171E22"/>
  </w:style>
  <w:style w:type="numbering" w:customStyle="1" w:styleId="WWNum1211">
    <w:name w:val="WWNum1211"/>
    <w:basedOn w:val="Bezlisty"/>
    <w:rsid w:val="00171E22"/>
  </w:style>
  <w:style w:type="numbering" w:customStyle="1" w:styleId="WWNum1411">
    <w:name w:val="WWNum1411"/>
    <w:basedOn w:val="Bezlisty"/>
    <w:rsid w:val="00171E22"/>
  </w:style>
  <w:style w:type="numbering" w:customStyle="1" w:styleId="WWNum1511">
    <w:name w:val="WWNum1511"/>
    <w:basedOn w:val="Bezlisty"/>
    <w:rsid w:val="00171E22"/>
  </w:style>
  <w:style w:type="numbering" w:customStyle="1" w:styleId="WWNum1611">
    <w:name w:val="WWNum1611"/>
    <w:basedOn w:val="Bezlisty"/>
    <w:rsid w:val="00171E22"/>
  </w:style>
  <w:style w:type="numbering" w:customStyle="1" w:styleId="WWNum1711">
    <w:name w:val="WWNum1711"/>
    <w:basedOn w:val="Bezlisty"/>
    <w:rsid w:val="00171E22"/>
  </w:style>
  <w:style w:type="numbering" w:customStyle="1" w:styleId="WWNum1811">
    <w:name w:val="WWNum1811"/>
    <w:basedOn w:val="Bezlisty"/>
    <w:rsid w:val="00171E22"/>
  </w:style>
  <w:style w:type="numbering" w:customStyle="1" w:styleId="WWNum1911">
    <w:name w:val="WWNum1911"/>
    <w:basedOn w:val="Bezlisty"/>
    <w:rsid w:val="00171E22"/>
  </w:style>
  <w:style w:type="numbering" w:customStyle="1" w:styleId="WWNum2011">
    <w:name w:val="WWNum2011"/>
    <w:basedOn w:val="Bezlisty"/>
    <w:rsid w:val="00171E22"/>
  </w:style>
  <w:style w:type="numbering" w:customStyle="1" w:styleId="WWNum2111">
    <w:name w:val="WWNum2111"/>
    <w:basedOn w:val="Bezlisty"/>
    <w:rsid w:val="00171E22"/>
  </w:style>
  <w:style w:type="numbering" w:customStyle="1" w:styleId="WWNum2211">
    <w:name w:val="WWNum2211"/>
    <w:basedOn w:val="Bezlisty"/>
    <w:rsid w:val="00171E22"/>
  </w:style>
  <w:style w:type="numbering" w:customStyle="1" w:styleId="WWNum2311">
    <w:name w:val="WWNum2311"/>
    <w:basedOn w:val="Bezlisty"/>
    <w:rsid w:val="00171E22"/>
  </w:style>
  <w:style w:type="numbering" w:customStyle="1" w:styleId="WWNum2411">
    <w:name w:val="WWNum2411"/>
    <w:basedOn w:val="Bezlisty"/>
    <w:rsid w:val="00171E22"/>
  </w:style>
  <w:style w:type="numbering" w:customStyle="1" w:styleId="WWNum2511">
    <w:name w:val="WWNum2511"/>
    <w:basedOn w:val="Bezlisty"/>
    <w:rsid w:val="00171E22"/>
  </w:style>
  <w:style w:type="numbering" w:customStyle="1" w:styleId="WWNum2611">
    <w:name w:val="WWNum2611"/>
    <w:basedOn w:val="Bezlisty"/>
    <w:rsid w:val="00171E22"/>
  </w:style>
  <w:style w:type="numbering" w:customStyle="1" w:styleId="WWNum2711">
    <w:name w:val="WWNum2711"/>
    <w:basedOn w:val="Bezlisty"/>
    <w:rsid w:val="00171E22"/>
  </w:style>
  <w:style w:type="numbering" w:customStyle="1" w:styleId="WWNum2811">
    <w:name w:val="WWNum2811"/>
    <w:basedOn w:val="Bezlisty"/>
    <w:rsid w:val="00171E22"/>
  </w:style>
  <w:style w:type="numbering" w:customStyle="1" w:styleId="WWNum2911">
    <w:name w:val="WWNum2911"/>
    <w:basedOn w:val="Bezlisty"/>
    <w:rsid w:val="00171E22"/>
  </w:style>
  <w:style w:type="numbering" w:customStyle="1" w:styleId="WWNum3011">
    <w:name w:val="WWNum3011"/>
    <w:basedOn w:val="Bezlisty"/>
    <w:rsid w:val="00171E22"/>
  </w:style>
  <w:style w:type="numbering" w:customStyle="1" w:styleId="WWNum3111">
    <w:name w:val="WWNum3111"/>
    <w:basedOn w:val="Bezlisty"/>
    <w:rsid w:val="00171E22"/>
  </w:style>
  <w:style w:type="numbering" w:customStyle="1" w:styleId="WWNum3211">
    <w:name w:val="WWNum3211"/>
    <w:basedOn w:val="Bezlisty"/>
    <w:rsid w:val="00171E22"/>
  </w:style>
  <w:style w:type="numbering" w:customStyle="1" w:styleId="WWNum3311">
    <w:name w:val="WWNum3311"/>
    <w:basedOn w:val="Bezlisty"/>
    <w:rsid w:val="00171E22"/>
  </w:style>
  <w:style w:type="numbering" w:customStyle="1" w:styleId="WWNum3411">
    <w:name w:val="WWNum3411"/>
    <w:basedOn w:val="Bezlisty"/>
    <w:rsid w:val="00171E22"/>
  </w:style>
  <w:style w:type="numbering" w:customStyle="1" w:styleId="WWNum3511">
    <w:name w:val="WWNum3511"/>
    <w:basedOn w:val="Bezlisty"/>
    <w:rsid w:val="00171E22"/>
  </w:style>
  <w:style w:type="numbering" w:customStyle="1" w:styleId="WWNum3711">
    <w:name w:val="WWNum3711"/>
    <w:basedOn w:val="Bezlisty"/>
    <w:rsid w:val="00171E22"/>
  </w:style>
  <w:style w:type="numbering" w:customStyle="1" w:styleId="WWNum3811">
    <w:name w:val="WWNum3811"/>
    <w:basedOn w:val="Bezlisty"/>
    <w:rsid w:val="00171E22"/>
  </w:style>
  <w:style w:type="numbering" w:customStyle="1" w:styleId="WWNum3911">
    <w:name w:val="WWNum3911"/>
    <w:basedOn w:val="Bezlisty"/>
    <w:rsid w:val="00171E22"/>
  </w:style>
  <w:style w:type="numbering" w:customStyle="1" w:styleId="WWNum4011">
    <w:name w:val="WWNum4011"/>
    <w:basedOn w:val="Bezlisty"/>
    <w:rsid w:val="00171E22"/>
  </w:style>
  <w:style w:type="numbering" w:customStyle="1" w:styleId="WWNum4111">
    <w:name w:val="WWNum4111"/>
    <w:basedOn w:val="Bezlisty"/>
    <w:rsid w:val="00171E22"/>
  </w:style>
  <w:style w:type="numbering" w:customStyle="1" w:styleId="WWNum4211">
    <w:name w:val="WWNum4211"/>
    <w:basedOn w:val="Bezlisty"/>
    <w:rsid w:val="00171E22"/>
  </w:style>
  <w:style w:type="numbering" w:customStyle="1" w:styleId="WWNum4311">
    <w:name w:val="WWNum4311"/>
    <w:basedOn w:val="Bezlisty"/>
    <w:rsid w:val="00171E22"/>
  </w:style>
  <w:style w:type="numbering" w:customStyle="1" w:styleId="WWNum4411">
    <w:name w:val="WWNum4411"/>
    <w:basedOn w:val="Bezlisty"/>
    <w:rsid w:val="00171E22"/>
  </w:style>
  <w:style w:type="numbering" w:customStyle="1" w:styleId="WWNum4511">
    <w:name w:val="WWNum4511"/>
    <w:basedOn w:val="Bezlisty"/>
    <w:rsid w:val="00171E22"/>
  </w:style>
  <w:style w:type="numbering" w:customStyle="1" w:styleId="WWNum4611">
    <w:name w:val="WWNum4611"/>
    <w:basedOn w:val="Bezlisty"/>
    <w:rsid w:val="00171E22"/>
  </w:style>
  <w:style w:type="numbering" w:customStyle="1" w:styleId="WWNum4711">
    <w:name w:val="WWNum4711"/>
    <w:basedOn w:val="Bezlisty"/>
    <w:rsid w:val="00171E22"/>
  </w:style>
  <w:style w:type="numbering" w:customStyle="1" w:styleId="WWNum4811">
    <w:name w:val="WWNum4811"/>
    <w:basedOn w:val="Bezlisty"/>
    <w:rsid w:val="00171E22"/>
  </w:style>
  <w:style w:type="numbering" w:customStyle="1" w:styleId="WW8Num211">
    <w:name w:val="WW8Num211"/>
    <w:basedOn w:val="Bezlisty"/>
    <w:rsid w:val="00171E22"/>
  </w:style>
  <w:style w:type="numbering" w:customStyle="1" w:styleId="WW8Num221">
    <w:name w:val="WW8Num221"/>
    <w:basedOn w:val="Bezlisty"/>
    <w:rsid w:val="00171E22"/>
  </w:style>
  <w:style w:type="numbering" w:customStyle="1" w:styleId="WW8Num231">
    <w:name w:val="WW8Num231"/>
    <w:basedOn w:val="Bezlisty"/>
    <w:rsid w:val="00171E22"/>
  </w:style>
  <w:style w:type="numbering" w:customStyle="1" w:styleId="WWNum521111">
    <w:name w:val="WWNum521111"/>
    <w:rsid w:val="00171E22"/>
  </w:style>
  <w:style w:type="numbering" w:customStyle="1" w:styleId="WWNum51121">
    <w:name w:val="WWNum51121"/>
    <w:rsid w:val="00171E22"/>
  </w:style>
  <w:style w:type="numbering" w:customStyle="1" w:styleId="WWNum52121">
    <w:name w:val="WWNum52121"/>
    <w:rsid w:val="00171E22"/>
  </w:style>
  <w:style w:type="numbering" w:customStyle="1" w:styleId="WWNum53121">
    <w:name w:val="WWNum53121"/>
    <w:rsid w:val="00171E22"/>
  </w:style>
  <w:style w:type="numbering" w:customStyle="1" w:styleId="WWNum511111">
    <w:name w:val="WWNum511111"/>
    <w:rsid w:val="00171E22"/>
  </w:style>
  <w:style w:type="character" w:customStyle="1" w:styleId="pktZnak">
    <w:name w:val="pkt Znak"/>
    <w:link w:val="pkt"/>
    <w:qFormat/>
    <w:locked/>
    <w:rsid w:val="00171E22"/>
    <w:rPr>
      <w:rFonts w:ascii="Times New Roman" w:eastAsia="Times New Roman" w:hAnsi="Times New Roman" w:cs="Times New Roman"/>
      <w:sz w:val="24"/>
      <w:szCs w:val="20"/>
      <w:lang w:eastAsia="ar-SA"/>
    </w:rPr>
  </w:style>
  <w:style w:type="numbering" w:customStyle="1" w:styleId="Bezlisty11">
    <w:name w:val="Bez listy11"/>
    <w:next w:val="Bezlisty"/>
    <w:uiPriority w:val="99"/>
    <w:semiHidden/>
    <w:unhideWhenUsed/>
    <w:rsid w:val="00171E22"/>
  </w:style>
  <w:style w:type="table" w:customStyle="1" w:styleId="Tabela-Siatka12">
    <w:name w:val="Tabela - Siatka12"/>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171E22"/>
    <w:rPr>
      <w:rFonts w:ascii="Times New Roman" w:eastAsia="Times New Roman" w:hAnsi="Times New Roman" w:cs="Times New Roman"/>
    </w:rPr>
  </w:style>
  <w:style w:type="character" w:customStyle="1" w:styleId="WW8Num3z1">
    <w:name w:val="WW8Num3z1"/>
    <w:rsid w:val="00171E22"/>
    <w:rPr>
      <w:rFonts w:ascii="Courier New" w:hAnsi="Courier New" w:cs="Courier New"/>
    </w:rPr>
  </w:style>
  <w:style w:type="character" w:customStyle="1" w:styleId="WW8Num3z2">
    <w:name w:val="WW8Num3z2"/>
    <w:rsid w:val="00171E22"/>
    <w:rPr>
      <w:rFonts w:ascii="Wingdings" w:hAnsi="Wingdings"/>
    </w:rPr>
  </w:style>
  <w:style w:type="character" w:customStyle="1" w:styleId="WW8Num3z4">
    <w:name w:val="WW8Num3z4"/>
    <w:rsid w:val="00171E22"/>
    <w:rPr>
      <w:rFonts w:ascii="Courier New" w:hAnsi="Courier New" w:cs="Courier New"/>
    </w:rPr>
  </w:style>
  <w:style w:type="character" w:customStyle="1" w:styleId="WW8Num4z4">
    <w:name w:val="WW8Num4z4"/>
    <w:rsid w:val="00171E22"/>
    <w:rPr>
      <w:rFonts w:ascii="Courier New" w:hAnsi="Courier New" w:cs="Courier New"/>
    </w:rPr>
  </w:style>
  <w:style w:type="character" w:customStyle="1" w:styleId="WW8Num4z5">
    <w:name w:val="WW8Num4z5"/>
    <w:rsid w:val="00171E22"/>
    <w:rPr>
      <w:rFonts w:ascii="Wingdings" w:hAnsi="Wingdings"/>
    </w:rPr>
  </w:style>
  <w:style w:type="character" w:customStyle="1" w:styleId="WW8Num5z1">
    <w:name w:val="WW8Num5z1"/>
    <w:rsid w:val="00171E22"/>
    <w:rPr>
      <w:rFonts w:ascii="Symbol" w:hAnsi="Symbol"/>
      <w:sz w:val="20"/>
      <w:szCs w:val="20"/>
    </w:rPr>
  </w:style>
  <w:style w:type="character" w:customStyle="1" w:styleId="WW8Num5z3">
    <w:name w:val="WW8Num5z3"/>
    <w:rsid w:val="00171E22"/>
    <w:rPr>
      <w:rFonts w:ascii="Symbol" w:hAnsi="Symbol"/>
    </w:rPr>
  </w:style>
  <w:style w:type="character" w:customStyle="1" w:styleId="WW8Num5z4">
    <w:name w:val="WW8Num5z4"/>
    <w:rsid w:val="00171E22"/>
    <w:rPr>
      <w:rFonts w:ascii="Courier New" w:hAnsi="Courier New"/>
    </w:rPr>
  </w:style>
  <w:style w:type="character" w:customStyle="1" w:styleId="WW8Num7z1">
    <w:name w:val="WW8Num7z1"/>
    <w:rsid w:val="00171E22"/>
    <w:rPr>
      <w:rFonts w:ascii="Arial" w:eastAsia="Calibri" w:hAnsi="Arial" w:cs="Arial"/>
    </w:rPr>
  </w:style>
  <w:style w:type="character" w:customStyle="1" w:styleId="WW8Num7z2">
    <w:name w:val="WW8Num7z2"/>
    <w:rsid w:val="00171E22"/>
    <w:rPr>
      <w:rFonts w:ascii="Wingdings" w:hAnsi="Wingdings"/>
    </w:rPr>
  </w:style>
  <w:style w:type="character" w:customStyle="1" w:styleId="WW8Num7z4">
    <w:name w:val="WW8Num7z4"/>
    <w:rsid w:val="00171E22"/>
    <w:rPr>
      <w:rFonts w:ascii="Courier New" w:hAnsi="Courier New" w:cs="Courier New"/>
    </w:rPr>
  </w:style>
  <w:style w:type="character" w:customStyle="1" w:styleId="WW8Num10z1">
    <w:name w:val="WW8Num10z1"/>
    <w:rsid w:val="00171E22"/>
    <w:rPr>
      <w:rFonts w:ascii="OpenSymbol" w:hAnsi="OpenSymbol" w:cs="OpenSymbol"/>
    </w:rPr>
  </w:style>
  <w:style w:type="character" w:customStyle="1" w:styleId="WW8Num13z1">
    <w:name w:val="WW8Num13z1"/>
    <w:rsid w:val="00171E22"/>
    <w:rPr>
      <w:rFonts w:ascii="OpenSymbol" w:hAnsi="OpenSymbol" w:cs="OpenSymbol"/>
    </w:rPr>
  </w:style>
  <w:style w:type="character" w:customStyle="1" w:styleId="WW8Num14z1">
    <w:name w:val="WW8Num14z1"/>
    <w:rsid w:val="00171E22"/>
    <w:rPr>
      <w:rFonts w:ascii="Symbol" w:hAnsi="Symbol"/>
    </w:rPr>
  </w:style>
  <w:style w:type="character" w:customStyle="1" w:styleId="Domylnaczcionkaakapitu3">
    <w:name w:val="Domyślna czcionka akapitu3"/>
    <w:rsid w:val="00171E22"/>
  </w:style>
  <w:style w:type="character" w:customStyle="1" w:styleId="WW8Num4z1">
    <w:name w:val="WW8Num4z1"/>
    <w:rsid w:val="00171E22"/>
    <w:rPr>
      <w:rFonts w:ascii="Arial" w:hAnsi="Arial" w:cs="Arial"/>
    </w:rPr>
  </w:style>
  <w:style w:type="character" w:customStyle="1" w:styleId="WW8Num4z2">
    <w:name w:val="WW8Num4z2"/>
    <w:rsid w:val="00171E22"/>
    <w:rPr>
      <w:rFonts w:ascii="Wingdings" w:hAnsi="Wingdings"/>
    </w:rPr>
  </w:style>
  <w:style w:type="character" w:customStyle="1" w:styleId="WW8Num5z5">
    <w:name w:val="WW8Num5z5"/>
    <w:rsid w:val="00171E22"/>
    <w:rPr>
      <w:rFonts w:ascii="Wingdings" w:hAnsi="Wingdings"/>
    </w:rPr>
  </w:style>
  <w:style w:type="character" w:customStyle="1" w:styleId="WW8Num6z1">
    <w:name w:val="WW8Num6z1"/>
    <w:rsid w:val="00171E22"/>
    <w:rPr>
      <w:rFonts w:ascii="Symbol" w:hAnsi="Symbol"/>
      <w:sz w:val="20"/>
      <w:szCs w:val="20"/>
    </w:rPr>
  </w:style>
  <w:style w:type="character" w:customStyle="1" w:styleId="WW8Num6z3">
    <w:name w:val="WW8Num6z3"/>
    <w:rsid w:val="00171E22"/>
    <w:rPr>
      <w:rFonts w:ascii="Symbol" w:hAnsi="Symbol"/>
    </w:rPr>
  </w:style>
  <w:style w:type="character" w:customStyle="1" w:styleId="WW8Num6z4">
    <w:name w:val="WW8Num6z4"/>
    <w:rsid w:val="00171E22"/>
    <w:rPr>
      <w:rFonts w:ascii="Courier New" w:hAnsi="Courier New" w:cs="Courier New"/>
    </w:rPr>
  </w:style>
  <w:style w:type="character" w:customStyle="1" w:styleId="WW8Num9z4">
    <w:name w:val="WW8Num9z4"/>
    <w:rsid w:val="00171E22"/>
    <w:rPr>
      <w:rFonts w:ascii="Courier New" w:hAnsi="Courier New" w:cs="Courier New"/>
    </w:rPr>
  </w:style>
  <w:style w:type="character" w:customStyle="1" w:styleId="WW8Num8z1">
    <w:name w:val="WW8Num8z1"/>
    <w:rsid w:val="00171E22"/>
    <w:rPr>
      <w:rFonts w:ascii="Arial" w:hAnsi="Arial" w:cs="Arial"/>
    </w:rPr>
  </w:style>
  <w:style w:type="character" w:customStyle="1" w:styleId="WW8Num8z2">
    <w:name w:val="WW8Num8z2"/>
    <w:rsid w:val="00171E22"/>
    <w:rPr>
      <w:rFonts w:ascii="Wingdings" w:hAnsi="Wingdings"/>
    </w:rPr>
  </w:style>
  <w:style w:type="character" w:customStyle="1" w:styleId="WW8Num8z4">
    <w:name w:val="WW8Num8z4"/>
    <w:rsid w:val="00171E22"/>
    <w:rPr>
      <w:rFonts w:ascii="Courier New" w:hAnsi="Courier New" w:cs="Courier New"/>
    </w:rPr>
  </w:style>
  <w:style w:type="character" w:customStyle="1" w:styleId="WW8Num11z4">
    <w:name w:val="WW8Num11z4"/>
    <w:rsid w:val="00171E22"/>
    <w:rPr>
      <w:rFonts w:ascii="Courier New" w:hAnsi="Courier New"/>
    </w:rPr>
  </w:style>
  <w:style w:type="character" w:customStyle="1" w:styleId="WW8Num11z5">
    <w:name w:val="WW8Num11z5"/>
    <w:rsid w:val="00171E22"/>
    <w:rPr>
      <w:rFonts w:ascii="Wingdings" w:hAnsi="Wingdings"/>
    </w:rPr>
  </w:style>
  <w:style w:type="character" w:customStyle="1" w:styleId="WW8Num12z3">
    <w:name w:val="WW8Num12z3"/>
    <w:rsid w:val="00171E22"/>
    <w:rPr>
      <w:rFonts w:ascii="Symbol" w:hAnsi="Symbol"/>
    </w:rPr>
  </w:style>
  <w:style w:type="character" w:customStyle="1" w:styleId="WW8Num12z4">
    <w:name w:val="WW8Num12z4"/>
    <w:rsid w:val="00171E22"/>
    <w:rPr>
      <w:rFonts w:ascii="Courier New" w:hAnsi="Courier New" w:cs="Courier New"/>
    </w:rPr>
  </w:style>
  <w:style w:type="character" w:customStyle="1" w:styleId="WW8Num15z1">
    <w:name w:val="WW8Num15z1"/>
    <w:rsid w:val="00171E22"/>
    <w:rPr>
      <w:rFonts w:ascii="Symbol" w:hAnsi="Symbol"/>
    </w:rPr>
  </w:style>
  <w:style w:type="character" w:customStyle="1" w:styleId="WW8Num15z4">
    <w:name w:val="WW8Num15z4"/>
    <w:rsid w:val="00171E22"/>
    <w:rPr>
      <w:rFonts w:ascii="Courier New" w:hAnsi="Courier New" w:cs="Courier New"/>
    </w:rPr>
  </w:style>
  <w:style w:type="character" w:customStyle="1" w:styleId="WW8Num19z0">
    <w:name w:val="WW8Num19z0"/>
    <w:rsid w:val="00171E22"/>
    <w:rPr>
      <w:rFonts w:ascii="Times New Roman" w:eastAsia="Times New Roman" w:hAnsi="Times New Roman" w:cs="Times New Roman"/>
    </w:rPr>
  </w:style>
  <w:style w:type="character" w:customStyle="1" w:styleId="WW8Num20z0">
    <w:name w:val="WW8Num20z0"/>
    <w:rsid w:val="00171E22"/>
    <w:rPr>
      <w:rFonts w:ascii="Times New Roman" w:eastAsia="Times New Roman" w:hAnsi="Times New Roman" w:cs="Times New Roman"/>
    </w:rPr>
  </w:style>
  <w:style w:type="character" w:customStyle="1" w:styleId="WW-Absatz-Standardschriftart1">
    <w:name w:val="WW-Absatz-Standardschriftart1"/>
    <w:rsid w:val="00171E22"/>
  </w:style>
  <w:style w:type="character" w:customStyle="1" w:styleId="WW-Absatz-Standardschriftart11">
    <w:name w:val="WW-Absatz-Standardschriftart11"/>
    <w:rsid w:val="00171E22"/>
  </w:style>
  <w:style w:type="character" w:customStyle="1" w:styleId="WW-Absatz-Standardschriftart111">
    <w:name w:val="WW-Absatz-Standardschriftart111"/>
    <w:rsid w:val="00171E22"/>
  </w:style>
  <w:style w:type="character" w:customStyle="1" w:styleId="WW8Num1z0">
    <w:name w:val="WW8Num1z0"/>
    <w:rsid w:val="00171E22"/>
    <w:rPr>
      <w:rFonts w:ascii="Symbol" w:hAnsi="Symbol"/>
    </w:rPr>
  </w:style>
  <w:style w:type="character" w:customStyle="1" w:styleId="WW8Num1z1">
    <w:name w:val="WW8Num1z1"/>
    <w:rsid w:val="00171E22"/>
    <w:rPr>
      <w:rFonts w:ascii="Courier New" w:hAnsi="Courier New" w:cs="Courier New"/>
    </w:rPr>
  </w:style>
  <w:style w:type="character" w:customStyle="1" w:styleId="WW8Num1z2">
    <w:name w:val="WW8Num1z2"/>
    <w:rsid w:val="00171E22"/>
    <w:rPr>
      <w:rFonts w:ascii="Wingdings" w:hAnsi="Wingdings"/>
    </w:rPr>
  </w:style>
  <w:style w:type="character" w:customStyle="1" w:styleId="WW8Num10z4">
    <w:name w:val="WW8Num10z4"/>
    <w:rsid w:val="00171E22"/>
    <w:rPr>
      <w:rFonts w:ascii="Courier New" w:hAnsi="Courier New" w:cs="Courier New"/>
    </w:rPr>
  </w:style>
  <w:style w:type="character" w:customStyle="1" w:styleId="WW8Num10z5">
    <w:name w:val="WW8Num10z5"/>
    <w:rsid w:val="00171E22"/>
    <w:rPr>
      <w:rFonts w:ascii="Wingdings" w:hAnsi="Wingdings"/>
    </w:rPr>
  </w:style>
  <w:style w:type="character" w:customStyle="1" w:styleId="WW8Num11z2">
    <w:name w:val="WW8Num11z2"/>
    <w:rsid w:val="00171E22"/>
    <w:rPr>
      <w:rFonts w:ascii="Wingdings" w:hAnsi="Wingdings"/>
    </w:rPr>
  </w:style>
  <w:style w:type="character" w:customStyle="1" w:styleId="WW8Num14z2">
    <w:name w:val="WW8Num14z2"/>
    <w:rsid w:val="00171E22"/>
    <w:rPr>
      <w:rFonts w:ascii="Wingdings" w:hAnsi="Wingdings"/>
    </w:rPr>
  </w:style>
  <w:style w:type="character" w:customStyle="1" w:styleId="WW8Num14z4">
    <w:name w:val="WW8Num14z4"/>
    <w:rsid w:val="00171E22"/>
    <w:rPr>
      <w:rFonts w:ascii="Courier New" w:hAnsi="Courier New" w:cs="Courier New"/>
    </w:rPr>
  </w:style>
  <w:style w:type="character" w:customStyle="1" w:styleId="WW8Num16z1">
    <w:name w:val="WW8Num16z1"/>
    <w:rsid w:val="00171E22"/>
    <w:rPr>
      <w:rFonts w:ascii="Courier New" w:hAnsi="Courier New" w:cs="Courier New"/>
    </w:rPr>
  </w:style>
  <w:style w:type="character" w:customStyle="1" w:styleId="WW8Num16z2">
    <w:name w:val="WW8Num16z2"/>
    <w:rsid w:val="00171E22"/>
    <w:rPr>
      <w:rFonts w:ascii="Wingdings" w:hAnsi="Wingdings"/>
    </w:rPr>
  </w:style>
  <w:style w:type="character" w:customStyle="1" w:styleId="WW8Num23z1">
    <w:name w:val="WW8Num23z1"/>
    <w:rsid w:val="00171E22"/>
    <w:rPr>
      <w:rFonts w:ascii="Courier New" w:hAnsi="Courier New" w:cs="Courier New"/>
    </w:rPr>
  </w:style>
  <w:style w:type="character" w:customStyle="1" w:styleId="WW8Num23z2">
    <w:name w:val="WW8Num23z2"/>
    <w:rsid w:val="00171E22"/>
    <w:rPr>
      <w:rFonts w:ascii="Wingdings" w:hAnsi="Wingdings"/>
    </w:rPr>
  </w:style>
  <w:style w:type="character" w:customStyle="1" w:styleId="Symbolewypunktowania">
    <w:name w:val="Symbole wypunktowania"/>
    <w:rsid w:val="00171E22"/>
    <w:rPr>
      <w:rFonts w:ascii="OpenSymbol" w:eastAsia="OpenSymbol" w:hAnsi="OpenSymbol" w:cs="OpenSymbol"/>
    </w:rPr>
  </w:style>
  <w:style w:type="character" w:customStyle="1" w:styleId="Odwoaniedokomentarza2">
    <w:name w:val="Odwołanie do komentarza2"/>
    <w:rsid w:val="00171E22"/>
    <w:rPr>
      <w:sz w:val="16"/>
      <w:szCs w:val="16"/>
    </w:rPr>
  </w:style>
  <w:style w:type="character" w:customStyle="1" w:styleId="TekstkomentarzaZnak1">
    <w:name w:val="Tekst komentarza Znak1"/>
    <w:rsid w:val="00171E22"/>
    <w:rPr>
      <w:rFonts w:ascii="Arial" w:eastAsia="Calibri" w:hAnsi="Arial" w:cs="Calibri"/>
    </w:rPr>
  </w:style>
  <w:style w:type="paragraph" w:customStyle="1" w:styleId="Podpis3">
    <w:name w:val="Podpis3"/>
    <w:basedOn w:val="Normalny"/>
    <w:rsid w:val="00171E22"/>
    <w:pPr>
      <w:suppressLineNumbers/>
      <w:suppressAutoHyphens/>
      <w:spacing w:before="120" w:after="120"/>
      <w:jc w:val="both"/>
    </w:pPr>
    <w:rPr>
      <w:rFonts w:ascii="Arial" w:hAnsi="Arial" w:cs="Tahoma"/>
      <w:i/>
      <w:iCs/>
      <w:szCs w:val="24"/>
      <w:lang w:eastAsia="ar-SA"/>
    </w:rPr>
  </w:style>
  <w:style w:type="paragraph" w:styleId="Spistreci3">
    <w:name w:val="toc 3"/>
    <w:basedOn w:val="Normalny"/>
    <w:next w:val="Normalny"/>
    <w:rsid w:val="00171E22"/>
    <w:pPr>
      <w:suppressAutoHyphens/>
      <w:spacing w:after="100"/>
      <w:ind w:left="440"/>
      <w:jc w:val="both"/>
    </w:pPr>
    <w:rPr>
      <w:rFonts w:ascii="Arial" w:hAnsi="Arial" w:cs="Calibri"/>
      <w:sz w:val="22"/>
      <w:lang w:eastAsia="ar-SA"/>
    </w:rPr>
  </w:style>
  <w:style w:type="paragraph" w:customStyle="1" w:styleId="podpunkt">
    <w:name w:val="podpunkt"/>
    <w:basedOn w:val="Normalny"/>
    <w:rsid w:val="00171E22"/>
    <w:pPr>
      <w:widowControl w:val="0"/>
      <w:tabs>
        <w:tab w:val="num" w:pos="360"/>
      </w:tabs>
      <w:suppressAutoHyphens/>
      <w:ind w:left="360" w:hanging="360"/>
      <w:jc w:val="both"/>
    </w:pPr>
    <w:rPr>
      <w:rFonts w:ascii="Arial" w:eastAsia="Times New Roman" w:hAnsi="Arial" w:cs="Arial"/>
      <w:bCs/>
      <w:sz w:val="22"/>
      <w:szCs w:val="24"/>
      <w:lang w:eastAsia="ar-SA"/>
    </w:rPr>
  </w:style>
  <w:style w:type="paragraph" w:customStyle="1" w:styleId="Styl10">
    <w:name w:val="Styl10"/>
    <w:basedOn w:val="Normalny"/>
    <w:rsid w:val="00171E22"/>
    <w:pPr>
      <w:widowControl w:val="0"/>
      <w:suppressAutoHyphens/>
      <w:autoSpaceDE w:val="0"/>
      <w:ind w:left="567"/>
      <w:jc w:val="both"/>
    </w:pPr>
    <w:rPr>
      <w:rFonts w:ascii="Arial" w:eastAsia="Times New Roman" w:hAnsi="Arial" w:cs="Arial"/>
      <w:color w:val="000000"/>
      <w:sz w:val="20"/>
      <w:szCs w:val="20"/>
      <w:lang w:eastAsia="ar-SA"/>
    </w:rPr>
  </w:style>
  <w:style w:type="paragraph" w:customStyle="1" w:styleId="Normalny1">
    <w:name w:val="Normalny1"/>
    <w:basedOn w:val="Normalny"/>
    <w:rsid w:val="00171E22"/>
    <w:pPr>
      <w:widowControl w:val="0"/>
      <w:suppressAutoHyphens/>
      <w:overflowPunct w:val="0"/>
      <w:autoSpaceDE w:val="0"/>
      <w:textAlignment w:val="baseline"/>
    </w:pPr>
    <w:rPr>
      <w:rFonts w:eastAsia="Times New Roman" w:cs="Calibri"/>
      <w:szCs w:val="20"/>
      <w:lang w:eastAsia="ar-SA"/>
    </w:rPr>
  </w:style>
  <w:style w:type="character" w:customStyle="1" w:styleId="TematkomentarzaZnak1">
    <w:name w:val="Temat komentarza Znak1"/>
    <w:rsid w:val="00171E22"/>
    <w:rPr>
      <w:rFonts w:ascii="Arial" w:hAnsi="Arial"/>
      <w:b/>
      <w:bCs/>
      <w:lang w:val="x-none" w:eastAsia="ar-SA"/>
    </w:rPr>
  </w:style>
  <w:style w:type="character" w:customStyle="1" w:styleId="TekstkomentarzaZnak2">
    <w:name w:val="Tekst komentarza Znak2"/>
    <w:uiPriority w:val="99"/>
    <w:rsid w:val="00171E22"/>
    <w:rPr>
      <w:rFonts w:ascii="Times New Roman" w:eastAsia="Times New Roman" w:hAnsi="Times New Roman"/>
    </w:rPr>
  </w:style>
  <w:style w:type="paragraph" w:customStyle="1" w:styleId="Tekstkomentarza2">
    <w:name w:val="Tekst komentarza2"/>
    <w:basedOn w:val="Normalny"/>
    <w:rsid w:val="00171E22"/>
    <w:pPr>
      <w:suppressAutoHyphens/>
      <w:jc w:val="both"/>
    </w:pPr>
    <w:rPr>
      <w:rFonts w:ascii="Arial" w:hAnsi="Arial" w:cs="Calibri"/>
      <w:sz w:val="20"/>
      <w:szCs w:val="20"/>
      <w:lang w:eastAsia="ar-SA"/>
    </w:rPr>
  </w:style>
  <w:style w:type="numbering" w:styleId="111111">
    <w:name w:val="Outline List 2"/>
    <w:basedOn w:val="Bezlisty"/>
    <w:rsid w:val="00171E22"/>
  </w:style>
  <w:style w:type="paragraph" w:styleId="Tekstpodstawowyzwciciem">
    <w:name w:val="Body Text First Indent"/>
    <w:basedOn w:val="Tekstpodstawowy"/>
    <w:link w:val="TekstpodstawowyzwciciemZnak"/>
    <w:rsid w:val="00171E22"/>
    <w:pPr>
      <w:suppressAutoHyphens w:val="0"/>
      <w:ind w:firstLine="210"/>
    </w:pPr>
    <w:rPr>
      <w:sz w:val="20"/>
      <w:szCs w:val="20"/>
      <w:lang w:eastAsia="pl-PL"/>
    </w:rPr>
  </w:style>
  <w:style w:type="character" w:customStyle="1" w:styleId="TekstpodstawowyzwciciemZnak">
    <w:name w:val="Tekst podstawowy z wcięciem Znak"/>
    <w:basedOn w:val="TekstpodstawowyZnak"/>
    <w:link w:val="Tekstpodstawowyzwciciem"/>
    <w:rsid w:val="00171E22"/>
    <w:rPr>
      <w:rFonts w:ascii="Times New Roman" w:eastAsia="Times New Roman" w:hAnsi="Times New Roman" w:cs="Times New Roman"/>
      <w:sz w:val="20"/>
      <w:szCs w:val="20"/>
      <w:lang w:eastAsia="pl-PL"/>
    </w:rPr>
  </w:style>
  <w:style w:type="paragraph" w:customStyle="1" w:styleId="xl66">
    <w:name w:val="xl66"/>
    <w:basedOn w:val="Normalny"/>
    <w:rsid w:val="00171E22"/>
    <w:pPr>
      <w:spacing w:before="100" w:beforeAutospacing="1" w:after="100" w:afterAutospacing="1"/>
      <w:jc w:val="center"/>
    </w:pPr>
    <w:rPr>
      <w:rFonts w:eastAsia="Times New Roman"/>
      <w:szCs w:val="24"/>
      <w:lang w:eastAsia="pl-PL"/>
    </w:rPr>
  </w:style>
  <w:style w:type="paragraph" w:customStyle="1" w:styleId="xl67">
    <w:name w:val="xl67"/>
    <w:basedOn w:val="Normalny"/>
    <w:rsid w:val="00171E22"/>
    <w:pPr>
      <w:spacing w:before="100" w:beforeAutospacing="1" w:after="100" w:afterAutospacing="1"/>
      <w:jc w:val="right"/>
    </w:pPr>
    <w:rPr>
      <w:rFonts w:eastAsia="Times New Roman"/>
      <w:szCs w:val="24"/>
      <w:lang w:eastAsia="pl-PL"/>
    </w:rPr>
  </w:style>
  <w:style w:type="paragraph" w:customStyle="1" w:styleId="xl68">
    <w:name w:val="xl68"/>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4"/>
      <w:lang w:eastAsia="pl-PL"/>
    </w:rPr>
  </w:style>
  <w:style w:type="paragraph" w:customStyle="1" w:styleId="xl69">
    <w:name w:val="xl69"/>
    <w:basedOn w:val="Normalny"/>
    <w:rsid w:val="00171E22"/>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0">
    <w:name w:val="xl70"/>
    <w:basedOn w:val="Normalny"/>
    <w:rsid w:val="00171E22"/>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1">
    <w:name w:val="xl71"/>
    <w:basedOn w:val="Normalny"/>
    <w:rsid w:val="00171E2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72">
    <w:name w:val="xl72"/>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3">
    <w:name w:val="xl73"/>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4">
    <w:name w:val="xl7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5">
    <w:name w:val="xl75"/>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6">
    <w:name w:val="xl76"/>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7">
    <w:name w:val="xl77"/>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8">
    <w:name w:val="xl78"/>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9">
    <w:name w:val="xl79"/>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0">
    <w:name w:val="xl80"/>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1">
    <w:name w:val="xl81"/>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2">
    <w:name w:val="xl82"/>
    <w:basedOn w:val="Normalny"/>
    <w:rsid w:val="00171E22"/>
    <w:pPr>
      <w:pBdr>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83">
    <w:name w:val="xl83"/>
    <w:basedOn w:val="Normalny"/>
    <w:rsid w:val="00171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84">
    <w:name w:val="xl8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5">
    <w:name w:val="xl85"/>
    <w:basedOn w:val="Normalny"/>
    <w:rsid w:val="00171E22"/>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6">
    <w:name w:val="xl86"/>
    <w:basedOn w:val="Normalny"/>
    <w:rsid w:val="00171E22"/>
    <w:pPr>
      <w:pBdr>
        <w:top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7">
    <w:name w:val="xl87"/>
    <w:basedOn w:val="Normalny"/>
    <w:rsid w:val="00171E2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8">
    <w:name w:val="xl88"/>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9">
    <w:name w:val="xl89"/>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90">
    <w:name w:val="xl90"/>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91">
    <w:name w:val="xl91"/>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2">
    <w:name w:val="xl92"/>
    <w:basedOn w:val="Normalny"/>
    <w:rsid w:val="00171E22"/>
    <w:pPr>
      <w:spacing w:before="100" w:beforeAutospacing="1" w:after="100" w:afterAutospacing="1"/>
    </w:pPr>
    <w:rPr>
      <w:rFonts w:ascii="Calibri" w:eastAsia="Times New Roman" w:hAnsi="Calibri"/>
      <w:szCs w:val="24"/>
      <w:lang w:eastAsia="pl-PL"/>
    </w:rPr>
  </w:style>
  <w:style w:type="paragraph" w:customStyle="1" w:styleId="xl93">
    <w:name w:val="xl93"/>
    <w:basedOn w:val="Normalny"/>
    <w:rsid w:val="00171E22"/>
    <w:pPr>
      <w:pBdr>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b/>
      <w:bCs/>
      <w:szCs w:val="24"/>
      <w:lang w:eastAsia="pl-PL"/>
    </w:rPr>
  </w:style>
  <w:style w:type="paragraph" w:customStyle="1" w:styleId="xl94">
    <w:name w:val="xl94"/>
    <w:basedOn w:val="Normalny"/>
    <w:rsid w:val="00171E22"/>
    <w:pPr>
      <w:spacing w:before="100" w:beforeAutospacing="1" w:after="100" w:afterAutospacing="1"/>
      <w:jc w:val="center"/>
    </w:pPr>
    <w:rPr>
      <w:rFonts w:ascii="Calibri" w:eastAsia="Times New Roman" w:hAnsi="Calibri"/>
      <w:szCs w:val="24"/>
      <w:lang w:eastAsia="pl-PL"/>
    </w:rPr>
  </w:style>
  <w:style w:type="paragraph" w:customStyle="1" w:styleId="xl95">
    <w:name w:val="xl95"/>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6">
    <w:name w:val="xl96"/>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Cs w:val="24"/>
      <w:lang w:eastAsia="pl-PL"/>
    </w:rPr>
  </w:style>
  <w:style w:type="numbering" w:customStyle="1" w:styleId="Bezlisty111">
    <w:name w:val="Bez listy111"/>
    <w:next w:val="Bezlisty"/>
    <w:uiPriority w:val="99"/>
    <w:semiHidden/>
    <w:unhideWhenUsed/>
    <w:rsid w:val="00171E22"/>
  </w:style>
  <w:style w:type="paragraph" w:customStyle="1" w:styleId="Styl1Znak">
    <w:name w:val="Styl1 Znak"/>
    <w:basedOn w:val="Normalny"/>
    <w:link w:val="Styl1ZnakZnak"/>
    <w:rsid w:val="00171E22"/>
    <w:pPr>
      <w:jc w:val="both"/>
    </w:pPr>
    <w:rPr>
      <w:rFonts w:eastAsia="Times New Roman"/>
      <w:szCs w:val="20"/>
      <w:lang w:val="x-none" w:eastAsia="x-none"/>
    </w:rPr>
  </w:style>
  <w:style w:type="character" w:customStyle="1" w:styleId="Styl1ZnakZnak">
    <w:name w:val="Styl1 Znak Znak"/>
    <w:link w:val="Styl1Znak"/>
    <w:rsid w:val="00171E22"/>
    <w:rPr>
      <w:rFonts w:ascii="Times New Roman" w:eastAsia="Times New Roman" w:hAnsi="Times New Roman" w:cs="Times New Roman"/>
      <w:sz w:val="24"/>
      <w:szCs w:val="20"/>
      <w:lang w:val="x-none" w:eastAsia="x-none"/>
    </w:rPr>
  </w:style>
  <w:style w:type="character" w:customStyle="1" w:styleId="tabulatory">
    <w:name w:val="tabulatory"/>
    <w:rsid w:val="00171E22"/>
  </w:style>
  <w:style w:type="character" w:customStyle="1" w:styleId="txt-new">
    <w:name w:val="txt-new"/>
    <w:rsid w:val="00171E22"/>
  </w:style>
  <w:style w:type="character" w:customStyle="1" w:styleId="txt-old">
    <w:name w:val="txt-old"/>
    <w:rsid w:val="00171E22"/>
  </w:style>
  <w:style w:type="paragraph" w:customStyle="1" w:styleId="Subitemnumbered">
    <w:name w:val="Subitem numbered"/>
    <w:basedOn w:val="Normalny"/>
    <w:rsid w:val="00171E22"/>
    <w:pPr>
      <w:spacing w:line="360" w:lineRule="auto"/>
      <w:ind w:left="567" w:hanging="283"/>
    </w:pPr>
    <w:rPr>
      <w:rFonts w:ascii="Arial" w:eastAsia="Times New Roman" w:hAnsi="Arial"/>
      <w:sz w:val="20"/>
      <w:szCs w:val="20"/>
      <w:lang w:eastAsia="pl-PL"/>
    </w:rPr>
  </w:style>
  <w:style w:type="character" w:customStyle="1" w:styleId="tw4winTerm">
    <w:name w:val="tw4winTerm"/>
    <w:rsid w:val="00171E22"/>
    <w:rPr>
      <w:color w:val="0000FF"/>
    </w:rPr>
  </w:style>
  <w:style w:type="paragraph" w:styleId="Tekstblokowy">
    <w:name w:val="Block Text"/>
    <w:basedOn w:val="Normalny"/>
    <w:rsid w:val="00171E22"/>
    <w:pPr>
      <w:spacing w:line="360" w:lineRule="auto"/>
      <w:ind w:left="284" w:right="-8" w:hanging="320"/>
      <w:jc w:val="both"/>
    </w:pPr>
    <w:rPr>
      <w:rFonts w:eastAsia="Times New Roman"/>
      <w:kern w:val="32"/>
      <w:szCs w:val="24"/>
      <w:lang w:eastAsia="pl-PL"/>
    </w:rPr>
  </w:style>
  <w:style w:type="paragraph" w:customStyle="1" w:styleId="Podstawowy12">
    <w:name w:val="Podstawowy12"/>
    <w:basedOn w:val="Normalny"/>
    <w:rsid w:val="00171E22"/>
    <w:pPr>
      <w:suppressAutoHyphens/>
      <w:spacing w:line="360" w:lineRule="auto"/>
      <w:ind w:firstLine="340"/>
      <w:jc w:val="both"/>
    </w:pPr>
    <w:rPr>
      <w:rFonts w:eastAsia="Times New Roman"/>
      <w:szCs w:val="20"/>
      <w:lang w:eastAsia="ar-SA"/>
    </w:rPr>
  </w:style>
  <w:style w:type="character" w:customStyle="1" w:styleId="FootnoteTextChar">
    <w:name w:val="Footnote Text Char"/>
    <w:semiHidden/>
    <w:locked/>
    <w:rsid w:val="00171E22"/>
    <w:rPr>
      <w:rFonts w:ascii="Calibri" w:eastAsia="Calibri" w:hAnsi="Calibri"/>
      <w:lang w:val="pl-PL" w:eastAsia="pl-PL" w:bidi="ar-SA"/>
    </w:rPr>
  </w:style>
  <w:style w:type="character" w:styleId="Odwoanieprzypisukocowego">
    <w:name w:val="endnote reference"/>
    <w:uiPriority w:val="99"/>
    <w:unhideWhenUsed/>
    <w:rsid w:val="00171E22"/>
    <w:rPr>
      <w:vertAlign w:val="superscript"/>
    </w:rPr>
  </w:style>
  <w:style w:type="numbering" w:customStyle="1" w:styleId="Bezlisty1111">
    <w:name w:val="Bez listy1111"/>
    <w:next w:val="Bezlisty"/>
    <w:uiPriority w:val="99"/>
    <w:semiHidden/>
    <w:rsid w:val="00171E22"/>
  </w:style>
  <w:style w:type="numbering" w:customStyle="1" w:styleId="Styl11">
    <w:name w:val="Styl11"/>
    <w:basedOn w:val="Bezlisty"/>
    <w:rsid w:val="00171E22"/>
    <w:pPr>
      <w:numPr>
        <w:numId w:val="113"/>
      </w:numPr>
    </w:pPr>
  </w:style>
  <w:style w:type="numbering" w:customStyle="1" w:styleId="1111111">
    <w:name w:val="1 / 1.1 / 1.1.11"/>
    <w:basedOn w:val="Bezlisty"/>
    <w:next w:val="111111"/>
    <w:rsid w:val="00171E22"/>
  </w:style>
  <w:style w:type="paragraph" w:customStyle="1" w:styleId="xl63">
    <w:name w:val="xl63"/>
    <w:basedOn w:val="Normalny"/>
    <w:rsid w:val="00171E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4">
    <w:name w:val="xl64"/>
    <w:basedOn w:val="Normalny"/>
    <w:rsid w:val="00171E2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5">
    <w:name w:val="xl65"/>
    <w:basedOn w:val="Normalny"/>
    <w:rsid w:val="00171E2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0"/>
      <w:szCs w:val="20"/>
      <w:lang w:eastAsia="pl-PL"/>
    </w:rPr>
  </w:style>
  <w:style w:type="numbering" w:customStyle="1" w:styleId="Bezlisty21">
    <w:name w:val="Bez listy21"/>
    <w:next w:val="Bezlisty"/>
    <w:uiPriority w:val="99"/>
    <w:semiHidden/>
    <w:rsid w:val="00171E22"/>
  </w:style>
  <w:style w:type="numbering" w:customStyle="1" w:styleId="Styl111">
    <w:name w:val="Styl111"/>
    <w:basedOn w:val="Bezlisty"/>
    <w:rsid w:val="00171E22"/>
    <w:pPr>
      <w:numPr>
        <w:numId w:val="111"/>
      </w:numPr>
    </w:pPr>
  </w:style>
  <w:style w:type="numbering" w:customStyle="1" w:styleId="11111111">
    <w:name w:val="1 / 1.1 / 1.1.111"/>
    <w:basedOn w:val="Bezlisty"/>
    <w:next w:val="111111"/>
    <w:rsid w:val="00171E22"/>
    <w:pPr>
      <w:numPr>
        <w:numId w:val="112"/>
      </w:numPr>
    </w:pPr>
  </w:style>
  <w:style w:type="paragraph" w:customStyle="1" w:styleId="xl97">
    <w:name w:val="xl97"/>
    <w:basedOn w:val="Normalny"/>
    <w:rsid w:val="00171E22"/>
    <w:pPr>
      <w:pBdr>
        <w:top w:val="single" w:sz="4" w:space="0" w:color="auto"/>
        <w:bottom w:val="single" w:sz="8" w:space="0" w:color="auto"/>
      </w:pBdr>
      <w:spacing w:before="100" w:beforeAutospacing="1" w:after="100" w:afterAutospacing="1"/>
      <w:jc w:val="center"/>
    </w:pPr>
    <w:rPr>
      <w:rFonts w:eastAsia="Times New Roman"/>
      <w:szCs w:val="24"/>
      <w:lang w:eastAsia="pl-PL"/>
    </w:rPr>
  </w:style>
  <w:style w:type="paragraph" w:customStyle="1" w:styleId="xl98">
    <w:name w:val="xl98"/>
    <w:basedOn w:val="Normalny"/>
    <w:rsid w:val="00171E22"/>
    <w:pPr>
      <w:pBdr>
        <w:top w:val="single" w:sz="8" w:space="0" w:color="auto"/>
        <w:right w:val="single" w:sz="4" w:space="0" w:color="auto"/>
      </w:pBdr>
      <w:spacing w:before="100" w:beforeAutospacing="1" w:after="100" w:afterAutospacing="1"/>
      <w:jc w:val="center"/>
      <w:textAlignment w:val="center"/>
    </w:pPr>
    <w:rPr>
      <w:rFonts w:eastAsia="Times New Roman"/>
      <w:b/>
      <w:bCs/>
      <w:szCs w:val="24"/>
      <w:lang w:eastAsia="pl-PL"/>
    </w:rPr>
  </w:style>
  <w:style w:type="paragraph" w:customStyle="1" w:styleId="xl99">
    <w:name w:val="xl99"/>
    <w:basedOn w:val="Normalny"/>
    <w:rsid w:val="00171E22"/>
    <w:pPr>
      <w:pBdr>
        <w:top w:val="single" w:sz="8"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0">
    <w:name w:val="xl100"/>
    <w:basedOn w:val="Normalny"/>
    <w:rsid w:val="00171E22"/>
    <w:pPr>
      <w:pBdr>
        <w:top w:val="single" w:sz="4"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1">
    <w:name w:val="xl101"/>
    <w:basedOn w:val="Normalny"/>
    <w:rsid w:val="00171E22"/>
    <w:pPr>
      <w:pBdr>
        <w:top w:val="single" w:sz="4" w:space="0" w:color="auto"/>
        <w:bottom w:val="single" w:sz="4" w:space="0" w:color="auto"/>
        <w:right w:val="single" w:sz="8" w:space="0" w:color="auto"/>
      </w:pBdr>
      <w:shd w:val="clear" w:color="000000" w:fill="FFFFFF"/>
      <w:spacing w:before="100" w:beforeAutospacing="1" w:after="100" w:afterAutospacing="1"/>
      <w:jc w:val="right"/>
    </w:pPr>
    <w:rPr>
      <w:rFonts w:eastAsia="Times New Roman"/>
      <w:szCs w:val="24"/>
      <w:lang w:eastAsia="pl-PL"/>
    </w:rPr>
  </w:style>
  <w:style w:type="paragraph" w:customStyle="1" w:styleId="xl102">
    <w:name w:val="xl102"/>
    <w:basedOn w:val="Normalny"/>
    <w:rsid w:val="00171E22"/>
    <w:pPr>
      <w:pBdr>
        <w:top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3">
    <w:name w:val="xl103"/>
    <w:basedOn w:val="Normalny"/>
    <w:rsid w:val="00171E22"/>
    <w:pPr>
      <w:pBdr>
        <w:top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4">
    <w:name w:val="xl104"/>
    <w:basedOn w:val="Normalny"/>
    <w:rsid w:val="00171E2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5">
    <w:name w:val="xl105"/>
    <w:basedOn w:val="Normalny"/>
    <w:rsid w:val="00171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6">
    <w:name w:val="xl106"/>
    <w:basedOn w:val="Normalny"/>
    <w:rsid w:val="00171E2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styleId="Poprawka">
    <w:name w:val="Revision"/>
    <w:hidden/>
    <w:uiPriority w:val="99"/>
    <w:semiHidden/>
    <w:rsid w:val="00171E22"/>
    <w:pPr>
      <w:spacing w:after="0" w:line="240" w:lineRule="auto"/>
    </w:pPr>
    <w:rPr>
      <w:rFonts w:ascii="Times New Roman" w:eastAsia="Times New Roman" w:hAnsi="Times New Roman" w:cs="Times New Roman"/>
      <w:sz w:val="20"/>
      <w:szCs w:val="20"/>
      <w:lang w:eastAsia="pl-PL"/>
    </w:rPr>
  </w:style>
  <w:style w:type="numbering" w:customStyle="1" w:styleId="11111113">
    <w:name w:val="1 / 1.1 / 1.1.113"/>
    <w:basedOn w:val="Bezlisty"/>
    <w:next w:val="111111"/>
    <w:rsid w:val="00171E22"/>
    <w:pPr>
      <w:numPr>
        <w:numId w:val="10"/>
      </w:numPr>
    </w:pPr>
  </w:style>
  <w:style w:type="numbering" w:customStyle="1" w:styleId="Bezlisty31">
    <w:name w:val="Bez listy31"/>
    <w:next w:val="Bezlisty"/>
    <w:uiPriority w:val="99"/>
    <w:semiHidden/>
    <w:unhideWhenUsed/>
    <w:rsid w:val="00171E22"/>
  </w:style>
  <w:style w:type="numbering" w:customStyle="1" w:styleId="Bezlisty12">
    <w:name w:val="Bez listy12"/>
    <w:next w:val="Bezlisty"/>
    <w:uiPriority w:val="99"/>
    <w:semiHidden/>
    <w:rsid w:val="00171E22"/>
  </w:style>
  <w:style w:type="numbering" w:customStyle="1" w:styleId="Styl12">
    <w:name w:val="Styl12"/>
    <w:basedOn w:val="Bezlisty"/>
    <w:rsid w:val="00171E22"/>
  </w:style>
  <w:style w:type="numbering" w:customStyle="1" w:styleId="1111112">
    <w:name w:val="1 / 1.1 / 1.1.12"/>
    <w:basedOn w:val="Bezlisty"/>
    <w:next w:val="111111"/>
    <w:rsid w:val="00171E22"/>
    <w:pPr>
      <w:numPr>
        <w:numId w:val="124"/>
      </w:numPr>
    </w:pPr>
  </w:style>
  <w:style w:type="numbering" w:customStyle="1" w:styleId="Bezlisty211">
    <w:name w:val="Bez listy211"/>
    <w:next w:val="Bezlisty"/>
    <w:uiPriority w:val="99"/>
    <w:semiHidden/>
    <w:unhideWhenUsed/>
    <w:rsid w:val="00171E22"/>
  </w:style>
  <w:style w:type="numbering" w:customStyle="1" w:styleId="Styl112">
    <w:name w:val="Styl112"/>
    <w:basedOn w:val="Bezlisty"/>
    <w:rsid w:val="00171E22"/>
  </w:style>
  <w:style w:type="character" w:customStyle="1" w:styleId="TekstdymkaZnak1">
    <w:name w:val="Tekst dymka Znak1"/>
    <w:rsid w:val="00171E22"/>
    <w:rPr>
      <w:rFonts w:ascii="Tahoma" w:eastAsia="Calibri" w:hAnsi="Tahoma" w:cs="Tahoma"/>
      <w:sz w:val="16"/>
      <w:szCs w:val="16"/>
      <w:lang w:eastAsia="ar-SA"/>
    </w:rPr>
  </w:style>
  <w:style w:type="numbering" w:customStyle="1" w:styleId="11111112">
    <w:name w:val="1 / 1.1 / 1.1.112"/>
    <w:basedOn w:val="Bezlisty"/>
    <w:next w:val="111111"/>
    <w:rsid w:val="00171E22"/>
    <w:pPr>
      <w:numPr>
        <w:numId w:val="108"/>
      </w:numPr>
    </w:pPr>
  </w:style>
  <w:style w:type="numbering" w:customStyle="1" w:styleId="Bezlisty11111">
    <w:name w:val="Bez listy11111"/>
    <w:next w:val="Bezlisty"/>
    <w:uiPriority w:val="99"/>
    <w:semiHidden/>
    <w:unhideWhenUsed/>
    <w:rsid w:val="00171E22"/>
  </w:style>
  <w:style w:type="numbering" w:customStyle="1" w:styleId="Bezlisty111111">
    <w:name w:val="Bez listy111111"/>
    <w:next w:val="Bezlisty"/>
    <w:uiPriority w:val="99"/>
    <w:semiHidden/>
    <w:rsid w:val="00171E22"/>
  </w:style>
  <w:style w:type="numbering" w:customStyle="1" w:styleId="Styl1111">
    <w:name w:val="Styl1111"/>
    <w:basedOn w:val="Bezlisty"/>
    <w:rsid w:val="00171E22"/>
    <w:pPr>
      <w:numPr>
        <w:numId w:val="117"/>
      </w:numPr>
    </w:pPr>
  </w:style>
  <w:style w:type="numbering" w:customStyle="1" w:styleId="111111111">
    <w:name w:val="1 / 1.1 / 1.1.1111"/>
    <w:basedOn w:val="Bezlisty"/>
    <w:next w:val="111111"/>
    <w:rsid w:val="00171E22"/>
    <w:pPr>
      <w:numPr>
        <w:numId w:val="115"/>
      </w:numPr>
    </w:pPr>
  </w:style>
  <w:style w:type="numbering" w:customStyle="1" w:styleId="Bezlisty2111">
    <w:name w:val="Bez listy2111"/>
    <w:next w:val="Bezlisty"/>
    <w:uiPriority w:val="99"/>
    <w:semiHidden/>
    <w:rsid w:val="00171E22"/>
  </w:style>
  <w:style w:type="numbering" w:customStyle="1" w:styleId="Styl11111">
    <w:name w:val="Styl11111"/>
    <w:basedOn w:val="Bezlisty"/>
    <w:rsid w:val="00171E22"/>
    <w:pPr>
      <w:numPr>
        <w:numId w:val="114"/>
      </w:numPr>
    </w:pPr>
  </w:style>
  <w:style w:type="numbering" w:customStyle="1" w:styleId="1111111111">
    <w:name w:val="1 / 1.1 / 1.1.11111"/>
    <w:basedOn w:val="Bezlisty"/>
    <w:next w:val="111111"/>
    <w:rsid w:val="00171E22"/>
    <w:pPr>
      <w:numPr>
        <w:numId w:val="123"/>
      </w:numPr>
    </w:pPr>
  </w:style>
  <w:style w:type="paragraph" w:customStyle="1" w:styleId="Nagwek41">
    <w:name w:val="Nagłówek 41"/>
    <w:basedOn w:val="Normalny"/>
    <w:qFormat/>
    <w:rsid w:val="00171E22"/>
    <w:pPr>
      <w:keepNext/>
      <w:tabs>
        <w:tab w:val="left" w:pos="496"/>
        <w:tab w:val="left" w:pos="5173"/>
      </w:tabs>
      <w:suppressAutoHyphens/>
      <w:jc w:val="both"/>
      <w:outlineLvl w:val="3"/>
    </w:pPr>
    <w:rPr>
      <w:rFonts w:eastAsia="Times New Roman"/>
      <w:color w:val="00000A"/>
      <w:sz w:val="20"/>
      <w:szCs w:val="20"/>
      <w:lang w:eastAsia="pl-PL"/>
    </w:rPr>
  </w:style>
  <w:style w:type="paragraph" w:customStyle="1" w:styleId="TextBody">
    <w:name w:val="Text Body"/>
    <w:basedOn w:val="Normalny"/>
    <w:rsid w:val="00171E22"/>
    <w:pPr>
      <w:suppressAutoHyphens/>
      <w:jc w:val="both"/>
    </w:pPr>
    <w:rPr>
      <w:rFonts w:eastAsia="Times New Roman"/>
      <w:color w:val="00000A"/>
      <w:sz w:val="20"/>
      <w:szCs w:val="20"/>
      <w:lang w:eastAsia="pl-PL"/>
    </w:rPr>
  </w:style>
  <w:style w:type="paragraph" w:customStyle="1" w:styleId="Annexetitre">
    <w:name w:val="Annexe titre"/>
    <w:basedOn w:val="Normalny"/>
    <w:next w:val="Normalny"/>
    <w:rsid w:val="00171E22"/>
    <w:pPr>
      <w:spacing w:before="120" w:after="120"/>
      <w:jc w:val="center"/>
    </w:pPr>
    <w:rPr>
      <w:b/>
      <w:u w:val="single"/>
      <w:lang w:eastAsia="en-GB"/>
    </w:rPr>
  </w:style>
  <w:style w:type="numbering" w:customStyle="1" w:styleId="Bezlisty311">
    <w:name w:val="Bez listy311"/>
    <w:next w:val="Bezlisty"/>
    <w:uiPriority w:val="99"/>
    <w:semiHidden/>
    <w:rsid w:val="00171E22"/>
  </w:style>
  <w:style w:type="paragraph" w:customStyle="1" w:styleId="mylnik">
    <w:name w:val="myślnik"/>
    <w:basedOn w:val="Normalny"/>
    <w:rsid w:val="00171E22"/>
    <w:pPr>
      <w:shd w:val="clear" w:color="auto" w:fill="FFFFFF"/>
      <w:tabs>
        <w:tab w:val="num" w:pos="720"/>
      </w:tabs>
      <w:suppressAutoHyphens/>
      <w:spacing w:after="120"/>
      <w:ind w:left="-720"/>
      <w:jc w:val="both"/>
    </w:pPr>
    <w:rPr>
      <w:rFonts w:ascii="Tahoma" w:eastAsia="Times New Roman" w:hAnsi="Tahoma" w:cs="Tahoma"/>
      <w:szCs w:val="24"/>
      <w:lang w:eastAsia="ar-SA"/>
    </w:rPr>
  </w:style>
  <w:style w:type="character" w:customStyle="1" w:styleId="eltit1">
    <w:name w:val="eltit1"/>
    <w:rsid w:val="00171E22"/>
    <w:rPr>
      <w:rFonts w:ascii="Verdana" w:hAnsi="Verdana" w:hint="default"/>
      <w:color w:val="333366"/>
      <w:sz w:val="20"/>
      <w:szCs w:val="20"/>
    </w:rPr>
  </w:style>
  <w:style w:type="numbering" w:customStyle="1" w:styleId="Bezlisty121">
    <w:name w:val="Bez listy121"/>
    <w:next w:val="Bezlisty"/>
    <w:uiPriority w:val="99"/>
    <w:semiHidden/>
    <w:rsid w:val="00171E22"/>
  </w:style>
  <w:style w:type="numbering" w:customStyle="1" w:styleId="Bezlisty112">
    <w:name w:val="Bez listy112"/>
    <w:next w:val="Bezlisty"/>
    <w:uiPriority w:val="99"/>
    <w:semiHidden/>
    <w:rsid w:val="00171E22"/>
  </w:style>
  <w:style w:type="numbering" w:customStyle="1" w:styleId="Bezlisty22">
    <w:name w:val="Bez listy22"/>
    <w:next w:val="Bezlisty"/>
    <w:uiPriority w:val="99"/>
    <w:semiHidden/>
    <w:unhideWhenUsed/>
    <w:rsid w:val="00171E22"/>
  </w:style>
  <w:style w:type="numbering" w:customStyle="1" w:styleId="Bezlisty1211">
    <w:name w:val="Bez listy1211"/>
    <w:next w:val="Bezlisty"/>
    <w:uiPriority w:val="99"/>
    <w:semiHidden/>
    <w:rsid w:val="00171E22"/>
  </w:style>
  <w:style w:type="numbering" w:customStyle="1" w:styleId="111111121">
    <w:name w:val="1 / 1.1 / 1.1.1121"/>
    <w:basedOn w:val="Bezlisty"/>
    <w:next w:val="111111"/>
    <w:rsid w:val="00171E22"/>
    <w:pPr>
      <w:numPr>
        <w:numId w:val="138"/>
      </w:numPr>
    </w:pPr>
  </w:style>
  <w:style w:type="numbering" w:customStyle="1" w:styleId="11111121">
    <w:name w:val="1 / 1.1 / 1.1.121"/>
    <w:basedOn w:val="Bezlisty"/>
    <w:next w:val="111111"/>
    <w:rsid w:val="00171E22"/>
    <w:pPr>
      <w:numPr>
        <w:numId w:val="118"/>
      </w:numPr>
    </w:pPr>
  </w:style>
  <w:style w:type="numbering" w:customStyle="1" w:styleId="Bezlisty3111">
    <w:name w:val="Bez listy3111"/>
    <w:next w:val="Bezlisty"/>
    <w:uiPriority w:val="99"/>
    <w:semiHidden/>
    <w:rsid w:val="00171E22"/>
  </w:style>
  <w:style w:type="numbering" w:customStyle="1" w:styleId="Bezlisty13">
    <w:name w:val="Bez listy13"/>
    <w:next w:val="Bezlisty"/>
    <w:uiPriority w:val="99"/>
    <w:semiHidden/>
    <w:rsid w:val="00171E22"/>
  </w:style>
  <w:style w:type="character" w:customStyle="1" w:styleId="DeltaViewInsertion">
    <w:name w:val="DeltaView Insertion"/>
    <w:rsid w:val="00171E22"/>
    <w:rPr>
      <w:b/>
      <w:i/>
      <w:spacing w:val="0"/>
    </w:rPr>
  </w:style>
  <w:style w:type="paragraph" w:customStyle="1" w:styleId="Tiret0">
    <w:name w:val="Tiret 0"/>
    <w:basedOn w:val="Normalny"/>
    <w:rsid w:val="00171E22"/>
    <w:pPr>
      <w:numPr>
        <w:numId w:val="119"/>
      </w:numPr>
      <w:spacing w:before="120" w:after="120"/>
      <w:jc w:val="both"/>
    </w:pPr>
    <w:rPr>
      <w:lang w:eastAsia="en-GB"/>
    </w:rPr>
  </w:style>
  <w:style w:type="paragraph" w:customStyle="1" w:styleId="Tiret1">
    <w:name w:val="Tiret 1"/>
    <w:basedOn w:val="Normalny"/>
    <w:rsid w:val="00171E22"/>
    <w:pPr>
      <w:numPr>
        <w:numId w:val="120"/>
      </w:numPr>
      <w:spacing w:before="120" w:after="120"/>
      <w:jc w:val="both"/>
    </w:pPr>
    <w:rPr>
      <w:lang w:eastAsia="en-GB"/>
    </w:rPr>
  </w:style>
  <w:style w:type="paragraph" w:customStyle="1" w:styleId="NumPar1">
    <w:name w:val="NumPar 1"/>
    <w:basedOn w:val="Normalny"/>
    <w:next w:val="Normalny"/>
    <w:rsid w:val="00171E22"/>
    <w:pPr>
      <w:numPr>
        <w:numId w:val="121"/>
      </w:numPr>
      <w:spacing w:before="120" w:after="120"/>
      <w:jc w:val="both"/>
    </w:pPr>
    <w:rPr>
      <w:lang w:eastAsia="en-GB"/>
    </w:rPr>
  </w:style>
  <w:style w:type="paragraph" w:customStyle="1" w:styleId="NumPar2">
    <w:name w:val="NumPar 2"/>
    <w:basedOn w:val="Normalny"/>
    <w:next w:val="Normalny"/>
    <w:rsid w:val="00171E22"/>
    <w:pPr>
      <w:numPr>
        <w:ilvl w:val="1"/>
        <w:numId w:val="121"/>
      </w:numPr>
      <w:spacing w:before="120" w:after="120"/>
      <w:jc w:val="both"/>
    </w:pPr>
    <w:rPr>
      <w:lang w:eastAsia="en-GB"/>
    </w:rPr>
  </w:style>
  <w:style w:type="paragraph" w:customStyle="1" w:styleId="NumPar3">
    <w:name w:val="NumPar 3"/>
    <w:basedOn w:val="Normalny"/>
    <w:next w:val="Normalny"/>
    <w:rsid w:val="00171E22"/>
    <w:pPr>
      <w:numPr>
        <w:ilvl w:val="2"/>
        <w:numId w:val="121"/>
      </w:numPr>
      <w:spacing w:before="120" w:after="120"/>
      <w:jc w:val="both"/>
    </w:pPr>
    <w:rPr>
      <w:lang w:eastAsia="en-GB"/>
    </w:rPr>
  </w:style>
  <w:style w:type="paragraph" w:customStyle="1" w:styleId="NumPar4">
    <w:name w:val="NumPar 4"/>
    <w:basedOn w:val="Normalny"/>
    <w:next w:val="Normalny"/>
    <w:rsid w:val="00171E22"/>
    <w:pPr>
      <w:numPr>
        <w:ilvl w:val="3"/>
        <w:numId w:val="121"/>
      </w:numPr>
      <w:spacing w:before="120" w:after="120"/>
      <w:jc w:val="both"/>
    </w:pPr>
    <w:rPr>
      <w:lang w:eastAsia="en-GB"/>
    </w:rPr>
  </w:style>
  <w:style w:type="numbering" w:customStyle="1" w:styleId="Bezlisty4">
    <w:name w:val="Bez listy4"/>
    <w:next w:val="Bezlisty"/>
    <w:uiPriority w:val="99"/>
    <w:semiHidden/>
    <w:unhideWhenUsed/>
    <w:rsid w:val="00171E22"/>
  </w:style>
  <w:style w:type="numbering" w:customStyle="1" w:styleId="Styl121">
    <w:name w:val="Styl121"/>
    <w:basedOn w:val="Bezlisty"/>
    <w:rsid w:val="00171E22"/>
    <w:pPr>
      <w:numPr>
        <w:numId w:val="109"/>
      </w:numPr>
    </w:pPr>
  </w:style>
  <w:style w:type="numbering" w:customStyle="1" w:styleId="1111113">
    <w:name w:val="1 / 1.1 / 1.1.13"/>
    <w:basedOn w:val="Bezlisty"/>
    <w:next w:val="111111"/>
    <w:rsid w:val="00171E22"/>
    <w:pPr>
      <w:numPr>
        <w:numId w:val="110"/>
      </w:numPr>
    </w:pPr>
  </w:style>
  <w:style w:type="numbering" w:customStyle="1" w:styleId="Bezlisty14">
    <w:name w:val="Bez listy14"/>
    <w:next w:val="Bezlisty"/>
    <w:uiPriority w:val="99"/>
    <w:semiHidden/>
    <w:unhideWhenUsed/>
    <w:rsid w:val="00171E22"/>
  </w:style>
  <w:style w:type="numbering" w:customStyle="1" w:styleId="Bezlisty113">
    <w:name w:val="Bez listy113"/>
    <w:next w:val="Bezlisty"/>
    <w:uiPriority w:val="99"/>
    <w:semiHidden/>
    <w:rsid w:val="00171E22"/>
  </w:style>
  <w:style w:type="numbering" w:customStyle="1" w:styleId="Styl1121">
    <w:name w:val="Styl1121"/>
    <w:basedOn w:val="Bezlisty"/>
    <w:rsid w:val="00171E22"/>
    <w:pPr>
      <w:numPr>
        <w:numId w:val="91"/>
      </w:numPr>
    </w:pPr>
  </w:style>
  <w:style w:type="numbering" w:customStyle="1" w:styleId="111111131">
    <w:name w:val="1 / 1.1 / 1.1.1131"/>
    <w:basedOn w:val="Bezlisty"/>
    <w:next w:val="111111"/>
    <w:rsid w:val="00171E22"/>
    <w:pPr>
      <w:numPr>
        <w:numId w:val="122"/>
      </w:numPr>
    </w:pPr>
  </w:style>
  <w:style w:type="numbering" w:customStyle="1" w:styleId="Bezlisty23">
    <w:name w:val="Bez listy23"/>
    <w:next w:val="Bezlisty"/>
    <w:uiPriority w:val="99"/>
    <w:semiHidden/>
    <w:rsid w:val="00171E22"/>
  </w:style>
  <w:style w:type="numbering" w:customStyle="1" w:styleId="Styl1112">
    <w:name w:val="Styl1112"/>
    <w:basedOn w:val="Bezlisty"/>
    <w:rsid w:val="00171E22"/>
    <w:pPr>
      <w:numPr>
        <w:numId w:val="116"/>
      </w:numPr>
    </w:pPr>
  </w:style>
  <w:style w:type="numbering" w:customStyle="1" w:styleId="111111112">
    <w:name w:val="1 / 1.1 / 1.1.1112"/>
    <w:basedOn w:val="Bezlisty"/>
    <w:next w:val="111111"/>
    <w:rsid w:val="00171E22"/>
    <w:pPr>
      <w:numPr>
        <w:numId w:val="13"/>
      </w:numPr>
    </w:pPr>
  </w:style>
  <w:style w:type="paragraph" w:customStyle="1" w:styleId="xl107">
    <w:name w:val="xl107"/>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08">
    <w:name w:val="xl108"/>
    <w:basedOn w:val="Normalny"/>
    <w:rsid w:val="00171E22"/>
    <w:pPr>
      <w:spacing w:before="100" w:beforeAutospacing="1" w:after="100" w:afterAutospacing="1"/>
      <w:jc w:val="right"/>
      <w:textAlignment w:val="top"/>
    </w:pPr>
    <w:rPr>
      <w:rFonts w:ascii="Arial" w:eastAsia="Times New Roman" w:hAnsi="Arial" w:cs="Arial"/>
      <w:b/>
      <w:bCs/>
      <w:sz w:val="18"/>
      <w:szCs w:val="18"/>
      <w:lang w:eastAsia="pl-PL"/>
    </w:rPr>
  </w:style>
  <w:style w:type="paragraph" w:customStyle="1" w:styleId="xl109">
    <w:name w:val="xl109"/>
    <w:basedOn w:val="Normalny"/>
    <w:rsid w:val="00171E22"/>
    <w:pPr>
      <w:shd w:val="clear" w:color="000000" w:fill="FFFFFF"/>
      <w:spacing w:before="100" w:beforeAutospacing="1" w:after="100" w:afterAutospacing="1"/>
      <w:jc w:val="right"/>
    </w:pPr>
    <w:rPr>
      <w:rFonts w:ascii="Arial" w:eastAsia="Times New Roman" w:hAnsi="Arial" w:cs="Arial"/>
      <w:b/>
      <w:bCs/>
      <w:sz w:val="18"/>
      <w:szCs w:val="18"/>
      <w:lang w:eastAsia="pl-PL"/>
    </w:rPr>
  </w:style>
  <w:style w:type="paragraph" w:customStyle="1" w:styleId="xl110">
    <w:name w:val="xl110"/>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1">
    <w:name w:val="xl111"/>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2">
    <w:name w:val="xl112"/>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13">
    <w:name w:val="xl113"/>
    <w:basedOn w:val="Normalny"/>
    <w:rsid w:val="00171E22"/>
    <w:pPr>
      <w:spacing w:before="100" w:beforeAutospacing="1" w:after="100" w:afterAutospacing="1"/>
      <w:jc w:val="center"/>
    </w:pPr>
    <w:rPr>
      <w:rFonts w:ascii="Arial" w:eastAsia="Times New Roman" w:hAnsi="Arial" w:cs="Arial"/>
      <w:sz w:val="18"/>
      <w:szCs w:val="18"/>
      <w:lang w:eastAsia="pl-PL"/>
    </w:rPr>
  </w:style>
  <w:style w:type="paragraph" w:customStyle="1" w:styleId="xl114">
    <w:name w:val="xl114"/>
    <w:basedOn w:val="Normalny"/>
    <w:rsid w:val="00171E22"/>
    <w:pPr>
      <w:spacing w:before="100" w:beforeAutospacing="1" w:after="100" w:afterAutospacing="1"/>
      <w:jc w:val="center"/>
    </w:pPr>
    <w:rPr>
      <w:rFonts w:eastAsia="Times New Roman"/>
      <w:sz w:val="18"/>
      <w:szCs w:val="18"/>
      <w:lang w:eastAsia="pl-PL"/>
    </w:rPr>
  </w:style>
  <w:style w:type="paragraph" w:customStyle="1" w:styleId="msonormalcxspdrugie">
    <w:name w:val="msonormalcxspdrugie"/>
    <w:basedOn w:val="Normalny"/>
    <w:uiPriority w:val="99"/>
    <w:rsid w:val="00171E22"/>
    <w:pPr>
      <w:spacing w:before="100" w:beforeAutospacing="1" w:after="100" w:afterAutospacing="1"/>
    </w:pPr>
    <w:rPr>
      <w:szCs w:val="24"/>
      <w:lang w:eastAsia="pl-PL"/>
    </w:rPr>
  </w:style>
  <w:style w:type="numbering" w:customStyle="1" w:styleId="Styl13">
    <w:name w:val="Styl13"/>
    <w:basedOn w:val="Bezlisty"/>
    <w:rsid w:val="00171E22"/>
    <w:pPr>
      <w:numPr>
        <w:numId w:val="125"/>
      </w:numPr>
    </w:pPr>
  </w:style>
  <w:style w:type="numbering" w:customStyle="1" w:styleId="Styl131">
    <w:name w:val="Styl131"/>
    <w:basedOn w:val="Bezlisty"/>
    <w:rsid w:val="00171E22"/>
    <w:pPr>
      <w:numPr>
        <w:numId w:val="2"/>
      </w:numPr>
    </w:pPr>
  </w:style>
  <w:style w:type="numbering" w:customStyle="1" w:styleId="Bezlisty5">
    <w:name w:val="Bez listy5"/>
    <w:next w:val="Bezlisty"/>
    <w:uiPriority w:val="99"/>
    <w:semiHidden/>
    <w:unhideWhenUsed/>
    <w:rsid w:val="0017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033F3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Preambuła"/>
    <w:basedOn w:val="Normalny"/>
    <w:link w:val="AkapitzlistZnak"/>
    <w:uiPriority w:val="99"/>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uiPriority w:val="19"/>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link w:val="pktZnak"/>
    <w:qFormat/>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rsid w:val="00797524"/>
    <w:rPr>
      <w:rFonts w:ascii="Arial" w:eastAsia="Times New Roman" w:hAnsi="Arial" w:cs="Times New Roman"/>
      <w:color w:val="FF0000"/>
      <w:szCs w:val="20"/>
      <w:lang w:eastAsia="ar-SA"/>
    </w:rPr>
  </w:style>
  <w:style w:type="paragraph" w:styleId="Spistreci2">
    <w:name w:val="toc 2"/>
    <w:basedOn w:val="Normalny"/>
    <w:next w:val="Normalny"/>
    <w:autoRedefine/>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4"/>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qFormat/>
    <w:rsid w:val="00797524"/>
    <w:rPr>
      <w:sz w:val="16"/>
      <w:szCs w:val="16"/>
    </w:rPr>
  </w:style>
  <w:style w:type="paragraph" w:styleId="Tekstkomentarza">
    <w:name w:val="annotation text"/>
    <w:basedOn w:val="Normalny"/>
    <w:link w:val="TekstkomentarzaZnak"/>
    <w:uiPriority w:val="99"/>
    <w:qFormat/>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qFormat/>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uiPriority w:val="99"/>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5"/>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
    <w:link w:val="Akapitzlist"/>
    <w:uiPriority w:val="99"/>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ezlisty3">
    <w:name w:val="Bez listy3"/>
    <w:next w:val="Bezlisty"/>
    <w:uiPriority w:val="99"/>
    <w:semiHidden/>
    <w:unhideWhenUsed/>
    <w:rsid w:val="00171E22"/>
  </w:style>
  <w:style w:type="table" w:customStyle="1" w:styleId="Tabela-Siatka3">
    <w:name w:val="Tabela - Siatka3"/>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4">
    <w:name w:val="WWNum5214"/>
    <w:rsid w:val="00171E22"/>
    <w:pPr>
      <w:numPr>
        <w:numId w:val="61"/>
      </w:numPr>
    </w:pPr>
  </w:style>
  <w:style w:type="numbering" w:customStyle="1" w:styleId="WWNum131">
    <w:name w:val="WWNum131"/>
    <w:basedOn w:val="Bezlisty"/>
    <w:rsid w:val="00171E22"/>
  </w:style>
  <w:style w:type="numbering" w:customStyle="1" w:styleId="WWNum491">
    <w:name w:val="WWNum491"/>
    <w:basedOn w:val="Bezlisty"/>
    <w:rsid w:val="00171E22"/>
  </w:style>
  <w:style w:type="numbering" w:customStyle="1" w:styleId="WWNum541">
    <w:name w:val="WWNum541"/>
    <w:basedOn w:val="Bezlisty"/>
    <w:rsid w:val="00171E22"/>
  </w:style>
  <w:style w:type="numbering" w:customStyle="1" w:styleId="WWNum611">
    <w:name w:val="WWNum611"/>
    <w:basedOn w:val="Bezlisty"/>
    <w:rsid w:val="00171E22"/>
  </w:style>
  <w:style w:type="numbering" w:customStyle="1" w:styleId="WWNum711">
    <w:name w:val="WWNum711"/>
    <w:basedOn w:val="Bezlisty"/>
    <w:rsid w:val="00171E22"/>
  </w:style>
  <w:style w:type="numbering" w:customStyle="1" w:styleId="WWNum811">
    <w:name w:val="WWNum811"/>
    <w:basedOn w:val="Bezlisty"/>
    <w:rsid w:val="00171E22"/>
  </w:style>
  <w:style w:type="numbering" w:customStyle="1" w:styleId="WWNum911">
    <w:name w:val="WWNum911"/>
    <w:basedOn w:val="Bezlisty"/>
    <w:rsid w:val="00171E22"/>
  </w:style>
  <w:style w:type="numbering" w:customStyle="1" w:styleId="WWNum1011">
    <w:name w:val="WWNum1011"/>
    <w:basedOn w:val="Bezlisty"/>
    <w:rsid w:val="00171E22"/>
  </w:style>
  <w:style w:type="numbering" w:customStyle="1" w:styleId="WWNum1111">
    <w:name w:val="WWNum1111"/>
    <w:basedOn w:val="Bezlisty"/>
    <w:rsid w:val="00171E22"/>
  </w:style>
  <w:style w:type="numbering" w:customStyle="1" w:styleId="WWNum1211">
    <w:name w:val="WWNum1211"/>
    <w:basedOn w:val="Bezlisty"/>
    <w:rsid w:val="00171E22"/>
  </w:style>
  <w:style w:type="numbering" w:customStyle="1" w:styleId="WWNum1411">
    <w:name w:val="WWNum1411"/>
    <w:basedOn w:val="Bezlisty"/>
    <w:rsid w:val="00171E22"/>
  </w:style>
  <w:style w:type="numbering" w:customStyle="1" w:styleId="WWNum1511">
    <w:name w:val="WWNum1511"/>
    <w:basedOn w:val="Bezlisty"/>
    <w:rsid w:val="00171E22"/>
  </w:style>
  <w:style w:type="numbering" w:customStyle="1" w:styleId="WWNum1611">
    <w:name w:val="WWNum1611"/>
    <w:basedOn w:val="Bezlisty"/>
    <w:rsid w:val="00171E22"/>
  </w:style>
  <w:style w:type="numbering" w:customStyle="1" w:styleId="WWNum1711">
    <w:name w:val="WWNum1711"/>
    <w:basedOn w:val="Bezlisty"/>
    <w:rsid w:val="00171E22"/>
  </w:style>
  <w:style w:type="numbering" w:customStyle="1" w:styleId="WWNum1811">
    <w:name w:val="WWNum1811"/>
    <w:basedOn w:val="Bezlisty"/>
    <w:rsid w:val="00171E22"/>
  </w:style>
  <w:style w:type="numbering" w:customStyle="1" w:styleId="WWNum1911">
    <w:name w:val="WWNum1911"/>
    <w:basedOn w:val="Bezlisty"/>
    <w:rsid w:val="00171E22"/>
  </w:style>
  <w:style w:type="numbering" w:customStyle="1" w:styleId="WWNum2011">
    <w:name w:val="WWNum2011"/>
    <w:basedOn w:val="Bezlisty"/>
    <w:rsid w:val="00171E22"/>
  </w:style>
  <w:style w:type="numbering" w:customStyle="1" w:styleId="WWNum2111">
    <w:name w:val="WWNum2111"/>
    <w:basedOn w:val="Bezlisty"/>
    <w:rsid w:val="00171E22"/>
  </w:style>
  <w:style w:type="numbering" w:customStyle="1" w:styleId="WWNum2211">
    <w:name w:val="WWNum2211"/>
    <w:basedOn w:val="Bezlisty"/>
    <w:rsid w:val="00171E22"/>
  </w:style>
  <w:style w:type="numbering" w:customStyle="1" w:styleId="WWNum2311">
    <w:name w:val="WWNum2311"/>
    <w:basedOn w:val="Bezlisty"/>
    <w:rsid w:val="00171E22"/>
  </w:style>
  <w:style w:type="numbering" w:customStyle="1" w:styleId="WWNum2411">
    <w:name w:val="WWNum2411"/>
    <w:basedOn w:val="Bezlisty"/>
    <w:rsid w:val="00171E22"/>
  </w:style>
  <w:style w:type="numbering" w:customStyle="1" w:styleId="WWNum2511">
    <w:name w:val="WWNum2511"/>
    <w:basedOn w:val="Bezlisty"/>
    <w:rsid w:val="00171E22"/>
  </w:style>
  <w:style w:type="numbering" w:customStyle="1" w:styleId="WWNum2611">
    <w:name w:val="WWNum2611"/>
    <w:basedOn w:val="Bezlisty"/>
    <w:rsid w:val="00171E22"/>
  </w:style>
  <w:style w:type="numbering" w:customStyle="1" w:styleId="WWNum2711">
    <w:name w:val="WWNum2711"/>
    <w:basedOn w:val="Bezlisty"/>
    <w:rsid w:val="00171E22"/>
  </w:style>
  <w:style w:type="numbering" w:customStyle="1" w:styleId="WWNum2811">
    <w:name w:val="WWNum2811"/>
    <w:basedOn w:val="Bezlisty"/>
    <w:rsid w:val="00171E22"/>
  </w:style>
  <w:style w:type="numbering" w:customStyle="1" w:styleId="WWNum2911">
    <w:name w:val="WWNum2911"/>
    <w:basedOn w:val="Bezlisty"/>
    <w:rsid w:val="00171E22"/>
  </w:style>
  <w:style w:type="numbering" w:customStyle="1" w:styleId="WWNum3011">
    <w:name w:val="WWNum3011"/>
    <w:basedOn w:val="Bezlisty"/>
    <w:rsid w:val="00171E22"/>
  </w:style>
  <w:style w:type="numbering" w:customStyle="1" w:styleId="WWNum3111">
    <w:name w:val="WWNum3111"/>
    <w:basedOn w:val="Bezlisty"/>
    <w:rsid w:val="00171E22"/>
  </w:style>
  <w:style w:type="numbering" w:customStyle="1" w:styleId="WWNum3211">
    <w:name w:val="WWNum3211"/>
    <w:basedOn w:val="Bezlisty"/>
    <w:rsid w:val="00171E22"/>
  </w:style>
  <w:style w:type="numbering" w:customStyle="1" w:styleId="WWNum3311">
    <w:name w:val="WWNum3311"/>
    <w:basedOn w:val="Bezlisty"/>
    <w:rsid w:val="00171E22"/>
  </w:style>
  <w:style w:type="numbering" w:customStyle="1" w:styleId="WWNum3411">
    <w:name w:val="WWNum3411"/>
    <w:basedOn w:val="Bezlisty"/>
    <w:rsid w:val="00171E22"/>
  </w:style>
  <w:style w:type="numbering" w:customStyle="1" w:styleId="WWNum3511">
    <w:name w:val="WWNum3511"/>
    <w:basedOn w:val="Bezlisty"/>
    <w:rsid w:val="00171E22"/>
  </w:style>
  <w:style w:type="numbering" w:customStyle="1" w:styleId="WWNum3711">
    <w:name w:val="WWNum3711"/>
    <w:basedOn w:val="Bezlisty"/>
    <w:rsid w:val="00171E22"/>
  </w:style>
  <w:style w:type="numbering" w:customStyle="1" w:styleId="WWNum3811">
    <w:name w:val="WWNum3811"/>
    <w:basedOn w:val="Bezlisty"/>
    <w:rsid w:val="00171E22"/>
  </w:style>
  <w:style w:type="numbering" w:customStyle="1" w:styleId="WWNum3911">
    <w:name w:val="WWNum3911"/>
    <w:basedOn w:val="Bezlisty"/>
    <w:rsid w:val="00171E22"/>
  </w:style>
  <w:style w:type="numbering" w:customStyle="1" w:styleId="WWNum4011">
    <w:name w:val="WWNum4011"/>
    <w:basedOn w:val="Bezlisty"/>
    <w:rsid w:val="00171E22"/>
  </w:style>
  <w:style w:type="numbering" w:customStyle="1" w:styleId="WWNum4111">
    <w:name w:val="WWNum4111"/>
    <w:basedOn w:val="Bezlisty"/>
    <w:rsid w:val="00171E22"/>
  </w:style>
  <w:style w:type="numbering" w:customStyle="1" w:styleId="WWNum4211">
    <w:name w:val="WWNum4211"/>
    <w:basedOn w:val="Bezlisty"/>
    <w:rsid w:val="00171E22"/>
  </w:style>
  <w:style w:type="numbering" w:customStyle="1" w:styleId="WWNum4311">
    <w:name w:val="WWNum4311"/>
    <w:basedOn w:val="Bezlisty"/>
    <w:rsid w:val="00171E22"/>
  </w:style>
  <w:style w:type="numbering" w:customStyle="1" w:styleId="WWNum4411">
    <w:name w:val="WWNum4411"/>
    <w:basedOn w:val="Bezlisty"/>
    <w:rsid w:val="00171E22"/>
  </w:style>
  <w:style w:type="numbering" w:customStyle="1" w:styleId="WWNum4511">
    <w:name w:val="WWNum4511"/>
    <w:basedOn w:val="Bezlisty"/>
    <w:rsid w:val="00171E22"/>
  </w:style>
  <w:style w:type="numbering" w:customStyle="1" w:styleId="WWNum4611">
    <w:name w:val="WWNum4611"/>
    <w:basedOn w:val="Bezlisty"/>
    <w:rsid w:val="00171E22"/>
  </w:style>
  <w:style w:type="numbering" w:customStyle="1" w:styleId="WWNum4711">
    <w:name w:val="WWNum4711"/>
    <w:basedOn w:val="Bezlisty"/>
    <w:rsid w:val="00171E22"/>
  </w:style>
  <w:style w:type="numbering" w:customStyle="1" w:styleId="WWNum4811">
    <w:name w:val="WWNum4811"/>
    <w:basedOn w:val="Bezlisty"/>
    <w:rsid w:val="00171E22"/>
  </w:style>
  <w:style w:type="numbering" w:customStyle="1" w:styleId="WW8Num211">
    <w:name w:val="WW8Num211"/>
    <w:basedOn w:val="Bezlisty"/>
    <w:rsid w:val="00171E22"/>
  </w:style>
  <w:style w:type="numbering" w:customStyle="1" w:styleId="WW8Num221">
    <w:name w:val="WW8Num221"/>
    <w:basedOn w:val="Bezlisty"/>
    <w:rsid w:val="00171E22"/>
  </w:style>
  <w:style w:type="numbering" w:customStyle="1" w:styleId="WW8Num231">
    <w:name w:val="WW8Num231"/>
    <w:basedOn w:val="Bezlisty"/>
    <w:rsid w:val="00171E22"/>
  </w:style>
  <w:style w:type="numbering" w:customStyle="1" w:styleId="WWNum521111">
    <w:name w:val="WWNum521111"/>
    <w:rsid w:val="00171E22"/>
  </w:style>
  <w:style w:type="numbering" w:customStyle="1" w:styleId="WWNum51121">
    <w:name w:val="WWNum51121"/>
    <w:rsid w:val="00171E22"/>
  </w:style>
  <w:style w:type="numbering" w:customStyle="1" w:styleId="WWNum52121">
    <w:name w:val="WWNum52121"/>
    <w:rsid w:val="00171E22"/>
  </w:style>
  <w:style w:type="numbering" w:customStyle="1" w:styleId="WWNum53121">
    <w:name w:val="WWNum53121"/>
    <w:rsid w:val="00171E22"/>
  </w:style>
  <w:style w:type="numbering" w:customStyle="1" w:styleId="WWNum511111">
    <w:name w:val="WWNum511111"/>
    <w:rsid w:val="00171E22"/>
  </w:style>
  <w:style w:type="character" w:customStyle="1" w:styleId="pktZnak">
    <w:name w:val="pkt Znak"/>
    <w:link w:val="pkt"/>
    <w:qFormat/>
    <w:locked/>
    <w:rsid w:val="00171E22"/>
    <w:rPr>
      <w:rFonts w:ascii="Times New Roman" w:eastAsia="Times New Roman" w:hAnsi="Times New Roman" w:cs="Times New Roman"/>
      <w:sz w:val="24"/>
      <w:szCs w:val="20"/>
      <w:lang w:eastAsia="ar-SA"/>
    </w:rPr>
  </w:style>
  <w:style w:type="numbering" w:customStyle="1" w:styleId="Bezlisty11">
    <w:name w:val="Bez listy11"/>
    <w:next w:val="Bezlisty"/>
    <w:uiPriority w:val="99"/>
    <w:semiHidden/>
    <w:unhideWhenUsed/>
    <w:rsid w:val="00171E22"/>
  </w:style>
  <w:style w:type="table" w:customStyle="1" w:styleId="Tabela-Siatka12">
    <w:name w:val="Tabela - Siatka12"/>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171E22"/>
    <w:rPr>
      <w:rFonts w:ascii="Times New Roman" w:eastAsia="Times New Roman" w:hAnsi="Times New Roman" w:cs="Times New Roman"/>
    </w:rPr>
  </w:style>
  <w:style w:type="character" w:customStyle="1" w:styleId="WW8Num3z1">
    <w:name w:val="WW8Num3z1"/>
    <w:rsid w:val="00171E22"/>
    <w:rPr>
      <w:rFonts w:ascii="Courier New" w:hAnsi="Courier New" w:cs="Courier New"/>
    </w:rPr>
  </w:style>
  <w:style w:type="character" w:customStyle="1" w:styleId="WW8Num3z2">
    <w:name w:val="WW8Num3z2"/>
    <w:rsid w:val="00171E22"/>
    <w:rPr>
      <w:rFonts w:ascii="Wingdings" w:hAnsi="Wingdings"/>
    </w:rPr>
  </w:style>
  <w:style w:type="character" w:customStyle="1" w:styleId="WW8Num3z4">
    <w:name w:val="WW8Num3z4"/>
    <w:rsid w:val="00171E22"/>
    <w:rPr>
      <w:rFonts w:ascii="Courier New" w:hAnsi="Courier New" w:cs="Courier New"/>
    </w:rPr>
  </w:style>
  <w:style w:type="character" w:customStyle="1" w:styleId="WW8Num4z4">
    <w:name w:val="WW8Num4z4"/>
    <w:rsid w:val="00171E22"/>
    <w:rPr>
      <w:rFonts w:ascii="Courier New" w:hAnsi="Courier New" w:cs="Courier New"/>
    </w:rPr>
  </w:style>
  <w:style w:type="character" w:customStyle="1" w:styleId="WW8Num4z5">
    <w:name w:val="WW8Num4z5"/>
    <w:rsid w:val="00171E22"/>
    <w:rPr>
      <w:rFonts w:ascii="Wingdings" w:hAnsi="Wingdings"/>
    </w:rPr>
  </w:style>
  <w:style w:type="character" w:customStyle="1" w:styleId="WW8Num5z1">
    <w:name w:val="WW8Num5z1"/>
    <w:rsid w:val="00171E22"/>
    <w:rPr>
      <w:rFonts w:ascii="Symbol" w:hAnsi="Symbol"/>
      <w:sz w:val="20"/>
      <w:szCs w:val="20"/>
    </w:rPr>
  </w:style>
  <w:style w:type="character" w:customStyle="1" w:styleId="WW8Num5z3">
    <w:name w:val="WW8Num5z3"/>
    <w:rsid w:val="00171E22"/>
    <w:rPr>
      <w:rFonts w:ascii="Symbol" w:hAnsi="Symbol"/>
    </w:rPr>
  </w:style>
  <w:style w:type="character" w:customStyle="1" w:styleId="WW8Num5z4">
    <w:name w:val="WW8Num5z4"/>
    <w:rsid w:val="00171E22"/>
    <w:rPr>
      <w:rFonts w:ascii="Courier New" w:hAnsi="Courier New"/>
    </w:rPr>
  </w:style>
  <w:style w:type="character" w:customStyle="1" w:styleId="WW8Num7z1">
    <w:name w:val="WW8Num7z1"/>
    <w:rsid w:val="00171E22"/>
    <w:rPr>
      <w:rFonts w:ascii="Arial" w:eastAsia="Calibri" w:hAnsi="Arial" w:cs="Arial"/>
    </w:rPr>
  </w:style>
  <w:style w:type="character" w:customStyle="1" w:styleId="WW8Num7z2">
    <w:name w:val="WW8Num7z2"/>
    <w:rsid w:val="00171E22"/>
    <w:rPr>
      <w:rFonts w:ascii="Wingdings" w:hAnsi="Wingdings"/>
    </w:rPr>
  </w:style>
  <w:style w:type="character" w:customStyle="1" w:styleId="WW8Num7z4">
    <w:name w:val="WW8Num7z4"/>
    <w:rsid w:val="00171E22"/>
    <w:rPr>
      <w:rFonts w:ascii="Courier New" w:hAnsi="Courier New" w:cs="Courier New"/>
    </w:rPr>
  </w:style>
  <w:style w:type="character" w:customStyle="1" w:styleId="WW8Num10z1">
    <w:name w:val="WW8Num10z1"/>
    <w:rsid w:val="00171E22"/>
    <w:rPr>
      <w:rFonts w:ascii="OpenSymbol" w:hAnsi="OpenSymbol" w:cs="OpenSymbol"/>
    </w:rPr>
  </w:style>
  <w:style w:type="character" w:customStyle="1" w:styleId="WW8Num13z1">
    <w:name w:val="WW8Num13z1"/>
    <w:rsid w:val="00171E22"/>
    <w:rPr>
      <w:rFonts w:ascii="OpenSymbol" w:hAnsi="OpenSymbol" w:cs="OpenSymbol"/>
    </w:rPr>
  </w:style>
  <w:style w:type="character" w:customStyle="1" w:styleId="WW8Num14z1">
    <w:name w:val="WW8Num14z1"/>
    <w:rsid w:val="00171E22"/>
    <w:rPr>
      <w:rFonts w:ascii="Symbol" w:hAnsi="Symbol"/>
    </w:rPr>
  </w:style>
  <w:style w:type="character" w:customStyle="1" w:styleId="Domylnaczcionkaakapitu3">
    <w:name w:val="Domyślna czcionka akapitu3"/>
    <w:rsid w:val="00171E22"/>
  </w:style>
  <w:style w:type="character" w:customStyle="1" w:styleId="WW8Num4z1">
    <w:name w:val="WW8Num4z1"/>
    <w:rsid w:val="00171E22"/>
    <w:rPr>
      <w:rFonts w:ascii="Arial" w:hAnsi="Arial" w:cs="Arial"/>
    </w:rPr>
  </w:style>
  <w:style w:type="character" w:customStyle="1" w:styleId="WW8Num4z2">
    <w:name w:val="WW8Num4z2"/>
    <w:rsid w:val="00171E22"/>
    <w:rPr>
      <w:rFonts w:ascii="Wingdings" w:hAnsi="Wingdings"/>
    </w:rPr>
  </w:style>
  <w:style w:type="character" w:customStyle="1" w:styleId="WW8Num5z5">
    <w:name w:val="WW8Num5z5"/>
    <w:rsid w:val="00171E22"/>
    <w:rPr>
      <w:rFonts w:ascii="Wingdings" w:hAnsi="Wingdings"/>
    </w:rPr>
  </w:style>
  <w:style w:type="character" w:customStyle="1" w:styleId="WW8Num6z1">
    <w:name w:val="WW8Num6z1"/>
    <w:rsid w:val="00171E22"/>
    <w:rPr>
      <w:rFonts w:ascii="Symbol" w:hAnsi="Symbol"/>
      <w:sz w:val="20"/>
      <w:szCs w:val="20"/>
    </w:rPr>
  </w:style>
  <w:style w:type="character" w:customStyle="1" w:styleId="WW8Num6z3">
    <w:name w:val="WW8Num6z3"/>
    <w:rsid w:val="00171E22"/>
    <w:rPr>
      <w:rFonts w:ascii="Symbol" w:hAnsi="Symbol"/>
    </w:rPr>
  </w:style>
  <w:style w:type="character" w:customStyle="1" w:styleId="WW8Num6z4">
    <w:name w:val="WW8Num6z4"/>
    <w:rsid w:val="00171E22"/>
    <w:rPr>
      <w:rFonts w:ascii="Courier New" w:hAnsi="Courier New" w:cs="Courier New"/>
    </w:rPr>
  </w:style>
  <w:style w:type="character" w:customStyle="1" w:styleId="WW8Num9z4">
    <w:name w:val="WW8Num9z4"/>
    <w:rsid w:val="00171E22"/>
    <w:rPr>
      <w:rFonts w:ascii="Courier New" w:hAnsi="Courier New" w:cs="Courier New"/>
    </w:rPr>
  </w:style>
  <w:style w:type="character" w:customStyle="1" w:styleId="WW8Num8z1">
    <w:name w:val="WW8Num8z1"/>
    <w:rsid w:val="00171E22"/>
    <w:rPr>
      <w:rFonts w:ascii="Arial" w:hAnsi="Arial" w:cs="Arial"/>
    </w:rPr>
  </w:style>
  <w:style w:type="character" w:customStyle="1" w:styleId="WW8Num8z2">
    <w:name w:val="WW8Num8z2"/>
    <w:rsid w:val="00171E22"/>
    <w:rPr>
      <w:rFonts w:ascii="Wingdings" w:hAnsi="Wingdings"/>
    </w:rPr>
  </w:style>
  <w:style w:type="character" w:customStyle="1" w:styleId="WW8Num8z4">
    <w:name w:val="WW8Num8z4"/>
    <w:rsid w:val="00171E22"/>
    <w:rPr>
      <w:rFonts w:ascii="Courier New" w:hAnsi="Courier New" w:cs="Courier New"/>
    </w:rPr>
  </w:style>
  <w:style w:type="character" w:customStyle="1" w:styleId="WW8Num11z4">
    <w:name w:val="WW8Num11z4"/>
    <w:rsid w:val="00171E22"/>
    <w:rPr>
      <w:rFonts w:ascii="Courier New" w:hAnsi="Courier New"/>
    </w:rPr>
  </w:style>
  <w:style w:type="character" w:customStyle="1" w:styleId="WW8Num11z5">
    <w:name w:val="WW8Num11z5"/>
    <w:rsid w:val="00171E22"/>
    <w:rPr>
      <w:rFonts w:ascii="Wingdings" w:hAnsi="Wingdings"/>
    </w:rPr>
  </w:style>
  <w:style w:type="character" w:customStyle="1" w:styleId="WW8Num12z3">
    <w:name w:val="WW8Num12z3"/>
    <w:rsid w:val="00171E22"/>
    <w:rPr>
      <w:rFonts w:ascii="Symbol" w:hAnsi="Symbol"/>
    </w:rPr>
  </w:style>
  <w:style w:type="character" w:customStyle="1" w:styleId="WW8Num12z4">
    <w:name w:val="WW8Num12z4"/>
    <w:rsid w:val="00171E22"/>
    <w:rPr>
      <w:rFonts w:ascii="Courier New" w:hAnsi="Courier New" w:cs="Courier New"/>
    </w:rPr>
  </w:style>
  <w:style w:type="character" w:customStyle="1" w:styleId="WW8Num15z1">
    <w:name w:val="WW8Num15z1"/>
    <w:rsid w:val="00171E22"/>
    <w:rPr>
      <w:rFonts w:ascii="Symbol" w:hAnsi="Symbol"/>
    </w:rPr>
  </w:style>
  <w:style w:type="character" w:customStyle="1" w:styleId="WW8Num15z4">
    <w:name w:val="WW8Num15z4"/>
    <w:rsid w:val="00171E22"/>
    <w:rPr>
      <w:rFonts w:ascii="Courier New" w:hAnsi="Courier New" w:cs="Courier New"/>
    </w:rPr>
  </w:style>
  <w:style w:type="character" w:customStyle="1" w:styleId="WW8Num19z0">
    <w:name w:val="WW8Num19z0"/>
    <w:rsid w:val="00171E22"/>
    <w:rPr>
      <w:rFonts w:ascii="Times New Roman" w:eastAsia="Times New Roman" w:hAnsi="Times New Roman" w:cs="Times New Roman"/>
    </w:rPr>
  </w:style>
  <w:style w:type="character" w:customStyle="1" w:styleId="WW8Num20z0">
    <w:name w:val="WW8Num20z0"/>
    <w:rsid w:val="00171E22"/>
    <w:rPr>
      <w:rFonts w:ascii="Times New Roman" w:eastAsia="Times New Roman" w:hAnsi="Times New Roman" w:cs="Times New Roman"/>
    </w:rPr>
  </w:style>
  <w:style w:type="character" w:customStyle="1" w:styleId="WW-Absatz-Standardschriftart1">
    <w:name w:val="WW-Absatz-Standardschriftart1"/>
    <w:rsid w:val="00171E22"/>
  </w:style>
  <w:style w:type="character" w:customStyle="1" w:styleId="WW-Absatz-Standardschriftart11">
    <w:name w:val="WW-Absatz-Standardschriftart11"/>
    <w:rsid w:val="00171E22"/>
  </w:style>
  <w:style w:type="character" w:customStyle="1" w:styleId="WW-Absatz-Standardschriftart111">
    <w:name w:val="WW-Absatz-Standardschriftart111"/>
    <w:rsid w:val="00171E22"/>
  </w:style>
  <w:style w:type="character" w:customStyle="1" w:styleId="WW8Num1z0">
    <w:name w:val="WW8Num1z0"/>
    <w:rsid w:val="00171E22"/>
    <w:rPr>
      <w:rFonts w:ascii="Symbol" w:hAnsi="Symbol"/>
    </w:rPr>
  </w:style>
  <w:style w:type="character" w:customStyle="1" w:styleId="WW8Num1z1">
    <w:name w:val="WW8Num1z1"/>
    <w:rsid w:val="00171E22"/>
    <w:rPr>
      <w:rFonts w:ascii="Courier New" w:hAnsi="Courier New" w:cs="Courier New"/>
    </w:rPr>
  </w:style>
  <w:style w:type="character" w:customStyle="1" w:styleId="WW8Num1z2">
    <w:name w:val="WW8Num1z2"/>
    <w:rsid w:val="00171E22"/>
    <w:rPr>
      <w:rFonts w:ascii="Wingdings" w:hAnsi="Wingdings"/>
    </w:rPr>
  </w:style>
  <w:style w:type="character" w:customStyle="1" w:styleId="WW8Num10z4">
    <w:name w:val="WW8Num10z4"/>
    <w:rsid w:val="00171E22"/>
    <w:rPr>
      <w:rFonts w:ascii="Courier New" w:hAnsi="Courier New" w:cs="Courier New"/>
    </w:rPr>
  </w:style>
  <w:style w:type="character" w:customStyle="1" w:styleId="WW8Num10z5">
    <w:name w:val="WW8Num10z5"/>
    <w:rsid w:val="00171E22"/>
    <w:rPr>
      <w:rFonts w:ascii="Wingdings" w:hAnsi="Wingdings"/>
    </w:rPr>
  </w:style>
  <w:style w:type="character" w:customStyle="1" w:styleId="WW8Num11z2">
    <w:name w:val="WW8Num11z2"/>
    <w:rsid w:val="00171E22"/>
    <w:rPr>
      <w:rFonts w:ascii="Wingdings" w:hAnsi="Wingdings"/>
    </w:rPr>
  </w:style>
  <w:style w:type="character" w:customStyle="1" w:styleId="WW8Num14z2">
    <w:name w:val="WW8Num14z2"/>
    <w:rsid w:val="00171E22"/>
    <w:rPr>
      <w:rFonts w:ascii="Wingdings" w:hAnsi="Wingdings"/>
    </w:rPr>
  </w:style>
  <w:style w:type="character" w:customStyle="1" w:styleId="WW8Num14z4">
    <w:name w:val="WW8Num14z4"/>
    <w:rsid w:val="00171E22"/>
    <w:rPr>
      <w:rFonts w:ascii="Courier New" w:hAnsi="Courier New" w:cs="Courier New"/>
    </w:rPr>
  </w:style>
  <w:style w:type="character" w:customStyle="1" w:styleId="WW8Num16z1">
    <w:name w:val="WW8Num16z1"/>
    <w:rsid w:val="00171E22"/>
    <w:rPr>
      <w:rFonts w:ascii="Courier New" w:hAnsi="Courier New" w:cs="Courier New"/>
    </w:rPr>
  </w:style>
  <w:style w:type="character" w:customStyle="1" w:styleId="WW8Num16z2">
    <w:name w:val="WW8Num16z2"/>
    <w:rsid w:val="00171E22"/>
    <w:rPr>
      <w:rFonts w:ascii="Wingdings" w:hAnsi="Wingdings"/>
    </w:rPr>
  </w:style>
  <w:style w:type="character" w:customStyle="1" w:styleId="WW8Num23z1">
    <w:name w:val="WW8Num23z1"/>
    <w:rsid w:val="00171E22"/>
    <w:rPr>
      <w:rFonts w:ascii="Courier New" w:hAnsi="Courier New" w:cs="Courier New"/>
    </w:rPr>
  </w:style>
  <w:style w:type="character" w:customStyle="1" w:styleId="WW8Num23z2">
    <w:name w:val="WW8Num23z2"/>
    <w:rsid w:val="00171E22"/>
    <w:rPr>
      <w:rFonts w:ascii="Wingdings" w:hAnsi="Wingdings"/>
    </w:rPr>
  </w:style>
  <w:style w:type="character" w:customStyle="1" w:styleId="Symbolewypunktowania">
    <w:name w:val="Symbole wypunktowania"/>
    <w:rsid w:val="00171E22"/>
    <w:rPr>
      <w:rFonts w:ascii="OpenSymbol" w:eastAsia="OpenSymbol" w:hAnsi="OpenSymbol" w:cs="OpenSymbol"/>
    </w:rPr>
  </w:style>
  <w:style w:type="character" w:customStyle="1" w:styleId="Odwoaniedokomentarza2">
    <w:name w:val="Odwołanie do komentarza2"/>
    <w:rsid w:val="00171E22"/>
    <w:rPr>
      <w:sz w:val="16"/>
      <w:szCs w:val="16"/>
    </w:rPr>
  </w:style>
  <w:style w:type="character" w:customStyle="1" w:styleId="TekstkomentarzaZnak1">
    <w:name w:val="Tekst komentarza Znak1"/>
    <w:rsid w:val="00171E22"/>
    <w:rPr>
      <w:rFonts w:ascii="Arial" w:eastAsia="Calibri" w:hAnsi="Arial" w:cs="Calibri"/>
    </w:rPr>
  </w:style>
  <w:style w:type="paragraph" w:customStyle="1" w:styleId="Podpis3">
    <w:name w:val="Podpis3"/>
    <w:basedOn w:val="Normalny"/>
    <w:rsid w:val="00171E22"/>
    <w:pPr>
      <w:suppressLineNumbers/>
      <w:suppressAutoHyphens/>
      <w:spacing w:before="120" w:after="120"/>
      <w:jc w:val="both"/>
    </w:pPr>
    <w:rPr>
      <w:rFonts w:ascii="Arial" w:hAnsi="Arial" w:cs="Tahoma"/>
      <w:i/>
      <w:iCs/>
      <w:szCs w:val="24"/>
      <w:lang w:eastAsia="ar-SA"/>
    </w:rPr>
  </w:style>
  <w:style w:type="paragraph" w:styleId="Spistreci3">
    <w:name w:val="toc 3"/>
    <w:basedOn w:val="Normalny"/>
    <w:next w:val="Normalny"/>
    <w:rsid w:val="00171E22"/>
    <w:pPr>
      <w:suppressAutoHyphens/>
      <w:spacing w:after="100"/>
      <w:ind w:left="440"/>
      <w:jc w:val="both"/>
    </w:pPr>
    <w:rPr>
      <w:rFonts w:ascii="Arial" w:hAnsi="Arial" w:cs="Calibri"/>
      <w:sz w:val="22"/>
      <w:lang w:eastAsia="ar-SA"/>
    </w:rPr>
  </w:style>
  <w:style w:type="paragraph" w:customStyle="1" w:styleId="podpunkt">
    <w:name w:val="podpunkt"/>
    <w:basedOn w:val="Normalny"/>
    <w:rsid w:val="00171E22"/>
    <w:pPr>
      <w:widowControl w:val="0"/>
      <w:tabs>
        <w:tab w:val="num" w:pos="360"/>
      </w:tabs>
      <w:suppressAutoHyphens/>
      <w:ind w:left="360" w:hanging="360"/>
      <w:jc w:val="both"/>
    </w:pPr>
    <w:rPr>
      <w:rFonts w:ascii="Arial" w:eastAsia="Times New Roman" w:hAnsi="Arial" w:cs="Arial"/>
      <w:bCs/>
      <w:sz w:val="22"/>
      <w:szCs w:val="24"/>
      <w:lang w:eastAsia="ar-SA"/>
    </w:rPr>
  </w:style>
  <w:style w:type="paragraph" w:customStyle="1" w:styleId="Styl10">
    <w:name w:val="Styl10"/>
    <w:basedOn w:val="Normalny"/>
    <w:rsid w:val="00171E22"/>
    <w:pPr>
      <w:widowControl w:val="0"/>
      <w:suppressAutoHyphens/>
      <w:autoSpaceDE w:val="0"/>
      <w:ind w:left="567"/>
      <w:jc w:val="both"/>
    </w:pPr>
    <w:rPr>
      <w:rFonts w:ascii="Arial" w:eastAsia="Times New Roman" w:hAnsi="Arial" w:cs="Arial"/>
      <w:color w:val="000000"/>
      <w:sz w:val="20"/>
      <w:szCs w:val="20"/>
      <w:lang w:eastAsia="ar-SA"/>
    </w:rPr>
  </w:style>
  <w:style w:type="paragraph" w:customStyle="1" w:styleId="Normalny1">
    <w:name w:val="Normalny1"/>
    <w:basedOn w:val="Normalny"/>
    <w:rsid w:val="00171E22"/>
    <w:pPr>
      <w:widowControl w:val="0"/>
      <w:suppressAutoHyphens/>
      <w:overflowPunct w:val="0"/>
      <w:autoSpaceDE w:val="0"/>
      <w:textAlignment w:val="baseline"/>
    </w:pPr>
    <w:rPr>
      <w:rFonts w:eastAsia="Times New Roman" w:cs="Calibri"/>
      <w:szCs w:val="20"/>
      <w:lang w:eastAsia="ar-SA"/>
    </w:rPr>
  </w:style>
  <w:style w:type="character" w:customStyle="1" w:styleId="TematkomentarzaZnak1">
    <w:name w:val="Temat komentarza Znak1"/>
    <w:rsid w:val="00171E22"/>
    <w:rPr>
      <w:rFonts w:ascii="Arial" w:hAnsi="Arial"/>
      <w:b/>
      <w:bCs/>
      <w:lang w:val="x-none" w:eastAsia="ar-SA"/>
    </w:rPr>
  </w:style>
  <w:style w:type="character" w:customStyle="1" w:styleId="TekstkomentarzaZnak2">
    <w:name w:val="Tekst komentarza Znak2"/>
    <w:uiPriority w:val="99"/>
    <w:rsid w:val="00171E22"/>
    <w:rPr>
      <w:rFonts w:ascii="Times New Roman" w:eastAsia="Times New Roman" w:hAnsi="Times New Roman"/>
    </w:rPr>
  </w:style>
  <w:style w:type="paragraph" w:customStyle="1" w:styleId="Tekstkomentarza2">
    <w:name w:val="Tekst komentarza2"/>
    <w:basedOn w:val="Normalny"/>
    <w:rsid w:val="00171E22"/>
    <w:pPr>
      <w:suppressAutoHyphens/>
      <w:jc w:val="both"/>
    </w:pPr>
    <w:rPr>
      <w:rFonts w:ascii="Arial" w:hAnsi="Arial" w:cs="Calibri"/>
      <w:sz w:val="20"/>
      <w:szCs w:val="20"/>
      <w:lang w:eastAsia="ar-SA"/>
    </w:rPr>
  </w:style>
  <w:style w:type="numbering" w:styleId="111111">
    <w:name w:val="Outline List 2"/>
    <w:basedOn w:val="Bezlisty"/>
    <w:rsid w:val="00171E22"/>
  </w:style>
  <w:style w:type="paragraph" w:styleId="Tekstpodstawowyzwciciem">
    <w:name w:val="Body Text First Indent"/>
    <w:basedOn w:val="Tekstpodstawowy"/>
    <w:link w:val="TekstpodstawowyzwciciemZnak"/>
    <w:rsid w:val="00171E22"/>
    <w:pPr>
      <w:suppressAutoHyphens w:val="0"/>
      <w:ind w:firstLine="210"/>
    </w:pPr>
    <w:rPr>
      <w:sz w:val="20"/>
      <w:szCs w:val="20"/>
      <w:lang w:eastAsia="pl-PL"/>
    </w:rPr>
  </w:style>
  <w:style w:type="character" w:customStyle="1" w:styleId="TekstpodstawowyzwciciemZnak">
    <w:name w:val="Tekst podstawowy z wcięciem Znak"/>
    <w:basedOn w:val="TekstpodstawowyZnak"/>
    <w:link w:val="Tekstpodstawowyzwciciem"/>
    <w:rsid w:val="00171E22"/>
    <w:rPr>
      <w:rFonts w:ascii="Times New Roman" w:eastAsia="Times New Roman" w:hAnsi="Times New Roman" w:cs="Times New Roman"/>
      <w:sz w:val="20"/>
      <w:szCs w:val="20"/>
      <w:lang w:eastAsia="pl-PL"/>
    </w:rPr>
  </w:style>
  <w:style w:type="paragraph" w:customStyle="1" w:styleId="xl66">
    <w:name w:val="xl66"/>
    <w:basedOn w:val="Normalny"/>
    <w:rsid w:val="00171E22"/>
    <w:pPr>
      <w:spacing w:before="100" w:beforeAutospacing="1" w:after="100" w:afterAutospacing="1"/>
      <w:jc w:val="center"/>
    </w:pPr>
    <w:rPr>
      <w:rFonts w:eastAsia="Times New Roman"/>
      <w:szCs w:val="24"/>
      <w:lang w:eastAsia="pl-PL"/>
    </w:rPr>
  </w:style>
  <w:style w:type="paragraph" w:customStyle="1" w:styleId="xl67">
    <w:name w:val="xl67"/>
    <w:basedOn w:val="Normalny"/>
    <w:rsid w:val="00171E22"/>
    <w:pPr>
      <w:spacing w:before="100" w:beforeAutospacing="1" w:after="100" w:afterAutospacing="1"/>
      <w:jc w:val="right"/>
    </w:pPr>
    <w:rPr>
      <w:rFonts w:eastAsia="Times New Roman"/>
      <w:szCs w:val="24"/>
      <w:lang w:eastAsia="pl-PL"/>
    </w:rPr>
  </w:style>
  <w:style w:type="paragraph" w:customStyle="1" w:styleId="xl68">
    <w:name w:val="xl68"/>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4"/>
      <w:lang w:eastAsia="pl-PL"/>
    </w:rPr>
  </w:style>
  <w:style w:type="paragraph" w:customStyle="1" w:styleId="xl69">
    <w:name w:val="xl69"/>
    <w:basedOn w:val="Normalny"/>
    <w:rsid w:val="00171E22"/>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0">
    <w:name w:val="xl70"/>
    <w:basedOn w:val="Normalny"/>
    <w:rsid w:val="00171E22"/>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1">
    <w:name w:val="xl71"/>
    <w:basedOn w:val="Normalny"/>
    <w:rsid w:val="00171E2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72">
    <w:name w:val="xl72"/>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3">
    <w:name w:val="xl73"/>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4">
    <w:name w:val="xl7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5">
    <w:name w:val="xl75"/>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6">
    <w:name w:val="xl76"/>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7">
    <w:name w:val="xl77"/>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8">
    <w:name w:val="xl78"/>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9">
    <w:name w:val="xl79"/>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0">
    <w:name w:val="xl80"/>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1">
    <w:name w:val="xl81"/>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2">
    <w:name w:val="xl82"/>
    <w:basedOn w:val="Normalny"/>
    <w:rsid w:val="00171E22"/>
    <w:pPr>
      <w:pBdr>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83">
    <w:name w:val="xl83"/>
    <w:basedOn w:val="Normalny"/>
    <w:rsid w:val="00171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84">
    <w:name w:val="xl8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5">
    <w:name w:val="xl85"/>
    <w:basedOn w:val="Normalny"/>
    <w:rsid w:val="00171E22"/>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6">
    <w:name w:val="xl86"/>
    <w:basedOn w:val="Normalny"/>
    <w:rsid w:val="00171E22"/>
    <w:pPr>
      <w:pBdr>
        <w:top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7">
    <w:name w:val="xl87"/>
    <w:basedOn w:val="Normalny"/>
    <w:rsid w:val="00171E2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8">
    <w:name w:val="xl88"/>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9">
    <w:name w:val="xl89"/>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90">
    <w:name w:val="xl90"/>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91">
    <w:name w:val="xl91"/>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2">
    <w:name w:val="xl92"/>
    <w:basedOn w:val="Normalny"/>
    <w:rsid w:val="00171E22"/>
    <w:pPr>
      <w:spacing w:before="100" w:beforeAutospacing="1" w:after="100" w:afterAutospacing="1"/>
    </w:pPr>
    <w:rPr>
      <w:rFonts w:ascii="Calibri" w:eastAsia="Times New Roman" w:hAnsi="Calibri"/>
      <w:szCs w:val="24"/>
      <w:lang w:eastAsia="pl-PL"/>
    </w:rPr>
  </w:style>
  <w:style w:type="paragraph" w:customStyle="1" w:styleId="xl93">
    <w:name w:val="xl93"/>
    <w:basedOn w:val="Normalny"/>
    <w:rsid w:val="00171E22"/>
    <w:pPr>
      <w:pBdr>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b/>
      <w:bCs/>
      <w:szCs w:val="24"/>
      <w:lang w:eastAsia="pl-PL"/>
    </w:rPr>
  </w:style>
  <w:style w:type="paragraph" w:customStyle="1" w:styleId="xl94">
    <w:name w:val="xl94"/>
    <w:basedOn w:val="Normalny"/>
    <w:rsid w:val="00171E22"/>
    <w:pPr>
      <w:spacing w:before="100" w:beforeAutospacing="1" w:after="100" w:afterAutospacing="1"/>
      <w:jc w:val="center"/>
    </w:pPr>
    <w:rPr>
      <w:rFonts w:ascii="Calibri" w:eastAsia="Times New Roman" w:hAnsi="Calibri"/>
      <w:szCs w:val="24"/>
      <w:lang w:eastAsia="pl-PL"/>
    </w:rPr>
  </w:style>
  <w:style w:type="paragraph" w:customStyle="1" w:styleId="xl95">
    <w:name w:val="xl95"/>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6">
    <w:name w:val="xl96"/>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Cs w:val="24"/>
      <w:lang w:eastAsia="pl-PL"/>
    </w:rPr>
  </w:style>
  <w:style w:type="numbering" w:customStyle="1" w:styleId="Bezlisty111">
    <w:name w:val="Bez listy111"/>
    <w:next w:val="Bezlisty"/>
    <w:uiPriority w:val="99"/>
    <w:semiHidden/>
    <w:unhideWhenUsed/>
    <w:rsid w:val="00171E22"/>
  </w:style>
  <w:style w:type="paragraph" w:customStyle="1" w:styleId="Styl1Znak">
    <w:name w:val="Styl1 Znak"/>
    <w:basedOn w:val="Normalny"/>
    <w:link w:val="Styl1ZnakZnak"/>
    <w:rsid w:val="00171E22"/>
    <w:pPr>
      <w:jc w:val="both"/>
    </w:pPr>
    <w:rPr>
      <w:rFonts w:eastAsia="Times New Roman"/>
      <w:szCs w:val="20"/>
      <w:lang w:val="x-none" w:eastAsia="x-none"/>
    </w:rPr>
  </w:style>
  <w:style w:type="character" w:customStyle="1" w:styleId="Styl1ZnakZnak">
    <w:name w:val="Styl1 Znak Znak"/>
    <w:link w:val="Styl1Znak"/>
    <w:rsid w:val="00171E22"/>
    <w:rPr>
      <w:rFonts w:ascii="Times New Roman" w:eastAsia="Times New Roman" w:hAnsi="Times New Roman" w:cs="Times New Roman"/>
      <w:sz w:val="24"/>
      <w:szCs w:val="20"/>
      <w:lang w:val="x-none" w:eastAsia="x-none"/>
    </w:rPr>
  </w:style>
  <w:style w:type="character" w:customStyle="1" w:styleId="tabulatory">
    <w:name w:val="tabulatory"/>
    <w:rsid w:val="00171E22"/>
  </w:style>
  <w:style w:type="character" w:customStyle="1" w:styleId="txt-new">
    <w:name w:val="txt-new"/>
    <w:rsid w:val="00171E22"/>
  </w:style>
  <w:style w:type="character" w:customStyle="1" w:styleId="txt-old">
    <w:name w:val="txt-old"/>
    <w:rsid w:val="00171E22"/>
  </w:style>
  <w:style w:type="paragraph" w:customStyle="1" w:styleId="Subitemnumbered">
    <w:name w:val="Subitem numbered"/>
    <w:basedOn w:val="Normalny"/>
    <w:rsid w:val="00171E22"/>
    <w:pPr>
      <w:spacing w:line="360" w:lineRule="auto"/>
      <w:ind w:left="567" w:hanging="283"/>
    </w:pPr>
    <w:rPr>
      <w:rFonts w:ascii="Arial" w:eastAsia="Times New Roman" w:hAnsi="Arial"/>
      <w:sz w:val="20"/>
      <w:szCs w:val="20"/>
      <w:lang w:eastAsia="pl-PL"/>
    </w:rPr>
  </w:style>
  <w:style w:type="character" w:customStyle="1" w:styleId="tw4winTerm">
    <w:name w:val="tw4winTerm"/>
    <w:rsid w:val="00171E22"/>
    <w:rPr>
      <w:color w:val="0000FF"/>
    </w:rPr>
  </w:style>
  <w:style w:type="paragraph" w:styleId="Tekstblokowy">
    <w:name w:val="Block Text"/>
    <w:basedOn w:val="Normalny"/>
    <w:rsid w:val="00171E22"/>
    <w:pPr>
      <w:spacing w:line="360" w:lineRule="auto"/>
      <w:ind w:left="284" w:right="-8" w:hanging="320"/>
      <w:jc w:val="both"/>
    </w:pPr>
    <w:rPr>
      <w:rFonts w:eastAsia="Times New Roman"/>
      <w:kern w:val="32"/>
      <w:szCs w:val="24"/>
      <w:lang w:eastAsia="pl-PL"/>
    </w:rPr>
  </w:style>
  <w:style w:type="paragraph" w:customStyle="1" w:styleId="Podstawowy12">
    <w:name w:val="Podstawowy12"/>
    <w:basedOn w:val="Normalny"/>
    <w:rsid w:val="00171E22"/>
    <w:pPr>
      <w:suppressAutoHyphens/>
      <w:spacing w:line="360" w:lineRule="auto"/>
      <w:ind w:firstLine="340"/>
      <w:jc w:val="both"/>
    </w:pPr>
    <w:rPr>
      <w:rFonts w:eastAsia="Times New Roman"/>
      <w:szCs w:val="20"/>
      <w:lang w:eastAsia="ar-SA"/>
    </w:rPr>
  </w:style>
  <w:style w:type="character" w:customStyle="1" w:styleId="FootnoteTextChar">
    <w:name w:val="Footnote Text Char"/>
    <w:semiHidden/>
    <w:locked/>
    <w:rsid w:val="00171E22"/>
    <w:rPr>
      <w:rFonts w:ascii="Calibri" w:eastAsia="Calibri" w:hAnsi="Calibri"/>
      <w:lang w:val="pl-PL" w:eastAsia="pl-PL" w:bidi="ar-SA"/>
    </w:rPr>
  </w:style>
  <w:style w:type="character" w:styleId="Odwoanieprzypisukocowego">
    <w:name w:val="endnote reference"/>
    <w:uiPriority w:val="99"/>
    <w:unhideWhenUsed/>
    <w:rsid w:val="00171E22"/>
    <w:rPr>
      <w:vertAlign w:val="superscript"/>
    </w:rPr>
  </w:style>
  <w:style w:type="numbering" w:customStyle="1" w:styleId="Bezlisty1111">
    <w:name w:val="Bez listy1111"/>
    <w:next w:val="Bezlisty"/>
    <w:uiPriority w:val="99"/>
    <w:semiHidden/>
    <w:rsid w:val="00171E22"/>
  </w:style>
  <w:style w:type="numbering" w:customStyle="1" w:styleId="Styl11">
    <w:name w:val="Styl11"/>
    <w:basedOn w:val="Bezlisty"/>
    <w:rsid w:val="00171E22"/>
    <w:pPr>
      <w:numPr>
        <w:numId w:val="113"/>
      </w:numPr>
    </w:pPr>
  </w:style>
  <w:style w:type="numbering" w:customStyle="1" w:styleId="1111111">
    <w:name w:val="1 / 1.1 / 1.1.11"/>
    <w:basedOn w:val="Bezlisty"/>
    <w:next w:val="111111"/>
    <w:rsid w:val="00171E22"/>
  </w:style>
  <w:style w:type="paragraph" w:customStyle="1" w:styleId="xl63">
    <w:name w:val="xl63"/>
    <w:basedOn w:val="Normalny"/>
    <w:rsid w:val="00171E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4">
    <w:name w:val="xl64"/>
    <w:basedOn w:val="Normalny"/>
    <w:rsid w:val="00171E2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5">
    <w:name w:val="xl65"/>
    <w:basedOn w:val="Normalny"/>
    <w:rsid w:val="00171E2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0"/>
      <w:szCs w:val="20"/>
      <w:lang w:eastAsia="pl-PL"/>
    </w:rPr>
  </w:style>
  <w:style w:type="numbering" w:customStyle="1" w:styleId="Bezlisty21">
    <w:name w:val="Bez listy21"/>
    <w:next w:val="Bezlisty"/>
    <w:uiPriority w:val="99"/>
    <w:semiHidden/>
    <w:rsid w:val="00171E22"/>
  </w:style>
  <w:style w:type="numbering" w:customStyle="1" w:styleId="Styl111">
    <w:name w:val="Styl111"/>
    <w:basedOn w:val="Bezlisty"/>
    <w:rsid w:val="00171E22"/>
    <w:pPr>
      <w:numPr>
        <w:numId w:val="111"/>
      </w:numPr>
    </w:pPr>
  </w:style>
  <w:style w:type="numbering" w:customStyle="1" w:styleId="11111111">
    <w:name w:val="1 / 1.1 / 1.1.111"/>
    <w:basedOn w:val="Bezlisty"/>
    <w:next w:val="111111"/>
    <w:rsid w:val="00171E22"/>
    <w:pPr>
      <w:numPr>
        <w:numId w:val="112"/>
      </w:numPr>
    </w:pPr>
  </w:style>
  <w:style w:type="paragraph" w:customStyle="1" w:styleId="xl97">
    <w:name w:val="xl97"/>
    <w:basedOn w:val="Normalny"/>
    <w:rsid w:val="00171E22"/>
    <w:pPr>
      <w:pBdr>
        <w:top w:val="single" w:sz="4" w:space="0" w:color="auto"/>
        <w:bottom w:val="single" w:sz="8" w:space="0" w:color="auto"/>
      </w:pBdr>
      <w:spacing w:before="100" w:beforeAutospacing="1" w:after="100" w:afterAutospacing="1"/>
      <w:jc w:val="center"/>
    </w:pPr>
    <w:rPr>
      <w:rFonts w:eastAsia="Times New Roman"/>
      <w:szCs w:val="24"/>
      <w:lang w:eastAsia="pl-PL"/>
    </w:rPr>
  </w:style>
  <w:style w:type="paragraph" w:customStyle="1" w:styleId="xl98">
    <w:name w:val="xl98"/>
    <w:basedOn w:val="Normalny"/>
    <w:rsid w:val="00171E22"/>
    <w:pPr>
      <w:pBdr>
        <w:top w:val="single" w:sz="8" w:space="0" w:color="auto"/>
        <w:right w:val="single" w:sz="4" w:space="0" w:color="auto"/>
      </w:pBdr>
      <w:spacing w:before="100" w:beforeAutospacing="1" w:after="100" w:afterAutospacing="1"/>
      <w:jc w:val="center"/>
      <w:textAlignment w:val="center"/>
    </w:pPr>
    <w:rPr>
      <w:rFonts w:eastAsia="Times New Roman"/>
      <w:b/>
      <w:bCs/>
      <w:szCs w:val="24"/>
      <w:lang w:eastAsia="pl-PL"/>
    </w:rPr>
  </w:style>
  <w:style w:type="paragraph" w:customStyle="1" w:styleId="xl99">
    <w:name w:val="xl99"/>
    <w:basedOn w:val="Normalny"/>
    <w:rsid w:val="00171E22"/>
    <w:pPr>
      <w:pBdr>
        <w:top w:val="single" w:sz="8"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0">
    <w:name w:val="xl100"/>
    <w:basedOn w:val="Normalny"/>
    <w:rsid w:val="00171E22"/>
    <w:pPr>
      <w:pBdr>
        <w:top w:val="single" w:sz="4"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1">
    <w:name w:val="xl101"/>
    <w:basedOn w:val="Normalny"/>
    <w:rsid w:val="00171E22"/>
    <w:pPr>
      <w:pBdr>
        <w:top w:val="single" w:sz="4" w:space="0" w:color="auto"/>
        <w:bottom w:val="single" w:sz="4" w:space="0" w:color="auto"/>
        <w:right w:val="single" w:sz="8" w:space="0" w:color="auto"/>
      </w:pBdr>
      <w:shd w:val="clear" w:color="000000" w:fill="FFFFFF"/>
      <w:spacing w:before="100" w:beforeAutospacing="1" w:after="100" w:afterAutospacing="1"/>
      <w:jc w:val="right"/>
    </w:pPr>
    <w:rPr>
      <w:rFonts w:eastAsia="Times New Roman"/>
      <w:szCs w:val="24"/>
      <w:lang w:eastAsia="pl-PL"/>
    </w:rPr>
  </w:style>
  <w:style w:type="paragraph" w:customStyle="1" w:styleId="xl102">
    <w:name w:val="xl102"/>
    <w:basedOn w:val="Normalny"/>
    <w:rsid w:val="00171E22"/>
    <w:pPr>
      <w:pBdr>
        <w:top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3">
    <w:name w:val="xl103"/>
    <w:basedOn w:val="Normalny"/>
    <w:rsid w:val="00171E22"/>
    <w:pPr>
      <w:pBdr>
        <w:top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4">
    <w:name w:val="xl104"/>
    <w:basedOn w:val="Normalny"/>
    <w:rsid w:val="00171E2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5">
    <w:name w:val="xl105"/>
    <w:basedOn w:val="Normalny"/>
    <w:rsid w:val="00171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6">
    <w:name w:val="xl106"/>
    <w:basedOn w:val="Normalny"/>
    <w:rsid w:val="00171E2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styleId="Poprawka">
    <w:name w:val="Revision"/>
    <w:hidden/>
    <w:uiPriority w:val="99"/>
    <w:semiHidden/>
    <w:rsid w:val="00171E22"/>
    <w:pPr>
      <w:spacing w:after="0" w:line="240" w:lineRule="auto"/>
    </w:pPr>
    <w:rPr>
      <w:rFonts w:ascii="Times New Roman" w:eastAsia="Times New Roman" w:hAnsi="Times New Roman" w:cs="Times New Roman"/>
      <w:sz w:val="20"/>
      <w:szCs w:val="20"/>
      <w:lang w:eastAsia="pl-PL"/>
    </w:rPr>
  </w:style>
  <w:style w:type="numbering" w:customStyle="1" w:styleId="11111113">
    <w:name w:val="1 / 1.1 / 1.1.113"/>
    <w:basedOn w:val="Bezlisty"/>
    <w:next w:val="111111"/>
    <w:rsid w:val="00171E22"/>
    <w:pPr>
      <w:numPr>
        <w:numId w:val="10"/>
      </w:numPr>
    </w:pPr>
  </w:style>
  <w:style w:type="numbering" w:customStyle="1" w:styleId="Bezlisty31">
    <w:name w:val="Bez listy31"/>
    <w:next w:val="Bezlisty"/>
    <w:uiPriority w:val="99"/>
    <w:semiHidden/>
    <w:unhideWhenUsed/>
    <w:rsid w:val="00171E22"/>
  </w:style>
  <w:style w:type="numbering" w:customStyle="1" w:styleId="Bezlisty12">
    <w:name w:val="Bez listy12"/>
    <w:next w:val="Bezlisty"/>
    <w:uiPriority w:val="99"/>
    <w:semiHidden/>
    <w:rsid w:val="00171E22"/>
  </w:style>
  <w:style w:type="numbering" w:customStyle="1" w:styleId="Styl12">
    <w:name w:val="Styl12"/>
    <w:basedOn w:val="Bezlisty"/>
    <w:rsid w:val="00171E22"/>
  </w:style>
  <w:style w:type="numbering" w:customStyle="1" w:styleId="1111112">
    <w:name w:val="1 / 1.1 / 1.1.12"/>
    <w:basedOn w:val="Bezlisty"/>
    <w:next w:val="111111"/>
    <w:rsid w:val="00171E22"/>
    <w:pPr>
      <w:numPr>
        <w:numId w:val="124"/>
      </w:numPr>
    </w:pPr>
  </w:style>
  <w:style w:type="numbering" w:customStyle="1" w:styleId="Bezlisty211">
    <w:name w:val="Bez listy211"/>
    <w:next w:val="Bezlisty"/>
    <w:uiPriority w:val="99"/>
    <w:semiHidden/>
    <w:unhideWhenUsed/>
    <w:rsid w:val="00171E22"/>
  </w:style>
  <w:style w:type="numbering" w:customStyle="1" w:styleId="Styl112">
    <w:name w:val="Styl112"/>
    <w:basedOn w:val="Bezlisty"/>
    <w:rsid w:val="00171E22"/>
  </w:style>
  <w:style w:type="character" w:customStyle="1" w:styleId="TekstdymkaZnak1">
    <w:name w:val="Tekst dymka Znak1"/>
    <w:rsid w:val="00171E22"/>
    <w:rPr>
      <w:rFonts w:ascii="Tahoma" w:eastAsia="Calibri" w:hAnsi="Tahoma" w:cs="Tahoma"/>
      <w:sz w:val="16"/>
      <w:szCs w:val="16"/>
      <w:lang w:eastAsia="ar-SA"/>
    </w:rPr>
  </w:style>
  <w:style w:type="numbering" w:customStyle="1" w:styleId="11111112">
    <w:name w:val="1 / 1.1 / 1.1.112"/>
    <w:basedOn w:val="Bezlisty"/>
    <w:next w:val="111111"/>
    <w:rsid w:val="00171E22"/>
    <w:pPr>
      <w:numPr>
        <w:numId w:val="108"/>
      </w:numPr>
    </w:pPr>
  </w:style>
  <w:style w:type="numbering" w:customStyle="1" w:styleId="Bezlisty11111">
    <w:name w:val="Bez listy11111"/>
    <w:next w:val="Bezlisty"/>
    <w:uiPriority w:val="99"/>
    <w:semiHidden/>
    <w:unhideWhenUsed/>
    <w:rsid w:val="00171E22"/>
  </w:style>
  <w:style w:type="numbering" w:customStyle="1" w:styleId="Bezlisty111111">
    <w:name w:val="Bez listy111111"/>
    <w:next w:val="Bezlisty"/>
    <w:uiPriority w:val="99"/>
    <w:semiHidden/>
    <w:rsid w:val="00171E22"/>
  </w:style>
  <w:style w:type="numbering" w:customStyle="1" w:styleId="Styl1111">
    <w:name w:val="Styl1111"/>
    <w:basedOn w:val="Bezlisty"/>
    <w:rsid w:val="00171E22"/>
    <w:pPr>
      <w:numPr>
        <w:numId w:val="117"/>
      </w:numPr>
    </w:pPr>
  </w:style>
  <w:style w:type="numbering" w:customStyle="1" w:styleId="111111111">
    <w:name w:val="1 / 1.1 / 1.1.1111"/>
    <w:basedOn w:val="Bezlisty"/>
    <w:next w:val="111111"/>
    <w:rsid w:val="00171E22"/>
    <w:pPr>
      <w:numPr>
        <w:numId w:val="115"/>
      </w:numPr>
    </w:pPr>
  </w:style>
  <w:style w:type="numbering" w:customStyle="1" w:styleId="Bezlisty2111">
    <w:name w:val="Bez listy2111"/>
    <w:next w:val="Bezlisty"/>
    <w:uiPriority w:val="99"/>
    <w:semiHidden/>
    <w:rsid w:val="00171E22"/>
  </w:style>
  <w:style w:type="numbering" w:customStyle="1" w:styleId="Styl11111">
    <w:name w:val="Styl11111"/>
    <w:basedOn w:val="Bezlisty"/>
    <w:rsid w:val="00171E22"/>
    <w:pPr>
      <w:numPr>
        <w:numId w:val="114"/>
      </w:numPr>
    </w:pPr>
  </w:style>
  <w:style w:type="numbering" w:customStyle="1" w:styleId="1111111111">
    <w:name w:val="1 / 1.1 / 1.1.11111"/>
    <w:basedOn w:val="Bezlisty"/>
    <w:next w:val="111111"/>
    <w:rsid w:val="00171E22"/>
    <w:pPr>
      <w:numPr>
        <w:numId w:val="123"/>
      </w:numPr>
    </w:pPr>
  </w:style>
  <w:style w:type="paragraph" w:customStyle="1" w:styleId="Nagwek41">
    <w:name w:val="Nagłówek 41"/>
    <w:basedOn w:val="Normalny"/>
    <w:qFormat/>
    <w:rsid w:val="00171E22"/>
    <w:pPr>
      <w:keepNext/>
      <w:tabs>
        <w:tab w:val="left" w:pos="496"/>
        <w:tab w:val="left" w:pos="5173"/>
      </w:tabs>
      <w:suppressAutoHyphens/>
      <w:jc w:val="both"/>
      <w:outlineLvl w:val="3"/>
    </w:pPr>
    <w:rPr>
      <w:rFonts w:eastAsia="Times New Roman"/>
      <w:color w:val="00000A"/>
      <w:sz w:val="20"/>
      <w:szCs w:val="20"/>
      <w:lang w:eastAsia="pl-PL"/>
    </w:rPr>
  </w:style>
  <w:style w:type="paragraph" w:customStyle="1" w:styleId="TextBody">
    <w:name w:val="Text Body"/>
    <w:basedOn w:val="Normalny"/>
    <w:rsid w:val="00171E22"/>
    <w:pPr>
      <w:suppressAutoHyphens/>
      <w:jc w:val="both"/>
    </w:pPr>
    <w:rPr>
      <w:rFonts w:eastAsia="Times New Roman"/>
      <w:color w:val="00000A"/>
      <w:sz w:val="20"/>
      <w:szCs w:val="20"/>
      <w:lang w:eastAsia="pl-PL"/>
    </w:rPr>
  </w:style>
  <w:style w:type="paragraph" w:customStyle="1" w:styleId="Annexetitre">
    <w:name w:val="Annexe titre"/>
    <w:basedOn w:val="Normalny"/>
    <w:next w:val="Normalny"/>
    <w:rsid w:val="00171E22"/>
    <w:pPr>
      <w:spacing w:before="120" w:after="120"/>
      <w:jc w:val="center"/>
    </w:pPr>
    <w:rPr>
      <w:b/>
      <w:u w:val="single"/>
      <w:lang w:eastAsia="en-GB"/>
    </w:rPr>
  </w:style>
  <w:style w:type="numbering" w:customStyle="1" w:styleId="Bezlisty311">
    <w:name w:val="Bez listy311"/>
    <w:next w:val="Bezlisty"/>
    <w:uiPriority w:val="99"/>
    <w:semiHidden/>
    <w:rsid w:val="00171E22"/>
  </w:style>
  <w:style w:type="paragraph" w:customStyle="1" w:styleId="mylnik">
    <w:name w:val="myślnik"/>
    <w:basedOn w:val="Normalny"/>
    <w:rsid w:val="00171E22"/>
    <w:pPr>
      <w:shd w:val="clear" w:color="auto" w:fill="FFFFFF"/>
      <w:tabs>
        <w:tab w:val="num" w:pos="720"/>
      </w:tabs>
      <w:suppressAutoHyphens/>
      <w:spacing w:after="120"/>
      <w:ind w:left="-720"/>
      <w:jc w:val="both"/>
    </w:pPr>
    <w:rPr>
      <w:rFonts w:ascii="Tahoma" w:eastAsia="Times New Roman" w:hAnsi="Tahoma" w:cs="Tahoma"/>
      <w:szCs w:val="24"/>
      <w:lang w:eastAsia="ar-SA"/>
    </w:rPr>
  </w:style>
  <w:style w:type="character" w:customStyle="1" w:styleId="eltit1">
    <w:name w:val="eltit1"/>
    <w:rsid w:val="00171E22"/>
    <w:rPr>
      <w:rFonts w:ascii="Verdana" w:hAnsi="Verdana" w:hint="default"/>
      <w:color w:val="333366"/>
      <w:sz w:val="20"/>
      <w:szCs w:val="20"/>
    </w:rPr>
  </w:style>
  <w:style w:type="numbering" w:customStyle="1" w:styleId="Bezlisty121">
    <w:name w:val="Bez listy121"/>
    <w:next w:val="Bezlisty"/>
    <w:uiPriority w:val="99"/>
    <w:semiHidden/>
    <w:rsid w:val="00171E22"/>
  </w:style>
  <w:style w:type="numbering" w:customStyle="1" w:styleId="Bezlisty112">
    <w:name w:val="Bez listy112"/>
    <w:next w:val="Bezlisty"/>
    <w:uiPriority w:val="99"/>
    <w:semiHidden/>
    <w:rsid w:val="00171E22"/>
  </w:style>
  <w:style w:type="numbering" w:customStyle="1" w:styleId="Bezlisty22">
    <w:name w:val="Bez listy22"/>
    <w:next w:val="Bezlisty"/>
    <w:uiPriority w:val="99"/>
    <w:semiHidden/>
    <w:unhideWhenUsed/>
    <w:rsid w:val="00171E22"/>
  </w:style>
  <w:style w:type="numbering" w:customStyle="1" w:styleId="Bezlisty1211">
    <w:name w:val="Bez listy1211"/>
    <w:next w:val="Bezlisty"/>
    <w:uiPriority w:val="99"/>
    <w:semiHidden/>
    <w:rsid w:val="00171E22"/>
  </w:style>
  <w:style w:type="numbering" w:customStyle="1" w:styleId="111111121">
    <w:name w:val="1 / 1.1 / 1.1.1121"/>
    <w:basedOn w:val="Bezlisty"/>
    <w:next w:val="111111"/>
    <w:rsid w:val="00171E22"/>
    <w:pPr>
      <w:numPr>
        <w:numId w:val="138"/>
      </w:numPr>
    </w:pPr>
  </w:style>
  <w:style w:type="numbering" w:customStyle="1" w:styleId="11111121">
    <w:name w:val="1 / 1.1 / 1.1.121"/>
    <w:basedOn w:val="Bezlisty"/>
    <w:next w:val="111111"/>
    <w:rsid w:val="00171E22"/>
    <w:pPr>
      <w:numPr>
        <w:numId w:val="118"/>
      </w:numPr>
    </w:pPr>
  </w:style>
  <w:style w:type="numbering" w:customStyle="1" w:styleId="Bezlisty3111">
    <w:name w:val="Bez listy3111"/>
    <w:next w:val="Bezlisty"/>
    <w:uiPriority w:val="99"/>
    <w:semiHidden/>
    <w:rsid w:val="00171E22"/>
  </w:style>
  <w:style w:type="numbering" w:customStyle="1" w:styleId="Bezlisty13">
    <w:name w:val="Bez listy13"/>
    <w:next w:val="Bezlisty"/>
    <w:uiPriority w:val="99"/>
    <w:semiHidden/>
    <w:rsid w:val="00171E22"/>
  </w:style>
  <w:style w:type="character" w:customStyle="1" w:styleId="DeltaViewInsertion">
    <w:name w:val="DeltaView Insertion"/>
    <w:rsid w:val="00171E22"/>
    <w:rPr>
      <w:b/>
      <w:i/>
      <w:spacing w:val="0"/>
    </w:rPr>
  </w:style>
  <w:style w:type="paragraph" w:customStyle="1" w:styleId="Tiret0">
    <w:name w:val="Tiret 0"/>
    <w:basedOn w:val="Normalny"/>
    <w:rsid w:val="00171E22"/>
    <w:pPr>
      <w:numPr>
        <w:numId w:val="119"/>
      </w:numPr>
      <w:spacing w:before="120" w:after="120"/>
      <w:jc w:val="both"/>
    </w:pPr>
    <w:rPr>
      <w:lang w:eastAsia="en-GB"/>
    </w:rPr>
  </w:style>
  <w:style w:type="paragraph" w:customStyle="1" w:styleId="Tiret1">
    <w:name w:val="Tiret 1"/>
    <w:basedOn w:val="Normalny"/>
    <w:rsid w:val="00171E22"/>
    <w:pPr>
      <w:numPr>
        <w:numId w:val="120"/>
      </w:numPr>
      <w:spacing w:before="120" w:after="120"/>
      <w:jc w:val="both"/>
    </w:pPr>
    <w:rPr>
      <w:lang w:eastAsia="en-GB"/>
    </w:rPr>
  </w:style>
  <w:style w:type="paragraph" w:customStyle="1" w:styleId="NumPar1">
    <w:name w:val="NumPar 1"/>
    <w:basedOn w:val="Normalny"/>
    <w:next w:val="Normalny"/>
    <w:rsid w:val="00171E22"/>
    <w:pPr>
      <w:numPr>
        <w:numId w:val="121"/>
      </w:numPr>
      <w:spacing w:before="120" w:after="120"/>
      <w:jc w:val="both"/>
    </w:pPr>
    <w:rPr>
      <w:lang w:eastAsia="en-GB"/>
    </w:rPr>
  </w:style>
  <w:style w:type="paragraph" w:customStyle="1" w:styleId="NumPar2">
    <w:name w:val="NumPar 2"/>
    <w:basedOn w:val="Normalny"/>
    <w:next w:val="Normalny"/>
    <w:rsid w:val="00171E22"/>
    <w:pPr>
      <w:numPr>
        <w:ilvl w:val="1"/>
        <w:numId w:val="121"/>
      </w:numPr>
      <w:spacing w:before="120" w:after="120"/>
      <w:jc w:val="both"/>
    </w:pPr>
    <w:rPr>
      <w:lang w:eastAsia="en-GB"/>
    </w:rPr>
  </w:style>
  <w:style w:type="paragraph" w:customStyle="1" w:styleId="NumPar3">
    <w:name w:val="NumPar 3"/>
    <w:basedOn w:val="Normalny"/>
    <w:next w:val="Normalny"/>
    <w:rsid w:val="00171E22"/>
    <w:pPr>
      <w:numPr>
        <w:ilvl w:val="2"/>
        <w:numId w:val="121"/>
      </w:numPr>
      <w:spacing w:before="120" w:after="120"/>
      <w:jc w:val="both"/>
    </w:pPr>
    <w:rPr>
      <w:lang w:eastAsia="en-GB"/>
    </w:rPr>
  </w:style>
  <w:style w:type="paragraph" w:customStyle="1" w:styleId="NumPar4">
    <w:name w:val="NumPar 4"/>
    <w:basedOn w:val="Normalny"/>
    <w:next w:val="Normalny"/>
    <w:rsid w:val="00171E22"/>
    <w:pPr>
      <w:numPr>
        <w:ilvl w:val="3"/>
        <w:numId w:val="121"/>
      </w:numPr>
      <w:spacing w:before="120" w:after="120"/>
      <w:jc w:val="both"/>
    </w:pPr>
    <w:rPr>
      <w:lang w:eastAsia="en-GB"/>
    </w:rPr>
  </w:style>
  <w:style w:type="numbering" w:customStyle="1" w:styleId="Bezlisty4">
    <w:name w:val="Bez listy4"/>
    <w:next w:val="Bezlisty"/>
    <w:uiPriority w:val="99"/>
    <w:semiHidden/>
    <w:unhideWhenUsed/>
    <w:rsid w:val="00171E22"/>
  </w:style>
  <w:style w:type="numbering" w:customStyle="1" w:styleId="Styl121">
    <w:name w:val="Styl121"/>
    <w:basedOn w:val="Bezlisty"/>
    <w:rsid w:val="00171E22"/>
    <w:pPr>
      <w:numPr>
        <w:numId w:val="109"/>
      </w:numPr>
    </w:pPr>
  </w:style>
  <w:style w:type="numbering" w:customStyle="1" w:styleId="1111113">
    <w:name w:val="1 / 1.1 / 1.1.13"/>
    <w:basedOn w:val="Bezlisty"/>
    <w:next w:val="111111"/>
    <w:rsid w:val="00171E22"/>
    <w:pPr>
      <w:numPr>
        <w:numId w:val="110"/>
      </w:numPr>
    </w:pPr>
  </w:style>
  <w:style w:type="numbering" w:customStyle="1" w:styleId="Bezlisty14">
    <w:name w:val="Bez listy14"/>
    <w:next w:val="Bezlisty"/>
    <w:uiPriority w:val="99"/>
    <w:semiHidden/>
    <w:unhideWhenUsed/>
    <w:rsid w:val="00171E22"/>
  </w:style>
  <w:style w:type="numbering" w:customStyle="1" w:styleId="Bezlisty113">
    <w:name w:val="Bez listy113"/>
    <w:next w:val="Bezlisty"/>
    <w:uiPriority w:val="99"/>
    <w:semiHidden/>
    <w:rsid w:val="00171E22"/>
  </w:style>
  <w:style w:type="numbering" w:customStyle="1" w:styleId="Styl1121">
    <w:name w:val="Styl1121"/>
    <w:basedOn w:val="Bezlisty"/>
    <w:rsid w:val="00171E22"/>
    <w:pPr>
      <w:numPr>
        <w:numId w:val="91"/>
      </w:numPr>
    </w:pPr>
  </w:style>
  <w:style w:type="numbering" w:customStyle="1" w:styleId="111111131">
    <w:name w:val="1 / 1.1 / 1.1.1131"/>
    <w:basedOn w:val="Bezlisty"/>
    <w:next w:val="111111"/>
    <w:rsid w:val="00171E22"/>
    <w:pPr>
      <w:numPr>
        <w:numId w:val="122"/>
      </w:numPr>
    </w:pPr>
  </w:style>
  <w:style w:type="numbering" w:customStyle="1" w:styleId="Bezlisty23">
    <w:name w:val="Bez listy23"/>
    <w:next w:val="Bezlisty"/>
    <w:uiPriority w:val="99"/>
    <w:semiHidden/>
    <w:rsid w:val="00171E22"/>
  </w:style>
  <w:style w:type="numbering" w:customStyle="1" w:styleId="Styl1112">
    <w:name w:val="Styl1112"/>
    <w:basedOn w:val="Bezlisty"/>
    <w:rsid w:val="00171E22"/>
    <w:pPr>
      <w:numPr>
        <w:numId w:val="116"/>
      </w:numPr>
    </w:pPr>
  </w:style>
  <w:style w:type="numbering" w:customStyle="1" w:styleId="111111112">
    <w:name w:val="1 / 1.1 / 1.1.1112"/>
    <w:basedOn w:val="Bezlisty"/>
    <w:next w:val="111111"/>
    <w:rsid w:val="00171E22"/>
    <w:pPr>
      <w:numPr>
        <w:numId w:val="13"/>
      </w:numPr>
    </w:pPr>
  </w:style>
  <w:style w:type="paragraph" w:customStyle="1" w:styleId="xl107">
    <w:name w:val="xl107"/>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08">
    <w:name w:val="xl108"/>
    <w:basedOn w:val="Normalny"/>
    <w:rsid w:val="00171E22"/>
    <w:pPr>
      <w:spacing w:before="100" w:beforeAutospacing="1" w:after="100" w:afterAutospacing="1"/>
      <w:jc w:val="right"/>
      <w:textAlignment w:val="top"/>
    </w:pPr>
    <w:rPr>
      <w:rFonts w:ascii="Arial" w:eastAsia="Times New Roman" w:hAnsi="Arial" w:cs="Arial"/>
      <w:b/>
      <w:bCs/>
      <w:sz w:val="18"/>
      <w:szCs w:val="18"/>
      <w:lang w:eastAsia="pl-PL"/>
    </w:rPr>
  </w:style>
  <w:style w:type="paragraph" w:customStyle="1" w:styleId="xl109">
    <w:name w:val="xl109"/>
    <w:basedOn w:val="Normalny"/>
    <w:rsid w:val="00171E22"/>
    <w:pPr>
      <w:shd w:val="clear" w:color="000000" w:fill="FFFFFF"/>
      <w:spacing w:before="100" w:beforeAutospacing="1" w:after="100" w:afterAutospacing="1"/>
      <w:jc w:val="right"/>
    </w:pPr>
    <w:rPr>
      <w:rFonts w:ascii="Arial" w:eastAsia="Times New Roman" w:hAnsi="Arial" w:cs="Arial"/>
      <w:b/>
      <w:bCs/>
      <w:sz w:val="18"/>
      <w:szCs w:val="18"/>
      <w:lang w:eastAsia="pl-PL"/>
    </w:rPr>
  </w:style>
  <w:style w:type="paragraph" w:customStyle="1" w:styleId="xl110">
    <w:name w:val="xl110"/>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1">
    <w:name w:val="xl111"/>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2">
    <w:name w:val="xl112"/>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13">
    <w:name w:val="xl113"/>
    <w:basedOn w:val="Normalny"/>
    <w:rsid w:val="00171E22"/>
    <w:pPr>
      <w:spacing w:before="100" w:beforeAutospacing="1" w:after="100" w:afterAutospacing="1"/>
      <w:jc w:val="center"/>
    </w:pPr>
    <w:rPr>
      <w:rFonts w:ascii="Arial" w:eastAsia="Times New Roman" w:hAnsi="Arial" w:cs="Arial"/>
      <w:sz w:val="18"/>
      <w:szCs w:val="18"/>
      <w:lang w:eastAsia="pl-PL"/>
    </w:rPr>
  </w:style>
  <w:style w:type="paragraph" w:customStyle="1" w:styleId="xl114">
    <w:name w:val="xl114"/>
    <w:basedOn w:val="Normalny"/>
    <w:rsid w:val="00171E22"/>
    <w:pPr>
      <w:spacing w:before="100" w:beforeAutospacing="1" w:after="100" w:afterAutospacing="1"/>
      <w:jc w:val="center"/>
    </w:pPr>
    <w:rPr>
      <w:rFonts w:eastAsia="Times New Roman"/>
      <w:sz w:val="18"/>
      <w:szCs w:val="18"/>
      <w:lang w:eastAsia="pl-PL"/>
    </w:rPr>
  </w:style>
  <w:style w:type="paragraph" w:customStyle="1" w:styleId="msonormalcxspdrugie">
    <w:name w:val="msonormalcxspdrugie"/>
    <w:basedOn w:val="Normalny"/>
    <w:uiPriority w:val="99"/>
    <w:rsid w:val="00171E22"/>
    <w:pPr>
      <w:spacing w:before="100" w:beforeAutospacing="1" w:after="100" w:afterAutospacing="1"/>
    </w:pPr>
    <w:rPr>
      <w:szCs w:val="24"/>
      <w:lang w:eastAsia="pl-PL"/>
    </w:rPr>
  </w:style>
  <w:style w:type="numbering" w:customStyle="1" w:styleId="Styl13">
    <w:name w:val="Styl13"/>
    <w:basedOn w:val="Bezlisty"/>
    <w:rsid w:val="00171E22"/>
    <w:pPr>
      <w:numPr>
        <w:numId w:val="125"/>
      </w:numPr>
    </w:pPr>
  </w:style>
  <w:style w:type="numbering" w:customStyle="1" w:styleId="Styl131">
    <w:name w:val="Styl131"/>
    <w:basedOn w:val="Bezlisty"/>
    <w:rsid w:val="00171E22"/>
    <w:pPr>
      <w:numPr>
        <w:numId w:val="2"/>
      </w:numPr>
    </w:pPr>
  </w:style>
  <w:style w:type="numbering" w:customStyle="1" w:styleId="Bezlisty5">
    <w:name w:val="Bez listy5"/>
    <w:next w:val="Bezlisty"/>
    <w:uiPriority w:val="99"/>
    <w:semiHidden/>
    <w:unhideWhenUsed/>
    <w:rsid w:val="0017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DAA4-A875-4D1D-88BB-8DCA8BBA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Pages>
  <Words>21663</Words>
  <Characters>129980</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grażynasacharko</cp:lastModifiedBy>
  <cp:revision>108</cp:revision>
  <cp:lastPrinted>2023-08-24T07:12:00Z</cp:lastPrinted>
  <dcterms:created xsi:type="dcterms:W3CDTF">2022-10-24T07:18:00Z</dcterms:created>
  <dcterms:modified xsi:type="dcterms:W3CDTF">2023-08-24T07:15:00Z</dcterms:modified>
</cp:coreProperties>
</file>