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C43174" w:rsidRPr="00B6536E" w:rsidTr="00CD4FC0">
        <w:trPr>
          <w:cantSplit/>
        </w:trPr>
        <w:tc>
          <w:tcPr>
            <w:tcW w:w="9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C43174" w:rsidRPr="00CD4FC0" w:rsidRDefault="00C43174" w:rsidP="00B6536E">
            <w:pPr>
              <w:pStyle w:val="Tytu"/>
              <w:spacing w:line="36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C43174" w:rsidRPr="00CD4FC0" w:rsidRDefault="00AC2E7C" w:rsidP="00B6536E">
            <w:pPr>
              <w:pStyle w:val="Tytu"/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pl-PL" w:eastAsia="pl-PL"/>
              </w:rPr>
            </w:pPr>
            <w:r w:rsidRPr="00CD4FC0">
              <w:rPr>
                <w:rFonts w:ascii="Arial" w:hAnsi="Arial" w:cs="Arial"/>
                <w:b/>
                <w:sz w:val="28"/>
                <w:szCs w:val="28"/>
                <w:lang w:val="pl-PL" w:eastAsia="pl-PL"/>
              </w:rPr>
              <w:t xml:space="preserve"> UMOWA ………/</w:t>
            </w:r>
            <w:r w:rsidR="00286B74" w:rsidRPr="00CD4FC0">
              <w:rPr>
                <w:rFonts w:ascii="Arial" w:hAnsi="Arial" w:cs="Arial"/>
                <w:b/>
                <w:sz w:val="28"/>
                <w:szCs w:val="28"/>
                <w:lang w:val="pl-PL" w:eastAsia="pl-PL"/>
              </w:rPr>
              <w:t>DZP</w:t>
            </w:r>
            <w:r w:rsidRPr="00CD4FC0">
              <w:rPr>
                <w:rFonts w:ascii="Arial" w:hAnsi="Arial" w:cs="Arial"/>
                <w:b/>
                <w:sz w:val="28"/>
                <w:szCs w:val="28"/>
                <w:lang w:val="pl-PL" w:eastAsia="pl-PL"/>
              </w:rPr>
              <w:t>/202</w:t>
            </w:r>
            <w:r w:rsidR="00286B74" w:rsidRPr="00CD4FC0">
              <w:rPr>
                <w:rFonts w:ascii="Arial" w:hAnsi="Arial" w:cs="Arial"/>
                <w:b/>
                <w:sz w:val="28"/>
                <w:szCs w:val="28"/>
                <w:lang w:val="pl-PL" w:eastAsia="pl-PL"/>
              </w:rPr>
              <w:t>4</w:t>
            </w:r>
          </w:p>
        </w:tc>
      </w:tr>
    </w:tbl>
    <w:p w:rsidR="006C1A23" w:rsidRDefault="006C1A23" w:rsidP="006C1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1A23" w:rsidRPr="00CD4FC0" w:rsidRDefault="006C1A23" w:rsidP="00CD4FC0">
      <w:pPr>
        <w:pStyle w:val="Bezodstpw"/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Zgodnie z art. 2 ust. 1 pkt.1  ustawy z dnia 11 września 2019r. Prawo zamówień publicznych ( Dz.U. z 2023 r., poz. 1605 ze zm.) - do umowy nie mają zastosowania jej przepisy.</w:t>
      </w:r>
    </w:p>
    <w:p w:rsidR="00C43174" w:rsidRPr="00E4565B" w:rsidRDefault="00C43174" w:rsidP="00CD4FC0">
      <w:pPr>
        <w:pStyle w:val="Bezodstpw"/>
        <w:rPr>
          <w:rFonts w:ascii="Arial" w:hAnsi="Arial" w:cs="Arial"/>
          <w:sz w:val="16"/>
          <w:szCs w:val="16"/>
        </w:rPr>
      </w:pPr>
    </w:p>
    <w:p w:rsidR="0018206D" w:rsidRPr="00CD4FC0" w:rsidRDefault="0018206D" w:rsidP="00CD4FC0">
      <w:pPr>
        <w:pStyle w:val="Bezodstpw"/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zawarta w Szczecinie w dniu .......…………</w:t>
      </w:r>
      <w:r w:rsidR="00AC2E7C" w:rsidRPr="00CD4FC0">
        <w:rPr>
          <w:rFonts w:ascii="Arial" w:hAnsi="Arial" w:cs="Arial"/>
        </w:rPr>
        <w:t xml:space="preserve"> 202</w:t>
      </w:r>
      <w:r w:rsidR="00286B74" w:rsidRPr="00CD4FC0">
        <w:rPr>
          <w:rFonts w:ascii="Arial" w:hAnsi="Arial" w:cs="Arial"/>
        </w:rPr>
        <w:t>4</w:t>
      </w:r>
      <w:r w:rsidRPr="00CD4FC0">
        <w:rPr>
          <w:rFonts w:ascii="Arial" w:hAnsi="Arial" w:cs="Arial"/>
        </w:rPr>
        <w:t xml:space="preserve">r. pomiędzy Gminą Miasto Szczecin - Zarządem Budynków i Lokali Komunalnych z siedzibą w Szczecinie (w skrócie </w:t>
      </w:r>
      <w:proofErr w:type="spellStart"/>
      <w:r w:rsidRPr="00CD4FC0">
        <w:rPr>
          <w:rFonts w:ascii="Arial" w:hAnsi="Arial" w:cs="Arial"/>
        </w:rPr>
        <w:t>ZBiLK</w:t>
      </w:r>
      <w:proofErr w:type="spellEnd"/>
      <w:r w:rsidRPr="00CD4FC0">
        <w:rPr>
          <w:rFonts w:ascii="Arial" w:hAnsi="Arial" w:cs="Arial"/>
        </w:rPr>
        <w:t>) przy ul. Mariackiej 25</w:t>
      </w:r>
      <w:r w:rsidR="00CD4FC0">
        <w:rPr>
          <w:rFonts w:ascii="Arial" w:hAnsi="Arial" w:cs="Arial"/>
        </w:rPr>
        <w:t xml:space="preserve">. </w:t>
      </w:r>
      <w:r w:rsidRPr="00CD4FC0">
        <w:rPr>
          <w:rFonts w:ascii="Arial" w:hAnsi="Arial" w:cs="Arial"/>
        </w:rPr>
        <w:t xml:space="preserve">     </w:t>
      </w:r>
    </w:p>
    <w:p w:rsidR="00CD4FC0" w:rsidRDefault="00CD4FC0" w:rsidP="00CD4FC0">
      <w:pPr>
        <w:pStyle w:val="Bezodstpw"/>
        <w:rPr>
          <w:rFonts w:ascii="Arial" w:hAnsi="Arial" w:cs="Arial"/>
        </w:rPr>
      </w:pPr>
    </w:p>
    <w:p w:rsidR="0037446D" w:rsidRPr="00CD4FC0" w:rsidRDefault="0018206D" w:rsidP="00CD4FC0">
      <w:pPr>
        <w:pStyle w:val="Bezodstpw"/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reprezentowaną przez:</w:t>
      </w:r>
    </w:p>
    <w:p w:rsidR="0018206D" w:rsidRPr="00CD4FC0" w:rsidRDefault="00AC2E7C" w:rsidP="00CD4FC0">
      <w:pPr>
        <w:pStyle w:val="Bezodstpw"/>
        <w:jc w:val="both"/>
        <w:rPr>
          <w:rFonts w:ascii="Arial" w:hAnsi="Arial" w:cs="Arial"/>
        </w:rPr>
      </w:pPr>
      <w:r w:rsidRPr="00CD4FC0">
        <w:rPr>
          <w:rFonts w:ascii="Arial" w:hAnsi="Arial" w:cs="Arial"/>
          <w:b/>
        </w:rPr>
        <w:t>Tomasza Srokę</w:t>
      </w:r>
      <w:r w:rsidR="0037446D" w:rsidRPr="00CD4FC0">
        <w:rPr>
          <w:rFonts w:ascii="Arial" w:hAnsi="Arial" w:cs="Arial"/>
        </w:rPr>
        <w:t xml:space="preserve"> </w:t>
      </w:r>
      <w:r w:rsidR="0018206D" w:rsidRPr="00CD4FC0">
        <w:rPr>
          <w:rFonts w:ascii="Arial" w:hAnsi="Arial" w:cs="Arial"/>
        </w:rPr>
        <w:t xml:space="preserve">         </w:t>
      </w:r>
      <w:r w:rsidR="0018206D" w:rsidRPr="00CD4FC0">
        <w:rPr>
          <w:rFonts w:ascii="Arial" w:hAnsi="Arial" w:cs="Arial"/>
        </w:rPr>
        <w:tab/>
      </w:r>
      <w:r w:rsidR="009C368F" w:rsidRPr="00CD4FC0">
        <w:rPr>
          <w:rFonts w:ascii="Arial" w:hAnsi="Arial" w:cs="Arial"/>
        </w:rPr>
        <w:t xml:space="preserve">        </w:t>
      </w:r>
      <w:r w:rsidR="0018206D" w:rsidRPr="00CD4FC0">
        <w:rPr>
          <w:rFonts w:ascii="Arial" w:hAnsi="Arial" w:cs="Arial"/>
        </w:rPr>
        <w:t xml:space="preserve"> -    Dyrektora </w:t>
      </w:r>
      <w:proofErr w:type="spellStart"/>
      <w:r w:rsidR="0018206D" w:rsidRPr="00CD4FC0">
        <w:rPr>
          <w:rFonts w:ascii="Arial" w:hAnsi="Arial" w:cs="Arial"/>
        </w:rPr>
        <w:t>ZBiLK</w:t>
      </w:r>
      <w:proofErr w:type="spellEnd"/>
    </w:p>
    <w:p w:rsidR="0018206D" w:rsidRPr="00CD4FC0" w:rsidRDefault="0018206D" w:rsidP="00CD4FC0">
      <w:pPr>
        <w:pStyle w:val="Bezodstpw"/>
        <w:jc w:val="both"/>
        <w:rPr>
          <w:rFonts w:ascii="Arial" w:hAnsi="Arial" w:cs="Arial"/>
          <w:bCs/>
        </w:rPr>
      </w:pPr>
      <w:r w:rsidRPr="00CD4FC0">
        <w:rPr>
          <w:rFonts w:ascii="Arial" w:hAnsi="Arial" w:cs="Arial"/>
          <w:bCs/>
        </w:rPr>
        <w:t>za akceptacją finansową</w:t>
      </w:r>
    </w:p>
    <w:p w:rsidR="0018206D" w:rsidRPr="00CD4FC0" w:rsidRDefault="009C368F" w:rsidP="00CD4FC0">
      <w:pPr>
        <w:pStyle w:val="Bezodstpw"/>
        <w:jc w:val="both"/>
        <w:rPr>
          <w:rFonts w:ascii="Arial" w:hAnsi="Arial" w:cs="Arial"/>
        </w:rPr>
      </w:pPr>
      <w:r w:rsidRPr="00CD4FC0">
        <w:rPr>
          <w:rFonts w:ascii="Arial" w:hAnsi="Arial" w:cs="Arial"/>
          <w:b/>
        </w:rPr>
        <w:t>Dagmar</w:t>
      </w:r>
      <w:r w:rsidR="00C34E95" w:rsidRPr="00CD4FC0">
        <w:rPr>
          <w:rFonts w:ascii="Arial" w:hAnsi="Arial" w:cs="Arial"/>
          <w:b/>
        </w:rPr>
        <w:t>y</w:t>
      </w:r>
      <w:r w:rsidRPr="00CD4FC0">
        <w:rPr>
          <w:rFonts w:ascii="Arial" w:hAnsi="Arial" w:cs="Arial"/>
          <w:b/>
        </w:rPr>
        <w:t xml:space="preserve"> Korbel-Gołąb</w:t>
      </w:r>
      <w:r w:rsidR="0018206D" w:rsidRPr="00CD4FC0">
        <w:rPr>
          <w:rFonts w:ascii="Arial" w:hAnsi="Arial" w:cs="Arial"/>
          <w:b/>
        </w:rPr>
        <w:t xml:space="preserve"> </w:t>
      </w:r>
      <w:r w:rsidR="0018206D" w:rsidRPr="00CD4FC0">
        <w:rPr>
          <w:rFonts w:ascii="Arial" w:hAnsi="Arial" w:cs="Arial"/>
        </w:rPr>
        <w:t xml:space="preserve">     </w:t>
      </w:r>
      <w:r w:rsidR="00EE37C2" w:rsidRPr="00CD4FC0">
        <w:rPr>
          <w:rFonts w:ascii="Arial" w:hAnsi="Arial" w:cs="Arial"/>
        </w:rPr>
        <w:t xml:space="preserve"> </w:t>
      </w:r>
      <w:r w:rsidR="0018206D" w:rsidRPr="00CD4FC0">
        <w:rPr>
          <w:rFonts w:ascii="Arial" w:hAnsi="Arial" w:cs="Arial"/>
        </w:rPr>
        <w:t xml:space="preserve">     -   Głównej Księgowej ZBiLK</w:t>
      </w:r>
    </w:p>
    <w:p w:rsidR="0018206D" w:rsidRPr="00CD4FC0" w:rsidRDefault="0018206D" w:rsidP="00CD4FC0">
      <w:pPr>
        <w:pStyle w:val="Bezodstpw"/>
        <w:jc w:val="both"/>
        <w:rPr>
          <w:rFonts w:ascii="Arial" w:hAnsi="Arial" w:cs="Arial"/>
          <w:b/>
        </w:rPr>
      </w:pPr>
      <w:r w:rsidRPr="00CD4FC0">
        <w:rPr>
          <w:rFonts w:ascii="Arial" w:hAnsi="Arial" w:cs="Arial"/>
        </w:rPr>
        <w:t xml:space="preserve">zwanym dalej </w:t>
      </w:r>
      <w:r w:rsidRPr="00CD4FC0">
        <w:rPr>
          <w:rFonts w:ascii="Arial" w:hAnsi="Arial" w:cs="Arial"/>
          <w:b/>
        </w:rPr>
        <w:t xml:space="preserve">Zamawiającym </w:t>
      </w:r>
    </w:p>
    <w:p w:rsidR="00CD4FC0" w:rsidRDefault="00CD4FC0" w:rsidP="00CD4FC0">
      <w:pPr>
        <w:pStyle w:val="Bezodstpw"/>
        <w:rPr>
          <w:rFonts w:ascii="Arial" w:hAnsi="Arial" w:cs="Arial"/>
        </w:rPr>
      </w:pPr>
    </w:p>
    <w:p w:rsidR="0018206D" w:rsidRPr="00CD4FC0" w:rsidRDefault="0018206D" w:rsidP="00CD4FC0">
      <w:pPr>
        <w:pStyle w:val="Bezodstpw"/>
        <w:jc w:val="center"/>
        <w:rPr>
          <w:rFonts w:ascii="Arial" w:hAnsi="Arial" w:cs="Arial"/>
          <w:b/>
        </w:rPr>
      </w:pPr>
      <w:r w:rsidRPr="00CD4FC0">
        <w:rPr>
          <w:rFonts w:ascii="Arial" w:hAnsi="Arial" w:cs="Arial"/>
          <w:b/>
        </w:rPr>
        <w:t>a</w:t>
      </w:r>
    </w:p>
    <w:p w:rsidR="0018206D" w:rsidRPr="000822B2" w:rsidRDefault="00CD4FC0" w:rsidP="00CD4FC0">
      <w:pPr>
        <w:pStyle w:val="Bezodstpw"/>
        <w:rPr>
          <w:rFonts w:ascii="Arial" w:hAnsi="Arial" w:cs="Arial"/>
          <w:bCs/>
          <w:sz w:val="20"/>
          <w:szCs w:val="20"/>
          <w:u w:val="single"/>
        </w:rPr>
      </w:pPr>
      <w:bookmarkStart w:id="0" w:name="_Hlk121470993"/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6D5E5E" w:rsidRPr="00CD4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NIP ………………   </w:t>
      </w:r>
      <w:r w:rsidR="006D5E5E" w:rsidRPr="00CD4FC0">
        <w:rPr>
          <w:rFonts w:ascii="Arial" w:hAnsi="Arial" w:cs="Arial"/>
        </w:rPr>
        <w:t xml:space="preserve"> REGON  </w:t>
      </w:r>
      <w:r w:rsidR="005B0223" w:rsidRPr="00CD4FC0">
        <w:rPr>
          <w:rFonts w:ascii="Arial" w:hAnsi="Arial" w:cs="Arial"/>
          <w:bCs/>
        </w:rPr>
        <w:br/>
      </w:r>
      <w:bookmarkEnd w:id="0"/>
      <w:r w:rsidR="00B740C0" w:rsidRPr="00CD4FC0">
        <w:rPr>
          <w:rFonts w:ascii="Arial" w:hAnsi="Arial" w:cs="Arial"/>
          <w:bCs/>
          <w:u w:val="single"/>
        </w:rPr>
        <w:t xml:space="preserve"> </w:t>
      </w:r>
    </w:p>
    <w:p w:rsidR="0018206D" w:rsidRPr="00CD4FC0" w:rsidRDefault="0018206D" w:rsidP="00CD4FC0">
      <w:pPr>
        <w:pStyle w:val="Bezodstpw"/>
        <w:rPr>
          <w:rFonts w:ascii="Arial" w:hAnsi="Arial" w:cs="Arial"/>
          <w:b/>
          <w:bCs/>
        </w:rPr>
      </w:pPr>
      <w:r w:rsidRPr="00CD4FC0">
        <w:rPr>
          <w:rFonts w:ascii="Arial" w:hAnsi="Arial" w:cs="Arial"/>
        </w:rPr>
        <w:t xml:space="preserve">zwanym dalej </w:t>
      </w:r>
      <w:r w:rsidRPr="00CD4FC0">
        <w:rPr>
          <w:rFonts w:ascii="Arial" w:hAnsi="Arial" w:cs="Arial"/>
          <w:b/>
          <w:bCs/>
        </w:rPr>
        <w:t>Wykonawcą.</w:t>
      </w:r>
    </w:p>
    <w:p w:rsidR="006D5E5E" w:rsidRPr="00CD4FC0" w:rsidRDefault="006D5E5E" w:rsidP="00CD4FC0">
      <w:pPr>
        <w:pStyle w:val="Bezodstpw"/>
        <w:rPr>
          <w:rFonts w:ascii="Arial" w:hAnsi="Arial" w:cs="Arial"/>
          <w:bCs/>
        </w:rPr>
      </w:pPr>
    </w:p>
    <w:p w:rsidR="00412470" w:rsidRPr="00A76F20" w:rsidRDefault="001E3177" w:rsidP="00CD4FC0">
      <w:pPr>
        <w:pStyle w:val="Bezodstpw"/>
        <w:jc w:val="center"/>
        <w:rPr>
          <w:rFonts w:ascii="Arial" w:hAnsi="Arial" w:cs="Arial"/>
          <w:b/>
        </w:rPr>
      </w:pPr>
      <w:r w:rsidRPr="00A76F20">
        <w:rPr>
          <w:rFonts w:ascii="Arial" w:hAnsi="Arial" w:cs="Arial"/>
          <w:b/>
        </w:rPr>
        <w:t>§ 1</w:t>
      </w:r>
    </w:p>
    <w:p w:rsidR="00134936" w:rsidRDefault="00823A7D" w:rsidP="00D7035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B2992">
        <w:rPr>
          <w:rFonts w:ascii="Arial" w:hAnsi="Arial" w:cs="Arial"/>
        </w:rPr>
        <w:t xml:space="preserve">Zamawiający zleca, a Wykonawca </w:t>
      </w:r>
      <w:r w:rsidR="00A76F20" w:rsidRPr="00CB2992">
        <w:rPr>
          <w:rFonts w:ascii="Arial" w:hAnsi="Arial" w:cs="Arial"/>
        </w:rPr>
        <w:t xml:space="preserve">przyjmuje do wykonania usługę polegającą na </w:t>
      </w:r>
      <w:r w:rsidR="00A76F20" w:rsidRPr="00DF3190">
        <w:rPr>
          <w:rFonts w:ascii="Arial" w:hAnsi="Arial" w:cs="Arial"/>
          <w:b/>
        </w:rPr>
        <w:t>ochronie obiektu</w:t>
      </w:r>
      <w:r w:rsidR="006B4CAB">
        <w:rPr>
          <w:rFonts w:ascii="Arial" w:hAnsi="Arial" w:cs="Arial"/>
          <w:b/>
        </w:rPr>
        <w:t xml:space="preserve"> </w:t>
      </w:r>
      <w:r w:rsidR="006B4CAB" w:rsidRPr="006B4CAB">
        <w:rPr>
          <w:rFonts w:ascii="Arial" w:hAnsi="Arial" w:cs="Arial"/>
        </w:rPr>
        <w:t>(pustostanu)</w:t>
      </w:r>
      <w:r w:rsidR="00912B6B" w:rsidRPr="00CB2992">
        <w:rPr>
          <w:rFonts w:ascii="Arial" w:hAnsi="Arial" w:cs="Arial"/>
        </w:rPr>
        <w:t xml:space="preserve"> </w:t>
      </w:r>
      <w:r w:rsidR="00A76F20" w:rsidRPr="00CB2992">
        <w:rPr>
          <w:rFonts w:ascii="Arial" w:hAnsi="Arial" w:cs="Arial"/>
        </w:rPr>
        <w:t>poło</w:t>
      </w:r>
      <w:r w:rsidR="00DE6F22" w:rsidRPr="00CB2992">
        <w:rPr>
          <w:rFonts w:ascii="Arial" w:hAnsi="Arial" w:cs="Arial"/>
        </w:rPr>
        <w:t>ż</w:t>
      </w:r>
      <w:r w:rsidR="00A76F20" w:rsidRPr="00CB2992">
        <w:rPr>
          <w:rFonts w:ascii="Arial" w:hAnsi="Arial" w:cs="Arial"/>
        </w:rPr>
        <w:t>onego</w:t>
      </w:r>
      <w:r w:rsidR="00DE6F22" w:rsidRPr="00CB2992">
        <w:rPr>
          <w:rFonts w:ascii="Arial" w:hAnsi="Arial" w:cs="Arial"/>
        </w:rPr>
        <w:t xml:space="preserve"> przy ul. Staszica / ul. Lubomirskiego w Szczecinie</w:t>
      </w:r>
      <w:r w:rsidR="009F45E9">
        <w:rPr>
          <w:rFonts w:ascii="Arial" w:hAnsi="Arial" w:cs="Arial"/>
        </w:rPr>
        <w:t xml:space="preserve"> .</w:t>
      </w:r>
    </w:p>
    <w:p w:rsidR="00D07508" w:rsidRPr="002714F1" w:rsidRDefault="005B4E6D" w:rsidP="00D7035D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3190">
        <w:rPr>
          <w:rFonts w:ascii="Arial" w:hAnsi="Arial" w:cs="Arial"/>
          <w:spacing w:val="-4"/>
        </w:rPr>
        <w:t>Przedmiot umowy obejmuje w szczególności codzienn</w:t>
      </w:r>
      <w:r w:rsidR="00D07508">
        <w:rPr>
          <w:rFonts w:ascii="Arial" w:hAnsi="Arial" w:cs="Arial"/>
          <w:spacing w:val="-4"/>
        </w:rPr>
        <w:t xml:space="preserve">ą prewencyjną </w:t>
      </w:r>
      <w:r w:rsidR="00CB2992" w:rsidRPr="00DF3190">
        <w:rPr>
          <w:rFonts w:ascii="Arial" w:hAnsi="Arial" w:cs="Arial"/>
          <w:spacing w:val="-4"/>
        </w:rPr>
        <w:t xml:space="preserve">ochronę </w:t>
      </w:r>
      <w:bookmarkStart w:id="1" w:name="_GoBack"/>
      <w:bookmarkEnd w:id="1"/>
      <w:r w:rsidR="009F45E9">
        <w:rPr>
          <w:rFonts w:ascii="Arial" w:hAnsi="Arial" w:cs="Arial"/>
          <w:spacing w:val="-4"/>
        </w:rPr>
        <w:t xml:space="preserve">wskazanej nieruchomości </w:t>
      </w:r>
      <w:r w:rsidR="009F45E9" w:rsidRPr="009F45E9">
        <w:rPr>
          <w:rFonts w:ascii="Arial" w:hAnsi="Arial" w:cs="Arial"/>
          <w:b/>
          <w:spacing w:val="-4"/>
        </w:rPr>
        <w:t>w formie</w:t>
      </w:r>
      <w:r w:rsidR="00D07508" w:rsidRPr="009F45E9">
        <w:rPr>
          <w:rFonts w:ascii="Arial" w:hAnsi="Arial" w:cs="Arial"/>
          <w:b/>
          <w:spacing w:val="-4"/>
        </w:rPr>
        <w:t xml:space="preserve"> zmotoryzowan</w:t>
      </w:r>
      <w:r w:rsidR="009F45E9">
        <w:rPr>
          <w:rFonts w:ascii="Arial" w:hAnsi="Arial" w:cs="Arial"/>
          <w:b/>
          <w:spacing w:val="-4"/>
        </w:rPr>
        <w:t>ych</w:t>
      </w:r>
      <w:r w:rsidR="00D07508" w:rsidRPr="002714F1">
        <w:rPr>
          <w:rFonts w:ascii="Arial" w:hAnsi="Arial" w:cs="Arial"/>
          <w:b/>
          <w:spacing w:val="-4"/>
        </w:rPr>
        <w:t xml:space="preserve"> lotn</w:t>
      </w:r>
      <w:r w:rsidR="009F45E9">
        <w:rPr>
          <w:rFonts w:ascii="Arial" w:hAnsi="Arial" w:cs="Arial"/>
          <w:b/>
          <w:spacing w:val="-4"/>
        </w:rPr>
        <w:t>ych</w:t>
      </w:r>
      <w:r w:rsidR="00D07508" w:rsidRPr="002714F1">
        <w:rPr>
          <w:rFonts w:ascii="Arial" w:hAnsi="Arial" w:cs="Arial"/>
          <w:b/>
          <w:spacing w:val="-4"/>
        </w:rPr>
        <w:t xml:space="preserve"> patrol</w:t>
      </w:r>
      <w:r w:rsidR="009F45E9">
        <w:rPr>
          <w:rFonts w:ascii="Arial" w:hAnsi="Arial" w:cs="Arial"/>
          <w:b/>
          <w:spacing w:val="-4"/>
        </w:rPr>
        <w:t>i</w:t>
      </w:r>
      <w:r w:rsidR="00D07508" w:rsidRPr="002714F1">
        <w:rPr>
          <w:rFonts w:ascii="Arial" w:hAnsi="Arial" w:cs="Arial"/>
          <w:b/>
          <w:spacing w:val="-4"/>
        </w:rPr>
        <w:t xml:space="preserve"> interwencyjn</w:t>
      </w:r>
      <w:r w:rsidR="009F45E9">
        <w:rPr>
          <w:rFonts w:ascii="Arial" w:hAnsi="Arial" w:cs="Arial"/>
          <w:b/>
          <w:spacing w:val="-4"/>
        </w:rPr>
        <w:t>ych</w:t>
      </w:r>
      <w:r w:rsidR="00D07508" w:rsidRPr="002714F1">
        <w:rPr>
          <w:rFonts w:ascii="Arial" w:hAnsi="Arial" w:cs="Arial"/>
          <w:b/>
          <w:spacing w:val="-4"/>
        </w:rPr>
        <w:t xml:space="preserve"> w wymiarze </w:t>
      </w:r>
      <w:r w:rsidR="00521293">
        <w:rPr>
          <w:rFonts w:ascii="Arial" w:hAnsi="Arial" w:cs="Arial"/>
          <w:b/>
          <w:spacing w:val="-4"/>
        </w:rPr>
        <w:t xml:space="preserve">minimum </w:t>
      </w:r>
      <w:r w:rsidR="00D07508" w:rsidRPr="002714F1">
        <w:rPr>
          <w:rFonts w:ascii="Arial" w:hAnsi="Arial" w:cs="Arial"/>
          <w:b/>
          <w:spacing w:val="-4"/>
        </w:rPr>
        <w:t xml:space="preserve">2 razy na dobę , siedem dni w tygodniu. </w:t>
      </w:r>
    </w:p>
    <w:p w:rsidR="0070774B" w:rsidRPr="00A57B4F" w:rsidRDefault="0070774B" w:rsidP="00D7035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A57B4F">
        <w:rPr>
          <w:rFonts w:ascii="Arial" w:hAnsi="Arial" w:cs="Arial"/>
        </w:rPr>
        <w:t>Ochrona nieruchomości będzie  realizowana przez Wykonawcę</w:t>
      </w:r>
      <w:r w:rsidR="00B20502">
        <w:rPr>
          <w:rFonts w:ascii="Arial" w:hAnsi="Arial" w:cs="Arial"/>
        </w:rPr>
        <w:t>,</w:t>
      </w:r>
      <w:r w:rsidRPr="00A57B4F">
        <w:rPr>
          <w:rFonts w:ascii="Arial" w:hAnsi="Arial" w:cs="Arial"/>
        </w:rPr>
        <w:t xml:space="preserve">  poprzez:</w:t>
      </w:r>
    </w:p>
    <w:p w:rsidR="002B711B" w:rsidRDefault="00DB7242" w:rsidP="00D7035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zainstalowanie we własnym zakresie i na własny koszt minimum </w:t>
      </w:r>
      <w:r w:rsidRPr="00DB7242">
        <w:rPr>
          <w:rFonts w:ascii="Arial" w:hAnsi="Arial" w:cs="Arial"/>
          <w:b/>
        </w:rPr>
        <w:t>2 punktów</w:t>
      </w:r>
      <w:r>
        <w:rPr>
          <w:rFonts w:ascii="Arial" w:hAnsi="Arial" w:cs="Arial"/>
        </w:rPr>
        <w:t xml:space="preserve"> </w:t>
      </w:r>
      <w:r w:rsidRPr="00DB7242">
        <w:rPr>
          <w:rFonts w:ascii="Arial" w:hAnsi="Arial" w:cs="Arial"/>
          <w:b/>
        </w:rPr>
        <w:t>kontrolnych</w:t>
      </w:r>
      <w:r>
        <w:rPr>
          <w:rFonts w:ascii="Arial" w:hAnsi="Arial" w:cs="Arial"/>
        </w:rPr>
        <w:t xml:space="preserve"> </w:t>
      </w:r>
      <w:r w:rsidR="00A57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rejestracji patroli;</w:t>
      </w:r>
    </w:p>
    <w:p w:rsidR="00DB7242" w:rsidRPr="000E5AB7" w:rsidRDefault="00DB7242" w:rsidP="00D7035D">
      <w:pPr>
        <w:pStyle w:val="Bezodstpw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patrole lotne polegające na </w:t>
      </w:r>
      <w:r w:rsidRPr="00E4565B">
        <w:rPr>
          <w:rFonts w:ascii="Arial" w:hAnsi="Arial" w:cs="Arial"/>
          <w:b/>
        </w:rPr>
        <w:t>kontroli stanu obiektu</w:t>
      </w:r>
      <w:r>
        <w:rPr>
          <w:rFonts w:ascii="Arial" w:hAnsi="Arial" w:cs="Arial"/>
        </w:rPr>
        <w:t xml:space="preserve"> </w:t>
      </w:r>
      <w:r w:rsidR="00E4565B">
        <w:rPr>
          <w:rFonts w:ascii="Arial" w:hAnsi="Arial" w:cs="Arial"/>
        </w:rPr>
        <w:t xml:space="preserve">przez pracowników ochrony fizycznej </w:t>
      </w:r>
      <w:r>
        <w:rPr>
          <w:rFonts w:ascii="Arial" w:hAnsi="Arial" w:cs="Arial"/>
        </w:rPr>
        <w:t>z uwzględnieniem aktów wandalizmu, kradzieży lub uszkodzeń mogących mieć wpływ na stan infrastruktury technicznej</w:t>
      </w:r>
      <w:r w:rsidR="007B7721">
        <w:rPr>
          <w:rFonts w:ascii="Arial" w:hAnsi="Arial" w:cs="Arial"/>
        </w:rPr>
        <w:t xml:space="preserve"> ochranianego obiektu</w:t>
      </w:r>
      <w:r>
        <w:rPr>
          <w:rFonts w:ascii="Arial" w:hAnsi="Arial" w:cs="Arial"/>
        </w:rPr>
        <w:t xml:space="preserve"> </w:t>
      </w:r>
      <w:r w:rsidR="007A1FAB" w:rsidRPr="000E5AB7">
        <w:rPr>
          <w:rFonts w:ascii="Arial" w:hAnsi="Arial" w:cs="Arial"/>
          <w:b/>
        </w:rPr>
        <w:t>w wymiarze wskazanym w ust. 2;</w:t>
      </w:r>
    </w:p>
    <w:p w:rsidR="00DB7242" w:rsidRDefault="00DB7242" w:rsidP="00D7035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14C1E">
        <w:rPr>
          <w:rFonts w:ascii="Arial" w:hAnsi="Arial" w:cs="Arial"/>
        </w:rPr>
        <w:t>patrole</w:t>
      </w:r>
      <w:r w:rsidRPr="00E4565B">
        <w:rPr>
          <w:rFonts w:ascii="Arial" w:hAnsi="Arial" w:cs="Arial"/>
          <w:b/>
        </w:rPr>
        <w:t xml:space="preserve"> </w:t>
      </w:r>
      <w:r w:rsidRPr="00CD4FC0">
        <w:rPr>
          <w:rFonts w:ascii="Arial" w:hAnsi="Arial" w:cs="Arial"/>
        </w:rPr>
        <w:t xml:space="preserve">grupy interwencyjnej składającej się z </w:t>
      </w:r>
      <w:r w:rsidRPr="00D97151">
        <w:rPr>
          <w:rFonts w:ascii="Arial" w:hAnsi="Arial" w:cs="Arial"/>
          <w:b/>
        </w:rPr>
        <w:t>co najmniej</w:t>
      </w:r>
      <w:r w:rsidRPr="00CD4FC0">
        <w:rPr>
          <w:rFonts w:ascii="Arial" w:hAnsi="Arial" w:cs="Arial"/>
        </w:rPr>
        <w:t xml:space="preserve"> </w:t>
      </w:r>
      <w:r w:rsidRPr="00DB7242">
        <w:rPr>
          <w:rFonts w:ascii="Arial" w:hAnsi="Arial" w:cs="Arial"/>
          <w:b/>
        </w:rPr>
        <w:t>2 osób</w:t>
      </w:r>
      <w:r w:rsidRPr="00CD4FC0">
        <w:rPr>
          <w:rFonts w:ascii="Arial" w:hAnsi="Arial" w:cs="Arial"/>
        </w:rPr>
        <w:t>, wpisanych na listę kwalifikowanych pracowników ochrony fizycznej, wyposażonej w oznakowany samochód osobowy i przenośne środki łączności (radiotelefony, telefony komórkowe)</w:t>
      </w:r>
      <w:r>
        <w:rPr>
          <w:rFonts w:ascii="Arial" w:hAnsi="Arial" w:cs="Arial"/>
        </w:rPr>
        <w:t>;</w:t>
      </w:r>
      <w:r w:rsidRPr="00CD4FC0">
        <w:rPr>
          <w:rFonts w:ascii="Arial" w:hAnsi="Arial" w:cs="Arial"/>
        </w:rPr>
        <w:t xml:space="preserve"> </w:t>
      </w:r>
    </w:p>
    <w:p w:rsidR="008825B3" w:rsidRDefault="007A1FAB" w:rsidP="00D7035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9F45E9">
        <w:rPr>
          <w:rFonts w:ascii="Arial" w:hAnsi="Arial" w:cs="Arial"/>
        </w:rPr>
        <w:t xml:space="preserve">w przypadku  stwierdzenie przez patrol zagrożenia </w:t>
      </w:r>
      <w:r>
        <w:rPr>
          <w:rFonts w:ascii="Arial" w:hAnsi="Arial" w:cs="Arial"/>
        </w:rPr>
        <w:t xml:space="preserve">osób lub mienia w </w:t>
      </w:r>
      <w:r w:rsidR="00D656B4">
        <w:rPr>
          <w:rFonts w:ascii="Arial" w:hAnsi="Arial" w:cs="Arial"/>
        </w:rPr>
        <w:t xml:space="preserve">obiekcie, </w:t>
      </w:r>
      <w:r>
        <w:rPr>
          <w:rFonts w:ascii="Arial" w:hAnsi="Arial" w:cs="Arial"/>
        </w:rPr>
        <w:t xml:space="preserve"> w razie konieczności wyeliminowania zagrożenia oraz zabezpieczenia nieruchomości  </w:t>
      </w:r>
      <w:r w:rsidR="00D97151" w:rsidRPr="00D97151">
        <w:rPr>
          <w:rFonts w:ascii="Arial" w:hAnsi="Arial" w:cs="Arial"/>
          <w:b/>
        </w:rPr>
        <w:t xml:space="preserve">niezwłoczne </w:t>
      </w:r>
      <w:r w:rsidRPr="00D97151">
        <w:rPr>
          <w:rFonts w:ascii="Arial" w:hAnsi="Arial" w:cs="Arial"/>
          <w:b/>
        </w:rPr>
        <w:t>zawiadomi</w:t>
      </w:r>
      <w:r w:rsidR="00426716" w:rsidRPr="00D97151">
        <w:rPr>
          <w:rFonts w:ascii="Arial" w:hAnsi="Arial" w:cs="Arial"/>
          <w:b/>
        </w:rPr>
        <w:t>enie</w:t>
      </w:r>
      <w:r w:rsidR="00D971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Policj</w:t>
      </w:r>
      <w:r w:rsidR="00426716">
        <w:rPr>
          <w:rFonts w:ascii="Arial" w:hAnsi="Arial" w:cs="Arial"/>
        </w:rPr>
        <w:t>i</w:t>
      </w:r>
      <w:r w:rsidR="008825B3">
        <w:rPr>
          <w:rFonts w:ascii="Arial" w:hAnsi="Arial" w:cs="Arial"/>
        </w:rPr>
        <w:t>, Straż</w:t>
      </w:r>
      <w:r w:rsidR="00426716">
        <w:rPr>
          <w:rFonts w:ascii="Arial" w:hAnsi="Arial" w:cs="Arial"/>
        </w:rPr>
        <w:t>y</w:t>
      </w:r>
      <w:r w:rsidR="008825B3">
        <w:rPr>
          <w:rFonts w:ascii="Arial" w:hAnsi="Arial" w:cs="Arial"/>
        </w:rPr>
        <w:t xml:space="preserve"> Pożarn</w:t>
      </w:r>
      <w:r w:rsidR="00426716">
        <w:rPr>
          <w:rFonts w:ascii="Arial" w:hAnsi="Arial" w:cs="Arial"/>
        </w:rPr>
        <w:t>ej</w:t>
      </w:r>
      <w:r w:rsidR="008825B3">
        <w:rPr>
          <w:rFonts w:ascii="Arial" w:hAnsi="Arial" w:cs="Arial"/>
        </w:rPr>
        <w:t xml:space="preserve"> lub Pogotowi</w:t>
      </w:r>
      <w:r w:rsidR="00426716">
        <w:rPr>
          <w:rFonts w:ascii="Arial" w:hAnsi="Arial" w:cs="Arial"/>
        </w:rPr>
        <w:t>a</w:t>
      </w:r>
      <w:r w:rsidR="008825B3">
        <w:rPr>
          <w:rFonts w:ascii="Arial" w:hAnsi="Arial" w:cs="Arial"/>
        </w:rPr>
        <w:t xml:space="preserve"> Ratunkowe</w:t>
      </w:r>
      <w:r w:rsidR="00426716">
        <w:rPr>
          <w:rFonts w:ascii="Arial" w:hAnsi="Arial" w:cs="Arial"/>
        </w:rPr>
        <w:t xml:space="preserve">go - </w:t>
      </w:r>
      <w:r w:rsidR="008825B3">
        <w:rPr>
          <w:rFonts w:ascii="Arial" w:hAnsi="Arial" w:cs="Arial"/>
        </w:rPr>
        <w:t xml:space="preserve"> w celu podjęcia  stosownych działań; </w:t>
      </w:r>
    </w:p>
    <w:p w:rsidR="003A5201" w:rsidRPr="00D656B4" w:rsidRDefault="003A5201" w:rsidP="00D7035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t xml:space="preserve"> </w:t>
      </w:r>
      <w:r w:rsidRPr="00D656B4">
        <w:rPr>
          <w:rFonts w:ascii="Arial" w:hAnsi="Arial" w:cs="Arial"/>
        </w:rPr>
        <w:t>w momencie wykrycia osób nieuprawnionych do przebywania na terenie obiektu wezwanie ich w czasie rzeczywistym z wykorzystaniem systemu audio</w:t>
      </w:r>
      <w:r w:rsidR="00D656B4">
        <w:rPr>
          <w:rFonts w:ascii="Arial" w:hAnsi="Arial" w:cs="Arial"/>
        </w:rPr>
        <w:t xml:space="preserve">- </w:t>
      </w:r>
      <w:r w:rsidRPr="00D656B4">
        <w:rPr>
          <w:rFonts w:ascii="Arial" w:hAnsi="Arial" w:cs="Arial"/>
        </w:rPr>
        <w:t xml:space="preserve">do opuszczenia obiektu; </w:t>
      </w:r>
    </w:p>
    <w:p w:rsidR="00D656B4" w:rsidRDefault="007A1FAB" w:rsidP="0091791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656B4">
        <w:rPr>
          <w:rFonts w:ascii="Arial" w:hAnsi="Arial" w:cs="Arial"/>
          <w:b/>
        </w:rPr>
        <w:t xml:space="preserve">niezwłoczne </w:t>
      </w:r>
      <w:r w:rsidR="008825B3" w:rsidRPr="00D656B4">
        <w:rPr>
          <w:rFonts w:ascii="Arial" w:hAnsi="Arial" w:cs="Arial"/>
          <w:b/>
        </w:rPr>
        <w:t>informowanie</w:t>
      </w:r>
      <w:r w:rsidR="008825B3" w:rsidRPr="00D656B4">
        <w:rPr>
          <w:rFonts w:ascii="Arial" w:hAnsi="Arial" w:cs="Arial"/>
        </w:rPr>
        <w:t xml:space="preserve"> upoważnionego przedstawiciela Zamawiającego o wszystkich </w:t>
      </w:r>
      <w:r w:rsidR="008825B3" w:rsidRPr="00D656B4">
        <w:rPr>
          <w:rFonts w:ascii="Arial" w:hAnsi="Arial" w:cs="Arial"/>
          <w:b/>
        </w:rPr>
        <w:t>zdarzeniach istotnych</w:t>
      </w:r>
      <w:r w:rsidR="008825B3" w:rsidRPr="00D656B4">
        <w:rPr>
          <w:rFonts w:ascii="Arial" w:hAnsi="Arial" w:cs="Arial"/>
        </w:rPr>
        <w:t xml:space="preserve"> dla zabezpieczenia nieruchomości,</w:t>
      </w:r>
      <w:r w:rsidR="00E4565B" w:rsidRPr="00D656B4">
        <w:rPr>
          <w:rFonts w:ascii="Arial" w:hAnsi="Arial" w:cs="Arial"/>
        </w:rPr>
        <w:t xml:space="preserve"> powstałych nieprawidłowościach </w:t>
      </w:r>
      <w:r w:rsidR="00D215A9" w:rsidRPr="00D656B4">
        <w:rPr>
          <w:rFonts w:ascii="Arial" w:hAnsi="Arial" w:cs="Arial"/>
        </w:rPr>
        <w:t>lub stwierdzeniu złego zabezpieczenia nieruchomości</w:t>
      </w:r>
      <w:r w:rsidR="00D656B4">
        <w:rPr>
          <w:rFonts w:ascii="Arial" w:hAnsi="Arial" w:cs="Arial"/>
        </w:rPr>
        <w:t>;</w:t>
      </w:r>
    </w:p>
    <w:p w:rsidR="00AC01D3" w:rsidRPr="00011BAF" w:rsidRDefault="00AC01D3" w:rsidP="00011BAF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011BAF">
        <w:rPr>
          <w:rFonts w:ascii="Arial" w:hAnsi="Arial" w:cs="Arial"/>
        </w:rPr>
        <w:t xml:space="preserve">realizacja każdego patrolu potwierdzona będzie </w:t>
      </w:r>
      <w:r w:rsidRPr="00646B53">
        <w:rPr>
          <w:rFonts w:ascii="Arial" w:hAnsi="Arial" w:cs="Arial"/>
          <w:b/>
        </w:rPr>
        <w:t>odczytem</w:t>
      </w:r>
      <w:r w:rsidRPr="00011BAF">
        <w:rPr>
          <w:rFonts w:ascii="Arial" w:hAnsi="Arial" w:cs="Arial"/>
        </w:rPr>
        <w:t xml:space="preserve"> z minimum 2 punktów kontrolnych zainstalowanych przez Wykonawcę</w:t>
      </w:r>
      <w:r w:rsidR="008D2740" w:rsidRPr="00011BAF">
        <w:rPr>
          <w:rFonts w:ascii="Arial" w:hAnsi="Arial" w:cs="Arial"/>
        </w:rPr>
        <w:t>;</w:t>
      </w:r>
    </w:p>
    <w:p w:rsidR="008D2740" w:rsidRPr="00AC01D3" w:rsidRDefault="008D2740" w:rsidP="00E44D20">
      <w:pPr>
        <w:pStyle w:val="Bezodstpw"/>
        <w:ind w:left="785"/>
        <w:jc w:val="both"/>
        <w:rPr>
          <w:rFonts w:ascii="Arial" w:hAnsi="Arial" w:cs="Arial"/>
        </w:rPr>
      </w:pPr>
    </w:p>
    <w:p w:rsidR="00D656B4" w:rsidRPr="00646B53" w:rsidRDefault="00D656B4" w:rsidP="00D656B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lastRenderedPageBreak/>
        <w:t xml:space="preserve">Przekazanie nieruchomości  i wskazanie  przez przedstawiciela Zamawiającego miejsc instalacji punktów kontrolnych nastąpi najpóźniej w pierwszym dniu obowiązywania umowy.  </w:t>
      </w:r>
    </w:p>
    <w:p w:rsidR="002B711B" w:rsidRPr="00F62177" w:rsidRDefault="00720CC1" w:rsidP="00646B53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F62177">
        <w:rPr>
          <w:rFonts w:ascii="Arial" w:hAnsi="Arial" w:cs="Arial"/>
        </w:rPr>
        <w:t>Z p</w:t>
      </w:r>
      <w:r w:rsidR="002B711B" w:rsidRPr="00F62177">
        <w:rPr>
          <w:rFonts w:ascii="Arial" w:hAnsi="Arial" w:cs="Arial"/>
        </w:rPr>
        <w:t>otwierdzeni</w:t>
      </w:r>
      <w:r w:rsidR="00E44D20" w:rsidRPr="00F62177">
        <w:rPr>
          <w:rFonts w:ascii="Arial" w:hAnsi="Arial" w:cs="Arial"/>
        </w:rPr>
        <w:t>a</w:t>
      </w:r>
      <w:r w:rsidR="002B711B" w:rsidRPr="00F62177">
        <w:rPr>
          <w:rFonts w:ascii="Arial" w:hAnsi="Arial" w:cs="Arial"/>
        </w:rPr>
        <w:t xml:space="preserve"> każdorazowego sprawdzania obiektu</w:t>
      </w:r>
      <w:r w:rsidR="00646B53" w:rsidRPr="00F62177">
        <w:rPr>
          <w:rFonts w:ascii="Arial" w:hAnsi="Arial" w:cs="Arial"/>
        </w:rPr>
        <w:t xml:space="preserve"> przez patrol </w:t>
      </w:r>
      <w:r w:rsidR="002B711B" w:rsidRPr="00F62177">
        <w:rPr>
          <w:rFonts w:ascii="Arial" w:hAnsi="Arial" w:cs="Arial"/>
        </w:rPr>
        <w:t xml:space="preserve"> </w:t>
      </w:r>
      <w:r w:rsidRPr="00F62177">
        <w:rPr>
          <w:rFonts w:ascii="Arial" w:hAnsi="Arial" w:cs="Arial"/>
        </w:rPr>
        <w:t>(</w:t>
      </w:r>
      <w:r w:rsidR="00E44D20" w:rsidRPr="00F62177">
        <w:rPr>
          <w:rFonts w:ascii="Arial" w:hAnsi="Arial" w:cs="Arial"/>
        </w:rPr>
        <w:t xml:space="preserve">w formie </w:t>
      </w:r>
      <w:r w:rsidR="002B711B" w:rsidRPr="00F62177">
        <w:rPr>
          <w:rFonts w:ascii="Arial" w:hAnsi="Arial" w:cs="Arial"/>
        </w:rPr>
        <w:t>wydruk</w:t>
      </w:r>
      <w:r w:rsidR="00E44D20" w:rsidRPr="00F62177">
        <w:rPr>
          <w:rFonts w:ascii="Arial" w:hAnsi="Arial" w:cs="Arial"/>
        </w:rPr>
        <w:t>u</w:t>
      </w:r>
      <w:r w:rsidRPr="00F62177">
        <w:rPr>
          <w:rFonts w:ascii="Arial" w:hAnsi="Arial" w:cs="Arial"/>
        </w:rPr>
        <w:t>)</w:t>
      </w:r>
      <w:r w:rsidR="002B711B" w:rsidRPr="00F62177">
        <w:rPr>
          <w:rFonts w:ascii="Arial" w:hAnsi="Arial" w:cs="Arial"/>
        </w:rPr>
        <w:t xml:space="preserve"> </w:t>
      </w:r>
      <w:r w:rsidRPr="00F62177">
        <w:rPr>
          <w:rFonts w:ascii="Arial" w:hAnsi="Arial" w:cs="Arial"/>
        </w:rPr>
        <w:t xml:space="preserve">Wykonawca będzie dostarczał comiesięczny raport – w formie załącznika do faktury. </w:t>
      </w:r>
    </w:p>
    <w:p w:rsidR="00E44D20" w:rsidRPr="00E44D20" w:rsidRDefault="00E44D20" w:rsidP="00E44D20">
      <w:pPr>
        <w:pStyle w:val="Bezodstpw"/>
        <w:ind w:left="360"/>
        <w:jc w:val="both"/>
        <w:rPr>
          <w:rFonts w:ascii="Arial" w:hAnsi="Arial" w:cs="Arial"/>
          <w:color w:val="FF0000"/>
        </w:rPr>
      </w:pPr>
    </w:p>
    <w:p w:rsidR="002B711B" w:rsidRPr="00E44D20" w:rsidRDefault="001A0FE7" w:rsidP="00E44D20">
      <w:pPr>
        <w:pStyle w:val="Bezodstpw"/>
        <w:jc w:val="center"/>
        <w:rPr>
          <w:rFonts w:ascii="Arial" w:hAnsi="Arial" w:cs="Arial"/>
          <w:b/>
        </w:rPr>
      </w:pPr>
      <w:r w:rsidRPr="00E44D20">
        <w:rPr>
          <w:rFonts w:ascii="Arial" w:hAnsi="Arial" w:cs="Arial"/>
          <w:b/>
        </w:rPr>
        <w:t>§ 2</w:t>
      </w:r>
    </w:p>
    <w:p w:rsidR="0059373F" w:rsidRPr="00CD4FC0" w:rsidRDefault="0059373F" w:rsidP="0059373F">
      <w:pPr>
        <w:pStyle w:val="Bezodstpw"/>
        <w:numPr>
          <w:ilvl w:val="0"/>
          <w:numId w:val="5"/>
        </w:numPr>
        <w:rPr>
          <w:rFonts w:ascii="Arial" w:hAnsi="Arial" w:cs="Arial"/>
          <w:spacing w:val="-2"/>
        </w:rPr>
      </w:pPr>
      <w:r w:rsidRPr="00CD4FC0">
        <w:rPr>
          <w:rFonts w:ascii="Arial" w:hAnsi="Arial" w:cs="Arial"/>
        </w:rPr>
        <w:t xml:space="preserve">Umowa  zostaje  zawarta  </w:t>
      </w:r>
      <w:r w:rsidRPr="00926B1E">
        <w:rPr>
          <w:rFonts w:ascii="Arial" w:hAnsi="Arial" w:cs="Arial"/>
          <w:b/>
        </w:rPr>
        <w:t>na okres</w:t>
      </w:r>
      <w:r w:rsidRPr="00CD4FC0">
        <w:rPr>
          <w:rFonts w:ascii="Arial" w:hAnsi="Arial" w:cs="Arial"/>
        </w:rPr>
        <w:t xml:space="preserve"> </w:t>
      </w:r>
      <w:r w:rsidRPr="00173091">
        <w:rPr>
          <w:rFonts w:ascii="Arial" w:hAnsi="Arial" w:cs="Arial"/>
          <w:b/>
        </w:rPr>
        <w:t>12 miesięcy</w:t>
      </w:r>
      <w:r w:rsidRPr="00CD4FC0">
        <w:rPr>
          <w:rFonts w:ascii="Arial" w:hAnsi="Arial" w:cs="Arial"/>
        </w:rPr>
        <w:t xml:space="preserve"> </w:t>
      </w:r>
      <w:r w:rsidRPr="00CD4FC0">
        <w:rPr>
          <w:rFonts w:ascii="Arial" w:hAnsi="Arial" w:cs="Arial"/>
          <w:spacing w:val="-2"/>
        </w:rPr>
        <w:t>od dnia podpisania umowy.</w:t>
      </w:r>
    </w:p>
    <w:p w:rsidR="006C76B8" w:rsidRPr="00DD0517" w:rsidRDefault="0070774B" w:rsidP="00D7035D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3C5DB6">
        <w:rPr>
          <w:rFonts w:ascii="Arial" w:hAnsi="Arial" w:cs="Arial"/>
          <w:b/>
        </w:rPr>
        <w:t xml:space="preserve">Wykonawca </w:t>
      </w:r>
      <w:r w:rsidR="00A108A8" w:rsidRPr="003C5DB6">
        <w:rPr>
          <w:rFonts w:ascii="Arial" w:hAnsi="Arial" w:cs="Arial"/>
          <w:b/>
        </w:rPr>
        <w:t>będzie realizował przedmiot umowy</w:t>
      </w:r>
      <w:r w:rsidR="00A108A8" w:rsidRPr="006C76B8">
        <w:rPr>
          <w:rFonts w:ascii="Arial" w:hAnsi="Arial" w:cs="Arial"/>
          <w:b/>
        </w:rPr>
        <w:t xml:space="preserve"> z należytą starannością, w pełnym zakresie, w sposób i na warunkach określonych w niniejszej umowie oraz  z</w:t>
      </w:r>
      <w:r w:rsidR="006C76B8" w:rsidRPr="006C76B8">
        <w:rPr>
          <w:rFonts w:ascii="Arial" w:hAnsi="Arial" w:cs="Arial"/>
          <w:b/>
        </w:rPr>
        <w:t xml:space="preserve">godnie z aktualnie obowiązującymi przepisami prawa </w:t>
      </w:r>
      <w:r w:rsidR="006C76B8" w:rsidRPr="00DD0517">
        <w:rPr>
          <w:rFonts w:ascii="Arial" w:hAnsi="Arial" w:cs="Arial"/>
        </w:rPr>
        <w:t xml:space="preserve">– w tym prawa miejscowego. </w:t>
      </w:r>
      <w:r w:rsidR="00A108A8" w:rsidRPr="00DD0517">
        <w:rPr>
          <w:rFonts w:ascii="Arial" w:hAnsi="Arial" w:cs="Arial"/>
        </w:rPr>
        <w:t xml:space="preserve"> </w:t>
      </w:r>
    </w:p>
    <w:p w:rsidR="00A108A8" w:rsidRPr="006C76B8" w:rsidRDefault="00A108A8" w:rsidP="00D7035D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C76B8">
        <w:rPr>
          <w:rFonts w:ascii="Arial" w:hAnsi="Arial" w:cs="Arial"/>
          <w:b/>
        </w:rPr>
        <w:t xml:space="preserve">Wykonawca jest zobowiązany </w:t>
      </w:r>
      <w:r w:rsidR="00DD0517">
        <w:rPr>
          <w:rFonts w:ascii="Arial" w:hAnsi="Arial" w:cs="Arial"/>
          <w:b/>
        </w:rPr>
        <w:t>:</w:t>
      </w:r>
    </w:p>
    <w:p w:rsidR="00B26145" w:rsidRDefault="00B26145" w:rsidP="00D7035D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wykonać przedmiot umowy przez pracowników posiadających uprawnienia niezbędne do wykonywania prac lub czynności wskazanych w niniejszej umowie</w:t>
      </w:r>
      <w:r w:rsidR="006C76B8">
        <w:rPr>
          <w:rFonts w:ascii="Arial" w:hAnsi="Arial" w:cs="Arial"/>
        </w:rPr>
        <w:t>;</w:t>
      </w:r>
    </w:p>
    <w:p w:rsidR="006771CD" w:rsidRDefault="00B26145" w:rsidP="00D7035D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6C76B8">
        <w:rPr>
          <w:rFonts w:ascii="Arial" w:hAnsi="Arial" w:cs="Arial"/>
        </w:rPr>
        <w:t>samodzielnie zapewnić niezbędne do wykonania przedmiotu umowy narzędzia, sprzęt, materiały</w:t>
      </w:r>
      <w:r w:rsidR="006C76B8">
        <w:rPr>
          <w:rFonts w:ascii="Arial" w:hAnsi="Arial" w:cs="Arial"/>
        </w:rPr>
        <w:t xml:space="preserve">; </w:t>
      </w:r>
    </w:p>
    <w:p w:rsidR="006771CD" w:rsidRPr="00754085" w:rsidRDefault="001A4342" w:rsidP="00D7035D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720CC1">
        <w:rPr>
          <w:rFonts w:ascii="Arial" w:hAnsi="Arial" w:cs="Arial"/>
          <w:b/>
        </w:rPr>
        <w:t>posiada</w:t>
      </w:r>
      <w:r w:rsidR="006771CD" w:rsidRPr="00720CC1">
        <w:rPr>
          <w:rFonts w:ascii="Arial" w:hAnsi="Arial" w:cs="Arial"/>
          <w:b/>
        </w:rPr>
        <w:t>ć</w:t>
      </w:r>
      <w:r w:rsidRPr="00720CC1">
        <w:rPr>
          <w:rFonts w:ascii="Arial" w:hAnsi="Arial" w:cs="Arial"/>
          <w:b/>
        </w:rPr>
        <w:t xml:space="preserve"> </w:t>
      </w:r>
      <w:r w:rsidRPr="00720CC1">
        <w:rPr>
          <w:rFonts w:ascii="Arial" w:hAnsi="Arial" w:cs="Arial"/>
          <w:b/>
          <w:bCs/>
          <w:highlight w:val="white"/>
        </w:rPr>
        <w:t>a</w:t>
      </w:r>
      <w:r w:rsidR="00EF14E6" w:rsidRPr="00720CC1">
        <w:rPr>
          <w:rFonts w:ascii="Arial" w:hAnsi="Arial" w:cs="Arial"/>
          <w:b/>
          <w:bCs/>
          <w:highlight w:val="white"/>
        </w:rPr>
        <w:t>ktualn</w:t>
      </w:r>
      <w:r w:rsidRPr="00720CC1">
        <w:rPr>
          <w:rFonts w:ascii="Arial" w:hAnsi="Arial" w:cs="Arial"/>
          <w:b/>
          <w:bCs/>
          <w:highlight w:val="white"/>
        </w:rPr>
        <w:t>ą</w:t>
      </w:r>
      <w:r w:rsidR="00EF14E6" w:rsidRPr="00720CC1">
        <w:rPr>
          <w:rFonts w:ascii="Arial" w:hAnsi="Arial" w:cs="Arial"/>
          <w:b/>
          <w:bCs/>
          <w:highlight w:val="white"/>
        </w:rPr>
        <w:t xml:space="preserve"> koncesj</w:t>
      </w:r>
      <w:r w:rsidRPr="00720CC1">
        <w:rPr>
          <w:rFonts w:ascii="Arial" w:hAnsi="Arial" w:cs="Arial"/>
          <w:b/>
          <w:bCs/>
          <w:highlight w:val="white"/>
        </w:rPr>
        <w:t>ę</w:t>
      </w:r>
      <w:r w:rsidR="00EF14E6" w:rsidRPr="00720CC1">
        <w:rPr>
          <w:rFonts w:ascii="Arial" w:hAnsi="Arial" w:cs="Arial"/>
          <w:b/>
          <w:bCs/>
          <w:highlight w:val="white"/>
        </w:rPr>
        <w:t xml:space="preserve"> MSWiA</w:t>
      </w:r>
      <w:r w:rsidRPr="00754085">
        <w:rPr>
          <w:rFonts w:ascii="Arial" w:hAnsi="Arial" w:cs="Arial"/>
          <w:bCs/>
          <w:highlight w:val="white"/>
        </w:rPr>
        <w:t xml:space="preserve">, o numerze </w:t>
      </w:r>
      <w:r w:rsidR="00754085">
        <w:rPr>
          <w:rFonts w:ascii="Arial" w:hAnsi="Arial" w:cs="Arial"/>
          <w:bCs/>
          <w:highlight w:val="white"/>
        </w:rPr>
        <w:t xml:space="preserve">…………………………………     </w:t>
      </w:r>
      <w:r w:rsidR="00EF14E6" w:rsidRPr="00754085">
        <w:rPr>
          <w:rFonts w:ascii="Arial" w:hAnsi="Arial" w:cs="Arial"/>
          <w:bCs/>
          <w:highlight w:val="white"/>
        </w:rPr>
        <w:t>w zakresie fizycznej i technicznej ochrony osób i mienia, realizowanych w formie bezpośredniej ochrony fizycznej oraz zabezpieczenia technicznego, wydaną na podstawie przepisów ustawy z dnia 22 sierpnia 1997 r. o ochronie osób i mienia, (w przypadku Wykonawców wspólnie ubiegających się o przedmiot zamówienia warunek musi być spełniony łącznie przez  obydwu Wykonawców)</w:t>
      </w:r>
      <w:r w:rsidR="00754085">
        <w:rPr>
          <w:rFonts w:ascii="Arial" w:hAnsi="Arial" w:cs="Arial"/>
          <w:bCs/>
          <w:highlight w:val="white"/>
        </w:rPr>
        <w:t>:</w:t>
      </w:r>
    </w:p>
    <w:p w:rsidR="00754085" w:rsidRPr="00CD4FC0" w:rsidRDefault="00754085" w:rsidP="00D7035D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720CC1">
        <w:rPr>
          <w:rFonts w:ascii="Arial" w:hAnsi="Arial" w:cs="Arial"/>
          <w:b/>
          <w:bCs/>
        </w:rPr>
        <w:t xml:space="preserve">posiadać ważny i aktualny certyfikat </w:t>
      </w:r>
      <w:r w:rsidRPr="00720CC1">
        <w:rPr>
          <w:rFonts w:ascii="Arial" w:hAnsi="Arial" w:cs="Arial"/>
          <w:b/>
          <w:bCs/>
          <w:highlight w:val="white"/>
        </w:rPr>
        <w:t xml:space="preserve">ISO </w:t>
      </w:r>
      <w:r w:rsidR="009B2EC8" w:rsidRPr="00720CC1">
        <w:rPr>
          <w:rFonts w:ascii="Arial" w:hAnsi="Arial" w:cs="Arial"/>
          <w:b/>
          <w:bCs/>
          <w:highlight w:val="white"/>
        </w:rPr>
        <w:t>9001</w:t>
      </w:r>
      <w:r w:rsidR="00271133" w:rsidRPr="00720CC1">
        <w:rPr>
          <w:rFonts w:ascii="Arial" w:hAnsi="Arial" w:cs="Arial"/>
          <w:b/>
          <w:bCs/>
          <w:highlight w:val="white"/>
        </w:rPr>
        <w:t xml:space="preserve"> oraz </w:t>
      </w:r>
      <w:r w:rsidRPr="00720CC1">
        <w:rPr>
          <w:rFonts w:ascii="Arial" w:hAnsi="Arial" w:cs="Arial"/>
          <w:b/>
          <w:bCs/>
          <w:highlight w:val="white"/>
        </w:rPr>
        <w:t>27001</w:t>
      </w:r>
      <w:r w:rsidRPr="00CD4FC0">
        <w:rPr>
          <w:rFonts w:ascii="Arial" w:hAnsi="Arial" w:cs="Arial"/>
          <w:bCs/>
          <w:highlight w:val="white"/>
        </w:rPr>
        <w:t xml:space="preserve"> w zakresie ochrony, instalacji i projektowania systemów alarmowych i monitoringu (w przypadku Wykonawców wspólnie ubiegających się o przedmiot zamówienia warunek musi spełnić przynajmniej jeden z nich w całości)</w:t>
      </w:r>
      <w:r w:rsidRPr="00CD4FC0">
        <w:rPr>
          <w:rFonts w:ascii="Arial" w:hAnsi="Arial" w:cs="Arial"/>
          <w:bCs/>
        </w:rPr>
        <w:t xml:space="preserve">, </w:t>
      </w:r>
    </w:p>
    <w:p w:rsidR="00FF19A0" w:rsidRDefault="00FF19A0" w:rsidP="00D7035D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 xml:space="preserve">Wykonawcy wspólnie realizujący przedmiot </w:t>
      </w:r>
      <w:r>
        <w:rPr>
          <w:rFonts w:ascii="Arial" w:hAnsi="Arial" w:cs="Arial"/>
        </w:rPr>
        <w:t>u</w:t>
      </w:r>
      <w:r w:rsidRPr="00CD4FC0">
        <w:rPr>
          <w:rFonts w:ascii="Arial" w:hAnsi="Arial" w:cs="Arial"/>
        </w:rPr>
        <w:t xml:space="preserve">mowy </w:t>
      </w:r>
      <w:r w:rsidRPr="00190208">
        <w:rPr>
          <w:rFonts w:ascii="Arial" w:hAnsi="Arial" w:cs="Arial"/>
        </w:rPr>
        <w:t xml:space="preserve">ponoszą </w:t>
      </w:r>
      <w:r w:rsidRPr="00FF19A0">
        <w:rPr>
          <w:rFonts w:ascii="Arial" w:hAnsi="Arial" w:cs="Arial"/>
          <w:b/>
        </w:rPr>
        <w:t xml:space="preserve">solidarną odpowiedzialność </w:t>
      </w:r>
      <w:r w:rsidRPr="00CD4FC0">
        <w:rPr>
          <w:rFonts w:ascii="Arial" w:hAnsi="Arial" w:cs="Arial"/>
        </w:rPr>
        <w:t>za jej wykonanie i ustanowienie zabezpieczenia jej należytego wykonania.</w:t>
      </w:r>
    </w:p>
    <w:p w:rsidR="00FF31B3" w:rsidRDefault="00FF19A0" w:rsidP="00D7035D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przedmiotu zamówienia przy udziale podwykonawców.</w:t>
      </w:r>
    </w:p>
    <w:p w:rsidR="00FF19A0" w:rsidRPr="00CD4FC0" w:rsidRDefault="00FF19A0" w:rsidP="00D7035D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 xml:space="preserve">W przypadku wykonywania przedmiotu </w:t>
      </w:r>
      <w:r>
        <w:rPr>
          <w:rFonts w:ascii="Arial" w:hAnsi="Arial" w:cs="Arial"/>
        </w:rPr>
        <w:t>u</w:t>
      </w:r>
      <w:r w:rsidRPr="00CD4FC0">
        <w:rPr>
          <w:rFonts w:ascii="Arial" w:hAnsi="Arial" w:cs="Arial"/>
        </w:rPr>
        <w:t xml:space="preserve">mowy przy pomocy podwykonawców, Wykonawca ponosi odpowiedzialność wobec Zamawiającego za wszystkie działania lub zaniechania podwykonawców, </w:t>
      </w:r>
      <w:r w:rsidRPr="009669DB">
        <w:rPr>
          <w:rFonts w:ascii="Arial" w:hAnsi="Arial" w:cs="Arial"/>
          <w:b/>
        </w:rPr>
        <w:t>jak za własne</w:t>
      </w:r>
      <w:r w:rsidRPr="00CD4FC0">
        <w:rPr>
          <w:rFonts w:ascii="Arial" w:hAnsi="Arial" w:cs="Arial"/>
        </w:rPr>
        <w:t>.</w:t>
      </w:r>
    </w:p>
    <w:p w:rsidR="009669DB" w:rsidRPr="00CD4FC0" w:rsidRDefault="009669DB" w:rsidP="00D7035D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 xml:space="preserve">Wykonawca </w:t>
      </w:r>
      <w:r w:rsidRPr="003C5DB6">
        <w:rPr>
          <w:rFonts w:ascii="Arial" w:hAnsi="Arial" w:cs="Arial"/>
          <w:b/>
        </w:rPr>
        <w:t>nie może</w:t>
      </w:r>
      <w:r w:rsidRPr="00CD4FC0">
        <w:rPr>
          <w:rFonts w:ascii="Arial" w:hAnsi="Arial" w:cs="Arial"/>
        </w:rPr>
        <w:t xml:space="preserve"> zlecić wykonania usługi </w:t>
      </w:r>
      <w:r>
        <w:rPr>
          <w:rFonts w:ascii="Arial" w:hAnsi="Arial" w:cs="Arial"/>
        </w:rPr>
        <w:t>p</w:t>
      </w:r>
      <w:r w:rsidRPr="00CD4FC0">
        <w:rPr>
          <w:rFonts w:ascii="Arial" w:hAnsi="Arial" w:cs="Arial"/>
        </w:rPr>
        <w:t>odwykonawcy nieposiadającemu uprawnień lub koncesji, wymaganych obowiązującymi przepisami prawa, pod rygorem natychmiastowego wypowiedzenia umowy przez Zamawiającego, bez obowiązku zapłaty poniesionych kosztów.</w:t>
      </w:r>
    </w:p>
    <w:p w:rsidR="003C5DB6" w:rsidRPr="009669DB" w:rsidRDefault="003C5DB6" w:rsidP="00D7035D">
      <w:pPr>
        <w:pStyle w:val="Bezodstpw"/>
        <w:numPr>
          <w:ilvl w:val="0"/>
          <w:numId w:val="5"/>
        </w:numPr>
        <w:jc w:val="both"/>
        <w:rPr>
          <w:rFonts w:ascii="Arial" w:hAnsi="Arial" w:cs="Arial"/>
          <w:i/>
          <w:color w:val="FF0000"/>
        </w:rPr>
      </w:pPr>
      <w:r w:rsidRPr="00FF31B3">
        <w:rPr>
          <w:rFonts w:ascii="Arial" w:hAnsi="Arial" w:cs="Arial"/>
        </w:rPr>
        <w:t>W czasie trwania umowy Wykonawca ma prawo do zgłaszania wniosków i rozwiązań technicznych</w:t>
      </w:r>
      <w:r>
        <w:rPr>
          <w:rFonts w:ascii="Arial" w:hAnsi="Arial" w:cs="Arial"/>
        </w:rPr>
        <w:t xml:space="preserve"> lub organizacyjnych </w:t>
      </w:r>
      <w:r w:rsidRPr="003C5DB6">
        <w:rPr>
          <w:rFonts w:ascii="Arial" w:hAnsi="Arial" w:cs="Arial"/>
          <w:b/>
        </w:rPr>
        <w:t>podnoszących skuteczność</w:t>
      </w:r>
      <w:r w:rsidRPr="00FF3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ochrony obiektu.</w:t>
      </w:r>
    </w:p>
    <w:p w:rsidR="00720CC1" w:rsidRDefault="00720CC1" w:rsidP="009669DB">
      <w:pPr>
        <w:pStyle w:val="Bezodstpw"/>
        <w:jc w:val="center"/>
        <w:rPr>
          <w:rFonts w:ascii="Arial" w:hAnsi="Arial" w:cs="Arial"/>
          <w:b/>
        </w:rPr>
      </w:pPr>
    </w:p>
    <w:p w:rsidR="006771CD" w:rsidRPr="009669DB" w:rsidRDefault="003C0E1E" w:rsidP="009669DB">
      <w:pPr>
        <w:pStyle w:val="Bezodstpw"/>
        <w:jc w:val="center"/>
        <w:rPr>
          <w:rFonts w:ascii="Arial" w:hAnsi="Arial" w:cs="Arial"/>
          <w:b/>
        </w:rPr>
      </w:pPr>
      <w:r w:rsidRPr="009669DB">
        <w:rPr>
          <w:rFonts w:ascii="Arial" w:hAnsi="Arial" w:cs="Arial"/>
          <w:b/>
        </w:rPr>
        <w:t>§ 3</w:t>
      </w:r>
    </w:p>
    <w:p w:rsidR="00CE4397" w:rsidRDefault="009669DB" w:rsidP="00D7035D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E4397">
        <w:rPr>
          <w:rFonts w:ascii="Arial" w:hAnsi="Arial" w:cs="Arial"/>
        </w:rPr>
        <w:t xml:space="preserve">Strony zobowiązane są, każda w swoim zakresie </w:t>
      </w:r>
      <w:r w:rsidRPr="00CE4397">
        <w:rPr>
          <w:rFonts w:ascii="Arial" w:hAnsi="Arial" w:cs="Arial"/>
          <w:b/>
        </w:rPr>
        <w:t>do współdziałania</w:t>
      </w:r>
      <w:r w:rsidRPr="00CE4397">
        <w:rPr>
          <w:rFonts w:ascii="Arial" w:hAnsi="Arial" w:cs="Arial"/>
        </w:rPr>
        <w:t xml:space="preserve"> przy wykonywaniu niniejszej umowy, w szczególności do wzajemnego </w:t>
      </w:r>
      <w:r w:rsidRPr="00AA5B52">
        <w:rPr>
          <w:rFonts w:ascii="Arial" w:hAnsi="Arial" w:cs="Arial"/>
          <w:b/>
        </w:rPr>
        <w:t>informowania</w:t>
      </w:r>
      <w:r w:rsidRPr="00CE4397">
        <w:rPr>
          <w:rFonts w:ascii="Arial" w:hAnsi="Arial" w:cs="Arial"/>
        </w:rPr>
        <w:t xml:space="preserve"> o wydarzeniach mogących mieć znaczenie </w:t>
      </w:r>
      <w:r w:rsidR="00CE4397" w:rsidRPr="00CE4397">
        <w:rPr>
          <w:rFonts w:ascii="Arial" w:hAnsi="Arial" w:cs="Arial"/>
        </w:rPr>
        <w:t xml:space="preserve"> dla  skuteczności ochrony obiektu lub</w:t>
      </w:r>
      <w:r w:rsidRPr="00CE4397">
        <w:rPr>
          <w:rFonts w:ascii="Arial" w:hAnsi="Arial" w:cs="Arial"/>
        </w:rPr>
        <w:t xml:space="preserve"> </w:t>
      </w:r>
      <w:r w:rsidR="00CE4397">
        <w:rPr>
          <w:rFonts w:ascii="Arial" w:hAnsi="Arial" w:cs="Arial"/>
        </w:rPr>
        <w:t xml:space="preserve">mających </w:t>
      </w:r>
      <w:r w:rsidR="00CE4397" w:rsidRPr="00CE4397">
        <w:rPr>
          <w:rFonts w:ascii="Arial" w:hAnsi="Arial" w:cs="Arial"/>
        </w:rPr>
        <w:t xml:space="preserve">istotny </w:t>
      </w:r>
      <w:r w:rsidRPr="00CE4397">
        <w:rPr>
          <w:rFonts w:ascii="Arial" w:hAnsi="Arial" w:cs="Arial"/>
        </w:rPr>
        <w:t xml:space="preserve">wpływ </w:t>
      </w:r>
      <w:r w:rsidR="00BD235E" w:rsidRPr="00CE4397">
        <w:rPr>
          <w:rFonts w:ascii="Arial" w:hAnsi="Arial" w:cs="Arial"/>
        </w:rPr>
        <w:t>na</w:t>
      </w:r>
      <w:r w:rsidRPr="00CE4397">
        <w:rPr>
          <w:rFonts w:ascii="Arial" w:hAnsi="Arial" w:cs="Arial"/>
        </w:rPr>
        <w:t xml:space="preserve"> realizację przedmiotu umowy</w:t>
      </w:r>
      <w:r w:rsidR="00CE4397" w:rsidRPr="00CE4397">
        <w:rPr>
          <w:rFonts w:ascii="Arial" w:hAnsi="Arial" w:cs="Arial"/>
        </w:rPr>
        <w:t>.</w:t>
      </w:r>
      <w:r w:rsidR="00BD235E" w:rsidRPr="00CE4397">
        <w:rPr>
          <w:rFonts w:ascii="Arial" w:hAnsi="Arial" w:cs="Arial"/>
        </w:rPr>
        <w:t xml:space="preserve">   </w:t>
      </w:r>
    </w:p>
    <w:p w:rsidR="00521293" w:rsidRDefault="00FA156E" w:rsidP="00D7035D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E4397">
        <w:rPr>
          <w:rFonts w:ascii="Arial" w:hAnsi="Arial" w:cs="Arial"/>
        </w:rPr>
        <w:t xml:space="preserve">Na upoważnionego przedstawiciela </w:t>
      </w:r>
      <w:r w:rsidRPr="00AA5B52">
        <w:rPr>
          <w:rFonts w:ascii="Arial" w:hAnsi="Arial" w:cs="Arial"/>
          <w:b/>
        </w:rPr>
        <w:t>Zamawiającego</w:t>
      </w:r>
      <w:r w:rsidRPr="00CE4397">
        <w:rPr>
          <w:rFonts w:ascii="Arial" w:hAnsi="Arial" w:cs="Arial"/>
        </w:rPr>
        <w:t xml:space="preserve"> w zakresie realizacji obowiązków wynikających </w:t>
      </w:r>
      <w:r w:rsidR="003C5DB6" w:rsidRPr="00CE4397">
        <w:rPr>
          <w:rFonts w:ascii="Arial" w:hAnsi="Arial" w:cs="Arial"/>
        </w:rPr>
        <w:t xml:space="preserve">z umowy wyznacza się </w:t>
      </w:r>
    </w:p>
    <w:p w:rsidR="00521293" w:rsidRDefault="003C5DB6" w:rsidP="00097EAE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CE4397">
        <w:rPr>
          <w:rFonts w:ascii="Arial" w:hAnsi="Arial" w:cs="Arial"/>
        </w:rPr>
        <w:t xml:space="preserve">Pana Krzysztofa Litwińskiego  tel.: </w:t>
      </w:r>
      <w:r w:rsidRPr="00CE4397">
        <w:rPr>
          <w:rFonts w:ascii="Arial" w:hAnsi="Arial" w:cs="Arial"/>
          <w:b/>
        </w:rPr>
        <w:t>693 808 016</w:t>
      </w:r>
      <w:r w:rsidRPr="00CE4397">
        <w:rPr>
          <w:rFonts w:ascii="Arial" w:hAnsi="Arial" w:cs="Arial"/>
        </w:rPr>
        <w:t xml:space="preserve">,  </w:t>
      </w:r>
    </w:p>
    <w:p w:rsidR="006E2761" w:rsidRDefault="006E2761" w:rsidP="00521293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Rafała </w:t>
      </w:r>
      <w:proofErr w:type="spellStart"/>
      <w:r>
        <w:rPr>
          <w:rFonts w:ascii="Arial" w:hAnsi="Arial" w:cs="Arial"/>
        </w:rPr>
        <w:t>Misiunę</w:t>
      </w:r>
      <w:proofErr w:type="spellEnd"/>
      <w:r>
        <w:rPr>
          <w:rFonts w:ascii="Arial" w:hAnsi="Arial" w:cs="Arial"/>
        </w:rPr>
        <w:t xml:space="preserve"> </w:t>
      </w:r>
      <w:r w:rsidR="00720CC1">
        <w:rPr>
          <w:rFonts w:ascii="Arial" w:hAnsi="Arial" w:cs="Arial"/>
        </w:rPr>
        <w:t xml:space="preserve"> tel.: ………………………..</w:t>
      </w:r>
    </w:p>
    <w:p w:rsidR="00FF31B3" w:rsidRPr="00CE4397" w:rsidRDefault="006E2761" w:rsidP="006E276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DB6" w:rsidRPr="00CE4397">
        <w:rPr>
          <w:rFonts w:ascii="Arial" w:hAnsi="Arial" w:cs="Arial"/>
        </w:rPr>
        <w:t xml:space="preserve">kontaktowy </w:t>
      </w:r>
      <w:r w:rsidR="003C5DB6" w:rsidRPr="00A05035">
        <w:rPr>
          <w:rFonts w:ascii="Arial" w:hAnsi="Arial" w:cs="Arial"/>
          <w:b/>
        </w:rPr>
        <w:t>adres mailowy</w:t>
      </w:r>
      <w:r w:rsidR="003C5DB6" w:rsidRPr="00CE4397">
        <w:rPr>
          <w:rFonts w:ascii="Arial" w:hAnsi="Arial" w:cs="Arial"/>
        </w:rPr>
        <w:t xml:space="preserve"> : ……………………….</w:t>
      </w:r>
    </w:p>
    <w:p w:rsidR="003C5DB6" w:rsidRDefault="003C5DB6" w:rsidP="00097EA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nadzoru nad realizacją obowiązków wynikających z niniejszej umowy ze strony </w:t>
      </w:r>
      <w:r w:rsidRPr="00AA5B52"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wyznacza się :…………………………….</w:t>
      </w:r>
    </w:p>
    <w:p w:rsidR="00FF31B3" w:rsidRPr="002D2C45" w:rsidRDefault="00FF31B3" w:rsidP="002D2C45">
      <w:pPr>
        <w:pStyle w:val="Bezodstpw"/>
        <w:jc w:val="center"/>
        <w:rPr>
          <w:rFonts w:ascii="Arial" w:hAnsi="Arial" w:cs="Arial"/>
          <w:b/>
        </w:rPr>
      </w:pPr>
      <w:r w:rsidRPr="002D2C45">
        <w:rPr>
          <w:rFonts w:ascii="Arial" w:hAnsi="Arial" w:cs="Arial"/>
          <w:b/>
        </w:rPr>
        <w:lastRenderedPageBreak/>
        <w:t>§ 4</w:t>
      </w:r>
    </w:p>
    <w:p w:rsidR="00FF31B3" w:rsidRPr="00070A1C" w:rsidRDefault="00CE4397" w:rsidP="00D7035D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070A1C">
        <w:rPr>
          <w:rFonts w:ascii="Arial" w:hAnsi="Arial" w:cs="Arial"/>
        </w:rPr>
        <w:t>Wykonawca ponosi pełną odpowiedzialność odszkodowawczą</w:t>
      </w:r>
      <w:r w:rsidR="005A152D" w:rsidRPr="00070A1C">
        <w:rPr>
          <w:rFonts w:ascii="Arial" w:hAnsi="Arial" w:cs="Arial"/>
        </w:rPr>
        <w:t xml:space="preserve"> w stosunku do Zamawiaj</w:t>
      </w:r>
      <w:r w:rsidR="00857226" w:rsidRPr="00070A1C">
        <w:rPr>
          <w:rFonts w:ascii="Arial" w:hAnsi="Arial" w:cs="Arial"/>
        </w:rPr>
        <w:t>ą</w:t>
      </w:r>
      <w:r w:rsidR="005A152D" w:rsidRPr="00070A1C">
        <w:rPr>
          <w:rFonts w:ascii="Arial" w:hAnsi="Arial" w:cs="Arial"/>
        </w:rPr>
        <w:t xml:space="preserve">cego </w:t>
      </w:r>
      <w:r w:rsidR="00857226" w:rsidRPr="00070A1C">
        <w:rPr>
          <w:rFonts w:ascii="Arial" w:hAnsi="Arial" w:cs="Arial"/>
        </w:rPr>
        <w:t>za szkody wynikłe z  niewykonania  bądź nienależytego wykonania przedmiotu umowy jak również działań własnych Wykonawcy powodujących powstanie szkody</w:t>
      </w:r>
      <w:r w:rsidR="00070A1C" w:rsidRPr="00070A1C">
        <w:rPr>
          <w:rFonts w:ascii="Arial" w:hAnsi="Arial" w:cs="Arial"/>
        </w:rPr>
        <w:t>.</w:t>
      </w:r>
      <w:r w:rsidR="00857226" w:rsidRPr="00070A1C">
        <w:rPr>
          <w:rFonts w:ascii="Arial" w:hAnsi="Arial" w:cs="Arial"/>
        </w:rPr>
        <w:t xml:space="preserve"> </w:t>
      </w:r>
    </w:p>
    <w:p w:rsidR="00050226" w:rsidRPr="00050226" w:rsidRDefault="00050226" w:rsidP="00D7035D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 xml:space="preserve">Wykonawca zobowiązany jest do posiadania i utrzymania ubezpieczenia od odpowiedzialności cywilnej (OC) prowadzonej działalności </w:t>
      </w:r>
      <w:r w:rsidRPr="00070A1C">
        <w:rPr>
          <w:rFonts w:ascii="Arial" w:hAnsi="Arial" w:cs="Arial"/>
          <w:b/>
        </w:rPr>
        <w:t>w zakresie przedmiotu zamówienia</w:t>
      </w:r>
      <w:r w:rsidRPr="00CD4FC0">
        <w:rPr>
          <w:rFonts w:ascii="Arial" w:hAnsi="Arial" w:cs="Arial"/>
        </w:rPr>
        <w:t xml:space="preserve"> przez cały okres realizacji niniejszej umowy, na sumę gwarancyjną nie niższą niż </w:t>
      </w:r>
      <w:r w:rsidR="000D5E86">
        <w:rPr>
          <w:rFonts w:ascii="Arial" w:hAnsi="Arial" w:cs="Arial"/>
        </w:rPr>
        <w:t>3</w:t>
      </w:r>
      <w:r w:rsidRPr="00CD4FC0">
        <w:rPr>
          <w:rFonts w:ascii="Arial" w:hAnsi="Arial" w:cs="Arial"/>
        </w:rPr>
        <w:t>00000,00</w:t>
      </w:r>
      <w:r>
        <w:rPr>
          <w:rFonts w:ascii="Arial" w:hAnsi="Arial" w:cs="Arial"/>
        </w:rPr>
        <w:t xml:space="preserve"> </w:t>
      </w:r>
      <w:r w:rsidRPr="00CD4FC0">
        <w:rPr>
          <w:rFonts w:ascii="Arial" w:hAnsi="Arial" w:cs="Arial"/>
        </w:rPr>
        <w:t>zł</w:t>
      </w:r>
      <w:r>
        <w:rPr>
          <w:rFonts w:ascii="Arial" w:hAnsi="Arial" w:cs="Arial"/>
        </w:rPr>
        <w:t>, a o</w:t>
      </w:r>
      <w:r w:rsidRPr="00CD4FC0">
        <w:rPr>
          <w:rFonts w:ascii="Arial" w:hAnsi="Arial" w:cs="Arial"/>
          <w:bCs/>
        </w:rPr>
        <w:t xml:space="preserve">chrona ubezpieczeniowa winna obejmować odpowiedzialność cywilną wykonawcy oraz jego pracowników. </w:t>
      </w:r>
    </w:p>
    <w:p w:rsidR="006771CD" w:rsidRPr="00050226" w:rsidRDefault="00050226" w:rsidP="00D7035D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050226">
        <w:rPr>
          <w:rFonts w:ascii="Arial" w:hAnsi="Arial" w:cs="Arial"/>
        </w:rPr>
        <w:t>W przypadku, gdy okres obowiązywania polisy OC jest krótszy od terminu realizacji przedmiotu umowy, Wykonawca zobowiązuje się do kontynuacji polisy do czasu zakończenia obowiązywania umowy i przedstawienia jej Zamawiającemu</w:t>
      </w:r>
      <w:r>
        <w:rPr>
          <w:rFonts w:ascii="Arial" w:hAnsi="Arial" w:cs="Arial"/>
        </w:rPr>
        <w:t xml:space="preserve">. </w:t>
      </w:r>
    </w:p>
    <w:p w:rsidR="005F7BA2" w:rsidRPr="00CD4FC0" w:rsidRDefault="005F7BA2" w:rsidP="00CD4FC0">
      <w:pPr>
        <w:pStyle w:val="Bezodstpw"/>
        <w:rPr>
          <w:rFonts w:ascii="Arial" w:hAnsi="Arial" w:cs="Arial"/>
        </w:rPr>
      </w:pPr>
    </w:p>
    <w:p w:rsidR="005F7BA2" w:rsidRPr="00050226" w:rsidRDefault="00943105" w:rsidP="00050226">
      <w:pPr>
        <w:pStyle w:val="Bezodstpw"/>
        <w:jc w:val="center"/>
        <w:rPr>
          <w:rFonts w:ascii="Arial" w:hAnsi="Arial" w:cs="Arial"/>
          <w:b/>
        </w:rPr>
      </w:pPr>
      <w:r w:rsidRPr="00050226">
        <w:rPr>
          <w:rFonts w:ascii="Arial" w:hAnsi="Arial" w:cs="Arial"/>
          <w:b/>
        </w:rPr>
        <w:t xml:space="preserve">§ </w:t>
      </w:r>
      <w:r w:rsidR="00050226">
        <w:rPr>
          <w:rFonts w:ascii="Arial" w:hAnsi="Arial" w:cs="Arial"/>
          <w:b/>
        </w:rPr>
        <w:t>5</w:t>
      </w:r>
    </w:p>
    <w:p w:rsidR="005F7BA2" w:rsidRPr="00CD4FC0" w:rsidRDefault="005F7BA2" w:rsidP="00D7035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 xml:space="preserve">Z </w:t>
      </w:r>
      <w:r w:rsidR="007B3DAF">
        <w:rPr>
          <w:rFonts w:ascii="Arial" w:hAnsi="Arial" w:cs="Arial"/>
        </w:rPr>
        <w:t xml:space="preserve">tytułu </w:t>
      </w:r>
      <w:r w:rsidRPr="00CD4FC0">
        <w:rPr>
          <w:rFonts w:ascii="Arial" w:hAnsi="Arial" w:cs="Arial"/>
        </w:rPr>
        <w:t>wykonani</w:t>
      </w:r>
      <w:r w:rsidR="007B3DAF">
        <w:rPr>
          <w:rFonts w:ascii="Arial" w:hAnsi="Arial" w:cs="Arial"/>
        </w:rPr>
        <w:t>a</w:t>
      </w:r>
      <w:r w:rsidRPr="00CD4FC0">
        <w:rPr>
          <w:rFonts w:ascii="Arial" w:hAnsi="Arial" w:cs="Arial"/>
        </w:rPr>
        <w:t xml:space="preserve"> przedmiotu umowy, strony ustalają </w:t>
      </w:r>
      <w:r w:rsidRPr="007B3DAF">
        <w:rPr>
          <w:rFonts w:ascii="Arial" w:hAnsi="Arial" w:cs="Arial"/>
          <w:b/>
        </w:rPr>
        <w:t>miesięczne wynagrodzenie ryczałtowe</w:t>
      </w:r>
      <w:r w:rsidR="00CB1E25" w:rsidRPr="007B3DAF">
        <w:rPr>
          <w:rFonts w:ascii="Arial" w:hAnsi="Arial" w:cs="Arial"/>
          <w:b/>
        </w:rPr>
        <w:t xml:space="preserve"> </w:t>
      </w:r>
      <w:r w:rsidR="007B3DAF">
        <w:rPr>
          <w:rFonts w:ascii="Arial" w:hAnsi="Arial" w:cs="Arial"/>
        </w:rPr>
        <w:t xml:space="preserve">na podstawie oferty cenowej Wykonawcy stanowiącej załącznik do umowy </w:t>
      </w:r>
      <w:r w:rsidRPr="00E25D59">
        <w:rPr>
          <w:rFonts w:ascii="Arial" w:hAnsi="Arial" w:cs="Arial"/>
          <w:b/>
        </w:rPr>
        <w:t>w wysokości</w:t>
      </w:r>
      <w:r w:rsidRPr="00CD4FC0">
        <w:rPr>
          <w:rFonts w:ascii="Arial" w:hAnsi="Arial" w:cs="Arial"/>
        </w:rPr>
        <w:t xml:space="preserve">: </w:t>
      </w:r>
      <w:r w:rsidR="007B3DAF">
        <w:rPr>
          <w:rFonts w:ascii="Arial" w:hAnsi="Arial" w:cs="Arial"/>
        </w:rPr>
        <w:t xml:space="preserve">…………. </w:t>
      </w:r>
      <w:r w:rsidR="000C1E43" w:rsidRPr="00CD4FC0">
        <w:rPr>
          <w:rFonts w:ascii="Arial" w:hAnsi="Arial" w:cs="Arial"/>
        </w:rPr>
        <w:t xml:space="preserve"> </w:t>
      </w:r>
      <w:r w:rsidRPr="00CD4FC0">
        <w:rPr>
          <w:rFonts w:ascii="Arial" w:hAnsi="Arial" w:cs="Arial"/>
        </w:rPr>
        <w:t>zł brutto (słownie:</w:t>
      </w:r>
      <w:r w:rsidR="007B3DAF">
        <w:rPr>
          <w:rFonts w:ascii="Arial" w:hAnsi="Arial" w:cs="Arial"/>
        </w:rPr>
        <w:t xml:space="preserve"> ……………………………………………</w:t>
      </w:r>
    </w:p>
    <w:p w:rsidR="00D7035D" w:rsidRDefault="00013C5C" w:rsidP="00D7035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określone </w:t>
      </w:r>
      <w:r w:rsidR="00FC1793">
        <w:rPr>
          <w:rFonts w:ascii="Arial" w:hAnsi="Arial" w:cs="Arial"/>
        </w:rPr>
        <w:t xml:space="preserve">w ust. 1 ma charakter wynagrodzenia ryczałtowego w rozumieniu art. 632 Kodeksu cywilnego </w:t>
      </w:r>
      <w:r w:rsidR="00D7035D" w:rsidRPr="00E25D59">
        <w:rPr>
          <w:rFonts w:ascii="Arial" w:hAnsi="Arial" w:cs="Arial"/>
        </w:rPr>
        <w:t>i obejmuje</w:t>
      </w:r>
      <w:r w:rsidR="00D7035D" w:rsidRPr="00E25D59">
        <w:rPr>
          <w:rFonts w:ascii="Arial" w:hAnsi="Arial" w:cs="Arial"/>
          <w:b/>
        </w:rPr>
        <w:t xml:space="preserve"> wszystkie</w:t>
      </w:r>
      <w:r w:rsidR="00E25D59">
        <w:rPr>
          <w:rFonts w:ascii="Arial" w:hAnsi="Arial" w:cs="Arial"/>
          <w:b/>
        </w:rPr>
        <w:t xml:space="preserve"> nakłady i</w:t>
      </w:r>
      <w:r w:rsidR="00D7035D" w:rsidRPr="00E25D59">
        <w:rPr>
          <w:rFonts w:ascii="Arial" w:hAnsi="Arial" w:cs="Arial"/>
          <w:b/>
        </w:rPr>
        <w:t xml:space="preserve"> koszty </w:t>
      </w:r>
      <w:r w:rsidR="00D7035D" w:rsidRPr="00E25D59">
        <w:rPr>
          <w:rFonts w:ascii="Arial" w:hAnsi="Arial" w:cs="Arial"/>
        </w:rPr>
        <w:t>bezpośrednie i pośrednie niezbędne dla terminowego i prawidłowego wykonania przedmiotu umowy wskazanego w § 1</w:t>
      </w:r>
      <w:r w:rsidR="00E25D59">
        <w:rPr>
          <w:rFonts w:ascii="Arial" w:hAnsi="Arial" w:cs="Arial"/>
        </w:rPr>
        <w:t>,</w:t>
      </w:r>
      <w:r w:rsidR="00D7035D" w:rsidRPr="00E25D59">
        <w:rPr>
          <w:rFonts w:ascii="Arial" w:hAnsi="Arial" w:cs="Arial"/>
        </w:rPr>
        <w:t xml:space="preserve"> zysk oraz wszystkie wymagane przepisami podatki i opłaty, w tym podatek VAT. Wykonawca powinien uwzględnić w cenie oferty wszystkie posiadane informacje o przedmiocie umowy, a szczególnie informacje, wymagania i warunki podane w </w:t>
      </w:r>
      <w:r w:rsidR="00125DBF" w:rsidRPr="00E25D59">
        <w:rPr>
          <w:rFonts w:ascii="Arial" w:hAnsi="Arial" w:cs="Arial"/>
        </w:rPr>
        <w:t>umowie</w:t>
      </w:r>
      <w:r w:rsidR="00E25D59" w:rsidRPr="00E25D59">
        <w:rPr>
          <w:rFonts w:ascii="Arial" w:hAnsi="Arial" w:cs="Arial"/>
        </w:rPr>
        <w:t xml:space="preserve"> </w:t>
      </w:r>
      <w:r w:rsidR="00D7035D" w:rsidRPr="00E25D59">
        <w:rPr>
          <w:rFonts w:ascii="Arial" w:hAnsi="Arial" w:cs="Arial"/>
        </w:rPr>
        <w:t xml:space="preserve"> a także oddziaływania innych czynników mających lub mogących mieć wpływ na koszty. Niedoszacowanie, pominięcie oraz brak rozpoznania przedmiotu i zakresu umowy nie może być podstawą do żądania zmiany wynagrodzenia ryczałtowego określonego w ust. 1 niniejszego paragrafu. Ustalone wynagrodzenie ryczałtowe </w:t>
      </w:r>
      <w:r w:rsidR="00D7035D" w:rsidRPr="00E25D59">
        <w:rPr>
          <w:rFonts w:ascii="Arial" w:hAnsi="Arial" w:cs="Arial"/>
          <w:b/>
        </w:rPr>
        <w:t>jest niezmienne</w:t>
      </w:r>
      <w:r w:rsidR="00D7035D" w:rsidRPr="00E25D59">
        <w:rPr>
          <w:rFonts w:ascii="Arial" w:hAnsi="Arial" w:cs="Arial"/>
        </w:rPr>
        <w:t>, nie podlega przeliczeniom i obejmuje wszelkie narzuty i dodatki Wykonawcy niezależnie od rozmiaru innych świadczeń oraz ponoszonych kosztów ich realizacji.</w:t>
      </w:r>
    </w:p>
    <w:p w:rsidR="00E25D59" w:rsidRDefault="00E25D59" w:rsidP="00D7035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E25D59">
        <w:rPr>
          <w:rFonts w:ascii="Arial" w:hAnsi="Arial" w:cs="Arial"/>
          <w:b/>
        </w:rPr>
        <w:t>Maksymaln</w:t>
      </w:r>
      <w:r w:rsidR="00192E87">
        <w:rPr>
          <w:rFonts w:ascii="Arial" w:hAnsi="Arial" w:cs="Arial"/>
          <w:b/>
        </w:rPr>
        <w:t xml:space="preserve">a wysokość przysługującego wynagrodzenia </w:t>
      </w:r>
      <w:r>
        <w:rPr>
          <w:rFonts w:ascii="Arial" w:hAnsi="Arial" w:cs="Arial"/>
        </w:rPr>
        <w:t xml:space="preserve">z tytułu realizacji niniejszej umowy nie </w:t>
      </w:r>
      <w:r w:rsidR="00192E87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>przekroczy</w:t>
      </w:r>
      <w:r w:rsidR="00192E87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Pr="00E25D59">
        <w:rPr>
          <w:rFonts w:ascii="Arial" w:hAnsi="Arial" w:cs="Arial"/>
          <w:b/>
        </w:rPr>
        <w:t>kwoty w wysokości:</w:t>
      </w:r>
      <w:r>
        <w:rPr>
          <w:rFonts w:ascii="Arial" w:hAnsi="Arial" w:cs="Arial"/>
        </w:rPr>
        <w:t xml:space="preserve"> ………………zł brutto</w:t>
      </w:r>
      <w:r w:rsidRPr="00CD4FC0">
        <w:rPr>
          <w:rFonts w:ascii="Arial" w:hAnsi="Arial" w:cs="Arial"/>
        </w:rPr>
        <w:t xml:space="preserve"> (słownie:</w:t>
      </w:r>
      <w:r>
        <w:rPr>
          <w:rFonts w:ascii="Arial" w:hAnsi="Arial" w:cs="Arial"/>
        </w:rPr>
        <w:t>…………………………………………</w:t>
      </w:r>
      <w:r w:rsidRPr="00CD4FC0">
        <w:rPr>
          <w:rFonts w:ascii="Arial" w:hAnsi="Arial" w:cs="Arial"/>
        </w:rPr>
        <w:t>)</w:t>
      </w:r>
      <w:r w:rsidR="00192E8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92E87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>dwunastokrotnoś</w:t>
      </w:r>
      <w:r w:rsidR="00192E8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="00192E87">
        <w:rPr>
          <w:rFonts w:ascii="Arial" w:hAnsi="Arial" w:cs="Arial"/>
        </w:rPr>
        <w:t xml:space="preserve">miesięcznego </w:t>
      </w:r>
      <w:r>
        <w:rPr>
          <w:rFonts w:ascii="Arial" w:hAnsi="Arial" w:cs="Arial"/>
        </w:rPr>
        <w:t xml:space="preserve"> </w:t>
      </w:r>
      <w:r w:rsidR="00192E87">
        <w:rPr>
          <w:rFonts w:ascii="Arial" w:hAnsi="Arial" w:cs="Arial"/>
        </w:rPr>
        <w:t>wynagrodzenia ryczałtowego o którym mowa w ust. 1.</w:t>
      </w:r>
      <w:r>
        <w:rPr>
          <w:rFonts w:ascii="Arial" w:hAnsi="Arial" w:cs="Arial"/>
        </w:rPr>
        <w:t xml:space="preserve"> </w:t>
      </w:r>
    </w:p>
    <w:p w:rsidR="00192E87" w:rsidRDefault="00192E87" w:rsidP="00192E87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 xml:space="preserve">W przypadku gdy zobowiązanie Zamawiającego z tytułu niniejszej umowy będzie równe kwocie maksymalnej, </w:t>
      </w:r>
      <w:r w:rsidRPr="002C548F">
        <w:rPr>
          <w:rFonts w:ascii="Arial" w:hAnsi="Arial" w:cs="Arial"/>
          <w:b/>
        </w:rPr>
        <w:t>umowa niniejsza wygasa</w:t>
      </w:r>
      <w:r w:rsidRPr="00CD4FC0">
        <w:rPr>
          <w:rFonts w:ascii="Arial" w:hAnsi="Arial" w:cs="Arial"/>
        </w:rPr>
        <w:t>.</w:t>
      </w:r>
    </w:p>
    <w:p w:rsidR="00A94E21" w:rsidRPr="00CD4FC0" w:rsidRDefault="00A94E21" w:rsidP="00340C6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W przypadku niepełnego miesięcznego wymiaru wykonania usługi, wynagrodzenie liczone będzie systemem dniówkowym za każdy dzień faktycznego wykonania usługi, przy przyjęciu stawki dniowej wynikającej z podzielenia stawki ryczałtowej brutto przez ilość dni w danym miesiącu.</w:t>
      </w:r>
    </w:p>
    <w:p w:rsidR="00340C6D" w:rsidRPr="00CD1D52" w:rsidRDefault="00340C6D" w:rsidP="00340C6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Zapłata za wykonaną usługę nast</w:t>
      </w:r>
      <w:r>
        <w:rPr>
          <w:rFonts w:ascii="Arial" w:hAnsi="Arial" w:cs="Arial"/>
        </w:rPr>
        <w:t>ępować będzie w cykl</w:t>
      </w:r>
      <w:r w:rsidR="00CD1D52">
        <w:rPr>
          <w:rFonts w:ascii="Arial" w:hAnsi="Arial" w:cs="Arial"/>
        </w:rPr>
        <w:t>icznie</w:t>
      </w:r>
      <w:r>
        <w:rPr>
          <w:rFonts w:ascii="Arial" w:hAnsi="Arial" w:cs="Arial"/>
        </w:rPr>
        <w:t>,</w:t>
      </w:r>
      <w:r w:rsidRPr="00CD4FC0">
        <w:rPr>
          <w:rFonts w:ascii="Arial" w:hAnsi="Arial" w:cs="Arial"/>
        </w:rPr>
        <w:t xml:space="preserve"> na podstawie co miesięcznej</w:t>
      </w:r>
      <w:r>
        <w:rPr>
          <w:rFonts w:ascii="Arial" w:hAnsi="Arial" w:cs="Arial"/>
        </w:rPr>
        <w:t xml:space="preserve"> prawidłowo wystawionej </w:t>
      </w:r>
      <w:r w:rsidRPr="00CD4FC0">
        <w:rPr>
          <w:rFonts w:ascii="Arial" w:hAnsi="Arial" w:cs="Arial"/>
        </w:rPr>
        <w:t>faktury przez Wykonawcę.</w:t>
      </w:r>
      <w:r>
        <w:rPr>
          <w:rFonts w:ascii="Arial" w:hAnsi="Arial" w:cs="Arial"/>
        </w:rPr>
        <w:t xml:space="preserve"> </w:t>
      </w:r>
      <w:r w:rsidRPr="00CD1D52">
        <w:rPr>
          <w:rFonts w:ascii="Arial" w:hAnsi="Arial" w:cs="Arial"/>
        </w:rPr>
        <w:t xml:space="preserve">Do faktury należy dołączyć raport </w:t>
      </w:r>
      <w:r w:rsidR="002C548F" w:rsidRPr="00CD1D52">
        <w:rPr>
          <w:rFonts w:ascii="Arial" w:hAnsi="Arial" w:cs="Arial"/>
        </w:rPr>
        <w:t xml:space="preserve">z patroli  </w:t>
      </w:r>
      <w:r w:rsidRPr="00CD1D52">
        <w:rPr>
          <w:rFonts w:ascii="Arial" w:hAnsi="Arial" w:cs="Arial"/>
        </w:rPr>
        <w:t xml:space="preserve">o którym mowa </w:t>
      </w:r>
      <w:r w:rsidR="002C548F" w:rsidRPr="00CD1D52">
        <w:rPr>
          <w:rFonts w:ascii="Arial" w:hAnsi="Arial" w:cs="Arial"/>
        </w:rPr>
        <w:t>§ 1 ust.5.</w:t>
      </w:r>
    </w:p>
    <w:p w:rsidR="00340C6D" w:rsidRPr="007D0708" w:rsidRDefault="00340C6D" w:rsidP="00340C6D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7D0708">
        <w:rPr>
          <w:rFonts w:ascii="Arial" w:hAnsi="Arial" w:cs="Arial"/>
        </w:rPr>
        <w:t xml:space="preserve">Zamawiający zobowiązuje się do zapłaty faktury, za przedmiot umowy w terminie </w:t>
      </w:r>
      <w:r w:rsidRPr="007D0708">
        <w:rPr>
          <w:rFonts w:ascii="Arial" w:hAnsi="Arial" w:cs="Arial"/>
          <w:b/>
        </w:rPr>
        <w:t>do</w:t>
      </w:r>
      <w:r w:rsidRPr="007D0708">
        <w:rPr>
          <w:rFonts w:ascii="Arial" w:hAnsi="Arial" w:cs="Arial"/>
        </w:rPr>
        <w:t xml:space="preserve"> </w:t>
      </w:r>
      <w:r w:rsidRPr="007D0708">
        <w:rPr>
          <w:rFonts w:ascii="Arial" w:hAnsi="Arial" w:cs="Arial"/>
          <w:b/>
        </w:rPr>
        <w:t>21 dni</w:t>
      </w:r>
      <w:r w:rsidRPr="007D0708">
        <w:rPr>
          <w:rFonts w:ascii="Arial" w:hAnsi="Arial" w:cs="Arial"/>
        </w:rPr>
        <w:t xml:space="preserve"> od daty dostarczenia prawidłowo wystawionej faktury lub e - faktury do siedziby Zamawiającego</w:t>
      </w:r>
      <w:r w:rsidR="00202485">
        <w:rPr>
          <w:rFonts w:ascii="Arial" w:hAnsi="Arial" w:cs="Arial"/>
        </w:rPr>
        <w:t>, z potwierdzeniem o którym mowa w ust. 8</w:t>
      </w:r>
      <w:r w:rsidRPr="007D0708">
        <w:rPr>
          <w:rFonts w:ascii="Arial" w:hAnsi="Arial" w:cs="Arial"/>
        </w:rPr>
        <w:t xml:space="preserve">. </w:t>
      </w:r>
    </w:p>
    <w:p w:rsidR="008D2E0E" w:rsidRDefault="005F7BA2" w:rsidP="002C548F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C548F">
        <w:rPr>
          <w:rFonts w:ascii="Arial" w:hAnsi="Arial" w:cs="Arial"/>
        </w:rPr>
        <w:t>Przed dostarczeniem faktury do Zamawiającego należy uzyskać od upoważnionego przedstawiciela Zamawiającego</w:t>
      </w:r>
      <w:r w:rsidR="00CD1D52">
        <w:rPr>
          <w:rFonts w:ascii="Arial" w:hAnsi="Arial" w:cs="Arial"/>
        </w:rPr>
        <w:t xml:space="preserve"> wskazanego w </w:t>
      </w:r>
      <w:r w:rsidR="00CD1D52" w:rsidRPr="00E25D59">
        <w:rPr>
          <w:rFonts w:ascii="Arial" w:hAnsi="Arial" w:cs="Arial"/>
        </w:rPr>
        <w:t>§ 1</w:t>
      </w:r>
      <w:r w:rsidR="00CD1D52">
        <w:rPr>
          <w:rFonts w:ascii="Arial" w:hAnsi="Arial" w:cs="Arial"/>
        </w:rPr>
        <w:t xml:space="preserve"> ust.2 </w:t>
      </w:r>
      <w:r w:rsidRPr="002C548F">
        <w:rPr>
          <w:rFonts w:ascii="Arial" w:hAnsi="Arial" w:cs="Arial"/>
        </w:rPr>
        <w:t>, potwierdzenie prawidłowości wykonania usługi.</w:t>
      </w:r>
    </w:p>
    <w:p w:rsidR="008D2E0E" w:rsidRDefault="005F7BA2" w:rsidP="00CD4FC0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02485">
        <w:rPr>
          <w:rFonts w:ascii="Arial" w:hAnsi="Arial" w:cs="Arial"/>
        </w:rPr>
        <w:t xml:space="preserve">Płatności będą dokonywane przelewem na rachunek bankowy Wykonawcy wskazany na fakturze, z zastrzeżeniem, że rachunek bankowy musi być zgodny z numerem rachunku ujawnionym w wykazie prowadzonym przez Szefa Krajowej Administracji </w:t>
      </w:r>
      <w:r w:rsidRPr="00202485">
        <w:rPr>
          <w:rFonts w:ascii="Arial" w:hAnsi="Arial" w:cs="Arial"/>
        </w:rPr>
        <w:lastRenderedPageBreak/>
        <w:t>Skarbowej.</w:t>
      </w:r>
      <w:r w:rsidR="00D364D7">
        <w:rPr>
          <w:rFonts w:ascii="Arial" w:hAnsi="Arial" w:cs="Arial"/>
        </w:rPr>
        <w:t xml:space="preserve"> </w:t>
      </w:r>
      <w:r w:rsidRPr="00202485">
        <w:rPr>
          <w:rFonts w:ascii="Arial" w:hAnsi="Arial" w:cs="Arial"/>
        </w:rPr>
        <w:t>Gdy w wykazie ujawniony jest inny rachunek bankowy, płatność wynagrodzenia dokonana zostanie na rachunek bankowy ujawniony w tym wykazie.</w:t>
      </w:r>
    </w:p>
    <w:p w:rsidR="008D2E0E" w:rsidRPr="00202485" w:rsidRDefault="00D84D59" w:rsidP="00CD4FC0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02485">
        <w:rPr>
          <w:rFonts w:ascii="Arial" w:hAnsi="Arial" w:cs="Arial"/>
          <w:bCs/>
        </w:rPr>
        <w:t xml:space="preserve">Płatność nastąpi z zastosowaniem mechanizmu podzielonej płatności (Split </w:t>
      </w:r>
      <w:proofErr w:type="spellStart"/>
      <w:r w:rsidRPr="00202485">
        <w:rPr>
          <w:rFonts w:ascii="Arial" w:hAnsi="Arial" w:cs="Arial"/>
          <w:bCs/>
        </w:rPr>
        <w:t>Payment</w:t>
      </w:r>
      <w:proofErr w:type="spellEnd"/>
      <w:r w:rsidRPr="00202485">
        <w:rPr>
          <w:rFonts w:ascii="Arial" w:hAnsi="Arial" w:cs="Arial"/>
          <w:bCs/>
        </w:rPr>
        <w:t>).</w:t>
      </w:r>
    </w:p>
    <w:p w:rsidR="008D2E0E" w:rsidRDefault="005F7BA2" w:rsidP="00CD4FC0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02485">
        <w:rPr>
          <w:rFonts w:ascii="Arial" w:hAnsi="Arial" w:cs="Arial"/>
        </w:rPr>
        <w:t>Za dzień zapłaty uważa się dzień obciążenia rachunku bankowego Zamawiającego.</w:t>
      </w:r>
    </w:p>
    <w:p w:rsidR="008D2E0E" w:rsidRDefault="005F7BA2" w:rsidP="00CD4FC0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02485">
        <w:rPr>
          <w:rFonts w:ascii="Arial" w:hAnsi="Arial" w:cs="Arial"/>
        </w:rPr>
        <w:t xml:space="preserve">Na fakturze należy wskazać </w:t>
      </w:r>
      <w:r w:rsidRPr="00202485">
        <w:rPr>
          <w:rFonts w:ascii="Arial" w:hAnsi="Arial" w:cs="Arial"/>
          <w:b/>
        </w:rPr>
        <w:t>numer umowy</w:t>
      </w:r>
      <w:r w:rsidRPr="00202485">
        <w:rPr>
          <w:rFonts w:ascii="Arial" w:hAnsi="Arial" w:cs="Arial"/>
        </w:rPr>
        <w:t>, w oparciu o którą nastąpi płatność.</w:t>
      </w:r>
    </w:p>
    <w:p w:rsidR="005F7BA2" w:rsidRPr="00202485" w:rsidRDefault="005F7BA2" w:rsidP="00CD4FC0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02485">
        <w:rPr>
          <w:rFonts w:ascii="Arial" w:hAnsi="Arial" w:cs="Arial"/>
        </w:rPr>
        <w:t>Wykonawca wystawi fakturę na następujące dane:</w:t>
      </w:r>
    </w:p>
    <w:p w:rsidR="005F7BA2" w:rsidRPr="00CD4FC0" w:rsidRDefault="00202485" w:rsidP="00CD4FC0">
      <w:pPr>
        <w:pStyle w:val="Bezodstpw"/>
        <w:rPr>
          <w:rFonts w:ascii="Arial" w:hAnsi="Arial" w:cs="Arial"/>
        </w:rPr>
      </w:pPr>
      <w:r w:rsidRPr="00202485">
        <w:rPr>
          <w:rFonts w:ascii="Arial" w:hAnsi="Arial" w:cs="Arial"/>
          <w:b/>
        </w:rPr>
        <w:t xml:space="preserve">     </w:t>
      </w:r>
      <w:r w:rsidR="005F7BA2" w:rsidRPr="00202485">
        <w:rPr>
          <w:rFonts w:ascii="Arial" w:hAnsi="Arial" w:cs="Arial"/>
          <w:b/>
        </w:rPr>
        <w:t>Nabywca:</w:t>
      </w:r>
      <w:r w:rsidR="005F7BA2" w:rsidRPr="00CD4FC0">
        <w:rPr>
          <w:rFonts w:ascii="Arial" w:hAnsi="Arial" w:cs="Arial"/>
        </w:rPr>
        <w:t xml:space="preserve"> Gmina Miasto Szczecin</w:t>
      </w:r>
    </w:p>
    <w:p w:rsidR="005F7BA2" w:rsidRPr="00CD4FC0" w:rsidRDefault="00202485" w:rsidP="00CD4F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F7BA2" w:rsidRPr="00CD4FC0">
        <w:rPr>
          <w:rFonts w:ascii="Arial" w:hAnsi="Arial" w:cs="Arial"/>
        </w:rPr>
        <w:t>Pl. Armii Krajowej 1 70-456 Szczecin,</w:t>
      </w:r>
    </w:p>
    <w:p w:rsidR="005F7BA2" w:rsidRPr="00202485" w:rsidRDefault="00202485" w:rsidP="00CD4FC0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 w:rsidR="005F7BA2" w:rsidRPr="00202485">
        <w:rPr>
          <w:rFonts w:ascii="Arial" w:hAnsi="Arial" w:cs="Arial"/>
          <w:b/>
        </w:rPr>
        <w:t>NIP 851-030-94-10</w:t>
      </w:r>
    </w:p>
    <w:p w:rsidR="005F7BA2" w:rsidRPr="00CD4FC0" w:rsidRDefault="00202485" w:rsidP="00CD4F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F7BA2" w:rsidRPr="00202485">
        <w:rPr>
          <w:rFonts w:ascii="Arial" w:hAnsi="Arial" w:cs="Arial"/>
          <w:b/>
        </w:rPr>
        <w:t>Płatnik:</w:t>
      </w:r>
      <w:r w:rsidR="005F7BA2" w:rsidRPr="00CD4FC0">
        <w:rPr>
          <w:rFonts w:ascii="Arial" w:hAnsi="Arial" w:cs="Arial"/>
        </w:rPr>
        <w:t xml:space="preserve"> </w:t>
      </w:r>
      <w:r w:rsidR="005F7BA2" w:rsidRPr="00CD4FC0">
        <w:rPr>
          <w:rFonts w:ascii="Arial" w:hAnsi="Arial" w:cs="Arial"/>
        </w:rPr>
        <w:tab/>
        <w:t>Zarząd Budynków i Lokali Komunalnych Jednostka Budżetowa,</w:t>
      </w:r>
    </w:p>
    <w:p w:rsidR="008D2E0E" w:rsidRDefault="00145674" w:rsidP="00CD4F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5F7BA2" w:rsidRPr="00CD4FC0">
        <w:rPr>
          <w:rFonts w:ascii="Arial" w:hAnsi="Arial" w:cs="Arial"/>
        </w:rPr>
        <w:t>ul. Mariacka 25, 70-546 Szczecin.</w:t>
      </w:r>
    </w:p>
    <w:p w:rsidR="008D2E0E" w:rsidRPr="00202485" w:rsidRDefault="00202485" w:rsidP="00CD4FC0">
      <w:pPr>
        <w:pStyle w:val="Bezodstpw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7BA2" w:rsidRPr="00202485">
        <w:rPr>
          <w:rFonts w:ascii="Arial" w:hAnsi="Arial" w:cs="Arial"/>
        </w:rPr>
        <w:t>Na fakturze nie należy podawać numeru NIP Płatnika, a jedynie Nabywcy.</w:t>
      </w:r>
    </w:p>
    <w:p w:rsidR="00202485" w:rsidRDefault="00202485" w:rsidP="00202485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02485">
        <w:rPr>
          <w:rFonts w:ascii="Arial" w:hAnsi="Arial" w:cs="Arial"/>
        </w:rPr>
        <w:t>Zamawiający nie jest zobowiązany do zapłaty zaliczki.</w:t>
      </w:r>
    </w:p>
    <w:p w:rsidR="00D84D59" w:rsidRPr="00202485" w:rsidRDefault="00D84D59" w:rsidP="00CD4FC0">
      <w:pPr>
        <w:pStyle w:val="Bezodstpw"/>
        <w:numPr>
          <w:ilvl w:val="0"/>
          <w:numId w:val="9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202485">
        <w:rPr>
          <w:rFonts w:ascii="Arial" w:hAnsi="Arial" w:cs="Arial"/>
        </w:rPr>
        <w:t>Zamawiający udostępnia Wykonawcy możliwość złożenia faktury elektronicznej za pośrednictwem Platformy Fakturowania Elektronicznego</w:t>
      </w:r>
      <w:r w:rsidRPr="00202485">
        <w:rPr>
          <w:rStyle w:val="Pogrubienie"/>
          <w:rFonts w:ascii="Arial" w:hAnsi="Arial" w:cs="Arial"/>
          <w:b w:val="0"/>
        </w:rPr>
        <w:t>.</w:t>
      </w:r>
    </w:p>
    <w:p w:rsidR="000A5B88" w:rsidRPr="00CD4FC0" w:rsidRDefault="000A5B88" w:rsidP="00CD4FC0">
      <w:pPr>
        <w:pStyle w:val="Bezodstpw"/>
        <w:rPr>
          <w:rFonts w:ascii="Arial" w:hAnsi="Arial" w:cs="Arial"/>
        </w:rPr>
      </w:pPr>
    </w:p>
    <w:p w:rsidR="00F24D43" w:rsidRPr="00BC434E" w:rsidRDefault="005F7BA2" w:rsidP="00BC434E">
      <w:pPr>
        <w:pStyle w:val="Bezodstpw"/>
        <w:jc w:val="center"/>
        <w:rPr>
          <w:rFonts w:ascii="Arial" w:hAnsi="Arial" w:cs="Arial"/>
          <w:b/>
        </w:rPr>
      </w:pPr>
      <w:r w:rsidRPr="00BC434E">
        <w:rPr>
          <w:rFonts w:ascii="Arial" w:hAnsi="Arial" w:cs="Arial"/>
          <w:b/>
        </w:rPr>
        <w:t xml:space="preserve">§ </w:t>
      </w:r>
      <w:r w:rsidR="00BC434E">
        <w:rPr>
          <w:rFonts w:ascii="Arial" w:hAnsi="Arial" w:cs="Arial"/>
          <w:b/>
        </w:rPr>
        <w:t>6</w:t>
      </w:r>
    </w:p>
    <w:p w:rsidR="005F7BA2" w:rsidRPr="00CD4FC0" w:rsidRDefault="005F7BA2" w:rsidP="00027B9F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Wykonawca zapłaci Zamawiającemu karę umowną w następujących  okolicznościach:</w:t>
      </w:r>
    </w:p>
    <w:p w:rsidR="005F7BA2" w:rsidRDefault="005F7BA2" w:rsidP="00CA5E87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Cs/>
          <w:i/>
          <w:color w:val="00B050"/>
        </w:rPr>
      </w:pPr>
      <w:r w:rsidRPr="00CD4FC0">
        <w:rPr>
          <w:rFonts w:ascii="Arial" w:hAnsi="Arial" w:cs="Arial"/>
        </w:rPr>
        <w:t>za niewykonanie lub nienależyte wykonanie przez Wykonaw</w:t>
      </w:r>
      <w:r w:rsidR="00792A2E" w:rsidRPr="00CD4FC0">
        <w:rPr>
          <w:rFonts w:ascii="Arial" w:hAnsi="Arial" w:cs="Arial"/>
        </w:rPr>
        <w:t xml:space="preserve">cę obowiązków, określonych w </w:t>
      </w:r>
      <w:r w:rsidR="00792A2E" w:rsidRPr="006E2761">
        <w:rPr>
          <w:rFonts w:ascii="Arial" w:hAnsi="Arial" w:cs="Arial"/>
        </w:rPr>
        <w:t xml:space="preserve">§ </w:t>
      </w:r>
      <w:r w:rsidR="00E04566" w:rsidRPr="006E2761">
        <w:rPr>
          <w:rFonts w:ascii="Arial" w:hAnsi="Arial" w:cs="Arial"/>
        </w:rPr>
        <w:t>1</w:t>
      </w:r>
      <w:r w:rsidR="00E07EE6" w:rsidRPr="006E2761">
        <w:rPr>
          <w:rFonts w:ascii="Arial" w:hAnsi="Arial" w:cs="Arial"/>
        </w:rPr>
        <w:t xml:space="preserve"> ust </w:t>
      </w:r>
      <w:r w:rsidR="001929EC">
        <w:rPr>
          <w:rFonts w:ascii="Arial" w:hAnsi="Arial" w:cs="Arial"/>
        </w:rPr>
        <w:t>3</w:t>
      </w:r>
      <w:r w:rsidR="00CA5E87">
        <w:rPr>
          <w:rFonts w:ascii="Arial" w:hAnsi="Arial" w:cs="Arial"/>
          <w:bCs/>
          <w:i/>
        </w:rPr>
        <w:t xml:space="preserve"> </w:t>
      </w:r>
      <w:r w:rsidR="00B248C1" w:rsidRPr="00926B1E">
        <w:rPr>
          <w:rFonts w:ascii="Arial" w:hAnsi="Arial" w:cs="Arial"/>
          <w:bCs/>
        </w:rPr>
        <w:t xml:space="preserve">w wysokości </w:t>
      </w:r>
      <w:r w:rsidR="000D5E86" w:rsidRPr="00926B1E">
        <w:rPr>
          <w:rFonts w:ascii="Arial" w:hAnsi="Arial" w:cs="Arial"/>
        </w:rPr>
        <w:t xml:space="preserve"> </w:t>
      </w:r>
      <w:r w:rsidR="000D5E86" w:rsidRPr="00926B1E">
        <w:rPr>
          <w:rFonts w:ascii="Arial" w:hAnsi="Arial" w:cs="Arial"/>
          <w:b/>
        </w:rPr>
        <w:t>5</w:t>
      </w:r>
      <w:r w:rsidR="005B0223" w:rsidRPr="00926B1E">
        <w:rPr>
          <w:rFonts w:ascii="Arial" w:hAnsi="Arial" w:cs="Arial"/>
          <w:b/>
        </w:rPr>
        <w:t>00, 00 zł</w:t>
      </w:r>
      <w:r w:rsidRPr="00926B1E">
        <w:rPr>
          <w:rFonts w:ascii="Arial" w:hAnsi="Arial" w:cs="Arial"/>
          <w:bCs/>
        </w:rPr>
        <w:t xml:space="preserve"> </w:t>
      </w:r>
      <w:r w:rsidR="00E47B5A" w:rsidRPr="00926B1E">
        <w:rPr>
          <w:rFonts w:ascii="Arial" w:hAnsi="Arial" w:cs="Arial"/>
          <w:bCs/>
        </w:rPr>
        <w:t xml:space="preserve"> </w:t>
      </w:r>
      <w:r w:rsidR="00926B1E">
        <w:rPr>
          <w:rFonts w:ascii="Arial" w:hAnsi="Arial" w:cs="Arial"/>
          <w:bCs/>
        </w:rPr>
        <w:t xml:space="preserve">- </w:t>
      </w:r>
      <w:r w:rsidRPr="00926B1E">
        <w:rPr>
          <w:rFonts w:ascii="Arial" w:hAnsi="Arial" w:cs="Arial"/>
          <w:bCs/>
        </w:rPr>
        <w:t>za każdy stwierdzony przypadek</w:t>
      </w:r>
      <w:r w:rsidR="00CB1E25" w:rsidRPr="00926B1E">
        <w:rPr>
          <w:rFonts w:ascii="Arial" w:hAnsi="Arial" w:cs="Arial"/>
          <w:bCs/>
          <w:i/>
        </w:rPr>
        <w:t xml:space="preserve"> </w:t>
      </w:r>
      <w:r w:rsidR="00CA5E87">
        <w:rPr>
          <w:rFonts w:ascii="Arial" w:hAnsi="Arial" w:cs="Arial"/>
          <w:bCs/>
          <w:i/>
          <w:color w:val="00B050"/>
        </w:rPr>
        <w:t>;</w:t>
      </w:r>
    </w:p>
    <w:p w:rsidR="000A5B88" w:rsidRPr="00E47B5A" w:rsidRDefault="000D322A" w:rsidP="00027B9F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Cs/>
          <w:i/>
          <w:color w:val="00B050"/>
        </w:rPr>
      </w:pPr>
      <w:r w:rsidRPr="00CA5E87">
        <w:rPr>
          <w:rFonts w:ascii="Arial" w:hAnsi="Arial" w:cs="Arial"/>
          <w:bCs/>
        </w:rPr>
        <w:t xml:space="preserve">za każdy dzień przerwy w </w:t>
      </w:r>
      <w:r w:rsidR="005A3140" w:rsidRPr="00CA5E87">
        <w:rPr>
          <w:rFonts w:ascii="Arial" w:hAnsi="Arial" w:cs="Arial"/>
          <w:bCs/>
        </w:rPr>
        <w:t>w</w:t>
      </w:r>
      <w:r w:rsidRPr="00CA5E87">
        <w:rPr>
          <w:rFonts w:ascii="Arial" w:hAnsi="Arial" w:cs="Arial"/>
          <w:bCs/>
        </w:rPr>
        <w:t xml:space="preserve">ykonaniu przedmiotu umowy w wysokości </w:t>
      </w:r>
      <w:r w:rsidR="000D5E86" w:rsidRPr="00926B1E">
        <w:rPr>
          <w:rFonts w:ascii="Arial" w:hAnsi="Arial" w:cs="Arial"/>
          <w:b/>
          <w:bCs/>
        </w:rPr>
        <w:t>10</w:t>
      </w:r>
      <w:r w:rsidRPr="00926B1E">
        <w:rPr>
          <w:rFonts w:ascii="Arial" w:hAnsi="Arial" w:cs="Arial"/>
          <w:b/>
          <w:bCs/>
        </w:rPr>
        <w:t>0</w:t>
      </w:r>
      <w:r w:rsidRPr="00CA5E87">
        <w:rPr>
          <w:rFonts w:ascii="Arial" w:hAnsi="Arial" w:cs="Arial"/>
          <w:b/>
          <w:bCs/>
        </w:rPr>
        <w:t>,</w:t>
      </w:r>
      <w:r w:rsidR="00926B1E">
        <w:rPr>
          <w:rFonts w:ascii="Arial" w:hAnsi="Arial" w:cs="Arial"/>
          <w:b/>
          <w:bCs/>
        </w:rPr>
        <w:t>00 zł</w:t>
      </w:r>
      <w:r w:rsidR="00E47B5A">
        <w:rPr>
          <w:rFonts w:ascii="Arial" w:hAnsi="Arial" w:cs="Arial"/>
        </w:rPr>
        <w:t>;</w:t>
      </w:r>
    </w:p>
    <w:p w:rsidR="000A5B88" w:rsidRPr="00E47B5A" w:rsidRDefault="005F7BA2" w:rsidP="00027B9F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Cs/>
          <w:i/>
          <w:color w:val="FF0000"/>
        </w:rPr>
      </w:pPr>
      <w:r w:rsidRPr="00E47B5A">
        <w:rPr>
          <w:rFonts w:ascii="Arial" w:hAnsi="Arial" w:cs="Arial"/>
        </w:rPr>
        <w:t xml:space="preserve">za odstąpienie od umowy lub jej rozwiązanie przez którąkolwiek ze stron z przyczyn leżących po stronie Wykonawcy w wysokości </w:t>
      </w:r>
      <w:r w:rsidR="000A5B88" w:rsidRPr="00E47B5A">
        <w:rPr>
          <w:rFonts w:ascii="Arial" w:hAnsi="Arial" w:cs="Arial"/>
          <w:b/>
        </w:rPr>
        <w:t>10%</w:t>
      </w:r>
      <w:r w:rsidR="000A5B88" w:rsidRPr="00E47B5A">
        <w:rPr>
          <w:rFonts w:ascii="Arial" w:hAnsi="Arial" w:cs="Arial"/>
        </w:rPr>
        <w:t xml:space="preserve"> maksymalnego  zobowiązania </w:t>
      </w:r>
      <w:r w:rsidR="007E3191" w:rsidRPr="00E47B5A">
        <w:rPr>
          <w:rFonts w:ascii="Arial" w:hAnsi="Arial" w:cs="Arial"/>
        </w:rPr>
        <w:t>Z</w:t>
      </w:r>
      <w:r w:rsidR="000A5B88" w:rsidRPr="00E47B5A">
        <w:rPr>
          <w:rFonts w:ascii="Arial" w:hAnsi="Arial" w:cs="Arial"/>
        </w:rPr>
        <w:t xml:space="preserve">amawiającego </w:t>
      </w:r>
      <w:r w:rsidR="00E47B5A">
        <w:rPr>
          <w:rFonts w:ascii="Arial" w:hAnsi="Arial" w:cs="Arial"/>
        </w:rPr>
        <w:t xml:space="preserve">określonego w </w:t>
      </w:r>
      <w:bookmarkStart w:id="2" w:name="_Hlk172119180"/>
      <w:r w:rsidR="000A5B88" w:rsidRPr="00E47B5A">
        <w:rPr>
          <w:rFonts w:ascii="Arial" w:hAnsi="Arial" w:cs="Arial"/>
          <w:b/>
        </w:rPr>
        <w:t>§</w:t>
      </w:r>
      <w:r w:rsidR="00E47B5A" w:rsidRPr="00E47B5A">
        <w:rPr>
          <w:rFonts w:ascii="Arial" w:hAnsi="Arial" w:cs="Arial"/>
          <w:b/>
        </w:rPr>
        <w:t xml:space="preserve"> 5</w:t>
      </w:r>
      <w:r w:rsidR="000A5B88" w:rsidRPr="00E47B5A">
        <w:rPr>
          <w:rFonts w:ascii="Arial" w:hAnsi="Arial" w:cs="Arial"/>
          <w:b/>
        </w:rPr>
        <w:t xml:space="preserve"> ust 3</w:t>
      </w:r>
      <w:r w:rsidR="000A5B88" w:rsidRPr="00E47B5A">
        <w:rPr>
          <w:rFonts w:ascii="Arial" w:hAnsi="Arial" w:cs="Arial"/>
        </w:rPr>
        <w:t xml:space="preserve"> </w:t>
      </w:r>
      <w:bookmarkEnd w:id="2"/>
      <w:r w:rsidR="00E47B5A">
        <w:rPr>
          <w:rFonts w:ascii="Arial" w:hAnsi="Arial" w:cs="Arial"/>
        </w:rPr>
        <w:t>u</w:t>
      </w:r>
      <w:r w:rsidR="000A5B88" w:rsidRPr="00E47B5A">
        <w:rPr>
          <w:rFonts w:ascii="Arial" w:hAnsi="Arial" w:cs="Arial"/>
        </w:rPr>
        <w:t xml:space="preserve">mowy, za wyjątkiem przypadku określonego w </w:t>
      </w:r>
      <w:r w:rsidR="000A5B88" w:rsidRPr="00E47B5A">
        <w:rPr>
          <w:rFonts w:ascii="Arial" w:hAnsi="Arial" w:cs="Arial"/>
          <w:color w:val="FF0000"/>
        </w:rPr>
        <w:t xml:space="preserve"> </w:t>
      </w:r>
      <w:r w:rsidR="000A5B88" w:rsidRPr="009A0363">
        <w:rPr>
          <w:rFonts w:ascii="Arial" w:hAnsi="Arial" w:cs="Arial"/>
          <w:color w:val="000000" w:themeColor="text1"/>
        </w:rPr>
        <w:t xml:space="preserve">ust. </w:t>
      </w:r>
      <w:r w:rsidR="009A0363" w:rsidRPr="009A0363">
        <w:rPr>
          <w:rFonts w:ascii="Arial" w:hAnsi="Arial" w:cs="Arial"/>
          <w:color w:val="000000" w:themeColor="text1"/>
        </w:rPr>
        <w:t>7</w:t>
      </w:r>
      <w:r w:rsidR="000A5B88" w:rsidRPr="009A0363">
        <w:rPr>
          <w:rFonts w:ascii="Arial" w:hAnsi="Arial" w:cs="Arial"/>
          <w:color w:val="000000" w:themeColor="text1"/>
        </w:rPr>
        <w:t xml:space="preserve"> pkt. 6</w:t>
      </w:r>
      <w:r w:rsidR="00E47B5A" w:rsidRPr="009A0363">
        <w:rPr>
          <w:rFonts w:ascii="Arial" w:hAnsi="Arial" w:cs="Arial"/>
          <w:color w:val="000000" w:themeColor="text1"/>
        </w:rPr>
        <w:t>;</w:t>
      </w:r>
    </w:p>
    <w:p w:rsidR="0065195B" w:rsidRPr="00E47B5A" w:rsidRDefault="005F7BA2" w:rsidP="00027B9F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Cs/>
          <w:color w:val="00B050"/>
        </w:rPr>
      </w:pPr>
      <w:r w:rsidRPr="00E47B5A">
        <w:rPr>
          <w:rFonts w:ascii="Arial" w:hAnsi="Arial" w:cs="Arial"/>
        </w:rPr>
        <w:t xml:space="preserve">za naruszenie (niewykonanie) obowiązku określonego </w:t>
      </w:r>
      <w:r w:rsidR="00E47B5A" w:rsidRPr="006E2761">
        <w:rPr>
          <w:rFonts w:ascii="Arial" w:hAnsi="Arial" w:cs="Arial"/>
        </w:rPr>
        <w:t>§ 4 ust. 2 lub ust. 3</w:t>
      </w:r>
      <w:r w:rsidR="00E47B5A">
        <w:rPr>
          <w:rFonts w:ascii="Arial" w:hAnsi="Arial" w:cs="Arial"/>
        </w:rPr>
        <w:t xml:space="preserve">  </w:t>
      </w:r>
      <w:r w:rsidRPr="00E47B5A">
        <w:rPr>
          <w:rFonts w:ascii="Arial" w:hAnsi="Arial" w:cs="Arial"/>
        </w:rPr>
        <w:t xml:space="preserve">w wysokości </w:t>
      </w:r>
      <w:r w:rsidRPr="00926B1E">
        <w:rPr>
          <w:rFonts w:ascii="Arial" w:hAnsi="Arial" w:cs="Arial"/>
          <w:b/>
        </w:rPr>
        <w:t>500,00 zł</w:t>
      </w:r>
      <w:r w:rsidRPr="00926B1E">
        <w:rPr>
          <w:rFonts w:ascii="Arial" w:hAnsi="Arial" w:cs="Arial"/>
          <w:b/>
          <w:bCs/>
        </w:rPr>
        <w:t>.</w:t>
      </w:r>
    </w:p>
    <w:p w:rsidR="005A3140" w:rsidRDefault="005A3140" w:rsidP="00E47B5A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Kary umowne, określone w ust. 1 są niezależne od siebie.</w:t>
      </w:r>
    </w:p>
    <w:p w:rsidR="005A3140" w:rsidRDefault="005A3140" w:rsidP="00027B9F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E47B5A">
        <w:rPr>
          <w:rFonts w:ascii="Arial" w:hAnsi="Arial" w:cs="Arial"/>
        </w:rPr>
        <w:t xml:space="preserve">Łączna maksymalna wysokość kar umownych, jaką Zamawiający może żądać od Wykonawcy nie przekroczy </w:t>
      </w:r>
      <w:r w:rsidR="00A07F01" w:rsidRPr="00E47B5A">
        <w:rPr>
          <w:rFonts w:ascii="Arial" w:hAnsi="Arial" w:cs="Arial"/>
          <w:b/>
        </w:rPr>
        <w:t>3</w:t>
      </w:r>
      <w:r w:rsidR="00E47B5A" w:rsidRPr="00E47B5A">
        <w:rPr>
          <w:rFonts w:ascii="Arial" w:hAnsi="Arial" w:cs="Arial"/>
          <w:b/>
        </w:rPr>
        <w:t>0</w:t>
      </w:r>
      <w:r w:rsidRPr="00E47B5A">
        <w:rPr>
          <w:rFonts w:ascii="Arial" w:hAnsi="Arial" w:cs="Arial"/>
          <w:b/>
        </w:rPr>
        <w:t>%</w:t>
      </w:r>
      <w:r w:rsidRPr="00E47B5A">
        <w:rPr>
          <w:rFonts w:ascii="Arial" w:hAnsi="Arial" w:cs="Arial"/>
        </w:rPr>
        <w:t xml:space="preserve"> maksymalnego  zobowiązania zamawiającego z tytułu realizacji niniejszej umowy wynikającego </w:t>
      </w:r>
      <w:bookmarkStart w:id="3" w:name="_Hlk172120895"/>
      <w:r w:rsidRPr="00E47B5A">
        <w:rPr>
          <w:rFonts w:ascii="Arial" w:hAnsi="Arial" w:cs="Arial"/>
        </w:rPr>
        <w:t>z §</w:t>
      </w:r>
      <w:r w:rsidR="00E47B5A">
        <w:rPr>
          <w:rFonts w:ascii="Arial" w:hAnsi="Arial" w:cs="Arial"/>
        </w:rPr>
        <w:t xml:space="preserve"> 5</w:t>
      </w:r>
      <w:r w:rsidRPr="00E47B5A">
        <w:rPr>
          <w:rFonts w:ascii="Arial" w:hAnsi="Arial" w:cs="Arial"/>
        </w:rPr>
        <w:t xml:space="preserve"> ust 3 </w:t>
      </w:r>
      <w:bookmarkEnd w:id="3"/>
      <w:r w:rsidRPr="00E47B5A">
        <w:rPr>
          <w:rFonts w:ascii="Arial" w:hAnsi="Arial" w:cs="Arial"/>
        </w:rPr>
        <w:t>Umowy.</w:t>
      </w:r>
    </w:p>
    <w:p w:rsidR="005A3140" w:rsidRDefault="005A3140" w:rsidP="00027B9F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E47B5A">
        <w:rPr>
          <w:rFonts w:ascii="Arial" w:hAnsi="Arial" w:cs="Arial"/>
        </w:rPr>
        <w:t>Wierzytelności z tytułu kar umownych oraz szkód, wynikających z nienależytego wykonania umowy przez Wykonawcę Zamawiający jest uprawniony do skompensowania z należnym Wykonawcy wynagrodzeniem, nawet, jeśli którakolwiek z wierzytelności nie jest jeszcze wymagalna.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:rsidR="005A3140" w:rsidRPr="00C6012E" w:rsidRDefault="005A3140" w:rsidP="00027B9F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E47B5A">
        <w:rPr>
          <w:rFonts w:ascii="Arial" w:hAnsi="Arial" w:cs="Arial"/>
          <w:spacing w:val="-6"/>
        </w:rPr>
        <w:t>Zamawiający zastrzega sobie prawo dochodzenia odszkodowania uzupełniającego przewyższającego wysokość zastrzeżonych kar umownych.</w:t>
      </w:r>
    </w:p>
    <w:p w:rsidR="00C6012E" w:rsidRDefault="00C6012E" w:rsidP="00027B9F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zlecić wykonania umowy osobie trzeciej, </w:t>
      </w:r>
      <w:r w:rsidRPr="00C6012E">
        <w:rPr>
          <w:rFonts w:ascii="Arial" w:hAnsi="Arial" w:cs="Arial"/>
          <w:b/>
        </w:rPr>
        <w:t>bez zgody</w:t>
      </w:r>
      <w:r>
        <w:rPr>
          <w:rFonts w:ascii="Arial" w:hAnsi="Arial" w:cs="Arial"/>
        </w:rPr>
        <w:t xml:space="preserve"> Zamawiającego, pod rygorem natychmiastowego </w:t>
      </w:r>
      <w:r w:rsidRPr="00EA6FCF">
        <w:rPr>
          <w:rFonts w:ascii="Arial" w:hAnsi="Arial" w:cs="Arial"/>
          <w:b/>
        </w:rPr>
        <w:t>odstąpienia od umowy</w:t>
      </w:r>
      <w:r>
        <w:rPr>
          <w:rFonts w:ascii="Arial" w:hAnsi="Arial" w:cs="Arial"/>
        </w:rPr>
        <w:t xml:space="preserve"> </w:t>
      </w:r>
      <w:r w:rsidR="0066644F">
        <w:rPr>
          <w:rFonts w:ascii="Arial" w:hAnsi="Arial" w:cs="Arial"/>
        </w:rPr>
        <w:t xml:space="preserve">bez obowiązku </w:t>
      </w:r>
      <w:r w:rsidR="00EA6FCF">
        <w:rPr>
          <w:rFonts w:ascii="Arial" w:hAnsi="Arial" w:cs="Arial"/>
        </w:rPr>
        <w:t>zwrotu poniesionych nakładów przez Wykonawcę, na co Wykonawca wyraża zgodę.</w:t>
      </w:r>
    </w:p>
    <w:p w:rsidR="00C240AC" w:rsidRPr="001651DB" w:rsidRDefault="00C240AC" w:rsidP="00CD4FC0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EA6FCF">
        <w:rPr>
          <w:rFonts w:ascii="Arial" w:hAnsi="Arial" w:cs="Arial"/>
        </w:rPr>
        <w:t>Zamawiający może odstąpić od umowy</w:t>
      </w:r>
      <w:r w:rsidR="001651DB">
        <w:rPr>
          <w:rFonts w:ascii="Arial" w:hAnsi="Arial" w:cs="Arial"/>
        </w:rPr>
        <w:t xml:space="preserve"> </w:t>
      </w:r>
      <w:r w:rsidR="001651DB" w:rsidRPr="001651DB">
        <w:rPr>
          <w:rFonts w:ascii="Arial" w:hAnsi="Arial" w:cs="Arial"/>
          <w:b/>
        </w:rPr>
        <w:t>w całości lub części</w:t>
      </w:r>
      <w:r w:rsidR="001651DB">
        <w:rPr>
          <w:rFonts w:ascii="Arial" w:hAnsi="Arial" w:cs="Arial"/>
        </w:rPr>
        <w:t xml:space="preserve"> </w:t>
      </w:r>
      <w:r w:rsidRPr="00EA6FCF">
        <w:rPr>
          <w:rFonts w:ascii="Arial" w:hAnsi="Arial" w:cs="Arial"/>
        </w:rPr>
        <w:t xml:space="preserve">, </w:t>
      </w:r>
      <w:r w:rsidRPr="001651DB">
        <w:rPr>
          <w:rFonts w:ascii="Arial" w:hAnsi="Arial" w:cs="Arial"/>
        </w:rPr>
        <w:t>jeżeli:</w:t>
      </w:r>
    </w:p>
    <w:p w:rsidR="00EA6FCF" w:rsidRDefault="00EA6FCF" w:rsidP="00EA6FCF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właściwy sąd rejonowy orzeknie , choćby nieprawomocnie o rozwiązaniu spółki Wykonawcy  lub zostanie podjęta uchwała o rozwiązaniu spółki ;</w:t>
      </w:r>
    </w:p>
    <w:p w:rsidR="00C240AC" w:rsidRDefault="00C240AC" w:rsidP="00EA6FCF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CD4FC0">
        <w:rPr>
          <w:rFonts w:ascii="Arial" w:hAnsi="Arial" w:cs="Arial"/>
        </w:rPr>
        <w:t>zostanie zajęty majątek Wykonawcy</w:t>
      </w:r>
      <w:r w:rsidR="00EA6FCF">
        <w:rPr>
          <w:rFonts w:ascii="Arial" w:hAnsi="Arial" w:cs="Arial"/>
        </w:rPr>
        <w:t>;</w:t>
      </w:r>
    </w:p>
    <w:p w:rsidR="00C240AC" w:rsidRPr="00EA6FCF" w:rsidRDefault="00C240AC" w:rsidP="00CD4FC0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EA6FCF">
        <w:rPr>
          <w:rFonts w:ascii="Arial" w:hAnsi="Arial" w:cs="Arial"/>
        </w:rPr>
        <w:t>Wykonawca z własnej winy przerwał realizację przedmiotu umowy i nie realizuje</w:t>
      </w:r>
      <w:r w:rsidR="00EA6FCF">
        <w:rPr>
          <w:rFonts w:ascii="Arial" w:hAnsi="Arial" w:cs="Arial"/>
        </w:rPr>
        <w:t xml:space="preserve"> go</w:t>
      </w:r>
      <w:r w:rsidRPr="00EA6FCF">
        <w:rPr>
          <w:rFonts w:ascii="Arial" w:hAnsi="Arial" w:cs="Arial"/>
        </w:rPr>
        <w:t xml:space="preserve"> przez okres co najmniej </w:t>
      </w:r>
      <w:r w:rsidR="000D5E86" w:rsidRPr="00D364D7">
        <w:rPr>
          <w:rFonts w:ascii="Arial" w:hAnsi="Arial" w:cs="Arial"/>
          <w:b/>
        </w:rPr>
        <w:t>2</w:t>
      </w:r>
      <w:r w:rsidRPr="00D364D7">
        <w:rPr>
          <w:rFonts w:ascii="Arial" w:hAnsi="Arial" w:cs="Arial"/>
          <w:b/>
        </w:rPr>
        <w:t xml:space="preserve"> dni,</w:t>
      </w:r>
    </w:p>
    <w:p w:rsidR="00C240AC" w:rsidRDefault="00C240AC" w:rsidP="00EA6FCF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EA6FCF">
        <w:rPr>
          <w:rFonts w:ascii="Arial" w:hAnsi="Arial" w:cs="Arial"/>
        </w:rPr>
        <w:t xml:space="preserve">Wykonawca bez uzasadnionej przyczyny nie rozpoczął wykonywania umowy pomimo wezwania Zamawiającego i wyznaczenia mu dodatkowego </w:t>
      </w:r>
      <w:r w:rsidR="000D5E86" w:rsidRPr="00D364D7">
        <w:rPr>
          <w:rFonts w:ascii="Arial" w:hAnsi="Arial" w:cs="Arial"/>
        </w:rPr>
        <w:t>2</w:t>
      </w:r>
      <w:r w:rsidRPr="00D364D7">
        <w:rPr>
          <w:rFonts w:ascii="Arial" w:hAnsi="Arial" w:cs="Arial"/>
        </w:rPr>
        <w:t xml:space="preserve"> dniowego </w:t>
      </w:r>
      <w:r w:rsidRPr="00EA6FCF">
        <w:rPr>
          <w:rFonts w:ascii="Arial" w:hAnsi="Arial" w:cs="Arial"/>
        </w:rPr>
        <w:t xml:space="preserve">terminu do podjęcia </w:t>
      </w:r>
      <w:r w:rsidR="00EA6FCF">
        <w:rPr>
          <w:rFonts w:ascii="Arial" w:hAnsi="Arial" w:cs="Arial"/>
        </w:rPr>
        <w:t>usługi ochrony;</w:t>
      </w:r>
    </w:p>
    <w:p w:rsidR="00EA6FCF" w:rsidRDefault="00EA6FCF" w:rsidP="00EA6FCF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wykonuje usługę </w:t>
      </w:r>
      <w:r w:rsidRPr="009A0363">
        <w:rPr>
          <w:rFonts w:ascii="Arial" w:hAnsi="Arial" w:cs="Arial"/>
          <w:b/>
        </w:rPr>
        <w:t xml:space="preserve">niezgodnie z </w:t>
      </w:r>
      <w:r w:rsidR="009A0363" w:rsidRPr="009A0363">
        <w:rPr>
          <w:rFonts w:ascii="Arial" w:hAnsi="Arial" w:cs="Arial"/>
          <w:b/>
        </w:rPr>
        <w:t>niniejsza umową</w:t>
      </w:r>
      <w:r w:rsidR="009A0363">
        <w:rPr>
          <w:rFonts w:ascii="Arial" w:hAnsi="Arial" w:cs="Arial"/>
        </w:rPr>
        <w:t xml:space="preserve">; </w:t>
      </w:r>
    </w:p>
    <w:p w:rsidR="001651DB" w:rsidRPr="001651DB" w:rsidRDefault="00C240AC" w:rsidP="00CD4FC0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FF0000"/>
        </w:rPr>
      </w:pPr>
      <w:r w:rsidRPr="001651DB">
        <w:rPr>
          <w:rFonts w:ascii="Arial" w:hAnsi="Arial" w:cs="Arial"/>
        </w:rPr>
        <w:t>wystąpią istotne zmiany okoliczności powodujące, że wykonanie umowy nie leży w interesie publicznym, czego nie można było przewidzieć w chwili zawarcia umowy</w:t>
      </w:r>
      <w:r w:rsidR="001651DB">
        <w:rPr>
          <w:rFonts w:ascii="Arial" w:hAnsi="Arial" w:cs="Arial"/>
        </w:rPr>
        <w:t>.</w:t>
      </w:r>
    </w:p>
    <w:p w:rsidR="001651DB" w:rsidRPr="001651DB" w:rsidRDefault="00C240AC" w:rsidP="00CD4FC0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FF0000"/>
        </w:rPr>
      </w:pPr>
      <w:r w:rsidRPr="001651DB">
        <w:rPr>
          <w:rFonts w:ascii="Arial" w:hAnsi="Arial" w:cs="Arial"/>
        </w:rPr>
        <w:t xml:space="preserve">Zamawiający może odstąpić od umowy </w:t>
      </w:r>
      <w:r w:rsidRPr="00D364D7">
        <w:rPr>
          <w:rFonts w:ascii="Arial" w:hAnsi="Arial" w:cs="Arial"/>
          <w:b/>
        </w:rPr>
        <w:t>bez</w:t>
      </w:r>
      <w:r w:rsidRPr="001651DB">
        <w:rPr>
          <w:rFonts w:ascii="Arial" w:hAnsi="Arial" w:cs="Arial"/>
        </w:rPr>
        <w:t xml:space="preserve"> konieczności wyznaczania dodatkowego terminu </w:t>
      </w:r>
      <w:r w:rsidR="001651DB">
        <w:rPr>
          <w:rFonts w:ascii="Arial" w:hAnsi="Arial" w:cs="Arial"/>
        </w:rPr>
        <w:t>rozpoczęcia prac.</w:t>
      </w:r>
    </w:p>
    <w:p w:rsidR="00C240AC" w:rsidRPr="001651DB" w:rsidRDefault="00C240AC" w:rsidP="00CD4FC0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FF0000"/>
        </w:rPr>
      </w:pPr>
      <w:r w:rsidRPr="001651DB">
        <w:rPr>
          <w:rFonts w:ascii="Arial" w:hAnsi="Arial" w:cs="Arial"/>
        </w:rPr>
        <w:t xml:space="preserve">Oświadczenie o odstąpieniu od umowy powinno nastąpić w terminie </w:t>
      </w:r>
      <w:r w:rsidRPr="00A26229">
        <w:rPr>
          <w:rFonts w:ascii="Arial" w:hAnsi="Arial" w:cs="Arial"/>
          <w:b/>
        </w:rPr>
        <w:t>60 dni</w:t>
      </w:r>
      <w:r w:rsidRPr="001651DB">
        <w:rPr>
          <w:rFonts w:ascii="Arial" w:hAnsi="Arial" w:cs="Arial"/>
        </w:rPr>
        <w:t xml:space="preserve"> od uzyskania wiedzy o okolicznościach o których mowa w ust. </w:t>
      </w:r>
      <w:r w:rsidR="00A26229">
        <w:rPr>
          <w:rFonts w:ascii="Arial" w:hAnsi="Arial" w:cs="Arial"/>
        </w:rPr>
        <w:t>6 lub ust. 7</w:t>
      </w:r>
      <w:r w:rsidRPr="001651DB">
        <w:rPr>
          <w:rFonts w:ascii="Arial" w:hAnsi="Arial" w:cs="Arial"/>
        </w:rPr>
        <w:t xml:space="preserve"> w formie pisemnej i powinno zawierać uzasadnienie</w:t>
      </w:r>
      <w:r w:rsidR="00A26229">
        <w:rPr>
          <w:rFonts w:ascii="Arial" w:hAnsi="Arial" w:cs="Arial"/>
        </w:rPr>
        <w:t>.</w:t>
      </w:r>
    </w:p>
    <w:p w:rsidR="00D364D7" w:rsidRDefault="00D364D7" w:rsidP="00CD4FC0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5F7BA2" w:rsidRPr="00D364D7" w:rsidRDefault="00792490" w:rsidP="00D364D7">
      <w:pPr>
        <w:pStyle w:val="Bezodstpw"/>
        <w:jc w:val="center"/>
        <w:rPr>
          <w:rFonts w:ascii="Arial" w:hAnsi="Arial" w:cs="Arial"/>
          <w:b/>
        </w:rPr>
      </w:pPr>
      <w:r w:rsidRPr="00D364D7">
        <w:rPr>
          <w:rFonts w:ascii="Arial" w:hAnsi="Arial" w:cs="Arial"/>
          <w:b/>
        </w:rPr>
        <w:t xml:space="preserve">§ </w:t>
      </w:r>
      <w:r w:rsidR="00D364D7">
        <w:rPr>
          <w:rFonts w:ascii="Arial" w:hAnsi="Arial" w:cs="Arial"/>
          <w:b/>
        </w:rPr>
        <w:t>7</w:t>
      </w:r>
    </w:p>
    <w:p w:rsidR="001A4342" w:rsidRDefault="0090704C" w:rsidP="00D364D7">
      <w:pPr>
        <w:pStyle w:val="Bezodstpw"/>
        <w:numPr>
          <w:ilvl w:val="0"/>
          <w:numId w:val="15"/>
        </w:numPr>
        <w:jc w:val="both"/>
        <w:rPr>
          <w:rStyle w:val="markedcontent"/>
          <w:rFonts w:ascii="Arial" w:hAnsi="Arial" w:cs="Arial"/>
        </w:rPr>
      </w:pPr>
      <w:r w:rsidRPr="00CD4FC0">
        <w:rPr>
          <w:rStyle w:val="markedcontent"/>
          <w:rFonts w:ascii="Arial" w:hAnsi="Arial" w:cs="Arial"/>
        </w:rPr>
        <w:t>Wszelkie zmiany umowy wymagają formy pisemnej pod rygorem nieważności.</w:t>
      </w:r>
    </w:p>
    <w:p w:rsidR="00B300C1" w:rsidRDefault="00B300C1" w:rsidP="00D364D7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 w:rsidRPr="00D364D7">
        <w:rPr>
          <w:rFonts w:ascii="Arial" w:hAnsi="Arial" w:cs="Arial"/>
        </w:rPr>
        <w:t xml:space="preserve">Wykonawca nie może bez pisemnej zgody Zamawiającego pod rygorem nieważności, przenieść </w:t>
      </w:r>
      <w:r w:rsidR="00D364D7" w:rsidRPr="00D364D7">
        <w:rPr>
          <w:rFonts w:ascii="Arial" w:hAnsi="Arial" w:cs="Arial"/>
        </w:rPr>
        <w:t xml:space="preserve">praw wynikających </w:t>
      </w:r>
      <w:r w:rsidRPr="00D364D7">
        <w:rPr>
          <w:rFonts w:ascii="Arial" w:hAnsi="Arial" w:cs="Arial"/>
        </w:rPr>
        <w:t>z tytułu niniejszej umowy na rzecz osób trzecich.</w:t>
      </w:r>
    </w:p>
    <w:p w:rsidR="00D364D7" w:rsidRDefault="00D364D7" w:rsidP="00B028A1">
      <w:pPr>
        <w:pStyle w:val="Bezodstpw"/>
        <w:jc w:val="both"/>
        <w:rPr>
          <w:rFonts w:ascii="Arial" w:hAnsi="Arial" w:cs="Arial"/>
        </w:rPr>
      </w:pPr>
    </w:p>
    <w:p w:rsidR="00B028A1" w:rsidRPr="00D364D7" w:rsidRDefault="00B028A1" w:rsidP="00B028A1">
      <w:pPr>
        <w:pStyle w:val="Bezodstpw"/>
        <w:jc w:val="center"/>
        <w:rPr>
          <w:rFonts w:ascii="Arial" w:hAnsi="Arial" w:cs="Arial"/>
          <w:b/>
        </w:rPr>
      </w:pPr>
      <w:r w:rsidRPr="00D364D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B300C1" w:rsidRDefault="005F7BA2" w:rsidP="00B028A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Strony zobowiązują się do poinformowania wzajemnie o zmianie adresu swojej siedziby.</w:t>
      </w:r>
    </w:p>
    <w:p w:rsidR="00B300C1" w:rsidRDefault="005F7BA2" w:rsidP="00D364D7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2D5A16">
        <w:rPr>
          <w:rFonts w:ascii="Arial" w:hAnsi="Arial" w:cs="Arial"/>
        </w:rPr>
        <w:t>W przypadku nie dokonania powyższego, wszelkie pisemne oświadczenia kierowane na adresy podane w umowie, uznaje się za skutecznie doręczone.</w:t>
      </w:r>
    </w:p>
    <w:p w:rsidR="005F7BA2" w:rsidRPr="002D5A16" w:rsidRDefault="005F7BA2" w:rsidP="00D364D7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2D5A16">
        <w:rPr>
          <w:rFonts w:ascii="Arial" w:hAnsi="Arial" w:cs="Arial"/>
        </w:rPr>
        <w:t>Niniejsza umowa stanowi informację publiczną w rozumieniu art. 1 ustawy z dnia 6</w:t>
      </w:r>
      <w:r w:rsidR="00E434C4" w:rsidRPr="002D5A16">
        <w:rPr>
          <w:rFonts w:ascii="Arial" w:hAnsi="Arial" w:cs="Arial"/>
        </w:rPr>
        <w:t xml:space="preserve"> </w:t>
      </w:r>
      <w:r w:rsidRPr="002D5A16">
        <w:rPr>
          <w:rFonts w:ascii="Arial" w:hAnsi="Arial" w:cs="Arial"/>
        </w:rPr>
        <w:t>września 2001 r. o dostępie do inf</w:t>
      </w:r>
      <w:r w:rsidR="00051F93" w:rsidRPr="002D5A16">
        <w:rPr>
          <w:rFonts w:ascii="Arial" w:hAnsi="Arial" w:cs="Arial"/>
        </w:rPr>
        <w:t>ormacji publicznej (Dz.U. z 202</w:t>
      </w:r>
      <w:r w:rsidR="007E3191" w:rsidRPr="002D5A16">
        <w:rPr>
          <w:rFonts w:ascii="Arial" w:hAnsi="Arial" w:cs="Arial"/>
        </w:rPr>
        <w:t>2</w:t>
      </w:r>
      <w:r w:rsidR="00051F93" w:rsidRPr="002D5A16">
        <w:rPr>
          <w:rFonts w:ascii="Arial" w:hAnsi="Arial" w:cs="Arial"/>
        </w:rPr>
        <w:t xml:space="preserve">r., poz. </w:t>
      </w:r>
      <w:r w:rsidR="007E3191" w:rsidRPr="002D5A16">
        <w:rPr>
          <w:rFonts w:ascii="Arial" w:hAnsi="Arial" w:cs="Arial"/>
        </w:rPr>
        <w:t>902</w:t>
      </w:r>
      <w:r w:rsidRPr="002D5A16">
        <w:rPr>
          <w:rFonts w:ascii="Arial" w:hAnsi="Arial" w:cs="Arial"/>
        </w:rPr>
        <w:t>) i podlega udostępnieniu na zasadach i w trybie określonym w ww. ustawie.</w:t>
      </w:r>
    </w:p>
    <w:p w:rsidR="00EE75D7" w:rsidRPr="00CD4FC0" w:rsidRDefault="00EE75D7" w:rsidP="00CD4FC0">
      <w:pPr>
        <w:pStyle w:val="Bezodstpw"/>
        <w:rPr>
          <w:rFonts w:ascii="Arial" w:hAnsi="Arial" w:cs="Arial"/>
        </w:rPr>
      </w:pPr>
    </w:p>
    <w:p w:rsidR="005F7BA2" w:rsidRPr="00333EC8" w:rsidRDefault="00792490" w:rsidP="00333EC8">
      <w:pPr>
        <w:pStyle w:val="Bezodstpw"/>
        <w:jc w:val="center"/>
        <w:rPr>
          <w:rFonts w:ascii="Arial" w:hAnsi="Arial" w:cs="Arial"/>
          <w:b/>
        </w:rPr>
      </w:pPr>
      <w:r w:rsidRPr="00333EC8">
        <w:rPr>
          <w:rFonts w:ascii="Arial" w:hAnsi="Arial" w:cs="Arial"/>
          <w:b/>
        </w:rPr>
        <w:t xml:space="preserve">§ </w:t>
      </w:r>
      <w:r w:rsidR="00333EC8" w:rsidRPr="00333EC8">
        <w:rPr>
          <w:rFonts w:ascii="Arial" w:hAnsi="Arial" w:cs="Arial"/>
          <w:b/>
        </w:rPr>
        <w:t>9</w:t>
      </w:r>
    </w:p>
    <w:p w:rsidR="005F7BA2" w:rsidRDefault="005F7BA2" w:rsidP="00333EC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W sprawach nie uregulowanych w treści umowy, mają zastosowanie w szczególności przepisy Kodeksu cywilnego.</w:t>
      </w:r>
    </w:p>
    <w:p w:rsidR="005F7BA2" w:rsidRDefault="005F7BA2" w:rsidP="00333EC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333EC8">
        <w:rPr>
          <w:rFonts w:ascii="Arial" w:hAnsi="Arial" w:cs="Arial"/>
        </w:rPr>
        <w:t>Ewentualne spory powstałe na tle wykonania umowy rozstrzygał będzie właściwy rzeczowo sąd w Szczecinie.</w:t>
      </w:r>
    </w:p>
    <w:p w:rsidR="00F40791" w:rsidRDefault="00F40791" w:rsidP="00333EC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333EC8">
        <w:rPr>
          <w:rFonts w:ascii="Arial" w:hAnsi="Arial" w:cs="Arial"/>
        </w:rPr>
        <w:t>Administratorem danych osobowych jest Wykonawca.</w:t>
      </w:r>
    </w:p>
    <w:p w:rsidR="00F40791" w:rsidRPr="00333EC8" w:rsidRDefault="00F40791" w:rsidP="00333EC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333EC8">
        <w:rPr>
          <w:rFonts w:ascii="Arial" w:hAnsi="Arial" w:cs="Arial"/>
        </w:rPr>
        <w:t xml:space="preserve">Zamawiający zobowiązuje Wykonawcę do wypełnienia obowiązków wynikających </w:t>
      </w:r>
      <w:r w:rsidRPr="00333EC8">
        <w:rPr>
          <w:rFonts w:ascii="Arial" w:hAnsi="Arial" w:cs="Arial"/>
        </w:rPr>
        <w:br/>
        <w:t xml:space="preserve">z </w:t>
      </w:r>
      <w:r w:rsidRPr="00333EC8">
        <w:rPr>
          <w:rFonts w:ascii="Arial" w:hAnsi="Arial" w:cs="Arial"/>
          <w:bCs/>
        </w:rPr>
        <w:t>Rozporządzenia Parlamentu Europejskiego i Rady (UE) 2016/679 z</w:t>
      </w:r>
      <w:r w:rsidRPr="00333EC8">
        <w:rPr>
          <w:rFonts w:ascii="Arial" w:hAnsi="Arial" w:cs="Arial"/>
        </w:rPr>
        <w:t xml:space="preserve"> </w:t>
      </w:r>
      <w:r w:rsidRPr="00333EC8">
        <w:rPr>
          <w:rFonts w:ascii="Arial" w:hAnsi="Arial" w:cs="Arial"/>
          <w:bCs/>
        </w:rPr>
        <w:t xml:space="preserve">27.04.2016 r. </w:t>
      </w:r>
      <w:r w:rsidRPr="00333EC8">
        <w:rPr>
          <w:rFonts w:ascii="Arial" w:hAnsi="Arial" w:cs="Arial"/>
        </w:rPr>
        <w:t>w sprawie ochrony osób fizycznych w związku z przetwarzaniem danych osobowych i w sprawie swobodnego przepływu takich danych oraz uchylenia dyrektywy 95/46/WE - ogólnego rozporządzenia o ochronie danych (</w:t>
      </w:r>
      <w:proofErr w:type="spellStart"/>
      <w:r w:rsidRPr="00333EC8">
        <w:rPr>
          <w:rFonts w:ascii="Arial" w:hAnsi="Arial" w:cs="Arial"/>
        </w:rPr>
        <w:t>Dz.Urz</w:t>
      </w:r>
      <w:proofErr w:type="spellEnd"/>
      <w:r w:rsidRPr="00333EC8">
        <w:rPr>
          <w:rFonts w:ascii="Arial" w:hAnsi="Arial" w:cs="Arial"/>
        </w:rPr>
        <w:t>. UE L 2016, Nr 119, s. 1).</w:t>
      </w:r>
    </w:p>
    <w:p w:rsidR="00333EC8" w:rsidRPr="00CD4FC0" w:rsidRDefault="00333EC8" w:rsidP="00333EC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CD4FC0">
        <w:rPr>
          <w:rFonts w:ascii="Arial" w:hAnsi="Arial" w:cs="Arial"/>
        </w:rPr>
        <w:t>Umowę sporządzono w dwóch  jednobrzmiących egzemplarzach, po jednym dla każdej ze  stron.</w:t>
      </w:r>
    </w:p>
    <w:p w:rsidR="00F40791" w:rsidRPr="00CD4FC0" w:rsidRDefault="00F40791" w:rsidP="00333EC8">
      <w:pPr>
        <w:pStyle w:val="Bezodstpw"/>
        <w:jc w:val="both"/>
        <w:rPr>
          <w:rFonts w:ascii="Arial" w:hAnsi="Arial" w:cs="Arial"/>
        </w:rPr>
      </w:pPr>
    </w:p>
    <w:p w:rsidR="005F7BA2" w:rsidRPr="00333EC8" w:rsidRDefault="005F7BA2" w:rsidP="00CD4FC0">
      <w:pPr>
        <w:pStyle w:val="Bezodstpw"/>
        <w:rPr>
          <w:rFonts w:ascii="Arial" w:hAnsi="Arial" w:cs="Arial"/>
          <w:b/>
        </w:rPr>
      </w:pPr>
      <w:r w:rsidRPr="00333EC8">
        <w:rPr>
          <w:rFonts w:ascii="Arial" w:hAnsi="Arial" w:cs="Arial"/>
          <w:b/>
        </w:rPr>
        <w:t>ZAMAWIAJĄCY</w:t>
      </w:r>
      <w:r w:rsidRPr="00333EC8">
        <w:rPr>
          <w:rFonts w:ascii="Arial" w:hAnsi="Arial" w:cs="Arial"/>
          <w:b/>
        </w:rPr>
        <w:tab/>
      </w:r>
      <w:r w:rsidRPr="00CD4FC0">
        <w:rPr>
          <w:rFonts w:ascii="Arial" w:hAnsi="Arial" w:cs="Arial"/>
        </w:rPr>
        <w:tab/>
      </w:r>
      <w:r w:rsidR="00333EC8">
        <w:rPr>
          <w:rFonts w:ascii="Arial" w:hAnsi="Arial" w:cs="Arial"/>
        </w:rPr>
        <w:t xml:space="preserve">                                                                   </w:t>
      </w:r>
      <w:r w:rsidRPr="00333EC8">
        <w:rPr>
          <w:rFonts w:ascii="Arial" w:hAnsi="Arial" w:cs="Arial"/>
          <w:b/>
        </w:rPr>
        <w:t>WYKONAWCA</w:t>
      </w:r>
    </w:p>
    <w:p w:rsidR="005F7BA2" w:rsidRPr="00CD4FC0" w:rsidRDefault="005F7BA2" w:rsidP="00CD4FC0">
      <w:pPr>
        <w:pStyle w:val="Bezodstpw"/>
        <w:rPr>
          <w:rFonts w:ascii="Arial" w:hAnsi="Arial" w:cs="Arial"/>
        </w:rPr>
      </w:pPr>
    </w:p>
    <w:p w:rsidR="005F7BA2" w:rsidRDefault="005F7BA2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1929EC" w:rsidRDefault="001929EC" w:rsidP="00CD4FC0">
      <w:pPr>
        <w:pStyle w:val="Bezodstpw"/>
        <w:rPr>
          <w:rFonts w:ascii="Arial" w:hAnsi="Arial" w:cs="Arial"/>
        </w:rPr>
      </w:pPr>
    </w:p>
    <w:p w:rsidR="001929EC" w:rsidRDefault="001929EC" w:rsidP="00CD4FC0">
      <w:pPr>
        <w:pStyle w:val="Bezodstpw"/>
        <w:rPr>
          <w:rFonts w:ascii="Arial" w:hAnsi="Arial" w:cs="Arial"/>
        </w:rPr>
      </w:pPr>
    </w:p>
    <w:p w:rsidR="001929EC" w:rsidRDefault="001929EC" w:rsidP="00CD4FC0">
      <w:pPr>
        <w:pStyle w:val="Bezodstpw"/>
        <w:rPr>
          <w:rFonts w:ascii="Arial" w:hAnsi="Arial" w:cs="Arial"/>
        </w:rPr>
      </w:pPr>
    </w:p>
    <w:p w:rsidR="001929EC" w:rsidRDefault="001929EC" w:rsidP="00CD4FC0">
      <w:pPr>
        <w:pStyle w:val="Bezodstpw"/>
        <w:rPr>
          <w:rFonts w:ascii="Arial" w:hAnsi="Arial" w:cs="Arial"/>
        </w:rPr>
      </w:pPr>
    </w:p>
    <w:p w:rsidR="001929EC" w:rsidRDefault="001929EC" w:rsidP="00CD4FC0">
      <w:pPr>
        <w:pStyle w:val="Bezodstpw"/>
        <w:rPr>
          <w:rFonts w:ascii="Arial" w:hAnsi="Arial" w:cs="Arial"/>
        </w:rPr>
      </w:pPr>
    </w:p>
    <w:p w:rsidR="001929EC" w:rsidRDefault="001929EC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A0381F" w:rsidRDefault="00A0381F" w:rsidP="00CD4FC0">
      <w:pPr>
        <w:pStyle w:val="Bezodstpw"/>
        <w:rPr>
          <w:rFonts w:ascii="Arial" w:hAnsi="Arial" w:cs="Arial"/>
        </w:rPr>
      </w:pPr>
    </w:p>
    <w:p w:rsidR="00A0381F" w:rsidRPr="00CD4FC0" w:rsidRDefault="00A0381F" w:rsidP="00CD4FC0">
      <w:pPr>
        <w:pStyle w:val="Bezodstpw"/>
        <w:rPr>
          <w:rFonts w:ascii="Arial" w:hAnsi="Arial" w:cs="Arial"/>
        </w:rPr>
      </w:pPr>
    </w:p>
    <w:p w:rsidR="005F7BA2" w:rsidRPr="00E85520" w:rsidRDefault="00333EC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5F7BA2" w:rsidRPr="00E85520">
        <w:rPr>
          <w:rFonts w:ascii="Arial" w:hAnsi="Arial" w:cs="Arial"/>
          <w:sz w:val="22"/>
          <w:szCs w:val="22"/>
        </w:rPr>
        <w:t>Załącznik nr 1 do umowy – Informacja RODO</w:t>
      </w:r>
    </w:p>
    <w:p w:rsidR="005F7BA2" w:rsidRPr="00E85520" w:rsidRDefault="00E555F3" w:rsidP="002F0916">
      <w:pPr>
        <w:pStyle w:val="Bezodstpw"/>
        <w:jc w:val="both"/>
        <w:rPr>
          <w:rFonts w:ascii="Arial" w:eastAsia="Calibri" w:hAnsi="Arial" w:cs="Arial"/>
          <w:bCs/>
          <w:sz w:val="22"/>
          <w:szCs w:val="22"/>
        </w:rPr>
      </w:pPr>
      <w:r w:rsidRPr="00E85520">
        <w:rPr>
          <w:rFonts w:ascii="Arial" w:eastAsia="Calibri" w:hAnsi="Arial" w:cs="Arial"/>
          <w:bCs/>
          <w:sz w:val="22"/>
          <w:szCs w:val="22"/>
        </w:rPr>
        <w:t>Klauzula informacyjna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Zgodnie z art. 14 rozporządzenia Parlamentu Europejskiego i Rady (UE) 2016/679 z 27.04.2016r. w sprawie ochrony osób fizycznych w związku z przetwarzaniem danych osobowych i w sprawie swobodnego przepływu takich danych oraz uchylenia dyrektywy95/46/WE (ogólne rozporządzenie o ochronie danych) (Dz. Urz. UE L 119, s. 1) – dalej RODO,</w:t>
      </w:r>
      <w:r w:rsidRPr="00E85520">
        <w:rPr>
          <w:rFonts w:ascii="Arial" w:hAnsi="Arial" w:cs="Arial"/>
          <w:sz w:val="22"/>
          <w:szCs w:val="22"/>
          <w:u w:val="single"/>
        </w:rPr>
        <w:t xml:space="preserve"> informujemy, że: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I. Administrator danych osobowych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Zarząd Budynków i Lokali Komunalnych w Szczecinie, ul. Mariacka 25, 70-546 Szczecin jest Administratorem Twoich danych osobowych.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II. Inspektor Ochrony Danych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 xml:space="preserve">Został wyznaczony Inspektor Ochrony Danych, z którym możesz się skontaktować w sprawach ochrony swoich danych pod adresem </w:t>
      </w:r>
      <w:hyperlink r:id="rId8" w:history="1">
        <w:r w:rsidRPr="00E85520">
          <w:rPr>
            <w:rStyle w:val="Hipercze"/>
            <w:rFonts w:ascii="Arial" w:hAnsi="Arial" w:cs="Arial"/>
            <w:sz w:val="22"/>
            <w:szCs w:val="22"/>
          </w:rPr>
          <w:t>iod@zbilk.szczecin.pl</w:t>
        </w:r>
      </w:hyperlink>
      <w:r w:rsidRPr="00E85520">
        <w:rPr>
          <w:rFonts w:ascii="Arial" w:hAnsi="Arial" w:cs="Arial"/>
          <w:sz w:val="22"/>
          <w:szCs w:val="22"/>
        </w:rPr>
        <w:t xml:space="preserve">  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III. Cele i podstawy przetwarzania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Określono cele przetwarzania Twoich danych. Jako administrator będziemy przetwarzać Twoje dane w celu: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 xml:space="preserve">- wykonania umowy zwartej z naszym Wykonawcą: </w:t>
      </w:r>
      <w:r w:rsidR="002F0916">
        <w:rPr>
          <w:rFonts w:ascii="Arial" w:hAnsi="Arial" w:cs="Arial"/>
          <w:sz w:val="22"/>
          <w:szCs w:val="22"/>
        </w:rPr>
        <w:t>…………………..</w:t>
      </w:r>
      <w:r w:rsidRPr="00E85520">
        <w:rPr>
          <w:rFonts w:ascii="Arial" w:hAnsi="Arial" w:cs="Arial"/>
          <w:sz w:val="22"/>
          <w:szCs w:val="22"/>
        </w:rPr>
        <w:t>będącego realizacją naszego prawnie uzasadnionego w tym interesu (podstawa art. 6 ust. 1 lit. f RODO);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-  ustalenia, dochodzenia lub obrony przed roszczeniami, będącego realizacją naszego prawnie uzasadnionego w tym interesu (podstawa art. 6 ust. 1 lit. f RODO);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-  w celach archiwalnych (dowodowych) będących realizacją naszego prawnie uzasadnionego interesu zabezpieczenia informacji na wypadek prawnej potrzeby wykazania faktów (podstawa art. 6 ust. 1 lit. f RODO);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IV. Prawo do sprzeciwu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W każdej chwili przysługuje Pani/Panu prawo do wniesienia sprzeciwu wobec przetwarzania Twoich Danych, z przyczyn związanych z Twoją szczególną sytuacją – wobec przetwarzania dotyczących Twoich danych osobowych opartego na art. 6 ust. 1 lit. f) RODO.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V. Okres przechowywania danych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Twoje dane osobowe będą przechowywane przez okres obowiązywania umowy zawarte  z naszym Wykonawcą</w:t>
      </w:r>
      <w:r w:rsidR="00705C02" w:rsidRPr="00E85520">
        <w:rPr>
          <w:rFonts w:ascii="Arial" w:hAnsi="Arial" w:cs="Arial"/>
          <w:sz w:val="22"/>
          <w:szCs w:val="22"/>
        </w:rPr>
        <w:t xml:space="preserve">: </w:t>
      </w:r>
      <w:r w:rsidR="002F0916">
        <w:rPr>
          <w:rFonts w:ascii="Arial" w:hAnsi="Arial" w:cs="Arial"/>
          <w:sz w:val="22"/>
          <w:szCs w:val="22"/>
        </w:rPr>
        <w:t>………………………….</w:t>
      </w:r>
      <w:r w:rsidR="00705C02" w:rsidRPr="00E85520">
        <w:rPr>
          <w:rFonts w:ascii="Arial" w:hAnsi="Arial" w:cs="Arial"/>
          <w:sz w:val="22"/>
          <w:szCs w:val="22"/>
        </w:rPr>
        <w:t xml:space="preserve"> </w:t>
      </w:r>
      <w:r w:rsidRPr="00E85520">
        <w:rPr>
          <w:rFonts w:ascii="Arial" w:hAnsi="Arial" w:cs="Arial"/>
          <w:sz w:val="22"/>
          <w:szCs w:val="22"/>
        </w:rPr>
        <w:t>a także po jej zakończeniu, w celach: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trike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- dochodzenia roszczeń w związku z wykonywaniem umowy, zakończeniem jej obowiązywania, rozliczeniem umowy,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-  wykonania obowiązków wynikających z przepisów prawa,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- statystycznych i archiwizacyjnych.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VI. Odbiorcy danych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 xml:space="preserve">Twoje dane mogą być udostępniane podmiotom i organom, którym Zarząd Budynków i Lokali Komunalnych w Szczecinie jest zobowiązany lub upoważniony udostępnić dane osobowe na podstawie powszechnie obowiązujących przepisów prawa, w tym podmiotom 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Odbiorcami danych osobowych będą również:</w:t>
      </w:r>
    </w:p>
    <w:p w:rsidR="00630138" w:rsidRPr="00E85520" w:rsidRDefault="00630138" w:rsidP="002F0916">
      <w:pPr>
        <w:pStyle w:val="Bezodstpw"/>
        <w:jc w:val="both"/>
        <w:rPr>
          <w:rFonts w:ascii="Arial" w:eastAsia="Calibri" w:hAnsi="Arial" w:cs="Arial"/>
          <w:sz w:val="22"/>
          <w:szCs w:val="22"/>
        </w:rPr>
      </w:pPr>
      <w:r w:rsidRPr="00E85520">
        <w:rPr>
          <w:rFonts w:ascii="Arial" w:eastAsia="Calibri" w:hAnsi="Arial" w:cs="Arial"/>
          <w:sz w:val="22"/>
          <w:szCs w:val="22"/>
        </w:rPr>
        <w:t>podmioty przetwarzające dane w naszym imieniu uczestniczącym w naszym imieniu w wykonywaniu naszych czynności:</w:t>
      </w:r>
    </w:p>
    <w:p w:rsidR="00630138" w:rsidRPr="00E85520" w:rsidRDefault="00630138" w:rsidP="002F0916">
      <w:pPr>
        <w:pStyle w:val="Bezodstpw"/>
        <w:jc w:val="both"/>
        <w:rPr>
          <w:rFonts w:ascii="Arial" w:eastAsia="Calibri" w:hAnsi="Arial" w:cs="Arial"/>
          <w:sz w:val="22"/>
          <w:szCs w:val="22"/>
        </w:rPr>
      </w:pPr>
      <w:r w:rsidRPr="00E85520">
        <w:rPr>
          <w:rFonts w:ascii="Arial" w:eastAsia="Calibri" w:hAnsi="Arial" w:cs="Arial"/>
          <w:sz w:val="22"/>
          <w:szCs w:val="22"/>
        </w:rPr>
        <w:t>podmioty obsługujące nasze systemy informatyczne i teleinformatyczne,</w:t>
      </w:r>
    </w:p>
    <w:p w:rsidR="00630138" w:rsidRPr="00E85520" w:rsidRDefault="00630138" w:rsidP="002F0916">
      <w:pPr>
        <w:pStyle w:val="Bezodstpw"/>
        <w:jc w:val="both"/>
        <w:rPr>
          <w:rFonts w:ascii="Arial" w:eastAsia="Calibri" w:hAnsi="Arial" w:cs="Arial"/>
          <w:sz w:val="22"/>
          <w:szCs w:val="22"/>
        </w:rPr>
      </w:pPr>
      <w:r w:rsidRPr="00E85520">
        <w:rPr>
          <w:rFonts w:ascii="Arial" w:eastAsia="Calibri" w:hAnsi="Arial" w:cs="Arial"/>
          <w:sz w:val="22"/>
          <w:szCs w:val="22"/>
        </w:rPr>
        <w:t>podmiotom świadczącym nam usługi audytowe, pomoc prawną i usługi doradcze;</w:t>
      </w:r>
    </w:p>
    <w:p w:rsidR="00630138" w:rsidRPr="00E85520" w:rsidRDefault="00630138" w:rsidP="002F0916">
      <w:pPr>
        <w:pStyle w:val="Bezodstpw"/>
        <w:jc w:val="both"/>
        <w:rPr>
          <w:rFonts w:ascii="Arial" w:eastAsia="Calibri" w:hAnsi="Arial" w:cs="Arial"/>
          <w:sz w:val="22"/>
          <w:szCs w:val="22"/>
        </w:rPr>
      </w:pPr>
      <w:r w:rsidRPr="00E85520">
        <w:rPr>
          <w:rFonts w:ascii="Arial" w:eastAsia="Calibri" w:hAnsi="Arial" w:cs="Arial"/>
          <w:sz w:val="22"/>
          <w:szCs w:val="22"/>
        </w:rPr>
        <w:t>innym administratorom danych przetwarzającym dane we własnym imieniu:</w:t>
      </w:r>
    </w:p>
    <w:p w:rsidR="00630138" w:rsidRPr="00E85520" w:rsidRDefault="00630138" w:rsidP="002F0916">
      <w:pPr>
        <w:pStyle w:val="Bezodstpw"/>
        <w:jc w:val="both"/>
        <w:rPr>
          <w:rFonts w:ascii="Arial" w:eastAsia="Calibri" w:hAnsi="Arial" w:cs="Arial"/>
          <w:sz w:val="22"/>
          <w:szCs w:val="22"/>
        </w:rPr>
      </w:pPr>
      <w:r w:rsidRPr="00E85520">
        <w:rPr>
          <w:rFonts w:ascii="Arial" w:eastAsia="Calibri" w:hAnsi="Arial" w:cs="Arial"/>
          <w:sz w:val="22"/>
          <w:szCs w:val="22"/>
        </w:rPr>
        <w:t>podmiotom prowadzącym działalność pocztową lub kurierską.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 xml:space="preserve">Administrator nie będzie przekazywał Pani/Pana danych osobowych do państwa trzeciego lub organizacji międzynarodowych. 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VII. Prawa osób, których dane dotyczą: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Zgodnie z RODO, przysługuje Pani/Panu: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a) prawo dostępu do swoich danych oraz otrzymania ich kopii;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b) prawo do sprostowania (poprawiania) swoich danych;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lastRenderedPageBreak/>
        <w:t>c) prawo do usunięcia danych, ograniczenia przetwarzania danych;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d) prawo do wniesienia sprzeciwu wobec przetwarzania danych;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e) prawo do przenoszenia danych;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f) prawo do wniesienia skargi do organu nadzorczego.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VIII. Informacja o wymogu/dobrowolności podania danych</w:t>
      </w:r>
    </w:p>
    <w:p w:rsidR="00630138" w:rsidRPr="00E85520" w:rsidRDefault="00630138" w:rsidP="002F0916">
      <w:pPr>
        <w:pStyle w:val="Bezodstpw"/>
        <w:jc w:val="both"/>
        <w:rPr>
          <w:rFonts w:ascii="Arial" w:eastAsia="Calibri" w:hAnsi="Arial" w:cs="Arial"/>
          <w:sz w:val="22"/>
          <w:szCs w:val="22"/>
        </w:rPr>
      </w:pPr>
      <w:r w:rsidRPr="00E85520">
        <w:rPr>
          <w:rFonts w:ascii="Arial" w:eastAsia="Calibri" w:hAnsi="Arial" w:cs="Arial"/>
          <w:sz w:val="22"/>
          <w:szCs w:val="22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</w:t>
      </w:r>
      <w:r w:rsidRPr="00E85520">
        <w:rPr>
          <w:rFonts w:eastAsia="Calibri"/>
          <w:sz w:val="22"/>
          <w:szCs w:val="22"/>
        </w:rPr>
        <w:t xml:space="preserve"> </w:t>
      </w:r>
      <w:r w:rsidRPr="00E85520">
        <w:rPr>
          <w:rFonts w:ascii="Arial" w:eastAsia="Calibri" w:hAnsi="Arial" w:cs="Arial"/>
          <w:sz w:val="22"/>
          <w:szCs w:val="22"/>
        </w:rPr>
        <w:t>cofnięciem).</w:t>
      </w:r>
    </w:p>
    <w:p w:rsidR="006B7849" w:rsidRDefault="006B7849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 xml:space="preserve">IX. Masz prawo wniesienia skargi do Prezesa Urzędu Ochrony Danych Osobowych 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gdy uznasz, że przetwarzanie Twoich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X. Zautomatyzowane podejmowanie decyzji</w:t>
      </w:r>
    </w:p>
    <w:p w:rsidR="00630138" w:rsidRPr="00E85520" w:rsidRDefault="00630138" w:rsidP="002F091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E85520">
        <w:rPr>
          <w:rFonts w:ascii="Arial" w:hAnsi="Arial" w:cs="Arial"/>
          <w:sz w:val="22"/>
          <w:szCs w:val="22"/>
        </w:rPr>
        <w:t>Twoje dane nie będą przetwarzane w sposób zautomatyzowany oraz w formie profilowania.</w:t>
      </w:r>
    </w:p>
    <w:p w:rsidR="00C87E8E" w:rsidRPr="00E85520" w:rsidRDefault="00C87E8E" w:rsidP="002F09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87E8E" w:rsidRPr="00E85520" w:rsidSect="0028498F">
      <w:headerReference w:type="even" r:id="rId9"/>
      <w:footerReference w:type="even" r:id="rId10"/>
      <w:footerReference w:type="default" r:id="rId11"/>
      <w:footnotePr>
        <w:numFmt w:val="chicago"/>
      </w:footnotePr>
      <w:pgSz w:w="11906" w:h="16838"/>
      <w:pgMar w:top="964" w:right="107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2CA" w:rsidRDefault="009062CA">
      <w:r>
        <w:separator/>
      </w:r>
    </w:p>
  </w:endnote>
  <w:endnote w:type="continuationSeparator" w:id="0">
    <w:p w:rsidR="009062CA" w:rsidRDefault="0090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5B" w:rsidRDefault="006519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95B" w:rsidRDefault="006519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5B" w:rsidRPr="000A1B8A" w:rsidRDefault="0065195B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0A1B8A">
      <w:rPr>
        <w:rStyle w:val="Numerstrony"/>
        <w:sz w:val="22"/>
        <w:szCs w:val="22"/>
      </w:rPr>
      <w:fldChar w:fldCharType="begin"/>
    </w:r>
    <w:r w:rsidRPr="000A1B8A">
      <w:rPr>
        <w:rStyle w:val="Numerstrony"/>
        <w:sz w:val="22"/>
        <w:szCs w:val="22"/>
      </w:rPr>
      <w:instrText xml:space="preserve">PAGE  </w:instrText>
    </w:r>
    <w:r w:rsidRPr="000A1B8A">
      <w:rPr>
        <w:rStyle w:val="Numerstrony"/>
        <w:sz w:val="22"/>
        <w:szCs w:val="22"/>
      </w:rPr>
      <w:fldChar w:fldCharType="separate"/>
    </w:r>
    <w:r w:rsidR="0096259B">
      <w:rPr>
        <w:rStyle w:val="Numerstrony"/>
        <w:noProof/>
        <w:sz w:val="22"/>
        <w:szCs w:val="22"/>
      </w:rPr>
      <w:t>10</w:t>
    </w:r>
    <w:r w:rsidRPr="000A1B8A">
      <w:rPr>
        <w:rStyle w:val="Numerstrony"/>
        <w:sz w:val="22"/>
        <w:szCs w:val="22"/>
      </w:rPr>
      <w:fldChar w:fldCharType="end"/>
    </w:r>
  </w:p>
  <w:p w:rsidR="0065195B" w:rsidRDefault="006519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2CA" w:rsidRDefault="009062CA">
      <w:r>
        <w:separator/>
      </w:r>
    </w:p>
  </w:footnote>
  <w:footnote w:type="continuationSeparator" w:id="0">
    <w:p w:rsidR="009062CA" w:rsidRDefault="0090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5B" w:rsidRDefault="006519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95B" w:rsidRDefault="006519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98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4" w15:restartNumberingAfterBreak="0">
    <w:nsid w:val="00000009"/>
    <w:multiLevelType w:val="multilevel"/>
    <w:tmpl w:val="A002DBAE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9"/>
    <w:multiLevelType w:val="multilevel"/>
    <w:tmpl w:val="BBD090A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Calibri" w:eastAsia="Times New Roman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pacing w:val="-2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color w:val="00000A"/>
      </w:rPr>
    </w:lvl>
  </w:abstractNum>
  <w:abstractNum w:abstractNumId="10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29"/>
    <w:multiLevelType w:val="multilevel"/>
    <w:tmpl w:val="3872EC40"/>
    <w:name w:val="WW8Num42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010A79BE"/>
    <w:multiLevelType w:val="hybridMultilevel"/>
    <w:tmpl w:val="2C7AC39E"/>
    <w:lvl w:ilvl="0" w:tplc="36C0C750">
      <w:start w:val="1"/>
      <w:numFmt w:val="decimal"/>
      <w:lvlText w:val="%1)"/>
      <w:lvlJc w:val="left"/>
      <w:pPr>
        <w:ind w:left="4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08D75DF0"/>
    <w:multiLevelType w:val="hybridMultilevel"/>
    <w:tmpl w:val="1C24D10C"/>
    <w:name w:val="WW8Num85"/>
    <w:lvl w:ilvl="0" w:tplc="F998EC1E">
      <w:start w:val="1"/>
      <w:numFmt w:val="decimal"/>
      <w:lvlText w:val="%1)"/>
      <w:lvlJc w:val="left"/>
      <w:pPr>
        <w:tabs>
          <w:tab w:val="num" w:pos="-162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6350FC"/>
    <w:multiLevelType w:val="hybridMultilevel"/>
    <w:tmpl w:val="2AD0C1E6"/>
    <w:lvl w:ilvl="0" w:tplc="26CCDE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593F"/>
    <w:multiLevelType w:val="hybridMultilevel"/>
    <w:tmpl w:val="E6AABC44"/>
    <w:lvl w:ilvl="0" w:tplc="2CCA95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57D6E"/>
    <w:multiLevelType w:val="multilevel"/>
    <w:tmpl w:val="D29C5BD4"/>
    <w:name w:val="WW8Num82232222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1D25B23"/>
    <w:multiLevelType w:val="multilevel"/>
    <w:tmpl w:val="4E383D86"/>
    <w:name w:val="WW8Num8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5993934"/>
    <w:multiLevelType w:val="hybridMultilevel"/>
    <w:tmpl w:val="59CC6242"/>
    <w:lvl w:ilvl="0" w:tplc="02944DD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D724AF"/>
    <w:multiLevelType w:val="multilevel"/>
    <w:tmpl w:val="F648AC82"/>
    <w:name w:val="WW8Num822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4A62F2"/>
    <w:multiLevelType w:val="hybridMultilevel"/>
    <w:tmpl w:val="A9A0EFCC"/>
    <w:lvl w:ilvl="0" w:tplc="23167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456B5C"/>
    <w:multiLevelType w:val="multilevel"/>
    <w:tmpl w:val="DA22DF6E"/>
    <w:name w:val="WW8Num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44D50E9"/>
    <w:multiLevelType w:val="multilevel"/>
    <w:tmpl w:val="DF78BAAE"/>
    <w:name w:val="WW8Num82232232222"/>
    <w:lvl w:ilvl="0">
      <w:start w:val="1"/>
      <w:numFmt w:val="none"/>
      <w:lvlText w:val="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73C6C98"/>
    <w:multiLevelType w:val="multilevel"/>
    <w:tmpl w:val="E4F07792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Calibri"/>
        <w:b w:val="0"/>
        <w:color w:val="auto"/>
        <w:spacing w:val="-2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2286F35"/>
    <w:multiLevelType w:val="hybridMultilevel"/>
    <w:tmpl w:val="95C4FF46"/>
    <w:name w:val="WW8Num222"/>
    <w:lvl w:ilvl="0" w:tplc="F502F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AE50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870E4A"/>
    <w:multiLevelType w:val="hybridMultilevel"/>
    <w:tmpl w:val="BFBC1550"/>
    <w:lvl w:ilvl="0" w:tplc="F7AC32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B02580"/>
    <w:multiLevelType w:val="hybridMultilevel"/>
    <w:tmpl w:val="D11C97D6"/>
    <w:lvl w:ilvl="0" w:tplc="F3A45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B6179C"/>
    <w:multiLevelType w:val="hybridMultilevel"/>
    <w:tmpl w:val="AD12355C"/>
    <w:lvl w:ilvl="0" w:tplc="83D4CE0A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C3749DD"/>
    <w:multiLevelType w:val="multilevel"/>
    <w:tmpl w:val="E24C34A2"/>
    <w:name w:val="WW8Num2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2"/>
        <w:sz w:val="22"/>
        <w:szCs w:val="22"/>
      </w:rPr>
    </w:lvl>
    <w:lvl w:ilvl="2">
      <w:start w:val="6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Calibri" w:hint="default"/>
        <w:b w:val="0"/>
        <w:color w:val="auto"/>
        <w:spacing w:val="-2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C9A1D28"/>
    <w:multiLevelType w:val="multilevel"/>
    <w:tmpl w:val="D45EB496"/>
    <w:name w:val="WW8Num8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1D3064D"/>
    <w:multiLevelType w:val="multilevel"/>
    <w:tmpl w:val="85860CFC"/>
    <w:name w:val="WW8Num8223223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22D0284"/>
    <w:multiLevelType w:val="hybridMultilevel"/>
    <w:tmpl w:val="69463C58"/>
    <w:lvl w:ilvl="0" w:tplc="8D2AF3B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48133918"/>
    <w:multiLevelType w:val="multilevel"/>
    <w:tmpl w:val="8FFC3766"/>
    <w:name w:val="WW8Num40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524D0B3B"/>
    <w:multiLevelType w:val="hybridMultilevel"/>
    <w:tmpl w:val="4510CD8C"/>
    <w:lvl w:ilvl="0" w:tplc="1A0479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4080173"/>
    <w:multiLevelType w:val="hybridMultilevel"/>
    <w:tmpl w:val="5BD2E30C"/>
    <w:lvl w:ilvl="0" w:tplc="ECD07B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2C5454"/>
    <w:multiLevelType w:val="hybridMultilevel"/>
    <w:tmpl w:val="1B1666CA"/>
    <w:lvl w:ilvl="0" w:tplc="C7A0D1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D04EDD"/>
    <w:multiLevelType w:val="hybridMultilevel"/>
    <w:tmpl w:val="FA448844"/>
    <w:lvl w:ilvl="0" w:tplc="4762F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F6AA1"/>
    <w:multiLevelType w:val="multilevel"/>
    <w:tmpl w:val="9D0A2E68"/>
    <w:name w:val="WW8Num8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F2F6B54"/>
    <w:multiLevelType w:val="hybridMultilevel"/>
    <w:tmpl w:val="983CCCEE"/>
    <w:lvl w:ilvl="0" w:tplc="F86A817A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B074BEF"/>
    <w:multiLevelType w:val="multilevel"/>
    <w:tmpl w:val="C9D8FCDA"/>
    <w:name w:val="WW8Num40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 w15:restartNumberingAfterBreak="0">
    <w:nsid w:val="6CD162B8"/>
    <w:multiLevelType w:val="hybridMultilevel"/>
    <w:tmpl w:val="07D48FAE"/>
    <w:name w:val="WW8Num202222"/>
    <w:lvl w:ilvl="0" w:tplc="070E2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503B8"/>
    <w:multiLevelType w:val="multilevel"/>
    <w:tmpl w:val="F648AC82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EEB0D96"/>
    <w:multiLevelType w:val="hybridMultilevel"/>
    <w:tmpl w:val="A59CFE72"/>
    <w:lvl w:ilvl="0" w:tplc="F86A81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92581A"/>
    <w:multiLevelType w:val="multilevel"/>
    <w:tmpl w:val="EDBE4ABE"/>
    <w:name w:val="WW8Num40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 w15:restartNumberingAfterBreak="0">
    <w:nsid w:val="741113AF"/>
    <w:multiLevelType w:val="multilevel"/>
    <w:tmpl w:val="4816C97E"/>
    <w:lvl w:ilvl="0">
      <w:start w:val="1"/>
      <w:numFmt w:val="decimal"/>
      <w:pStyle w:val="Listanumerowana"/>
      <w:lvlText w:val="%1."/>
      <w:lvlJc w:val="left"/>
      <w:pPr>
        <w:tabs>
          <w:tab w:val="num" w:pos="283"/>
        </w:tabs>
        <w:ind w:left="284" w:hanging="284"/>
      </w:pPr>
      <w:rPr>
        <w:rFonts w:hint="default"/>
        <w:b w:val="0"/>
        <w:i w:val="0"/>
        <w:sz w:val="20"/>
        <w:szCs w:val="24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27"/>
  </w:num>
  <w:num w:numId="4">
    <w:abstractNumId w:val="37"/>
  </w:num>
  <w:num w:numId="5">
    <w:abstractNumId w:val="18"/>
  </w:num>
  <w:num w:numId="6">
    <w:abstractNumId w:val="31"/>
  </w:num>
  <w:num w:numId="7">
    <w:abstractNumId w:val="43"/>
  </w:num>
  <w:num w:numId="8">
    <w:abstractNumId w:val="39"/>
  </w:num>
  <w:num w:numId="9">
    <w:abstractNumId w:val="20"/>
  </w:num>
  <w:num w:numId="10">
    <w:abstractNumId w:val="13"/>
  </w:num>
  <w:num w:numId="11">
    <w:abstractNumId w:val="36"/>
  </w:num>
  <w:num w:numId="12">
    <w:abstractNumId w:val="12"/>
  </w:num>
  <w:num w:numId="13">
    <w:abstractNumId w:val="15"/>
  </w:num>
  <w:num w:numId="14">
    <w:abstractNumId w:val="14"/>
  </w:num>
  <w:num w:numId="15">
    <w:abstractNumId w:val="35"/>
  </w:num>
  <w:num w:numId="16">
    <w:abstractNumId w:val="33"/>
  </w:num>
  <w:num w:numId="1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0F"/>
    <w:rsid w:val="00001A40"/>
    <w:rsid w:val="00001BCF"/>
    <w:rsid w:val="00002A29"/>
    <w:rsid w:val="0000326C"/>
    <w:rsid w:val="00003592"/>
    <w:rsid w:val="00004E18"/>
    <w:rsid w:val="00005AF6"/>
    <w:rsid w:val="00005DF3"/>
    <w:rsid w:val="00005F35"/>
    <w:rsid w:val="00006534"/>
    <w:rsid w:val="00006C6B"/>
    <w:rsid w:val="00010097"/>
    <w:rsid w:val="00010276"/>
    <w:rsid w:val="00010AF6"/>
    <w:rsid w:val="000110AA"/>
    <w:rsid w:val="00011BAF"/>
    <w:rsid w:val="00011C08"/>
    <w:rsid w:val="00011D0B"/>
    <w:rsid w:val="0001241F"/>
    <w:rsid w:val="00012F1A"/>
    <w:rsid w:val="00013C5C"/>
    <w:rsid w:val="000144EF"/>
    <w:rsid w:val="000146D6"/>
    <w:rsid w:val="00014B11"/>
    <w:rsid w:val="00014C1E"/>
    <w:rsid w:val="00014E69"/>
    <w:rsid w:val="00016571"/>
    <w:rsid w:val="00017278"/>
    <w:rsid w:val="00017F18"/>
    <w:rsid w:val="000206FB"/>
    <w:rsid w:val="00020AF0"/>
    <w:rsid w:val="00020FAB"/>
    <w:rsid w:val="00022378"/>
    <w:rsid w:val="00022C26"/>
    <w:rsid w:val="00023667"/>
    <w:rsid w:val="00024930"/>
    <w:rsid w:val="000251E5"/>
    <w:rsid w:val="000253E2"/>
    <w:rsid w:val="00025400"/>
    <w:rsid w:val="00025D90"/>
    <w:rsid w:val="00027AD7"/>
    <w:rsid w:val="00027B9F"/>
    <w:rsid w:val="00027D91"/>
    <w:rsid w:val="00030040"/>
    <w:rsid w:val="000306E5"/>
    <w:rsid w:val="00030B56"/>
    <w:rsid w:val="00031675"/>
    <w:rsid w:val="00031A1F"/>
    <w:rsid w:val="00031C15"/>
    <w:rsid w:val="0003272C"/>
    <w:rsid w:val="00032E60"/>
    <w:rsid w:val="00034339"/>
    <w:rsid w:val="00034421"/>
    <w:rsid w:val="00034C92"/>
    <w:rsid w:val="000355EF"/>
    <w:rsid w:val="00035A06"/>
    <w:rsid w:val="000377B3"/>
    <w:rsid w:val="0004032A"/>
    <w:rsid w:val="0004126A"/>
    <w:rsid w:val="000415AA"/>
    <w:rsid w:val="00041CEE"/>
    <w:rsid w:val="00042924"/>
    <w:rsid w:val="00043826"/>
    <w:rsid w:val="00044638"/>
    <w:rsid w:val="00046B5B"/>
    <w:rsid w:val="00047845"/>
    <w:rsid w:val="00047DB2"/>
    <w:rsid w:val="00050226"/>
    <w:rsid w:val="00051948"/>
    <w:rsid w:val="00051F93"/>
    <w:rsid w:val="00053F7D"/>
    <w:rsid w:val="00055CD4"/>
    <w:rsid w:val="00057FCE"/>
    <w:rsid w:val="0006268A"/>
    <w:rsid w:val="00062945"/>
    <w:rsid w:val="00062D78"/>
    <w:rsid w:val="00064B15"/>
    <w:rsid w:val="000650AE"/>
    <w:rsid w:val="0006594F"/>
    <w:rsid w:val="00065DBE"/>
    <w:rsid w:val="000662AD"/>
    <w:rsid w:val="000666BB"/>
    <w:rsid w:val="00066890"/>
    <w:rsid w:val="00070A1C"/>
    <w:rsid w:val="00071450"/>
    <w:rsid w:val="000719E4"/>
    <w:rsid w:val="00071ED2"/>
    <w:rsid w:val="00072EB6"/>
    <w:rsid w:val="0007475C"/>
    <w:rsid w:val="00074FA0"/>
    <w:rsid w:val="000754EF"/>
    <w:rsid w:val="000757B1"/>
    <w:rsid w:val="000801DA"/>
    <w:rsid w:val="0008073F"/>
    <w:rsid w:val="00081238"/>
    <w:rsid w:val="00081643"/>
    <w:rsid w:val="00081D37"/>
    <w:rsid w:val="000822B2"/>
    <w:rsid w:val="00083169"/>
    <w:rsid w:val="00084183"/>
    <w:rsid w:val="000844D9"/>
    <w:rsid w:val="00086E0F"/>
    <w:rsid w:val="0008711C"/>
    <w:rsid w:val="0009008D"/>
    <w:rsid w:val="00090295"/>
    <w:rsid w:val="0009059E"/>
    <w:rsid w:val="00091597"/>
    <w:rsid w:val="00091ED3"/>
    <w:rsid w:val="00092F98"/>
    <w:rsid w:val="000944CB"/>
    <w:rsid w:val="000945A1"/>
    <w:rsid w:val="00094FB3"/>
    <w:rsid w:val="00095E9A"/>
    <w:rsid w:val="000971C4"/>
    <w:rsid w:val="0009747C"/>
    <w:rsid w:val="00097627"/>
    <w:rsid w:val="00097EAE"/>
    <w:rsid w:val="000A055A"/>
    <w:rsid w:val="000A136A"/>
    <w:rsid w:val="000A1B8A"/>
    <w:rsid w:val="000A359F"/>
    <w:rsid w:val="000A48AF"/>
    <w:rsid w:val="000A5B88"/>
    <w:rsid w:val="000A60A7"/>
    <w:rsid w:val="000B0045"/>
    <w:rsid w:val="000B11C7"/>
    <w:rsid w:val="000B133E"/>
    <w:rsid w:val="000B1CD0"/>
    <w:rsid w:val="000B1F47"/>
    <w:rsid w:val="000B22CB"/>
    <w:rsid w:val="000B2795"/>
    <w:rsid w:val="000B3BA0"/>
    <w:rsid w:val="000B56F5"/>
    <w:rsid w:val="000B5A35"/>
    <w:rsid w:val="000B6364"/>
    <w:rsid w:val="000B687E"/>
    <w:rsid w:val="000B6CFE"/>
    <w:rsid w:val="000B7FC4"/>
    <w:rsid w:val="000C0119"/>
    <w:rsid w:val="000C11C2"/>
    <w:rsid w:val="000C127A"/>
    <w:rsid w:val="000C1C86"/>
    <w:rsid w:val="000C1E43"/>
    <w:rsid w:val="000C4839"/>
    <w:rsid w:val="000C490A"/>
    <w:rsid w:val="000C5D82"/>
    <w:rsid w:val="000C60FB"/>
    <w:rsid w:val="000C7DFA"/>
    <w:rsid w:val="000D1229"/>
    <w:rsid w:val="000D1502"/>
    <w:rsid w:val="000D18E3"/>
    <w:rsid w:val="000D230F"/>
    <w:rsid w:val="000D29FC"/>
    <w:rsid w:val="000D2E26"/>
    <w:rsid w:val="000D322A"/>
    <w:rsid w:val="000D3B59"/>
    <w:rsid w:val="000D484C"/>
    <w:rsid w:val="000D5099"/>
    <w:rsid w:val="000D5E86"/>
    <w:rsid w:val="000D5F16"/>
    <w:rsid w:val="000D61DB"/>
    <w:rsid w:val="000D6BCD"/>
    <w:rsid w:val="000E0E7B"/>
    <w:rsid w:val="000E481A"/>
    <w:rsid w:val="000E48A1"/>
    <w:rsid w:val="000E51A1"/>
    <w:rsid w:val="000E5AB7"/>
    <w:rsid w:val="000E612B"/>
    <w:rsid w:val="000E63E8"/>
    <w:rsid w:val="000E6537"/>
    <w:rsid w:val="000E75A6"/>
    <w:rsid w:val="000E75DA"/>
    <w:rsid w:val="000E7875"/>
    <w:rsid w:val="000F0607"/>
    <w:rsid w:val="000F0D9F"/>
    <w:rsid w:val="000F146F"/>
    <w:rsid w:val="000F21A3"/>
    <w:rsid w:val="000F25D3"/>
    <w:rsid w:val="000F31F6"/>
    <w:rsid w:val="000F3368"/>
    <w:rsid w:val="000F4DFE"/>
    <w:rsid w:val="000F5556"/>
    <w:rsid w:val="000F57F2"/>
    <w:rsid w:val="000F58C8"/>
    <w:rsid w:val="000F5BE4"/>
    <w:rsid w:val="000F61C1"/>
    <w:rsid w:val="000F7858"/>
    <w:rsid w:val="000F7F10"/>
    <w:rsid w:val="00101B0D"/>
    <w:rsid w:val="00103410"/>
    <w:rsid w:val="0010356A"/>
    <w:rsid w:val="00103F14"/>
    <w:rsid w:val="00104A3E"/>
    <w:rsid w:val="00104A69"/>
    <w:rsid w:val="00104D69"/>
    <w:rsid w:val="0010585F"/>
    <w:rsid w:val="001061D6"/>
    <w:rsid w:val="001065EE"/>
    <w:rsid w:val="0010670D"/>
    <w:rsid w:val="0010754E"/>
    <w:rsid w:val="0010787C"/>
    <w:rsid w:val="0011013B"/>
    <w:rsid w:val="00110BCD"/>
    <w:rsid w:val="00112215"/>
    <w:rsid w:val="001132D9"/>
    <w:rsid w:val="00113CD1"/>
    <w:rsid w:val="00114D28"/>
    <w:rsid w:val="0011539D"/>
    <w:rsid w:val="00115EAD"/>
    <w:rsid w:val="00116538"/>
    <w:rsid w:val="00122646"/>
    <w:rsid w:val="00122C97"/>
    <w:rsid w:val="00124337"/>
    <w:rsid w:val="001250A0"/>
    <w:rsid w:val="0012583E"/>
    <w:rsid w:val="00125D2E"/>
    <w:rsid w:val="00125DBF"/>
    <w:rsid w:val="00126091"/>
    <w:rsid w:val="001263F1"/>
    <w:rsid w:val="00126A47"/>
    <w:rsid w:val="00134936"/>
    <w:rsid w:val="00134BE0"/>
    <w:rsid w:val="00135095"/>
    <w:rsid w:val="00135325"/>
    <w:rsid w:val="00135FC2"/>
    <w:rsid w:val="00137D20"/>
    <w:rsid w:val="00140323"/>
    <w:rsid w:val="00140557"/>
    <w:rsid w:val="001408C5"/>
    <w:rsid w:val="00141B20"/>
    <w:rsid w:val="00142320"/>
    <w:rsid w:val="001424E1"/>
    <w:rsid w:val="00142F70"/>
    <w:rsid w:val="001440BD"/>
    <w:rsid w:val="0014536D"/>
    <w:rsid w:val="00145674"/>
    <w:rsid w:val="001460DE"/>
    <w:rsid w:val="00146430"/>
    <w:rsid w:val="001475C2"/>
    <w:rsid w:val="00147D0B"/>
    <w:rsid w:val="00150883"/>
    <w:rsid w:val="0015396C"/>
    <w:rsid w:val="00154FCC"/>
    <w:rsid w:val="00156C88"/>
    <w:rsid w:val="00157CB1"/>
    <w:rsid w:val="00162B8D"/>
    <w:rsid w:val="00162C48"/>
    <w:rsid w:val="00163108"/>
    <w:rsid w:val="00163F1E"/>
    <w:rsid w:val="00164EC7"/>
    <w:rsid w:val="00164FC5"/>
    <w:rsid w:val="001651DB"/>
    <w:rsid w:val="0016577A"/>
    <w:rsid w:val="00165813"/>
    <w:rsid w:val="001658AD"/>
    <w:rsid w:val="0016605C"/>
    <w:rsid w:val="00166A44"/>
    <w:rsid w:val="00167977"/>
    <w:rsid w:val="00167AB2"/>
    <w:rsid w:val="0017025B"/>
    <w:rsid w:val="00170C09"/>
    <w:rsid w:val="00173091"/>
    <w:rsid w:val="00177025"/>
    <w:rsid w:val="00177459"/>
    <w:rsid w:val="001779AC"/>
    <w:rsid w:val="001814B7"/>
    <w:rsid w:val="001815D7"/>
    <w:rsid w:val="00181F2B"/>
    <w:rsid w:val="0018206D"/>
    <w:rsid w:val="00182E61"/>
    <w:rsid w:val="001848B7"/>
    <w:rsid w:val="00185482"/>
    <w:rsid w:val="001856BC"/>
    <w:rsid w:val="0018696A"/>
    <w:rsid w:val="00186F5D"/>
    <w:rsid w:val="001901D9"/>
    <w:rsid w:val="00190208"/>
    <w:rsid w:val="00190DA3"/>
    <w:rsid w:val="00192356"/>
    <w:rsid w:val="001929EC"/>
    <w:rsid w:val="00192D5B"/>
    <w:rsid w:val="00192E87"/>
    <w:rsid w:val="00194283"/>
    <w:rsid w:val="00194A20"/>
    <w:rsid w:val="00195617"/>
    <w:rsid w:val="00195745"/>
    <w:rsid w:val="001969B6"/>
    <w:rsid w:val="00196E5D"/>
    <w:rsid w:val="00196F4A"/>
    <w:rsid w:val="001A0FE7"/>
    <w:rsid w:val="001A1135"/>
    <w:rsid w:val="001A3059"/>
    <w:rsid w:val="001A3520"/>
    <w:rsid w:val="001A4342"/>
    <w:rsid w:val="001A4944"/>
    <w:rsid w:val="001A49BF"/>
    <w:rsid w:val="001A6889"/>
    <w:rsid w:val="001B12A6"/>
    <w:rsid w:val="001B26A1"/>
    <w:rsid w:val="001B2CA4"/>
    <w:rsid w:val="001B2F99"/>
    <w:rsid w:val="001B676B"/>
    <w:rsid w:val="001B68AF"/>
    <w:rsid w:val="001B6A1F"/>
    <w:rsid w:val="001B79D6"/>
    <w:rsid w:val="001C0169"/>
    <w:rsid w:val="001C0816"/>
    <w:rsid w:val="001C326A"/>
    <w:rsid w:val="001C3D46"/>
    <w:rsid w:val="001C42CC"/>
    <w:rsid w:val="001C55A6"/>
    <w:rsid w:val="001C64AB"/>
    <w:rsid w:val="001C6DB3"/>
    <w:rsid w:val="001C76A5"/>
    <w:rsid w:val="001C7E32"/>
    <w:rsid w:val="001D0211"/>
    <w:rsid w:val="001D23F5"/>
    <w:rsid w:val="001D294A"/>
    <w:rsid w:val="001D4D69"/>
    <w:rsid w:val="001D4EDC"/>
    <w:rsid w:val="001D53B1"/>
    <w:rsid w:val="001D5B98"/>
    <w:rsid w:val="001D67F6"/>
    <w:rsid w:val="001E079F"/>
    <w:rsid w:val="001E0D2E"/>
    <w:rsid w:val="001E178E"/>
    <w:rsid w:val="001E3177"/>
    <w:rsid w:val="001E512D"/>
    <w:rsid w:val="001E5145"/>
    <w:rsid w:val="001E6586"/>
    <w:rsid w:val="001E7F2D"/>
    <w:rsid w:val="001F048E"/>
    <w:rsid w:val="001F1B17"/>
    <w:rsid w:val="001F1B78"/>
    <w:rsid w:val="001F3C94"/>
    <w:rsid w:val="001F5EE5"/>
    <w:rsid w:val="001F72C1"/>
    <w:rsid w:val="00200D98"/>
    <w:rsid w:val="00202485"/>
    <w:rsid w:val="0020487E"/>
    <w:rsid w:val="00205B21"/>
    <w:rsid w:val="002068BC"/>
    <w:rsid w:val="00206B70"/>
    <w:rsid w:val="002074BA"/>
    <w:rsid w:val="002112F5"/>
    <w:rsid w:val="00211926"/>
    <w:rsid w:val="00211CA5"/>
    <w:rsid w:val="00212500"/>
    <w:rsid w:val="00213053"/>
    <w:rsid w:val="0021442D"/>
    <w:rsid w:val="002156E6"/>
    <w:rsid w:val="00215DF0"/>
    <w:rsid w:val="00216F13"/>
    <w:rsid w:val="00216FC4"/>
    <w:rsid w:val="00217875"/>
    <w:rsid w:val="00217C3D"/>
    <w:rsid w:val="00220065"/>
    <w:rsid w:val="0022008C"/>
    <w:rsid w:val="00220354"/>
    <w:rsid w:val="002217EA"/>
    <w:rsid w:val="00221A4C"/>
    <w:rsid w:val="00222D75"/>
    <w:rsid w:val="0022308A"/>
    <w:rsid w:val="002236E1"/>
    <w:rsid w:val="002248FC"/>
    <w:rsid w:val="00224DF1"/>
    <w:rsid w:val="00226B4A"/>
    <w:rsid w:val="0022747E"/>
    <w:rsid w:val="002276BF"/>
    <w:rsid w:val="002322D0"/>
    <w:rsid w:val="00232B81"/>
    <w:rsid w:val="00233016"/>
    <w:rsid w:val="002332FD"/>
    <w:rsid w:val="00233A76"/>
    <w:rsid w:val="00233B5E"/>
    <w:rsid w:val="00234C55"/>
    <w:rsid w:val="002368FD"/>
    <w:rsid w:val="00236DA5"/>
    <w:rsid w:val="00237C9F"/>
    <w:rsid w:val="00240682"/>
    <w:rsid w:val="00240DCA"/>
    <w:rsid w:val="002411E5"/>
    <w:rsid w:val="00242D26"/>
    <w:rsid w:val="00243141"/>
    <w:rsid w:val="002432A9"/>
    <w:rsid w:val="00243E07"/>
    <w:rsid w:val="00245512"/>
    <w:rsid w:val="00246934"/>
    <w:rsid w:val="002475C0"/>
    <w:rsid w:val="00247D14"/>
    <w:rsid w:val="002500A5"/>
    <w:rsid w:val="002500E0"/>
    <w:rsid w:val="00253812"/>
    <w:rsid w:val="00253906"/>
    <w:rsid w:val="00256BC7"/>
    <w:rsid w:val="00257753"/>
    <w:rsid w:val="002579AD"/>
    <w:rsid w:val="00257E08"/>
    <w:rsid w:val="00260E8A"/>
    <w:rsid w:val="0026178A"/>
    <w:rsid w:val="002618AF"/>
    <w:rsid w:val="00261A37"/>
    <w:rsid w:val="00261FC1"/>
    <w:rsid w:val="002630B4"/>
    <w:rsid w:val="00265D2A"/>
    <w:rsid w:val="002665A9"/>
    <w:rsid w:val="002667E8"/>
    <w:rsid w:val="00267228"/>
    <w:rsid w:val="002675E5"/>
    <w:rsid w:val="00270B00"/>
    <w:rsid w:val="00271133"/>
    <w:rsid w:val="002712CB"/>
    <w:rsid w:val="002714F1"/>
    <w:rsid w:val="00271729"/>
    <w:rsid w:val="00271BA5"/>
    <w:rsid w:val="00272B46"/>
    <w:rsid w:val="002739B1"/>
    <w:rsid w:val="00274168"/>
    <w:rsid w:val="0027448B"/>
    <w:rsid w:val="002747A0"/>
    <w:rsid w:val="00275376"/>
    <w:rsid w:val="002755F2"/>
    <w:rsid w:val="0027724D"/>
    <w:rsid w:val="00280F55"/>
    <w:rsid w:val="0028191D"/>
    <w:rsid w:val="0028210D"/>
    <w:rsid w:val="002825F6"/>
    <w:rsid w:val="00282B16"/>
    <w:rsid w:val="00283066"/>
    <w:rsid w:val="00283D4E"/>
    <w:rsid w:val="002846B8"/>
    <w:rsid w:val="002846F1"/>
    <w:rsid w:val="0028498F"/>
    <w:rsid w:val="00284FBD"/>
    <w:rsid w:val="0028611A"/>
    <w:rsid w:val="002865B9"/>
    <w:rsid w:val="00286B74"/>
    <w:rsid w:val="00287B14"/>
    <w:rsid w:val="00287B57"/>
    <w:rsid w:val="002921E5"/>
    <w:rsid w:val="0029367F"/>
    <w:rsid w:val="002944BE"/>
    <w:rsid w:val="00294609"/>
    <w:rsid w:val="00294A1E"/>
    <w:rsid w:val="0029523D"/>
    <w:rsid w:val="00295E24"/>
    <w:rsid w:val="002964F1"/>
    <w:rsid w:val="0029773F"/>
    <w:rsid w:val="0029790C"/>
    <w:rsid w:val="002A0053"/>
    <w:rsid w:val="002A03FA"/>
    <w:rsid w:val="002A1038"/>
    <w:rsid w:val="002A2978"/>
    <w:rsid w:val="002A3028"/>
    <w:rsid w:val="002A3AE3"/>
    <w:rsid w:val="002A4230"/>
    <w:rsid w:val="002A45DC"/>
    <w:rsid w:val="002A4A5A"/>
    <w:rsid w:val="002A55A4"/>
    <w:rsid w:val="002B0550"/>
    <w:rsid w:val="002B0EF1"/>
    <w:rsid w:val="002B1412"/>
    <w:rsid w:val="002B1560"/>
    <w:rsid w:val="002B17F7"/>
    <w:rsid w:val="002B26B1"/>
    <w:rsid w:val="002B29FB"/>
    <w:rsid w:val="002B2B4E"/>
    <w:rsid w:val="002B385A"/>
    <w:rsid w:val="002B43AB"/>
    <w:rsid w:val="002B535F"/>
    <w:rsid w:val="002B5CFC"/>
    <w:rsid w:val="002B644F"/>
    <w:rsid w:val="002B711B"/>
    <w:rsid w:val="002C117B"/>
    <w:rsid w:val="002C2305"/>
    <w:rsid w:val="002C391D"/>
    <w:rsid w:val="002C3D22"/>
    <w:rsid w:val="002C548F"/>
    <w:rsid w:val="002C5572"/>
    <w:rsid w:val="002C6318"/>
    <w:rsid w:val="002D051D"/>
    <w:rsid w:val="002D0B24"/>
    <w:rsid w:val="002D0E82"/>
    <w:rsid w:val="002D0FB8"/>
    <w:rsid w:val="002D1829"/>
    <w:rsid w:val="002D207F"/>
    <w:rsid w:val="002D2C45"/>
    <w:rsid w:val="002D2F26"/>
    <w:rsid w:val="002D3C69"/>
    <w:rsid w:val="002D414A"/>
    <w:rsid w:val="002D4D4A"/>
    <w:rsid w:val="002D5A16"/>
    <w:rsid w:val="002D779F"/>
    <w:rsid w:val="002D78C2"/>
    <w:rsid w:val="002E059B"/>
    <w:rsid w:val="002E0BE9"/>
    <w:rsid w:val="002E0C80"/>
    <w:rsid w:val="002E0D3C"/>
    <w:rsid w:val="002E1191"/>
    <w:rsid w:val="002E1C9B"/>
    <w:rsid w:val="002E1DA1"/>
    <w:rsid w:val="002E2703"/>
    <w:rsid w:val="002E28C6"/>
    <w:rsid w:val="002E3C7D"/>
    <w:rsid w:val="002E6759"/>
    <w:rsid w:val="002F00BA"/>
    <w:rsid w:val="002F0916"/>
    <w:rsid w:val="002F1D19"/>
    <w:rsid w:val="002F2821"/>
    <w:rsid w:val="002F4B17"/>
    <w:rsid w:val="002F5F05"/>
    <w:rsid w:val="002F6385"/>
    <w:rsid w:val="002F655D"/>
    <w:rsid w:val="002F7AA4"/>
    <w:rsid w:val="00301D70"/>
    <w:rsid w:val="00303C0E"/>
    <w:rsid w:val="00305EA7"/>
    <w:rsid w:val="00306535"/>
    <w:rsid w:val="00306C50"/>
    <w:rsid w:val="003072A5"/>
    <w:rsid w:val="00311BE1"/>
    <w:rsid w:val="00312668"/>
    <w:rsid w:val="00313C19"/>
    <w:rsid w:val="00314049"/>
    <w:rsid w:val="00314EC8"/>
    <w:rsid w:val="0031502E"/>
    <w:rsid w:val="00317A64"/>
    <w:rsid w:val="00317CC6"/>
    <w:rsid w:val="00320703"/>
    <w:rsid w:val="003214E9"/>
    <w:rsid w:val="0032174C"/>
    <w:rsid w:val="003219E0"/>
    <w:rsid w:val="00321AE4"/>
    <w:rsid w:val="00322B12"/>
    <w:rsid w:val="00323580"/>
    <w:rsid w:val="0032377D"/>
    <w:rsid w:val="00323CB6"/>
    <w:rsid w:val="00324264"/>
    <w:rsid w:val="0032488F"/>
    <w:rsid w:val="00325DDF"/>
    <w:rsid w:val="003264D2"/>
    <w:rsid w:val="00326D02"/>
    <w:rsid w:val="00326F62"/>
    <w:rsid w:val="00330FCD"/>
    <w:rsid w:val="00331939"/>
    <w:rsid w:val="00331BF2"/>
    <w:rsid w:val="00333EC8"/>
    <w:rsid w:val="00334352"/>
    <w:rsid w:val="00335F18"/>
    <w:rsid w:val="00336C89"/>
    <w:rsid w:val="00336F1A"/>
    <w:rsid w:val="00337415"/>
    <w:rsid w:val="00337821"/>
    <w:rsid w:val="003405C4"/>
    <w:rsid w:val="00340C6D"/>
    <w:rsid w:val="003427D2"/>
    <w:rsid w:val="00342906"/>
    <w:rsid w:val="00343412"/>
    <w:rsid w:val="00343512"/>
    <w:rsid w:val="00343B52"/>
    <w:rsid w:val="00343D83"/>
    <w:rsid w:val="00343DDA"/>
    <w:rsid w:val="0034407D"/>
    <w:rsid w:val="003467DA"/>
    <w:rsid w:val="003478E6"/>
    <w:rsid w:val="00350445"/>
    <w:rsid w:val="00352E87"/>
    <w:rsid w:val="00353385"/>
    <w:rsid w:val="003547DC"/>
    <w:rsid w:val="00355409"/>
    <w:rsid w:val="00355C12"/>
    <w:rsid w:val="00355E1F"/>
    <w:rsid w:val="00356CB1"/>
    <w:rsid w:val="00357782"/>
    <w:rsid w:val="00357AB9"/>
    <w:rsid w:val="00361077"/>
    <w:rsid w:val="003617D3"/>
    <w:rsid w:val="0036272C"/>
    <w:rsid w:val="00364BA1"/>
    <w:rsid w:val="00364D4D"/>
    <w:rsid w:val="0036521C"/>
    <w:rsid w:val="00365363"/>
    <w:rsid w:val="0036579A"/>
    <w:rsid w:val="00367C07"/>
    <w:rsid w:val="0037176A"/>
    <w:rsid w:val="003718B6"/>
    <w:rsid w:val="00372E23"/>
    <w:rsid w:val="0037430B"/>
    <w:rsid w:val="0037446D"/>
    <w:rsid w:val="0037515D"/>
    <w:rsid w:val="00375F1F"/>
    <w:rsid w:val="003767D2"/>
    <w:rsid w:val="00380327"/>
    <w:rsid w:val="00380EB8"/>
    <w:rsid w:val="00383BF7"/>
    <w:rsid w:val="003847DC"/>
    <w:rsid w:val="003860BE"/>
    <w:rsid w:val="003870C1"/>
    <w:rsid w:val="0038762C"/>
    <w:rsid w:val="0039076B"/>
    <w:rsid w:val="00390C29"/>
    <w:rsid w:val="00390F66"/>
    <w:rsid w:val="0039265B"/>
    <w:rsid w:val="00392ADA"/>
    <w:rsid w:val="00393657"/>
    <w:rsid w:val="003A01BB"/>
    <w:rsid w:val="003A2809"/>
    <w:rsid w:val="003A4483"/>
    <w:rsid w:val="003A5201"/>
    <w:rsid w:val="003A5262"/>
    <w:rsid w:val="003B2C1C"/>
    <w:rsid w:val="003B2D9A"/>
    <w:rsid w:val="003B340D"/>
    <w:rsid w:val="003B3FB6"/>
    <w:rsid w:val="003B45CF"/>
    <w:rsid w:val="003B52CA"/>
    <w:rsid w:val="003B56E0"/>
    <w:rsid w:val="003B5D57"/>
    <w:rsid w:val="003B6323"/>
    <w:rsid w:val="003B7754"/>
    <w:rsid w:val="003C0A4E"/>
    <w:rsid w:val="003C0E1E"/>
    <w:rsid w:val="003C1EBA"/>
    <w:rsid w:val="003C2575"/>
    <w:rsid w:val="003C2AED"/>
    <w:rsid w:val="003C2B47"/>
    <w:rsid w:val="003C2E1A"/>
    <w:rsid w:val="003C31BB"/>
    <w:rsid w:val="003C508A"/>
    <w:rsid w:val="003C5503"/>
    <w:rsid w:val="003C5D5F"/>
    <w:rsid w:val="003C5DB6"/>
    <w:rsid w:val="003C6290"/>
    <w:rsid w:val="003C67F5"/>
    <w:rsid w:val="003D06CE"/>
    <w:rsid w:val="003D1DEC"/>
    <w:rsid w:val="003D2765"/>
    <w:rsid w:val="003D3337"/>
    <w:rsid w:val="003D3AE0"/>
    <w:rsid w:val="003D3E7B"/>
    <w:rsid w:val="003D554A"/>
    <w:rsid w:val="003D5DB8"/>
    <w:rsid w:val="003D6056"/>
    <w:rsid w:val="003D60A7"/>
    <w:rsid w:val="003D63AC"/>
    <w:rsid w:val="003D6943"/>
    <w:rsid w:val="003D69ED"/>
    <w:rsid w:val="003D72A5"/>
    <w:rsid w:val="003D74AF"/>
    <w:rsid w:val="003D7B49"/>
    <w:rsid w:val="003D7E06"/>
    <w:rsid w:val="003E0CF8"/>
    <w:rsid w:val="003E10FD"/>
    <w:rsid w:val="003E28DA"/>
    <w:rsid w:val="003E29E9"/>
    <w:rsid w:val="003E2D24"/>
    <w:rsid w:val="003E2DA2"/>
    <w:rsid w:val="003E39FE"/>
    <w:rsid w:val="003E7171"/>
    <w:rsid w:val="003E767C"/>
    <w:rsid w:val="003E7995"/>
    <w:rsid w:val="003E7D82"/>
    <w:rsid w:val="003F00FB"/>
    <w:rsid w:val="003F1C66"/>
    <w:rsid w:val="003F27CE"/>
    <w:rsid w:val="003F3284"/>
    <w:rsid w:val="003F5012"/>
    <w:rsid w:val="0040031D"/>
    <w:rsid w:val="00402702"/>
    <w:rsid w:val="00402E00"/>
    <w:rsid w:val="00404F77"/>
    <w:rsid w:val="00405E60"/>
    <w:rsid w:val="004060F3"/>
    <w:rsid w:val="004069C5"/>
    <w:rsid w:val="00406D62"/>
    <w:rsid w:val="00407CE8"/>
    <w:rsid w:val="00407DEE"/>
    <w:rsid w:val="00410659"/>
    <w:rsid w:val="004122AE"/>
    <w:rsid w:val="00412470"/>
    <w:rsid w:val="00412E18"/>
    <w:rsid w:val="004140D1"/>
    <w:rsid w:val="004147A2"/>
    <w:rsid w:val="0041499E"/>
    <w:rsid w:val="004160A8"/>
    <w:rsid w:val="004162DD"/>
    <w:rsid w:val="00416FF9"/>
    <w:rsid w:val="0041760D"/>
    <w:rsid w:val="00421DD8"/>
    <w:rsid w:val="00422B7F"/>
    <w:rsid w:val="0042628E"/>
    <w:rsid w:val="0042661C"/>
    <w:rsid w:val="00426716"/>
    <w:rsid w:val="00430E25"/>
    <w:rsid w:val="00431C8B"/>
    <w:rsid w:val="00431F38"/>
    <w:rsid w:val="0043292D"/>
    <w:rsid w:val="0043323F"/>
    <w:rsid w:val="00433E55"/>
    <w:rsid w:val="00435252"/>
    <w:rsid w:val="00437B76"/>
    <w:rsid w:val="00441363"/>
    <w:rsid w:val="004414A4"/>
    <w:rsid w:val="00442BFE"/>
    <w:rsid w:val="00443525"/>
    <w:rsid w:val="00443D25"/>
    <w:rsid w:val="00446C58"/>
    <w:rsid w:val="0044762B"/>
    <w:rsid w:val="00447848"/>
    <w:rsid w:val="0045146F"/>
    <w:rsid w:val="00451A85"/>
    <w:rsid w:val="004525D3"/>
    <w:rsid w:val="00452E85"/>
    <w:rsid w:val="00452F74"/>
    <w:rsid w:val="0045340D"/>
    <w:rsid w:val="004547E0"/>
    <w:rsid w:val="0045519F"/>
    <w:rsid w:val="00456374"/>
    <w:rsid w:val="004576D9"/>
    <w:rsid w:val="004600E2"/>
    <w:rsid w:val="004625C2"/>
    <w:rsid w:val="004631A0"/>
    <w:rsid w:val="004647FA"/>
    <w:rsid w:val="0046490E"/>
    <w:rsid w:val="004654C4"/>
    <w:rsid w:val="0046585E"/>
    <w:rsid w:val="00465ED0"/>
    <w:rsid w:val="00466566"/>
    <w:rsid w:val="00466A94"/>
    <w:rsid w:val="00467442"/>
    <w:rsid w:val="00470CAF"/>
    <w:rsid w:val="00471881"/>
    <w:rsid w:val="00472728"/>
    <w:rsid w:val="00473CA3"/>
    <w:rsid w:val="00473F57"/>
    <w:rsid w:val="004741AA"/>
    <w:rsid w:val="00474EE5"/>
    <w:rsid w:val="0047568B"/>
    <w:rsid w:val="00477230"/>
    <w:rsid w:val="00482003"/>
    <w:rsid w:val="004846A4"/>
    <w:rsid w:val="004858AC"/>
    <w:rsid w:val="0048593D"/>
    <w:rsid w:val="00487C19"/>
    <w:rsid w:val="0049203E"/>
    <w:rsid w:val="00492464"/>
    <w:rsid w:val="004924E9"/>
    <w:rsid w:val="0049346B"/>
    <w:rsid w:val="00495619"/>
    <w:rsid w:val="0049641F"/>
    <w:rsid w:val="00496625"/>
    <w:rsid w:val="00496F3D"/>
    <w:rsid w:val="00497F42"/>
    <w:rsid w:val="004A04F3"/>
    <w:rsid w:val="004A128B"/>
    <w:rsid w:val="004A21AE"/>
    <w:rsid w:val="004A21F6"/>
    <w:rsid w:val="004A28AE"/>
    <w:rsid w:val="004A3FFC"/>
    <w:rsid w:val="004A450C"/>
    <w:rsid w:val="004A49BF"/>
    <w:rsid w:val="004A4BC8"/>
    <w:rsid w:val="004A535D"/>
    <w:rsid w:val="004A7C76"/>
    <w:rsid w:val="004B2098"/>
    <w:rsid w:val="004B2CE1"/>
    <w:rsid w:val="004B3C2D"/>
    <w:rsid w:val="004B4232"/>
    <w:rsid w:val="004B4CFC"/>
    <w:rsid w:val="004B4F4C"/>
    <w:rsid w:val="004B5197"/>
    <w:rsid w:val="004B5DB3"/>
    <w:rsid w:val="004B65F2"/>
    <w:rsid w:val="004B6C0E"/>
    <w:rsid w:val="004C3F63"/>
    <w:rsid w:val="004C47F4"/>
    <w:rsid w:val="004C4B0E"/>
    <w:rsid w:val="004C63DF"/>
    <w:rsid w:val="004D0C33"/>
    <w:rsid w:val="004D0E62"/>
    <w:rsid w:val="004D123F"/>
    <w:rsid w:val="004D1685"/>
    <w:rsid w:val="004D270C"/>
    <w:rsid w:val="004D3234"/>
    <w:rsid w:val="004D3404"/>
    <w:rsid w:val="004D39F6"/>
    <w:rsid w:val="004D47EA"/>
    <w:rsid w:val="004D5061"/>
    <w:rsid w:val="004D53F2"/>
    <w:rsid w:val="004D634B"/>
    <w:rsid w:val="004D6808"/>
    <w:rsid w:val="004D7C19"/>
    <w:rsid w:val="004E1E6F"/>
    <w:rsid w:val="004E2B10"/>
    <w:rsid w:val="004E3598"/>
    <w:rsid w:val="004E57D9"/>
    <w:rsid w:val="004E663A"/>
    <w:rsid w:val="004E6CA3"/>
    <w:rsid w:val="004F2165"/>
    <w:rsid w:val="004F2A81"/>
    <w:rsid w:val="004F2EE5"/>
    <w:rsid w:val="004F6614"/>
    <w:rsid w:val="004F684C"/>
    <w:rsid w:val="004F717B"/>
    <w:rsid w:val="004F7418"/>
    <w:rsid w:val="004F7AF6"/>
    <w:rsid w:val="005012C8"/>
    <w:rsid w:val="005021AA"/>
    <w:rsid w:val="00502271"/>
    <w:rsid w:val="005035DC"/>
    <w:rsid w:val="00503EF3"/>
    <w:rsid w:val="005042F4"/>
    <w:rsid w:val="00505908"/>
    <w:rsid w:val="00505ED2"/>
    <w:rsid w:val="00506EAB"/>
    <w:rsid w:val="00507D95"/>
    <w:rsid w:val="005105DC"/>
    <w:rsid w:val="005106BC"/>
    <w:rsid w:val="00511046"/>
    <w:rsid w:val="005112D9"/>
    <w:rsid w:val="00511C4A"/>
    <w:rsid w:val="00512013"/>
    <w:rsid w:val="00512E44"/>
    <w:rsid w:val="00513F6E"/>
    <w:rsid w:val="005142AC"/>
    <w:rsid w:val="00514830"/>
    <w:rsid w:val="00514CB6"/>
    <w:rsid w:val="00515BC1"/>
    <w:rsid w:val="00517947"/>
    <w:rsid w:val="00520436"/>
    <w:rsid w:val="005204C9"/>
    <w:rsid w:val="00520A59"/>
    <w:rsid w:val="00520AC8"/>
    <w:rsid w:val="00520C37"/>
    <w:rsid w:val="00521293"/>
    <w:rsid w:val="00522657"/>
    <w:rsid w:val="00522EE1"/>
    <w:rsid w:val="0052306A"/>
    <w:rsid w:val="005230A4"/>
    <w:rsid w:val="00523E13"/>
    <w:rsid w:val="00525C78"/>
    <w:rsid w:val="005265D3"/>
    <w:rsid w:val="00526973"/>
    <w:rsid w:val="005311F9"/>
    <w:rsid w:val="00531297"/>
    <w:rsid w:val="005314B0"/>
    <w:rsid w:val="005328E5"/>
    <w:rsid w:val="00532D41"/>
    <w:rsid w:val="00533060"/>
    <w:rsid w:val="0053352E"/>
    <w:rsid w:val="00533640"/>
    <w:rsid w:val="00535DDF"/>
    <w:rsid w:val="00536109"/>
    <w:rsid w:val="00536B37"/>
    <w:rsid w:val="00536C1A"/>
    <w:rsid w:val="0053778D"/>
    <w:rsid w:val="00540B0F"/>
    <w:rsid w:val="00540BE5"/>
    <w:rsid w:val="005432C9"/>
    <w:rsid w:val="00543B85"/>
    <w:rsid w:val="00544058"/>
    <w:rsid w:val="005443B5"/>
    <w:rsid w:val="00544EEB"/>
    <w:rsid w:val="005450E9"/>
    <w:rsid w:val="00545275"/>
    <w:rsid w:val="00547216"/>
    <w:rsid w:val="005474F9"/>
    <w:rsid w:val="00547B1B"/>
    <w:rsid w:val="00547F9B"/>
    <w:rsid w:val="005508A7"/>
    <w:rsid w:val="00553426"/>
    <w:rsid w:val="00554331"/>
    <w:rsid w:val="005543E3"/>
    <w:rsid w:val="005544A2"/>
    <w:rsid w:val="00557623"/>
    <w:rsid w:val="00561046"/>
    <w:rsid w:val="005610FF"/>
    <w:rsid w:val="00561A3D"/>
    <w:rsid w:val="00561A73"/>
    <w:rsid w:val="005620D7"/>
    <w:rsid w:val="00563055"/>
    <w:rsid w:val="005637A0"/>
    <w:rsid w:val="00564332"/>
    <w:rsid w:val="005653ED"/>
    <w:rsid w:val="00565941"/>
    <w:rsid w:val="0057238A"/>
    <w:rsid w:val="00572E3D"/>
    <w:rsid w:val="00573ADA"/>
    <w:rsid w:val="00574B2D"/>
    <w:rsid w:val="0057507D"/>
    <w:rsid w:val="005753C0"/>
    <w:rsid w:val="00576137"/>
    <w:rsid w:val="0057669B"/>
    <w:rsid w:val="00577818"/>
    <w:rsid w:val="005778BF"/>
    <w:rsid w:val="00580EA2"/>
    <w:rsid w:val="005814DF"/>
    <w:rsid w:val="00583E67"/>
    <w:rsid w:val="0058425F"/>
    <w:rsid w:val="005859A4"/>
    <w:rsid w:val="00586622"/>
    <w:rsid w:val="005875AF"/>
    <w:rsid w:val="00587D73"/>
    <w:rsid w:val="0059059C"/>
    <w:rsid w:val="00590E09"/>
    <w:rsid w:val="00590F04"/>
    <w:rsid w:val="005921F1"/>
    <w:rsid w:val="005922FD"/>
    <w:rsid w:val="0059373F"/>
    <w:rsid w:val="005940F7"/>
    <w:rsid w:val="005955F6"/>
    <w:rsid w:val="005964CA"/>
    <w:rsid w:val="00596A77"/>
    <w:rsid w:val="00597BB1"/>
    <w:rsid w:val="005A007B"/>
    <w:rsid w:val="005A0279"/>
    <w:rsid w:val="005A06B5"/>
    <w:rsid w:val="005A152D"/>
    <w:rsid w:val="005A1627"/>
    <w:rsid w:val="005A189C"/>
    <w:rsid w:val="005A1E8F"/>
    <w:rsid w:val="005A28FF"/>
    <w:rsid w:val="005A297D"/>
    <w:rsid w:val="005A2ECF"/>
    <w:rsid w:val="005A2F07"/>
    <w:rsid w:val="005A3140"/>
    <w:rsid w:val="005A37B2"/>
    <w:rsid w:val="005A4D65"/>
    <w:rsid w:val="005A526F"/>
    <w:rsid w:val="005A60BF"/>
    <w:rsid w:val="005A73B7"/>
    <w:rsid w:val="005A7BF9"/>
    <w:rsid w:val="005B01F6"/>
    <w:rsid w:val="005B0223"/>
    <w:rsid w:val="005B04EF"/>
    <w:rsid w:val="005B0738"/>
    <w:rsid w:val="005B07F9"/>
    <w:rsid w:val="005B15B6"/>
    <w:rsid w:val="005B34B3"/>
    <w:rsid w:val="005B3F89"/>
    <w:rsid w:val="005B4E6D"/>
    <w:rsid w:val="005B5BAB"/>
    <w:rsid w:val="005B5BAD"/>
    <w:rsid w:val="005B63C0"/>
    <w:rsid w:val="005B63E1"/>
    <w:rsid w:val="005B6638"/>
    <w:rsid w:val="005B7350"/>
    <w:rsid w:val="005C090B"/>
    <w:rsid w:val="005C172C"/>
    <w:rsid w:val="005C38B8"/>
    <w:rsid w:val="005C649E"/>
    <w:rsid w:val="005C6639"/>
    <w:rsid w:val="005C7138"/>
    <w:rsid w:val="005D004E"/>
    <w:rsid w:val="005D0469"/>
    <w:rsid w:val="005D25C7"/>
    <w:rsid w:val="005D317E"/>
    <w:rsid w:val="005D4250"/>
    <w:rsid w:val="005D4B6D"/>
    <w:rsid w:val="005D5B1D"/>
    <w:rsid w:val="005D71DB"/>
    <w:rsid w:val="005D7E69"/>
    <w:rsid w:val="005E027B"/>
    <w:rsid w:val="005E058A"/>
    <w:rsid w:val="005E0723"/>
    <w:rsid w:val="005E10DB"/>
    <w:rsid w:val="005E11B9"/>
    <w:rsid w:val="005E223F"/>
    <w:rsid w:val="005E3769"/>
    <w:rsid w:val="005E3B38"/>
    <w:rsid w:val="005E3C78"/>
    <w:rsid w:val="005E3DDC"/>
    <w:rsid w:val="005E4E11"/>
    <w:rsid w:val="005E5334"/>
    <w:rsid w:val="005E5FFE"/>
    <w:rsid w:val="005E6057"/>
    <w:rsid w:val="005E63BA"/>
    <w:rsid w:val="005E70FC"/>
    <w:rsid w:val="005E7B60"/>
    <w:rsid w:val="005F04EB"/>
    <w:rsid w:val="005F0BC2"/>
    <w:rsid w:val="005F1388"/>
    <w:rsid w:val="005F19E6"/>
    <w:rsid w:val="005F1F0A"/>
    <w:rsid w:val="005F31DA"/>
    <w:rsid w:val="005F45CB"/>
    <w:rsid w:val="005F47F4"/>
    <w:rsid w:val="005F4862"/>
    <w:rsid w:val="005F5206"/>
    <w:rsid w:val="005F7BA2"/>
    <w:rsid w:val="006002AC"/>
    <w:rsid w:val="00600550"/>
    <w:rsid w:val="00601CFC"/>
    <w:rsid w:val="00601EC8"/>
    <w:rsid w:val="0060200B"/>
    <w:rsid w:val="00603C0F"/>
    <w:rsid w:val="00603ED4"/>
    <w:rsid w:val="006052BA"/>
    <w:rsid w:val="006057A6"/>
    <w:rsid w:val="006063AE"/>
    <w:rsid w:val="0060673B"/>
    <w:rsid w:val="00610791"/>
    <w:rsid w:val="006110F0"/>
    <w:rsid w:val="00611914"/>
    <w:rsid w:val="00615699"/>
    <w:rsid w:val="0061570A"/>
    <w:rsid w:val="00620F5C"/>
    <w:rsid w:val="00621C50"/>
    <w:rsid w:val="00622099"/>
    <w:rsid w:val="00623657"/>
    <w:rsid w:val="00623B06"/>
    <w:rsid w:val="006247FA"/>
    <w:rsid w:val="00624917"/>
    <w:rsid w:val="00624E80"/>
    <w:rsid w:val="00625DE7"/>
    <w:rsid w:val="00626354"/>
    <w:rsid w:val="00626D0F"/>
    <w:rsid w:val="00626D9A"/>
    <w:rsid w:val="00630138"/>
    <w:rsid w:val="00630BE0"/>
    <w:rsid w:val="00631566"/>
    <w:rsid w:val="0063344B"/>
    <w:rsid w:val="00633738"/>
    <w:rsid w:val="006339C4"/>
    <w:rsid w:val="006344A0"/>
    <w:rsid w:val="00634B31"/>
    <w:rsid w:val="006353D3"/>
    <w:rsid w:val="00636D34"/>
    <w:rsid w:val="0064000C"/>
    <w:rsid w:val="006430A1"/>
    <w:rsid w:val="0064312D"/>
    <w:rsid w:val="006441F0"/>
    <w:rsid w:val="00644366"/>
    <w:rsid w:val="00645589"/>
    <w:rsid w:val="00645AE4"/>
    <w:rsid w:val="00646973"/>
    <w:rsid w:val="00646B53"/>
    <w:rsid w:val="00647AAD"/>
    <w:rsid w:val="00650112"/>
    <w:rsid w:val="0065195B"/>
    <w:rsid w:val="00652702"/>
    <w:rsid w:val="006539DA"/>
    <w:rsid w:val="00654032"/>
    <w:rsid w:val="00654475"/>
    <w:rsid w:val="00654732"/>
    <w:rsid w:val="00655675"/>
    <w:rsid w:val="0065620A"/>
    <w:rsid w:val="0065622A"/>
    <w:rsid w:val="00656D70"/>
    <w:rsid w:val="00657C9F"/>
    <w:rsid w:val="0066015B"/>
    <w:rsid w:val="00661DDC"/>
    <w:rsid w:val="0066438E"/>
    <w:rsid w:val="0066452C"/>
    <w:rsid w:val="0066644F"/>
    <w:rsid w:val="00666A0E"/>
    <w:rsid w:val="00666CEE"/>
    <w:rsid w:val="0067031C"/>
    <w:rsid w:val="00670FF3"/>
    <w:rsid w:val="0067165D"/>
    <w:rsid w:val="00671746"/>
    <w:rsid w:val="006717B4"/>
    <w:rsid w:val="00671DB2"/>
    <w:rsid w:val="0067593F"/>
    <w:rsid w:val="00675BD4"/>
    <w:rsid w:val="00675EBF"/>
    <w:rsid w:val="006768B2"/>
    <w:rsid w:val="00676EF5"/>
    <w:rsid w:val="006771CD"/>
    <w:rsid w:val="0067790A"/>
    <w:rsid w:val="00677DFC"/>
    <w:rsid w:val="00681105"/>
    <w:rsid w:val="00683132"/>
    <w:rsid w:val="00683FE4"/>
    <w:rsid w:val="00685B9D"/>
    <w:rsid w:val="00686248"/>
    <w:rsid w:val="0068643D"/>
    <w:rsid w:val="00687746"/>
    <w:rsid w:val="00687C25"/>
    <w:rsid w:val="006911D1"/>
    <w:rsid w:val="00691B8F"/>
    <w:rsid w:val="006925AF"/>
    <w:rsid w:val="00692CF6"/>
    <w:rsid w:val="00693033"/>
    <w:rsid w:val="00693D95"/>
    <w:rsid w:val="00693E58"/>
    <w:rsid w:val="00694F43"/>
    <w:rsid w:val="006953EA"/>
    <w:rsid w:val="00695479"/>
    <w:rsid w:val="00695724"/>
    <w:rsid w:val="006A0138"/>
    <w:rsid w:val="006A1EF7"/>
    <w:rsid w:val="006A24A5"/>
    <w:rsid w:val="006A2902"/>
    <w:rsid w:val="006A3445"/>
    <w:rsid w:val="006A4E32"/>
    <w:rsid w:val="006A54A3"/>
    <w:rsid w:val="006A7A02"/>
    <w:rsid w:val="006B02EB"/>
    <w:rsid w:val="006B090F"/>
    <w:rsid w:val="006B1B38"/>
    <w:rsid w:val="006B1E8C"/>
    <w:rsid w:val="006B243C"/>
    <w:rsid w:val="006B325A"/>
    <w:rsid w:val="006B36E2"/>
    <w:rsid w:val="006B4419"/>
    <w:rsid w:val="006B4CAB"/>
    <w:rsid w:val="006B4E86"/>
    <w:rsid w:val="006B576E"/>
    <w:rsid w:val="006B5D58"/>
    <w:rsid w:val="006B6391"/>
    <w:rsid w:val="006B6626"/>
    <w:rsid w:val="006B7849"/>
    <w:rsid w:val="006C0505"/>
    <w:rsid w:val="006C05C8"/>
    <w:rsid w:val="006C1A23"/>
    <w:rsid w:val="006C1B29"/>
    <w:rsid w:val="006C1C28"/>
    <w:rsid w:val="006C26EB"/>
    <w:rsid w:val="006C3DED"/>
    <w:rsid w:val="006C418A"/>
    <w:rsid w:val="006C5D0B"/>
    <w:rsid w:val="006C62CF"/>
    <w:rsid w:val="006C76B8"/>
    <w:rsid w:val="006C79EB"/>
    <w:rsid w:val="006C7BBD"/>
    <w:rsid w:val="006D02B3"/>
    <w:rsid w:val="006D108A"/>
    <w:rsid w:val="006D1CEC"/>
    <w:rsid w:val="006D382E"/>
    <w:rsid w:val="006D38F3"/>
    <w:rsid w:val="006D3CAC"/>
    <w:rsid w:val="006D44BA"/>
    <w:rsid w:val="006D4FDC"/>
    <w:rsid w:val="006D5E5E"/>
    <w:rsid w:val="006D631D"/>
    <w:rsid w:val="006D7AA2"/>
    <w:rsid w:val="006D7CEA"/>
    <w:rsid w:val="006D7F91"/>
    <w:rsid w:val="006E1A13"/>
    <w:rsid w:val="006E1AD6"/>
    <w:rsid w:val="006E2002"/>
    <w:rsid w:val="006E2761"/>
    <w:rsid w:val="006E2CE0"/>
    <w:rsid w:val="006E31A4"/>
    <w:rsid w:val="006E6C73"/>
    <w:rsid w:val="006E7AC7"/>
    <w:rsid w:val="006E7D77"/>
    <w:rsid w:val="006F0EF0"/>
    <w:rsid w:val="006F0F43"/>
    <w:rsid w:val="006F101F"/>
    <w:rsid w:val="006F1DAA"/>
    <w:rsid w:val="006F1E14"/>
    <w:rsid w:val="006F1ECD"/>
    <w:rsid w:val="006F2D05"/>
    <w:rsid w:val="006F2F82"/>
    <w:rsid w:val="006F3A22"/>
    <w:rsid w:val="006F4D62"/>
    <w:rsid w:val="006F5037"/>
    <w:rsid w:val="006F5532"/>
    <w:rsid w:val="006F5940"/>
    <w:rsid w:val="006F5C60"/>
    <w:rsid w:val="006F5FBA"/>
    <w:rsid w:val="006F67AE"/>
    <w:rsid w:val="006F73BE"/>
    <w:rsid w:val="00700BDC"/>
    <w:rsid w:val="00700DDA"/>
    <w:rsid w:val="00701CA5"/>
    <w:rsid w:val="007034B7"/>
    <w:rsid w:val="00703E4B"/>
    <w:rsid w:val="00705C02"/>
    <w:rsid w:val="00705C96"/>
    <w:rsid w:val="00705D76"/>
    <w:rsid w:val="007072F7"/>
    <w:rsid w:val="007073D1"/>
    <w:rsid w:val="0070774B"/>
    <w:rsid w:val="00707BE8"/>
    <w:rsid w:val="00712B59"/>
    <w:rsid w:val="00713DFF"/>
    <w:rsid w:val="00714C89"/>
    <w:rsid w:val="00716270"/>
    <w:rsid w:val="00720CC1"/>
    <w:rsid w:val="00721349"/>
    <w:rsid w:val="00721834"/>
    <w:rsid w:val="00721B4B"/>
    <w:rsid w:val="007231D1"/>
    <w:rsid w:val="007239A7"/>
    <w:rsid w:val="0072466E"/>
    <w:rsid w:val="00725A93"/>
    <w:rsid w:val="00726EBB"/>
    <w:rsid w:val="007307AF"/>
    <w:rsid w:val="00731481"/>
    <w:rsid w:val="007319E1"/>
    <w:rsid w:val="007326FB"/>
    <w:rsid w:val="00732813"/>
    <w:rsid w:val="00732C24"/>
    <w:rsid w:val="0073352E"/>
    <w:rsid w:val="00734330"/>
    <w:rsid w:val="0073525C"/>
    <w:rsid w:val="00736B7E"/>
    <w:rsid w:val="00737ED3"/>
    <w:rsid w:val="00740209"/>
    <w:rsid w:val="00740DF4"/>
    <w:rsid w:val="00742EEB"/>
    <w:rsid w:val="00744116"/>
    <w:rsid w:val="007468AA"/>
    <w:rsid w:val="00746A96"/>
    <w:rsid w:val="00746C59"/>
    <w:rsid w:val="00747B27"/>
    <w:rsid w:val="00747B3F"/>
    <w:rsid w:val="00747DDF"/>
    <w:rsid w:val="00750721"/>
    <w:rsid w:val="00752057"/>
    <w:rsid w:val="00753051"/>
    <w:rsid w:val="00753CBB"/>
    <w:rsid w:val="00754085"/>
    <w:rsid w:val="007541B9"/>
    <w:rsid w:val="00756846"/>
    <w:rsid w:val="00760B38"/>
    <w:rsid w:val="00760C78"/>
    <w:rsid w:val="00761E41"/>
    <w:rsid w:val="00763086"/>
    <w:rsid w:val="0076327B"/>
    <w:rsid w:val="00763C30"/>
    <w:rsid w:val="00765288"/>
    <w:rsid w:val="00765EDF"/>
    <w:rsid w:val="00766A4E"/>
    <w:rsid w:val="007671EA"/>
    <w:rsid w:val="007703B5"/>
    <w:rsid w:val="00770511"/>
    <w:rsid w:val="00770DE6"/>
    <w:rsid w:val="00771689"/>
    <w:rsid w:val="00774117"/>
    <w:rsid w:val="0077449B"/>
    <w:rsid w:val="0077455E"/>
    <w:rsid w:val="00774940"/>
    <w:rsid w:val="007756FF"/>
    <w:rsid w:val="007758CE"/>
    <w:rsid w:val="00776801"/>
    <w:rsid w:val="00776BBB"/>
    <w:rsid w:val="00777F69"/>
    <w:rsid w:val="00780220"/>
    <w:rsid w:val="00780F2C"/>
    <w:rsid w:val="00783077"/>
    <w:rsid w:val="00783420"/>
    <w:rsid w:val="0078347E"/>
    <w:rsid w:val="00783C42"/>
    <w:rsid w:val="00785064"/>
    <w:rsid w:val="00787616"/>
    <w:rsid w:val="00787669"/>
    <w:rsid w:val="00791B8A"/>
    <w:rsid w:val="00791EA9"/>
    <w:rsid w:val="0079236F"/>
    <w:rsid w:val="00792490"/>
    <w:rsid w:val="00792A2E"/>
    <w:rsid w:val="00792CF1"/>
    <w:rsid w:val="00794ACB"/>
    <w:rsid w:val="00795178"/>
    <w:rsid w:val="00797414"/>
    <w:rsid w:val="0079778D"/>
    <w:rsid w:val="007A17CE"/>
    <w:rsid w:val="007A18AC"/>
    <w:rsid w:val="007A1CEB"/>
    <w:rsid w:val="007A1FAB"/>
    <w:rsid w:val="007A20D2"/>
    <w:rsid w:val="007A291D"/>
    <w:rsid w:val="007A2D46"/>
    <w:rsid w:val="007A30E7"/>
    <w:rsid w:val="007A4BAB"/>
    <w:rsid w:val="007A5027"/>
    <w:rsid w:val="007A5808"/>
    <w:rsid w:val="007A6814"/>
    <w:rsid w:val="007A79E0"/>
    <w:rsid w:val="007B26F2"/>
    <w:rsid w:val="007B27F9"/>
    <w:rsid w:val="007B2AA4"/>
    <w:rsid w:val="007B303D"/>
    <w:rsid w:val="007B31C6"/>
    <w:rsid w:val="007B3DAF"/>
    <w:rsid w:val="007B49C9"/>
    <w:rsid w:val="007B4E9B"/>
    <w:rsid w:val="007B52AE"/>
    <w:rsid w:val="007B545E"/>
    <w:rsid w:val="007B74A7"/>
    <w:rsid w:val="007B7721"/>
    <w:rsid w:val="007B7DF7"/>
    <w:rsid w:val="007C19DB"/>
    <w:rsid w:val="007C1EFB"/>
    <w:rsid w:val="007C1F34"/>
    <w:rsid w:val="007C2C40"/>
    <w:rsid w:val="007C34E3"/>
    <w:rsid w:val="007C48A4"/>
    <w:rsid w:val="007C531D"/>
    <w:rsid w:val="007C559F"/>
    <w:rsid w:val="007C56D9"/>
    <w:rsid w:val="007C624F"/>
    <w:rsid w:val="007D0764"/>
    <w:rsid w:val="007D0EAA"/>
    <w:rsid w:val="007D2762"/>
    <w:rsid w:val="007D3260"/>
    <w:rsid w:val="007D33A0"/>
    <w:rsid w:val="007D36AB"/>
    <w:rsid w:val="007D46C4"/>
    <w:rsid w:val="007D4AD0"/>
    <w:rsid w:val="007D620D"/>
    <w:rsid w:val="007D77E6"/>
    <w:rsid w:val="007D7814"/>
    <w:rsid w:val="007E0E51"/>
    <w:rsid w:val="007E119A"/>
    <w:rsid w:val="007E1215"/>
    <w:rsid w:val="007E1FB3"/>
    <w:rsid w:val="007E26D7"/>
    <w:rsid w:val="007E2C14"/>
    <w:rsid w:val="007E3191"/>
    <w:rsid w:val="007E40C3"/>
    <w:rsid w:val="007E476F"/>
    <w:rsid w:val="007E710A"/>
    <w:rsid w:val="007E7326"/>
    <w:rsid w:val="007E7685"/>
    <w:rsid w:val="007F08AC"/>
    <w:rsid w:val="007F0D04"/>
    <w:rsid w:val="007F10E2"/>
    <w:rsid w:val="007F31A1"/>
    <w:rsid w:val="007F320A"/>
    <w:rsid w:val="007F329D"/>
    <w:rsid w:val="007F3378"/>
    <w:rsid w:val="007F3E64"/>
    <w:rsid w:val="007F42D6"/>
    <w:rsid w:val="007F4D0A"/>
    <w:rsid w:val="007F5477"/>
    <w:rsid w:val="007F5F42"/>
    <w:rsid w:val="007F7095"/>
    <w:rsid w:val="007F7BD0"/>
    <w:rsid w:val="008009F0"/>
    <w:rsid w:val="00800C62"/>
    <w:rsid w:val="00801511"/>
    <w:rsid w:val="008031CC"/>
    <w:rsid w:val="0080520A"/>
    <w:rsid w:val="00805D39"/>
    <w:rsid w:val="00810044"/>
    <w:rsid w:val="0081034A"/>
    <w:rsid w:val="00810F64"/>
    <w:rsid w:val="00811B1E"/>
    <w:rsid w:val="00812A44"/>
    <w:rsid w:val="00812C49"/>
    <w:rsid w:val="008131D0"/>
    <w:rsid w:val="008173F3"/>
    <w:rsid w:val="00817787"/>
    <w:rsid w:val="0081779D"/>
    <w:rsid w:val="008210FC"/>
    <w:rsid w:val="00821D25"/>
    <w:rsid w:val="008220D1"/>
    <w:rsid w:val="00822BFE"/>
    <w:rsid w:val="00823589"/>
    <w:rsid w:val="00823A7D"/>
    <w:rsid w:val="008240A8"/>
    <w:rsid w:val="00825378"/>
    <w:rsid w:val="008259E7"/>
    <w:rsid w:val="008264E3"/>
    <w:rsid w:val="00826C7D"/>
    <w:rsid w:val="00827098"/>
    <w:rsid w:val="00830079"/>
    <w:rsid w:val="00830295"/>
    <w:rsid w:val="00830486"/>
    <w:rsid w:val="008304B0"/>
    <w:rsid w:val="008314D4"/>
    <w:rsid w:val="0083298F"/>
    <w:rsid w:val="00832FE8"/>
    <w:rsid w:val="0083358D"/>
    <w:rsid w:val="00833899"/>
    <w:rsid w:val="00833FAE"/>
    <w:rsid w:val="008350EB"/>
    <w:rsid w:val="00835184"/>
    <w:rsid w:val="00835403"/>
    <w:rsid w:val="008354DD"/>
    <w:rsid w:val="008366FB"/>
    <w:rsid w:val="00840E61"/>
    <w:rsid w:val="00840F10"/>
    <w:rsid w:val="00841A00"/>
    <w:rsid w:val="00842ADA"/>
    <w:rsid w:val="00842DCA"/>
    <w:rsid w:val="00842F58"/>
    <w:rsid w:val="008443F0"/>
    <w:rsid w:val="00844586"/>
    <w:rsid w:val="0084554F"/>
    <w:rsid w:val="00845F6D"/>
    <w:rsid w:val="0084608A"/>
    <w:rsid w:val="0084659F"/>
    <w:rsid w:val="00846DE9"/>
    <w:rsid w:val="00847830"/>
    <w:rsid w:val="00851671"/>
    <w:rsid w:val="00853735"/>
    <w:rsid w:val="0085398E"/>
    <w:rsid w:val="00854D3E"/>
    <w:rsid w:val="00855617"/>
    <w:rsid w:val="00855AA6"/>
    <w:rsid w:val="0085677D"/>
    <w:rsid w:val="00857226"/>
    <w:rsid w:val="00857900"/>
    <w:rsid w:val="008609F7"/>
    <w:rsid w:val="00861AD0"/>
    <w:rsid w:val="008623A8"/>
    <w:rsid w:val="0086258B"/>
    <w:rsid w:val="008626CD"/>
    <w:rsid w:val="00862C4D"/>
    <w:rsid w:val="00864CA6"/>
    <w:rsid w:val="00864F68"/>
    <w:rsid w:val="0086502C"/>
    <w:rsid w:val="0086665A"/>
    <w:rsid w:val="00867204"/>
    <w:rsid w:val="00867258"/>
    <w:rsid w:val="00867485"/>
    <w:rsid w:val="00867870"/>
    <w:rsid w:val="008709E7"/>
    <w:rsid w:val="00870B5F"/>
    <w:rsid w:val="008718A6"/>
    <w:rsid w:val="00872883"/>
    <w:rsid w:val="00874C25"/>
    <w:rsid w:val="00875111"/>
    <w:rsid w:val="0087558A"/>
    <w:rsid w:val="00875E07"/>
    <w:rsid w:val="00876B1B"/>
    <w:rsid w:val="00877803"/>
    <w:rsid w:val="00877945"/>
    <w:rsid w:val="008825B3"/>
    <w:rsid w:val="008828CD"/>
    <w:rsid w:val="008833E3"/>
    <w:rsid w:val="00883631"/>
    <w:rsid w:val="008836AE"/>
    <w:rsid w:val="00884E6C"/>
    <w:rsid w:val="008853C4"/>
    <w:rsid w:val="00886A95"/>
    <w:rsid w:val="00886E53"/>
    <w:rsid w:val="0088779A"/>
    <w:rsid w:val="0089105B"/>
    <w:rsid w:val="0089174A"/>
    <w:rsid w:val="008922A9"/>
    <w:rsid w:val="008924D4"/>
    <w:rsid w:val="008937EB"/>
    <w:rsid w:val="008938F1"/>
    <w:rsid w:val="00896526"/>
    <w:rsid w:val="0089653E"/>
    <w:rsid w:val="008965C3"/>
    <w:rsid w:val="00896CC9"/>
    <w:rsid w:val="00897DB9"/>
    <w:rsid w:val="008A1075"/>
    <w:rsid w:val="008A1EF8"/>
    <w:rsid w:val="008A26C2"/>
    <w:rsid w:val="008A28E9"/>
    <w:rsid w:val="008A2A81"/>
    <w:rsid w:val="008A2DF4"/>
    <w:rsid w:val="008A335C"/>
    <w:rsid w:val="008A4DFC"/>
    <w:rsid w:val="008A4FCB"/>
    <w:rsid w:val="008A6AB9"/>
    <w:rsid w:val="008A76F9"/>
    <w:rsid w:val="008A794D"/>
    <w:rsid w:val="008B2D44"/>
    <w:rsid w:val="008B4AD0"/>
    <w:rsid w:val="008B4E9E"/>
    <w:rsid w:val="008B5A3A"/>
    <w:rsid w:val="008B5DE4"/>
    <w:rsid w:val="008B650E"/>
    <w:rsid w:val="008B7ACD"/>
    <w:rsid w:val="008C141E"/>
    <w:rsid w:val="008C2B1F"/>
    <w:rsid w:val="008C4441"/>
    <w:rsid w:val="008C568F"/>
    <w:rsid w:val="008C56B4"/>
    <w:rsid w:val="008C6209"/>
    <w:rsid w:val="008C7348"/>
    <w:rsid w:val="008D07D1"/>
    <w:rsid w:val="008D1F57"/>
    <w:rsid w:val="008D2740"/>
    <w:rsid w:val="008D2E0E"/>
    <w:rsid w:val="008D381F"/>
    <w:rsid w:val="008D490E"/>
    <w:rsid w:val="008D67E4"/>
    <w:rsid w:val="008D6C18"/>
    <w:rsid w:val="008D7431"/>
    <w:rsid w:val="008D75DD"/>
    <w:rsid w:val="008D7EB5"/>
    <w:rsid w:val="008E1C1D"/>
    <w:rsid w:val="008E31A0"/>
    <w:rsid w:val="008E3874"/>
    <w:rsid w:val="008E49D4"/>
    <w:rsid w:val="008E6AED"/>
    <w:rsid w:val="008E7BDB"/>
    <w:rsid w:val="008F0E80"/>
    <w:rsid w:val="008F0E87"/>
    <w:rsid w:val="008F2DB0"/>
    <w:rsid w:val="008F367B"/>
    <w:rsid w:val="008F3C66"/>
    <w:rsid w:val="008F509A"/>
    <w:rsid w:val="008F5908"/>
    <w:rsid w:val="008F701C"/>
    <w:rsid w:val="009004E9"/>
    <w:rsid w:val="00900669"/>
    <w:rsid w:val="00900700"/>
    <w:rsid w:val="00901DB4"/>
    <w:rsid w:val="00903B6B"/>
    <w:rsid w:val="00903DE8"/>
    <w:rsid w:val="00903F3B"/>
    <w:rsid w:val="009045AA"/>
    <w:rsid w:val="0090483F"/>
    <w:rsid w:val="009062CA"/>
    <w:rsid w:val="00906636"/>
    <w:rsid w:val="00906C6B"/>
    <w:rsid w:val="0090704C"/>
    <w:rsid w:val="009073E0"/>
    <w:rsid w:val="0090781C"/>
    <w:rsid w:val="009103E5"/>
    <w:rsid w:val="009106F1"/>
    <w:rsid w:val="00911385"/>
    <w:rsid w:val="0091178A"/>
    <w:rsid w:val="00912B6B"/>
    <w:rsid w:val="00912BB4"/>
    <w:rsid w:val="00912E29"/>
    <w:rsid w:val="00912FC5"/>
    <w:rsid w:val="00913F65"/>
    <w:rsid w:val="0091474E"/>
    <w:rsid w:val="009152C7"/>
    <w:rsid w:val="00917B5E"/>
    <w:rsid w:val="00917F9E"/>
    <w:rsid w:val="00920274"/>
    <w:rsid w:val="00920A59"/>
    <w:rsid w:val="00921BA0"/>
    <w:rsid w:val="00921E19"/>
    <w:rsid w:val="009220A2"/>
    <w:rsid w:val="0092244E"/>
    <w:rsid w:val="009226EF"/>
    <w:rsid w:val="009229D4"/>
    <w:rsid w:val="00922BB1"/>
    <w:rsid w:val="009237D0"/>
    <w:rsid w:val="00926B1E"/>
    <w:rsid w:val="00927299"/>
    <w:rsid w:val="009272A1"/>
    <w:rsid w:val="009300C1"/>
    <w:rsid w:val="0093033D"/>
    <w:rsid w:val="0093094A"/>
    <w:rsid w:val="00931B1A"/>
    <w:rsid w:val="00932702"/>
    <w:rsid w:val="00932CC6"/>
    <w:rsid w:val="00933D27"/>
    <w:rsid w:val="00934204"/>
    <w:rsid w:val="00936602"/>
    <w:rsid w:val="00936910"/>
    <w:rsid w:val="00936B66"/>
    <w:rsid w:val="00936F31"/>
    <w:rsid w:val="0093710A"/>
    <w:rsid w:val="00937875"/>
    <w:rsid w:val="00940D66"/>
    <w:rsid w:val="00941445"/>
    <w:rsid w:val="0094201A"/>
    <w:rsid w:val="00942FDD"/>
    <w:rsid w:val="00943105"/>
    <w:rsid w:val="00943226"/>
    <w:rsid w:val="00943F12"/>
    <w:rsid w:val="00944343"/>
    <w:rsid w:val="009454BE"/>
    <w:rsid w:val="00950D2F"/>
    <w:rsid w:val="009511D2"/>
    <w:rsid w:val="0095228E"/>
    <w:rsid w:val="009524B0"/>
    <w:rsid w:val="00952684"/>
    <w:rsid w:val="009538AE"/>
    <w:rsid w:val="009545D9"/>
    <w:rsid w:val="009552C9"/>
    <w:rsid w:val="00956B9C"/>
    <w:rsid w:val="00957066"/>
    <w:rsid w:val="00957341"/>
    <w:rsid w:val="0096092A"/>
    <w:rsid w:val="00960D1F"/>
    <w:rsid w:val="00962118"/>
    <w:rsid w:val="00962581"/>
    <w:rsid w:val="0096259B"/>
    <w:rsid w:val="009625E7"/>
    <w:rsid w:val="0096333D"/>
    <w:rsid w:val="00964739"/>
    <w:rsid w:val="009654AD"/>
    <w:rsid w:val="009669DB"/>
    <w:rsid w:val="00966DFC"/>
    <w:rsid w:val="009720DE"/>
    <w:rsid w:val="00972862"/>
    <w:rsid w:val="009749FE"/>
    <w:rsid w:val="00974A72"/>
    <w:rsid w:val="0097603B"/>
    <w:rsid w:val="0097698A"/>
    <w:rsid w:val="00977F68"/>
    <w:rsid w:val="00980952"/>
    <w:rsid w:val="00980B5D"/>
    <w:rsid w:val="00982495"/>
    <w:rsid w:val="00982519"/>
    <w:rsid w:val="00982694"/>
    <w:rsid w:val="00983615"/>
    <w:rsid w:val="0098563E"/>
    <w:rsid w:val="00985667"/>
    <w:rsid w:val="00985CC0"/>
    <w:rsid w:val="0098600F"/>
    <w:rsid w:val="00986320"/>
    <w:rsid w:val="009869AF"/>
    <w:rsid w:val="00987CF1"/>
    <w:rsid w:val="0099099C"/>
    <w:rsid w:val="00990CA5"/>
    <w:rsid w:val="00991A1C"/>
    <w:rsid w:val="00991C69"/>
    <w:rsid w:val="009953E8"/>
    <w:rsid w:val="00997C59"/>
    <w:rsid w:val="009A023E"/>
    <w:rsid w:val="009A0363"/>
    <w:rsid w:val="009A1F8A"/>
    <w:rsid w:val="009A2023"/>
    <w:rsid w:val="009A2315"/>
    <w:rsid w:val="009A3235"/>
    <w:rsid w:val="009A47AF"/>
    <w:rsid w:val="009A4BCF"/>
    <w:rsid w:val="009A4D3F"/>
    <w:rsid w:val="009A5591"/>
    <w:rsid w:val="009A57C8"/>
    <w:rsid w:val="009A5EA1"/>
    <w:rsid w:val="009A62EB"/>
    <w:rsid w:val="009A72C9"/>
    <w:rsid w:val="009A7D59"/>
    <w:rsid w:val="009B093B"/>
    <w:rsid w:val="009B0CEF"/>
    <w:rsid w:val="009B13D8"/>
    <w:rsid w:val="009B15B0"/>
    <w:rsid w:val="009B2487"/>
    <w:rsid w:val="009B27FE"/>
    <w:rsid w:val="009B290B"/>
    <w:rsid w:val="009B2C55"/>
    <w:rsid w:val="009B2EC8"/>
    <w:rsid w:val="009B3686"/>
    <w:rsid w:val="009B4523"/>
    <w:rsid w:val="009B4D6F"/>
    <w:rsid w:val="009B4F09"/>
    <w:rsid w:val="009B525F"/>
    <w:rsid w:val="009B642C"/>
    <w:rsid w:val="009B65FB"/>
    <w:rsid w:val="009B7C03"/>
    <w:rsid w:val="009B7C98"/>
    <w:rsid w:val="009C14C7"/>
    <w:rsid w:val="009C19B3"/>
    <w:rsid w:val="009C244C"/>
    <w:rsid w:val="009C2534"/>
    <w:rsid w:val="009C260E"/>
    <w:rsid w:val="009C295F"/>
    <w:rsid w:val="009C2BD0"/>
    <w:rsid w:val="009C31BE"/>
    <w:rsid w:val="009C368F"/>
    <w:rsid w:val="009C3D84"/>
    <w:rsid w:val="009C3FF2"/>
    <w:rsid w:val="009C48AB"/>
    <w:rsid w:val="009C5921"/>
    <w:rsid w:val="009C6845"/>
    <w:rsid w:val="009C6F2B"/>
    <w:rsid w:val="009C7B43"/>
    <w:rsid w:val="009D054E"/>
    <w:rsid w:val="009D156E"/>
    <w:rsid w:val="009D2650"/>
    <w:rsid w:val="009D32C9"/>
    <w:rsid w:val="009D34AA"/>
    <w:rsid w:val="009D41F8"/>
    <w:rsid w:val="009D4D0E"/>
    <w:rsid w:val="009D5774"/>
    <w:rsid w:val="009D6416"/>
    <w:rsid w:val="009D6729"/>
    <w:rsid w:val="009D6BD0"/>
    <w:rsid w:val="009D6DC5"/>
    <w:rsid w:val="009E1C59"/>
    <w:rsid w:val="009E21BB"/>
    <w:rsid w:val="009E24EF"/>
    <w:rsid w:val="009E3109"/>
    <w:rsid w:val="009E312C"/>
    <w:rsid w:val="009E406D"/>
    <w:rsid w:val="009E4077"/>
    <w:rsid w:val="009E46EF"/>
    <w:rsid w:val="009E4ABC"/>
    <w:rsid w:val="009E571F"/>
    <w:rsid w:val="009E59A7"/>
    <w:rsid w:val="009E6C04"/>
    <w:rsid w:val="009E6D23"/>
    <w:rsid w:val="009F029B"/>
    <w:rsid w:val="009F0313"/>
    <w:rsid w:val="009F0D88"/>
    <w:rsid w:val="009F0E22"/>
    <w:rsid w:val="009F1596"/>
    <w:rsid w:val="009F3B8B"/>
    <w:rsid w:val="009F3D9B"/>
    <w:rsid w:val="009F3E71"/>
    <w:rsid w:val="009F45E9"/>
    <w:rsid w:val="009F464F"/>
    <w:rsid w:val="009F6501"/>
    <w:rsid w:val="009F77DB"/>
    <w:rsid w:val="009F7C71"/>
    <w:rsid w:val="00A0137C"/>
    <w:rsid w:val="00A01658"/>
    <w:rsid w:val="00A01798"/>
    <w:rsid w:val="00A0191F"/>
    <w:rsid w:val="00A0381F"/>
    <w:rsid w:val="00A0382C"/>
    <w:rsid w:val="00A04D79"/>
    <w:rsid w:val="00A05035"/>
    <w:rsid w:val="00A053A4"/>
    <w:rsid w:val="00A07F01"/>
    <w:rsid w:val="00A108A8"/>
    <w:rsid w:val="00A10D6B"/>
    <w:rsid w:val="00A10E7F"/>
    <w:rsid w:val="00A1188C"/>
    <w:rsid w:val="00A123A3"/>
    <w:rsid w:val="00A139D7"/>
    <w:rsid w:val="00A17594"/>
    <w:rsid w:val="00A17D4D"/>
    <w:rsid w:val="00A2142C"/>
    <w:rsid w:val="00A22096"/>
    <w:rsid w:val="00A221DF"/>
    <w:rsid w:val="00A224D0"/>
    <w:rsid w:val="00A22B32"/>
    <w:rsid w:val="00A234C6"/>
    <w:rsid w:val="00A23E7E"/>
    <w:rsid w:val="00A24045"/>
    <w:rsid w:val="00A25B42"/>
    <w:rsid w:val="00A26229"/>
    <w:rsid w:val="00A26569"/>
    <w:rsid w:val="00A2749D"/>
    <w:rsid w:val="00A30B47"/>
    <w:rsid w:val="00A32EEE"/>
    <w:rsid w:val="00A348E1"/>
    <w:rsid w:val="00A34C4E"/>
    <w:rsid w:val="00A35203"/>
    <w:rsid w:val="00A35D5A"/>
    <w:rsid w:val="00A40990"/>
    <w:rsid w:val="00A4138F"/>
    <w:rsid w:val="00A41986"/>
    <w:rsid w:val="00A41F51"/>
    <w:rsid w:val="00A43B96"/>
    <w:rsid w:val="00A43B9D"/>
    <w:rsid w:val="00A449A5"/>
    <w:rsid w:val="00A46245"/>
    <w:rsid w:val="00A46A09"/>
    <w:rsid w:val="00A46A1D"/>
    <w:rsid w:val="00A47687"/>
    <w:rsid w:val="00A478DA"/>
    <w:rsid w:val="00A505E9"/>
    <w:rsid w:val="00A51AFA"/>
    <w:rsid w:val="00A52D10"/>
    <w:rsid w:val="00A52DDF"/>
    <w:rsid w:val="00A54651"/>
    <w:rsid w:val="00A56F23"/>
    <w:rsid w:val="00A57B4F"/>
    <w:rsid w:val="00A57EC6"/>
    <w:rsid w:val="00A61DC7"/>
    <w:rsid w:val="00A631B6"/>
    <w:rsid w:val="00A6413E"/>
    <w:rsid w:val="00A658EB"/>
    <w:rsid w:val="00A70817"/>
    <w:rsid w:val="00A70B79"/>
    <w:rsid w:val="00A71BD3"/>
    <w:rsid w:val="00A739E2"/>
    <w:rsid w:val="00A74386"/>
    <w:rsid w:val="00A769E9"/>
    <w:rsid w:val="00A76F20"/>
    <w:rsid w:val="00A77A1A"/>
    <w:rsid w:val="00A8031E"/>
    <w:rsid w:val="00A80FEE"/>
    <w:rsid w:val="00A81C7B"/>
    <w:rsid w:val="00A84AA3"/>
    <w:rsid w:val="00A855F1"/>
    <w:rsid w:val="00A85B57"/>
    <w:rsid w:val="00A86660"/>
    <w:rsid w:val="00A866D6"/>
    <w:rsid w:val="00A8719D"/>
    <w:rsid w:val="00A87A52"/>
    <w:rsid w:val="00A908E4"/>
    <w:rsid w:val="00A9114E"/>
    <w:rsid w:val="00A91BE8"/>
    <w:rsid w:val="00A925ED"/>
    <w:rsid w:val="00A930F4"/>
    <w:rsid w:val="00A94E21"/>
    <w:rsid w:val="00A95C06"/>
    <w:rsid w:val="00A979BC"/>
    <w:rsid w:val="00A97BB5"/>
    <w:rsid w:val="00AA0129"/>
    <w:rsid w:val="00AA06A3"/>
    <w:rsid w:val="00AA0DA9"/>
    <w:rsid w:val="00AA1FA3"/>
    <w:rsid w:val="00AA2EC9"/>
    <w:rsid w:val="00AA3312"/>
    <w:rsid w:val="00AA366F"/>
    <w:rsid w:val="00AA3DD3"/>
    <w:rsid w:val="00AA3F1F"/>
    <w:rsid w:val="00AA4259"/>
    <w:rsid w:val="00AA4FB2"/>
    <w:rsid w:val="00AA5B52"/>
    <w:rsid w:val="00AA6AE5"/>
    <w:rsid w:val="00AA71AA"/>
    <w:rsid w:val="00AB22C5"/>
    <w:rsid w:val="00AB3002"/>
    <w:rsid w:val="00AB4899"/>
    <w:rsid w:val="00AB4A96"/>
    <w:rsid w:val="00AB5571"/>
    <w:rsid w:val="00AB5625"/>
    <w:rsid w:val="00AB5F61"/>
    <w:rsid w:val="00AB71C4"/>
    <w:rsid w:val="00AB7E8B"/>
    <w:rsid w:val="00AB7F14"/>
    <w:rsid w:val="00AC01D3"/>
    <w:rsid w:val="00AC0A0E"/>
    <w:rsid w:val="00AC175F"/>
    <w:rsid w:val="00AC185F"/>
    <w:rsid w:val="00AC2B36"/>
    <w:rsid w:val="00AC2E7C"/>
    <w:rsid w:val="00AC32E0"/>
    <w:rsid w:val="00AC388F"/>
    <w:rsid w:val="00AC4E53"/>
    <w:rsid w:val="00AC5A85"/>
    <w:rsid w:val="00AC67A1"/>
    <w:rsid w:val="00AC6D7B"/>
    <w:rsid w:val="00AC7447"/>
    <w:rsid w:val="00AD00F2"/>
    <w:rsid w:val="00AD0DCF"/>
    <w:rsid w:val="00AD0EF0"/>
    <w:rsid w:val="00AD1575"/>
    <w:rsid w:val="00AD1C32"/>
    <w:rsid w:val="00AD2EF1"/>
    <w:rsid w:val="00AD477C"/>
    <w:rsid w:val="00AD4D84"/>
    <w:rsid w:val="00AD5903"/>
    <w:rsid w:val="00AD5A71"/>
    <w:rsid w:val="00AD6214"/>
    <w:rsid w:val="00AD66A4"/>
    <w:rsid w:val="00AD7794"/>
    <w:rsid w:val="00AE07D8"/>
    <w:rsid w:val="00AE0DBF"/>
    <w:rsid w:val="00AE1A7D"/>
    <w:rsid w:val="00AE22BE"/>
    <w:rsid w:val="00AE30FB"/>
    <w:rsid w:val="00AE7735"/>
    <w:rsid w:val="00AF1E18"/>
    <w:rsid w:val="00AF2AA7"/>
    <w:rsid w:val="00AF43F9"/>
    <w:rsid w:val="00AF49F8"/>
    <w:rsid w:val="00AF4C3B"/>
    <w:rsid w:val="00AF4D3F"/>
    <w:rsid w:val="00AF5140"/>
    <w:rsid w:val="00AF55EF"/>
    <w:rsid w:val="00B01D37"/>
    <w:rsid w:val="00B028A1"/>
    <w:rsid w:val="00B03403"/>
    <w:rsid w:val="00B038FD"/>
    <w:rsid w:val="00B03DEB"/>
    <w:rsid w:val="00B049D6"/>
    <w:rsid w:val="00B0689A"/>
    <w:rsid w:val="00B07460"/>
    <w:rsid w:val="00B11ED3"/>
    <w:rsid w:val="00B13B22"/>
    <w:rsid w:val="00B13E15"/>
    <w:rsid w:val="00B159C3"/>
    <w:rsid w:val="00B16345"/>
    <w:rsid w:val="00B16615"/>
    <w:rsid w:val="00B17E47"/>
    <w:rsid w:val="00B20015"/>
    <w:rsid w:val="00B20158"/>
    <w:rsid w:val="00B20502"/>
    <w:rsid w:val="00B20D96"/>
    <w:rsid w:val="00B21A8E"/>
    <w:rsid w:val="00B223BD"/>
    <w:rsid w:val="00B23A1B"/>
    <w:rsid w:val="00B23ED4"/>
    <w:rsid w:val="00B24454"/>
    <w:rsid w:val="00B248C1"/>
    <w:rsid w:val="00B24EC0"/>
    <w:rsid w:val="00B25556"/>
    <w:rsid w:val="00B25C0F"/>
    <w:rsid w:val="00B26145"/>
    <w:rsid w:val="00B26989"/>
    <w:rsid w:val="00B26BA6"/>
    <w:rsid w:val="00B27370"/>
    <w:rsid w:val="00B2776D"/>
    <w:rsid w:val="00B300C1"/>
    <w:rsid w:val="00B303BB"/>
    <w:rsid w:val="00B31E40"/>
    <w:rsid w:val="00B32411"/>
    <w:rsid w:val="00B3274D"/>
    <w:rsid w:val="00B33E94"/>
    <w:rsid w:val="00B347AA"/>
    <w:rsid w:val="00B34C62"/>
    <w:rsid w:val="00B356E5"/>
    <w:rsid w:val="00B369EF"/>
    <w:rsid w:val="00B415F7"/>
    <w:rsid w:val="00B42D12"/>
    <w:rsid w:val="00B4344B"/>
    <w:rsid w:val="00B43519"/>
    <w:rsid w:val="00B439D8"/>
    <w:rsid w:val="00B44E9A"/>
    <w:rsid w:val="00B45119"/>
    <w:rsid w:val="00B45A34"/>
    <w:rsid w:val="00B45A96"/>
    <w:rsid w:val="00B51252"/>
    <w:rsid w:val="00B515B2"/>
    <w:rsid w:val="00B52BC0"/>
    <w:rsid w:val="00B5474E"/>
    <w:rsid w:val="00B55A3E"/>
    <w:rsid w:val="00B55A61"/>
    <w:rsid w:val="00B5684B"/>
    <w:rsid w:val="00B57EAC"/>
    <w:rsid w:val="00B60EFB"/>
    <w:rsid w:val="00B61D54"/>
    <w:rsid w:val="00B63215"/>
    <w:rsid w:val="00B63574"/>
    <w:rsid w:val="00B63AA5"/>
    <w:rsid w:val="00B642AB"/>
    <w:rsid w:val="00B6536E"/>
    <w:rsid w:val="00B7089A"/>
    <w:rsid w:val="00B70B9D"/>
    <w:rsid w:val="00B71727"/>
    <w:rsid w:val="00B71BC1"/>
    <w:rsid w:val="00B71DBE"/>
    <w:rsid w:val="00B740C0"/>
    <w:rsid w:val="00B7434A"/>
    <w:rsid w:val="00B74DFD"/>
    <w:rsid w:val="00B75B98"/>
    <w:rsid w:val="00B7682A"/>
    <w:rsid w:val="00B77042"/>
    <w:rsid w:val="00B7748B"/>
    <w:rsid w:val="00B77A00"/>
    <w:rsid w:val="00B809B7"/>
    <w:rsid w:val="00B80A23"/>
    <w:rsid w:val="00B80C55"/>
    <w:rsid w:val="00B80FE2"/>
    <w:rsid w:val="00B80FEF"/>
    <w:rsid w:val="00B814DE"/>
    <w:rsid w:val="00B81683"/>
    <w:rsid w:val="00B8195B"/>
    <w:rsid w:val="00B8277E"/>
    <w:rsid w:val="00B843DD"/>
    <w:rsid w:val="00B849B8"/>
    <w:rsid w:val="00B84D3D"/>
    <w:rsid w:val="00B84F75"/>
    <w:rsid w:val="00B85626"/>
    <w:rsid w:val="00B8638D"/>
    <w:rsid w:val="00B86DFD"/>
    <w:rsid w:val="00B8753B"/>
    <w:rsid w:val="00B90380"/>
    <w:rsid w:val="00B90E5A"/>
    <w:rsid w:val="00B91344"/>
    <w:rsid w:val="00B91C0F"/>
    <w:rsid w:val="00B91D7F"/>
    <w:rsid w:val="00B91F36"/>
    <w:rsid w:val="00B921B9"/>
    <w:rsid w:val="00B948A3"/>
    <w:rsid w:val="00B949F5"/>
    <w:rsid w:val="00B95433"/>
    <w:rsid w:val="00B9793C"/>
    <w:rsid w:val="00B97E99"/>
    <w:rsid w:val="00BA0ED7"/>
    <w:rsid w:val="00BA0EF1"/>
    <w:rsid w:val="00BA0F32"/>
    <w:rsid w:val="00BA1329"/>
    <w:rsid w:val="00BA2EFD"/>
    <w:rsid w:val="00BA2FAC"/>
    <w:rsid w:val="00BA6030"/>
    <w:rsid w:val="00BA69AD"/>
    <w:rsid w:val="00BA71DB"/>
    <w:rsid w:val="00BA7BD9"/>
    <w:rsid w:val="00BB20F3"/>
    <w:rsid w:val="00BB2141"/>
    <w:rsid w:val="00BB2700"/>
    <w:rsid w:val="00BB2A27"/>
    <w:rsid w:val="00BB36AD"/>
    <w:rsid w:val="00BB4031"/>
    <w:rsid w:val="00BB45EC"/>
    <w:rsid w:val="00BB5683"/>
    <w:rsid w:val="00BB5802"/>
    <w:rsid w:val="00BB5D45"/>
    <w:rsid w:val="00BB6FAA"/>
    <w:rsid w:val="00BC0825"/>
    <w:rsid w:val="00BC1398"/>
    <w:rsid w:val="00BC13C4"/>
    <w:rsid w:val="00BC1F7C"/>
    <w:rsid w:val="00BC434E"/>
    <w:rsid w:val="00BC4692"/>
    <w:rsid w:val="00BC4BBF"/>
    <w:rsid w:val="00BC4E90"/>
    <w:rsid w:val="00BC4EA2"/>
    <w:rsid w:val="00BC530A"/>
    <w:rsid w:val="00BC5EAD"/>
    <w:rsid w:val="00BC6C2E"/>
    <w:rsid w:val="00BC6DA9"/>
    <w:rsid w:val="00BC7E03"/>
    <w:rsid w:val="00BD037F"/>
    <w:rsid w:val="00BD173F"/>
    <w:rsid w:val="00BD235E"/>
    <w:rsid w:val="00BD2E2E"/>
    <w:rsid w:val="00BD32D7"/>
    <w:rsid w:val="00BD58E5"/>
    <w:rsid w:val="00BD6248"/>
    <w:rsid w:val="00BD68EE"/>
    <w:rsid w:val="00BD6B81"/>
    <w:rsid w:val="00BE071F"/>
    <w:rsid w:val="00BE0AB3"/>
    <w:rsid w:val="00BE3053"/>
    <w:rsid w:val="00BE3084"/>
    <w:rsid w:val="00BE3447"/>
    <w:rsid w:val="00BE3F7B"/>
    <w:rsid w:val="00BE4934"/>
    <w:rsid w:val="00BE5B71"/>
    <w:rsid w:val="00BE5D85"/>
    <w:rsid w:val="00BE68D3"/>
    <w:rsid w:val="00BF054A"/>
    <w:rsid w:val="00BF1114"/>
    <w:rsid w:val="00BF457B"/>
    <w:rsid w:val="00BF4CD3"/>
    <w:rsid w:val="00BF6360"/>
    <w:rsid w:val="00C002B7"/>
    <w:rsid w:val="00C0211E"/>
    <w:rsid w:val="00C040F2"/>
    <w:rsid w:val="00C0413E"/>
    <w:rsid w:val="00C04C8C"/>
    <w:rsid w:val="00C04CA6"/>
    <w:rsid w:val="00C04F7E"/>
    <w:rsid w:val="00C05484"/>
    <w:rsid w:val="00C0647A"/>
    <w:rsid w:val="00C06AC3"/>
    <w:rsid w:val="00C06C99"/>
    <w:rsid w:val="00C07142"/>
    <w:rsid w:val="00C07AEE"/>
    <w:rsid w:val="00C1226B"/>
    <w:rsid w:val="00C126DC"/>
    <w:rsid w:val="00C12B40"/>
    <w:rsid w:val="00C1355F"/>
    <w:rsid w:val="00C145C2"/>
    <w:rsid w:val="00C147BD"/>
    <w:rsid w:val="00C14B33"/>
    <w:rsid w:val="00C157A0"/>
    <w:rsid w:val="00C157DC"/>
    <w:rsid w:val="00C16781"/>
    <w:rsid w:val="00C168AE"/>
    <w:rsid w:val="00C1795C"/>
    <w:rsid w:val="00C17ADE"/>
    <w:rsid w:val="00C205D6"/>
    <w:rsid w:val="00C205F3"/>
    <w:rsid w:val="00C208A2"/>
    <w:rsid w:val="00C210B0"/>
    <w:rsid w:val="00C214A6"/>
    <w:rsid w:val="00C23CD2"/>
    <w:rsid w:val="00C23E74"/>
    <w:rsid w:val="00C240AC"/>
    <w:rsid w:val="00C261D1"/>
    <w:rsid w:val="00C26C33"/>
    <w:rsid w:val="00C31334"/>
    <w:rsid w:val="00C32105"/>
    <w:rsid w:val="00C32B02"/>
    <w:rsid w:val="00C33166"/>
    <w:rsid w:val="00C343BF"/>
    <w:rsid w:val="00C346F9"/>
    <w:rsid w:val="00C34E95"/>
    <w:rsid w:val="00C36C3F"/>
    <w:rsid w:val="00C37B80"/>
    <w:rsid w:val="00C402F2"/>
    <w:rsid w:val="00C4175A"/>
    <w:rsid w:val="00C41E5D"/>
    <w:rsid w:val="00C42EB3"/>
    <w:rsid w:val="00C43174"/>
    <w:rsid w:val="00C4587B"/>
    <w:rsid w:val="00C468CC"/>
    <w:rsid w:val="00C46BAE"/>
    <w:rsid w:val="00C502C0"/>
    <w:rsid w:val="00C51B15"/>
    <w:rsid w:val="00C52637"/>
    <w:rsid w:val="00C541A8"/>
    <w:rsid w:val="00C563C7"/>
    <w:rsid w:val="00C56A38"/>
    <w:rsid w:val="00C6012E"/>
    <w:rsid w:val="00C60B18"/>
    <w:rsid w:val="00C61E63"/>
    <w:rsid w:val="00C621FB"/>
    <w:rsid w:val="00C629A2"/>
    <w:rsid w:val="00C637E9"/>
    <w:rsid w:val="00C64AE8"/>
    <w:rsid w:val="00C64F1C"/>
    <w:rsid w:val="00C654B7"/>
    <w:rsid w:val="00C6577F"/>
    <w:rsid w:val="00C666A7"/>
    <w:rsid w:val="00C66887"/>
    <w:rsid w:val="00C66C9A"/>
    <w:rsid w:val="00C705E8"/>
    <w:rsid w:val="00C70B4C"/>
    <w:rsid w:val="00C715B4"/>
    <w:rsid w:val="00C72406"/>
    <w:rsid w:val="00C73537"/>
    <w:rsid w:val="00C7395A"/>
    <w:rsid w:val="00C75300"/>
    <w:rsid w:val="00C75697"/>
    <w:rsid w:val="00C75AAC"/>
    <w:rsid w:val="00C75B89"/>
    <w:rsid w:val="00C80710"/>
    <w:rsid w:val="00C81694"/>
    <w:rsid w:val="00C81B9E"/>
    <w:rsid w:val="00C83319"/>
    <w:rsid w:val="00C83CA3"/>
    <w:rsid w:val="00C8438A"/>
    <w:rsid w:val="00C85AF1"/>
    <w:rsid w:val="00C86815"/>
    <w:rsid w:val="00C8730C"/>
    <w:rsid w:val="00C87E8E"/>
    <w:rsid w:val="00C9279F"/>
    <w:rsid w:val="00C95536"/>
    <w:rsid w:val="00C95555"/>
    <w:rsid w:val="00C95716"/>
    <w:rsid w:val="00C960F3"/>
    <w:rsid w:val="00C96F77"/>
    <w:rsid w:val="00C97764"/>
    <w:rsid w:val="00CA079D"/>
    <w:rsid w:val="00CA1BE7"/>
    <w:rsid w:val="00CA264F"/>
    <w:rsid w:val="00CA31A9"/>
    <w:rsid w:val="00CA31D1"/>
    <w:rsid w:val="00CA3E88"/>
    <w:rsid w:val="00CA4FB7"/>
    <w:rsid w:val="00CA5775"/>
    <w:rsid w:val="00CA57AD"/>
    <w:rsid w:val="00CA5E87"/>
    <w:rsid w:val="00CA6DB8"/>
    <w:rsid w:val="00CA7AE5"/>
    <w:rsid w:val="00CA7EC1"/>
    <w:rsid w:val="00CB0093"/>
    <w:rsid w:val="00CB0FB1"/>
    <w:rsid w:val="00CB1E25"/>
    <w:rsid w:val="00CB24A7"/>
    <w:rsid w:val="00CB2992"/>
    <w:rsid w:val="00CB3DFF"/>
    <w:rsid w:val="00CB6D0B"/>
    <w:rsid w:val="00CB72A0"/>
    <w:rsid w:val="00CC01F0"/>
    <w:rsid w:val="00CC0B5F"/>
    <w:rsid w:val="00CC163E"/>
    <w:rsid w:val="00CC1DB8"/>
    <w:rsid w:val="00CC1E6D"/>
    <w:rsid w:val="00CC27CA"/>
    <w:rsid w:val="00CC4F2B"/>
    <w:rsid w:val="00CC50C3"/>
    <w:rsid w:val="00CD0202"/>
    <w:rsid w:val="00CD03D8"/>
    <w:rsid w:val="00CD1823"/>
    <w:rsid w:val="00CD1D52"/>
    <w:rsid w:val="00CD4211"/>
    <w:rsid w:val="00CD4FC0"/>
    <w:rsid w:val="00CD5209"/>
    <w:rsid w:val="00CD5A88"/>
    <w:rsid w:val="00CD7513"/>
    <w:rsid w:val="00CD7D4B"/>
    <w:rsid w:val="00CE0529"/>
    <w:rsid w:val="00CE07B7"/>
    <w:rsid w:val="00CE1BF6"/>
    <w:rsid w:val="00CE1C1D"/>
    <w:rsid w:val="00CE1CC1"/>
    <w:rsid w:val="00CE3BA4"/>
    <w:rsid w:val="00CE3EAE"/>
    <w:rsid w:val="00CE3EC7"/>
    <w:rsid w:val="00CE3FDF"/>
    <w:rsid w:val="00CE4397"/>
    <w:rsid w:val="00CE46EB"/>
    <w:rsid w:val="00CE6F23"/>
    <w:rsid w:val="00CE7548"/>
    <w:rsid w:val="00CF20B3"/>
    <w:rsid w:val="00CF38CE"/>
    <w:rsid w:val="00CF3902"/>
    <w:rsid w:val="00CF3F37"/>
    <w:rsid w:val="00CF4ED2"/>
    <w:rsid w:val="00CF5B3D"/>
    <w:rsid w:val="00CF6894"/>
    <w:rsid w:val="00CF774B"/>
    <w:rsid w:val="00D018B5"/>
    <w:rsid w:val="00D02C80"/>
    <w:rsid w:val="00D04A64"/>
    <w:rsid w:val="00D05063"/>
    <w:rsid w:val="00D050D2"/>
    <w:rsid w:val="00D062F0"/>
    <w:rsid w:val="00D07508"/>
    <w:rsid w:val="00D07F75"/>
    <w:rsid w:val="00D108A8"/>
    <w:rsid w:val="00D11B91"/>
    <w:rsid w:val="00D11DC7"/>
    <w:rsid w:val="00D12F37"/>
    <w:rsid w:val="00D135E6"/>
    <w:rsid w:val="00D15045"/>
    <w:rsid w:val="00D157DE"/>
    <w:rsid w:val="00D16336"/>
    <w:rsid w:val="00D17693"/>
    <w:rsid w:val="00D20695"/>
    <w:rsid w:val="00D215A9"/>
    <w:rsid w:val="00D215FF"/>
    <w:rsid w:val="00D21859"/>
    <w:rsid w:val="00D229D3"/>
    <w:rsid w:val="00D233EA"/>
    <w:rsid w:val="00D241E1"/>
    <w:rsid w:val="00D2495D"/>
    <w:rsid w:val="00D24E08"/>
    <w:rsid w:val="00D25120"/>
    <w:rsid w:val="00D25288"/>
    <w:rsid w:val="00D25D04"/>
    <w:rsid w:val="00D26893"/>
    <w:rsid w:val="00D26DE4"/>
    <w:rsid w:val="00D27516"/>
    <w:rsid w:val="00D27CDE"/>
    <w:rsid w:val="00D304A4"/>
    <w:rsid w:val="00D32218"/>
    <w:rsid w:val="00D32E7E"/>
    <w:rsid w:val="00D33193"/>
    <w:rsid w:val="00D3371C"/>
    <w:rsid w:val="00D33BBB"/>
    <w:rsid w:val="00D34535"/>
    <w:rsid w:val="00D34EB8"/>
    <w:rsid w:val="00D35432"/>
    <w:rsid w:val="00D364D7"/>
    <w:rsid w:val="00D3655A"/>
    <w:rsid w:val="00D368E3"/>
    <w:rsid w:val="00D371A2"/>
    <w:rsid w:val="00D3727C"/>
    <w:rsid w:val="00D3737E"/>
    <w:rsid w:val="00D37D90"/>
    <w:rsid w:val="00D40CB2"/>
    <w:rsid w:val="00D40E11"/>
    <w:rsid w:val="00D40F0C"/>
    <w:rsid w:val="00D4626D"/>
    <w:rsid w:val="00D46360"/>
    <w:rsid w:val="00D46412"/>
    <w:rsid w:val="00D46C11"/>
    <w:rsid w:val="00D47533"/>
    <w:rsid w:val="00D5281D"/>
    <w:rsid w:val="00D539A0"/>
    <w:rsid w:val="00D53F17"/>
    <w:rsid w:val="00D53FEA"/>
    <w:rsid w:val="00D5410A"/>
    <w:rsid w:val="00D55DDE"/>
    <w:rsid w:val="00D565BC"/>
    <w:rsid w:val="00D572FE"/>
    <w:rsid w:val="00D608DE"/>
    <w:rsid w:val="00D611E6"/>
    <w:rsid w:val="00D61F41"/>
    <w:rsid w:val="00D6210F"/>
    <w:rsid w:val="00D62FF3"/>
    <w:rsid w:val="00D656B4"/>
    <w:rsid w:val="00D66DAD"/>
    <w:rsid w:val="00D7035D"/>
    <w:rsid w:val="00D703AB"/>
    <w:rsid w:val="00D70473"/>
    <w:rsid w:val="00D71FD5"/>
    <w:rsid w:val="00D72BF0"/>
    <w:rsid w:val="00D73165"/>
    <w:rsid w:val="00D7345C"/>
    <w:rsid w:val="00D7373C"/>
    <w:rsid w:val="00D7398F"/>
    <w:rsid w:val="00D766F9"/>
    <w:rsid w:val="00D7693C"/>
    <w:rsid w:val="00D81EB4"/>
    <w:rsid w:val="00D83937"/>
    <w:rsid w:val="00D842A4"/>
    <w:rsid w:val="00D84D59"/>
    <w:rsid w:val="00D8504D"/>
    <w:rsid w:val="00D854DB"/>
    <w:rsid w:val="00D85E78"/>
    <w:rsid w:val="00D86521"/>
    <w:rsid w:val="00D86692"/>
    <w:rsid w:val="00D90667"/>
    <w:rsid w:val="00D908CD"/>
    <w:rsid w:val="00D90EFF"/>
    <w:rsid w:val="00D91617"/>
    <w:rsid w:val="00D9166A"/>
    <w:rsid w:val="00D930D6"/>
    <w:rsid w:val="00D959A8"/>
    <w:rsid w:val="00D96550"/>
    <w:rsid w:val="00D96C32"/>
    <w:rsid w:val="00D97151"/>
    <w:rsid w:val="00D97364"/>
    <w:rsid w:val="00DA1C30"/>
    <w:rsid w:val="00DA2670"/>
    <w:rsid w:val="00DA34BC"/>
    <w:rsid w:val="00DA366C"/>
    <w:rsid w:val="00DA42DF"/>
    <w:rsid w:val="00DB0B06"/>
    <w:rsid w:val="00DB1966"/>
    <w:rsid w:val="00DB1D3D"/>
    <w:rsid w:val="00DB1EBB"/>
    <w:rsid w:val="00DB1FDF"/>
    <w:rsid w:val="00DB1FE8"/>
    <w:rsid w:val="00DB205C"/>
    <w:rsid w:val="00DB475B"/>
    <w:rsid w:val="00DB4A90"/>
    <w:rsid w:val="00DB64C1"/>
    <w:rsid w:val="00DB6940"/>
    <w:rsid w:val="00DB7099"/>
    <w:rsid w:val="00DB7242"/>
    <w:rsid w:val="00DB75DF"/>
    <w:rsid w:val="00DB775E"/>
    <w:rsid w:val="00DB7940"/>
    <w:rsid w:val="00DC0110"/>
    <w:rsid w:val="00DC0CDB"/>
    <w:rsid w:val="00DC1AD4"/>
    <w:rsid w:val="00DC27D4"/>
    <w:rsid w:val="00DC2D8C"/>
    <w:rsid w:val="00DC2F89"/>
    <w:rsid w:val="00DC3EC0"/>
    <w:rsid w:val="00DD0255"/>
    <w:rsid w:val="00DD0517"/>
    <w:rsid w:val="00DD29BA"/>
    <w:rsid w:val="00DD473A"/>
    <w:rsid w:val="00DD4C34"/>
    <w:rsid w:val="00DD50E3"/>
    <w:rsid w:val="00DD59C4"/>
    <w:rsid w:val="00DD60B4"/>
    <w:rsid w:val="00DE036C"/>
    <w:rsid w:val="00DE08F2"/>
    <w:rsid w:val="00DE25B1"/>
    <w:rsid w:val="00DE26BE"/>
    <w:rsid w:val="00DE5360"/>
    <w:rsid w:val="00DE590C"/>
    <w:rsid w:val="00DE6F22"/>
    <w:rsid w:val="00DE7CB2"/>
    <w:rsid w:val="00DE7F7F"/>
    <w:rsid w:val="00DF1ED1"/>
    <w:rsid w:val="00DF1F3C"/>
    <w:rsid w:val="00DF2432"/>
    <w:rsid w:val="00DF3190"/>
    <w:rsid w:val="00DF3D11"/>
    <w:rsid w:val="00DF403F"/>
    <w:rsid w:val="00DF4BBA"/>
    <w:rsid w:val="00DF532C"/>
    <w:rsid w:val="00DF5808"/>
    <w:rsid w:val="00DF65C1"/>
    <w:rsid w:val="00DF7415"/>
    <w:rsid w:val="00DF77B9"/>
    <w:rsid w:val="00DF7B51"/>
    <w:rsid w:val="00E00AC6"/>
    <w:rsid w:val="00E0117F"/>
    <w:rsid w:val="00E0130A"/>
    <w:rsid w:val="00E0328F"/>
    <w:rsid w:val="00E03F24"/>
    <w:rsid w:val="00E0431E"/>
    <w:rsid w:val="00E04566"/>
    <w:rsid w:val="00E04745"/>
    <w:rsid w:val="00E068AD"/>
    <w:rsid w:val="00E071B8"/>
    <w:rsid w:val="00E07EE6"/>
    <w:rsid w:val="00E102E5"/>
    <w:rsid w:val="00E12CC1"/>
    <w:rsid w:val="00E153B5"/>
    <w:rsid w:val="00E16B59"/>
    <w:rsid w:val="00E170AA"/>
    <w:rsid w:val="00E20363"/>
    <w:rsid w:val="00E208DF"/>
    <w:rsid w:val="00E21186"/>
    <w:rsid w:val="00E214B3"/>
    <w:rsid w:val="00E22469"/>
    <w:rsid w:val="00E2271A"/>
    <w:rsid w:val="00E22C56"/>
    <w:rsid w:val="00E25D59"/>
    <w:rsid w:val="00E26791"/>
    <w:rsid w:val="00E27168"/>
    <w:rsid w:val="00E273BE"/>
    <w:rsid w:val="00E32244"/>
    <w:rsid w:val="00E34B6B"/>
    <w:rsid w:val="00E356D9"/>
    <w:rsid w:val="00E35BAC"/>
    <w:rsid w:val="00E35D03"/>
    <w:rsid w:val="00E36353"/>
    <w:rsid w:val="00E3654C"/>
    <w:rsid w:val="00E36657"/>
    <w:rsid w:val="00E37C41"/>
    <w:rsid w:val="00E40337"/>
    <w:rsid w:val="00E40A75"/>
    <w:rsid w:val="00E434C4"/>
    <w:rsid w:val="00E4498B"/>
    <w:rsid w:val="00E44D20"/>
    <w:rsid w:val="00E45277"/>
    <w:rsid w:val="00E4565B"/>
    <w:rsid w:val="00E457C4"/>
    <w:rsid w:val="00E469B8"/>
    <w:rsid w:val="00E469E8"/>
    <w:rsid w:val="00E47B5A"/>
    <w:rsid w:val="00E502D9"/>
    <w:rsid w:val="00E507C2"/>
    <w:rsid w:val="00E50BC6"/>
    <w:rsid w:val="00E50FF1"/>
    <w:rsid w:val="00E51373"/>
    <w:rsid w:val="00E5170C"/>
    <w:rsid w:val="00E54ACC"/>
    <w:rsid w:val="00E54B48"/>
    <w:rsid w:val="00E555F3"/>
    <w:rsid w:val="00E56EA2"/>
    <w:rsid w:val="00E574C5"/>
    <w:rsid w:val="00E60635"/>
    <w:rsid w:val="00E61778"/>
    <w:rsid w:val="00E61D12"/>
    <w:rsid w:val="00E632BF"/>
    <w:rsid w:val="00E63687"/>
    <w:rsid w:val="00E65199"/>
    <w:rsid w:val="00E657D0"/>
    <w:rsid w:val="00E6583D"/>
    <w:rsid w:val="00E67C1F"/>
    <w:rsid w:val="00E67E9B"/>
    <w:rsid w:val="00E702D3"/>
    <w:rsid w:val="00E72557"/>
    <w:rsid w:val="00E725D7"/>
    <w:rsid w:val="00E72D87"/>
    <w:rsid w:val="00E73102"/>
    <w:rsid w:val="00E73359"/>
    <w:rsid w:val="00E7353A"/>
    <w:rsid w:val="00E73587"/>
    <w:rsid w:val="00E73A57"/>
    <w:rsid w:val="00E74E4E"/>
    <w:rsid w:val="00E74ED3"/>
    <w:rsid w:val="00E76CD3"/>
    <w:rsid w:val="00E76D2D"/>
    <w:rsid w:val="00E77012"/>
    <w:rsid w:val="00E7775F"/>
    <w:rsid w:val="00E77A67"/>
    <w:rsid w:val="00E77D0E"/>
    <w:rsid w:val="00E77E63"/>
    <w:rsid w:val="00E80052"/>
    <w:rsid w:val="00E81247"/>
    <w:rsid w:val="00E82741"/>
    <w:rsid w:val="00E82891"/>
    <w:rsid w:val="00E8445B"/>
    <w:rsid w:val="00E85520"/>
    <w:rsid w:val="00E85D0F"/>
    <w:rsid w:val="00E86F3C"/>
    <w:rsid w:val="00E870DF"/>
    <w:rsid w:val="00E87FCF"/>
    <w:rsid w:val="00E900AA"/>
    <w:rsid w:val="00E9034D"/>
    <w:rsid w:val="00E9034F"/>
    <w:rsid w:val="00E90538"/>
    <w:rsid w:val="00E91154"/>
    <w:rsid w:val="00E9226D"/>
    <w:rsid w:val="00E930E9"/>
    <w:rsid w:val="00E93EF1"/>
    <w:rsid w:val="00E95278"/>
    <w:rsid w:val="00E95BF7"/>
    <w:rsid w:val="00E9626A"/>
    <w:rsid w:val="00E9696B"/>
    <w:rsid w:val="00E96C96"/>
    <w:rsid w:val="00EA011A"/>
    <w:rsid w:val="00EA0F26"/>
    <w:rsid w:val="00EA24B0"/>
    <w:rsid w:val="00EA409C"/>
    <w:rsid w:val="00EA45FF"/>
    <w:rsid w:val="00EA5A39"/>
    <w:rsid w:val="00EA61DB"/>
    <w:rsid w:val="00EA6275"/>
    <w:rsid w:val="00EA6A02"/>
    <w:rsid w:val="00EA6FCF"/>
    <w:rsid w:val="00EA7994"/>
    <w:rsid w:val="00EA79D4"/>
    <w:rsid w:val="00EB0FF3"/>
    <w:rsid w:val="00EB167F"/>
    <w:rsid w:val="00EB1CC6"/>
    <w:rsid w:val="00EB2CBB"/>
    <w:rsid w:val="00EB416E"/>
    <w:rsid w:val="00EB44AA"/>
    <w:rsid w:val="00EB7B05"/>
    <w:rsid w:val="00EC22F3"/>
    <w:rsid w:val="00EC38EA"/>
    <w:rsid w:val="00EC47D1"/>
    <w:rsid w:val="00EC6F4C"/>
    <w:rsid w:val="00EC70CF"/>
    <w:rsid w:val="00ED0573"/>
    <w:rsid w:val="00ED0856"/>
    <w:rsid w:val="00ED0BA4"/>
    <w:rsid w:val="00ED0E0C"/>
    <w:rsid w:val="00ED1DAA"/>
    <w:rsid w:val="00ED6FDE"/>
    <w:rsid w:val="00EE0880"/>
    <w:rsid w:val="00EE1969"/>
    <w:rsid w:val="00EE24CB"/>
    <w:rsid w:val="00EE37C2"/>
    <w:rsid w:val="00EE3B93"/>
    <w:rsid w:val="00EE3C74"/>
    <w:rsid w:val="00EE4368"/>
    <w:rsid w:val="00EE66A4"/>
    <w:rsid w:val="00EE75D7"/>
    <w:rsid w:val="00EE79ED"/>
    <w:rsid w:val="00EF020B"/>
    <w:rsid w:val="00EF14E6"/>
    <w:rsid w:val="00EF35A8"/>
    <w:rsid w:val="00EF407A"/>
    <w:rsid w:val="00EF4522"/>
    <w:rsid w:val="00EF5193"/>
    <w:rsid w:val="00EF7473"/>
    <w:rsid w:val="00EF7585"/>
    <w:rsid w:val="00F02DC3"/>
    <w:rsid w:val="00F03FDD"/>
    <w:rsid w:val="00F04C91"/>
    <w:rsid w:val="00F05B2D"/>
    <w:rsid w:val="00F06F89"/>
    <w:rsid w:val="00F0785E"/>
    <w:rsid w:val="00F1017D"/>
    <w:rsid w:val="00F10BB3"/>
    <w:rsid w:val="00F12B48"/>
    <w:rsid w:val="00F13E0A"/>
    <w:rsid w:val="00F13EA3"/>
    <w:rsid w:val="00F14062"/>
    <w:rsid w:val="00F14925"/>
    <w:rsid w:val="00F1583D"/>
    <w:rsid w:val="00F1669B"/>
    <w:rsid w:val="00F17264"/>
    <w:rsid w:val="00F17608"/>
    <w:rsid w:val="00F179FD"/>
    <w:rsid w:val="00F20030"/>
    <w:rsid w:val="00F215A6"/>
    <w:rsid w:val="00F22EEF"/>
    <w:rsid w:val="00F237D5"/>
    <w:rsid w:val="00F23AA3"/>
    <w:rsid w:val="00F24D43"/>
    <w:rsid w:val="00F25177"/>
    <w:rsid w:val="00F264D0"/>
    <w:rsid w:val="00F26E03"/>
    <w:rsid w:val="00F30905"/>
    <w:rsid w:val="00F30A75"/>
    <w:rsid w:val="00F3189E"/>
    <w:rsid w:val="00F31D93"/>
    <w:rsid w:val="00F31F62"/>
    <w:rsid w:val="00F3354D"/>
    <w:rsid w:val="00F33935"/>
    <w:rsid w:val="00F34849"/>
    <w:rsid w:val="00F36BE2"/>
    <w:rsid w:val="00F36CD8"/>
    <w:rsid w:val="00F37295"/>
    <w:rsid w:val="00F3770A"/>
    <w:rsid w:val="00F37BA0"/>
    <w:rsid w:val="00F40791"/>
    <w:rsid w:val="00F418C1"/>
    <w:rsid w:val="00F43013"/>
    <w:rsid w:val="00F43CF3"/>
    <w:rsid w:val="00F4452A"/>
    <w:rsid w:val="00F446C9"/>
    <w:rsid w:val="00F459A7"/>
    <w:rsid w:val="00F47127"/>
    <w:rsid w:val="00F47C7F"/>
    <w:rsid w:val="00F50005"/>
    <w:rsid w:val="00F51591"/>
    <w:rsid w:val="00F515AE"/>
    <w:rsid w:val="00F520B2"/>
    <w:rsid w:val="00F57931"/>
    <w:rsid w:val="00F57E61"/>
    <w:rsid w:val="00F602C1"/>
    <w:rsid w:val="00F602FA"/>
    <w:rsid w:val="00F60FB4"/>
    <w:rsid w:val="00F61383"/>
    <w:rsid w:val="00F62177"/>
    <w:rsid w:val="00F63757"/>
    <w:rsid w:val="00F649F8"/>
    <w:rsid w:val="00F64CB1"/>
    <w:rsid w:val="00F66B77"/>
    <w:rsid w:val="00F7108C"/>
    <w:rsid w:val="00F71800"/>
    <w:rsid w:val="00F7501C"/>
    <w:rsid w:val="00F77FBE"/>
    <w:rsid w:val="00F8071B"/>
    <w:rsid w:val="00F80BBC"/>
    <w:rsid w:val="00F82D94"/>
    <w:rsid w:val="00F82F8C"/>
    <w:rsid w:val="00F83344"/>
    <w:rsid w:val="00F84948"/>
    <w:rsid w:val="00F87157"/>
    <w:rsid w:val="00F9007F"/>
    <w:rsid w:val="00F917BF"/>
    <w:rsid w:val="00F9199E"/>
    <w:rsid w:val="00F92E7A"/>
    <w:rsid w:val="00F94AA6"/>
    <w:rsid w:val="00F9536C"/>
    <w:rsid w:val="00F95923"/>
    <w:rsid w:val="00F95BA7"/>
    <w:rsid w:val="00F961CD"/>
    <w:rsid w:val="00FA155F"/>
    <w:rsid w:val="00FA156E"/>
    <w:rsid w:val="00FA2C37"/>
    <w:rsid w:val="00FA308A"/>
    <w:rsid w:val="00FA3698"/>
    <w:rsid w:val="00FA39AA"/>
    <w:rsid w:val="00FA443C"/>
    <w:rsid w:val="00FA4872"/>
    <w:rsid w:val="00FA4B86"/>
    <w:rsid w:val="00FA5A76"/>
    <w:rsid w:val="00FA6EBD"/>
    <w:rsid w:val="00FA714A"/>
    <w:rsid w:val="00FA72A2"/>
    <w:rsid w:val="00FB3535"/>
    <w:rsid w:val="00FB3FF2"/>
    <w:rsid w:val="00FB4866"/>
    <w:rsid w:val="00FB5CC9"/>
    <w:rsid w:val="00FB6E6F"/>
    <w:rsid w:val="00FC1793"/>
    <w:rsid w:val="00FC2814"/>
    <w:rsid w:val="00FC2BDD"/>
    <w:rsid w:val="00FC329F"/>
    <w:rsid w:val="00FC3C81"/>
    <w:rsid w:val="00FC421C"/>
    <w:rsid w:val="00FC4981"/>
    <w:rsid w:val="00FC4C38"/>
    <w:rsid w:val="00FC60AC"/>
    <w:rsid w:val="00FC6C61"/>
    <w:rsid w:val="00FC7184"/>
    <w:rsid w:val="00FD02E8"/>
    <w:rsid w:val="00FD1098"/>
    <w:rsid w:val="00FD1853"/>
    <w:rsid w:val="00FD2C4A"/>
    <w:rsid w:val="00FD3549"/>
    <w:rsid w:val="00FD3B99"/>
    <w:rsid w:val="00FD52A8"/>
    <w:rsid w:val="00FD5321"/>
    <w:rsid w:val="00FD5A4E"/>
    <w:rsid w:val="00FD6817"/>
    <w:rsid w:val="00FE04A0"/>
    <w:rsid w:val="00FE0953"/>
    <w:rsid w:val="00FE1571"/>
    <w:rsid w:val="00FE184A"/>
    <w:rsid w:val="00FE3ABF"/>
    <w:rsid w:val="00FE4C23"/>
    <w:rsid w:val="00FE5EAB"/>
    <w:rsid w:val="00FE6581"/>
    <w:rsid w:val="00FE6683"/>
    <w:rsid w:val="00FE7C52"/>
    <w:rsid w:val="00FE7F65"/>
    <w:rsid w:val="00FF135A"/>
    <w:rsid w:val="00FF19A0"/>
    <w:rsid w:val="00FF31B3"/>
    <w:rsid w:val="00FF5ACD"/>
    <w:rsid w:val="00FF5D3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843A-D22A-47EB-B37D-A6BBEE68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4527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spacing w:before="288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216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spacing w:before="268"/>
      <w:jc w:val="center"/>
      <w:outlineLvl w:val="8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autoSpaceDE w:val="0"/>
      <w:autoSpaceDN w:val="0"/>
      <w:spacing w:before="38" w:line="360" w:lineRule="auto"/>
      <w:ind w:firstLine="72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spacing w:line="360" w:lineRule="auto"/>
      <w:jc w:val="both"/>
    </w:pPr>
    <w:rPr>
      <w:rFonts w:ascii="Arial" w:hAnsi="Arial"/>
      <w:lang w:val="x-none" w:eastAsia="x-none"/>
    </w:rPr>
  </w:style>
  <w:style w:type="paragraph" w:styleId="Tekstpodstawowy2">
    <w:name w:val="Body Text 2"/>
    <w:basedOn w:val="Normalny"/>
    <w:pPr>
      <w:autoSpaceDE w:val="0"/>
      <w:autoSpaceDN w:val="0"/>
      <w:jc w:val="both"/>
    </w:pPr>
    <w:rPr>
      <w:rFonts w:ascii="Arial" w:hAnsi="Arial" w:cs="Arial"/>
      <w:color w:val="FF0000"/>
      <w:sz w:val="20"/>
      <w:szCs w:val="20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pPr>
      <w:autoSpaceDE w:val="0"/>
      <w:autoSpaceDN w:val="0"/>
      <w:spacing w:before="216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yl1">
    <w:name w:val="Styl 1"/>
    <w:basedOn w:val="Tekstpodstawowywcity"/>
    <w:pPr>
      <w:widowControl/>
      <w:tabs>
        <w:tab w:val="num" w:pos="360"/>
      </w:tabs>
      <w:spacing w:after="120"/>
      <w:ind w:left="360" w:hanging="36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pider-2">
    <w:name w:val="Spider-2"/>
    <w:basedOn w:val="Listanumerowana"/>
    <w:rsid w:val="00D81EB4"/>
    <w:pPr>
      <w:numPr>
        <w:numId w:val="0"/>
      </w:numPr>
      <w:autoSpaceDE w:val="0"/>
      <w:autoSpaceDN w:val="0"/>
      <w:snapToGrid w:val="0"/>
      <w:jc w:val="both"/>
    </w:pPr>
    <w:rPr>
      <w:rFonts w:ascii="Arial" w:hAnsi="Arial" w:cs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D81EB4"/>
    <w:pPr>
      <w:numPr>
        <w:numId w:val="1"/>
      </w:numPr>
    </w:pPr>
  </w:style>
  <w:style w:type="paragraph" w:styleId="Tekstprzypisukocowego">
    <w:name w:val="endnote text"/>
    <w:basedOn w:val="Normalny"/>
    <w:semiHidden/>
    <w:rsid w:val="00EA45FF"/>
    <w:rPr>
      <w:sz w:val="20"/>
      <w:szCs w:val="20"/>
    </w:rPr>
  </w:style>
  <w:style w:type="character" w:styleId="Odwoanieprzypisukocowego">
    <w:name w:val="endnote reference"/>
    <w:semiHidden/>
    <w:rsid w:val="00EA45FF"/>
    <w:rPr>
      <w:vertAlign w:val="superscript"/>
    </w:rPr>
  </w:style>
  <w:style w:type="table" w:styleId="Tabela-Siatka">
    <w:name w:val="Table Grid"/>
    <w:basedOn w:val="Standardowy"/>
    <w:rsid w:val="000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8438A"/>
    <w:rPr>
      <w:sz w:val="20"/>
      <w:szCs w:val="20"/>
    </w:rPr>
  </w:style>
  <w:style w:type="character" w:styleId="Odwoanieprzypisudolnego">
    <w:name w:val="footnote reference"/>
    <w:semiHidden/>
    <w:rsid w:val="00C8438A"/>
    <w:rPr>
      <w:vertAlign w:val="superscript"/>
    </w:rPr>
  </w:style>
  <w:style w:type="paragraph" w:customStyle="1" w:styleId="pkt">
    <w:name w:val="pkt"/>
    <w:basedOn w:val="Normalny"/>
    <w:rsid w:val="00334352"/>
    <w:pPr>
      <w:spacing w:before="60" w:after="60"/>
      <w:ind w:left="851" w:hanging="295"/>
      <w:jc w:val="both"/>
    </w:pPr>
  </w:style>
  <w:style w:type="paragraph" w:customStyle="1" w:styleId="WW-Tekstpodstawowy2">
    <w:name w:val="WW-Tekst podstawowy 2"/>
    <w:basedOn w:val="Normalny"/>
    <w:rsid w:val="003D06CE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WW-WW8Num34z0">
    <w:name w:val="WW-WW8Num34z0"/>
    <w:rsid w:val="008F367B"/>
    <w:rPr>
      <w:rFonts w:ascii="Symbol" w:hAnsi="Symbol" w:cs="StarSymbol"/>
      <w:sz w:val="18"/>
      <w:szCs w:val="18"/>
    </w:rPr>
  </w:style>
  <w:style w:type="paragraph" w:customStyle="1" w:styleId="Standard">
    <w:name w:val="Standard"/>
    <w:rsid w:val="00C43174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C43174"/>
    <w:pPr>
      <w:jc w:val="center"/>
    </w:pPr>
    <w:rPr>
      <w:lang w:val="x-none" w:eastAsia="x-none"/>
    </w:rPr>
  </w:style>
  <w:style w:type="character" w:customStyle="1" w:styleId="TytuZnak">
    <w:name w:val="Tytuł Znak"/>
    <w:link w:val="Tytu"/>
    <w:rsid w:val="00C43174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43174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ytuZnak">
    <w:name w:val="Podtytuł Znak"/>
    <w:link w:val="Podtytu"/>
    <w:rsid w:val="00C43174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787616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0B279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0945A1"/>
    <w:pPr>
      <w:ind w:left="708"/>
    </w:pPr>
  </w:style>
  <w:style w:type="paragraph" w:customStyle="1" w:styleId="Obszartekstu">
    <w:name w:val="Obszar tekstu"/>
    <w:basedOn w:val="Standard"/>
    <w:rsid w:val="009B2C55"/>
    <w:pPr>
      <w:jc w:val="both"/>
    </w:pPr>
  </w:style>
  <w:style w:type="character" w:styleId="Odwoaniedokomentarza">
    <w:name w:val="annotation reference"/>
    <w:rsid w:val="006F5F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5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5FBA"/>
  </w:style>
  <w:style w:type="paragraph" w:styleId="Tematkomentarza">
    <w:name w:val="annotation subject"/>
    <w:basedOn w:val="Tekstkomentarza"/>
    <w:next w:val="Tekstkomentarza"/>
    <w:link w:val="TematkomentarzaZnak"/>
    <w:rsid w:val="006F5FB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F5FBA"/>
    <w:rPr>
      <w:b/>
      <w:bCs/>
    </w:rPr>
  </w:style>
  <w:style w:type="character" w:styleId="Hipercze">
    <w:name w:val="Hyperlink"/>
    <w:rsid w:val="001122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6BBB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52E87"/>
    <w:pPr>
      <w:spacing w:before="100" w:beforeAutospacing="1" w:after="100" w:afterAutospacing="1"/>
    </w:pPr>
  </w:style>
  <w:style w:type="paragraph" w:customStyle="1" w:styleId="standard0">
    <w:name w:val="standard"/>
    <w:basedOn w:val="Normalny"/>
    <w:rsid w:val="00E214B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F7BA2"/>
    <w:rPr>
      <w:b/>
      <w:bCs/>
    </w:rPr>
  </w:style>
  <w:style w:type="paragraph" w:customStyle="1" w:styleId="WW-Tekstpodstawowy3">
    <w:name w:val="WW-Tekst podstawowy 3"/>
    <w:basedOn w:val="Normalny"/>
    <w:rsid w:val="006E6C73"/>
    <w:pPr>
      <w:suppressAutoHyphens/>
      <w:jc w:val="both"/>
    </w:pPr>
    <w:rPr>
      <w:b/>
      <w:i/>
      <w:szCs w:val="20"/>
      <w:lang w:eastAsia="ar-SA"/>
    </w:rPr>
  </w:style>
  <w:style w:type="paragraph" w:customStyle="1" w:styleId="default">
    <w:name w:val="default"/>
    <w:basedOn w:val="Normalny"/>
    <w:rsid w:val="00FE0953"/>
    <w:pPr>
      <w:spacing w:before="100" w:beforeAutospacing="1" w:after="100" w:afterAutospacing="1"/>
    </w:pPr>
  </w:style>
  <w:style w:type="character" w:customStyle="1" w:styleId="Domylnaczcionkaakapitu1">
    <w:name w:val="Domyślna czcionka akapitu1"/>
    <w:rsid w:val="001132D9"/>
  </w:style>
  <w:style w:type="character" w:customStyle="1" w:styleId="markedcontent">
    <w:name w:val="markedcontent"/>
    <w:rsid w:val="00141B20"/>
  </w:style>
  <w:style w:type="paragraph" w:styleId="Bezodstpw">
    <w:name w:val="No Spacing"/>
    <w:uiPriority w:val="1"/>
    <w:qFormat/>
    <w:rsid w:val="00CD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bil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9B52-AD73-485D-9B94-1ACFC11F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2587</Words>
  <Characters>16871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ARAS</Company>
  <LinksUpToDate>false</LinksUpToDate>
  <CharactersWithSpaces>19420</CharactersWithSpaces>
  <SharedDoc>false</SharedDoc>
  <HLinks>
    <vt:vector size="6" baseType="variant"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mailto:iod@zbilk.szczecin.pl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Beata</dc:creator>
  <cp:keywords/>
  <cp:lastModifiedBy>Beata Wieczorek</cp:lastModifiedBy>
  <cp:revision>94</cp:revision>
  <cp:lastPrinted>2024-07-18T08:18:00Z</cp:lastPrinted>
  <dcterms:created xsi:type="dcterms:W3CDTF">2024-07-16T09:45:00Z</dcterms:created>
  <dcterms:modified xsi:type="dcterms:W3CDTF">2024-07-19T12:27:00Z</dcterms:modified>
</cp:coreProperties>
</file>