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D9" w:rsidRPr="009C3B74" w:rsidRDefault="00DC72D9" w:rsidP="00DC72D9">
      <w:pPr>
        <w:pStyle w:val="Default"/>
        <w:shd w:val="clear" w:color="auto" w:fill="F2F2F2" w:themeFill="background1" w:themeFillShade="F2"/>
        <w:rPr>
          <w:rFonts w:asciiTheme="minorHAnsi" w:hAnsiTheme="minorHAnsi" w:cstheme="minorHAnsi"/>
          <w:b/>
          <w:color w:val="auto"/>
          <w:sz w:val="22"/>
          <w:szCs w:val="26"/>
        </w:rPr>
      </w:pP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>WZP.271</w:t>
      </w:r>
      <w:r w:rsidR="009C3B74" w:rsidRPr="009C3B74">
        <w:rPr>
          <w:rFonts w:asciiTheme="minorHAnsi" w:hAnsiTheme="minorHAnsi" w:cstheme="minorHAnsi"/>
          <w:b/>
          <w:color w:val="auto"/>
          <w:sz w:val="22"/>
          <w:szCs w:val="26"/>
        </w:rPr>
        <w:t>.16.</w:t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 xml:space="preserve">2022 </w:t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ab/>
        <w:t xml:space="preserve">Załącznik nr </w:t>
      </w:r>
      <w:r w:rsidR="009C3B74" w:rsidRPr="009C3B74">
        <w:rPr>
          <w:rFonts w:asciiTheme="minorHAnsi" w:hAnsiTheme="minorHAnsi" w:cstheme="minorHAnsi"/>
          <w:b/>
          <w:color w:val="auto"/>
          <w:sz w:val="22"/>
          <w:szCs w:val="26"/>
        </w:rPr>
        <w:t xml:space="preserve">2 </w:t>
      </w:r>
      <w:r w:rsidRPr="009C3B74">
        <w:rPr>
          <w:rFonts w:asciiTheme="minorHAnsi" w:hAnsiTheme="minorHAnsi" w:cstheme="minorHAnsi"/>
          <w:b/>
          <w:color w:val="auto"/>
          <w:sz w:val="22"/>
          <w:szCs w:val="26"/>
        </w:rPr>
        <w:t>do SWZ</w:t>
      </w:r>
    </w:p>
    <w:p w:rsidR="00CD12DB" w:rsidRPr="00CD12DB" w:rsidRDefault="00CD12DB" w:rsidP="00CD12DB">
      <w:pPr>
        <w:jc w:val="center"/>
        <w:rPr>
          <w:b/>
        </w:rPr>
      </w:pPr>
      <w:r w:rsidRPr="00CD12DB">
        <w:rPr>
          <w:b/>
        </w:rPr>
        <w:t>FORMULARZ CENOWY</w:t>
      </w:r>
    </w:p>
    <w:tbl>
      <w:tblPr>
        <w:tblpPr w:leftFromText="141" w:rightFromText="141" w:vertAnchor="page" w:horzAnchor="margin" w:tblpXSpec="center" w:tblpY="2476"/>
        <w:tblW w:w="157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5"/>
        <w:gridCol w:w="1875"/>
        <w:gridCol w:w="1134"/>
        <w:gridCol w:w="3119"/>
        <w:gridCol w:w="1701"/>
        <w:gridCol w:w="1559"/>
        <w:gridCol w:w="1417"/>
        <w:gridCol w:w="1418"/>
        <w:gridCol w:w="1701"/>
        <w:gridCol w:w="1417"/>
      </w:tblGrid>
      <w:tr w:rsidR="00DC72D9" w:rsidRPr="00407E14" w:rsidTr="00DC72D9">
        <w:trPr>
          <w:trHeight w:val="300"/>
        </w:trPr>
        <w:tc>
          <w:tcPr>
            <w:tcW w:w="15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DOSTAWA SPRZĘTU KOMPUTEROWEGO</w:t>
            </w:r>
          </w:p>
        </w:tc>
      </w:tr>
      <w:tr w:rsidR="00DC72D9" w:rsidRPr="00407E14" w:rsidTr="00DC72D9">
        <w:trPr>
          <w:trHeight w:val="249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Ilość (w szt.)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Laptop:</w:t>
            </w:r>
            <w:r w:rsidRPr="00407E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producent/model/procesor</w:t>
            </w: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Oprogramowanie: </w:t>
            </w:r>
            <w:r w:rsidRPr="00407E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producent, wersja oprogramowania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Stawka VAT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Wartość netto (ilość x cena jedn. netto)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Wartość brutto ogółem</w:t>
            </w:r>
          </w:p>
        </w:tc>
      </w:tr>
      <w:tr w:rsidR="00DC72D9" w:rsidRPr="00407E14" w:rsidTr="00DC72D9">
        <w:trPr>
          <w:trHeight w:val="106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laptop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C04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C04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2D9" w:rsidRDefault="00DC72D9" w:rsidP="00DC7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Producent:……………………………</w:t>
            </w:r>
          </w:p>
          <w:p w:rsidR="00DC72D9" w:rsidRDefault="00DC72D9" w:rsidP="00DC7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Model:………………………………..</w:t>
            </w:r>
          </w:p>
          <w:p w:rsidR="00DC72D9" w:rsidRPr="00407E14" w:rsidRDefault="00DC72D9" w:rsidP="00DC7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Procesor:………………………..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C72D9" w:rsidRPr="00407E14" w:rsidTr="00DC72D9">
        <w:trPr>
          <w:trHeight w:val="11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oprogramowanie pakiet biurowy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C04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C04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2D9" w:rsidRDefault="00DC72D9" w:rsidP="00DC7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Producent:……………………………..</w:t>
            </w:r>
          </w:p>
          <w:p w:rsidR="00DC72D9" w:rsidRDefault="00DC72D9" w:rsidP="00DC7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C72D9" w:rsidRPr="00407E14" w:rsidRDefault="00DC72D9" w:rsidP="00DC7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Wersja oprogramowania:………………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C72D9" w:rsidRPr="00407E14" w:rsidTr="00DC72D9">
        <w:trPr>
          <w:trHeight w:val="510"/>
        </w:trPr>
        <w:tc>
          <w:tcPr>
            <w:tcW w:w="11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18D"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DC72D9" w:rsidRPr="00407E14" w:rsidRDefault="00DC72D9" w:rsidP="00DC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7E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C72D9" w:rsidRDefault="00EC43E0" w:rsidP="00DC72D9">
      <w:pPr>
        <w:jc w:val="center"/>
      </w:pPr>
      <w:r>
        <w:rPr>
          <w:color w:val="95B3D7" w:themeColor="accent1" w:themeTint="99"/>
        </w:rPr>
        <w:tab/>
      </w:r>
      <w:r>
        <w:rPr>
          <w:color w:val="95B3D7" w:themeColor="accent1" w:themeTint="99"/>
        </w:rPr>
        <w:tab/>
      </w:r>
      <w:r>
        <w:rPr>
          <w:color w:val="95B3D7" w:themeColor="accent1" w:themeTint="99"/>
        </w:rPr>
        <w:tab/>
      </w:r>
      <w:r w:rsidR="00DC72D9">
        <w:t>Wartości RAZEM należy przenieść do Formularza ofertowego Wykonawcy</w:t>
      </w:r>
    </w:p>
    <w:p w:rsidR="00DC72D9" w:rsidRDefault="00EC43E0">
      <w:pPr>
        <w:jc w:val="center"/>
        <w:rPr>
          <w:color w:val="95B3D7" w:themeColor="accent1" w:themeTint="99"/>
        </w:rPr>
      </w:pPr>
      <w:r>
        <w:rPr>
          <w:color w:val="95B3D7" w:themeColor="accent1" w:themeTint="99"/>
        </w:rPr>
        <w:tab/>
      </w:r>
      <w:r>
        <w:rPr>
          <w:color w:val="95B3D7" w:themeColor="accent1" w:themeTint="99"/>
        </w:rPr>
        <w:tab/>
      </w:r>
      <w:r>
        <w:rPr>
          <w:color w:val="95B3D7" w:themeColor="accent1" w:themeTint="99"/>
        </w:rPr>
        <w:tab/>
      </w:r>
      <w:r>
        <w:rPr>
          <w:color w:val="95B3D7" w:themeColor="accent1" w:themeTint="99"/>
        </w:rPr>
        <w:tab/>
      </w:r>
    </w:p>
    <w:p w:rsidR="00CD12DB" w:rsidRPr="00EC43E0" w:rsidRDefault="00EC43E0">
      <w:pPr>
        <w:jc w:val="center"/>
        <w:rPr>
          <w:color w:val="95B3D7" w:themeColor="accent1" w:themeTint="99"/>
        </w:rPr>
      </w:pPr>
      <w:r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="00DC72D9">
        <w:rPr>
          <w:color w:val="95B3D7" w:themeColor="accent1" w:themeTint="99"/>
        </w:rPr>
        <w:tab/>
      </w:r>
      <w:r w:rsidRPr="00EC43E0">
        <w:rPr>
          <w:color w:val="95B3D7" w:themeColor="accent1" w:themeTint="99"/>
        </w:rPr>
        <w:t>Dokument należy podpisać kwalifikowanym podpisem elektronicznym</w:t>
      </w:r>
    </w:p>
    <w:sectPr w:rsidR="00CD12DB" w:rsidRPr="00EC43E0" w:rsidSect="00407E1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3E0" w:rsidRDefault="00EC43E0" w:rsidP="00CD12DB">
      <w:pPr>
        <w:spacing w:after="0" w:line="240" w:lineRule="auto"/>
      </w:pPr>
      <w:r>
        <w:separator/>
      </w:r>
    </w:p>
  </w:endnote>
  <w:endnote w:type="continuationSeparator" w:id="1">
    <w:p w:rsidR="00EC43E0" w:rsidRDefault="00EC43E0" w:rsidP="00CD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E0" w:rsidRPr="00EC43E0" w:rsidRDefault="00EC43E0">
    <w:pPr>
      <w:pStyle w:val="Stopka"/>
      <w:rPr>
        <w:sz w:val="20"/>
        <w:szCs w:val="20"/>
      </w:rPr>
    </w:pPr>
    <w:r w:rsidRPr="00EC43E0">
      <w:rPr>
        <w:sz w:val="20"/>
        <w:szCs w:val="20"/>
      </w:rPr>
      <w:t xml:space="preserve">Działanie jest finansowane w ramach Programu Operacyjnego Polska Cyfrowa na lata 2014-2020 Osi Priorytetowej V Rozwój cyfrowy JST oraz wzmocnienie cyfrowej odporności na zagrożenia </w:t>
    </w:r>
    <w:proofErr w:type="spellStart"/>
    <w:r w:rsidRPr="00EC43E0">
      <w:rPr>
        <w:sz w:val="20"/>
        <w:szCs w:val="20"/>
      </w:rPr>
      <w:t>REACT-EU</w:t>
    </w:r>
    <w:proofErr w:type="spellEnd"/>
    <w:r w:rsidRPr="00EC43E0">
      <w:rPr>
        <w:sz w:val="20"/>
        <w:szCs w:val="20"/>
      </w:rPr>
      <w:t xml:space="preserve"> działania 5.1 Rozwój cyfrowy JST oraz wzmocnienie cyfrowej odporności na zagrożenia dotycząca realizacji projektu grantowego „Wsparcie dzieci z rodzin pegeerowskich w rozwoju cyfrowym – Granty PPGR”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3E0" w:rsidRDefault="00EC43E0" w:rsidP="00CD12DB">
      <w:pPr>
        <w:spacing w:after="0" w:line="240" w:lineRule="auto"/>
      </w:pPr>
      <w:r>
        <w:separator/>
      </w:r>
    </w:p>
  </w:footnote>
  <w:footnote w:type="continuationSeparator" w:id="1">
    <w:p w:rsidR="00EC43E0" w:rsidRDefault="00EC43E0" w:rsidP="00CD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E0" w:rsidRDefault="00146A93">
    <w:pPr>
      <w:pStyle w:val="Nagwek"/>
    </w:pPr>
    <w:r w:rsidRPr="00146A93"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-106680</wp:posOffset>
          </wp:positionV>
          <wp:extent cx="5800725" cy="552450"/>
          <wp:effectExtent l="19050" t="0" r="9525" b="0"/>
          <wp:wrapSquare wrapText="largest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E14"/>
    <w:rsid w:val="000E03B4"/>
    <w:rsid w:val="00146A93"/>
    <w:rsid w:val="001F1B4C"/>
    <w:rsid w:val="00217795"/>
    <w:rsid w:val="00407E14"/>
    <w:rsid w:val="008F5FB6"/>
    <w:rsid w:val="00953BE7"/>
    <w:rsid w:val="009C3B74"/>
    <w:rsid w:val="00A430A8"/>
    <w:rsid w:val="00C046AB"/>
    <w:rsid w:val="00CD12DB"/>
    <w:rsid w:val="00DC72D9"/>
    <w:rsid w:val="00EC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12DB"/>
  </w:style>
  <w:style w:type="paragraph" w:styleId="Stopka">
    <w:name w:val="footer"/>
    <w:basedOn w:val="Normalny"/>
    <w:link w:val="StopkaZnak"/>
    <w:uiPriority w:val="99"/>
    <w:semiHidden/>
    <w:unhideWhenUsed/>
    <w:rsid w:val="00CD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12DB"/>
  </w:style>
  <w:style w:type="paragraph" w:styleId="Tekstdymka">
    <w:name w:val="Balloon Text"/>
    <w:basedOn w:val="Normalny"/>
    <w:link w:val="TekstdymkaZnak"/>
    <w:uiPriority w:val="99"/>
    <w:semiHidden/>
    <w:unhideWhenUsed/>
    <w:rsid w:val="00CD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2DB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CD12DB"/>
    <w:rPr>
      <w:i/>
      <w:iCs/>
      <w:color w:val="808080" w:themeColor="text1" w:themeTint="7F"/>
    </w:rPr>
  </w:style>
  <w:style w:type="paragraph" w:customStyle="1" w:styleId="Default">
    <w:name w:val="Default"/>
    <w:qFormat/>
    <w:rsid w:val="00DC72D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7</cp:revision>
  <dcterms:created xsi:type="dcterms:W3CDTF">2022-05-19T10:55:00Z</dcterms:created>
  <dcterms:modified xsi:type="dcterms:W3CDTF">2022-06-06T07:30:00Z</dcterms:modified>
</cp:coreProperties>
</file>