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6D" w:rsidRPr="00056E6D" w:rsidRDefault="00056E6D" w:rsidP="00056E6D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56E6D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do ZO </w:t>
      </w:r>
      <w:r w:rsidR="00433F96">
        <w:rPr>
          <w:rFonts w:ascii="Arial" w:eastAsia="Times New Roman" w:hAnsi="Arial" w:cs="Arial"/>
          <w:sz w:val="20"/>
          <w:szCs w:val="20"/>
          <w:lang w:eastAsia="pl-PL"/>
        </w:rPr>
        <w:t>14</w:t>
      </w:r>
      <w:r w:rsidRPr="00056E6D">
        <w:rPr>
          <w:rFonts w:ascii="Arial" w:eastAsia="Times New Roman" w:hAnsi="Arial" w:cs="Arial"/>
          <w:sz w:val="20"/>
          <w:szCs w:val="20"/>
          <w:lang w:eastAsia="pl-PL"/>
        </w:rPr>
        <w:t>/202</w:t>
      </w:r>
      <w:r w:rsidR="00433F96"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:rsidR="00056E6D" w:rsidRPr="00056E6D" w:rsidRDefault="00056E6D" w:rsidP="00056E6D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6E6D" w:rsidRPr="00680867" w:rsidRDefault="00056E6D" w:rsidP="00056E6D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Formularz ofertowy </w:t>
      </w:r>
    </w:p>
    <w:p w:rsidR="00056E6D" w:rsidRPr="00680867" w:rsidRDefault="00056E6D" w:rsidP="00056E6D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84E6C" w:rsidRPr="00084E6C" w:rsidRDefault="00084E6C" w:rsidP="00084E6C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084E6C">
        <w:rPr>
          <w:rFonts w:ascii="Arial" w:eastAsia="Times New Roman" w:hAnsi="Arial" w:cs="Arial"/>
          <w:sz w:val="20"/>
          <w:szCs w:val="20"/>
          <w:lang w:eastAsia="pl-PL"/>
        </w:rPr>
        <w:t>Pełne dane adresowe Wykonawcy:</w:t>
      </w:r>
    </w:p>
    <w:p w:rsidR="00084E6C" w:rsidRPr="00084E6C" w:rsidRDefault="00084E6C" w:rsidP="00084E6C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084E6C">
        <w:rPr>
          <w:rFonts w:ascii="Arial" w:eastAsia="Times New Roman" w:hAnsi="Arial" w:cs="Arial"/>
          <w:sz w:val="20"/>
          <w:szCs w:val="20"/>
          <w:lang w:eastAsia="pl-PL"/>
        </w:rPr>
        <w:t>Nazwa (firma)/ imię i nazwisko …...............................................................................................</w:t>
      </w:r>
    </w:p>
    <w:p w:rsidR="00084E6C" w:rsidRPr="00084E6C" w:rsidRDefault="00084E6C" w:rsidP="00084E6C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084E6C">
        <w:rPr>
          <w:rFonts w:ascii="Arial" w:eastAsia="Times New Roman" w:hAnsi="Arial" w:cs="Arial"/>
          <w:sz w:val="20"/>
          <w:szCs w:val="20"/>
          <w:lang w:eastAsia="pl-PL"/>
        </w:rPr>
        <w:t>Adres …........................................................................................................................................</w:t>
      </w:r>
    </w:p>
    <w:p w:rsidR="00084E6C" w:rsidRPr="00084E6C" w:rsidRDefault="00084E6C" w:rsidP="00084E6C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084E6C">
        <w:rPr>
          <w:rFonts w:ascii="Arial" w:eastAsia="Times New Roman" w:hAnsi="Arial" w:cs="Arial"/>
          <w:sz w:val="20"/>
          <w:szCs w:val="20"/>
          <w:lang w:eastAsia="pl-PL"/>
        </w:rPr>
        <w:t>Adres do korespondencji …..........................................................................................................</w:t>
      </w:r>
    </w:p>
    <w:p w:rsidR="00084E6C" w:rsidRPr="00084E6C" w:rsidRDefault="00084E6C" w:rsidP="00084E6C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084E6C">
        <w:rPr>
          <w:rFonts w:ascii="Arial" w:eastAsia="Times New Roman" w:hAnsi="Arial" w:cs="Arial"/>
          <w:sz w:val="20"/>
          <w:szCs w:val="20"/>
          <w:lang w:eastAsia="pl-PL"/>
        </w:rPr>
        <w:t>Nr telefonu …...............................................................................................................................</w:t>
      </w:r>
    </w:p>
    <w:p w:rsidR="00084E6C" w:rsidRPr="00433F96" w:rsidRDefault="00084E6C" w:rsidP="00084E6C">
      <w:pPr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433F96">
        <w:rPr>
          <w:rFonts w:ascii="Arial" w:eastAsia="Times New Roman" w:hAnsi="Arial" w:cs="Arial"/>
          <w:sz w:val="20"/>
          <w:szCs w:val="20"/>
          <w:lang w:val="en-US" w:eastAsia="pl-PL"/>
        </w:rPr>
        <w:t>Nr</w:t>
      </w:r>
      <w:proofErr w:type="spellEnd"/>
      <w:r w:rsidRPr="00433F96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NIP …......................................................................................................................................</w:t>
      </w:r>
    </w:p>
    <w:p w:rsidR="00766324" w:rsidRPr="00433F96" w:rsidRDefault="00766324" w:rsidP="00084E6C">
      <w:pPr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433F96">
        <w:rPr>
          <w:rFonts w:ascii="Arial" w:eastAsia="Times New Roman" w:hAnsi="Arial" w:cs="Arial"/>
          <w:sz w:val="20"/>
          <w:szCs w:val="20"/>
          <w:lang w:val="en-US" w:eastAsia="pl-PL"/>
        </w:rPr>
        <w:t>Nr</w:t>
      </w:r>
      <w:proofErr w:type="spellEnd"/>
      <w:r w:rsidRPr="00433F96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REGON ..............................................................................................................................</w:t>
      </w:r>
    </w:p>
    <w:p w:rsidR="00056E6D" w:rsidRPr="00433F96" w:rsidRDefault="00084E6C" w:rsidP="00084E6C">
      <w:pPr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433F96">
        <w:rPr>
          <w:rFonts w:ascii="Arial" w:eastAsia="Times New Roman" w:hAnsi="Arial" w:cs="Arial"/>
          <w:sz w:val="20"/>
          <w:szCs w:val="20"/>
          <w:lang w:val="en-US" w:eastAsia="pl-PL"/>
        </w:rPr>
        <w:t>e-mail: …......................................................................................................................................</w:t>
      </w:r>
    </w:p>
    <w:p w:rsidR="00766324" w:rsidRPr="00433F96" w:rsidRDefault="00766324" w:rsidP="00084E6C">
      <w:pPr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084E6C" w:rsidRPr="00084E6C" w:rsidRDefault="00056E6D" w:rsidP="00B307C5">
      <w:p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b/>
          <w:sz w:val="20"/>
          <w:szCs w:val="20"/>
          <w:lang w:eastAsia="pl-PL"/>
        </w:rPr>
        <w:t>,,</w:t>
      </w:r>
      <w:r w:rsidR="00084E6C" w:rsidRPr="00084E6C">
        <w:t xml:space="preserve"> </w:t>
      </w:r>
      <w:r w:rsidR="00084E6C" w:rsidRPr="00084E6C">
        <w:rPr>
          <w:rFonts w:ascii="Arial" w:eastAsia="Times New Roman" w:hAnsi="Arial" w:cs="Arial"/>
          <w:sz w:val="20"/>
          <w:szCs w:val="20"/>
          <w:lang w:eastAsia="pl-PL"/>
        </w:rPr>
        <w:t xml:space="preserve">Nawiązując do zapytania ofertowego na:„ Dostawa </w:t>
      </w:r>
      <w:r w:rsidR="00433F96">
        <w:rPr>
          <w:rFonts w:ascii="Arial" w:eastAsia="Times New Roman" w:hAnsi="Arial" w:cs="Arial"/>
          <w:sz w:val="20"/>
          <w:szCs w:val="20"/>
          <w:lang w:eastAsia="pl-PL"/>
        </w:rPr>
        <w:t xml:space="preserve">artykułów foliowych </w:t>
      </w:r>
      <w:r w:rsidR="00084E6C" w:rsidRPr="00084E6C">
        <w:rPr>
          <w:rFonts w:ascii="Arial" w:eastAsia="Times New Roman" w:hAnsi="Arial" w:cs="Arial"/>
          <w:sz w:val="20"/>
          <w:szCs w:val="20"/>
          <w:lang w:eastAsia="pl-PL"/>
        </w:rPr>
        <w:t>” składamy ofertę cenową.</w:t>
      </w:r>
    </w:p>
    <w:p w:rsidR="00084E6C" w:rsidRPr="00084E6C" w:rsidRDefault="00084E6C" w:rsidP="00084E6C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6E6D" w:rsidRDefault="00084E6C" w:rsidP="00B307C5">
      <w:pPr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07C5">
        <w:rPr>
          <w:rFonts w:ascii="Arial" w:eastAsia="Times New Roman" w:hAnsi="Arial" w:cs="Arial"/>
          <w:sz w:val="20"/>
          <w:szCs w:val="20"/>
          <w:lang w:eastAsia="pl-PL"/>
        </w:rPr>
        <w:t>Oferujemy wykonanie zamówienia:</w:t>
      </w:r>
    </w:p>
    <w:p w:rsidR="00433F96" w:rsidRPr="00433F96" w:rsidRDefault="00433F96" w:rsidP="00433F96">
      <w:pPr>
        <w:shd w:val="clear" w:color="auto" w:fill="FFD966" w:themeFill="accent4" w:themeFillTint="99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3F96">
        <w:rPr>
          <w:rFonts w:ascii="Arial" w:eastAsia="Times New Roman" w:hAnsi="Arial" w:cs="Arial"/>
          <w:sz w:val="20"/>
          <w:szCs w:val="20"/>
          <w:lang w:eastAsia="pl-PL"/>
        </w:rPr>
        <w:t xml:space="preserve">zadanie 1 – worki do utrzymania czystości </w:t>
      </w:r>
    </w:p>
    <w:p w:rsidR="00084E6C" w:rsidRPr="00B307C5" w:rsidRDefault="00084E6C" w:rsidP="00B307C5">
      <w:pPr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260"/>
      </w:tblGrid>
      <w:tr w:rsidR="00056E6D" w:rsidRPr="00056E6D" w:rsidTr="00B307C5">
        <w:tc>
          <w:tcPr>
            <w:tcW w:w="2547" w:type="dxa"/>
          </w:tcPr>
          <w:p w:rsidR="00056E6D" w:rsidRPr="00B307C5" w:rsidRDefault="00056E6D" w:rsidP="00056E6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eastAsia="pl-PL"/>
              </w:rPr>
            </w:pPr>
            <w:r w:rsidRPr="00B307C5">
              <w:rPr>
                <w:rFonts w:ascii="Verdana" w:eastAsia="Times New Roman" w:hAnsi="Verdana" w:cs="Arial"/>
                <w:i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3260" w:type="dxa"/>
          </w:tcPr>
          <w:p w:rsidR="00056E6D" w:rsidRPr="00056E6D" w:rsidRDefault="00056E6D" w:rsidP="00B004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056E6D" w:rsidRPr="00056E6D" w:rsidTr="00B307C5">
        <w:tc>
          <w:tcPr>
            <w:tcW w:w="2547" w:type="dxa"/>
          </w:tcPr>
          <w:p w:rsidR="00056E6D" w:rsidRPr="00B307C5" w:rsidRDefault="00056E6D" w:rsidP="00056E6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B307C5">
              <w:rPr>
                <w:rFonts w:ascii="Verdana" w:eastAsia="Times New Roman" w:hAnsi="Verdana" w:cs="Arial"/>
                <w:i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3260" w:type="dxa"/>
          </w:tcPr>
          <w:p w:rsidR="00056E6D" w:rsidRPr="00056E6D" w:rsidRDefault="00056E6D" w:rsidP="00B004A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56E6D" w:rsidRPr="00056E6D" w:rsidTr="00B307C5">
        <w:tc>
          <w:tcPr>
            <w:tcW w:w="2547" w:type="dxa"/>
          </w:tcPr>
          <w:p w:rsidR="00056E6D" w:rsidRPr="00B307C5" w:rsidRDefault="00056E6D" w:rsidP="00056E6D">
            <w:pPr>
              <w:autoSpaceDE w:val="0"/>
              <w:autoSpaceDN w:val="0"/>
              <w:adjustRightInd w:val="0"/>
              <w:rPr>
                <w:rFonts w:ascii="Verdana" w:eastAsia="Times New Roman" w:hAnsi="Verdana" w:cs="Arial"/>
                <w:i/>
                <w:sz w:val="20"/>
                <w:szCs w:val="20"/>
                <w:lang w:eastAsia="pl-PL"/>
              </w:rPr>
            </w:pPr>
            <w:r w:rsidRPr="00B307C5">
              <w:rPr>
                <w:rFonts w:ascii="Verdana" w:eastAsia="Times New Roman" w:hAnsi="Verdana" w:cs="Arial"/>
                <w:i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3260" w:type="dxa"/>
          </w:tcPr>
          <w:p w:rsidR="00056E6D" w:rsidRPr="00056E6D" w:rsidRDefault="00056E6D" w:rsidP="00B004A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056E6D" w:rsidRDefault="00433F96" w:rsidP="00433F96">
      <w:pPr>
        <w:shd w:val="clear" w:color="auto" w:fill="FFD966" w:themeFill="accent4" w:themeFillTint="99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zadanie nr 2 worki spożywcze, folia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strech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, fartuchy foliowe </w:t>
      </w:r>
    </w:p>
    <w:p w:rsidR="00433F96" w:rsidRPr="00680867" w:rsidRDefault="00433F96" w:rsidP="00433F96">
      <w:pPr>
        <w:shd w:val="clear" w:color="auto" w:fill="FFD966" w:themeFill="accent4" w:themeFillTint="99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260"/>
      </w:tblGrid>
      <w:tr w:rsidR="00433F96" w:rsidRPr="00056E6D" w:rsidTr="00855883">
        <w:tc>
          <w:tcPr>
            <w:tcW w:w="2547" w:type="dxa"/>
          </w:tcPr>
          <w:p w:rsidR="00433F96" w:rsidRPr="00B307C5" w:rsidRDefault="00433F96" w:rsidP="00855883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eastAsia="pl-PL"/>
              </w:rPr>
            </w:pPr>
            <w:r w:rsidRPr="00B307C5">
              <w:rPr>
                <w:rFonts w:ascii="Verdana" w:eastAsia="Times New Roman" w:hAnsi="Verdana" w:cs="Arial"/>
                <w:i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3260" w:type="dxa"/>
          </w:tcPr>
          <w:p w:rsidR="00433F96" w:rsidRPr="00056E6D" w:rsidRDefault="00433F96" w:rsidP="008558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433F96" w:rsidRPr="00056E6D" w:rsidTr="00855883">
        <w:tc>
          <w:tcPr>
            <w:tcW w:w="2547" w:type="dxa"/>
          </w:tcPr>
          <w:p w:rsidR="00433F96" w:rsidRPr="00B307C5" w:rsidRDefault="00433F96" w:rsidP="00855883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B307C5">
              <w:rPr>
                <w:rFonts w:ascii="Verdana" w:eastAsia="Times New Roman" w:hAnsi="Verdana" w:cs="Arial"/>
                <w:i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3260" w:type="dxa"/>
          </w:tcPr>
          <w:p w:rsidR="00433F96" w:rsidRPr="00056E6D" w:rsidRDefault="00433F96" w:rsidP="0085588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3F96" w:rsidRPr="00056E6D" w:rsidTr="00855883">
        <w:tc>
          <w:tcPr>
            <w:tcW w:w="2547" w:type="dxa"/>
          </w:tcPr>
          <w:p w:rsidR="00433F96" w:rsidRPr="00B307C5" w:rsidRDefault="00433F96" w:rsidP="00855883">
            <w:pPr>
              <w:autoSpaceDE w:val="0"/>
              <w:autoSpaceDN w:val="0"/>
              <w:adjustRightInd w:val="0"/>
              <w:rPr>
                <w:rFonts w:ascii="Verdana" w:eastAsia="Times New Roman" w:hAnsi="Verdana" w:cs="Arial"/>
                <w:i/>
                <w:sz w:val="20"/>
                <w:szCs w:val="20"/>
                <w:lang w:eastAsia="pl-PL"/>
              </w:rPr>
            </w:pPr>
            <w:r w:rsidRPr="00B307C5">
              <w:rPr>
                <w:rFonts w:ascii="Verdana" w:eastAsia="Times New Roman" w:hAnsi="Verdana" w:cs="Arial"/>
                <w:i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3260" w:type="dxa"/>
          </w:tcPr>
          <w:p w:rsidR="00433F96" w:rsidRPr="00056E6D" w:rsidRDefault="00433F96" w:rsidP="0085588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33F96" w:rsidRDefault="00433F96" w:rsidP="00433F96">
      <w:pPr>
        <w:autoSpaceDE w:val="0"/>
        <w:autoSpaceDN w:val="0"/>
        <w:adjustRightInd w:val="0"/>
        <w:spacing w:line="276" w:lineRule="auto"/>
        <w:ind w:left="6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6E6D" w:rsidRPr="00680867" w:rsidRDefault="00056E6D" w:rsidP="00056E6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>Oświadczamy, że zobowiązujemy się do dostarczenia towaru będącego przedmiotem zamówienia do siedziby Zamawiającego własnym transportem, na własny koszt i ryzyko w ilościach zgłoszonych przez Zamawiającego i w terminach zgodnych z warunkami wskazanymi w umowie.</w:t>
      </w:r>
    </w:p>
    <w:p w:rsidR="00056E6D" w:rsidRPr="00680867" w:rsidRDefault="00056E6D" w:rsidP="00056E6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>Oświadczamy, że powyżej podana cena zawiera wszystkie koszty, jakie ponosimy w związku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80867">
        <w:rPr>
          <w:rFonts w:ascii="Arial" w:eastAsia="Times New Roman" w:hAnsi="Arial" w:cs="Arial"/>
          <w:sz w:val="20"/>
          <w:szCs w:val="20"/>
          <w:lang w:eastAsia="pl-PL"/>
        </w:rPr>
        <w:t>z realizacja zamówienia będącego przedmiotem niniejszego zapytania.</w:t>
      </w:r>
    </w:p>
    <w:p w:rsidR="00056E6D" w:rsidRPr="00680867" w:rsidRDefault="00056E6D" w:rsidP="00056E6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oferowany przedmiot zamówienia spełnia wymagania odpowiednich norm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80867">
        <w:rPr>
          <w:rFonts w:ascii="Arial" w:eastAsia="Times New Roman" w:hAnsi="Arial" w:cs="Arial"/>
          <w:sz w:val="20"/>
          <w:szCs w:val="20"/>
          <w:lang w:eastAsia="pl-PL"/>
        </w:rPr>
        <w:t>i  przepisów.</w:t>
      </w:r>
    </w:p>
    <w:p w:rsidR="00056E6D" w:rsidRPr="00680867" w:rsidRDefault="00056E6D" w:rsidP="00056E6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>Oświadczamy, że uzyskaliśmy wszelkie informacje niezbędne do prawidłowego przygotowania i złożenia niniejszej oferty.</w:t>
      </w:r>
    </w:p>
    <w:p w:rsidR="00056E6D" w:rsidRPr="00680867" w:rsidRDefault="00056E6D" w:rsidP="00056E6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>Oświadczamy, że, w przypadku przyznania nam zamówienia, zobowiązujemy się do zawarcia umowy na warunkach określonych w projekcie umowy załączonym do zapytania ofertowego.</w:t>
      </w:r>
    </w:p>
    <w:p w:rsidR="00056E6D" w:rsidRDefault="00056E6D" w:rsidP="00056E6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>Oświadczamy, iż zamierzamy/nie zamierzamy* powierzyć podwykonawstwo w zakresie (opisać zakres) ………………………………………………………….............................</w:t>
      </w:r>
    </w:p>
    <w:p w:rsidR="00A6618A" w:rsidRPr="00A6618A" w:rsidRDefault="00A6618A" w:rsidP="00A6618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618A">
        <w:rPr>
          <w:rFonts w:ascii="Arial" w:eastAsia="Times New Roman" w:hAnsi="Arial" w:cs="Arial"/>
          <w:sz w:val="20"/>
          <w:szCs w:val="20"/>
          <w:lang w:eastAsia="pl-PL"/>
        </w:rPr>
        <w:t>Oświadczamy, że wypełniliśmy obowiązki informacyjne przewidziane w art. 13 lub art. 14 RODO* wobec osób fizycznych, od których dane osobowe bezpośrednio lub pośrednio pozyskaliśmy w celu ubiegania się o udzielenie zamówienia publicznego w niniejszym postępowaniu**</w:t>
      </w:r>
    </w:p>
    <w:p w:rsidR="00A6618A" w:rsidRPr="00A6618A" w:rsidRDefault="00A6618A" w:rsidP="00A6618A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618A" w:rsidRPr="00A6618A" w:rsidRDefault="00A6618A" w:rsidP="00A6618A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6618A">
        <w:rPr>
          <w:rFonts w:ascii="Arial" w:eastAsia="Times New Roman" w:hAnsi="Arial" w:cs="Arial"/>
          <w:sz w:val="16"/>
          <w:szCs w:val="16"/>
          <w:lang w:eastAsia="pl-PL"/>
        </w:rPr>
        <w:t>* RODO –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6618A" w:rsidRPr="00A6618A" w:rsidRDefault="00A6618A" w:rsidP="00A6618A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618A" w:rsidRPr="00A6618A" w:rsidRDefault="00A6618A" w:rsidP="00A6618A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6618A">
        <w:rPr>
          <w:rFonts w:ascii="Arial" w:eastAsia="Times New Roman" w:hAnsi="Arial" w:cs="Arial"/>
          <w:sz w:val="16"/>
          <w:szCs w:val="16"/>
          <w:lang w:eastAsia="pl-PL"/>
        </w:rPr>
        <w:t xml:space="preserve">** W przypadku gdy Wykonawca nie przekazuje danych osobowych innych niż bezpośrednio jego dotyczących lub zachodzi wyłączenie stosowania obowiązku informacyjnego stosowanie do art. 13 ust. 4 lub art. 14 ust. 5 RODO treści oświadczenia Wykonawca nie składa (usunięcie treści oświadczenia np. przez jego wykreślenie).     </w:t>
      </w:r>
    </w:p>
    <w:p w:rsidR="00056E6D" w:rsidRPr="00680867" w:rsidRDefault="00056E6D" w:rsidP="00056E6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6E6D" w:rsidRPr="00680867" w:rsidRDefault="00056E6D" w:rsidP="00056E6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>…………………………….</w:t>
      </w:r>
    </w:p>
    <w:p w:rsidR="00056E6D" w:rsidRPr="002D7F98" w:rsidRDefault="00056E6D" w:rsidP="00056E6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2D7F98">
        <w:rPr>
          <w:rFonts w:ascii="Arial" w:eastAsia="Times New Roman" w:hAnsi="Arial" w:cs="Arial"/>
          <w:sz w:val="16"/>
          <w:szCs w:val="16"/>
          <w:lang w:eastAsia="pl-PL"/>
        </w:rPr>
        <w:t xml:space="preserve">podpis i pieczęć osoby upoważnionej do podpisania oferty </w:t>
      </w:r>
    </w:p>
    <w:p w:rsidR="00056E6D" w:rsidRDefault="00056E6D" w:rsidP="00056E6D">
      <w:pP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56E6D" w:rsidRDefault="00056E6D" w:rsidP="00056E6D">
      <w:pP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56E6D" w:rsidRPr="00680867" w:rsidRDefault="00056E6D" w:rsidP="00056E6D">
      <w:pP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8086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Załącznikami do oferty są:</w:t>
      </w:r>
    </w:p>
    <w:p w:rsidR="00056E6D" w:rsidRPr="00680867" w:rsidRDefault="00056E6D" w:rsidP="00056E6D">
      <w:pPr>
        <w:numPr>
          <w:ilvl w:val="0"/>
          <w:numId w:val="8"/>
        </w:numPr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</w:p>
    <w:p w:rsidR="00056E6D" w:rsidRPr="00680867" w:rsidRDefault="00056E6D" w:rsidP="00056E6D">
      <w:pPr>
        <w:numPr>
          <w:ilvl w:val="0"/>
          <w:numId w:val="8"/>
        </w:numPr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Pr="0068086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8086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8086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8086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8086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056E6D" w:rsidRPr="00056E6D" w:rsidRDefault="00056E6D" w:rsidP="00056E6D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br w:type="page"/>
      </w:r>
      <w:r w:rsidRPr="00056E6D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433F96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056E6D">
        <w:rPr>
          <w:rFonts w:ascii="Arial" w:eastAsia="Times New Roman" w:hAnsi="Arial" w:cs="Arial"/>
          <w:sz w:val="20"/>
          <w:szCs w:val="20"/>
          <w:lang w:eastAsia="pl-PL"/>
        </w:rPr>
        <w:t xml:space="preserve"> do ZO </w:t>
      </w:r>
      <w:r w:rsidR="00433F96">
        <w:rPr>
          <w:rFonts w:ascii="Arial" w:eastAsia="Times New Roman" w:hAnsi="Arial" w:cs="Arial"/>
          <w:sz w:val="20"/>
          <w:szCs w:val="20"/>
          <w:lang w:eastAsia="pl-PL"/>
        </w:rPr>
        <w:t>14</w:t>
      </w:r>
      <w:r w:rsidRPr="00056E6D">
        <w:rPr>
          <w:rFonts w:ascii="Arial" w:eastAsia="Times New Roman" w:hAnsi="Arial" w:cs="Arial"/>
          <w:sz w:val="20"/>
          <w:szCs w:val="20"/>
          <w:lang w:eastAsia="pl-PL"/>
        </w:rPr>
        <w:t>/202</w:t>
      </w:r>
      <w:r w:rsidR="00433F96"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:rsidR="00056E6D" w:rsidRPr="00680867" w:rsidRDefault="00056E6D" w:rsidP="00056E6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056E6D" w:rsidRPr="00680867" w:rsidRDefault="00056E6D" w:rsidP="00056E6D">
      <w:pPr>
        <w:keepNext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projekt</w:t>
      </w:r>
      <w:r w:rsidRPr="0068086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umowy</w:t>
      </w:r>
    </w:p>
    <w:p w:rsidR="00056E6D" w:rsidRPr="00680867" w:rsidRDefault="00056E6D" w:rsidP="00056E6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6E6D" w:rsidRPr="00680867" w:rsidRDefault="00056E6D" w:rsidP="00056E6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>Zawarta w Branicach w dniu ........................................ roku pomiędzy :</w:t>
      </w:r>
    </w:p>
    <w:p w:rsidR="00056E6D" w:rsidRPr="00680867" w:rsidRDefault="00056E6D" w:rsidP="00056E6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6E6D" w:rsidRDefault="00056E6D" w:rsidP="00056E6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Specjalistycznym Szpitalem im. Ks. Biskupa Józefa</w:t>
      </w:r>
      <w:r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 Nathana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Branicach </w:t>
      </w:r>
    </w:p>
    <w:p w:rsidR="00056E6D" w:rsidRPr="00680867" w:rsidRDefault="00056E6D" w:rsidP="00056E6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 ul. Szpitalna 18, 48-140 Branice</w:t>
      </w:r>
    </w:p>
    <w:p w:rsidR="00056E6D" w:rsidRPr="00680867" w:rsidRDefault="00A5219B" w:rsidP="00056E6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>NIP 748-14-10-004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56E6D"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Regon 000291055  </w:t>
      </w:r>
    </w:p>
    <w:p w:rsidR="00056E6D" w:rsidRPr="00680867" w:rsidRDefault="00056E6D" w:rsidP="00056E6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6E6D" w:rsidRPr="00680867" w:rsidRDefault="00056E6D" w:rsidP="00056E6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>reprezentowanym przez:</w:t>
      </w:r>
    </w:p>
    <w:p w:rsidR="00056E6D" w:rsidRPr="00680867" w:rsidRDefault="00056E6D" w:rsidP="00056E6D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i/>
          <w:sz w:val="20"/>
          <w:szCs w:val="20"/>
          <w:lang w:eastAsia="pl-PL"/>
        </w:rPr>
        <w:t>Krzysztofa Nazimka - Dyrektora</w:t>
      </w:r>
    </w:p>
    <w:p w:rsidR="00056E6D" w:rsidRPr="00680867" w:rsidRDefault="00056E6D" w:rsidP="00056E6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>zwanego w dalszej części umowy „ Zamawiającym ”</w:t>
      </w:r>
    </w:p>
    <w:p w:rsidR="00056E6D" w:rsidRPr="00680867" w:rsidRDefault="00056E6D" w:rsidP="00056E6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>a:</w:t>
      </w:r>
    </w:p>
    <w:p w:rsidR="00056E6D" w:rsidRPr="00680867" w:rsidRDefault="00056E6D" w:rsidP="00056E6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</w:p>
    <w:p w:rsidR="00056E6D" w:rsidRPr="00680867" w:rsidRDefault="00056E6D" w:rsidP="00056E6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6E6D" w:rsidRPr="00680867" w:rsidRDefault="00056E6D" w:rsidP="00056E6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>reprezentowanym przez:</w:t>
      </w:r>
    </w:p>
    <w:p w:rsidR="00056E6D" w:rsidRPr="00680867" w:rsidRDefault="00056E6D" w:rsidP="00056E6D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…………………………….. – ……………………………..</w:t>
      </w:r>
    </w:p>
    <w:p w:rsidR="00056E6D" w:rsidRPr="00680867" w:rsidRDefault="00056E6D" w:rsidP="00056E6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>zwanym w dalszej części  umowy   „Wykonawcą”.</w:t>
      </w:r>
    </w:p>
    <w:p w:rsidR="00056E6D" w:rsidRPr="00680867" w:rsidRDefault="00056E6D" w:rsidP="00056E6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6E6D" w:rsidRPr="00680867" w:rsidRDefault="00056E6D" w:rsidP="00056E6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Umowę zawarto </w:t>
      </w:r>
      <w:r>
        <w:rPr>
          <w:rFonts w:ascii="Arial" w:eastAsia="Times New Roman" w:hAnsi="Arial" w:cs="Arial"/>
          <w:sz w:val="20"/>
          <w:szCs w:val="20"/>
          <w:lang w:eastAsia="pl-PL"/>
        </w:rPr>
        <w:t>w trybie</w:t>
      </w:r>
      <w:r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 zapytania ofertowego –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E667FE">
        <w:rPr>
          <w:rFonts w:ascii="Arial" w:eastAsia="Times New Roman" w:hAnsi="Arial" w:cs="Arial"/>
          <w:sz w:val="20"/>
          <w:szCs w:val="20"/>
          <w:lang w:eastAsia="pl-PL"/>
        </w:rPr>
        <w:t>9</w:t>
      </w:r>
      <w:r>
        <w:rPr>
          <w:rFonts w:ascii="Arial" w:eastAsia="Times New Roman" w:hAnsi="Arial" w:cs="Arial"/>
          <w:sz w:val="20"/>
          <w:szCs w:val="20"/>
          <w:lang w:eastAsia="pl-PL"/>
        </w:rPr>
        <w:t>/202</w:t>
      </w:r>
      <w:r w:rsidR="00E667FE">
        <w:rPr>
          <w:rFonts w:ascii="Arial" w:eastAsia="Times New Roman" w:hAnsi="Arial" w:cs="Arial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wartość zamówienia nie przekracza kwoty </w:t>
      </w:r>
      <w:r w:rsidR="00E667FE">
        <w:rPr>
          <w:rFonts w:ascii="Arial" w:eastAsia="Times New Roman" w:hAnsi="Arial" w:cs="Arial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30 000 </w:t>
      </w:r>
      <w:r w:rsidR="00E667FE">
        <w:rPr>
          <w:rFonts w:ascii="Arial" w:eastAsia="Times New Roman" w:hAnsi="Arial" w:cs="Arial"/>
          <w:sz w:val="20"/>
          <w:szCs w:val="20"/>
          <w:lang w:eastAsia="pl-PL"/>
        </w:rPr>
        <w:t>złotych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56E6D" w:rsidRPr="00680867" w:rsidRDefault="00056E6D" w:rsidP="00056E6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6E6D" w:rsidRPr="00680867" w:rsidRDefault="00056E6D" w:rsidP="00056E6D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sym w:font="Arial" w:char="00A7"/>
      </w:r>
      <w:r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 1</w:t>
      </w:r>
    </w:p>
    <w:p w:rsidR="00A5219B" w:rsidRDefault="00056E6D" w:rsidP="00E667F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667FE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do  dostarczania </w:t>
      </w:r>
      <w:r w:rsidR="00433F96">
        <w:rPr>
          <w:rFonts w:ascii="Arial" w:eastAsia="Times New Roman" w:hAnsi="Arial" w:cs="Arial"/>
          <w:sz w:val="20"/>
          <w:szCs w:val="20"/>
          <w:lang w:eastAsia="pl-PL"/>
        </w:rPr>
        <w:t xml:space="preserve">asortymentu </w:t>
      </w:r>
      <w:r w:rsidRPr="00E667FE">
        <w:rPr>
          <w:rFonts w:ascii="Arial" w:eastAsia="Times New Roman" w:hAnsi="Arial" w:cs="Arial"/>
          <w:sz w:val="20"/>
          <w:szCs w:val="20"/>
          <w:lang w:eastAsia="pl-PL"/>
        </w:rPr>
        <w:t xml:space="preserve">w cenach i o parametrach wskazanych w </w:t>
      </w:r>
      <w:r w:rsidRPr="00E667FE">
        <w:rPr>
          <w:rFonts w:ascii="Arial" w:eastAsia="Times New Roman" w:hAnsi="Arial" w:cs="Arial"/>
          <w:b/>
          <w:sz w:val="20"/>
          <w:szCs w:val="20"/>
          <w:lang w:eastAsia="pl-PL"/>
        </w:rPr>
        <w:t>Załączniku nr 2</w:t>
      </w:r>
      <w:r w:rsidRPr="00E667FE">
        <w:rPr>
          <w:rFonts w:ascii="Arial" w:eastAsia="Times New Roman" w:hAnsi="Arial" w:cs="Arial"/>
          <w:sz w:val="20"/>
          <w:szCs w:val="20"/>
          <w:lang w:eastAsia="pl-PL"/>
        </w:rPr>
        <w:t xml:space="preserve"> stanowiącym integralną część niniejszej umowy, zgodnie z zamówieniami cząstkowymi składanymi przez Zamawiającego w terminach określonych niniejszą umową.</w:t>
      </w:r>
    </w:p>
    <w:p w:rsidR="00056E6D" w:rsidRPr="00E667FE" w:rsidRDefault="00056E6D" w:rsidP="00A5219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sym w:font="Arial" w:char="00A7"/>
      </w:r>
      <w:r w:rsidRPr="00E667FE">
        <w:rPr>
          <w:rFonts w:ascii="Arial" w:eastAsia="Times New Roman" w:hAnsi="Arial" w:cs="Arial"/>
          <w:sz w:val="20"/>
          <w:szCs w:val="20"/>
          <w:lang w:eastAsia="pl-PL"/>
        </w:rPr>
        <w:t xml:space="preserve"> 2</w:t>
      </w:r>
    </w:p>
    <w:p w:rsidR="00056E6D" w:rsidRPr="00680867" w:rsidRDefault="00056E6D" w:rsidP="00056E6D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>Wartość umowy: .........................netto</w:t>
      </w:r>
      <w:r w:rsidR="00E667FE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 podatek VAT ................................. brutto ........................ .</w:t>
      </w:r>
    </w:p>
    <w:p w:rsidR="00056E6D" w:rsidRPr="00680867" w:rsidRDefault="00056E6D" w:rsidP="00056E6D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Podana cena zawiera: wartość netto towaru, podatek VAT, koszty ubezpieczenia i transportu towaru do siedziby Zamawiającego (Magazyn szpitalny). </w:t>
      </w:r>
    </w:p>
    <w:p w:rsidR="00056E6D" w:rsidRPr="00680867" w:rsidRDefault="00056E6D" w:rsidP="00056E6D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Wykonawca gwarantuje stałość cen jednostkowych brutto przez cały okres obowiązywania umowy. </w:t>
      </w:r>
    </w:p>
    <w:p w:rsidR="00056E6D" w:rsidRDefault="00056E6D" w:rsidP="00056E6D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Wykonawcy nie przysługują wobec Zamawiającego żadne roszczenia w tym odszkodowawcze z tytułu zrealizowania umowy poniżej wartości określonej w ust. </w:t>
      </w:r>
      <w:r>
        <w:rPr>
          <w:rFonts w:ascii="Arial" w:eastAsia="Times New Roman" w:hAnsi="Arial" w:cs="Arial"/>
          <w:sz w:val="20"/>
          <w:szCs w:val="20"/>
          <w:lang w:eastAsia="pl-PL"/>
        </w:rPr>
        <w:t>1.</w:t>
      </w:r>
    </w:p>
    <w:p w:rsidR="00056E6D" w:rsidRPr="00680867" w:rsidRDefault="00056E6D" w:rsidP="00056E6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6E6D" w:rsidRPr="00680867" w:rsidRDefault="00056E6D" w:rsidP="00056E6D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sym w:font="Arial" w:char="00A7"/>
      </w:r>
      <w:r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 3</w:t>
      </w:r>
    </w:p>
    <w:p w:rsidR="00056E6D" w:rsidRDefault="00056E6D" w:rsidP="00056E6D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Umowa obowiązuje od daty jej podpisania przez okres </w:t>
      </w:r>
      <w:r w:rsidR="00433F96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 miesięcy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56E6D" w:rsidRPr="00680867" w:rsidRDefault="00056E6D" w:rsidP="00056E6D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Strony dopuszczają możliwość przedłużenia umowy w przypadku niewykorzystania jej wartości </w:t>
      </w:r>
      <w:r w:rsidR="00E667FE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 okresie obowiązywania</w:t>
      </w:r>
      <w:r w:rsidR="00A5219B">
        <w:rPr>
          <w:rFonts w:ascii="Arial" w:eastAsia="Times New Roman" w:hAnsi="Arial" w:cs="Arial"/>
          <w:sz w:val="20"/>
          <w:szCs w:val="20"/>
          <w:lang w:eastAsia="pl-PL"/>
        </w:rPr>
        <w:t>.</w:t>
      </w:r>
      <w:bookmarkStart w:id="0" w:name="_GoBack"/>
      <w:bookmarkEnd w:id="0"/>
    </w:p>
    <w:p w:rsidR="00A5219B" w:rsidRDefault="00056E6D" w:rsidP="00056E6D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Wykonawca </w:t>
      </w:r>
      <w:r w:rsidRPr="0068086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zobowiązuje się dostarczać towar do Magazynu szpitalnego </w:t>
      </w:r>
      <w:r w:rsidRPr="00680867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>wraz z jego wniesieniem i przeliczeniem w obecności osoby upoważnionej, najpóźniej do godz. 14:00</w:t>
      </w:r>
      <w:r w:rsidRPr="0068086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w terminie: do 3 dni</w:t>
      </w:r>
      <w:r w:rsidRPr="00680867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roboczych </w:t>
      </w:r>
      <w:r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od złożenia zamówienia cząstkowego. </w:t>
      </w:r>
    </w:p>
    <w:p w:rsidR="00056E6D" w:rsidRDefault="00056E6D" w:rsidP="00056E6D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Zamówienia cząstkowe będą składane e-mailem i potwierdzane przez Wykonawcę. </w:t>
      </w:r>
    </w:p>
    <w:p w:rsidR="00A5219B" w:rsidRDefault="00056E6D" w:rsidP="00056E6D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Z uwagi na konieczność dostarczenia towaru przez Wykonawcę  wyłącznie do magazynu szpitalnego, </w:t>
      </w:r>
      <w:r w:rsidRPr="009346D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Zamawiający informuje, że w przypadku realizowania dostawy za pośrednictwem przesyłki kurierskiej, Wykonawca </w:t>
      </w:r>
      <w:r w:rsidRPr="009346D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winien wskazać na liście przewozowym miejsce docelowej  dostawy jako Magazyn Szpitala wraz z</w:t>
      </w:r>
      <w:r w:rsidR="00A5219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jego </w:t>
      </w:r>
      <w:r w:rsidRPr="009346D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wniesieniem i przeliczeniem zawartości</w:t>
      </w:r>
      <w:r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056E6D" w:rsidRPr="00680867" w:rsidRDefault="00056E6D" w:rsidP="00056E6D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Dostawa towaru do niewłaściwie oznaczonej komórki organizacyjnej Zamawiającego  skutkować będzie </w:t>
      </w:r>
      <w:r w:rsidRPr="00A5219B">
        <w:rPr>
          <w:rFonts w:ascii="Arial" w:eastAsia="Times New Roman" w:hAnsi="Arial" w:cs="Arial"/>
          <w:sz w:val="20"/>
          <w:szCs w:val="20"/>
          <w:u w:val="single"/>
          <w:lang w:eastAsia="pl-PL"/>
        </w:rPr>
        <w:t>odmową przyjęcia  zamówienia łącznie ze wszystkimi konsekwencjami</w:t>
      </w:r>
      <w:r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 dla Wykonawcy, o których mowa w § 6 ust. 6 i w § 7 niniejszej umowy.</w:t>
      </w:r>
    </w:p>
    <w:p w:rsidR="00056E6D" w:rsidRPr="00680867" w:rsidRDefault="00056E6D" w:rsidP="00056E6D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>Do kontaktów z Wykonawcą sprawie realizacji niniejszej umowy, Zamawiający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80867">
        <w:rPr>
          <w:rFonts w:ascii="Arial" w:eastAsia="Times New Roman" w:hAnsi="Arial" w:cs="Arial"/>
          <w:sz w:val="20"/>
          <w:szCs w:val="20"/>
          <w:lang w:eastAsia="pl-PL"/>
        </w:rPr>
        <w:t>upoważnia: …………………..</w:t>
      </w:r>
    </w:p>
    <w:p w:rsidR="00056E6D" w:rsidRPr="00680867" w:rsidRDefault="00056E6D" w:rsidP="00056E6D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6E6D" w:rsidRPr="00680867" w:rsidRDefault="00056E6D" w:rsidP="00056E6D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sym w:font="Arial" w:char="00A7"/>
      </w:r>
      <w:r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 4</w:t>
      </w:r>
    </w:p>
    <w:p w:rsidR="00056E6D" w:rsidRPr="00680867" w:rsidRDefault="00056E6D" w:rsidP="00056E6D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>Płatność dokonywana będzie w PLN na podstawie wystawionej faktury VAT  na konto Wykonawcy w terminie 30 dni, licząc od daty otrzymania faktury na konto bankowe firmy podane na fakturze.</w:t>
      </w:r>
    </w:p>
    <w:p w:rsidR="00056E6D" w:rsidRPr="00680867" w:rsidRDefault="00056E6D" w:rsidP="00056E6D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Za termin zapłaty uznaje się dzień, w którym Zamawiający polecił swemu bankowi przelać </w:t>
      </w:r>
      <w:r w:rsidRPr="00680867">
        <w:rPr>
          <w:rFonts w:ascii="Arial" w:eastAsia="Times New Roman" w:hAnsi="Arial" w:cs="Arial"/>
          <w:sz w:val="20"/>
          <w:szCs w:val="20"/>
          <w:lang w:eastAsia="pl-PL"/>
        </w:rPr>
        <w:br/>
        <w:t>kwotę wynikającą z prawidłowo wystawionej faktury.</w:t>
      </w:r>
    </w:p>
    <w:p w:rsidR="00056E6D" w:rsidRPr="00680867" w:rsidRDefault="00056E6D" w:rsidP="00056E6D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>Ceny na fakturze będą uwzględniały poszczególne pozycje dostawy z wyszczególnieniem podatku VAT.</w:t>
      </w:r>
    </w:p>
    <w:p w:rsidR="00056E6D" w:rsidRPr="00680867" w:rsidRDefault="00056E6D" w:rsidP="00056E6D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>Zamawiający na życzenie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80867">
        <w:rPr>
          <w:rFonts w:ascii="Arial" w:eastAsia="Times New Roman" w:hAnsi="Arial" w:cs="Arial"/>
          <w:sz w:val="20"/>
          <w:szCs w:val="20"/>
          <w:lang w:eastAsia="pl-PL"/>
        </w:rPr>
        <w:t>będzie potwierdzał stan należności.</w:t>
      </w:r>
    </w:p>
    <w:p w:rsidR="00056E6D" w:rsidRPr="00680867" w:rsidRDefault="00056E6D" w:rsidP="00056E6D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6E6D" w:rsidRPr="00680867" w:rsidRDefault="00056E6D" w:rsidP="00056E6D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sym w:font="Arial" w:char="00A7"/>
      </w:r>
      <w:r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 5</w:t>
      </w:r>
    </w:p>
    <w:p w:rsidR="00056E6D" w:rsidRPr="00680867" w:rsidRDefault="00056E6D" w:rsidP="00056E6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80867">
        <w:rPr>
          <w:rFonts w:ascii="Arial" w:eastAsia="Times New Roman" w:hAnsi="Arial" w:cs="Arial"/>
          <w:sz w:val="20"/>
          <w:szCs w:val="20"/>
          <w:lang w:eastAsia="pl-PL"/>
        </w:rPr>
        <w:t>zobowiązuje się do zapewnienia ciągłości dostaw w okresie trwania umowy, w ilościach wynikających z zamówień cząstkowych.</w:t>
      </w:r>
    </w:p>
    <w:p w:rsidR="00056E6D" w:rsidRPr="00680867" w:rsidRDefault="00056E6D" w:rsidP="00056E6D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sym w:font="Arial" w:char="00A7"/>
      </w:r>
      <w:r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 6</w:t>
      </w:r>
    </w:p>
    <w:p w:rsidR="00056E6D" w:rsidRPr="00680867" w:rsidRDefault="00056E6D" w:rsidP="00056E6D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>Wykonawca gwarantuje, że przedmiot umowy jest dobrej jakości odpowiadający świadectwo</w:t>
      </w:r>
      <w:r>
        <w:rPr>
          <w:rFonts w:ascii="Arial" w:eastAsia="Times New Roman" w:hAnsi="Arial" w:cs="Arial"/>
          <w:sz w:val="20"/>
          <w:szCs w:val="20"/>
          <w:lang w:eastAsia="pl-PL"/>
        </w:rPr>
        <w:t>m, atestom i odpowiednim normom</w:t>
      </w:r>
      <w:r w:rsidRPr="0068086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56E6D" w:rsidRPr="00680867" w:rsidRDefault="00056E6D" w:rsidP="00056E6D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W przypadku dostarczenia towaru wykazującego brak ilościowy lub jakościowy, Zamawiający </w:t>
      </w:r>
      <w:r w:rsidR="00E667FE">
        <w:rPr>
          <w:rFonts w:ascii="Arial" w:eastAsia="Times New Roman" w:hAnsi="Arial" w:cs="Arial"/>
          <w:sz w:val="20"/>
          <w:szCs w:val="20"/>
          <w:lang w:eastAsia="pl-PL"/>
        </w:rPr>
        <w:t>sporządzi</w:t>
      </w:r>
      <w:r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protokół</w:t>
      </w:r>
      <w:r w:rsidR="00B5642F">
        <w:rPr>
          <w:rFonts w:ascii="Arial" w:eastAsia="Times New Roman" w:hAnsi="Arial" w:cs="Arial"/>
          <w:sz w:val="20"/>
          <w:szCs w:val="20"/>
          <w:lang w:eastAsia="pl-PL"/>
        </w:rPr>
        <w:t xml:space="preserve"> braków</w:t>
      </w:r>
      <w:r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 i powiadomi </w:t>
      </w:r>
      <w:r w:rsidR="00B5642F">
        <w:rPr>
          <w:rFonts w:ascii="Arial" w:eastAsia="Times New Roman" w:hAnsi="Arial" w:cs="Arial"/>
          <w:sz w:val="20"/>
          <w:szCs w:val="20"/>
          <w:lang w:eastAsia="pl-PL"/>
        </w:rPr>
        <w:t>Wykonawcę</w:t>
      </w:r>
      <w:r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 o tym fakcie </w:t>
      </w:r>
      <w:r w:rsidR="00B5642F">
        <w:rPr>
          <w:rFonts w:ascii="Arial" w:eastAsia="Times New Roman" w:hAnsi="Arial" w:cs="Arial"/>
          <w:sz w:val="20"/>
          <w:szCs w:val="20"/>
          <w:lang w:eastAsia="pl-PL"/>
        </w:rPr>
        <w:t>e-mailem</w:t>
      </w:r>
      <w:r w:rsidRPr="0068086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56E6D" w:rsidRPr="00680867" w:rsidRDefault="00056E6D" w:rsidP="00056E6D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w ciągu 7 dni roboczych od dnia zgłoszenia reklamacji w sposób określony w ust. 2, dokonać wymiany towaru na pełnowartościowy (pod względem ilościowym lub jakościowym), pod  rygorem nie uiszczenia zapłaty za wadliwą partię towaru. Niezależnie </w:t>
      </w:r>
      <w:r w:rsidRPr="0068086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od tego Zamawiającemu przysługuje prawo do naliczania kar umownych na zasadach, o których mowa w </w:t>
      </w:r>
      <w:r w:rsidRPr="00680867">
        <w:rPr>
          <w:rFonts w:ascii="Arial" w:eastAsia="Times New Roman" w:hAnsi="Arial" w:cs="Arial"/>
          <w:sz w:val="20"/>
          <w:szCs w:val="20"/>
          <w:lang w:eastAsia="pl-PL"/>
        </w:rPr>
        <w:sym w:font="Arial" w:char="00A7"/>
      </w:r>
      <w:r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 7 ust.1 pkt c.</w:t>
      </w:r>
    </w:p>
    <w:p w:rsidR="00056E6D" w:rsidRPr="00680867" w:rsidRDefault="00056E6D" w:rsidP="00056E6D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>Wykonawca pokryje koszty odbioru zareklamowanego asortymentu i dostarczenia pełnowartościowego towaru do magazynu Zamawiającego.</w:t>
      </w:r>
    </w:p>
    <w:p w:rsidR="00056E6D" w:rsidRPr="00680867" w:rsidRDefault="00056E6D" w:rsidP="00056E6D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>Na Wykonawcy ciąży odpowiedzialność z tytułu uszkodzenia lub utraty przedmiotu umowy, aż do chwili potwierdzenia odbioru przez  Zamawiającego.</w:t>
      </w:r>
    </w:p>
    <w:p w:rsidR="00056E6D" w:rsidRPr="00680867" w:rsidRDefault="00E667FE" w:rsidP="00056E6D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Zwłoka</w:t>
      </w:r>
      <w:r w:rsidR="00056E6D"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 w dostawie towaru,</w:t>
      </w:r>
      <w:r w:rsidR="00B5642F">
        <w:rPr>
          <w:rFonts w:ascii="Arial" w:eastAsia="Times New Roman" w:hAnsi="Arial" w:cs="Arial"/>
          <w:sz w:val="20"/>
          <w:szCs w:val="20"/>
          <w:lang w:eastAsia="pl-PL"/>
        </w:rPr>
        <w:t xml:space="preserve"> powyżej terminu na jego dostarczenie określonego w § 3 pkt. 3 ,</w:t>
      </w:r>
      <w:r w:rsidR="00056E6D"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 brak</w:t>
      </w:r>
      <w:r w:rsidR="00B5642F">
        <w:rPr>
          <w:rFonts w:ascii="Arial" w:eastAsia="Times New Roman" w:hAnsi="Arial" w:cs="Arial"/>
          <w:sz w:val="20"/>
          <w:szCs w:val="20"/>
          <w:lang w:eastAsia="pl-PL"/>
        </w:rPr>
        <w:t xml:space="preserve"> dostawy</w:t>
      </w:r>
      <w:r w:rsidR="00056E6D"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>zwłoka</w:t>
      </w:r>
      <w:r w:rsidR="00056E6D"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 lub niewykonanie wymiany </w:t>
      </w:r>
      <w:r w:rsidR="00B5642F"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="00056E6D"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owaru na pełnowartościowy pociągać będzie za sobą </w:t>
      </w:r>
      <w:r w:rsidR="00056E6D" w:rsidRPr="0068086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zakup interwencyjny</w:t>
      </w:r>
      <w:r w:rsidR="00B5642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polegający na zakupie worków u innego dostawy</w:t>
      </w:r>
      <w:r w:rsidR="00056E6D" w:rsidRPr="00680867">
        <w:rPr>
          <w:rFonts w:ascii="Arial" w:eastAsia="Times New Roman" w:hAnsi="Arial" w:cs="Arial"/>
          <w:sz w:val="20"/>
          <w:szCs w:val="20"/>
          <w:lang w:eastAsia="pl-PL"/>
        </w:rPr>
        <w:t>, koszty dodatkowe (różnica między ceną zakupu interwencyjnego a ceną, wynikającą z umowy oraz koszty transportu/dostawy ) obciążać będą Wykonawcę.</w:t>
      </w:r>
    </w:p>
    <w:p w:rsidR="00056E6D" w:rsidRPr="00680867" w:rsidRDefault="00056E6D" w:rsidP="00056E6D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6E6D" w:rsidRPr="00680867" w:rsidRDefault="00056E6D" w:rsidP="00056E6D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sym w:font="Arial" w:char="00A7"/>
      </w:r>
      <w:r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 7</w:t>
      </w:r>
    </w:p>
    <w:p w:rsidR="00056E6D" w:rsidRPr="00680867" w:rsidRDefault="00056E6D" w:rsidP="00056E6D">
      <w:pPr>
        <w:numPr>
          <w:ilvl w:val="0"/>
          <w:numId w:val="5"/>
        </w:numPr>
        <w:tabs>
          <w:tab w:val="num" w:pos="284"/>
        </w:tabs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>Wykonawca zobowiązuje się zapłacić Zamawiającemu kary umowne w wysokości:</w:t>
      </w:r>
    </w:p>
    <w:p w:rsidR="00056E6D" w:rsidRPr="00680867" w:rsidRDefault="00056E6D" w:rsidP="00056E6D">
      <w:pPr>
        <w:spacing w:before="120"/>
        <w:ind w:left="56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>a) 5% łącznej kwoty na którą opiewa wartość brutto niezrealizowanej części przedmiotu zamówienia, w przypadku odstąpienia od umowy z powodu okoliczności, za które odpowiada Wykonawca,</w:t>
      </w:r>
    </w:p>
    <w:p w:rsidR="00056E6D" w:rsidRPr="00680867" w:rsidRDefault="00056E6D" w:rsidP="00056E6D">
      <w:pPr>
        <w:spacing w:before="120"/>
        <w:ind w:left="56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>b) 0,3% łącznej kwoty, na którą opiewa wartość brutto zamówienia cząstkowego za każdy dzień opóźnienia w dostawie zamówionego asortymentu cząstkowego  licząc od dnia następnego po dniu, w którym dostawa miała nastąpić;</w:t>
      </w:r>
    </w:p>
    <w:p w:rsidR="00056E6D" w:rsidRPr="00680867" w:rsidRDefault="00056E6D" w:rsidP="00056E6D">
      <w:pPr>
        <w:spacing w:before="120"/>
        <w:ind w:left="56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>c) 0,3% łącznej kwoty, na którą opiewa wartość brutto zamówienia cząstkowego za każdy dzień opóźnienia w realizacji wymiany towaru na pełnowartościowy licząc od dnia następnego po dniu, w którym dostawa wymienionego towaru miała nastąpić;</w:t>
      </w:r>
    </w:p>
    <w:p w:rsidR="00056E6D" w:rsidRPr="00680867" w:rsidRDefault="00056E6D" w:rsidP="00056E6D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>Wykonawca  wyraża zgodę na potracenie naliczonych kar umownych z przysługującego mu wynagrodzenia, poprzez zmniejszenie zapłaty za fakturę.</w:t>
      </w:r>
    </w:p>
    <w:p w:rsidR="00056E6D" w:rsidRPr="00680867" w:rsidRDefault="00056E6D" w:rsidP="00056E6D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>Zamawiający zapłaci Wykonawcy karę umowną w wysokości 5% łącznej kwoty na którą opiewa wartość brutto niezrealizowanej części przedmiotu zamówienia w przypadku odstąpienia od umowy z powodu okoliczności, za które odpowiada Zamawiający.</w:t>
      </w:r>
    </w:p>
    <w:p w:rsidR="00056E6D" w:rsidRPr="00680867" w:rsidRDefault="00056E6D" w:rsidP="00056E6D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>Jeżeli poniesiona szkoda będzie wyższa niż kara umowna, Zamawiający  będzie uprawniony do dochodzenia  odszkodowania przekraczającego karę umowną.</w:t>
      </w:r>
    </w:p>
    <w:p w:rsidR="00056E6D" w:rsidRPr="00680867" w:rsidRDefault="00056E6D" w:rsidP="00056E6D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>W przypadku opóźnienia zapłaty za dostawę poza termin wyznaczony w § 4  ust. 1 Wykonawcy przysługuje prawo  naliczania odsetek ustawowych za opóźnienie.</w:t>
      </w:r>
    </w:p>
    <w:p w:rsidR="00056E6D" w:rsidRPr="00680867" w:rsidRDefault="00056E6D" w:rsidP="00056E6D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6E6D" w:rsidRPr="00680867" w:rsidRDefault="00056E6D" w:rsidP="00056E6D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sym w:font="Arial" w:char="00A7"/>
      </w:r>
      <w:r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 8</w:t>
      </w:r>
    </w:p>
    <w:p w:rsidR="00056E6D" w:rsidRDefault="00056E6D" w:rsidP="00056E6D">
      <w:pPr>
        <w:pStyle w:val="Akapitzlist"/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336664">
        <w:rPr>
          <w:rFonts w:ascii="Arial" w:hAnsi="Arial" w:cs="Arial"/>
          <w:sz w:val="20"/>
          <w:szCs w:val="20"/>
        </w:rPr>
        <w:t xml:space="preserve">Umowa może być rozwiązana przez każdą ze stron w formie pisemnej z zachowaniem dwumiesięcznego okresu wypowiedzenia. </w:t>
      </w:r>
    </w:p>
    <w:p w:rsidR="00056E6D" w:rsidRPr="00336664" w:rsidRDefault="00056E6D" w:rsidP="00056E6D">
      <w:pPr>
        <w:pStyle w:val="Akapitzlist"/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336664">
        <w:rPr>
          <w:rFonts w:ascii="Arial" w:hAnsi="Arial" w:cs="Arial"/>
          <w:sz w:val="20"/>
          <w:szCs w:val="20"/>
        </w:rPr>
        <w:t xml:space="preserve">Zamawiający może rozwiązać umowę w formie pisemnej ze skutkiem natychmiastowym </w:t>
      </w:r>
      <w:r>
        <w:rPr>
          <w:rFonts w:ascii="Arial" w:hAnsi="Arial" w:cs="Arial"/>
          <w:sz w:val="20"/>
          <w:szCs w:val="20"/>
        </w:rPr>
        <w:br/>
      </w:r>
      <w:r w:rsidRPr="00336664">
        <w:rPr>
          <w:rFonts w:ascii="Arial" w:hAnsi="Arial" w:cs="Arial"/>
          <w:sz w:val="20"/>
          <w:szCs w:val="20"/>
        </w:rPr>
        <w:t xml:space="preserve">w przypadku </w:t>
      </w:r>
      <w:r w:rsidR="00B97965">
        <w:rPr>
          <w:rFonts w:ascii="Arial" w:hAnsi="Arial" w:cs="Arial"/>
          <w:sz w:val="20"/>
          <w:szCs w:val="20"/>
        </w:rPr>
        <w:t>trzykrotnej</w:t>
      </w:r>
      <w:r w:rsidRPr="00336664">
        <w:rPr>
          <w:rFonts w:ascii="Arial" w:hAnsi="Arial" w:cs="Arial"/>
          <w:sz w:val="20"/>
          <w:szCs w:val="20"/>
        </w:rPr>
        <w:t xml:space="preserve"> reklamacji lub rażącego (istotnego) naruszenia warunków dostaw, w szczególności: dostarczania </w:t>
      </w:r>
      <w:r>
        <w:rPr>
          <w:rFonts w:ascii="Arial" w:hAnsi="Arial" w:cs="Arial"/>
          <w:sz w:val="20"/>
          <w:szCs w:val="20"/>
        </w:rPr>
        <w:t xml:space="preserve">towaru </w:t>
      </w:r>
      <w:r w:rsidRPr="00336664">
        <w:rPr>
          <w:rFonts w:ascii="Arial" w:hAnsi="Arial" w:cs="Arial"/>
          <w:sz w:val="20"/>
          <w:szCs w:val="20"/>
        </w:rPr>
        <w:t>złej jakości</w:t>
      </w:r>
      <w:r>
        <w:rPr>
          <w:rFonts w:ascii="Arial" w:hAnsi="Arial" w:cs="Arial"/>
          <w:sz w:val="20"/>
          <w:szCs w:val="20"/>
        </w:rPr>
        <w:t xml:space="preserve">  lub niezgodnie z godzinami  określonymi w umowie jak również dostarczania towaru do niewłaściwej komórki organizacyjnej. </w:t>
      </w:r>
    </w:p>
    <w:p w:rsidR="00056E6D" w:rsidRPr="00680867" w:rsidRDefault="00056E6D" w:rsidP="00056E6D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6E6D" w:rsidRPr="00680867" w:rsidRDefault="00056E6D" w:rsidP="00056E6D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sym w:font="Arial" w:char="00A7"/>
      </w:r>
      <w:r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 9</w:t>
      </w:r>
    </w:p>
    <w:p w:rsidR="00056E6D" w:rsidRPr="00680867" w:rsidRDefault="00056E6D" w:rsidP="00056E6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W sprawach nieuregulowanych niniejszą umową mają zastosowanie odpowiednie przepisy  </w:t>
      </w:r>
      <w:r w:rsidRPr="00680867">
        <w:rPr>
          <w:rFonts w:ascii="Arial" w:eastAsia="Times New Roman" w:hAnsi="Arial" w:cs="Arial"/>
          <w:i/>
          <w:sz w:val="20"/>
          <w:szCs w:val="20"/>
          <w:lang w:eastAsia="pl-PL"/>
        </w:rPr>
        <w:t>Kodeksu cywilnego</w:t>
      </w:r>
      <w:r w:rsidRPr="0068086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56E6D" w:rsidRPr="00680867" w:rsidRDefault="00056E6D" w:rsidP="00056E6D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6E6D" w:rsidRPr="00680867" w:rsidRDefault="00056E6D" w:rsidP="00056E6D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sym w:font="Arial" w:char="00A7"/>
      </w:r>
      <w:r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 10</w:t>
      </w:r>
    </w:p>
    <w:p w:rsidR="00056E6D" w:rsidRPr="00680867" w:rsidRDefault="00056E6D" w:rsidP="00056E6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>Ewentualne spory wynikające z realizacji zawartej umowy Strony będą się starały rozwiązywać polubownie, a jeżeli to nie przyniesie rozwiązania, będą  rozstrzygane przez Sąd właściwy miejscowo dla siedziby Zamawiającego.</w:t>
      </w:r>
    </w:p>
    <w:p w:rsidR="00056E6D" w:rsidRPr="00680867" w:rsidRDefault="00056E6D" w:rsidP="00056E6D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6E6D" w:rsidRPr="00680867" w:rsidRDefault="00056E6D" w:rsidP="00056E6D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sym w:font="Arial" w:char="00A7"/>
      </w:r>
      <w:r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 11</w:t>
      </w:r>
    </w:p>
    <w:p w:rsidR="00056E6D" w:rsidRPr="00680867" w:rsidRDefault="00056E6D" w:rsidP="00056E6D">
      <w:pPr>
        <w:tabs>
          <w:tab w:val="left" w:pos="2127"/>
        </w:tabs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 Zmiana niniejszej umowy wymaga formy pisemnej pod rygorem nieważności. </w:t>
      </w:r>
    </w:p>
    <w:p w:rsidR="00056E6D" w:rsidRPr="00680867" w:rsidRDefault="00056E6D" w:rsidP="00056E6D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6E6D" w:rsidRPr="00680867" w:rsidRDefault="00056E6D" w:rsidP="00056E6D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sym w:font="Arial" w:char="00A7"/>
      </w:r>
      <w:r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 12</w:t>
      </w:r>
    </w:p>
    <w:p w:rsidR="00056E6D" w:rsidRPr="00680867" w:rsidRDefault="00056E6D" w:rsidP="00056E6D">
      <w:pPr>
        <w:jc w:val="both"/>
        <w:rPr>
          <w:rFonts w:ascii="Arial" w:hAnsi="Arial" w:cs="Arial"/>
          <w:sz w:val="20"/>
          <w:szCs w:val="20"/>
        </w:rPr>
      </w:pPr>
      <w:r w:rsidRPr="00680867">
        <w:rPr>
          <w:rFonts w:ascii="Arial" w:hAnsi="Arial" w:cs="Arial"/>
          <w:sz w:val="20"/>
          <w:szCs w:val="20"/>
        </w:rPr>
        <w:t>Cesja wierzytelności Wykonawcy wynikająca z niniejszej umowy może nastąpić po wyrażeniu zgody przez Zarząd Województwa Opolskiego w trybie i na zasadach, o których mowa w art. 54 ust. 5 ustawy z dnia 15.04.2011 r. o działalności leczniczej.</w:t>
      </w:r>
    </w:p>
    <w:p w:rsidR="00056E6D" w:rsidRPr="00680867" w:rsidRDefault="00056E6D" w:rsidP="00056E6D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6E6D" w:rsidRDefault="00056E6D" w:rsidP="00056E6D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sym w:font="Arial" w:char="00A7"/>
      </w:r>
      <w:r w:rsidRPr="00680867">
        <w:rPr>
          <w:rFonts w:ascii="Arial" w:eastAsia="Times New Roman" w:hAnsi="Arial" w:cs="Arial"/>
          <w:sz w:val="20"/>
          <w:szCs w:val="20"/>
          <w:lang w:eastAsia="pl-PL"/>
        </w:rPr>
        <w:t xml:space="preserve"> 13</w:t>
      </w:r>
    </w:p>
    <w:p w:rsidR="00056E6D" w:rsidRPr="005C4F6C" w:rsidRDefault="00056E6D" w:rsidP="00056E6D">
      <w:pPr>
        <w:widowControl/>
        <w:suppressAutoHyphens w:val="0"/>
        <w:ind w:right="-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C4F6C">
        <w:rPr>
          <w:rFonts w:ascii="Arial" w:eastAsia="Times New Roman" w:hAnsi="Arial" w:cs="Arial"/>
          <w:sz w:val="20"/>
          <w:szCs w:val="20"/>
          <w:lang w:eastAsia="pl-PL"/>
        </w:rPr>
        <w:t xml:space="preserve">Zamawiający i Wykonawca zobowiązują się do przetwarzania danych osobowych pozyskanych </w:t>
      </w:r>
      <w:r w:rsidRPr="005C4F6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związku z realizacją niniejszej umowy w sposób zgodny z przepisami ustawy z 29.08.1997r. </w:t>
      </w:r>
      <w:r w:rsidRPr="005C4F6C">
        <w:rPr>
          <w:rFonts w:ascii="Arial" w:eastAsia="Times New Roman" w:hAnsi="Arial" w:cs="Arial"/>
          <w:sz w:val="20"/>
          <w:szCs w:val="20"/>
          <w:lang w:eastAsia="pl-PL"/>
        </w:rPr>
        <w:br/>
        <w:t>o ochronie danych osobowych – UODO (Dz. U. 2016.922 oraz zgodnie z postanowieniami Rozporządzenia Parlamentu Europejskiego i Rady (UE) 2016/679 z 27.04.2016r. w sprawie ochrony osób fizycznych w związku z przetwarzaniem danych osobowych i w sprawie swobodnego przepływu takich danych</w:t>
      </w:r>
      <w:r w:rsidRPr="005C4F6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056E6D" w:rsidRPr="005C4F6C" w:rsidRDefault="00056E6D" w:rsidP="00056E6D">
      <w:pPr>
        <w:widowControl/>
        <w:suppressAutoHyphens w:val="0"/>
        <w:spacing w:after="160" w:line="254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56E6D" w:rsidRPr="005C4F6C" w:rsidRDefault="00056E6D" w:rsidP="00056E6D">
      <w:pPr>
        <w:widowControl/>
        <w:jc w:val="center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5C4F6C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§ </w:t>
      </w:r>
      <w:r w:rsidRPr="008460C9">
        <w:rPr>
          <w:rFonts w:ascii="Arial" w:eastAsia="Times New Roman" w:hAnsi="Arial" w:cs="Arial"/>
          <w:kern w:val="1"/>
          <w:sz w:val="20"/>
          <w:szCs w:val="20"/>
          <w:lang w:eastAsia="zh-CN"/>
        </w:rPr>
        <w:t>14</w:t>
      </w:r>
    </w:p>
    <w:p w:rsidR="00056E6D" w:rsidRPr="005C4F6C" w:rsidRDefault="00056E6D" w:rsidP="00056E6D">
      <w:pPr>
        <w:widowControl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</w:p>
    <w:p w:rsidR="00056E6D" w:rsidRPr="005C4F6C" w:rsidRDefault="00056E6D" w:rsidP="00056E6D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4F6C">
        <w:rPr>
          <w:rFonts w:ascii="Arial" w:eastAsia="Times New Roman" w:hAnsi="Arial" w:cs="Arial"/>
          <w:sz w:val="20"/>
          <w:szCs w:val="20"/>
          <w:lang w:eastAsia="pl-PL"/>
        </w:rPr>
        <w:t xml:space="preserve">Zamawiający posiada wdrożony Zintegrowany System Zarządzania odpowiadający wymaganiom norm ISO 9001 i ISO 14001 do przestrzegania których zobowiązuje się Wykonawcę. </w:t>
      </w:r>
    </w:p>
    <w:p w:rsidR="00056E6D" w:rsidRPr="005C4F6C" w:rsidRDefault="00056E6D" w:rsidP="00056E6D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4F6C">
        <w:rPr>
          <w:rFonts w:ascii="Arial" w:eastAsia="Times New Roman" w:hAnsi="Arial" w:cs="Arial"/>
          <w:sz w:val="20"/>
          <w:szCs w:val="20"/>
          <w:lang w:eastAsia="pl-PL"/>
        </w:rPr>
        <w:t>Wykonawca ponosi prawną odpowiedzialność z tytułu wykonywania obowiązków, z tytułu przestrzegania przepisów prawnych regulujących zasady postępowania z odpadami zgodnie z załącznikiem do umowy: „</w:t>
      </w:r>
      <w:r w:rsidRPr="005C4F6C">
        <w:rPr>
          <w:rFonts w:ascii="Arial" w:eastAsia="Times New Roman" w:hAnsi="Arial" w:cs="Arial"/>
          <w:b/>
          <w:i/>
          <w:sz w:val="20"/>
          <w:szCs w:val="20"/>
          <w:lang w:eastAsia="pl-PL"/>
        </w:rPr>
        <w:t>instrukcja sposobu informowania o wymaganiach środowiskowych na terenie Szpitala</w:t>
      </w:r>
      <w:r w:rsidRPr="005C4F6C">
        <w:rPr>
          <w:rFonts w:ascii="Arial" w:eastAsia="Times New Roman" w:hAnsi="Arial" w:cs="Arial"/>
          <w:sz w:val="20"/>
          <w:szCs w:val="20"/>
          <w:lang w:eastAsia="pl-PL"/>
        </w:rPr>
        <w:t>”</w:t>
      </w:r>
    </w:p>
    <w:p w:rsidR="00056E6D" w:rsidRPr="005C4F6C" w:rsidRDefault="00056E6D" w:rsidP="00056E6D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4F6C">
        <w:rPr>
          <w:rFonts w:ascii="Arial" w:eastAsia="Times New Roman" w:hAnsi="Arial" w:cs="Arial"/>
          <w:sz w:val="20"/>
          <w:szCs w:val="20"/>
          <w:lang w:eastAsia="pl-PL"/>
        </w:rPr>
        <w:t xml:space="preserve">Koordynatorem ds. normy środowiskowej jest u zamawiającego Pan  Andrzej Jania Kierownik Sekcji Technicznej. </w:t>
      </w:r>
    </w:p>
    <w:p w:rsidR="00056E6D" w:rsidRDefault="00056E6D" w:rsidP="00056E6D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15</w:t>
      </w:r>
    </w:p>
    <w:p w:rsidR="00056E6D" w:rsidRPr="00680867" w:rsidRDefault="00056E6D" w:rsidP="00056E6D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6E6D" w:rsidRPr="00680867" w:rsidRDefault="00056E6D" w:rsidP="00056E6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sz w:val="20"/>
          <w:szCs w:val="20"/>
          <w:lang w:eastAsia="pl-PL"/>
        </w:rPr>
        <w:t>Umowę sporządzono w dwóch jednobrzmiących egzemplarzach po jednym dla każdej ze Stron.</w:t>
      </w:r>
    </w:p>
    <w:p w:rsidR="00056E6D" w:rsidRPr="00680867" w:rsidRDefault="00056E6D" w:rsidP="00056E6D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6E6D" w:rsidRPr="00680867" w:rsidRDefault="00056E6D" w:rsidP="00056E6D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6E6D" w:rsidRPr="00680867" w:rsidRDefault="00056E6D" w:rsidP="00056E6D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6E6D" w:rsidRPr="00680867" w:rsidRDefault="00056E6D" w:rsidP="00056E6D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6E6D" w:rsidRPr="00680867" w:rsidRDefault="00056E6D" w:rsidP="00056E6D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6E6D" w:rsidRPr="00680867" w:rsidRDefault="00056E6D" w:rsidP="00056E6D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6E6D" w:rsidRPr="00680867" w:rsidRDefault="00056E6D" w:rsidP="00056E6D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8086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</w:t>
      </w:r>
      <w:r w:rsidRPr="0068086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68086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68086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68086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68086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68086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68086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68086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680867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Zamawiający</w:t>
      </w:r>
    </w:p>
    <w:p w:rsidR="00056E6D" w:rsidRPr="00680867" w:rsidRDefault="00056E6D" w:rsidP="00056E6D">
      <w:pPr>
        <w:rPr>
          <w:rFonts w:ascii="Arial" w:hAnsi="Arial" w:cs="Arial"/>
          <w:sz w:val="20"/>
          <w:szCs w:val="20"/>
        </w:rPr>
      </w:pPr>
    </w:p>
    <w:p w:rsidR="00056E6D" w:rsidRPr="001D729E" w:rsidRDefault="00056E6D" w:rsidP="00056E6D">
      <w:pPr>
        <w:ind w:left="6096"/>
        <w:rPr>
          <w:rFonts w:ascii="Arial" w:hAnsi="Arial" w:cs="Arial"/>
          <w:sz w:val="22"/>
          <w:szCs w:val="22"/>
        </w:rPr>
      </w:pPr>
    </w:p>
    <w:p w:rsidR="00CA543E" w:rsidRDefault="00696FEA"/>
    <w:sectPr w:rsidR="00CA543E" w:rsidSect="006A07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FEA" w:rsidRDefault="00696FEA">
      <w:r>
        <w:separator/>
      </w:r>
    </w:p>
  </w:endnote>
  <w:endnote w:type="continuationSeparator" w:id="0">
    <w:p w:rsidR="00696FEA" w:rsidRDefault="0069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FEA" w:rsidRDefault="00696FEA">
      <w:r>
        <w:separator/>
      </w:r>
    </w:p>
  </w:footnote>
  <w:footnote w:type="continuationSeparator" w:id="0">
    <w:p w:rsidR="00696FEA" w:rsidRDefault="00696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DA4" w:rsidRPr="00CE41E9" w:rsidRDefault="00FB799E" w:rsidP="000C4DA4">
    <w:pPr>
      <w:jc w:val="center"/>
      <w:rPr>
        <w:rFonts w:asciiTheme="minorHAnsi" w:hAnsiTheme="minorHAnsi" w:cs="Arial"/>
        <w:b/>
        <w:bCs/>
        <w:sz w:val="16"/>
        <w:szCs w:val="16"/>
      </w:rPr>
    </w:pPr>
    <w:r>
      <w:rPr>
        <w:rFonts w:asciiTheme="minorHAnsi" w:hAnsiTheme="minorHAnsi" w:cs="Arial"/>
        <w:b/>
        <w:bCs/>
        <w:sz w:val="16"/>
        <w:szCs w:val="16"/>
      </w:rPr>
      <w:t>Specjalistyczny Szpital im. Ks. Biskupa Józefa Nathana w Branicach</w:t>
    </w:r>
  </w:p>
  <w:p w:rsidR="000C4DA4" w:rsidRPr="00CE41E9" w:rsidRDefault="00FB799E" w:rsidP="000C4DA4">
    <w:pPr>
      <w:jc w:val="center"/>
      <w:rPr>
        <w:rFonts w:asciiTheme="minorHAnsi" w:hAnsiTheme="minorHAnsi" w:cs="Arial"/>
        <w:b/>
        <w:bCs/>
        <w:sz w:val="16"/>
        <w:szCs w:val="16"/>
      </w:rPr>
    </w:pPr>
    <w:r w:rsidRPr="00CE41E9">
      <w:rPr>
        <w:rFonts w:asciiTheme="minorHAnsi" w:hAnsiTheme="minorHAnsi" w:cs="Arial"/>
        <w:b/>
        <w:bCs/>
        <w:sz w:val="16"/>
        <w:szCs w:val="16"/>
      </w:rPr>
      <w:t>48-140 Branice</w:t>
    </w:r>
  </w:p>
  <w:p w:rsidR="000C4DA4" w:rsidRPr="00F329B7" w:rsidRDefault="00FB799E" w:rsidP="000C4DA4">
    <w:pPr>
      <w:jc w:val="center"/>
      <w:rPr>
        <w:rFonts w:asciiTheme="minorHAnsi" w:hAnsiTheme="minorHAnsi" w:cs="Arial"/>
        <w:b/>
        <w:bCs/>
        <w:sz w:val="16"/>
        <w:szCs w:val="16"/>
      </w:rPr>
    </w:pPr>
    <w:r w:rsidRPr="00F329B7">
      <w:rPr>
        <w:rFonts w:asciiTheme="minorHAnsi" w:hAnsiTheme="minorHAnsi" w:cs="Arial"/>
        <w:b/>
        <w:bCs/>
        <w:sz w:val="16"/>
        <w:szCs w:val="16"/>
      </w:rPr>
      <w:t>tel. 77 403 43</w:t>
    </w:r>
    <w:r>
      <w:rPr>
        <w:rFonts w:asciiTheme="minorHAnsi" w:hAnsiTheme="minorHAnsi" w:cs="Arial"/>
        <w:b/>
        <w:bCs/>
        <w:sz w:val="16"/>
        <w:szCs w:val="16"/>
      </w:rPr>
      <w:t>02</w:t>
    </w:r>
    <w:r w:rsidRPr="00F329B7">
      <w:rPr>
        <w:rFonts w:asciiTheme="minorHAnsi" w:hAnsiTheme="minorHAnsi" w:cs="Arial"/>
        <w:b/>
        <w:bCs/>
        <w:sz w:val="16"/>
        <w:szCs w:val="16"/>
      </w:rPr>
      <w:t>; faks: 77 486 8446</w:t>
    </w:r>
  </w:p>
  <w:p w:rsidR="000C4DA4" w:rsidRDefault="00696FEA" w:rsidP="000C4DA4">
    <w:pPr>
      <w:jc w:val="center"/>
      <w:rPr>
        <w:rFonts w:asciiTheme="minorHAnsi" w:hAnsiTheme="minorHAnsi" w:cs="Arial"/>
        <w:b/>
        <w:bCs/>
        <w:sz w:val="16"/>
        <w:szCs w:val="16"/>
      </w:rPr>
    </w:pPr>
    <w:hyperlink r:id="rId1" w:history="1">
      <w:r w:rsidR="00FB799E" w:rsidRPr="001201A6">
        <w:rPr>
          <w:rStyle w:val="Hipercze"/>
          <w:rFonts w:asciiTheme="minorHAnsi" w:hAnsiTheme="minorHAnsi" w:cs="Arial"/>
          <w:b/>
          <w:bCs/>
          <w:sz w:val="16"/>
          <w:szCs w:val="16"/>
        </w:rPr>
        <w:t>www.szpitalbranice.pl</w:t>
      </w:r>
    </w:hyperlink>
  </w:p>
  <w:p w:rsidR="00895B96" w:rsidRPr="00F329B7" w:rsidRDefault="00FB799E" w:rsidP="000C4DA4">
    <w:pPr>
      <w:jc w:val="center"/>
      <w:rPr>
        <w:rFonts w:asciiTheme="minorHAnsi" w:hAnsiTheme="minorHAnsi" w:cs="Arial"/>
        <w:b/>
        <w:bCs/>
        <w:sz w:val="16"/>
        <w:szCs w:val="16"/>
      </w:rPr>
    </w:pPr>
    <w:r>
      <w:rPr>
        <w:rFonts w:asciiTheme="minorHAnsi" w:hAnsiTheme="minorHAnsi" w:cs="Arial"/>
        <w:b/>
        <w:bCs/>
        <w:sz w:val="16"/>
        <w:szCs w:val="16"/>
      </w:rPr>
      <w:t xml:space="preserve">e-mail:sekretariat@swsb.pl </w:t>
    </w:r>
  </w:p>
  <w:p w:rsidR="000C4DA4" w:rsidRPr="00F329B7" w:rsidRDefault="00FB799E" w:rsidP="000C4DA4">
    <w:pPr>
      <w:spacing w:line="360" w:lineRule="auto"/>
      <w:ind w:left="540" w:hanging="540"/>
      <w:rPr>
        <w:rFonts w:ascii="Arial" w:hAnsi="Arial" w:cs="Arial"/>
        <w:b/>
        <w:bCs/>
      </w:rPr>
    </w:pPr>
    <w:r w:rsidRPr="00F329B7">
      <w:rPr>
        <w:rFonts w:ascii="Arial" w:hAnsi="Arial" w:cs="Arial"/>
        <w:b/>
        <w:bCs/>
      </w:rPr>
      <w:tab/>
    </w:r>
    <w:r w:rsidRPr="00F329B7">
      <w:rPr>
        <w:rFonts w:ascii="Arial" w:hAnsi="Arial" w:cs="Arial"/>
        <w:b/>
        <w:bCs/>
      </w:rPr>
      <w:tab/>
    </w:r>
  </w:p>
  <w:p w:rsidR="000C4DA4" w:rsidRPr="00F329B7" w:rsidRDefault="00696F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34F"/>
    <w:multiLevelType w:val="hybridMultilevel"/>
    <w:tmpl w:val="42CCEE34"/>
    <w:lvl w:ilvl="0" w:tplc="884EB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E4848"/>
    <w:multiLevelType w:val="hybridMultilevel"/>
    <w:tmpl w:val="75526F60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C7C9E"/>
    <w:multiLevelType w:val="hybridMultilevel"/>
    <w:tmpl w:val="18B67440"/>
    <w:lvl w:ilvl="0" w:tplc="42CAB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F1F14"/>
    <w:multiLevelType w:val="hybridMultilevel"/>
    <w:tmpl w:val="069CE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E4D44"/>
    <w:multiLevelType w:val="hybridMultilevel"/>
    <w:tmpl w:val="D77C41A6"/>
    <w:lvl w:ilvl="0" w:tplc="4B125E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D584F"/>
    <w:multiLevelType w:val="hybridMultilevel"/>
    <w:tmpl w:val="3D6CA474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6E3259"/>
    <w:multiLevelType w:val="hybridMultilevel"/>
    <w:tmpl w:val="8D6A9EA8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E10180"/>
    <w:multiLevelType w:val="hybridMultilevel"/>
    <w:tmpl w:val="8FF4E910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B26309"/>
    <w:multiLevelType w:val="hybridMultilevel"/>
    <w:tmpl w:val="3B06D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11D87"/>
    <w:multiLevelType w:val="hybridMultilevel"/>
    <w:tmpl w:val="ECF045C4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F03CCF"/>
    <w:multiLevelType w:val="hybridMultilevel"/>
    <w:tmpl w:val="0D0E4E66"/>
    <w:lvl w:ilvl="0" w:tplc="010A4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6D"/>
    <w:rsid w:val="00056E6D"/>
    <w:rsid w:val="00084E6C"/>
    <w:rsid w:val="00433F96"/>
    <w:rsid w:val="00696FEA"/>
    <w:rsid w:val="00766324"/>
    <w:rsid w:val="00A5219B"/>
    <w:rsid w:val="00A6618A"/>
    <w:rsid w:val="00AD3279"/>
    <w:rsid w:val="00B307C5"/>
    <w:rsid w:val="00B5642F"/>
    <w:rsid w:val="00B97965"/>
    <w:rsid w:val="00BF1C50"/>
    <w:rsid w:val="00D644BB"/>
    <w:rsid w:val="00E667FE"/>
    <w:rsid w:val="00FB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62C12-A269-4AD1-A377-CF03426B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E6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56E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6E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6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E6D"/>
    <w:rPr>
      <w:rFonts w:ascii="Times New Roman" w:eastAsia="Tahoma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05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bra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1657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2022-10-07T12:07:00Z</dcterms:created>
  <dcterms:modified xsi:type="dcterms:W3CDTF">2022-10-07T12:07:00Z</dcterms:modified>
</cp:coreProperties>
</file>