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42F55" w14:textId="7464F77B" w:rsidR="00467635" w:rsidRPr="00467635" w:rsidRDefault="00467635" w:rsidP="00540D7F">
      <w:pPr>
        <w:tabs>
          <w:tab w:val="left" w:pos="5670"/>
        </w:tabs>
        <w:rPr>
          <w:sz w:val="14"/>
          <w:szCs w:val="14"/>
        </w:rPr>
      </w:pPr>
    </w:p>
    <w:p w14:paraId="4469B2DA" w14:textId="6B805CB1" w:rsidR="0014029D" w:rsidRPr="00DC0658" w:rsidRDefault="00D9647D" w:rsidP="00540D7F">
      <w:pPr>
        <w:tabs>
          <w:tab w:val="left" w:pos="5670"/>
        </w:tabs>
        <w:rPr>
          <w:sz w:val="24"/>
          <w:szCs w:val="24"/>
        </w:rPr>
      </w:pPr>
      <w:r w:rsidRPr="00DC0658">
        <w:rPr>
          <w:sz w:val="24"/>
          <w:szCs w:val="24"/>
        </w:rPr>
        <w:t>D</w:t>
      </w:r>
      <w:r w:rsidR="00540D7F" w:rsidRPr="00DC0658">
        <w:rPr>
          <w:sz w:val="24"/>
          <w:szCs w:val="24"/>
        </w:rPr>
        <w:t>O</w:t>
      </w:r>
      <w:r w:rsidRPr="00DC0658">
        <w:rPr>
          <w:sz w:val="24"/>
          <w:szCs w:val="24"/>
        </w:rPr>
        <w:t xml:space="preserve">. </w:t>
      </w:r>
      <w:r w:rsidR="00540D7F" w:rsidRPr="00DC0658">
        <w:rPr>
          <w:sz w:val="24"/>
          <w:szCs w:val="24"/>
        </w:rPr>
        <w:t>WAL.261.ZP.</w:t>
      </w:r>
      <w:r w:rsidR="0005160E">
        <w:rPr>
          <w:sz w:val="24"/>
          <w:szCs w:val="24"/>
        </w:rPr>
        <w:t>13</w:t>
      </w:r>
      <w:r w:rsidR="00540D7F" w:rsidRPr="00DC0658">
        <w:rPr>
          <w:sz w:val="24"/>
          <w:szCs w:val="24"/>
        </w:rPr>
        <w:t>.22.EJ.2022</w:t>
      </w:r>
      <w:r w:rsidRPr="00DC0658">
        <w:rPr>
          <w:sz w:val="24"/>
          <w:szCs w:val="24"/>
        </w:rPr>
        <w:tab/>
        <w:t>Warszawa, dnia</w:t>
      </w:r>
      <w:r w:rsidR="001C658D">
        <w:rPr>
          <w:sz w:val="24"/>
          <w:szCs w:val="24"/>
        </w:rPr>
        <w:t xml:space="preserve"> </w:t>
      </w:r>
      <w:r w:rsidR="00076F4D">
        <w:rPr>
          <w:sz w:val="24"/>
          <w:szCs w:val="24"/>
        </w:rPr>
        <w:t>03</w:t>
      </w:r>
      <w:r w:rsidR="00FE2822" w:rsidRPr="00DC0658">
        <w:rPr>
          <w:sz w:val="24"/>
          <w:szCs w:val="24"/>
        </w:rPr>
        <w:t>.</w:t>
      </w:r>
      <w:r w:rsidR="00076F4D">
        <w:rPr>
          <w:sz w:val="24"/>
          <w:szCs w:val="24"/>
        </w:rPr>
        <w:t>10</w:t>
      </w:r>
      <w:r w:rsidR="00540D7F" w:rsidRPr="00DC0658">
        <w:rPr>
          <w:sz w:val="24"/>
          <w:szCs w:val="24"/>
        </w:rPr>
        <w:t>.2022 r.</w:t>
      </w:r>
    </w:p>
    <w:p w14:paraId="3DDDD659" w14:textId="44317F57" w:rsidR="00540D7F" w:rsidRPr="00540D7F" w:rsidRDefault="00722E26" w:rsidP="00722E26">
      <w:pPr>
        <w:spacing w:before="840" w:after="600" w:line="240" w:lineRule="auto"/>
        <w:ind w:right="567"/>
        <w:rPr>
          <w:b/>
          <w:bCs/>
          <w:sz w:val="24"/>
          <w:szCs w:val="24"/>
        </w:rPr>
      </w:pPr>
      <w:bookmarkStart w:id="0" w:name="_Hlk112311807"/>
      <w:r>
        <w:rPr>
          <w:b/>
          <w:bCs/>
          <w:sz w:val="24"/>
          <w:szCs w:val="24"/>
        </w:rPr>
        <w:t>INFORMACJA O WYBORZE OFERTY NAJKORZYSTNIEJSZEJ</w:t>
      </w:r>
    </w:p>
    <w:bookmarkEnd w:id="0"/>
    <w:p w14:paraId="01F5CE46" w14:textId="3A1DC02E" w:rsidR="00945190" w:rsidRPr="00540D7F" w:rsidRDefault="00540D7F" w:rsidP="00540D7F">
      <w:pPr>
        <w:tabs>
          <w:tab w:val="left" w:pos="6706"/>
        </w:tabs>
        <w:spacing w:after="0"/>
        <w:ind w:left="851" w:hanging="851"/>
        <w:rPr>
          <w:bCs/>
          <w:sz w:val="24"/>
          <w:szCs w:val="24"/>
        </w:rPr>
      </w:pPr>
      <w:r w:rsidRPr="00540D7F">
        <w:rPr>
          <w:bCs/>
          <w:sz w:val="24"/>
          <w:szCs w:val="24"/>
        </w:rPr>
        <w:t xml:space="preserve">Dotyczy: postępowania na </w:t>
      </w:r>
      <w:r w:rsidR="0005160E" w:rsidRPr="0005160E">
        <w:rPr>
          <w:bCs/>
          <w:sz w:val="24"/>
          <w:szCs w:val="24"/>
        </w:rPr>
        <w:t>„Badanie ewaluacyjne pilotażowego programu „Aktywny samorząd” w latach 2019-2021” – numer sprawy ZP/13/22</w:t>
      </w:r>
    </w:p>
    <w:p w14:paraId="2578FE5B" w14:textId="77777777" w:rsidR="00DC0658" w:rsidRPr="008F6206" w:rsidRDefault="00DC0658" w:rsidP="00DC0658">
      <w:pPr>
        <w:keepNext/>
        <w:spacing w:after="0" w:line="360" w:lineRule="auto"/>
        <w:outlineLvl w:val="8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269C21C5" w14:textId="203927B6" w:rsidR="00366BEF" w:rsidRDefault="00DF4449" w:rsidP="00076F4D">
      <w:pPr>
        <w:numPr>
          <w:ilvl w:val="0"/>
          <w:numId w:val="22"/>
        </w:numPr>
        <w:spacing w:after="0"/>
        <w:rPr>
          <w:rFonts w:cs="Calibri"/>
          <w:sz w:val="24"/>
          <w:szCs w:val="24"/>
          <w:lang w:eastAsia="pl-PL"/>
        </w:rPr>
      </w:pPr>
      <w:r w:rsidRPr="00C93A16">
        <w:rPr>
          <w:rFonts w:cs="Calibri"/>
          <w:sz w:val="24"/>
          <w:szCs w:val="24"/>
          <w:lang w:eastAsia="pl-PL"/>
        </w:rPr>
        <w:t>Zamawiający – Państwowy Fundusz Rehabilitacji Osób Niepełnosprawnych na podstawie art.</w:t>
      </w:r>
      <w:r w:rsidR="00EA0B60">
        <w:rPr>
          <w:rFonts w:cs="Calibri"/>
          <w:sz w:val="24"/>
          <w:szCs w:val="24"/>
          <w:lang w:eastAsia="pl-PL"/>
        </w:rPr>
        <w:t> </w:t>
      </w:r>
      <w:r w:rsidRPr="00C93A16">
        <w:rPr>
          <w:rFonts w:cs="Calibri"/>
          <w:sz w:val="24"/>
          <w:szCs w:val="24"/>
          <w:lang w:eastAsia="pl-PL"/>
        </w:rPr>
        <w:t xml:space="preserve">253 ust. </w:t>
      </w:r>
      <w:r w:rsidR="00722E26">
        <w:rPr>
          <w:rFonts w:cs="Calibri"/>
          <w:sz w:val="24"/>
          <w:szCs w:val="24"/>
          <w:lang w:eastAsia="pl-PL"/>
        </w:rPr>
        <w:t>2</w:t>
      </w:r>
      <w:r w:rsidRPr="00C93A16">
        <w:rPr>
          <w:rFonts w:cs="Calibri"/>
          <w:sz w:val="24"/>
          <w:szCs w:val="24"/>
          <w:lang w:eastAsia="pl-PL"/>
        </w:rPr>
        <w:t xml:space="preserve"> ustawy Prawo zamówień publicznych </w:t>
      </w:r>
      <w:r w:rsidRPr="00C93A16">
        <w:rPr>
          <w:rFonts w:cs="Calibri"/>
          <w:bCs/>
          <w:sz w:val="24"/>
          <w:szCs w:val="24"/>
          <w:lang w:eastAsia="pl-PL"/>
        </w:rPr>
        <w:t>(Dz. U. z 202</w:t>
      </w:r>
      <w:r w:rsidR="0005160E">
        <w:rPr>
          <w:rFonts w:cs="Calibri"/>
          <w:bCs/>
          <w:sz w:val="24"/>
          <w:szCs w:val="24"/>
          <w:lang w:eastAsia="pl-PL"/>
        </w:rPr>
        <w:t>2</w:t>
      </w:r>
      <w:r w:rsidRPr="00C93A16">
        <w:rPr>
          <w:rFonts w:cs="Calibri"/>
          <w:bCs/>
          <w:sz w:val="24"/>
          <w:szCs w:val="24"/>
          <w:lang w:eastAsia="pl-PL"/>
        </w:rPr>
        <w:t xml:space="preserve"> r., poz. </w:t>
      </w:r>
      <w:r w:rsidR="0005160E">
        <w:rPr>
          <w:rFonts w:cs="Calibri"/>
          <w:bCs/>
          <w:sz w:val="24"/>
          <w:szCs w:val="24"/>
          <w:lang w:eastAsia="pl-PL"/>
        </w:rPr>
        <w:t>1710</w:t>
      </w:r>
      <w:r w:rsidR="00076F4D">
        <w:rPr>
          <w:rFonts w:cs="Calibri"/>
          <w:bCs/>
          <w:sz w:val="24"/>
          <w:szCs w:val="24"/>
          <w:lang w:eastAsia="pl-PL"/>
        </w:rPr>
        <w:t xml:space="preserve"> z </w:t>
      </w:r>
      <w:proofErr w:type="spellStart"/>
      <w:r w:rsidR="00076F4D">
        <w:rPr>
          <w:rFonts w:cs="Calibri"/>
          <w:bCs/>
          <w:sz w:val="24"/>
          <w:szCs w:val="24"/>
          <w:lang w:eastAsia="pl-PL"/>
        </w:rPr>
        <w:t>późn</w:t>
      </w:r>
      <w:proofErr w:type="spellEnd"/>
      <w:r w:rsidR="00076F4D">
        <w:rPr>
          <w:rFonts w:cs="Calibri"/>
          <w:bCs/>
          <w:sz w:val="24"/>
          <w:szCs w:val="24"/>
          <w:lang w:eastAsia="pl-PL"/>
        </w:rPr>
        <w:t>. zm.</w:t>
      </w:r>
      <w:r w:rsidRPr="00C93A16">
        <w:rPr>
          <w:rFonts w:cs="Calibri"/>
          <w:bCs/>
          <w:sz w:val="24"/>
          <w:szCs w:val="24"/>
          <w:lang w:eastAsia="pl-PL"/>
        </w:rPr>
        <w:t xml:space="preserve">), </w:t>
      </w:r>
      <w:r w:rsidRPr="00C93A16">
        <w:rPr>
          <w:rFonts w:cs="Calibri"/>
          <w:sz w:val="24"/>
          <w:szCs w:val="24"/>
          <w:lang w:eastAsia="pl-PL"/>
        </w:rPr>
        <w:t xml:space="preserve">zawiadamia, iż w postępowaniu </w:t>
      </w:r>
      <w:r w:rsidR="0005160E">
        <w:rPr>
          <w:bCs/>
          <w:sz w:val="24"/>
          <w:szCs w:val="24"/>
        </w:rPr>
        <w:t xml:space="preserve">na </w:t>
      </w:r>
      <w:r w:rsidR="0005160E" w:rsidRPr="0005160E">
        <w:rPr>
          <w:bCs/>
          <w:sz w:val="24"/>
          <w:szCs w:val="24"/>
        </w:rPr>
        <w:t>„Badanie ewaluacyjne pilotażowego programu „Aktywny samorząd” w latach 2019-2021”</w:t>
      </w:r>
      <w:r w:rsidRPr="00C93A16">
        <w:rPr>
          <w:rFonts w:cs="Calibri"/>
          <w:sz w:val="24"/>
          <w:szCs w:val="24"/>
          <w:lang w:eastAsia="pl-PL"/>
        </w:rPr>
        <w:t>najkorzystniejszą ofertę złożył Wykonawca</w:t>
      </w:r>
      <w:r w:rsidR="00366BEF">
        <w:rPr>
          <w:rFonts w:cs="Calibri"/>
          <w:sz w:val="24"/>
          <w:szCs w:val="24"/>
          <w:lang w:eastAsia="pl-PL"/>
        </w:rPr>
        <w:t xml:space="preserve"> - </w:t>
      </w:r>
    </w:p>
    <w:p w14:paraId="1C11B6A8" w14:textId="006B11F2" w:rsidR="00366BEF" w:rsidRPr="00366BEF" w:rsidRDefault="00366BEF" w:rsidP="00076F4D">
      <w:pPr>
        <w:spacing w:after="0"/>
        <w:ind w:left="360"/>
        <w:rPr>
          <w:rFonts w:cs="Calibri"/>
          <w:sz w:val="24"/>
          <w:szCs w:val="24"/>
          <w:lang w:eastAsia="pl-PL"/>
        </w:rPr>
      </w:pPr>
      <w:r w:rsidRPr="00366BEF">
        <w:rPr>
          <w:rFonts w:cs="Calibri"/>
          <w:sz w:val="24"/>
          <w:szCs w:val="24"/>
          <w:lang w:eastAsia="pl-PL"/>
        </w:rPr>
        <w:t>Konsorcjum:</w:t>
      </w:r>
    </w:p>
    <w:p w14:paraId="02598582" w14:textId="4093C7F6" w:rsidR="00366BEF" w:rsidRPr="00366BEF" w:rsidRDefault="00366BEF" w:rsidP="00076F4D">
      <w:pPr>
        <w:spacing w:after="0"/>
        <w:ind w:left="360"/>
        <w:rPr>
          <w:rFonts w:cs="Calibri"/>
          <w:sz w:val="24"/>
          <w:szCs w:val="24"/>
          <w:lang w:eastAsia="pl-PL"/>
        </w:rPr>
      </w:pPr>
      <w:r w:rsidRPr="00366BEF">
        <w:rPr>
          <w:rFonts w:cs="Calibri"/>
          <w:sz w:val="24"/>
          <w:szCs w:val="24"/>
          <w:lang w:eastAsia="pl-PL"/>
        </w:rPr>
        <w:t xml:space="preserve">Instytut Badawczy IPC sp. z o.o. (PEŁNOMOCNIK KONSORCJUM), ul. Ostrowskiego 9, </w:t>
      </w:r>
      <w:r>
        <w:rPr>
          <w:rFonts w:cs="Calibri"/>
          <w:sz w:val="24"/>
          <w:szCs w:val="24"/>
          <w:lang w:eastAsia="pl-PL"/>
        </w:rPr>
        <w:br/>
      </w:r>
      <w:r w:rsidRPr="00366BEF">
        <w:rPr>
          <w:rFonts w:cs="Calibri"/>
          <w:sz w:val="24"/>
          <w:szCs w:val="24"/>
          <w:lang w:eastAsia="pl-PL"/>
        </w:rPr>
        <w:t>53-238 Wrocław;</w:t>
      </w:r>
    </w:p>
    <w:p w14:paraId="6C34EF35" w14:textId="45C9C428" w:rsidR="00076F4D" w:rsidRDefault="00366BEF" w:rsidP="00076F4D">
      <w:pPr>
        <w:spacing w:after="0"/>
        <w:ind w:left="360"/>
        <w:rPr>
          <w:rFonts w:eastAsia="Calibri" w:cs="Calibri"/>
          <w:sz w:val="24"/>
          <w:szCs w:val="24"/>
        </w:rPr>
      </w:pPr>
      <w:r w:rsidRPr="00366BEF">
        <w:rPr>
          <w:rFonts w:cs="Calibri"/>
          <w:sz w:val="24"/>
          <w:szCs w:val="24"/>
          <w:lang w:eastAsia="pl-PL"/>
        </w:rPr>
        <w:t>Grupa WW sp. z o.o., Plac Jana Kilińskiego 2, 35-005 Rzeszów</w:t>
      </w:r>
      <w:r w:rsidR="00076F4D">
        <w:rPr>
          <w:rFonts w:cs="Calibri"/>
          <w:sz w:val="24"/>
          <w:szCs w:val="24"/>
          <w:lang w:eastAsia="pl-PL"/>
        </w:rPr>
        <w:t>,</w:t>
      </w:r>
    </w:p>
    <w:p w14:paraId="438E727C" w14:textId="1E1DA2F8" w:rsidR="00DF4449" w:rsidRDefault="00DF4449" w:rsidP="00076F4D">
      <w:pPr>
        <w:spacing w:after="0"/>
        <w:ind w:left="36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którego oferta uzyskała największą liczbę punktów w wyniku oceny przeprowadzonej przez Zamawiającego, zgodnie z kryteriami określonymi w Specyfikacji Warunków Zamówienia (SWZ) oraz spełnia warunki określone w SWZ.</w:t>
      </w:r>
    </w:p>
    <w:p w14:paraId="7201B7F1" w14:textId="77777777" w:rsidR="00076F4D" w:rsidRPr="00076F4D" w:rsidRDefault="00076F4D" w:rsidP="00076F4D">
      <w:pPr>
        <w:spacing w:after="0"/>
        <w:ind w:left="360"/>
        <w:rPr>
          <w:rFonts w:eastAsia="Calibri" w:cs="Calibri"/>
          <w:sz w:val="24"/>
          <w:szCs w:val="24"/>
        </w:rPr>
      </w:pPr>
    </w:p>
    <w:p w14:paraId="4ACACAB9" w14:textId="0E03C69E" w:rsidR="00DF4449" w:rsidRDefault="00DF4449" w:rsidP="00076F4D">
      <w:pPr>
        <w:numPr>
          <w:ilvl w:val="0"/>
          <w:numId w:val="22"/>
        </w:numPr>
        <w:tabs>
          <w:tab w:val="num" w:pos="284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bookmarkStart w:id="1" w:name="_Hlk77858571"/>
      <w:r w:rsidRPr="00192A2F">
        <w:rPr>
          <w:rFonts w:asciiTheme="minorHAnsi" w:hAnsiTheme="minorHAnsi" w:cstheme="minorHAnsi"/>
          <w:sz w:val="24"/>
          <w:szCs w:val="24"/>
          <w:lang w:eastAsia="pl-PL"/>
        </w:rPr>
        <w:t>Informacja o Wykonawcach, którzy złożyli oferty wraz z punktacj</w:t>
      </w:r>
      <w:r w:rsidR="00501572">
        <w:rPr>
          <w:rFonts w:asciiTheme="minorHAnsi" w:hAnsiTheme="minorHAnsi" w:cstheme="minorHAnsi"/>
          <w:sz w:val="24"/>
          <w:szCs w:val="24"/>
          <w:lang w:eastAsia="pl-PL"/>
        </w:rPr>
        <w:t>ą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przyznaną ofertom w</w:t>
      </w:r>
      <w:r w:rsidR="008F6206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poszczególnych kryteriach oceny ofert i łączną punktację</w:t>
      </w:r>
    </w:p>
    <w:tbl>
      <w:tblPr>
        <w:tblW w:w="968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190"/>
        <w:gridCol w:w="1143"/>
        <w:gridCol w:w="1976"/>
        <w:gridCol w:w="1475"/>
        <w:gridCol w:w="1320"/>
        <w:gridCol w:w="1115"/>
      </w:tblGrid>
      <w:tr w:rsidR="008672B1" w:rsidRPr="00895126" w14:paraId="5F783F76" w14:textId="77777777" w:rsidTr="00366BEF">
        <w:trPr>
          <w:trHeight w:val="115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1D04A" w14:textId="77777777" w:rsidR="00501572" w:rsidRPr="008A15D1" w:rsidRDefault="00501572" w:rsidP="008672B1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8A15D1">
              <w:rPr>
                <w:rFonts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5EDA" w14:textId="77777777" w:rsidR="00501572" w:rsidRPr="008A15D1" w:rsidRDefault="00501572" w:rsidP="008672B1">
            <w:pPr>
              <w:spacing w:after="0" w:line="240" w:lineRule="auto"/>
              <w:ind w:left="61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A15D1">
              <w:rPr>
                <w:rFonts w:cs="Calibri"/>
                <w:sz w:val="24"/>
                <w:szCs w:val="24"/>
                <w:lang w:eastAsia="pl-PL"/>
              </w:rPr>
              <w:t xml:space="preserve">Wykonawca </w:t>
            </w:r>
            <w:r w:rsidRPr="008A15D1">
              <w:rPr>
                <w:rFonts w:cs="Calibri"/>
                <w:sz w:val="24"/>
                <w:szCs w:val="24"/>
                <w:lang w:eastAsia="pl-PL"/>
              </w:rPr>
              <w:br/>
              <w:t xml:space="preserve">(Firma i adres </w:t>
            </w:r>
            <w:r w:rsidRPr="008A15D1">
              <w:rPr>
                <w:rFonts w:cs="Calibri"/>
                <w:sz w:val="24"/>
                <w:szCs w:val="24"/>
                <w:lang w:eastAsia="pl-PL"/>
              </w:rPr>
              <w:br/>
              <w:t>Wykonawcy)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C556" w14:textId="6DB3F6B7" w:rsidR="00501572" w:rsidRPr="008672B1" w:rsidRDefault="00501572" w:rsidP="0030363E">
            <w:pPr>
              <w:contextualSpacing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8672B1">
              <w:rPr>
                <w:rFonts w:cs="Calibri"/>
                <w:b/>
                <w:bCs/>
                <w:sz w:val="24"/>
                <w:szCs w:val="24"/>
                <w:lang w:eastAsia="pl-PL"/>
              </w:rPr>
              <w:t>Kryterium</w:t>
            </w:r>
          </w:p>
          <w:p w14:paraId="3036538D" w14:textId="3EC6D7D3" w:rsidR="00501572" w:rsidRPr="008672B1" w:rsidRDefault="00501572" w:rsidP="0030363E">
            <w:pPr>
              <w:contextualSpacing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8672B1">
              <w:rPr>
                <w:rFonts w:cs="Calibri"/>
                <w:b/>
                <w:bCs/>
                <w:sz w:val="24"/>
                <w:szCs w:val="24"/>
                <w:lang w:eastAsia="pl-PL"/>
              </w:rPr>
              <w:t>„Cena oferty” – „C”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FF0D" w14:textId="550A9256" w:rsidR="00501572" w:rsidRPr="008672B1" w:rsidRDefault="00501572" w:rsidP="0030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8672B1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Kryterium „Ocena merytoryczna”</w:t>
            </w:r>
            <w:r w:rsidR="0030363E" w:rsidRPr="008672B1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 – „M”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6583A5" w14:textId="532414D0" w:rsidR="0030363E" w:rsidRPr="008A15D1" w:rsidRDefault="0030363E" w:rsidP="0030363E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363E" w:rsidRPr="00895126" w14:paraId="1506F02F" w14:textId="77777777" w:rsidTr="00366BEF">
        <w:trPr>
          <w:trHeight w:val="115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221" w14:textId="77777777" w:rsidR="00501572" w:rsidRPr="008A15D1" w:rsidRDefault="00501572" w:rsidP="0030363E">
            <w:pPr>
              <w:spacing w:after="0" w:line="240" w:lineRule="auto"/>
              <w:ind w:left="-151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39CE" w14:textId="77777777" w:rsidR="00501572" w:rsidRPr="008A15D1" w:rsidRDefault="00501572" w:rsidP="0030363E">
            <w:pPr>
              <w:spacing w:after="0" w:line="240" w:lineRule="auto"/>
              <w:ind w:left="-151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680E" w14:textId="68F88DA1" w:rsidR="00501572" w:rsidRPr="008A15D1" w:rsidRDefault="0030363E" w:rsidP="0030363E">
            <w:pPr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Punkty </w:t>
            </w:r>
            <w:r w:rsidR="00D20BAA">
              <w:rPr>
                <w:rFonts w:cs="Calibri"/>
                <w:sz w:val="24"/>
                <w:szCs w:val="24"/>
                <w:lang w:eastAsia="pl-PL"/>
              </w:rPr>
              <w:t xml:space="preserve">kryterium </w:t>
            </w:r>
            <w:r>
              <w:rPr>
                <w:rFonts w:cs="Calibri"/>
                <w:sz w:val="24"/>
                <w:szCs w:val="24"/>
                <w:lang w:eastAsia="pl-PL"/>
              </w:rPr>
              <w:t>„C”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EC138" w14:textId="40A939CB" w:rsidR="00501572" w:rsidRPr="008A15D1" w:rsidRDefault="0030363E" w:rsidP="0030363E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>Podkryterium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="00501572" w:rsidRPr="00501572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>Powiązanie pytań badawczych z metodami/</w:t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01572" w:rsidRPr="00501572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>technikami badawczymi „PM”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5CE8" w14:textId="17E43055" w:rsidR="00501572" w:rsidRPr="008A15D1" w:rsidRDefault="0030363E" w:rsidP="0030363E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>Podkryterium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30363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>Dodatkowe pytania badawcze „MP”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626D" w14:textId="77777777" w:rsidR="00D20BAA" w:rsidRDefault="0030363E" w:rsidP="0030363E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Suma punktów </w:t>
            </w:r>
          </w:p>
          <w:p w14:paraId="3E6408C6" w14:textId="77D7400F" w:rsidR="00501572" w:rsidRPr="008A15D1" w:rsidRDefault="00D20BAA" w:rsidP="0030363E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  <w:t>kryterium „M”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5085" w14:textId="77777777" w:rsidR="008672B1" w:rsidRPr="008672B1" w:rsidRDefault="008672B1" w:rsidP="008672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8672B1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Łączna</w:t>
            </w:r>
          </w:p>
          <w:p w14:paraId="5A00D9CD" w14:textId="77777777" w:rsidR="008672B1" w:rsidRPr="008672B1" w:rsidRDefault="008672B1" w:rsidP="008672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8672B1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suma </w:t>
            </w:r>
          </w:p>
          <w:p w14:paraId="6DB0855B" w14:textId="77777777" w:rsidR="008672B1" w:rsidRPr="008672B1" w:rsidRDefault="008672B1" w:rsidP="008672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8672B1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punktów </w:t>
            </w:r>
          </w:p>
          <w:p w14:paraId="1EB15B44" w14:textId="1D3E780B" w:rsidR="00501572" w:rsidRPr="008A15D1" w:rsidRDefault="008672B1" w:rsidP="008672B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672B1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„C”+”M”</w:t>
            </w:r>
          </w:p>
        </w:tc>
      </w:tr>
      <w:tr w:rsidR="008672B1" w:rsidRPr="00895126" w14:paraId="1CE5D697" w14:textId="77777777" w:rsidTr="00366BEF">
        <w:trPr>
          <w:trHeight w:val="4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68A3" w14:textId="77777777" w:rsidR="008672B1" w:rsidRPr="008A15D1" w:rsidRDefault="008672B1" w:rsidP="00501572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8A15D1">
              <w:rPr>
                <w:rFonts w:eastAsia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64CA" w14:textId="77777777" w:rsidR="008672B1" w:rsidRPr="00515306" w:rsidRDefault="008672B1" w:rsidP="00501572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15306">
              <w:rPr>
                <w:rFonts w:cs="Calibri"/>
                <w:color w:val="000000"/>
                <w:sz w:val="24"/>
                <w:szCs w:val="24"/>
              </w:rPr>
              <w:t>ASM – Centrum Badań i Analiz Rynku Sp. z o.o.</w:t>
            </w:r>
            <w:r w:rsidRPr="00515306">
              <w:rPr>
                <w:rFonts w:cs="Calibri"/>
                <w:color w:val="000000"/>
                <w:sz w:val="24"/>
                <w:szCs w:val="24"/>
              </w:rPr>
              <w:br/>
              <w:t>ul. Grunwaldzka 5</w:t>
            </w:r>
          </w:p>
          <w:p w14:paraId="4610C978" w14:textId="556A574F" w:rsidR="008672B1" w:rsidRPr="00515306" w:rsidRDefault="008672B1" w:rsidP="00501572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515306">
              <w:rPr>
                <w:rFonts w:cs="Calibri"/>
                <w:color w:val="000000"/>
                <w:sz w:val="24"/>
                <w:szCs w:val="24"/>
              </w:rPr>
              <w:t>99-301 Kutno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E068" w14:textId="4351793D" w:rsidR="008672B1" w:rsidRPr="008A15D1" w:rsidRDefault="008672B1" w:rsidP="0050157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Oferta odrzucona</w:t>
            </w:r>
          </w:p>
        </w:tc>
      </w:tr>
      <w:tr w:rsidR="008672B1" w:rsidRPr="00895126" w14:paraId="2F0E184C" w14:textId="77777777" w:rsidTr="00366BEF">
        <w:trPr>
          <w:trHeight w:val="6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2C68" w14:textId="77777777" w:rsidR="008672B1" w:rsidRPr="008A15D1" w:rsidRDefault="008672B1" w:rsidP="00501572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</w:pPr>
            <w:bookmarkStart w:id="2" w:name="_Hlk110867790"/>
            <w:r w:rsidRPr="008A15D1"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05BE" w14:textId="77777777" w:rsidR="008672B1" w:rsidRPr="00515306" w:rsidRDefault="008672B1" w:rsidP="00501572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4"/>
                <w:szCs w:val="24"/>
              </w:rPr>
            </w:pPr>
            <w:bookmarkStart w:id="3" w:name="_Hlk113446211"/>
            <w:r w:rsidRPr="00515306">
              <w:rPr>
                <w:rFonts w:cs="Calibri"/>
                <w:color w:val="000000"/>
                <w:sz w:val="24"/>
                <w:szCs w:val="24"/>
              </w:rPr>
              <w:t>Badania Społeczne Marzena Sochańska-</w:t>
            </w:r>
            <w:proofErr w:type="spellStart"/>
            <w:r w:rsidRPr="00515306">
              <w:rPr>
                <w:rFonts w:cs="Calibri"/>
                <w:color w:val="000000"/>
                <w:sz w:val="24"/>
                <w:szCs w:val="24"/>
              </w:rPr>
              <w:t>Kawiecka</w:t>
            </w:r>
            <w:proofErr w:type="spellEnd"/>
            <w:r w:rsidRPr="00515306">
              <w:rPr>
                <w:rFonts w:cs="Calibri"/>
                <w:color w:val="000000"/>
                <w:sz w:val="24"/>
                <w:szCs w:val="24"/>
              </w:rPr>
              <w:br/>
              <w:t>ul. Leszno 22b</w:t>
            </w:r>
          </w:p>
          <w:p w14:paraId="37A4A490" w14:textId="1C10D5CE" w:rsidR="008672B1" w:rsidRPr="00515306" w:rsidRDefault="008672B1" w:rsidP="00501572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515306">
              <w:rPr>
                <w:rFonts w:cs="Calibri"/>
                <w:color w:val="000000"/>
                <w:sz w:val="24"/>
                <w:szCs w:val="24"/>
              </w:rPr>
              <w:t>96-300 Żyrardów</w:t>
            </w:r>
            <w:bookmarkEnd w:id="3"/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4D22" w14:textId="5C819323" w:rsidR="008672B1" w:rsidRPr="008A15D1" w:rsidRDefault="008672B1" w:rsidP="0050157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Oferta odrzucona</w:t>
            </w:r>
          </w:p>
        </w:tc>
      </w:tr>
      <w:bookmarkEnd w:id="2"/>
      <w:tr w:rsidR="0030363E" w:rsidRPr="00895126" w14:paraId="4DA6CF12" w14:textId="77777777" w:rsidTr="00366BEF">
        <w:trPr>
          <w:trHeight w:val="3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FAB1" w14:textId="77777777" w:rsidR="00501572" w:rsidRPr="008A15D1" w:rsidRDefault="00501572" w:rsidP="00501572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</w:pPr>
            <w:r w:rsidRPr="008A15D1"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1F83" w14:textId="4458F507" w:rsidR="00501572" w:rsidRPr="00515306" w:rsidRDefault="00501572" w:rsidP="00501572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</w:rPr>
            </w:pPr>
            <w:bookmarkStart w:id="4" w:name="_Hlk114129805"/>
            <w:r w:rsidRPr="00515306">
              <w:rPr>
                <w:rFonts w:cs="Calibri"/>
                <w:color w:val="000000"/>
                <w:sz w:val="24"/>
                <w:szCs w:val="24"/>
              </w:rPr>
              <w:t>Konsorcjum:</w:t>
            </w:r>
            <w:r w:rsidRPr="00515306">
              <w:rPr>
                <w:rFonts w:cs="Calibri"/>
                <w:color w:val="000000"/>
                <w:sz w:val="24"/>
                <w:szCs w:val="24"/>
              </w:rPr>
              <w:br/>
              <w:t>Instytut Badawczy IPC sp. z o.o. (PEŁNOMOCNIK KONSORCJUM)</w:t>
            </w:r>
            <w:r w:rsidRPr="00515306">
              <w:rPr>
                <w:rFonts w:cs="Calibri"/>
                <w:color w:val="000000"/>
                <w:sz w:val="24"/>
                <w:szCs w:val="24"/>
              </w:rPr>
              <w:br/>
              <w:t>ul. Ostrowskiego 9, 53-238 Wrocław;</w:t>
            </w:r>
            <w:r w:rsidRPr="00515306">
              <w:rPr>
                <w:rFonts w:cs="Calibri"/>
                <w:color w:val="000000"/>
                <w:sz w:val="24"/>
                <w:szCs w:val="24"/>
              </w:rPr>
              <w:br/>
              <w:t>Grupa WW sp. z o.o.</w:t>
            </w:r>
            <w:r w:rsidRPr="00515306">
              <w:rPr>
                <w:rFonts w:cs="Calibri"/>
                <w:color w:val="000000"/>
                <w:sz w:val="24"/>
                <w:szCs w:val="24"/>
              </w:rPr>
              <w:br/>
              <w:t>Plac Jana Kilińskiego 2, 35-005 Rzeszów</w:t>
            </w:r>
            <w:bookmarkEnd w:id="4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CD0A" w14:textId="21FB7718" w:rsidR="00501572" w:rsidRPr="008672B1" w:rsidRDefault="008672B1" w:rsidP="00501572">
            <w:pPr>
              <w:contextualSpacing/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 w:rsidRPr="008672B1">
              <w:rPr>
                <w:rFonts w:eastAsiaTheme="minorHAnsi" w:cs="Calibri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DA91" w14:textId="47148DCA" w:rsidR="00501572" w:rsidRPr="008A15D1" w:rsidRDefault="008672B1" w:rsidP="0050157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A3524" w14:textId="0D450383" w:rsidR="00501572" w:rsidRPr="008A15D1" w:rsidRDefault="008672B1" w:rsidP="0050157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9525" w14:textId="6108B4DC" w:rsidR="00501572" w:rsidRPr="008672B1" w:rsidRDefault="008672B1" w:rsidP="00501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72B1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AFAA" w14:textId="38B31215" w:rsidR="00501572" w:rsidRPr="008672B1" w:rsidRDefault="008672B1" w:rsidP="00501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72B1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70,00</w:t>
            </w:r>
          </w:p>
        </w:tc>
      </w:tr>
      <w:tr w:rsidR="0030363E" w:rsidRPr="00895126" w14:paraId="6456B5FE" w14:textId="77777777" w:rsidTr="00366BEF">
        <w:trPr>
          <w:trHeight w:val="5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5DE" w14:textId="77777777" w:rsidR="00501572" w:rsidRPr="008A15D1" w:rsidRDefault="00501572" w:rsidP="00501572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</w:pPr>
            <w:r w:rsidRPr="008A15D1"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C944" w14:textId="77777777" w:rsidR="00515306" w:rsidRDefault="00501572" w:rsidP="00501572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4"/>
                <w:szCs w:val="24"/>
              </w:rPr>
            </w:pPr>
            <w:bookmarkStart w:id="5" w:name="_Hlk115086742"/>
            <w:r w:rsidRPr="00515306">
              <w:rPr>
                <w:rFonts w:cs="Calibri"/>
                <w:color w:val="000000"/>
                <w:sz w:val="24"/>
                <w:szCs w:val="24"/>
              </w:rPr>
              <w:t>Konsorcjum:</w:t>
            </w:r>
            <w:r w:rsidRPr="00515306">
              <w:rPr>
                <w:rFonts w:cs="Calibri"/>
                <w:color w:val="000000"/>
                <w:sz w:val="24"/>
                <w:szCs w:val="24"/>
              </w:rPr>
              <w:br/>
              <w:t>PBS sp. z o.o. – Lider Konsorcjum</w:t>
            </w:r>
            <w:r w:rsidRPr="00515306">
              <w:rPr>
                <w:rFonts w:cs="Calibri"/>
                <w:color w:val="000000"/>
                <w:sz w:val="24"/>
                <w:szCs w:val="24"/>
              </w:rPr>
              <w:br/>
              <w:t xml:space="preserve">ul. Junaków 2, </w:t>
            </w:r>
          </w:p>
          <w:p w14:paraId="32687691" w14:textId="77777777" w:rsidR="00515306" w:rsidRDefault="00501572" w:rsidP="00501572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15306">
              <w:rPr>
                <w:rFonts w:cs="Calibri"/>
                <w:color w:val="000000"/>
                <w:sz w:val="24"/>
                <w:szCs w:val="24"/>
              </w:rPr>
              <w:t>81-812 Sopot;</w:t>
            </w:r>
            <w:r w:rsidRPr="00515306">
              <w:rPr>
                <w:rFonts w:cs="Calibri"/>
                <w:color w:val="000000"/>
                <w:sz w:val="24"/>
                <w:szCs w:val="24"/>
              </w:rPr>
              <w:br/>
              <w:t>Ośrodek Ewaluacji Sp. z o.o. - Konsorcjant</w:t>
            </w:r>
            <w:r w:rsidRPr="00515306">
              <w:rPr>
                <w:rFonts w:cs="Calibri"/>
                <w:color w:val="000000"/>
                <w:sz w:val="24"/>
                <w:szCs w:val="24"/>
              </w:rPr>
              <w:br/>
              <w:t xml:space="preserve">Nalewki 5/40, </w:t>
            </w:r>
          </w:p>
          <w:p w14:paraId="6F17E4EB" w14:textId="7A4B3621" w:rsidR="00501572" w:rsidRPr="00515306" w:rsidRDefault="00501572" w:rsidP="00501572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</w:pPr>
            <w:r w:rsidRPr="00515306">
              <w:rPr>
                <w:rFonts w:cs="Calibri"/>
                <w:color w:val="000000"/>
                <w:sz w:val="24"/>
                <w:szCs w:val="24"/>
              </w:rPr>
              <w:t>00-187 Warszawa</w:t>
            </w:r>
            <w:bookmarkEnd w:id="5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F6BF" w14:textId="64DCFD8B" w:rsidR="00501572" w:rsidRPr="008672B1" w:rsidRDefault="008672B1" w:rsidP="00501572">
            <w:pPr>
              <w:contextualSpacing/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 w:rsidRPr="008672B1">
              <w:rPr>
                <w:rFonts w:eastAsiaTheme="minorHAnsi" w:cs="Calibri"/>
                <w:b/>
                <w:bCs/>
                <w:sz w:val="24"/>
                <w:szCs w:val="24"/>
              </w:rPr>
              <w:t>46,37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BC1B" w14:textId="169FD46D" w:rsidR="00501572" w:rsidRPr="008A15D1" w:rsidRDefault="008672B1" w:rsidP="0050157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91D64" w14:textId="36407D8E" w:rsidR="00501572" w:rsidRPr="008A15D1" w:rsidRDefault="008672B1" w:rsidP="0050157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0ACB" w14:textId="7BEA7095" w:rsidR="00501572" w:rsidRPr="008672B1" w:rsidRDefault="008672B1" w:rsidP="0050157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8672B1">
              <w:rPr>
                <w:rFonts w:cs="Calibri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0C90" w14:textId="69BDA807" w:rsidR="00501572" w:rsidRPr="008672B1" w:rsidRDefault="008672B1" w:rsidP="0050157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8672B1">
              <w:rPr>
                <w:rFonts w:cs="Calibri"/>
                <w:b/>
                <w:bCs/>
                <w:sz w:val="24"/>
                <w:szCs w:val="24"/>
                <w:lang w:eastAsia="pl-PL"/>
              </w:rPr>
              <w:t>66,37</w:t>
            </w:r>
          </w:p>
        </w:tc>
      </w:tr>
      <w:tr w:rsidR="008672B1" w:rsidRPr="00895126" w14:paraId="42018C95" w14:textId="77777777" w:rsidTr="00366BEF">
        <w:trPr>
          <w:trHeight w:val="46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EA0" w14:textId="77777777" w:rsidR="008672B1" w:rsidRPr="008A15D1" w:rsidRDefault="008672B1" w:rsidP="00501572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</w:pPr>
            <w:r w:rsidRPr="008A15D1"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599C" w14:textId="77777777" w:rsidR="00515306" w:rsidRDefault="008672B1" w:rsidP="00501572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15306">
              <w:rPr>
                <w:rFonts w:cs="Calibri"/>
                <w:color w:val="000000"/>
                <w:sz w:val="24"/>
                <w:szCs w:val="24"/>
              </w:rPr>
              <w:t>EDBAD pracownia doradczo badawcza Maciej Mroczek</w:t>
            </w:r>
            <w:r w:rsidRPr="00515306">
              <w:rPr>
                <w:rFonts w:cs="Calibri"/>
                <w:color w:val="000000"/>
                <w:sz w:val="24"/>
                <w:szCs w:val="24"/>
              </w:rPr>
              <w:br/>
              <w:t xml:space="preserve">ul. Żwirki 6, </w:t>
            </w:r>
          </w:p>
          <w:p w14:paraId="6753CBE8" w14:textId="6C9965C6" w:rsidR="008672B1" w:rsidRPr="00515306" w:rsidRDefault="008672B1" w:rsidP="00501572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515306">
              <w:rPr>
                <w:rFonts w:cs="Calibri"/>
                <w:color w:val="000000"/>
                <w:sz w:val="24"/>
                <w:szCs w:val="24"/>
              </w:rPr>
              <w:t>95-030 Łódź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7147" w14:textId="63CEFC7C" w:rsidR="008672B1" w:rsidRPr="008A15D1" w:rsidRDefault="008672B1" w:rsidP="0050157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Oferta odrzucona</w:t>
            </w:r>
          </w:p>
        </w:tc>
      </w:tr>
    </w:tbl>
    <w:p w14:paraId="6853FAB8" w14:textId="48DAB00C" w:rsidR="00192A2F" w:rsidRDefault="00192A2F" w:rsidP="00192A2F">
      <w:pPr>
        <w:spacing w:after="0" w:line="240" w:lineRule="auto"/>
        <w:ind w:left="357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39A5A96" w14:textId="77777777" w:rsidR="001D0789" w:rsidRPr="001D0789" w:rsidRDefault="001D0789" w:rsidP="001D0789">
      <w:pPr>
        <w:spacing w:after="0" w:line="240" w:lineRule="auto"/>
        <w:ind w:left="5670"/>
        <w:rPr>
          <w:rFonts w:asciiTheme="minorHAnsi" w:hAnsiTheme="minorHAnsi" w:cstheme="minorHAnsi"/>
          <w:sz w:val="24"/>
          <w:szCs w:val="24"/>
          <w:lang w:eastAsia="pl-PL"/>
        </w:rPr>
      </w:pPr>
      <w:r w:rsidRPr="001D0789">
        <w:rPr>
          <w:rFonts w:asciiTheme="minorHAnsi" w:hAnsiTheme="minorHAnsi" w:cstheme="minorHAnsi"/>
          <w:sz w:val="24"/>
          <w:szCs w:val="24"/>
          <w:lang w:eastAsia="pl-PL"/>
        </w:rPr>
        <w:t>Elektronicznie podpisany</w:t>
      </w:r>
    </w:p>
    <w:p w14:paraId="7391F6F8" w14:textId="1391121C" w:rsidR="001D0789" w:rsidRPr="001D0789" w:rsidRDefault="001D0789" w:rsidP="001D0789">
      <w:pPr>
        <w:spacing w:after="0" w:line="240" w:lineRule="auto"/>
        <w:ind w:left="567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D0789">
        <w:rPr>
          <w:rFonts w:asciiTheme="minorHAnsi" w:hAnsiTheme="minorHAnsi" w:cstheme="minorHAnsi"/>
          <w:sz w:val="24"/>
          <w:szCs w:val="24"/>
          <w:lang w:eastAsia="pl-PL"/>
        </w:rPr>
        <w:t>przez Tomasz Ka</w:t>
      </w:r>
      <w:r>
        <w:rPr>
          <w:rFonts w:eastAsia="Calibri" w:cs="Calibri"/>
          <w:sz w:val="24"/>
          <w:szCs w:val="24"/>
          <w:lang w:eastAsia="pl-PL"/>
        </w:rPr>
        <w:t>ł</w:t>
      </w:r>
      <w:r w:rsidRPr="001D0789">
        <w:rPr>
          <w:rFonts w:asciiTheme="minorHAnsi" w:hAnsiTheme="minorHAnsi" w:cstheme="minorHAnsi"/>
          <w:sz w:val="24"/>
          <w:szCs w:val="24"/>
          <w:lang w:eastAsia="pl-PL"/>
        </w:rPr>
        <w:t>du</w:t>
      </w:r>
      <w:r>
        <w:rPr>
          <w:rFonts w:eastAsia="Calibri" w:cs="Calibri"/>
          <w:sz w:val="24"/>
          <w:szCs w:val="24"/>
          <w:lang w:eastAsia="pl-PL"/>
        </w:rPr>
        <w:t>ś</w:t>
      </w:r>
    </w:p>
    <w:p w14:paraId="08A09FA5" w14:textId="588BF88F" w:rsidR="001D0789" w:rsidRPr="00192A2F" w:rsidRDefault="001D0789" w:rsidP="001D0789">
      <w:pPr>
        <w:spacing w:after="0" w:line="240" w:lineRule="auto"/>
        <w:ind w:left="5670"/>
        <w:rPr>
          <w:rFonts w:asciiTheme="minorHAnsi" w:hAnsiTheme="minorHAnsi" w:cstheme="minorHAnsi"/>
          <w:sz w:val="24"/>
          <w:szCs w:val="24"/>
          <w:lang w:eastAsia="pl-PL"/>
        </w:rPr>
      </w:pPr>
      <w:r w:rsidRPr="001D0789">
        <w:rPr>
          <w:rFonts w:asciiTheme="minorHAnsi" w:hAnsiTheme="minorHAnsi" w:cstheme="minorHAnsi"/>
          <w:sz w:val="24"/>
          <w:szCs w:val="24"/>
          <w:lang w:eastAsia="pl-PL"/>
        </w:rPr>
        <w:t>Data: 2022.10.03 15:10:02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D0789">
        <w:rPr>
          <w:rFonts w:asciiTheme="minorHAnsi" w:hAnsiTheme="minorHAnsi" w:cstheme="minorHAnsi"/>
          <w:sz w:val="24"/>
          <w:szCs w:val="24"/>
          <w:lang w:eastAsia="pl-PL"/>
        </w:rPr>
        <w:t>+02'00'</w:t>
      </w:r>
      <w:bookmarkEnd w:id="1"/>
    </w:p>
    <w:sectPr w:rsidR="001D0789" w:rsidRPr="00192A2F" w:rsidSect="00EA0B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418" w:left="1418" w:header="1134" w:footer="15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87329" w14:textId="77777777" w:rsidR="000B09F4" w:rsidRDefault="000B09F4">
      <w:pPr>
        <w:spacing w:after="0" w:line="240" w:lineRule="auto"/>
      </w:pPr>
      <w:r>
        <w:separator/>
      </w:r>
    </w:p>
  </w:endnote>
  <w:endnote w:type="continuationSeparator" w:id="0">
    <w:p w14:paraId="03B1F7C5" w14:textId="77777777" w:rsidR="000B09F4" w:rsidRDefault="000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F694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04F29FD3" wp14:editId="6AEA1760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7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C21A3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665D354" wp14:editId="2B6912D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9" name="Obraz 9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F2DF7" w14:textId="77777777" w:rsidR="000B09F4" w:rsidRDefault="000B09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E3423B" w14:textId="77777777" w:rsidR="000B09F4" w:rsidRDefault="000B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C6A9" w14:textId="1448E41C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DC024" w14:textId="3018196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6" behindDoc="1" locked="0" layoutInCell="1" allowOverlap="1" wp14:anchorId="318FA0C8" wp14:editId="27934E00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10030" w14:textId="13A2F286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13C"/>
    <w:multiLevelType w:val="multilevel"/>
    <w:tmpl w:val="E34C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C7FEE"/>
    <w:multiLevelType w:val="hybridMultilevel"/>
    <w:tmpl w:val="2BDE60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0A150D"/>
    <w:multiLevelType w:val="hybridMultilevel"/>
    <w:tmpl w:val="A404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900A69"/>
    <w:multiLevelType w:val="hybridMultilevel"/>
    <w:tmpl w:val="D062D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4"/>
  </w:num>
  <w:num w:numId="5">
    <w:abstractNumId w:val="2"/>
  </w:num>
  <w:num w:numId="6">
    <w:abstractNumId w:val="19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22"/>
  </w:num>
  <w:num w:numId="12">
    <w:abstractNumId w:val="21"/>
  </w:num>
  <w:num w:numId="13">
    <w:abstractNumId w:val="15"/>
  </w:num>
  <w:num w:numId="14">
    <w:abstractNumId w:val="11"/>
  </w:num>
  <w:num w:numId="15">
    <w:abstractNumId w:val="13"/>
  </w:num>
  <w:num w:numId="16">
    <w:abstractNumId w:val="20"/>
  </w:num>
  <w:num w:numId="17">
    <w:abstractNumId w:val="23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77B4"/>
    <w:rsid w:val="00050604"/>
    <w:rsid w:val="0005160E"/>
    <w:rsid w:val="00053CA8"/>
    <w:rsid w:val="00076F4D"/>
    <w:rsid w:val="00091E7E"/>
    <w:rsid w:val="00092842"/>
    <w:rsid w:val="00093427"/>
    <w:rsid w:val="000A34FB"/>
    <w:rsid w:val="000B09F4"/>
    <w:rsid w:val="00132623"/>
    <w:rsid w:val="0014029D"/>
    <w:rsid w:val="00161E95"/>
    <w:rsid w:val="00163201"/>
    <w:rsid w:val="00192A2F"/>
    <w:rsid w:val="001C658D"/>
    <w:rsid w:val="001D0789"/>
    <w:rsid w:val="001E5AD8"/>
    <w:rsid w:val="002461E7"/>
    <w:rsid w:val="00265742"/>
    <w:rsid w:val="002A3319"/>
    <w:rsid w:val="002D2710"/>
    <w:rsid w:val="002E2C6B"/>
    <w:rsid w:val="0030363E"/>
    <w:rsid w:val="0032268E"/>
    <w:rsid w:val="00323140"/>
    <w:rsid w:val="0032635A"/>
    <w:rsid w:val="00342BCC"/>
    <w:rsid w:val="003436A6"/>
    <w:rsid w:val="00366BEF"/>
    <w:rsid w:val="00387E8F"/>
    <w:rsid w:val="003B48DF"/>
    <w:rsid w:val="003B68DC"/>
    <w:rsid w:val="003E5F06"/>
    <w:rsid w:val="0041072C"/>
    <w:rsid w:val="004124EF"/>
    <w:rsid w:val="0043376A"/>
    <w:rsid w:val="00454EFE"/>
    <w:rsid w:val="00467635"/>
    <w:rsid w:val="004D7961"/>
    <w:rsid w:val="00501572"/>
    <w:rsid w:val="00502415"/>
    <w:rsid w:val="005070F0"/>
    <w:rsid w:val="00515306"/>
    <w:rsid w:val="00540D7F"/>
    <w:rsid w:val="00542D99"/>
    <w:rsid w:val="00546DEE"/>
    <w:rsid w:val="00567974"/>
    <w:rsid w:val="005B4445"/>
    <w:rsid w:val="005C3727"/>
    <w:rsid w:val="005E09D8"/>
    <w:rsid w:val="0062731B"/>
    <w:rsid w:val="00633FB3"/>
    <w:rsid w:val="00634E5F"/>
    <w:rsid w:val="00644574"/>
    <w:rsid w:val="00645141"/>
    <w:rsid w:val="006771E9"/>
    <w:rsid w:val="006B3880"/>
    <w:rsid w:val="006C65BD"/>
    <w:rsid w:val="006E60D7"/>
    <w:rsid w:val="0071247F"/>
    <w:rsid w:val="00721437"/>
    <w:rsid w:val="00722E26"/>
    <w:rsid w:val="0079581E"/>
    <w:rsid w:val="007C0BE1"/>
    <w:rsid w:val="007C109E"/>
    <w:rsid w:val="007D1C8E"/>
    <w:rsid w:val="007E2C1D"/>
    <w:rsid w:val="007E3988"/>
    <w:rsid w:val="0080060F"/>
    <w:rsid w:val="008202B0"/>
    <w:rsid w:val="00821B19"/>
    <w:rsid w:val="00825AE5"/>
    <w:rsid w:val="00866193"/>
    <w:rsid w:val="008672B1"/>
    <w:rsid w:val="00894D9E"/>
    <w:rsid w:val="008A15D1"/>
    <w:rsid w:val="008C0DD2"/>
    <w:rsid w:val="008C39CF"/>
    <w:rsid w:val="008C6298"/>
    <w:rsid w:val="008F09E6"/>
    <w:rsid w:val="008F6206"/>
    <w:rsid w:val="0092198D"/>
    <w:rsid w:val="0092417A"/>
    <w:rsid w:val="0092652F"/>
    <w:rsid w:val="009269D2"/>
    <w:rsid w:val="00945190"/>
    <w:rsid w:val="00946765"/>
    <w:rsid w:val="00954541"/>
    <w:rsid w:val="00A23326"/>
    <w:rsid w:val="00A45B62"/>
    <w:rsid w:val="00A94D81"/>
    <w:rsid w:val="00AA1C80"/>
    <w:rsid w:val="00AC1539"/>
    <w:rsid w:val="00AE259D"/>
    <w:rsid w:val="00B04DF2"/>
    <w:rsid w:val="00B26F75"/>
    <w:rsid w:val="00B37305"/>
    <w:rsid w:val="00B41F7E"/>
    <w:rsid w:val="00B66B2F"/>
    <w:rsid w:val="00B71470"/>
    <w:rsid w:val="00B90A5A"/>
    <w:rsid w:val="00BD02F4"/>
    <w:rsid w:val="00BD2BDD"/>
    <w:rsid w:val="00C06226"/>
    <w:rsid w:val="00C44644"/>
    <w:rsid w:val="00C72B8F"/>
    <w:rsid w:val="00C93A16"/>
    <w:rsid w:val="00CB0B62"/>
    <w:rsid w:val="00CB6D53"/>
    <w:rsid w:val="00D20BAA"/>
    <w:rsid w:val="00D37A6A"/>
    <w:rsid w:val="00D44CF7"/>
    <w:rsid w:val="00D526F6"/>
    <w:rsid w:val="00D559D0"/>
    <w:rsid w:val="00D6570A"/>
    <w:rsid w:val="00D9647D"/>
    <w:rsid w:val="00DC0658"/>
    <w:rsid w:val="00DF0878"/>
    <w:rsid w:val="00DF3986"/>
    <w:rsid w:val="00DF4449"/>
    <w:rsid w:val="00E01178"/>
    <w:rsid w:val="00E302A6"/>
    <w:rsid w:val="00E371B8"/>
    <w:rsid w:val="00E441DC"/>
    <w:rsid w:val="00EA0B60"/>
    <w:rsid w:val="00EC5246"/>
    <w:rsid w:val="00EE2184"/>
    <w:rsid w:val="00F0175C"/>
    <w:rsid w:val="00F21BFA"/>
    <w:rsid w:val="00F32A36"/>
    <w:rsid w:val="00F43CA8"/>
    <w:rsid w:val="00F97517"/>
    <w:rsid w:val="00FA1C80"/>
    <w:rsid w:val="00FA6CB1"/>
    <w:rsid w:val="00FD7B49"/>
    <w:rsid w:val="00FE2822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FA40E2"/>
  <w15:docId w15:val="{2012A4C2-01E8-4847-8DC9-EE2AB7C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D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4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4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449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449"/>
    <w:rPr>
      <w:b/>
      <w:bCs/>
      <w:lang w:eastAsia="en-US"/>
    </w:rPr>
  </w:style>
  <w:style w:type="table" w:customStyle="1" w:styleId="Tabela-Siatka1">
    <w:name w:val="Tabela - Siatka1"/>
    <w:basedOn w:val="Standardowy"/>
    <w:uiPriority w:val="59"/>
    <w:rsid w:val="00DF44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L1 Znak,Akapit z listą5 Znak,Numerowanie Znak"/>
    <w:link w:val="Akapitzlist"/>
    <w:uiPriority w:val="34"/>
    <w:rsid w:val="00192A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4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Jabłonowska Emilia</cp:lastModifiedBy>
  <cp:revision>3</cp:revision>
  <cp:lastPrinted>2022-10-03T09:19:00Z</cp:lastPrinted>
  <dcterms:created xsi:type="dcterms:W3CDTF">2022-10-03T09:32:00Z</dcterms:created>
  <dcterms:modified xsi:type="dcterms:W3CDTF">2022-10-03T14:26:00Z</dcterms:modified>
</cp:coreProperties>
</file>