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36B90" w14:textId="77777777" w:rsidR="007B3E49" w:rsidRPr="00C826F9" w:rsidRDefault="007B3E49" w:rsidP="007B3E49">
      <w:pPr>
        <w:pStyle w:val="Nagwek"/>
        <w:jc w:val="right"/>
        <w:rPr>
          <w:rFonts w:ascii="Arial" w:hAnsi="Arial" w:cs="Arial"/>
          <w:b/>
          <w:u w:val="single"/>
        </w:rPr>
      </w:pPr>
      <w:r w:rsidRPr="00C826F9">
        <w:rPr>
          <w:rFonts w:ascii="Arial" w:hAnsi="Arial" w:cs="Arial"/>
          <w:b/>
          <w:u w:val="single"/>
        </w:rPr>
        <w:t xml:space="preserve">Znak sprawy: </w:t>
      </w:r>
      <w:r w:rsidR="00845EB8">
        <w:rPr>
          <w:rFonts w:ascii="Arial" w:hAnsi="Arial" w:cs="Arial"/>
          <w:b/>
          <w:u w:val="single"/>
        </w:rPr>
        <w:t>ZP.382.7.2022</w:t>
      </w:r>
    </w:p>
    <w:p w14:paraId="7FA22C54" w14:textId="77777777" w:rsidR="007B3E49" w:rsidRPr="00C826F9" w:rsidRDefault="007B3E49" w:rsidP="007B3E49">
      <w:pPr>
        <w:jc w:val="right"/>
        <w:rPr>
          <w:rFonts w:ascii="Arial" w:hAnsi="Arial" w:cs="Arial"/>
          <w:b/>
        </w:rPr>
      </w:pPr>
      <w:r w:rsidRPr="00C826F9">
        <w:rPr>
          <w:rFonts w:ascii="Arial" w:hAnsi="Arial" w:cs="Arial"/>
          <w:b/>
        </w:rPr>
        <w:t>załącznik nr 5 do SWZ</w:t>
      </w:r>
    </w:p>
    <w:p w14:paraId="0B8B9B7D" w14:textId="77777777" w:rsidR="007B3E49" w:rsidRDefault="007B3E49" w:rsidP="007B3E49">
      <w:pPr>
        <w:pStyle w:val="Nagwek4"/>
        <w:tabs>
          <w:tab w:val="left" w:pos="5748"/>
        </w:tabs>
        <w:ind w:left="567"/>
        <w:jc w:val="center"/>
        <w:rPr>
          <w:rFonts w:ascii="Arial" w:hAnsi="Arial" w:cs="Arial"/>
          <w:sz w:val="32"/>
          <w:szCs w:val="32"/>
        </w:rPr>
      </w:pPr>
    </w:p>
    <w:p w14:paraId="05D8BF63" w14:textId="77777777" w:rsidR="007B3E49" w:rsidRDefault="007B3E49" w:rsidP="007B3E49">
      <w:pPr>
        <w:pStyle w:val="Nagwek4"/>
        <w:tabs>
          <w:tab w:val="left" w:pos="5748"/>
        </w:tabs>
        <w:ind w:left="567"/>
        <w:jc w:val="center"/>
        <w:rPr>
          <w:rFonts w:ascii="Arial" w:hAnsi="Arial" w:cs="Arial"/>
          <w:sz w:val="32"/>
          <w:szCs w:val="32"/>
        </w:rPr>
      </w:pPr>
    </w:p>
    <w:p w14:paraId="6732FC8C" w14:textId="53F57883" w:rsidR="007B3E49" w:rsidRDefault="007B3E49" w:rsidP="007B3E49">
      <w:pPr>
        <w:pStyle w:val="Nagwek4"/>
        <w:tabs>
          <w:tab w:val="left" w:pos="5748"/>
        </w:tabs>
        <w:ind w:left="567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SZCZEGÓŁOWY OPIS PRZEDMIOTU ZAMÓWIENIA  </w:t>
      </w:r>
      <w:r w:rsidRPr="00B85955">
        <w:rPr>
          <w:rFonts w:ascii="Arial" w:hAnsi="Arial" w:cs="Arial"/>
          <w:sz w:val="32"/>
          <w:szCs w:val="32"/>
        </w:rPr>
        <w:t xml:space="preserve"> </w:t>
      </w:r>
      <w:r w:rsidR="00320193">
        <w:rPr>
          <w:rFonts w:ascii="Arial" w:hAnsi="Arial" w:cs="Arial"/>
          <w:sz w:val="32"/>
          <w:szCs w:val="32"/>
        </w:rPr>
        <w:t xml:space="preserve"> </w:t>
      </w:r>
      <w:r w:rsidRPr="00B85955">
        <w:rPr>
          <w:rFonts w:ascii="Arial" w:hAnsi="Arial" w:cs="Arial"/>
          <w:sz w:val="32"/>
          <w:szCs w:val="32"/>
        </w:rPr>
        <w:t xml:space="preserve">OFEROWANEGO </w:t>
      </w:r>
      <w:r w:rsidR="00320193">
        <w:rPr>
          <w:rFonts w:ascii="Arial" w:hAnsi="Arial" w:cs="Arial"/>
          <w:sz w:val="32"/>
          <w:szCs w:val="32"/>
        </w:rPr>
        <w:t xml:space="preserve">DŹWIGU W </w:t>
      </w:r>
      <w:r w:rsidR="00D702E3">
        <w:rPr>
          <w:rFonts w:ascii="Arial" w:hAnsi="Arial" w:cs="Arial"/>
          <w:sz w:val="32"/>
          <w:szCs w:val="32"/>
        </w:rPr>
        <w:t>BUDYNKU SZPITALA DLA DZIECI</w:t>
      </w:r>
    </w:p>
    <w:p w14:paraId="2A0F80EB" w14:textId="77777777" w:rsidR="006D1585" w:rsidRPr="006D1585" w:rsidRDefault="00320193" w:rsidP="006D1585">
      <w:pPr>
        <w:rPr>
          <w:lang w:eastAsia="pl-PL"/>
        </w:rPr>
      </w:pPr>
      <w:r>
        <w:rPr>
          <w:lang w:eastAsia="pl-PL"/>
        </w:rPr>
        <w:tab/>
      </w:r>
    </w:p>
    <w:p w14:paraId="2FD18D17" w14:textId="77777777" w:rsidR="007B3E49" w:rsidRDefault="007B3E49" w:rsidP="007B3E49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14:paraId="151E7D68" w14:textId="77777777" w:rsidR="007B3E49" w:rsidRDefault="007B3E49">
      <w:pPr>
        <w:rPr>
          <w:rFonts w:ascii="Times New Roman" w:hAnsi="Times New Roman" w:cs="Times New Roman"/>
          <w:b/>
          <w:sz w:val="32"/>
          <w:szCs w:val="32"/>
        </w:rPr>
      </w:pPr>
    </w:p>
    <w:p w14:paraId="4DBDAE49" w14:textId="77777777" w:rsidR="007B3E49" w:rsidRPr="006D1585" w:rsidRDefault="007B3E49" w:rsidP="006D1585">
      <w:pPr>
        <w:pStyle w:val="Akapitzlist"/>
        <w:ind w:left="708"/>
        <w:rPr>
          <w:rFonts w:ascii="Arial" w:hAnsi="Arial" w:cs="Arial"/>
          <w:b/>
        </w:rPr>
      </w:pPr>
      <w:r w:rsidRPr="006D1585">
        <w:rPr>
          <w:rFonts w:ascii="Arial" w:hAnsi="Arial" w:cs="Arial"/>
          <w:b/>
        </w:rPr>
        <w:t>Wykonawca:</w:t>
      </w:r>
    </w:p>
    <w:p w14:paraId="00D40682" w14:textId="77777777" w:rsidR="007B3E49" w:rsidRPr="006D1585" w:rsidRDefault="007B3E49" w:rsidP="006D1585">
      <w:pPr>
        <w:pStyle w:val="Akapitzlist"/>
        <w:ind w:left="708" w:right="5244"/>
        <w:rPr>
          <w:rFonts w:ascii="Arial" w:hAnsi="Arial" w:cs="Arial"/>
        </w:rPr>
      </w:pPr>
    </w:p>
    <w:p w14:paraId="610A507D" w14:textId="77777777" w:rsidR="007B3E49" w:rsidRPr="006D1585" w:rsidRDefault="007B3E49" w:rsidP="006D1585">
      <w:pPr>
        <w:pStyle w:val="Akapitzlist"/>
        <w:ind w:left="708" w:right="5103"/>
        <w:rPr>
          <w:rFonts w:ascii="Arial" w:hAnsi="Arial" w:cs="Arial"/>
        </w:rPr>
      </w:pPr>
      <w:r w:rsidRPr="006D1585">
        <w:rPr>
          <w:rFonts w:ascii="Arial" w:hAnsi="Arial" w:cs="Arial"/>
        </w:rPr>
        <w:t>…………………………………</w:t>
      </w:r>
    </w:p>
    <w:p w14:paraId="63BEAC24" w14:textId="77777777" w:rsidR="007B3E49" w:rsidRPr="006D1585" w:rsidRDefault="007B3E49" w:rsidP="006D1585">
      <w:pPr>
        <w:pStyle w:val="Akapitzlist"/>
        <w:ind w:left="708" w:right="5103"/>
        <w:rPr>
          <w:rFonts w:ascii="Arial" w:hAnsi="Arial" w:cs="Arial"/>
        </w:rPr>
      </w:pPr>
      <w:r w:rsidRPr="006D1585">
        <w:rPr>
          <w:rFonts w:ascii="Arial" w:hAnsi="Arial" w:cs="Arial"/>
        </w:rPr>
        <w:t>…………………………………</w:t>
      </w:r>
    </w:p>
    <w:p w14:paraId="24DED97D" w14:textId="77777777" w:rsidR="007B3E49" w:rsidRPr="006D1585" w:rsidRDefault="007B3E49" w:rsidP="006D1585">
      <w:pPr>
        <w:pStyle w:val="Akapitzlist"/>
        <w:ind w:left="708" w:right="4111"/>
        <w:rPr>
          <w:rFonts w:ascii="Arial" w:hAnsi="Arial" w:cs="Arial"/>
          <w:i/>
        </w:rPr>
      </w:pPr>
      <w:r w:rsidRPr="006D1585">
        <w:rPr>
          <w:rFonts w:ascii="Arial" w:hAnsi="Arial" w:cs="Arial"/>
          <w:i/>
        </w:rPr>
        <w:t xml:space="preserve"> (pełna nazwa/firma, adres, w </w:t>
      </w:r>
      <w:r w:rsidR="00680151" w:rsidRPr="006D1585">
        <w:rPr>
          <w:rFonts w:ascii="Arial" w:hAnsi="Arial" w:cs="Arial"/>
          <w:i/>
        </w:rPr>
        <w:t>zależności</w:t>
      </w:r>
      <w:r w:rsidRPr="006D1585">
        <w:rPr>
          <w:rFonts w:ascii="Arial" w:hAnsi="Arial" w:cs="Arial"/>
          <w:i/>
        </w:rPr>
        <w:t xml:space="preserve"> od podmiotu: NIP/PESEL, KRS/CEiDG)</w:t>
      </w:r>
    </w:p>
    <w:p w14:paraId="144A6648" w14:textId="77777777" w:rsidR="007B3E49" w:rsidRPr="006D1585" w:rsidRDefault="007B3E49" w:rsidP="006D1585">
      <w:pPr>
        <w:pStyle w:val="Akapitzlist"/>
        <w:ind w:left="708" w:right="5103"/>
        <w:rPr>
          <w:rFonts w:ascii="Arial" w:hAnsi="Arial" w:cs="Arial"/>
          <w:i/>
        </w:rPr>
      </w:pPr>
    </w:p>
    <w:p w14:paraId="054291C8" w14:textId="77777777" w:rsidR="007B3E49" w:rsidRPr="006D1585" w:rsidRDefault="007B3E49" w:rsidP="006D1585">
      <w:pPr>
        <w:pStyle w:val="Akapitzlist"/>
        <w:ind w:left="708" w:right="5103"/>
        <w:rPr>
          <w:rFonts w:ascii="Arial" w:hAnsi="Arial" w:cs="Arial"/>
          <w:i/>
        </w:rPr>
      </w:pPr>
      <w:r w:rsidRPr="006D1585">
        <w:rPr>
          <w:rFonts w:ascii="Arial" w:hAnsi="Arial" w:cs="Arial"/>
          <w:u w:val="single"/>
        </w:rPr>
        <w:t>reprezentowany przez:</w:t>
      </w:r>
    </w:p>
    <w:p w14:paraId="65DF4CEB" w14:textId="77777777" w:rsidR="007B3E49" w:rsidRPr="006D1585" w:rsidRDefault="007B3E49" w:rsidP="006D1585">
      <w:pPr>
        <w:pStyle w:val="Akapitzlist"/>
        <w:ind w:left="708" w:right="5103"/>
        <w:rPr>
          <w:rFonts w:ascii="Arial" w:hAnsi="Arial" w:cs="Arial"/>
          <w:i/>
        </w:rPr>
      </w:pPr>
    </w:p>
    <w:p w14:paraId="4296B41B" w14:textId="77777777" w:rsidR="007B3E49" w:rsidRPr="006D1585" w:rsidRDefault="007B3E49" w:rsidP="006D1585">
      <w:pPr>
        <w:pStyle w:val="Akapitzlist"/>
        <w:ind w:left="708" w:right="5103"/>
        <w:rPr>
          <w:rFonts w:ascii="Arial" w:hAnsi="Arial" w:cs="Arial"/>
          <w:i/>
        </w:rPr>
      </w:pPr>
    </w:p>
    <w:p w14:paraId="2A883665" w14:textId="77777777" w:rsidR="007B3E49" w:rsidRPr="006D1585" w:rsidRDefault="007B3E49" w:rsidP="006D1585">
      <w:pPr>
        <w:pStyle w:val="Akapitzlist"/>
        <w:ind w:left="708" w:right="5103"/>
        <w:rPr>
          <w:rFonts w:ascii="Arial" w:hAnsi="Arial" w:cs="Arial"/>
          <w:i/>
        </w:rPr>
      </w:pPr>
      <w:r w:rsidRPr="006D1585">
        <w:rPr>
          <w:rFonts w:ascii="Arial" w:hAnsi="Arial" w:cs="Arial"/>
        </w:rPr>
        <w:t>…………………………………</w:t>
      </w:r>
    </w:p>
    <w:p w14:paraId="469B7837" w14:textId="77777777" w:rsidR="007B3E49" w:rsidRPr="006D1585" w:rsidRDefault="00C826F9" w:rsidP="006D1585">
      <w:pPr>
        <w:pStyle w:val="Akapitzlist"/>
        <w:ind w:left="708" w:right="4820"/>
        <w:rPr>
          <w:rFonts w:ascii="Arial" w:hAnsi="Arial" w:cs="Arial"/>
          <w:i/>
        </w:rPr>
      </w:pPr>
      <w:r w:rsidRPr="006D1585">
        <w:rPr>
          <w:rFonts w:ascii="Arial" w:hAnsi="Arial" w:cs="Arial"/>
          <w:i/>
        </w:rPr>
        <w:t>(imię,nazwisko,stanowisko/pods</w:t>
      </w:r>
      <w:r w:rsidR="007B3E49" w:rsidRPr="006D1585">
        <w:rPr>
          <w:rFonts w:ascii="Arial" w:hAnsi="Arial" w:cs="Arial"/>
          <w:i/>
        </w:rPr>
        <w:t>tawa</w:t>
      </w:r>
      <w:r w:rsidRPr="006D1585">
        <w:rPr>
          <w:rFonts w:ascii="Arial" w:hAnsi="Arial" w:cs="Arial"/>
          <w:i/>
        </w:rPr>
        <w:t xml:space="preserve"> </w:t>
      </w:r>
      <w:r w:rsidR="007B3E49" w:rsidRPr="006D1585">
        <w:rPr>
          <w:rFonts w:ascii="Arial" w:hAnsi="Arial" w:cs="Arial"/>
          <w:i/>
        </w:rPr>
        <w:t>do reprezentacji)</w:t>
      </w:r>
    </w:p>
    <w:p w14:paraId="555FA04F" w14:textId="77777777" w:rsidR="00C826F9" w:rsidRDefault="00C826F9" w:rsidP="00C826F9">
      <w:pPr>
        <w:pStyle w:val="Akapitzlist"/>
        <w:ind w:left="1080" w:right="4820"/>
        <w:rPr>
          <w:rFonts w:ascii="Arial" w:hAnsi="Arial" w:cs="Arial"/>
          <w:i/>
        </w:rPr>
      </w:pPr>
    </w:p>
    <w:p w14:paraId="5095D7BB" w14:textId="77777777" w:rsidR="00C826F9" w:rsidRPr="00EA4F21" w:rsidRDefault="00C826F9" w:rsidP="00C826F9">
      <w:pPr>
        <w:pStyle w:val="Akapitzlist"/>
        <w:ind w:left="1080" w:right="4820"/>
      </w:pPr>
    </w:p>
    <w:p w14:paraId="1F820364" w14:textId="77777777" w:rsidR="000912AD" w:rsidRPr="00C826F9" w:rsidRDefault="00C76E8D" w:rsidP="007B3E49">
      <w:pPr>
        <w:pStyle w:val="Akapitzlist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C826F9">
        <w:rPr>
          <w:rFonts w:ascii="Arial" w:hAnsi="Arial" w:cs="Arial"/>
          <w:b/>
          <w:sz w:val="28"/>
          <w:szCs w:val="28"/>
        </w:rPr>
        <w:t>Szczegółowy zakres obejmuje</w:t>
      </w:r>
      <w:r w:rsidRPr="00C826F9">
        <w:rPr>
          <w:rFonts w:ascii="Arial" w:hAnsi="Arial" w:cs="Arial"/>
          <w:sz w:val="28"/>
          <w:szCs w:val="28"/>
        </w:rPr>
        <w:t>:</w:t>
      </w:r>
    </w:p>
    <w:p w14:paraId="59C8E0BA" w14:textId="77777777" w:rsidR="00C76E8D" w:rsidRPr="009F0186" w:rsidRDefault="00C76E8D">
      <w:pPr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8"/>
          <w:szCs w:val="28"/>
        </w:rPr>
        <w:t>1</w:t>
      </w:r>
      <w:r w:rsidRPr="005901D8">
        <w:rPr>
          <w:rFonts w:ascii="Arial" w:hAnsi="Arial" w:cs="Arial"/>
          <w:sz w:val="24"/>
          <w:szCs w:val="24"/>
        </w:rPr>
        <w:t xml:space="preserve">/ </w:t>
      </w:r>
      <w:r w:rsidRPr="009F0186">
        <w:rPr>
          <w:rFonts w:ascii="Arial" w:hAnsi="Arial" w:cs="Arial"/>
          <w:sz w:val="20"/>
          <w:szCs w:val="20"/>
        </w:rPr>
        <w:t>demontaż i utylizację istniejącego dźwigu wraz z urządzeniami w maszynowni ,</w:t>
      </w:r>
      <w:r w:rsidR="00BB315F" w:rsidRPr="009F0186">
        <w:rPr>
          <w:rFonts w:ascii="Arial" w:hAnsi="Arial" w:cs="Arial"/>
          <w:sz w:val="20"/>
          <w:szCs w:val="20"/>
        </w:rPr>
        <w:t xml:space="preserve"> w miejsce którego zostanie zainstalowany nowy dźwig.</w:t>
      </w:r>
    </w:p>
    <w:p w14:paraId="0A6231C4" w14:textId="77777777" w:rsidR="00C76E8D" w:rsidRPr="009F0186" w:rsidRDefault="00C76E8D">
      <w:pPr>
        <w:rPr>
          <w:rFonts w:ascii="Arial" w:hAnsi="Arial" w:cs="Arial"/>
          <w:sz w:val="20"/>
          <w:szCs w:val="20"/>
        </w:rPr>
      </w:pPr>
      <w:r w:rsidRPr="009F0186">
        <w:rPr>
          <w:rFonts w:ascii="Arial" w:hAnsi="Arial" w:cs="Arial"/>
          <w:sz w:val="20"/>
          <w:szCs w:val="20"/>
        </w:rPr>
        <w:t>2/ wykonanie wszystkich niezbędnych prac adaptacyjnych w obrębie szybu windowego, oraz w maszynowni , w tym prac elektrycznych w celu dostosowania do montażu nowego urządzenia,</w:t>
      </w:r>
    </w:p>
    <w:p w14:paraId="741BD8C8" w14:textId="77777777" w:rsidR="00C76E8D" w:rsidRPr="009F0186" w:rsidRDefault="00C76E8D">
      <w:pPr>
        <w:rPr>
          <w:rFonts w:ascii="Arial" w:hAnsi="Arial" w:cs="Arial"/>
          <w:sz w:val="20"/>
          <w:szCs w:val="20"/>
        </w:rPr>
      </w:pPr>
      <w:r w:rsidRPr="009F0186">
        <w:rPr>
          <w:rFonts w:ascii="Arial" w:hAnsi="Arial" w:cs="Arial"/>
          <w:sz w:val="20"/>
          <w:szCs w:val="20"/>
        </w:rPr>
        <w:t>3/ wykonanie projekt</w:t>
      </w:r>
      <w:r w:rsidR="00D03F23" w:rsidRPr="009F0186">
        <w:rPr>
          <w:rFonts w:ascii="Arial" w:hAnsi="Arial" w:cs="Arial"/>
          <w:sz w:val="20"/>
          <w:szCs w:val="20"/>
        </w:rPr>
        <w:t>u architektoniczno-budowlanego, a</w:t>
      </w:r>
      <w:r w:rsidRPr="009F0186">
        <w:rPr>
          <w:rFonts w:ascii="Arial" w:hAnsi="Arial" w:cs="Arial"/>
          <w:sz w:val="20"/>
          <w:szCs w:val="20"/>
        </w:rPr>
        <w:t xml:space="preserve"> wszystkie prace mają być wykonane zgodnie z tym projektem.</w:t>
      </w:r>
    </w:p>
    <w:p w14:paraId="6B5873C7" w14:textId="77777777" w:rsidR="00D03F23" w:rsidRPr="009F0186" w:rsidRDefault="00D03F23">
      <w:pPr>
        <w:rPr>
          <w:rFonts w:ascii="Arial" w:hAnsi="Arial" w:cs="Arial"/>
          <w:sz w:val="20"/>
          <w:szCs w:val="20"/>
        </w:rPr>
      </w:pPr>
      <w:r w:rsidRPr="009F0186">
        <w:rPr>
          <w:rFonts w:ascii="Arial" w:hAnsi="Arial" w:cs="Arial"/>
          <w:sz w:val="20"/>
          <w:szCs w:val="20"/>
        </w:rPr>
        <w:t xml:space="preserve">4/ wykonanie końcowych pomiarów elektrycznych zakończone protokołem, oraz </w:t>
      </w:r>
      <w:r w:rsidR="00FE2029" w:rsidRPr="009F0186">
        <w:rPr>
          <w:rFonts w:ascii="Arial" w:hAnsi="Arial" w:cs="Arial"/>
          <w:sz w:val="20"/>
          <w:szCs w:val="20"/>
        </w:rPr>
        <w:t xml:space="preserve">zgłoszenie </w:t>
      </w:r>
      <w:r w:rsidRPr="009F0186">
        <w:rPr>
          <w:rFonts w:ascii="Arial" w:hAnsi="Arial" w:cs="Arial"/>
          <w:sz w:val="20"/>
          <w:szCs w:val="20"/>
        </w:rPr>
        <w:t>opracowan</w:t>
      </w:r>
      <w:r w:rsidR="00FE2029" w:rsidRPr="009F0186">
        <w:rPr>
          <w:rFonts w:ascii="Arial" w:hAnsi="Arial" w:cs="Arial"/>
          <w:sz w:val="20"/>
          <w:szCs w:val="20"/>
        </w:rPr>
        <w:t>ej</w:t>
      </w:r>
      <w:r w:rsidRPr="009F0186">
        <w:rPr>
          <w:rFonts w:ascii="Arial" w:hAnsi="Arial" w:cs="Arial"/>
          <w:sz w:val="20"/>
          <w:szCs w:val="20"/>
        </w:rPr>
        <w:t xml:space="preserve"> i zatwierdz</w:t>
      </w:r>
      <w:r w:rsidR="00FE2029" w:rsidRPr="009F0186">
        <w:rPr>
          <w:rFonts w:ascii="Arial" w:hAnsi="Arial" w:cs="Arial"/>
          <w:sz w:val="20"/>
          <w:szCs w:val="20"/>
        </w:rPr>
        <w:t>onej</w:t>
      </w:r>
      <w:r w:rsidRPr="009F0186">
        <w:rPr>
          <w:rFonts w:ascii="Arial" w:hAnsi="Arial" w:cs="Arial"/>
          <w:sz w:val="20"/>
          <w:szCs w:val="20"/>
        </w:rPr>
        <w:t xml:space="preserve"> dokumentacji w UDT.</w:t>
      </w:r>
    </w:p>
    <w:p w14:paraId="3B5E94B3" w14:textId="77777777" w:rsidR="00C76E8D" w:rsidRPr="00C826F9" w:rsidRDefault="00C76E8D">
      <w:pPr>
        <w:rPr>
          <w:rFonts w:ascii="Arial" w:hAnsi="Arial" w:cs="Arial"/>
          <w:sz w:val="28"/>
          <w:szCs w:val="28"/>
        </w:rPr>
      </w:pPr>
    </w:p>
    <w:p w14:paraId="367B7729" w14:textId="77777777" w:rsidR="00C76E8D" w:rsidRPr="00C826F9" w:rsidRDefault="00773638">
      <w:pPr>
        <w:rPr>
          <w:rFonts w:ascii="Arial" w:hAnsi="Arial" w:cs="Arial"/>
          <w:b/>
          <w:sz w:val="28"/>
          <w:szCs w:val="28"/>
        </w:rPr>
      </w:pPr>
      <w:r w:rsidRPr="00C826F9">
        <w:rPr>
          <w:rFonts w:ascii="Arial" w:hAnsi="Arial" w:cs="Arial"/>
          <w:b/>
          <w:sz w:val="28"/>
          <w:szCs w:val="28"/>
        </w:rPr>
        <w:t xml:space="preserve">II/ </w:t>
      </w:r>
      <w:r w:rsidR="00C76E8D" w:rsidRPr="00C826F9">
        <w:rPr>
          <w:rFonts w:ascii="Arial" w:hAnsi="Arial" w:cs="Arial"/>
          <w:b/>
          <w:sz w:val="28"/>
          <w:szCs w:val="28"/>
        </w:rPr>
        <w:t>Opis Techniczny</w:t>
      </w:r>
      <w:r w:rsidR="00546ADE" w:rsidRPr="00C826F9">
        <w:rPr>
          <w:rFonts w:ascii="Arial" w:hAnsi="Arial" w:cs="Arial"/>
          <w:b/>
          <w:sz w:val="28"/>
          <w:szCs w:val="28"/>
        </w:rPr>
        <w:t xml:space="preserve"> – Warunki Graniczne </w:t>
      </w:r>
      <w:r w:rsidR="00FE2029" w:rsidRPr="00C826F9">
        <w:rPr>
          <w:rFonts w:ascii="Arial" w:hAnsi="Arial" w:cs="Arial"/>
          <w:b/>
          <w:sz w:val="28"/>
          <w:szCs w:val="28"/>
        </w:rPr>
        <w:t>O</w:t>
      </w:r>
      <w:r w:rsidR="00546ADE" w:rsidRPr="00C826F9">
        <w:rPr>
          <w:rFonts w:ascii="Arial" w:hAnsi="Arial" w:cs="Arial"/>
          <w:b/>
          <w:sz w:val="28"/>
          <w:szCs w:val="28"/>
        </w:rPr>
        <w:t xml:space="preserve">ferowanego Dźwigu </w:t>
      </w:r>
    </w:p>
    <w:p w14:paraId="39973B75" w14:textId="714E8DA5" w:rsidR="002644DC" w:rsidRPr="009F0186" w:rsidRDefault="00C76E8D">
      <w:pPr>
        <w:rPr>
          <w:rFonts w:ascii="Arial" w:hAnsi="Arial" w:cs="Arial"/>
          <w:sz w:val="20"/>
          <w:szCs w:val="20"/>
        </w:rPr>
      </w:pPr>
      <w:r w:rsidRPr="009F0186">
        <w:rPr>
          <w:rFonts w:ascii="Arial" w:hAnsi="Arial" w:cs="Arial"/>
          <w:sz w:val="20"/>
          <w:szCs w:val="20"/>
        </w:rPr>
        <w:t>W związku z przewidzianą wymianą dźwigu</w:t>
      </w:r>
      <w:r w:rsidR="0034157B" w:rsidRPr="009F0186">
        <w:rPr>
          <w:rFonts w:ascii="Arial" w:hAnsi="Arial" w:cs="Arial"/>
          <w:sz w:val="20"/>
          <w:szCs w:val="20"/>
        </w:rPr>
        <w:t xml:space="preserve"> osobowego w budynku </w:t>
      </w:r>
      <w:r w:rsidR="00D702E3">
        <w:rPr>
          <w:rFonts w:ascii="Arial" w:hAnsi="Arial" w:cs="Arial"/>
          <w:sz w:val="20"/>
          <w:szCs w:val="20"/>
        </w:rPr>
        <w:t>Szpitala dla dzieci</w:t>
      </w:r>
      <w:r w:rsidR="0034157B" w:rsidRPr="009F0186">
        <w:rPr>
          <w:rFonts w:ascii="Arial" w:hAnsi="Arial" w:cs="Arial"/>
          <w:sz w:val="20"/>
          <w:szCs w:val="20"/>
        </w:rPr>
        <w:t xml:space="preserve"> nie przewidziano żadnych prac budowlanych oprócz prac wykończeniowych, oraz malowania maszynowni </w:t>
      </w:r>
      <w:r w:rsidR="0034157B" w:rsidRPr="009F0186">
        <w:rPr>
          <w:rFonts w:ascii="Arial" w:hAnsi="Arial" w:cs="Arial"/>
          <w:sz w:val="20"/>
          <w:szCs w:val="20"/>
        </w:rPr>
        <w:lastRenderedPageBreak/>
        <w:t xml:space="preserve">szybu. Likwidacja urządzeń w maszynowni, oraz instalacja nowych </w:t>
      </w:r>
      <w:r w:rsidR="002644DC" w:rsidRPr="009F0186">
        <w:rPr>
          <w:rFonts w:ascii="Arial" w:hAnsi="Arial" w:cs="Arial"/>
          <w:sz w:val="20"/>
          <w:szCs w:val="20"/>
        </w:rPr>
        <w:t>może spowodować konieczność dostosowania konstrukcji stalowej do istniejących podstaw</w:t>
      </w:r>
      <w:r w:rsidR="00724318" w:rsidRPr="009F0186">
        <w:rPr>
          <w:rFonts w:ascii="Arial" w:hAnsi="Arial" w:cs="Arial"/>
          <w:sz w:val="20"/>
          <w:szCs w:val="20"/>
        </w:rPr>
        <w:t xml:space="preserve"> betonowych lub ich wymiany</w:t>
      </w:r>
      <w:r w:rsidR="002644DC" w:rsidRPr="009F0186">
        <w:rPr>
          <w:rFonts w:ascii="Arial" w:hAnsi="Arial" w:cs="Arial"/>
          <w:sz w:val="20"/>
          <w:szCs w:val="20"/>
        </w:rPr>
        <w:t xml:space="preserve"> na nowe pod silnik do urządzenia nowego typu. Dźwig będzie przystosowa</w:t>
      </w:r>
      <w:r w:rsidR="00516F82" w:rsidRPr="009F0186">
        <w:rPr>
          <w:rFonts w:ascii="Arial" w:hAnsi="Arial" w:cs="Arial"/>
          <w:sz w:val="20"/>
          <w:szCs w:val="20"/>
        </w:rPr>
        <w:t xml:space="preserve">ny do przewozu </w:t>
      </w:r>
      <w:r w:rsidR="00773BE8" w:rsidRPr="009F0186">
        <w:rPr>
          <w:rFonts w:ascii="Arial" w:hAnsi="Arial" w:cs="Arial"/>
          <w:sz w:val="20"/>
          <w:szCs w:val="20"/>
        </w:rPr>
        <w:t xml:space="preserve">łóżek szpitalnych, </w:t>
      </w:r>
      <w:r w:rsidR="00EC3F59" w:rsidRPr="009F0186">
        <w:rPr>
          <w:rFonts w:ascii="Arial" w:hAnsi="Arial" w:cs="Arial"/>
          <w:sz w:val="20"/>
          <w:szCs w:val="20"/>
        </w:rPr>
        <w:t>osób niepełnosprawnych</w:t>
      </w:r>
      <w:r w:rsidR="00516F82" w:rsidRPr="009F0186">
        <w:rPr>
          <w:rFonts w:ascii="Arial" w:hAnsi="Arial" w:cs="Arial"/>
          <w:sz w:val="20"/>
          <w:szCs w:val="20"/>
        </w:rPr>
        <w:t>, z możliwością jazdy specjalnej uruchamianej za pomocą czytnika kart magnetycznych zlokalizowanego w kabinie.</w:t>
      </w:r>
    </w:p>
    <w:p w14:paraId="79D0CFFE" w14:textId="77777777" w:rsidR="00516F82" w:rsidRPr="009F0186" w:rsidRDefault="00516F82">
      <w:pPr>
        <w:rPr>
          <w:rFonts w:ascii="Arial" w:hAnsi="Arial" w:cs="Arial"/>
          <w:sz w:val="20"/>
          <w:szCs w:val="20"/>
        </w:rPr>
      </w:pPr>
      <w:r w:rsidRPr="009F0186">
        <w:rPr>
          <w:rFonts w:ascii="Arial" w:hAnsi="Arial" w:cs="Arial"/>
          <w:sz w:val="20"/>
          <w:szCs w:val="20"/>
        </w:rPr>
        <w:t>Przewidziano wymianę kabiny dźwigu, wymianę wszystkich  drzwi, panela sterującego, kaset wezwań,  elementów szybu i maszynowni. Dźwig w przypadku zaniku napięcia będzie posiadał system zjazdu awaryjnego na najbliższy przystanek, otwarcia drzwi i wyłączenia się z ruchu.</w:t>
      </w:r>
    </w:p>
    <w:p w14:paraId="5AC830F8" w14:textId="77777777" w:rsidR="00516F82" w:rsidRPr="00C826F9" w:rsidRDefault="00773638">
      <w:pPr>
        <w:rPr>
          <w:rFonts w:ascii="Arial" w:hAnsi="Arial" w:cs="Arial"/>
          <w:b/>
          <w:sz w:val="28"/>
          <w:szCs w:val="28"/>
        </w:rPr>
      </w:pPr>
      <w:r w:rsidRPr="00C826F9">
        <w:rPr>
          <w:rFonts w:ascii="Arial" w:hAnsi="Arial" w:cs="Arial"/>
          <w:b/>
          <w:sz w:val="28"/>
          <w:szCs w:val="28"/>
        </w:rPr>
        <w:t xml:space="preserve">III/ </w:t>
      </w:r>
      <w:r w:rsidR="00516F82" w:rsidRPr="00C826F9">
        <w:rPr>
          <w:rFonts w:ascii="Arial" w:hAnsi="Arial" w:cs="Arial"/>
          <w:b/>
          <w:sz w:val="28"/>
          <w:szCs w:val="28"/>
        </w:rPr>
        <w:t xml:space="preserve">Dane techniczne nowego dźwigu:  </w:t>
      </w:r>
    </w:p>
    <w:p w14:paraId="4D0B70EF" w14:textId="77777777" w:rsidR="00F26131" w:rsidRPr="009F0186" w:rsidRDefault="00F26131">
      <w:pPr>
        <w:rPr>
          <w:rFonts w:ascii="Arial" w:hAnsi="Arial" w:cs="Arial"/>
        </w:rPr>
      </w:pPr>
    </w:p>
    <w:p w14:paraId="4AF86EAB" w14:textId="77777777" w:rsidR="00546ADE" w:rsidRPr="009F0186" w:rsidRDefault="00546ADE" w:rsidP="00546AD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9F0186">
        <w:rPr>
          <w:rFonts w:ascii="Arial" w:hAnsi="Arial" w:cs="Arial"/>
        </w:rPr>
        <w:t>Nazwa producenta …………………………………………………………</w:t>
      </w:r>
    </w:p>
    <w:p w14:paraId="37BA7AE7" w14:textId="77777777" w:rsidR="00546ADE" w:rsidRPr="009F0186" w:rsidRDefault="00546ADE" w:rsidP="00546AD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9F0186">
        <w:rPr>
          <w:rFonts w:ascii="Arial" w:hAnsi="Arial" w:cs="Arial"/>
        </w:rPr>
        <w:t>Nazwa sprzętu ………………………………………………………..</w:t>
      </w:r>
    </w:p>
    <w:p w14:paraId="0809AF29" w14:textId="77777777" w:rsidR="00546ADE" w:rsidRPr="009F0186" w:rsidRDefault="00546ADE" w:rsidP="00546ADE">
      <w:pPr>
        <w:pStyle w:val="Akapitzlist"/>
        <w:rPr>
          <w:rFonts w:ascii="Arial" w:hAnsi="Arial" w:cs="Arial"/>
        </w:rPr>
      </w:pPr>
    </w:p>
    <w:p w14:paraId="7691770E" w14:textId="77777777" w:rsidR="00546ADE" w:rsidRPr="009F0186" w:rsidRDefault="00546ADE" w:rsidP="00546AD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9F0186">
        <w:rPr>
          <w:rFonts w:ascii="Arial" w:hAnsi="Arial" w:cs="Arial"/>
        </w:rPr>
        <w:t>Kraj pochodzenia…………………………………………………………..</w:t>
      </w:r>
    </w:p>
    <w:p w14:paraId="45915902" w14:textId="77777777" w:rsidR="006F2250" w:rsidRPr="00C826F9" w:rsidRDefault="006F2250">
      <w:pPr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2552"/>
        <w:gridCol w:w="1417"/>
        <w:gridCol w:w="1985"/>
        <w:gridCol w:w="1559"/>
      </w:tblGrid>
      <w:tr w:rsidR="003D5B97" w:rsidRPr="00C826F9" w14:paraId="3711A3E3" w14:textId="77777777" w:rsidTr="00C826F9">
        <w:tc>
          <w:tcPr>
            <w:tcW w:w="675" w:type="dxa"/>
            <w:shd w:val="clear" w:color="auto" w:fill="BFBFBF" w:themeFill="background1" w:themeFillShade="BF"/>
          </w:tcPr>
          <w:p w14:paraId="7410848E" w14:textId="77777777" w:rsidR="003D5B97" w:rsidRPr="00C826F9" w:rsidRDefault="003D5B97" w:rsidP="00CE44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26F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38BA2BD4" w14:textId="77777777" w:rsidR="003D5B97" w:rsidRPr="00C826F9" w:rsidRDefault="003D5B97" w:rsidP="00CE44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26F9">
              <w:rPr>
                <w:rFonts w:ascii="Arial" w:hAnsi="Arial" w:cs="Arial"/>
                <w:b/>
                <w:bCs/>
                <w:sz w:val="20"/>
                <w:szCs w:val="20"/>
              </w:rPr>
              <w:t>Opis parametru</w:t>
            </w:r>
            <w:r w:rsidR="00D65283" w:rsidRPr="00C826F9">
              <w:rPr>
                <w:rFonts w:ascii="Arial" w:hAnsi="Arial" w:cs="Arial"/>
                <w:b/>
                <w:bCs/>
                <w:sz w:val="20"/>
                <w:szCs w:val="20"/>
              </w:rPr>
              <w:t>/warunku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593041C0" w14:textId="77777777" w:rsidR="003D5B97" w:rsidRPr="00C826F9" w:rsidRDefault="003D5B97" w:rsidP="00CE44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26F9">
              <w:rPr>
                <w:rFonts w:ascii="Arial" w:hAnsi="Arial" w:cs="Arial"/>
                <w:b/>
                <w:bCs/>
                <w:sz w:val="20"/>
                <w:szCs w:val="20"/>
              </w:rPr>
              <w:t>Szczegółowy opis parametru/wartość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2B574582" w14:textId="77777777" w:rsidR="003D5B97" w:rsidRPr="00C826F9" w:rsidRDefault="003D5B97" w:rsidP="00D652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6F9">
              <w:rPr>
                <w:rFonts w:ascii="Arial" w:hAnsi="Arial" w:cs="Arial"/>
                <w:b/>
                <w:sz w:val="20"/>
                <w:szCs w:val="20"/>
              </w:rPr>
              <w:t xml:space="preserve">Parametr </w:t>
            </w:r>
            <w:r w:rsidR="00D65283" w:rsidRPr="00C826F9">
              <w:rPr>
                <w:rFonts w:ascii="Arial" w:hAnsi="Arial" w:cs="Arial"/>
                <w:b/>
                <w:sz w:val="20"/>
                <w:szCs w:val="20"/>
              </w:rPr>
              <w:t>wymagany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14:paraId="4E124F23" w14:textId="77777777" w:rsidR="003D5B97" w:rsidRPr="00C826F9" w:rsidRDefault="003D5B9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72D36C" w14:textId="77777777" w:rsidR="003D5B97" w:rsidRPr="00C826F9" w:rsidRDefault="00D65283" w:rsidP="003D5B9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6F9">
              <w:rPr>
                <w:rFonts w:ascii="Arial" w:hAnsi="Arial" w:cs="Arial"/>
                <w:b/>
                <w:sz w:val="20"/>
                <w:szCs w:val="20"/>
              </w:rPr>
              <w:t>Parametr of</w:t>
            </w:r>
            <w:r w:rsidR="00C826F9" w:rsidRPr="00C826F9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C826F9">
              <w:rPr>
                <w:rFonts w:ascii="Arial" w:hAnsi="Arial" w:cs="Arial"/>
                <w:b/>
                <w:sz w:val="20"/>
                <w:szCs w:val="20"/>
              </w:rPr>
              <w:t>rowany/podać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6325AAAD" w14:textId="77777777" w:rsidR="003D5B97" w:rsidRPr="00C826F9" w:rsidRDefault="003D5B97" w:rsidP="00CE44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826F9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3D5B97" w:rsidRPr="004C4667" w14:paraId="3ECBC6E0" w14:textId="77777777" w:rsidTr="00744F4C">
        <w:tc>
          <w:tcPr>
            <w:tcW w:w="675" w:type="dxa"/>
            <w:shd w:val="clear" w:color="auto" w:fill="auto"/>
          </w:tcPr>
          <w:p w14:paraId="3AC90AAA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4DAAF55F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rodzaj dźwigu</w:t>
            </w:r>
          </w:p>
        </w:tc>
        <w:tc>
          <w:tcPr>
            <w:tcW w:w="2552" w:type="dxa"/>
            <w:shd w:val="clear" w:color="auto" w:fill="auto"/>
          </w:tcPr>
          <w:p w14:paraId="329420A5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R-MRL </w:t>
            </w:r>
            <w:r w:rsidR="00BD2D44" w:rsidRPr="004C4667">
              <w:rPr>
                <w:rFonts w:ascii="Arial" w:hAnsi="Arial" w:cs="Arial"/>
                <w:sz w:val="18"/>
                <w:szCs w:val="18"/>
              </w:rPr>
              <w:t xml:space="preserve">- elektryczny z napędem regulowanym, z wciągarką bezreduktorową, z maszynownią górną.  </w:t>
            </w:r>
          </w:p>
        </w:tc>
        <w:tc>
          <w:tcPr>
            <w:tcW w:w="1417" w:type="dxa"/>
          </w:tcPr>
          <w:p w14:paraId="77B51954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79999EFA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574D994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027B3780" w14:textId="77777777" w:rsidTr="00744F4C">
        <w:tc>
          <w:tcPr>
            <w:tcW w:w="675" w:type="dxa"/>
            <w:shd w:val="clear" w:color="auto" w:fill="auto"/>
          </w:tcPr>
          <w:p w14:paraId="2A995D7D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8A43D48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udźwig</w:t>
            </w:r>
          </w:p>
        </w:tc>
        <w:tc>
          <w:tcPr>
            <w:tcW w:w="2552" w:type="dxa"/>
            <w:shd w:val="clear" w:color="auto" w:fill="auto"/>
          </w:tcPr>
          <w:p w14:paraId="2FCFC7D4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1500 kg</w:t>
            </w:r>
          </w:p>
        </w:tc>
        <w:tc>
          <w:tcPr>
            <w:tcW w:w="1417" w:type="dxa"/>
          </w:tcPr>
          <w:p w14:paraId="5131CD3B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7E9B39A1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3FED697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31751964" w14:textId="77777777" w:rsidTr="00744F4C">
        <w:tc>
          <w:tcPr>
            <w:tcW w:w="675" w:type="dxa"/>
            <w:shd w:val="clear" w:color="auto" w:fill="auto"/>
          </w:tcPr>
          <w:p w14:paraId="4C0CD868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23D6DC63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prędkość</w:t>
            </w:r>
          </w:p>
        </w:tc>
        <w:tc>
          <w:tcPr>
            <w:tcW w:w="2552" w:type="dxa"/>
            <w:shd w:val="clear" w:color="auto" w:fill="auto"/>
          </w:tcPr>
          <w:p w14:paraId="04D17AD7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1 m/s       </w:t>
            </w:r>
          </w:p>
        </w:tc>
        <w:tc>
          <w:tcPr>
            <w:tcW w:w="1417" w:type="dxa"/>
          </w:tcPr>
          <w:p w14:paraId="7362386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1A1AF7BA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79E5D7C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18A29311" w14:textId="77777777" w:rsidTr="00744F4C">
        <w:tc>
          <w:tcPr>
            <w:tcW w:w="675" w:type="dxa"/>
            <w:shd w:val="clear" w:color="auto" w:fill="auto"/>
          </w:tcPr>
          <w:p w14:paraId="745BE5C5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048AAB9C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ilość przystanków</w:t>
            </w:r>
          </w:p>
        </w:tc>
        <w:tc>
          <w:tcPr>
            <w:tcW w:w="2552" w:type="dxa"/>
            <w:shd w:val="clear" w:color="auto" w:fill="auto"/>
          </w:tcPr>
          <w:p w14:paraId="56E628A8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4</w:t>
            </w:r>
            <w:r w:rsidRPr="004C4667">
              <w:rPr>
                <w:rFonts w:ascii="Arial" w:hAnsi="Arial" w:cs="Arial"/>
                <w:sz w:val="18"/>
                <w:szCs w:val="18"/>
              </w:rPr>
              <w:tab/>
              <w:t>dojść do kabiny 1</w:t>
            </w:r>
          </w:p>
        </w:tc>
        <w:tc>
          <w:tcPr>
            <w:tcW w:w="1417" w:type="dxa"/>
          </w:tcPr>
          <w:p w14:paraId="56B29C95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96925137"/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  <w:bookmarkEnd w:id="0"/>
          </w:p>
        </w:tc>
        <w:tc>
          <w:tcPr>
            <w:tcW w:w="1985" w:type="dxa"/>
          </w:tcPr>
          <w:p w14:paraId="1D2DDB05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3380EF6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7F3C6DB3" w14:textId="77777777" w:rsidTr="00744F4C">
        <w:tc>
          <w:tcPr>
            <w:tcW w:w="675" w:type="dxa"/>
            <w:shd w:val="clear" w:color="auto" w:fill="auto"/>
          </w:tcPr>
          <w:p w14:paraId="2FF0A04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3D41E856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wysokość podnoszenia</w:t>
            </w:r>
          </w:p>
        </w:tc>
        <w:tc>
          <w:tcPr>
            <w:tcW w:w="2552" w:type="dxa"/>
            <w:shd w:val="clear" w:color="auto" w:fill="auto"/>
          </w:tcPr>
          <w:p w14:paraId="247B0096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Hp   9,9 m</w:t>
            </w:r>
          </w:p>
        </w:tc>
        <w:tc>
          <w:tcPr>
            <w:tcW w:w="1417" w:type="dxa"/>
          </w:tcPr>
          <w:p w14:paraId="1DD25010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285639ED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F8F0D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69CA4529" w14:textId="77777777" w:rsidTr="00744F4C">
        <w:tc>
          <w:tcPr>
            <w:tcW w:w="675" w:type="dxa"/>
            <w:shd w:val="clear" w:color="auto" w:fill="auto"/>
          </w:tcPr>
          <w:p w14:paraId="4C49670F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37038E2E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kabina nieprzelotowa</w:t>
            </w:r>
          </w:p>
        </w:tc>
        <w:tc>
          <w:tcPr>
            <w:tcW w:w="2552" w:type="dxa"/>
            <w:shd w:val="clear" w:color="auto" w:fill="auto"/>
          </w:tcPr>
          <w:p w14:paraId="1E724B7C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1400*2300*2100 (mm)</w:t>
            </w:r>
          </w:p>
        </w:tc>
        <w:tc>
          <w:tcPr>
            <w:tcW w:w="1417" w:type="dxa"/>
          </w:tcPr>
          <w:p w14:paraId="21C6A68C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5CEFFBCF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D9C21D1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467883CC" w14:textId="77777777" w:rsidTr="00744F4C">
        <w:tc>
          <w:tcPr>
            <w:tcW w:w="675" w:type="dxa"/>
            <w:shd w:val="clear" w:color="auto" w:fill="auto"/>
          </w:tcPr>
          <w:p w14:paraId="0FCC2803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2627C712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wymiary szybu</w:t>
            </w:r>
          </w:p>
        </w:tc>
        <w:tc>
          <w:tcPr>
            <w:tcW w:w="2552" w:type="dxa"/>
            <w:shd w:val="clear" w:color="auto" w:fill="auto"/>
          </w:tcPr>
          <w:p w14:paraId="5F0CB80E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2200*2695 (mm)</w:t>
            </w:r>
          </w:p>
        </w:tc>
        <w:tc>
          <w:tcPr>
            <w:tcW w:w="1417" w:type="dxa"/>
          </w:tcPr>
          <w:p w14:paraId="05FDEBF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79525EBC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80943BC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3EABEA57" w14:textId="77777777" w:rsidTr="00744F4C">
        <w:tc>
          <w:tcPr>
            <w:tcW w:w="675" w:type="dxa"/>
            <w:shd w:val="clear" w:color="auto" w:fill="auto"/>
          </w:tcPr>
          <w:p w14:paraId="186516A8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7922F3EF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drzwi szybowe</w:t>
            </w:r>
          </w:p>
        </w:tc>
        <w:tc>
          <w:tcPr>
            <w:tcW w:w="2552" w:type="dxa"/>
            <w:shd w:val="clear" w:color="auto" w:fill="auto"/>
          </w:tcPr>
          <w:p w14:paraId="4CF50DE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1100*2000(mm) automaty dwudzielne, bez odporności ogniowej EI</w:t>
            </w:r>
          </w:p>
        </w:tc>
        <w:tc>
          <w:tcPr>
            <w:tcW w:w="1417" w:type="dxa"/>
          </w:tcPr>
          <w:p w14:paraId="702387AC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1E18BE22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642E084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1D04D47A" w14:textId="77777777" w:rsidTr="00744F4C">
        <w:tc>
          <w:tcPr>
            <w:tcW w:w="675" w:type="dxa"/>
            <w:shd w:val="clear" w:color="auto" w:fill="auto"/>
          </w:tcPr>
          <w:p w14:paraId="6449E2E5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01925C7D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drzwi kabinowe</w:t>
            </w:r>
          </w:p>
        </w:tc>
        <w:tc>
          <w:tcPr>
            <w:tcW w:w="2552" w:type="dxa"/>
            <w:shd w:val="clear" w:color="auto" w:fill="auto"/>
          </w:tcPr>
          <w:p w14:paraId="66F2CD1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1100*2000(mm) automaty dwudzielne</w:t>
            </w:r>
            <w:r w:rsidRPr="004C4667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417" w:type="dxa"/>
          </w:tcPr>
          <w:p w14:paraId="0BB31FF0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71DCEFAF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3E400F0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57278E71" w14:textId="77777777" w:rsidTr="00744F4C">
        <w:tc>
          <w:tcPr>
            <w:tcW w:w="675" w:type="dxa"/>
            <w:shd w:val="clear" w:color="auto" w:fill="auto"/>
          </w:tcPr>
          <w:p w14:paraId="5D580544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14CEDD58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podszybie</w:t>
            </w:r>
          </w:p>
        </w:tc>
        <w:tc>
          <w:tcPr>
            <w:tcW w:w="2552" w:type="dxa"/>
            <w:shd w:val="clear" w:color="auto" w:fill="auto"/>
          </w:tcPr>
          <w:p w14:paraId="5F0E3210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1300 (mm)</w:t>
            </w:r>
          </w:p>
        </w:tc>
        <w:tc>
          <w:tcPr>
            <w:tcW w:w="1417" w:type="dxa"/>
          </w:tcPr>
          <w:p w14:paraId="3EA37963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2074A22F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7EA90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60CCE2B7" w14:textId="77777777" w:rsidTr="00744F4C">
        <w:tc>
          <w:tcPr>
            <w:tcW w:w="675" w:type="dxa"/>
            <w:shd w:val="clear" w:color="auto" w:fill="auto"/>
          </w:tcPr>
          <w:p w14:paraId="23906C87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14:paraId="76A04AF6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nadszybie</w:t>
            </w:r>
          </w:p>
        </w:tc>
        <w:tc>
          <w:tcPr>
            <w:tcW w:w="2552" w:type="dxa"/>
            <w:shd w:val="clear" w:color="auto" w:fill="auto"/>
          </w:tcPr>
          <w:p w14:paraId="7E68A9FD" w14:textId="676C5074" w:rsidR="003D5B97" w:rsidRPr="004C4667" w:rsidRDefault="00EC5571" w:rsidP="00CE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dostosować do obowiązującej normy</w:t>
            </w:r>
          </w:p>
        </w:tc>
        <w:tc>
          <w:tcPr>
            <w:tcW w:w="1417" w:type="dxa"/>
          </w:tcPr>
          <w:p w14:paraId="104E3B0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243B7FF1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9A818D2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302CE390" w14:textId="77777777" w:rsidTr="00744F4C">
        <w:tc>
          <w:tcPr>
            <w:tcW w:w="675" w:type="dxa"/>
            <w:shd w:val="clear" w:color="auto" w:fill="auto"/>
          </w:tcPr>
          <w:p w14:paraId="2F2269B0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14:paraId="563D4B4B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maszynownia</w:t>
            </w:r>
          </w:p>
        </w:tc>
        <w:tc>
          <w:tcPr>
            <w:tcW w:w="2552" w:type="dxa"/>
            <w:shd w:val="clear" w:color="auto" w:fill="auto"/>
          </w:tcPr>
          <w:p w14:paraId="087E6B98" w14:textId="4D3240A6" w:rsidR="003D5B97" w:rsidRPr="004C4667" w:rsidRDefault="00EC5571" w:rsidP="00CE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dostosować do obowiązującej normy</w:t>
            </w:r>
          </w:p>
        </w:tc>
        <w:tc>
          <w:tcPr>
            <w:tcW w:w="1417" w:type="dxa"/>
          </w:tcPr>
          <w:p w14:paraId="74F2568B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0FEF18C5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296043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70717095" w14:textId="77777777" w:rsidTr="00744F4C">
        <w:tc>
          <w:tcPr>
            <w:tcW w:w="675" w:type="dxa"/>
            <w:shd w:val="clear" w:color="auto" w:fill="auto"/>
          </w:tcPr>
          <w:p w14:paraId="4522D185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14:paraId="63CCBCB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zespół napędowy</w:t>
            </w:r>
          </w:p>
        </w:tc>
        <w:tc>
          <w:tcPr>
            <w:tcW w:w="2552" w:type="dxa"/>
            <w:shd w:val="clear" w:color="auto" w:fill="auto"/>
          </w:tcPr>
          <w:p w14:paraId="4070E424" w14:textId="5AAE8FEB" w:rsidR="003D5B97" w:rsidRPr="004C4667" w:rsidRDefault="003D5B97" w:rsidP="00410CB2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97144857"/>
            <w:r w:rsidRPr="004C4667">
              <w:rPr>
                <w:rFonts w:ascii="Arial" w:hAnsi="Arial" w:cs="Arial"/>
                <w:sz w:val="18"/>
                <w:szCs w:val="18"/>
              </w:rPr>
              <w:t>elektryczny bezreduktorowy falownikowy</w:t>
            </w:r>
            <w:r w:rsidR="00D702E3">
              <w:rPr>
                <w:rFonts w:ascii="Arial" w:hAnsi="Arial" w:cs="Arial"/>
                <w:sz w:val="18"/>
                <w:szCs w:val="18"/>
              </w:rPr>
              <w:t>.</w:t>
            </w:r>
            <w:r w:rsidRPr="004C4667">
              <w:rPr>
                <w:rFonts w:ascii="Arial" w:hAnsi="Arial" w:cs="Arial"/>
                <w:sz w:val="18"/>
                <w:szCs w:val="18"/>
              </w:rPr>
              <w:br/>
            </w:r>
            <w:bookmarkEnd w:id="1"/>
            <w:r w:rsidRPr="004C4667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2" w:name="_Hlk97144981"/>
            <w:r w:rsidRPr="004C4667">
              <w:rPr>
                <w:rFonts w:ascii="Arial" w:hAnsi="Arial" w:cs="Arial"/>
                <w:sz w:val="18"/>
                <w:szCs w:val="18"/>
              </w:rPr>
              <w:t>Nie dopuszcza się rozwiązań na linach w otulinie z tworzyw sztucznych i pasach.</w:t>
            </w:r>
            <w:bookmarkEnd w:id="2"/>
          </w:p>
        </w:tc>
        <w:tc>
          <w:tcPr>
            <w:tcW w:w="1417" w:type="dxa"/>
          </w:tcPr>
          <w:p w14:paraId="45ED183D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1985" w:type="dxa"/>
          </w:tcPr>
          <w:p w14:paraId="33C7A9DD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DCC44A0" w14:textId="77777777" w:rsidR="003D5B97" w:rsidRPr="004C4667" w:rsidRDefault="00D42A42" w:rsidP="00CE44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3C675379" w14:textId="77777777" w:rsidTr="00744F4C">
        <w:tc>
          <w:tcPr>
            <w:tcW w:w="675" w:type="dxa"/>
            <w:shd w:val="clear" w:color="auto" w:fill="auto"/>
          </w:tcPr>
          <w:p w14:paraId="4AF908C0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14:paraId="4ED19B12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moc silnika</w:t>
            </w:r>
          </w:p>
        </w:tc>
        <w:tc>
          <w:tcPr>
            <w:tcW w:w="2552" w:type="dxa"/>
            <w:shd w:val="clear" w:color="auto" w:fill="auto"/>
          </w:tcPr>
          <w:p w14:paraId="5A36DBE7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10 kW  I= 23A    </w:t>
            </w:r>
          </w:p>
        </w:tc>
        <w:tc>
          <w:tcPr>
            <w:tcW w:w="1417" w:type="dxa"/>
          </w:tcPr>
          <w:p w14:paraId="059F0902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41294E45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8AC7DE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4408785F" w14:textId="77777777" w:rsidTr="00744F4C">
        <w:tc>
          <w:tcPr>
            <w:tcW w:w="675" w:type="dxa"/>
            <w:shd w:val="clear" w:color="auto" w:fill="auto"/>
          </w:tcPr>
          <w:p w14:paraId="62FA1E26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14:paraId="306385CD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ilość startów</w:t>
            </w:r>
          </w:p>
        </w:tc>
        <w:tc>
          <w:tcPr>
            <w:tcW w:w="2552" w:type="dxa"/>
            <w:shd w:val="clear" w:color="auto" w:fill="auto"/>
          </w:tcPr>
          <w:p w14:paraId="7510D5D2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120/godz.</w:t>
            </w:r>
          </w:p>
        </w:tc>
        <w:tc>
          <w:tcPr>
            <w:tcW w:w="1417" w:type="dxa"/>
          </w:tcPr>
          <w:p w14:paraId="21E7DD04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5716A284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A65876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756973A5" w14:textId="77777777" w:rsidTr="00744F4C">
        <w:tc>
          <w:tcPr>
            <w:tcW w:w="675" w:type="dxa"/>
            <w:shd w:val="clear" w:color="auto" w:fill="auto"/>
          </w:tcPr>
          <w:p w14:paraId="13FEBB51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14:paraId="2E64CDFF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zasilanie</w:t>
            </w:r>
          </w:p>
        </w:tc>
        <w:tc>
          <w:tcPr>
            <w:tcW w:w="2552" w:type="dxa"/>
            <w:shd w:val="clear" w:color="auto" w:fill="auto"/>
          </w:tcPr>
          <w:p w14:paraId="6C3F729F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prąd trójfazowy 400 V ,  50 Hz</w:t>
            </w:r>
          </w:p>
        </w:tc>
        <w:tc>
          <w:tcPr>
            <w:tcW w:w="1417" w:type="dxa"/>
          </w:tcPr>
          <w:p w14:paraId="591D266F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</w:t>
            </w:r>
            <w:r w:rsidR="009D041B" w:rsidRPr="004C4667">
              <w:rPr>
                <w:rFonts w:ascii="Arial" w:hAnsi="Arial" w:cs="Arial"/>
                <w:sz w:val="18"/>
                <w:szCs w:val="18"/>
              </w:rPr>
              <w:t>, podać</w:t>
            </w:r>
          </w:p>
        </w:tc>
        <w:tc>
          <w:tcPr>
            <w:tcW w:w="1985" w:type="dxa"/>
          </w:tcPr>
          <w:p w14:paraId="4E586716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0778D03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150EC8C7" w14:textId="77777777" w:rsidTr="00744F4C">
        <w:tc>
          <w:tcPr>
            <w:tcW w:w="675" w:type="dxa"/>
            <w:shd w:val="clear" w:color="auto" w:fill="auto"/>
          </w:tcPr>
          <w:p w14:paraId="69866CB0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14:paraId="65047D91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temperatura pracy</w:t>
            </w:r>
          </w:p>
        </w:tc>
        <w:tc>
          <w:tcPr>
            <w:tcW w:w="2552" w:type="dxa"/>
            <w:shd w:val="clear" w:color="auto" w:fill="auto"/>
          </w:tcPr>
          <w:p w14:paraId="78521783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min +5 stopni C   ,  max. + 40 stopni C</w:t>
            </w:r>
          </w:p>
        </w:tc>
        <w:tc>
          <w:tcPr>
            <w:tcW w:w="1417" w:type="dxa"/>
          </w:tcPr>
          <w:p w14:paraId="005CF5C1" w14:textId="77777777" w:rsidR="003D5B97" w:rsidRPr="004C4667" w:rsidRDefault="009D041B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094C95A7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A15E569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3D5B97" w:rsidRPr="004C4667" w14:paraId="17B04E06" w14:textId="77777777" w:rsidTr="00744F4C">
        <w:tc>
          <w:tcPr>
            <w:tcW w:w="675" w:type="dxa"/>
          </w:tcPr>
          <w:p w14:paraId="7339241A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701" w:type="dxa"/>
          </w:tcPr>
          <w:p w14:paraId="722AE0EB" w14:textId="77777777" w:rsidR="003D5B97" w:rsidRPr="004C4667" w:rsidRDefault="003D5B97" w:rsidP="00CE44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gwarancja </w:t>
            </w:r>
          </w:p>
        </w:tc>
        <w:tc>
          <w:tcPr>
            <w:tcW w:w="2552" w:type="dxa"/>
          </w:tcPr>
          <w:p w14:paraId="720391BA" w14:textId="77777777" w:rsidR="003D5B97" w:rsidRPr="00D60B38" w:rsidRDefault="00193ED1" w:rsidP="0018349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0B38">
              <w:rPr>
                <w:rFonts w:ascii="Arial" w:eastAsia="Calibri" w:hAnsi="Arial" w:cs="Arial"/>
                <w:spacing w:val="-6"/>
                <w:sz w:val="18"/>
                <w:szCs w:val="18"/>
              </w:rPr>
              <w:t xml:space="preserve">Udzielenie gwarancji  jakości dla przedmiotu zamówienia na </w:t>
            </w:r>
            <w:r w:rsidRPr="00D60B38">
              <w:rPr>
                <w:rFonts w:ascii="Arial" w:eastAsia="Calibri" w:hAnsi="Arial" w:cs="Arial"/>
                <w:spacing w:val="-6"/>
                <w:sz w:val="18"/>
                <w:szCs w:val="18"/>
              </w:rPr>
              <w:lastRenderedPageBreak/>
              <w:t>okres nie krótszy niż</w:t>
            </w:r>
            <w:r w:rsidRPr="00D60B38"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 w:rsidR="0018349E"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</w:rPr>
              <w:t>36</w:t>
            </w:r>
            <w:r w:rsidRPr="00D60B38">
              <w:rPr>
                <w:rFonts w:ascii="Arial" w:eastAsia="Calibri" w:hAnsi="Arial" w:cs="Arial"/>
                <w:b/>
                <w:bCs/>
                <w:spacing w:val="-6"/>
                <w:sz w:val="18"/>
                <w:szCs w:val="18"/>
              </w:rPr>
              <w:t xml:space="preserve"> miesięcy</w:t>
            </w:r>
            <w:r w:rsidRPr="00D60B38">
              <w:rPr>
                <w:rFonts w:ascii="Arial" w:eastAsia="Calibri" w:hAnsi="Arial" w:cs="Arial"/>
                <w:spacing w:val="-6"/>
                <w:sz w:val="18"/>
                <w:szCs w:val="18"/>
              </w:rPr>
              <w:t xml:space="preserve"> i  oraz rękojmi za wady na okres równy okresowi udzielonej gwarancji dla aparatu.</w:t>
            </w:r>
            <w:r w:rsidRPr="00D60B38">
              <w:rPr>
                <w:rFonts w:ascii="Arial" w:hAnsi="Arial" w:cs="Arial"/>
                <w:b/>
                <w:sz w:val="18"/>
                <w:szCs w:val="18"/>
              </w:rPr>
              <w:t xml:space="preserve"> (podać)</w:t>
            </w:r>
            <w:r w:rsidR="003D5B97" w:rsidRPr="00D60B3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0DFA7E3D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lastRenderedPageBreak/>
              <w:t xml:space="preserve"> </w:t>
            </w:r>
            <w:r w:rsidR="009D041B"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5DC9B2C4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DDBE36B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36 m-ce – 0 pkt, 48 m-cy i więcej </w:t>
            </w:r>
            <w:r w:rsidRPr="004C4667">
              <w:rPr>
                <w:rFonts w:ascii="Arial" w:hAnsi="Arial" w:cs="Arial"/>
                <w:sz w:val="18"/>
                <w:szCs w:val="18"/>
              </w:rPr>
              <w:lastRenderedPageBreak/>
              <w:t xml:space="preserve">– </w:t>
            </w:r>
            <w:r w:rsidR="00410CB2">
              <w:rPr>
                <w:rFonts w:ascii="Arial" w:hAnsi="Arial" w:cs="Arial"/>
                <w:sz w:val="18"/>
                <w:szCs w:val="18"/>
              </w:rPr>
              <w:t>3</w:t>
            </w:r>
            <w:r w:rsidRPr="004C4667">
              <w:rPr>
                <w:rFonts w:ascii="Arial" w:hAnsi="Arial" w:cs="Arial"/>
                <w:sz w:val="18"/>
                <w:szCs w:val="18"/>
              </w:rPr>
              <w:t xml:space="preserve"> pkt.</w:t>
            </w:r>
          </w:p>
        </w:tc>
      </w:tr>
      <w:tr w:rsidR="003D5B97" w:rsidRPr="004C4667" w14:paraId="7A896A55" w14:textId="77777777" w:rsidTr="00744F4C">
        <w:tc>
          <w:tcPr>
            <w:tcW w:w="675" w:type="dxa"/>
          </w:tcPr>
          <w:p w14:paraId="61AE00F6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701" w:type="dxa"/>
          </w:tcPr>
          <w:p w14:paraId="6B67D3D4" w14:textId="77777777" w:rsidR="003D5B97" w:rsidRPr="004C4667" w:rsidRDefault="003D5B97" w:rsidP="00CE44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dźwig/sprzęt </w:t>
            </w:r>
          </w:p>
        </w:tc>
        <w:tc>
          <w:tcPr>
            <w:tcW w:w="2552" w:type="dxa"/>
          </w:tcPr>
          <w:p w14:paraId="09364C87" w14:textId="77777777" w:rsidR="003D5B97" w:rsidRPr="004C4667" w:rsidRDefault="003D5B97" w:rsidP="00CE44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fabrycznie nowy , niekondycjonowany, nie powystawowy, niedemonstracyjny</w:t>
            </w:r>
          </w:p>
        </w:tc>
        <w:tc>
          <w:tcPr>
            <w:tcW w:w="1417" w:type="dxa"/>
          </w:tcPr>
          <w:p w14:paraId="032288B9" w14:textId="77777777" w:rsidR="003D5B97" w:rsidRPr="004C4667" w:rsidRDefault="009D041B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5EE3E517" w14:textId="77777777" w:rsidR="003D5B97" w:rsidRPr="004C4667" w:rsidRDefault="003D5B97" w:rsidP="003D5B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7D892ED" w14:textId="77777777" w:rsidR="003D5B97" w:rsidRPr="004C4667" w:rsidRDefault="003D5B97" w:rsidP="00CE44CD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4C4667" w14:paraId="677BE3E1" w14:textId="77777777" w:rsidTr="00744F4C">
        <w:tc>
          <w:tcPr>
            <w:tcW w:w="675" w:type="dxa"/>
          </w:tcPr>
          <w:p w14:paraId="04C12FBA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701" w:type="dxa"/>
          </w:tcPr>
          <w:p w14:paraId="025094F7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dźwig/sprzęt</w:t>
            </w:r>
          </w:p>
        </w:tc>
        <w:tc>
          <w:tcPr>
            <w:tcW w:w="2552" w:type="dxa"/>
          </w:tcPr>
          <w:p w14:paraId="686F8984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posiada deklarację zgodności CE</w:t>
            </w:r>
          </w:p>
        </w:tc>
        <w:tc>
          <w:tcPr>
            <w:tcW w:w="1417" w:type="dxa"/>
          </w:tcPr>
          <w:p w14:paraId="19FB793B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5F66829B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AAD5AA8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4C4667" w14:paraId="7729F2EA" w14:textId="77777777" w:rsidTr="00744F4C">
        <w:tc>
          <w:tcPr>
            <w:tcW w:w="675" w:type="dxa"/>
          </w:tcPr>
          <w:p w14:paraId="16E20A87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701" w:type="dxa"/>
          </w:tcPr>
          <w:p w14:paraId="78BAA412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gwarancja części</w:t>
            </w:r>
          </w:p>
        </w:tc>
        <w:tc>
          <w:tcPr>
            <w:tcW w:w="2552" w:type="dxa"/>
          </w:tcPr>
          <w:p w14:paraId="2B354E3C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gwarancja produkcji części &gt; 10 lat</w:t>
            </w:r>
          </w:p>
        </w:tc>
        <w:tc>
          <w:tcPr>
            <w:tcW w:w="1417" w:type="dxa"/>
          </w:tcPr>
          <w:p w14:paraId="37072BD7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29299AFE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C2BCB7B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4C4667" w14:paraId="668B1057" w14:textId="77777777" w:rsidTr="00744F4C">
        <w:tc>
          <w:tcPr>
            <w:tcW w:w="675" w:type="dxa"/>
          </w:tcPr>
          <w:p w14:paraId="1F58F4EB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701" w:type="dxa"/>
          </w:tcPr>
          <w:p w14:paraId="32B8A33A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Serwis/gwarancyjny</w:t>
            </w:r>
          </w:p>
        </w:tc>
        <w:tc>
          <w:tcPr>
            <w:tcW w:w="2552" w:type="dxa"/>
          </w:tcPr>
          <w:p w14:paraId="705AC953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autoryzowany serwis gwarancyjny </w:t>
            </w:r>
          </w:p>
        </w:tc>
        <w:tc>
          <w:tcPr>
            <w:tcW w:w="1417" w:type="dxa"/>
          </w:tcPr>
          <w:p w14:paraId="65EA6C83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6D51C510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01F118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4C4667" w14:paraId="1093422E" w14:textId="77777777" w:rsidTr="00744F4C">
        <w:tc>
          <w:tcPr>
            <w:tcW w:w="675" w:type="dxa"/>
          </w:tcPr>
          <w:p w14:paraId="7FFEC5B9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701" w:type="dxa"/>
          </w:tcPr>
          <w:p w14:paraId="6BF44E87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serwis/przeglądy</w:t>
            </w:r>
          </w:p>
        </w:tc>
        <w:tc>
          <w:tcPr>
            <w:tcW w:w="2552" w:type="dxa"/>
          </w:tcPr>
          <w:p w14:paraId="167588DB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Wykonanie nieodpłatnie obowiązkowych przeglądów w okresie gwarancji , zgodnie z wymogami w ilościach zalecanych przez producenta, oraz przepisami prawa</w:t>
            </w:r>
          </w:p>
        </w:tc>
        <w:tc>
          <w:tcPr>
            <w:tcW w:w="1417" w:type="dxa"/>
          </w:tcPr>
          <w:p w14:paraId="360FFE1E" w14:textId="77777777" w:rsidR="009D041B" w:rsidRPr="004C4667" w:rsidRDefault="0093022F" w:rsidP="009D04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9D041B" w:rsidRPr="004C4667">
              <w:rPr>
                <w:rFonts w:ascii="Arial" w:hAnsi="Arial" w:cs="Arial"/>
                <w:sz w:val="18"/>
                <w:szCs w:val="18"/>
              </w:rPr>
              <w:t>podać</w:t>
            </w:r>
          </w:p>
        </w:tc>
        <w:tc>
          <w:tcPr>
            <w:tcW w:w="1985" w:type="dxa"/>
          </w:tcPr>
          <w:p w14:paraId="1E94A675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7C29D03" w14:textId="77777777" w:rsidR="009D041B" w:rsidRDefault="0093022F" w:rsidP="00D42A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664CB9" w:rsidRPr="004C4667">
              <w:rPr>
                <w:rFonts w:ascii="Arial" w:hAnsi="Arial" w:cs="Arial"/>
                <w:sz w:val="18"/>
                <w:szCs w:val="18"/>
              </w:rPr>
              <w:t xml:space="preserve">pełnienie tego wymogu – </w:t>
            </w:r>
            <w:r w:rsidR="00D42A42">
              <w:rPr>
                <w:rFonts w:ascii="Arial" w:hAnsi="Arial" w:cs="Arial"/>
                <w:sz w:val="18"/>
                <w:szCs w:val="18"/>
              </w:rPr>
              <w:t>2</w:t>
            </w:r>
            <w:r w:rsidR="00664CB9" w:rsidRPr="004C4667">
              <w:rPr>
                <w:rFonts w:ascii="Arial" w:hAnsi="Arial" w:cs="Arial"/>
                <w:sz w:val="18"/>
                <w:szCs w:val="18"/>
              </w:rPr>
              <w:t xml:space="preserve"> pkt</w:t>
            </w:r>
          </w:p>
          <w:p w14:paraId="100E5303" w14:textId="77777777" w:rsidR="0093022F" w:rsidRPr="004C4667" w:rsidRDefault="0093022F" w:rsidP="0093022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s</w:t>
            </w:r>
            <w:r w:rsidRPr="004C4667">
              <w:rPr>
                <w:rFonts w:ascii="Arial" w:hAnsi="Arial" w:cs="Arial"/>
                <w:sz w:val="18"/>
                <w:szCs w:val="18"/>
              </w:rPr>
              <w:t xml:space="preserve">pełnienie tego wymogu –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4C4667">
              <w:rPr>
                <w:rFonts w:ascii="Arial" w:hAnsi="Arial" w:cs="Arial"/>
                <w:sz w:val="18"/>
                <w:szCs w:val="18"/>
              </w:rPr>
              <w:t xml:space="preserve"> pkt</w:t>
            </w:r>
          </w:p>
        </w:tc>
      </w:tr>
      <w:tr w:rsidR="009D041B" w:rsidRPr="004C4667" w14:paraId="2539ECA8" w14:textId="77777777" w:rsidTr="00744F4C">
        <w:tc>
          <w:tcPr>
            <w:tcW w:w="675" w:type="dxa"/>
          </w:tcPr>
          <w:p w14:paraId="7C5E9900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701" w:type="dxa"/>
          </w:tcPr>
          <w:p w14:paraId="5420A157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czas / serwisu </w:t>
            </w:r>
          </w:p>
        </w:tc>
        <w:tc>
          <w:tcPr>
            <w:tcW w:w="2552" w:type="dxa"/>
          </w:tcPr>
          <w:p w14:paraId="02DA68B1" w14:textId="7313760E" w:rsidR="009D041B" w:rsidRPr="00D42A42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A42">
              <w:rPr>
                <w:rFonts w:ascii="Arial" w:hAnsi="Arial" w:cs="Arial"/>
                <w:sz w:val="18"/>
                <w:szCs w:val="18"/>
              </w:rPr>
              <w:t xml:space="preserve">czas reakcji serwisu do </w:t>
            </w:r>
            <w:r w:rsidR="00E26D26">
              <w:rPr>
                <w:rFonts w:ascii="Arial" w:hAnsi="Arial" w:cs="Arial"/>
                <w:sz w:val="18"/>
                <w:szCs w:val="18"/>
              </w:rPr>
              <w:t>30 minut 7 dni w tygodniu</w:t>
            </w:r>
            <w:r w:rsidRPr="00D42A42">
              <w:rPr>
                <w:rFonts w:ascii="Arial" w:hAnsi="Arial" w:cs="Arial"/>
                <w:sz w:val="18"/>
                <w:szCs w:val="18"/>
              </w:rPr>
              <w:t xml:space="preserve"> od moment</w:t>
            </w:r>
            <w:r w:rsidR="00E26D26">
              <w:rPr>
                <w:rFonts w:ascii="Arial" w:hAnsi="Arial" w:cs="Arial"/>
                <w:sz w:val="18"/>
                <w:szCs w:val="18"/>
              </w:rPr>
              <w:t>u</w:t>
            </w:r>
            <w:r w:rsidRPr="00D42A42">
              <w:rPr>
                <w:rFonts w:ascii="Arial" w:hAnsi="Arial" w:cs="Arial"/>
                <w:sz w:val="18"/>
                <w:szCs w:val="18"/>
              </w:rPr>
              <w:t xml:space="preserve"> zgłoszenia awarii, rozumiany jako podjęcie działań naprawczych</w:t>
            </w:r>
            <w:r w:rsidR="00E26D26">
              <w:rPr>
                <w:rFonts w:ascii="Arial" w:hAnsi="Arial" w:cs="Arial"/>
                <w:sz w:val="18"/>
                <w:szCs w:val="18"/>
              </w:rPr>
              <w:t xml:space="preserve"> u Zamawiającego</w:t>
            </w:r>
          </w:p>
        </w:tc>
        <w:tc>
          <w:tcPr>
            <w:tcW w:w="1417" w:type="dxa"/>
          </w:tcPr>
          <w:p w14:paraId="0FEEF8DD" w14:textId="77777777" w:rsidR="009D041B" w:rsidRPr="00D42A42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D42A42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5DCDF05B" w14:textId="77777777" w:rsidR="009D041B" w:rsidRPr="00D42A42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08ABB22" w14:textId="77777777" w:rsidR="009D041B" w:rsidRPr="00D42A42" w:rsidRDefault="00D42A42" w:rsidP="009D04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4C4667" w14:paraId="120C1EAA" w14:textId="77777777" w:rsidTr="00744F4C">
        <w:tc>
          <w:tcPr>
            <w:tcW w:w="675" w:type="dxa"/>
          </w:tcPr>
          <w:p w14:paraId="3A38B2B0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14:paraId="2C2BD29F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maksymalny czas / serwisu</w:t>
            </w:r>
          </w:p>
        </w:tc>
        <w:tc>
          <w:tcPr>
            <w:tcW w:w="2552" w:type="dxa"/>
          </w:tcPr>
          <w:p w14:paraId="283BD895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nie może przekraczać 5 dni roboczych , w przypadku konieczności dostarczenia nowych części 14 dni.</w:t>
            </w:r>
          </w:p>
        </w:tc>
        <w:tc>
          <w:tcPr>
            <w:tcW w:w="1417" w:type="dxa"/>
          </w:tcPr>
          <w:p w14:paraId="1AF09629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1ABD680E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F4DADA9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76011361" w14:textId="77777777" w:rsidR="00F4223B" w:rsidRDefault="00F4223B" w:rsidP="0035232A">
      <w:pPr>
        <w:rPr>
          <w:rFonts w:ascii="Arial" w:hAnsi="Arial" w:cs="Arial"/>
          <w:b/>
          <w:sz w:val="18"/>
          <w:szCs w:val="18"/>
        </w:rPr>
      </w:pPr>
    </w:p>
    <w:p w14:paraId="22517636" w14:textId="77777777" w:rsidR="0035232A" w:rsidRPr="004C4667" w:rsidRDefault="0035232A" w:rsidP="0035232A">
      <w:pPr>
        <w:rPr>
          <w:rFonts w:ascii="Arial" w:hAnsi="Arial" w:cs="Arial"/>
          <w:sz w:val="18"/>
          <w:szCs w:val="18"/>
        </w:rPr>
      </w:pPr>
      <w:r w:rsidRPr="004C4667">
        <w:rPr>
          <w:rFonts w:ascii="Arial" w:hAnsi="Arial" w:cs="Arial"/>
          <w:b/>
          <w:sz w:val="18"/>
          <w:szCs w:val="18"/>
        </w:rPr>
        <w:t xml:space="preserve">IV/ Sterowanie:  </w:t>
      </w:r>
    </w:p>
    <w:p w14:paraId="2A30C6C4" w14:textId="77777777" w:rsidR="0035232A" w:rsidRPr="004C4667" w:rsidRDefault="0035232A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704"/>
        <w:gridCol w:w="1701"/>
        <w:gridCol w:w="2552"/>
        <w:gridCol w:w="1417"/>
        <w:gridCol w:w="1985"/>
        <w:gridCol w:w="1559"/>
      </w:tblGrid>
      <w:tr w:rsidR="009D041B" w:rsidRPr="004C4667" w14:paraId="545BF1EC" w14:textId="77777777" w:rsidTr="00050219">
        <w:tc>
          <w:tcPr>
            <w:tcW w:w="704" w:type="dxa"/>
          </w:tcPr>
          <w:p w14:paraId="2C461C2E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B3D56C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sterowanie dźwigiem</w:t>
            </w:r>
          </w:p>
        </w:tc>
        <w:tc>
          <w:tcPr>
            <w:tcW w:w="2552" w:type="dxa"/>
          </w:tcPr>
          <w:p w14:paraId="460F595D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Mikroprocesorowe falownikowe z enkoderem, zbiorcze góra-dół</w:t>
            </w:r>
          </w:p>
        </w:tc>
        <w:tc>
          <w:tcPr>
            <w:tcW w:w="1417" w:type="dxa"/>
          </w:tcPr>
          <w:p w14:paraId="55E4296A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2D159F2D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18848C1" w14:textId="6534DC7B" w:rsidR="009D041B" w:rsidRPr="004C4667" w:rsidRDefault="00D702E3" w:rsidP="009D04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</w:t>
            </w:r>
            <w:r w:rsidR="009D041B" w:rsidRPr="004C4667">
              <w:rPr>
                <w:rFonts w:ascii="Arial" w:hAnsi="Arial" w:cs="Arial"/>
                <w:sz w:val="18"/>
                <w:szCs w:val="18"/>
              </w:rPr>
              <w:t>z oceny</w:t>
            </w:r>
          </w:p>
        </w:tc>
      </w:tr>
      <w:tr w:rsidR="009D041B" w:rsidRPr="004C4667" w14:paraId="3C2AAB38" w14:textId="77777777" w:rsidTr="00050219">
        <w:tc>
          <w:tcPr>
            <w:tcW w:w="704" w:type="dxa"/>
          </w:tcPr>
          <w:p w14:paraId="665CD475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24F71A9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monitoring</w:t>
            </w:r>
          </w:p>
        </w:tc>
        <w:tc>
          <w:tcPr>
            <w:tcW w:w="2552" w:type="dxa"/>
          </w:tcPr>
          <w:p w14:paraId="0CC81C1E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Monitoring pracy dźwigu z możliwością przekazywania informacji o stanie dźwigu na komputer on-line, diagnozowanie usterek, awarii i wgląd do parametrów dźwigu</w:t>
            </w:r>
          </w:p>
        </w:tc>
        <w:tc>
          <w:tcPr>
            <w:tcW w:w="1417" w:type="dxa"/>
          </w:tcPr>
          <w:p w14:paraId="73EB5574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263A49F0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5334D56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4C4667" w14:paraId="487E40D6" w14:textId="77777777" w:rsidTr="00050219">
        <w:tc>
          <w:tcPr>
            <w:tcW w:w="704" w:type="dxa"/>
          </w:tcPr>
          <w:p w14:paraId="4BF7480D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8940A37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Zjazd awaryjny</w:t>
            </w:r>
          </w:p>
        </w:tc>
        <w:tc>
          <w:tcPr>
            <w:tcW w:w="2552" w:type="dxa"/>
          </w:tcPr>
          <w:p w14:paraId="1258C49D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Zjazd awaryjny po otrzymaniu sygnału z centrali  pożarowej, dźwig zjedzie na najbliższy przystanek, otworzy drzwi i wyłączy się z ruchu.</w:t>
            </w:r>
          </w:p>
          <w:p w14:paraId="727B6C56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3F80D04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5E1809F9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B438626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4C4667" w14:paraId="2575AB90" w14:textId="77777777" w:rsidTr="00050219">
        <w:tc>
          <w:tcPr>
            <w:tcW w:w="704" w:type="dxa"/>
          </w:tcPr>
          <w:p w14:paraId="2E8A3433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070155EF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komunikacja</w:t>
            </w:r>
          </w:p>
        </w:tc>
        <w:tc>
          <w:tcPr>
            <w:tcW w:w="2552" w:type="dxa"/>
          </w:tcPr>
          <w:p w14:paraId="594A574A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Nowoczesna komunikacja transmisji danych oparta na CANOPEN, system odwzorowania położenia kabiny w szybie oparty na APS ( Absolut Position System w systemie CANOPEN).</w:t>
            </w:r>
          </w:p>
        </w:tc>
        <w:tc>
          <w:tcPr>
            <w:tcW w:w="1417" w:type="dxa"/>
          </w:tcPr>
          <w:p w14:paraId="140384D5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985" w:type="dxa"/>
          </w:tcPr>
          <w:p w14:paraId="660B95C6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57DC82F" w14:textId="77777777" w:rsidR="009D041B" w:rsidRPr="004C4667" w:rsidRDefault="009D041B" w:rsidP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050219" w:rsidRPr="004C4667" w14:paraId="1168885B" w14:textId="77777777" w:rsidTr="00050219">
        <w:tc>
          <w:tcPr>
            <w:tcW w:w="704" w:type="dxa"/>
          </w:tcPr>
          <w:p w14:paraId="2E4369C9" w14:textId="77777777" w:rsidR="00050219" w:rsidRPr="004C4667" w:rsidRDefault="00050219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6B3E1FE1" w14:textId="77777777" w:rsidR="00050219" w:rsidRPr="004C4667" w:rsidRDefault="00050219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Komunikacja i wizualizacja</w:t>
            </w:r>
          </w:p>
        </w:tc>
        <w:tc>
          <w:tcPr>
            <w:tcW w:w="2552" w:type="dxa"/>
          </w:tcPr>
          <w:p w14:paraId="4959EF1A" w14:textId="77777777" w:rsidR="00050219" w:rsidRPr="004C4667" w:rsidRDefault="0035232A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System komunikacji z falownikiem oparty na DCP4 (Drive Control Protocol) , </w:t>
            </w:r>
            <w:r w:rsidRPr="004C4667">
              <w:rPr>
                <w:rFonts w:ascii="Arial" w:hAnsi="Arial" w:cs="Arial"/>
                <w:sz w:val="18"/>
                <w:szCs w:val="18"/>
              </w:rPr>
              <w:lastRenderedPageBreak/>
              <w:t xml:space="preserve">system wizualizacji. Otwarte systemy dostępu do sterowania i falownika oparte na pełnym wyrażeniu tekstowym, głęboka analiza stanu sterowania sterownika wraz z historią błędów opartą na czasie rzeczywistym. Dostęp do sterownika po unikalnym adresie IP.  </w:t>
            </w:r>
          </w:p>
        </w:tc>
        <w:tc>
          <w:tcPr>
            <w:tcW w:w="1417" w:type="dxa"/>
          </w:tcPr>
          <w:p w14:paraId="1A3695BC" w14:textId="77777777" w:rsidR="00050219" w:rsidRPr="004C4667" w:rsidRDefault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lastRenderedPageBreak/>
              <w:t>Tak, podać</w:t>
            </w:r>
          </w:p>
        </w:tc>
        <w:tc>
          <w:tcPr>
            <w:tcW w:w="1985" w:type="dxa"/>
          </w:tcPr>
          <w:p w14:paraId="3B1B063E" w14:textId="77777777" w:rsidR="00050219" w:rsidRPr="004C4667" w:rsidRDefault="000502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6CB542A" w14:textId="77777777" w:rsidR="00050219" w:rsidRPr="004C4667" w:rsidRDefault="009D041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7243CE44" w14:textId="77777777" w:rsidR="00BD2D44" w:rsidRPr="00C826F9" w:rsidRDefault="00BD2D44">
      <w:pPr>
        <w:rPr>
          <w:rFonts w:ascii="Arial" w:hAnsi="Arial" w:cs="Arial"/>
          <w:sz w:val="20"/>
          <w:szCs w:val="20"/>
        </w:rPr>
      </w:pPr>
    </w:p>
    <w:p w14:paraId="2E4D0449" w14:textId="77777777" w:rsidR="003D7F78" w:rsidRPr="00C826F9" w:rsidRDefault="00773638">
      <w:pPr>
        <w:rPr>
          <w:rFonts w:ascii="Arial" w:hAnsi="Arial" w:cs="Arial"/>
          <w:b/>
          <w:sz w:val="20"/>
          <w:szCs w:val="20"/>
        </w:rPr>
      </w:pPr>
      <w:r w:rsidRPr="00C826F9">
        <w:rPr>
          <w:rFonts w:ascii="Arial" w:hAnsi="Arial" w:cs="Arial"/>
          <w:b/>
          <w:sz w:val="20"/>
          <w:szCs w:val="20"/>
        </w:rPr>
        <w:t xml:space="preserve">V/ </w:t>
      </w:r>
      <w:r w:rsidR="003D7F78" w:rsidRPr="00C826F9">
        <w:rPr>
          <w:rFonts w:ascii="Arial" w:hAnsi="Arial" w:cs="Arial"/>
          <w:b/>
          <w:sz w:val="20"/>
          <w:szCs w:val="20"/>
        </w:rPr>
        <w:t xml:space="preserve">Opis dźwigu:  </w:t>
      </w:r>
    </w:p>
    <w:p w14:paraId="5BAA287A" w14:textId="77777777" w:rsidR="00987D6E" w:rsidRPr="00C826F9" w:rsidRDefault="00987D6E" w:rsidP="00987D6E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0"/>
        <w:gridCol w:w="2073"/>
        <w:gridCol w:w="2031"/>
        <w:gridCol w:w="1488"/>
        <w:gridCol w:w="1861"/>
        <w:gridCol w:w="1139"/>
      </w:tblGrid>
      <w:tr w:rsidR="00664CB9" w:rsidRPr="00C826F9" w14:paraId="344A3126" w14:textId="77777777" w:rsidTr="00686156">
        <w:tc>
          <w:tcPr>
            <w:tcW w:w="470" w:type="dxa"/>
            <w:shd w:val="clear" w:color="auto" w:fill="BFBFBF" w:themeFill="background1" w:themeFillShade="BF"/>
          </w:tcPr>
          <w:p w14:paraId="29DFC6DC" w14:textId="77777777" w:rsidR="005901D8" w:rsidRPr="00F420F5" w:rsidRDefault="005901D8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20F5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073" w:type="dxa"/>
            <w:shd w:val="clear" w:color="auto" w:fill="BFBFBF" w:themeFill="background1" w:themeFillShade="BF"/>
          </w:tcPr>
          <w:p w14:paraId="08DCA70A" w14:textId="77777777" w:rsidR="005901D8" w:rsidRPr="00F420F5" w:rsidRDefault="005901D8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20F5">
              <w:rPr>
                <w:rFonts w:ascii="Arial" w:hAnsi="Arial" w:cs="Arial"/>
                <w:b/>
                <w:sz w:val="20"/>
                <w:szCs w:val="20"/>
              </w:rPr>
              <w:t>Opis parametru/warunku</w:t>
            </w:r>
          </w:p>
        </w:tc>
        <w:tc>
          <w:tcPr>
            <w:tcW w:w="2031" w:type="dxa"/>
            <w:shd w:val="clear" w:color="auto" w:fill="BFBFBF" w:themeFill="background1" w:themeFillShade="BF"/>
          </w:tcPr>
          <w:p w14:paraId="1400D831" w14:textId="77777777" w:rsidR="005901D8" w:rsidRPr="00F420F5" w:rsidRDefault="005901D8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20F5">
              <w:rPr>
                <w:rFonts w:ascii="Arial" w:hAnsi="Arial" w:cs="Arial"/>
                <w:b/>
                <w:sz w:val="20"/>
                <w:szCs w:val="20"/>
              </w:rPr>
              <w:t>Szczegółowy opis parametru/ warunku</w:t>
            </w:r>
          </w:p>
        </w:tc>
        <w:tc>
          <w:tcPr>
            <w:tcW w:w="1488" w:type="dxa"/>
            <w:shd w:val="clear" w:color="auto" w:fill="BFBFBF" w:themeFill="background1" w:themeFillShade="BF"/>
          </w:tcPr>
          <w:p w14:paraId="7F72940F" w14:textId="77777777" w:rsidR="005901D8" w:rsidRPr="00F420F5" w:rsidRDefault="00F420F5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20F5">
              <w:rPr>
                <w:rFonts w:ascii="Arial" w:hAnsi="Arial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861" w:type="dxa"/>
            <w:shd w:val="clear" w:color="auto" w:fill="BFBFBF" w:themeFill="background1" w:themeFillShade="BF"/>
          </w:tcPr>
          <w:p w14:paraId="69A6EF7E" w14:textId="77777777" w:rsidR="005901D8" w:rsidRPr="00F420F5" w:rsidRDefault="00F420F5" w:rsidP="005901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20F5">
              <w:rPr>
                <w:rFonts w:ascii="Arial" w:hAnsi="Arial" w:cs="Arial"/>
                <w:b/>
                <w:sz w:val="20"/>
                <w:szCs w:val="20"/>
              </w:rPr>
              <w:t>Parametr oferowany/podać</w:t>
            </w:r>
          </w:p>
        </w:tc>
        <w:tc>
          <w:tcPr>
            <w:tcW w:w="1139" w:type="dxa"/>
            <w:shd w:val="clear" w:color="auto" w:fill="BFBFBF" w:themeFill="background1" w:themeFillShade="BF"/>
          </w:tcPr>
          <w:p w14:paraId="443EB247" w14:textId="77777777" w:rsidR="005901D8" w:rsidRPr="00F420F5" w:rsidRDefault="005901D8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20F5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664CB9" w:rsidRPr="00C826F9" w14:paraId="5D8661A1" w14:textId="77777777" w:rsidTr="00686156">
        <w:tc>
          <w:tcPr>
            <w:tcW w:w="470" w:type="dxa"/>
          </w:tcPr>
          <w:p w14:paraId="1D4C531A" w14:textId="77777777" w:rsidR="005901D8" w:rsidRPr="004C4667" w:rsidRDefault="005901D8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3" w:type="dxa"/>
          </w:tcPr>
          <w:p w14:paraId="141CCD30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Napęd drzwi</w:t>
            </w:r>
          </w:p>
        </w:tc>
        <w:tc>
          <w:tcPr>
            <w:tcW w:w="2031" w:type="dxa"/>
          </w:tcPr>
          <w:p w14:paraId="2FF85B84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zasilany prądem zmiennym regulowany częstotliwościowo, prędkość otwierania i zamykania regulowana oddzielnie, czasy otwierania również ustawiane,</w:t>
            </w:r>
          </w:p>
          <w:p w14:paraId="65DBAFD1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8" w:type="dxa"/>
          </w:tcPr>
          <w:p w14:paraId="37F4CF1A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45B9DAAF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060734EF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4BB02815" w14:textId="77777777" w:rsidTr="00686156">
        <w:tc>
          <w:tcPr>
            <w:tcW w:w="470" w:type="dxa"/>
          </w:tcPr>
          <w:p w14:paraId="075C4F29" w14:textId="77777777" w:rsidR="005901D8" w:rsidRPr="004C4667" w:rsidRDefault="005901D8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3" w:type="dxa"/>
          </w:tcPr>
          <w:p w14:paraId="7B557A0F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Próg drzwi</w:t>
            </w:r>
          </w:p>
        </w:tc>
        <w:tc>
          <w:tcPr>
            <w:tcW w:w="2031" w:type="dxa"/>
          </w:tcPr>
          <w:p w14:paraId="19388B0F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aluminiowy profil ciągniony z rowkiem prowadzącym,</w:t>
            </w:r>
          </w:p>
          <w:p w14:paraId="293B90CC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8" w:type="dxa"/>
          </w:tcPr>
          <w:p w14:paraId="6D2EAD7C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32C263E9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667FB0D7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5924D61E" w14:textId="77777777" w:rsidTr="00686156">
        <w:tc>
          <w:tcPr>
            <w:tcW w:w="470" w:type="dxa"/>
          </w:tcPr>
          <w:p w14:paraId="3FFE90C2" w14:textId="77777777" w:rsidR="005901D8" w:rsidRPr="004C4667" w:rsidRDefault="005901D8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3" w:type="dxa"/>
          </w:tcPr>
          <w:p w14:paraId="2404483B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Kontrola drzwi:</w:t>
            </w:r>
          </w:p>
        </w:tc>
        <w:tc>
          <w:tcPr>
            <w:tcW w:w="2031" w:type="dxa"/>
          </w:tcPr>
          <w:p w14:paraId="5353CC89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mechanizm nawrotu zapewniający ograniczenie nacisku skrzydła przy napotkaniu przeszkody /max. 15 kG/,</w:t>
            </w:r>
          </w:p>
        </w:tc>
        <w:tc>
          <w:tcPr>
            <w:tcW w:w="1488" w:type="dxa"/>
          </w:tcPr>
          <w:p w14:paraId="50DA7A16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688A816B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2493E780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78B863E4" w14:textId="77777777" w:rsidTr="00686156">
        <w:tc>
          <w:tcPr>
            <w:tcW w:w="470" w:type="dxa"/>
          </w:tcPr>
          <w:p w14:paraId="753714B6" w14:textId="77777777" w:rsidR="005901D8" w:rsidRPr="004C4667" w:rsidRDefault="005901D8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3" w:type="dxa"/>
          </w:tcPr>
          <w:p w14:paraId="5D2285D3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Rolka górna</w:t>
            </w:r>
          </w:p>
        </w:tc>
        <w:tc>
          <w:tcPr>
            <w:tcW w:w="2031" w:type="dxa"/>
          </w:tcPr>
          <w:p w14:paraId="1074C54C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nie powinna być mniejszej średnicy niż 65 mm (ilość cykli do wymiany rolek min. 6 tysięcy),</w:t>
            </w:r>
          </w:p>
          <w:p w14:paraId="6AC1BFAF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8" w:type="dxa"/>
          </w:tcPr>
          <w:p w14:paraId="25E39CEE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28080FB5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584F63E6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01F187B0" w14:textId="77777777" w:rsidTr="00686156">
        <w:tc>
          <w:tcPr>
            <w:tcW w:w="470" w:type="dxa"/>
          </w:tcPr>
          <w:p w14:paraId="54DD0CE6" w14:textId="77777777" w:rsidR="005901D8" w:rsidRPr="004C4667" w:rsidRDefault="005901D8" w:rsidP="006F2250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3" w:type="dxa"/>
          </w:tcPr>
          <w:p w14:paraId="3F44C320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Profil jezdny(prowadnica wózków)</w:t>
            </w:r>
          </w:p>
        </w:tc>
        <w:tc>
          <w:tcPr>
            <w:tcW w:w="2031" w:type="dxa"/>
          </w:tcPr>
          <w:p w14:paraId="4BFE67DC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główny mechanizm drzwi ciągniony, pełny,</w:t>
            </w:r>
          </w:p>
          <w:p w14:paraId="79E33677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8" w:type="dxa"/>
          </w:tcPr>
          <w:p w14:paraId="1CAD6161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427D7A50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62CA321E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7A85151D" w14:textId="77777777" w:rsidTr="00686156">
        <w:tc>
          <w:tcPr>
            <w:tcW w:w="470" w:type="dxa"/>
          </w:tcPr>
          <w:p w14:paraId="29EF15CC" w14:textId="77777777" w:rsidR="005901D8" w:rsidRPr="004C4667" w:rsidRDefault="005901D8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3" w:type="dxa"/>
          </w:tcPr>
          <w:p w14:paraId="5424090E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Sterownik drzwi kabinowych</w:t>
            </w:r>
          </w:p>
        </w:tc>
        <w:tc>
          <w:tcPr>
            <w:tcW w:w="2031" w:type="dxa"/>
          </w:tcPr>
          <w:p w14:paraId="057C35AE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sterowany w technologii CANOPEN</w:t>
            </w:r>
          </w:p>
        </w:tc>
        <w:tc>
          <w:tcPr>
            <w:tcW w:w="1488" w:type="dxa"/>
          </w:tcPr>
          <w:p w14:paraId="092414A7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4839063C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4EB11525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2DE9A817" w14:textId="77777777" w:rsidTr="00686156">
        <w:tc>
          <w:tcPr>
            <w:tcW w:w="470" w:type="dxa"/>
          </w:tcPr>
          <w:p w14:paraId="5E87F038" w14:textId="77777777" w:rsidR="005901D8" w:rsidRPr="004C4667" w:rsidRDefault="005901D8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73" w:type="dxa"/>
          </w:tcPr>
          <w:p w14:paraId="201789C2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Silnik drzwi</w:t>
            </w:r>
          </w:p>
        </w:tc>
        <w:tc>
          <w:tcPr>
            <w:tcW w:w="2031" w:type="dxa"/>
          </w:tcPr>
          <w:p w14:paraId="420CA328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prądu stałego</w:t>
            </w:r>
          </w:p>
        </w:tc>
        <w:tc>
          <w:tcPr>
            <w:tcW w:w="1488" w:type="dxa"/>
          </w:tcPr>
          <w:p w14:paraId="79DBFA89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07276524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0D5FC3DD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32221E18" w14:textId="77777777" w:rsidTr="00686156">
        <w:trPr>
          <w:trHeight w:val="58"/>
        </w:trPr>
        <w:tc>
          <w:tcPr>
            <w:tcW w:w="470" w:type="dxa"/>
          </w:tcPr>
          <w:p w14:paraId="77E233AC" w14:textId="77777777" w:rsidR="005901D8" w:rsidRPr="004C4667" w:rsidRDefault="005901D8" w:rsidP="00AC0D24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073" w:type="dxa"/>
          </w:tcPr>
          <w:p w14:paraId="3BE54BF7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Kurtyna świetlna przeznaczona do dźwigów</w:t>
            </w:r>
          </w:p>
        </w:tc>
        <w:tc>
          <w:tcPr>
            <w:tcW w:w="2031" w:type="dxa"/>
          </w:tcPr>
          <w:p w14:paraId="66A00D95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odporna na wstrząsy</w:t>
            </w:r>
          </w:p>
        </w:tc>
        <w:tc>
          <w:tcPr>
            <w:tcW w:w="1488" w:type="dxa"/>
          </w:tcPr>
          <w:p w14:paraId="2535F894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228E0B60" w14:textId="77777777" w:rsidR="005901D8" w:rsidRPr="004C4667" w:rsidRDefault="005901D8" w:rsidP="005901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3E5731E6" w14:textId="77777777" w:rsidR="005901D8" w:rsidRPr="004C4667" w:rsidRDefault="005901D8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664CB9" w:rsidRPr="00C826F9" w14:paraId="315F2300" w14:textId="77777777" w:rsidTr="00686156">
        <w:trPr>
          <w:trHeight w:val="58"/>
        </w:trPr>
        <w:tc>
          <w:tcPr>
            <w:tcW w:w="470" w:type="dxa"/>
          </w:tcPr>
          <w:p w14:paraId="61E95AE1" w14:textId="77777777" w:rsidR="00C61BDB" w:rsidRPr="004C4667" w:rsidRDefault="00C61BDB" w:rsidP="00C61BD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073" w:type="dxa"/>
          </w:tcPr>
          <w:p w14:paraId="5050539C" w14:textId="77777777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Drzwi kabinowe</w:t>
            </w:r>
          </w:p>
        </w:tc>
        <w:tc>
          <w:tcPr>
            <w:tcW w:w="2031" w:type="dxa"/>
          </w:tcPr>
          <w:p w14:paraId="34A47AC3" w14:textId="514212A9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automatyczne teleskopowe, dwuściankowe</w:t>
            </w:r>
            <w:r w:rsidR="00D702E3">
              <w:rPr>
                <w:rFonts w:ascii="Arial" w:hAnsi="Arial" w:cs="Arial"/>
                <w:sz w:val="18"/>
                <w:szCs w:val="18"/>
              </w:rPr>
              <w:t>,</w:t>
            </w:r>
            <w:r w:rsidRPr="004C46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628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C4667">
              <w:rPr>
                <w:rFonts w:ascii="Arial" w:hAnsi="Arial" w:cs="Arial"/>
                <w:sz w:val="18"/>
                <w:szCs w:val="18"/>
              </w:rPr>
              <w:t xml:space="preserve">przeznaczone do użytku w budynku użyteczności publicznej o dużym natężeniu ruchu, skrzydła oraz rama drzwi wykonana z </w:t>
            </w:r>
            <w:r w:rsidRPr="004C4667">
              <w:rPr>
                <w:rFonts w:ascii="Arial" w:hAnsi="Arial" w:cs="Arial"/>
                <w:sz w:val="18"/>
                <w:szCs w:val="18"/>
              </w:rPr>
              <w:lastRenderedPageBreak/>
              <w:t>blachy nierdzewnej szlif</w:t>
            </w:r>
          </w:p>
        </w:tc>
        <w:tc>
          <w:tcPr>
            <w:tcW w:w="1488" w:type="dxa"/>
          </w:tcPr>
          <w:p w14:paraId="250664AE" w14:textId="77777777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lastRenderedPageBreak/>
              <w:t>Tak, podać</w:t>
            </w:r>
          </w:p>
        </w:tc>
        <w:tc>
          <w:tcPr>
            <w:tcW w:w="1861" w:type="dxa"/>
          </w:tcPr>
          <w:p w14:paraId="015138E3" w14:textId="77777777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24000F7E" w14:textId="77777777" w:rsidR="00C61BDB" w:rsidRPr="004C4667" w:rsidRDefault="00374B0A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5A4A15">
              <w:rPr>
                <w:rFonts w:ascii="Arial" w:hAnsi="Arial" w:cs="Arial"/>
                <w:sz w:val="18"/>
                <w:szCs w:val="18"/>
              </w:rPr>
              <w:t>ez oceny</w:t>
            </w:r>
          </w:p>
        </w:tc>
      </w:tr>
      <w:tr w:rsidR="00664CB9" w:rsidRPr="00C826F9" w14:paraId="0D68DD41" w14:textId="77777777" w:rsidTr="00686156">
        <w:trPr>
          <w:trHeight w:val="58"/>
        </w:trPr>
        <w:tc>
          <w:tcPr>
            <w:tcW w:w="470" w:type="dxa"/>
          </w:tcPr>
          <w:p w14:paraId="29CE8E41" w14:textId="77777777" w:rsidR="00C61BDB" w:rsidRPr="004C4667" w:rsidRDefault="00C61BDB" w:rsidP="00C61BDB">
            <w:pPr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073" w:type="dxa"/>
          </w:tcPr>
          <w:p w14:paraId="74342E3C" w14:textId="77777777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Drzwi szybowe</w:t>
            </w:r>
          </w:p>
        </w:tc>
        <w:tc>
          <w:tcPr>
            <w:tcW w:w="2031" w:type="dxa"/>
          </w:tcPr>
          <w:p w14:paraId="10DEBB75" w14:textId="79D3E696" w:rsidR="000E7BE8" w:rsidRDefault="000E7BE8" w:rsidP="000E7B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automatyczne teleskopowe</w:t>
            </w:r>
            <w:r w:rsidR="00D702E3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przeznaczone do użytku w budynkach użyteczności publicznej o dużym natężeniu ruchu, skrzydła oraz drzwi wykonane z blachy nierdzewnej szlif, bez odporności ogniowej EI. Przed drzwiami szybowymi zainstalowany sygnalizator lub odpowiednie podłoże umożliwiające identyfikację wejścia do dźwigu dla osób ociemniałym.</w:t>
            </w:r>
          </w:p>
          <w:p w14:paraId="4BCA38EA" w14:textId="77777777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8" w:type="dxa"/>
          </w:tcPr>
          <w:p w14:paraId="27F658CD" w14:textId="77777777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861" w:type="dxa"/>
          </w:tcPr>
          <w:p w14:paraId="30B98A9D" w14:textId="77777777" w:rsidR="00C61BDB" w:rsidRPr="004C4667" w:rsidRDefault="00C61BDB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9" w:type="dxa"/>
          </w:tcPr>
          <w:p w14:paraId="59077037" w14:textId="77777777" w:rsidR="00C61BDB" w:rsidRPr="004C4667" w:rsidRDefault="00374B0A" w:rsidP="00C61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0AFCAFFA" w14:textId="77777777" w:rsidR="006F2250" w:rsidRPr="00C826F9" w:rsidRDefault="006F2250" w:rsidP="00987D6E">
      <w:pPr>
        <w:rPr>
          <w:rFonts w:ascii="Arial" w:hAnsi="Arial" w:cs="Arial"/>
          <w:sz w:val="20"/>
          <w:szCs w:val="20"/>
        </w:rPr>
      </w:pPr>
    </w:p>
    <w:p w14:paraId="1AF7C77D" w14:textId="77777777" w:rsidR="00051E20" w:rsidRPr="00C826F9" w:rsidRDefault="00051E20" w:rsidP="001C2A22">
      <w:pPr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b/>
          <w:sz w:val="20"/>
          <w:szCs w:val="20"/>
        </w:rPr>
        <w:t>3/ Wnętrze kabiny</w:t>
      </w:r>
      <w:r w:rsidRPr="00C826F9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83"/>
        <w:gridCol w:w="1468"/>
        <w:gridCol w:w="2835"/>
        <w:gridCol w:w="1559"/>
        <w:gridCol w:w="1500"/>
        <w:gridCol w:w="1217"/>
      </w:tblGrid>
      <w:tr w:rsidR="00D0137F" w:rsidRPr="00C826F9" w14:paraId="605705B9" w14:textId="77777777" w:rsidTr="008B546E">
        <w:tc>
          <w:tcPr>
            <w:tcW w:w="483" w:type="dxa"/>
            <w:shd w:val="clear" w:color="auto" w:fill="BFBFBF" w:themeFill="background1" w:themeFillShade="BF"/>
          </w:tcPr>
          <w:p w14:paraId="2EACCCB2" w14:textId="77777777" w:rsidR="00D0137F" w:rsidRPr="008B546E" w:rsidRDefault="00D0137F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546E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1468" w:type="dxa"/>
            <w:shd w:val="clear" w:color="auto" w:fill="BFBFBF" w:themeFill="background1" w:themeFillShade="BF"/>
          </w:tcPr>
          <w:p w14:paraId="36358AAD" w14:textId="77777777" w:rsidR="00D0137F" w:rsidRPr="008B546E" w:rsidRDefault="00D0137F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546E">
              <w:rPr>
                <w:rFonts w:ascii="Arial" w:hAnsi="Arial" w:cs="Arial"/>
                <w:b/>
                <w:sz w:val="20"/>
                <w:szCs w:val="20"/>
              </w:rPr>
              <w:t>Opis parametru/warunku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3F15E9A9" w14:textId="77777777" w:rsidR="00D0137F" w:rsidRPr="008B546E" w:rsidRDefault="00D0137F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546E">
              <w:rPr>
                <w:rFonts w:ascii="Arial" w:hAnsi="Arial" w:cs="Arial"/>
                <w:b/>
                <w:sz w:val="20"/>
                <w:szCs w:val="20"/>
              </w:rPr>
              <w:t>Szczegółowy opis parametru/ warunku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46B1D7EE" w14:textId="77777777" w:rsidR="00D0137F" w:rsidRPr="008B546E" w:rsidRDefault="008B546E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546E">
              <w:rPr>
                <w:rFonts w:ascii="Arial" w:hAnsi="Arial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500" w:type="dxa"/>
            <w:shd w:val="clear" w:color="auto" w:fill="BFBFBF" w:themeFill="background1" w:themeFillShade="BF"/>
          </w:tcPr>
          <w:p w14:paraId="2FB58FA4" w14:textId="77777777" w:rsidR="00D0137F" w:rsidRPr="008B546E" w:rsidRDefault="008B546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546E">
              <w:rPr>
                <w:rFonts w:ascii="Arial" w:hAnsi="Arial" w:cs="Arial"/>
                <w:b/>
                <w:sz w:val="20"/>
                <w:szCs w:val="20"/>
              </w:rPr>
              <w:t>Parametr oferowany/podać</w:t>
            </w:r>
          </w:p>
          <w:p w14:paraId="635459AC" w14:textId="77777777" w:rsidR="00D0137F" w:rsidRPr="008B546E" w:rsidRDefault="00D0137F" w:rsidP="00D013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17" w:type="dxa"/>
            <w:shd w:val="clear" w:color="auto" w:fill="BFBFBF" w:themeFill="background1" w:themeFillShade="BF"/>
          </w:tcPr>
          <w:p w14:paraId="3601062F" w14:textId="77777777" w:rsidR="00D0137F" w:rsidRPr="008B546E" w:rsidRDefault="00D0137F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546E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D0137F" w:rsidRPr="00C826F9" w14:paraId="74240E35" w14:textId="77777777" w:rsidTr="008B546E">
        <w:tc>
          <w:tcPr>
            <w:tcW w:w="483" w:type="dxa"/>
          </w:tcPr>
          <w:p w14:paraId="05838372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68" w:type="dxa"/>
          </w:tcPr>
          <w:p w14:paraId="21565BD9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Ściany kabiny</w:t>
            </w:r>
          </w:p>
        </w:tc>
        <w:tc>
          <w:tcPr>
            <w:tcW w:w="2835" w:type="dxa"/>
          </w:tcPr>
          <w:p w14:paraId="090E467D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wykonana z segmentów blachy nierdzewnej szlif,</w:t>
            </w:r>
          </w:p>
        </w:tc>
        <w:tc>
          <w:tcPr>
            <w:tcW w:w="1559" w:type="dxa"/>
          </w:tcPr>
          <w:p w14:paraId="03B2D4CC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500" w:type="dxa"/>
          </w:tcPr>
          <w:p w14:paraId="7E9A501A" w14:textId="77777777" w:rsidR="00D0137F" w:rsidRPr="004C4667" w:rsidRDefault="00D0137F" w:rsidP="00D01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0FFE5EB" w14:textId="77777777" w:rsidR="00D0137F" w:rsidRPr="004C4667" w:rsidRDefault="00D0137F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0137F" w:rsidRPr="00C826F9" w14:paraId="635DBCDE" w14:textId="77777777" w:rsidTr="008B546E">
        <w:tc>
          <w:tcPr>
            <w:tcW w:w="483" w:type="dxa"/>
          </w:tcPr>
          <w:p w14:paraId="2641FD0B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68" w:type="dxa"/>
          </w:tcPr>
          <w:p w14:paraId="4C9562B1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Sufit</w:t>
            </w:r>
          </w:p>
        </w:tc>
        <w:tc>
          <w:tcPr>
            <w:tcW w:w="2835" w:type="dxa"/>
          </w:tcPr>
          <w:p w14:paraId="19F7F605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podwieszony z blachy nierdzewnej,</w:t>
            </w:r>
          </w:p>
        </w:tc>
        <w:tc>
          <w:tcPr>
            <w:tcW w:w="1559" w:type="dxa"/>
          </w:tcPr>
          <w:p w14:paraId="58A5EFDD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500" w:type="dxa"/>
          </w:tcPr>
          <w:p w14:paraId="70EFC726" w14:textId="77777777" w:rsidR="00D0137F" w:rsidRPr="004C4667" w:rsidRDefault="00D0137F" w:rsidP="00D01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39B80327" w14:textId="77777777" w:rsidR="00D0137F" w:rsidRPr="004C4667" w:rsidRDefault="00D0137F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0137F" w:rsidRPr="00C826F9" w14:paraId="44BDDB07" w14:textId="77777777" w:rsidTr="008B546E">
        <w:tc>
          <w:tcPr>
            <w:tcW w:w="483" w:type="dxa"/>
          </w:tcPr>
          <w:p w14:paraId="1E23785A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68" w:type="dxa"/>
          </w:tcPr>
          <w:p w14:paraId="51CCD728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Podłoga</w:t>
            </w:r>
          </w:p>
        </w:tc>
        <w:tc>
          <w:tcPr>
            <w:tcW w:w="2835" w:type="dxa"/>
          </w:tcPr>
          <w:p w14:paraId="3A66F7CB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wykładzina antypoślizgowa,</w:t>
            </w:r>
          </w:p>
        </w:tc>
        <w:tc>
          <w:tcPr>
            <w:tcW w:w="1559" w:type="dxa"/>
          </w:tcPr>
          <w:p w14:paraId="1B3CED8E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500" w:type="dxa"/>
          </w:tcPr>
          <w:p w14:paraId="0B722D04" w14:textId="77777777" w:rsidR="00D0137F" w:rsidRPr="004C4667" w:rsidRDefault="00D0137F" w:rsidP="00D01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3635B06B" w14:textId="77777777" w:rsidR="00D0137F" w:rsidRPr="004C4667" w:rsidRDefault="00D0137F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0137F" w:rsidRPr="00C826F9" w14:paraId="1E549ACD" w14:textId="77777777" w:rsidTr="008B546E">
        <w:tc>
          <w:tcPr>
            <w:tcW w:w="483" w:type="dxa"/>
          </w:tcPr>
          <w:p w14:paraId="4288736F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68" w:type="dxa"/>
          </w:tcPr>
          <w:p w14:paraId="07C145A4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Lustro</w:t>
            </w:r>
          </w:p>
        </w:tc>
        <w:tc>
          <w:tcPr>
            <w:tcW w:w="2835" w:type="dxa"/>
          </w:tcPr>
          <w:p w14:paraId="1C994FAA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na tylniej ścianie na ½ wysokości,</w:t>
            </w:r>
          </w:p>
        </w:tc>
        <w:tc>
          <w:tcPr>
            <w:tcW w:w="1559" w:type="dxa"/>
          </w:tcPr>
          <w:p w14:paraId="4091F13E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500" w:type="dxa"/>
          </w:tcPr>
          <w:p w14:paraId="39E0B21D" w14:textId="77777777" w:rsidR="00D0137F" w:rsidRPr="004C4667" w:rsidRDefault="00D0137F" w:rsidP="00D01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7C1DCD29" w14:textId="77777777" w:rsidR="00D0137F" w:rsidRPr="004C4667" w:rsidRDefault="00D0137F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0137F" w:rsidRPr="00C826F9" w14:paraId="6DB9C1B9" w14:textId="77777777" w:rsidTr="008B546E">
        <w:tc>
          <w:tcPr>
            <w:tcW w:w="483" w:type="dxa"/>
          </w:tcPr>
          <w:p w14:paraId="2EC37C85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68" w:type="dxa"/>
          </w:tcPr>
          <w:p w14:paraId="1C8CD030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Poręcz</w:t>
            </w:r>
          </w:p>
        </w:tc>
        <w:tc>
          <w:tcPr>
            <w:tcW w:w="2835" w:type="dxa"/>
          </w:tcPr>
          <w:p w14:paraId="611B7B0E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mocowana na bocznej ścianie, wykonana z rury nierdz.</w:t>
            </w:r>
          </w:p>
          <w:p w14:paraId="764CBC12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8D805A2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500" w:type="dxa"/>
          </w:tcPr>
          <w:p w14:paraId="125D04E0" w14:textId="77777777" w:rsidR="00D0137F" w:rsidRPr="004C4667" w:rsidRDefault="00D0137F" w:rsidP="00D01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1590C3F1" w14:textId="77777777" w:rsidR="00D0137F" w:rsidRPr="004C4667" w:rsidRDefault="00D0137F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0137F" w:rsidRPr="00C826F9" w14:paraId="21EC1283" w14:textId="77777777" w:rsidTr="008B546E">
        <w:tc>
          <w:tcPr>
            <w:tcW w:w="483" w:type="dxa"/>
          </w:tcPr>
          <w:p w14:paraId="0A49D9DC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68" w:type="dxa"/>
          </w:tcPr>
          <w:p w14:paraId="4E3785F1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Cokół</w:t>
            </w:r>
          </w:p>
        </w:tc>
        <w:tc>
          <w:tcPr>
            <w:tcW w:w="2835" w:type="dxa"/>
          </w:tcPr>
          <w:p w14:paraId="431A5128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wykonany z ceownika blachy nierdz. o wymiarach 15*80 mm,</w:t>
            </w:r>
          </w:p>
        </w:tc>
        <w:tc>
          <w:tcPr>
            <w:tcW w:w="1559" w:type="dxa"/>
          </w:tcPr>
          <w:p w14:paraId="63A846DE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500" w:type="dxa"/>
          </w:tcPr>
          <w:p w14:paraId="49B39C99" w14:textId="77777777" w:rsidR="00D0137F" w:rsidRPr="004C4667" w:rsidRDefault="00D0137F" w:rsidP="00D01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0A8B6D48" w14:textId="77777777" w:rsidR="00D0137F" w:rsidRPr="004C4667" w:rsidRDefault="00D0137F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D0137F" w:rsidRPr="00C826F9" w14:paraId="09BA6299" w14:textId="77777777" w:rsidTr="008B546E">
        <w:tc>
          <w:tcPr>
            <w:tcW w:w="483" w:type="dxa"/>
          </w:tcPr>
          <w:p w14:paraId="788EFDA2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68" w:type="dxa"/>
          </w:tcPr>
          <w:p w14:paraId="20A52C16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Oświetlenie</w:t>
            </w:r>
          </w:p>
        </w:tc>
        <w:tc>
          <w:tcPr>
            <w:tcW w:w="2835" w:type="dxa"/>
          </w:tcPr>
          <w:p w14:paraId="7B9901C2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halogenowe w suficie.</w:t>
            </w:r>
          </w:p>
        </w:tc>
        <w:tc>
          <w:tcPr>
            <w:tcW w:w="1559" w:type="dxa"/>
          </w:tcPr>
          <w:p w14:paraId="37E57167" w14:textId="77777777" w:rsidR="00D0137F" w:rsidRPr="004C4667" w:rsidRDefault="00D0137F" w:rsidP="007554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500" w:type="dxa"/>
          </w:tcPr>
          <w:p w14:paraId="783C550E" w14:textId="77777777" w:rsidR="00D0137F" w:rsidRPr="004C4667" w:rsidRDefault="00D0137F" w:rsidP="00D013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</w:tcPr>
          <w:p w14:paraId="3D97F5B8" w14:textId="77777777" w:rsidR="00D0137F" w:rsidRPr="004C4667" w:rsidRDefault="00D0137F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4E653763" w14:textId="77777777" w:rsidR="00755412" w:rsidRPr="00C826F9" w:rsidRDefault="00755412" w:rsidP="001C2A22">
      <w:pPr>
        <w:rPr>
          <w:rFonts w:ascii="Arial" w:hAnsi="Arial" w:cs="Arial"/>
          <w:sz w:val="20"/>
          <w:szCs w:val="20"/>
        </w:rPr>
      </w:pPr>
    </w:p>
    <w:p w14:paraId="1C0AA676" w14:textId="77777777" w:rsidR="009D041B" w:rsidRDefault="009D041B" w:rsidP="00CD79A2">
      <w:pPr>
        <w:rPr>
          <w:rFonts w:ascii="Arial" w:hAnsi="Arial" w:cs="Arial"/>
          <w:b/>
          <w:sz w:val="20"/>
          <w:szCs w:val="20"/>
        </w:rPr>
      </w:pPr>
    </w:p>
    <w:p w14:paraId="5FA0BA02" w14:textId="77777777" w:rsidR="009D041B" w:rsidRDefault="00CD79A2" w:rsidP="00CD79A2">
      <w:pPr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b/>
          <w:sz w:val="20"/>
          <w:szCs w:val="20"/>
        </w:rPr>
        <w:t>4/ Panel sterowania:</w:t>
      </w:r>
      <w:r w:rsidRPr="00C826F9">
        <w:rPr>
          <w:rFonts w:ascii="Arial" w:hAnsi="Arial" w:cs="Arial"/>
          <w:b/>
          <w:sz w:val="20"/>
          <w:szCs w:val="20"/>
        </w:rPr>
        <w:tab/>
      </w:r>
    </w:p>
    <w:p w14:paraId="340CC0F5" w14:textId="77777777" w:rsidR="00CD79A2" w:rsidRPr="00C826F9" w:rsidRDefault="00773BE8" w:rsidP="00CD79A2">
      <w:pPr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"/>
        <w:gridCol w:w="2073"/>
        <w:gridCol w:w="1915"/>
        <w:gridCol w:w="2043"/>
        <w:gridCol w:w="1345"/>
        <w:gridCol w:w="1205"/>
      </w:tblGrid>
      <w:tr w:rsidR="00A71BF3" w:rsidRPr="00C826F9" w14:paraId="644BB7B0" w14:textId="77777777" w:rsidTr="009D041B">
        <w:tc>
          <w:tcPr>
            <w:tcW w:w="481" w:type="dxa"/>
            <w:shd w:val="clear" w:color="auto" w:fill="BFBFBF" w:themeFill="background1" w:themeFillShade="BF"/>
          </w:tcPr>
          <w:p w14:paraId="685355DC" w14:textId="77777777" w:rsidR="00A71BF3" w:rsidRPr="00A71BF3" w:rsidRDefault="00A71BF3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BF3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2073" w:type="dxa"/>
            <w:shd w:val="clear" w:color="auto" w:fill="BFBFBF" w:themeFill="background1" w:themeFillShade="BF"/>
          </w:tcPr>
          <w:p w14:paraId="6011D779" w14:textId="77777777" w:rsidR="00A71BF3" w:rsidRPr="00A71BF3" w:rsidRDefault="00A71BF3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BF3">
              <w:rPr>
                <w:rFonts w:ascii="Arial" w:hAnsi="Arial" w:cs="Arial"/>
                <w:b/>
                <w:sz w:val="20"/>
                <w:szCs w:val="20"/>
              </w:rPr>
              <w:t>Opis parametru/warunku</w:t>
            </w:r>
          </w:p>
        </w:tc>
        <w:tc>
          <w:tcPr>
            <w:tcW w:w="1915" w:type="dxa"/>
            <w:shd w:val="clear" w:color="auto" w:fill="BFBFBF" w:themeFill="background1" w:themeFillShade="BF"/>
          </w:tcPr>
          <w:p w14:paraId="27843525" w14:textId="77777777" w:rsidR="00A71BF3" w:rsidRPr="00A71BF3" w:rsidRDefault="00A71BF3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BF3">
              <w:rPr>
                <w:rFonts w:ascii="Arial" w:hAnsi="Arial" w:cs="Arial"/>
                <w:b/>
                <w:sz w:val="20"/>
                <w:szCs w:val="20"/>
              </w:rPr>
              <w:t>Szczegółowy opis parametru/ warunku</w:t>
            </w:r>
          </w:p>
        </w:tc>
        <w:tc>
          <w:tcPr>
            <w:tcW w:w="2043" w:type="dxa"/>
            <w:shd w:val="clear" w:color="auto" w:fill="BFBFBF" w:themeFill="background1" w:themeFillShade="BF"/>
          </w:tcPr>
          <w:p w14:paraId="15F78D68" w14:textId="77777777" w:rsidR="00A71BF3" w:rsidRPr="00A71BF3" w:rsidRDefault="00A71BF3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BF3">
              <w:rPr>
                <w:rFonts w:ascii="Arial" w:hAnsi="Arial" w:cs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1345" w:type="dxa"/>
            <w:shd w:val="clear" w:color="auto" w:fill="BFBFBF" w:themeFill="background1" w:themeFillShade="BF"/>
          </w:tcPr>
          <w:p w14:paraId="54F894C3" w14:textId="77777777" w:rsidR="00A71BF3" w:rsidRPr="00A71BF3" w:rsidRDefault="00A71BF3" w:rsidP="00A71B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BF3">
              <w:rPr>
                <w:rFonts w:ascii="Arial" w:hAnsi="Arial" w:cs="Arial"/>
                <w:b/>
                <w:sz w:val="20"/>
                <w:szCs w:val="20"/>
              </w:rPr>
              <w:t>Parametr oferowany</w:t>
            </w:r>
          </w:p>
        </w:tc>
        <w:tc>
          <w:tcPr>
            <w:tcW w:w="1205" w:type="dxa"/>
            <w:shd w:val="clear" w:color="auto" w:fill="BFBFBF" w:themeFill="background1" w:themeFillShade="BF"/>
          </w:tcPr>
          <w:p w14:paraId="5F6FEFB4" w14:textId="77777777" w:rsidR="00A71BF3" w:rsidRPr="00A71BF3" w:rsidRDefault="00A71BF3" w:rsidP="00AC0D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71BF3">
              <w:rPr>
                <w:rFonts w:ascii="Arial" w:hAnsi="Arial" w:cs="Arial"/>
                <w:b/>
                <w:sz w:val="20"/>
                <w:szCs w:val="20"/>
              </w:rPr>
              <w:t>Parametr oceniany</w:t>
            </w:r>
          </w:p>
        </w:tc>
      </w:tr>
      <w:tr w:rsidR="00A71BF3" w:rsidRPr="00C826F9" w14:paraId="789115CA" w14:textId="77777777" w:rsidTr="009D041B">
        <w:tc>
          <w:tcPr>
            <w:tcW w:w="481" w:type="dxa"/>
          </w:tcPr>
          <w:p w14:paraId="47D2B8F9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3" w:type="dxa"/>
          </w:tcPr>
          <w:p w14:paraId="7A0F00B8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Elektroniczny piętrowskazywacz LED z funkcjami</w:t>
            </w:r>
          </w:p>
        </w:tc>
        <w:tc>
          <w:tcPr>
            <w:tcW w:w="1915" w:type="dxa"/>
          </w:tcPr>
          <w:p w14:paraId="2C9B9200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numer przystanku, sygnalizacji awarii, strzałki kierunku, drobne komunikaty</w:t>
            </w:r>
          </w:p>
          <w:p w14:paraId="673CC6EA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3" w:type="dxa"/>
          </w:tcPr>
          <w:p w14:paraId="21A7F2B3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431681E3" w14:textId="77777777" w:rsidR="00A71BF3" w:rsidRPr="004C4667" w:rsidRDefault="00A71BF3" w:rsidP="00A71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5181B888" w14:textId="77777777" w:rsidR="00A71BF3" w:rsidRPr="004C4667" w:rsidRDefault="00A71BF3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71BF3" w:rsidRPr="00C826F9" w14:paraId="37FD0154" w14:textId="77777777" w:rsidTr="009D041B">
        <w:tc>
          <w:tcPr>
            <w:tcW w:w="481" w:type="dxa"/>
          </w:tcPr>
          <w:p w14:paraId="70FDE529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3" w:type="dxa"/>
          </w:tcPr>
          <w:p w14:paraId="574D3C9F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Awaryjne oświetlenie kabiny w przypadku braku zasilania z normalnego źródła</w:t>
            </w:r>
          </w:p>
        </w:tc>
        <w:tc>
          <w:tcPr>
            <w:tcW w:w="1915" w:type="dxa"/>
          </w:tcPr>
          <w:p w14:paraId="491B7ACD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2 h zasilane z baterii/,</w:t>
            </w:r>
          </w:p>
        </w:tc>
        <w:tc>
          <w:tcPr>
            <w:tcW w:w="2043" w:type="dxa"/>
          </w:tcPr>
          <w:p w14:paraId="3E42D88C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257A570A" w14:textId="77777777" w:rsidR="00A71BF3" w:rsidRPr="004C4667" w:rsidRDefault="00A71BF3" w:rsidP="00A71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6169EEDA" w14:textId="77777777" w:rsidR="00A71BF3" w:rsidRPr="004C4667" w:rsidRDefault="00A71BF3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71BF3" w:rsidRPr="00C826F9" w14:paraId="014FDA83" w14:textId="77777777" w:rsidTr="009D041B">
        <w:tc>
          <w:tcPr>
            <w:tcW w:w="481" w:type="dxa"/>
          </w:tcPr>
          <w:p w14:paraId="0028CF15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073" w:type="dxa"/>
          </w:tcPr>
          <w:p w14:paraId="389D0AC2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stacyjka</w:t>
            </w:r>
          </w:p>
        </w:tc>
        <w:tc>
          <w:tcPr>
            <w:tcW w:w="1915" w:type="dxa"/>
          </w:tcPr>
          <w:p w14:paraId="7BB27BCE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dyspozycji otwartych drzwi</w:t>
            </w:r>
          </w:p>
        </w:tc>
        <w:tc>
          <w:tcPr>
            <w:tcW w:w="2043" w:type="dxa"/>
          </w:tcPr>
          <w:p w14:paraId="0944996E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27BED3B9" w14:textId="77777777" w:rsidR="00A71BF3" w:rsidRPr="004C4667" w:rsidRDefault="00A71BF3" w:rsidP="00A71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5ECD33FA" w14:textId="77777777" w:rsidR="00A71BF3" w:rsidRPr="004C4667" w:rsidRDefault="00A71BF3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71BF3" w:rsidRPr="00C826F9" w14:paraId="2642F66A" w14:textId="77777777" w:rsidTr="009D041B">
        <w:tc>
          <w:tcPr>
            <w:tcW w:w="481" w:type="dxa"/>
          </w:tcPr>
          <w:p w14:paraId="6F7E7B26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3" w:type="dxa"/>
          </w:tcPr>
          <w:p w14:paraId="62475D69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sygnalizacja </w:t>
            </w:r>
          </w:p>
        </w:tc>
        <w:tc>
          <w:tcPr>
            <w:tcW w:w="1915" w:type="dxa"/>
          </w:tcPr>
          <w:p w14:paraId="66D76D38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optyczna i dźwiękowa przeciążenia kabiny</w:t>
            </w:r>
          </w:p>
        </w:tc>
        <w:tc>
          <w:tcPr>
            <w:tcW w:w="2043" w:type="dxa"/>
          </w:tcPr>
          <w:p w14:paraId="7185E2A5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 podać</w:t>
            </w:r>
          </w:p>
        </w:tc>
        <w:tc>
          <w:tcPr>
            <w:tcW w:w="1345" w:type="dxa"/>
          </w:tcPr>
          <w:p w14:paraId="3854C3F6" w14:textId="77777777" w:rsidR="00A71BF3" w:rsidRPr="004C4667" w:rsidRDefault="00A71BF3" w:rsidP="00A71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26EE7D20" w14:textId="77777777" w:rsidR="00A71BF3" w:rsidRPr="004C4667" w:rsidRDefault="00A71BF3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71BF3" w:rsidRPr="00C826F9" w14:paraId="5ABF41DA" w14:textId="77777777" w:rsidTr="009D041B">
        <w:tc>
          <w:tcPr>
            <w:tcW w:w="481" w:type="dxa"/>
          </w:tcPr>
          <w:p w14:paraId="71F4066A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3" w:type="dxa"/>
          </w:tcPr>
          <w:p w14:paraId="39A6FC68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przyciski dyspozycji</w:t>
            </w:r>
          </w:p>
        </w:tc>
        <w:tc>
          <w:tcPr>
            <w:tcW w:w="1915" w:type="dxa"/>
          </w:tcPr>
          <w:p w14:paraId="562DEAD6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podświetlane, wyposażone w alfabet Braill’a</w:t>
            </w:r>
          </w:p>
        </w:tc>
        <w:tc>
          <w:tcPr>
            <w:tcW w:w="2043" w:type="dxa"/>
          </w:tcPr>
          <w:p w14:paraId="3A96F167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4BB7D834" w14:textId="77777777" w:rsidR="00A71BF3" w:rsidRPr="004C4667" w:rsidRDefault="00A71BF3" w:rsidP="00A71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66EE3049" w14:textId="77777777" w:rsidR="00A71BF3" w:rsidRPr="004C4667" w:rsidRDefault="00A71BF3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71BF3" w:rsidRPr="00C826F9" w14:paraId="14381EFA" w14:textId="77777777" w:rsidTr="009D041B">
        <w:tc>
          <w:tcPr>
            <w:tcW w:w="481" w:type="dxa"/>
          </w:tcPr>
          <w:p w14:paraId="764E2028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3" w:type="dxa"/>
          </w:tcPr>
          <w:p w14:paraId="2E34A82D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system łączności alarmowej analogowej</w:t>
            </w:r>
          </w:p>
        </w:tc>
        <w:tc>
          <w:tcPr>
            <w:tcW w:w="1915" w:type="dxa"/>
          </w:tcPr>
          <w:p w14:paraId="352493C0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po linii telefonicznej lub w systemie GSM,</w:t>
            </w:r>
          </w:p>
          <w:p w14:paraId="5744F894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3" w:type="dxa"/>
          </w:tcPr>
          <w:p w14:paraId="0C0118B7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211DDAE1" w14:textId="77777777" w:rsidR="00A71BF3" w:rsidRPr="004C4667" w:rsidRDefault="00A71BF3" w:rsidP="00A71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1162BEA3" w14:textId="77777777" w:rsidR="00A71BF3" w:rsidRPr="004C4667" w:rsidRDefault="00A71BF3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A71BF3" w:rsidRPr="00C826F9" w14:paraId="54AD65FF" w14:textId="77777777" w:rsidTr="009D041B">
        <w:tc>
          <w:tcPr>
            <w:tcW w:w="481" w:type="dxa"/>
          </w:tcPr>
          <w:p w14:paraId="4809134B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73" w:type="dxa"/>
          </w:tcPr>
          <w:p w14:paraId="1F36001C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Czytnik kart magnetycznych</w:t>
            </w:r>
          </w:p>
        </w:tc>
        <w:tc>
          <w:tcPr>
            <w:tcW w:w="1915" w:type="dxa"/>
          </w:tcPr>
          <w:p w14:paraId="75AF002B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do jazdy specjalnej.</w:t>
            </w:r>
          </w:p>
        </w:tc>
        <w:tc>
          <w:tcPr>
            <w:tcW w:w="2043" w:type="dxa"/>
          </w:tcPr>
          <w:p w14:paraId="55A67532" w14:textId="77777777" w:rsidR="00A71BF3" w:rsidRPr="004C4667" w:rsidRDefault="00A71BF3" w:rsidP="00DA354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6DEAD781" w14:textId="77777777" w:rsidR="00A71BF3" w:rsidRPr="004C4667" w:rsidRDefault="00A71BF3" w:rsidP="00A71B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655A4F9F" w14:textId="77777777" w:rsidR="00A71BF3" w:rsidRPr="004C4667" w:rsidRDefault="00A71BF3" w:rsidP="00AC0D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C826F9" w14:paraId="60614280" w14:textId="77777777" w:rsidTr="009D041B">
        <w:tc>
          <w:tcPr>
            <w:tcW w:w="481" w:type="dxa"/>
          </w:tcPr>
          <w:p w14:paraId="1B2EBC4F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073" w:type="dxa"/>
          </w:tcPr>
          <w:p w14:paraId="6AFADFEA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kasety wezwań</w:t>
            </w:r>
          </w:p>
        </w:tc>
        <w:tc>
          <w:tcPr>
            <w:tcW w:w="1915" w:type="dxa"/>
          </w:tcPr>
          <w:p w14:paraId="356CFD35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 xml:space="preserve">z blach nierdzewnych szlifowanych, z elektronicznymi wyświetlaczami, przyciski z wygrawerowanymi strzałkami i oznaczeniami w alfabecie Braill’a.    </w:t>
            </w:r>
          </w:p>
        </w:tc>
        <w:tc>
          <w:tcPr>
            <w:tcW w:w="2043" w:type="dxa"/>
          </w:tcPr>
          <w:p w14:paraId="313AB4FE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343E4CD7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5516A268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C826F9" w14:paraId="369E6CF5" w14:textId="77777777" w:rsidTr="009D041B">
        <w:tc>
          <w:tcPr>
            <w:tcW w:w="481" w:type="dxa"/>
          </w:tcPr>
          <w:p w14:paraId="0E4116B9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073" w:type="dxa"/>
          </w:tcPr>
          <w:p w14:paraId="72117219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wentylacja</w:t>
            </w:r>
          </w:p>
        </w:tc>
        <w:tc>
          <w:tcPr>
            <w:tcW w:w="1915" w:type="dxa"/>
          </w:tcPr>
          <w:p w14:paraId="22532072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wentylator elektryczny, zamocowany do konstrukcji dachu kabiny nad płytą sufitu.</w:t>
            </w:r>
          </w:p>
        </w:tc>
        <w:tc>
          <w:tcPr>
            <w:tcW w:w="2043" w:type="dxa"/>
          </w:tcPr>
          <w:p w14:paraId="6A107686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149FECF7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565283FD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  <w:tr w:rsidR="009D041B" w:rsidRPr="00C826F9" w14:paraId="12D2E358" w14:textId="77777777" w:rsidTr="009D041B">
        <w:tc>
          <w:tcPr>
            <w:tcW w:w="481" w:type="dxa"/>
          </w:tcPr>
          <w:p w14:paraId="76C6C9FE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073" w:type="dxa"/>
          </w:tcPr>
          <w:p w14:paraId="4340110E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Panel sterowania</w:t>
            </w:r>
          </w:p>
        </w:tc>
        <w:tc>
          <w:tcPr>
            <w:tcW w:w="1915" w:type="dxa"/>
          </w:tcPr>
          <w:p w14:paraId="0BDB22A0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wykonany z blachy nierdzewnej szlifowanej, zamocowany w ścianie bocznej kabiny wyposażony w przyciski podświetlane, krótkoskokowe, oraz zawiera następujące elementy:</w:t>
            </w:r>
          </w:p>
        </w:tc>
        <w:tc>
          <w:tcPr>
            <w:tcW w:w="2043" w:type="dxa"/>
          </w:tcPr>
          <w:p w14:paraId="70CC141C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1345" w:type="dxa"/>
          </w:tcPr>
          <w:p w14:paraId="602C7B05" w14:textId="77777777" w:rsidR="009D041B" w:rsidRPr="004C4667" w:rsidRDefault="009D041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5" w:type="dxa"/>
          </w:tcPr>
          <w:p w14:paraId="25784A9B" w14:textId="77777777" w:rsidR="009D041B" w:rsidRPr="004C4667" w:rsidRDefault="00C61BDB" w:rsidP="009D041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4667">
              <w:rPr>
                <w:rFonts w:ascii="Arial" w:hAnsi="Arial" w:cs="Arial"/>
                <w:sz w:val="18"/>
                <w:szCs w:val="18"/>
              </w:rPr>
              <w:t>bez oceny</w:t>
            </w:r>
          </w:p>
        </w:tc>
      </w:tr>
    </w:tbl>
    <w:p w14:paraId="3F6861F0" w14:textId="77777777" w:rsidR="00DA354D" w:rsidRPr="00C826F9" w:rsidRDefault="00DA354D" w:rsidP="00CD79A2">
      <w:pPr>
        <w:rPr>
          <w:rFonts w:ascii="Arial" w:hAnsi="Arial" w:cs="Arial"/>
          <w:sz w:val="20"/>
          <w:szCs w:val="20"/>
        </w:rPr>
      </w:pPr>
    </w:p>
    <w:p w14:paraId="22820C28" w14:textId="77777777" w:rsidR="00593EB1" w:rsidRPr="00C826F9" w:rsidRDefault="00593EB1" w:rsidP="00E2168B">
      <w:pPr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b/>
          <w:sz w:val="20"/>
          <w:szCs w:val="20"/>
          <w:u w:val="single"/>
        </w:rPr>
        <w:t>UWAGA!</w:t>
      </w:r>
    </w:p>
    <w:p w14:paraId="72191772" w14:textId="77777777" w:rsidR="00593EB1" w:rsidRPr="00C826F9" w:rsidRDefault="00593EB1" w:rsidP="00593EB1">
      <w:pPr>
        <w:jc w:val="both"/>
        <w:rPr>
          <w:rFonts w:ascii="Arial" w:hAnsi="Arial" w:cs="Arial"/>
          <w:iCs/>
          <w:sz w:val="20"/>
          <w:szCs w:val="20"/>
        </w:rPr>
      </w:pPr>
      <w:bookmarkStart w:id="3" w:name="_Hlk42518007"/>
      <w:r w:rsidRPr="00C826F9">
        <w:rPr>
          <w:rFonts w:ascii="Arial" w:hAnsi="Arial" w:cs="Arial"/>
          <w:iCs/>
          <w:sz w:val="20"/>
          <w:szCs w:val="20"/>
        </w:rPr>
        <w:t xml:space="preserve">Wykonawca zobowiązany jest </w:t>
      </w:r>
      <w:r w:rsidRPr="00C826F9">
        <w:rPr>
          <w:rFonts w:ascii="Arial" w:eastAsia="Calibri" w:hAnsi="Arial" w:cs="Arial"/>
          <w:color w:val="000000"/>
          <w:sz w:val="20"/>
          <w:szCs w:val="20"/>
        </w:rPr>
        <w:t xml:space="preserve">wypełnić wszystkie wiersze w kolumnie „Parametr oferowany”, przy czym: </w:t>
      </w:r>
      <w:bookmarkEnd w:id="3"/>
    </w:p>
    <w:p w14:paraId="47A5641A" w14:textId="77777777" w:rsidR="00593EB1" w:rsidRPr="00C826F9" w:rsidRDefault="00593EB1" w:rsidP="00593EB1">
      <w:pPr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>W przypadku, gdy Zamawiający wymaga podania parametru w formie wartości liczbowej, Wykonawca winien podać wartość cyfrowo;</w:t>
      </w:r>
    </w:p>
    <w:p w14:paraId="2EFE24AB" w14:textId="77777777" w:rsidR="00593EB1" w:rsidRPr="00C826F9" w:rsidRDefault="00593EB1" w:rsidP="00593EB1">
      <w:pPr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>W przypadku, gdy Zamawiający wymaga podania parametru w formie wartości słownej, Wykonawca winien podać wartość słownie, wpisując odpowiednie sformułowanie lub opis;</w:t>
      </w:r>
    </w:p>
    <w:p w14:paraId="66D18B30" w14:textId="77777777" w:rsidR="00593EB1" w:rsidRPr="00C826F9" w:rsidRDefault="00593EB1" w:rsidP="00593EB1">
      <w:pPr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>W przypadku, gdy Zamawiający wymaga określenia czy urządzenie posiada</w:t>
      </w:r>
      <w:r w:rsidRPr="00C826F9">
        <w:rPr>
          <w:rFonts w:ascii="Arial" w:hAnsi="Arial" w:cs="Arial"/>
          <w:color w:val="000000"/>
          <w:sz w:val="20"/>
          <w:szCs w:val="20"/>
        </w:rPr>
        <w:br/>
        <w:t>lub nie posada danego parametru, Wykonawca winien wpisać odpowiednio</w:t>
      </w:r>
      <w:r w:rsidRPr="00C826F9">
        <w:rPr>
          <w:rFonts w:ascii="Arial" w:hAnsi="Arial" w:cs="Arial"/>
          <w:color w:val="000000"/>
          <w:sz w:val="20"/>
          <w:szCs w:val="20"/>
        </w:rPr>
        <w:br/>
        <w:t>TAK lub NIE;</w:t>
      </w:r>
    </w:p>
    <w:p w14:paraId="0FD58CD4" w14:textId="77777777" w:rsidR="00593EB1" w:rsidRPr="00C826F9" w:rsidRDefault="00593EB1" w:rsidP="00593EB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C826F9">
        <w:rPr>
          <w:rFonts w:ascii="Arial" w:hAnsi="Arial" w:cs="Arial"/>
          <w:color w:val="000000"/>
          <w:sz w:val="20"/>
          <w:szCs w:val="20"/>
        </w:rPr>
        <w:t xml:space="preserve"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urządzenie nie posiada parametru, w przypadku, gdy będzie on obligatoryjny, zostanie odrzucona na podstawie art. 226 ust. 1 pkt. 5) </w:t>
      </w:r>
      <w:r w:rsidRPr="00C826F9">
        <w:rPr>
          <w:rFonts w:ascii="Arial" w:hAnsi="Arial" w:cs="Arial"/>
          <w:i/>
          <w:iCs/>
          <w:color w:val="000000"/>
          <w:sz w:val="20"/>
          <w:szCs w:val="20"/>
        </w:rPr>
        <w:t>ustawy Pzp</w:t>
      </w:r>
      <w:r w:rsidRPr="00C826F9">
        <w:rPr>
          <w:rFonts w:ascii="Arial" w:hAnsi="Arial" w:cs="Arial"/>
          <w:color w:val="000000"/>
          <w:sz w:val="20"/>
          <w:szCs w:val="20"/>
        </w:rPr>
        <w:t xml:space="preserve"> jako oferta, której treść jest niezgodna z warunkami zamówienia. </w:t>
      </w:r>
    </w:p>
    <w:p w14:paraId="0E885312" w14:textId="77777777" w:rsidR="00593EB1" w:rsidRPr="00C826F9" w:rsidRDefault="00593EB1" w:rsidP="00593EB1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0"/>
          <w:szCs w:val="20"/>
        </w:rPr>
        <w:lastRenderedPageBreak/>
        <w:t xml:space="preserve">Oświadczam, że oferowane urządzenie (Sprzęt) spełnia wymagania techniczne zawarte w SWZ, jest fabryczne nowe, kompletne i będzie gotowe do użytku bez żadnych dodatkowych zakupów i inwestycji (poza materiałami eksploatacyjnymi) oraz gwarantuje bezpieczeństwo </w:t>
      </w:r>
      <w:r w:rsidR="008554AD" w:rsidRPr="00C826F9">
        <w:rPr>
          <w:rFonts w:ascii="Arial" w:hAnsi="Arial" w:cs="Arial"/>
          <w:sz w:val="20"/>
          <w:szCs w:val="20"/>
        </w:rPr>
        <w:t>personelu.</w:t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</w:r>
      <w:r w:rsidRPr="00C826F9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                      </w:t>
      </w:r>
    </w:p>
    <w:p w14:paraId="1EE799E8" w14:textId="77777777" w:rsidR="00593EB1" w:rsidRPr="00C826F9" w:rsidRDefault="00593EB1" w:rsidP="00593EB1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</w:p>
    <w:p w14:paraId="36080DE2" w14:textId="77777777" w:rsidR="00593EB1" w:rsidRPr="00C826F9" w:rsidRDefault="00593EB1" w:rsidP="00593EB1">
      <w:p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0"/>
          <w:szCs w:val="20"/>
        </w:rPr>
        <w:t xml:space="preserve">..................................................................                          </w:t>
      </w:r>
    </w:p>
    <w:p w14:paraId="6E095E35" w14:textId="77777777" w:rsidR="00593EB1" w:rsidRPr="00C826F9" w:rsidRDefault="00593EB1" w:rsidP="00593EB1">
      <w:pPr>
        <w:autoSpaceDE w:val="0"/>
        <w:autoSpaceDN w:val="0"/>
        <w:ind w:firstLine="708"/>
        <w:rPr>
          <w:rFonts w:ascii="Arial" w:hAnsi="Arial" w:cs="Arial"/>
          <w:sz w:val="20"/>
          <w:szCs w:val="20"/>
        </w:rPr>
      </w:pPr>
      <w:r w:rsidRPr="00C826F9">
        <w:rPr>
          <w:rFonts w:ascii="Arial" w:hAnsi="Arial" w:cs="Arial"/>
          <w:sz w:val="20"/>
          <w:szCs w:val="20"/>
        </w:rPr>
        <w:t xml:space="preserve">miejscowość i data                                                            </w:t>
      </w:r>
    </w:p>
    <w:p w14:paraId="786FFF8D" w14:textId="77777777" w:rsidR="00593EB1" w:rsidRPr="00C826F9" w:rsidRDefault="00593EB1" w:rsidP="00593EB1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14:paraId="7BABBE6D" w14:textId="77777777" w:rsidR="00593EB1" w:rsidRPr="00C826F9" w:rsidRDefault="00593EB1" w:rsidP="00593EB1">
      <w:pPr>
        <w:autoSpaceDE w:val="0"/>
        <w:autoSpaceDN w:val="0"/>
        <w:ind w:firstLine="708"/>
        <w:rPr>
          <w:rFonts w:ascii="Arial" w:hAnsi="Arial" w:cs="Arial"/>
          <w:b/>
          <w:i/>
          <w:sz w:val="20"/>
          <w:szCs w:val="20"/>
        </w:rPr>
      </w:pPr>
    </w:p>
    <w:p w14:paraId="06B565B2" w14:textId="77777777" w:rsidR="00E2168B" w:rsidRPr="00C826F9" w:rsidRDefault="00E2168B" w:rsidP="00C826F9">
      <w:pPr>
        <w:autoSpaceDE w:val="0"/>
        <w:autoSpaceDN w:val="0"/>
        <w:spacing w:after="0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C826F9">
        <w:rPr>
          <w:rFonts w:ascii="Arial" w:eastAsia="Calibri" w:hAnsi="Arial" w:cs="Arial"/>
          <w:b/>
          <w:bCs/>
          <w:color w:val="000000"/>
          <w:sz w:val="20"/>
          <w:szCs w:val="20"/>
        </w:rPr>
        <w:t>Formularz podpisany przy pomocy podpisu elektronicznego</w:t>
      </w:r>
    </w:p>
    <w:p w14:paraId="780B0825" w14:textId="77777777" w:rsidR="00E2168B" w:rsidRPr="00C826F9" w:rsidRDefault="00E2168B" w:rsidP="00C826F9">
      <w:pPr>
        <w:autoSpaceDE w:val="0"/>
        <w:autoSpaceDN w:val="0"/>
        <w:spacing w:after="0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C826F9">
        <w:rPr>
          <w:rFonts w:ascii="Arial" w:eastAsia="Calibri" w:hAnsi="Arial" w:cs="Arial"/>
          <w:color w:val="000000"/>
          <w:sz w:val="20"/>
          <w:szCs w:val="20"/>
        </w:rPr>
        <w:t xml:space="preserve">dokument należy wypełnić i podpisać kwalifikowanym podpisem elektronicznym, podpisem zaufanym lub osobistym </w:t>
      </w:r>
    </w:p>
    <w:p w14:paraId="5A447345" w14:textId="77777777" w:rsidR="00E2168B" w:rsidRPr="00C826F9" w:rsidRDefault="00E2168B" w:rsidP="00C826F9">
      <w:pPr>
        <w:spacing w:after="0"/>
        <w:jc w:val="center"/>
        <w:rPr>
          <w:rFonts w:ascii="Arial" w:eastAsia="Calibri" w:hAnsi="Arial" w:cs="Arial"/>
          <w:color w:val="000000"/>
          <w:sz w:val="20"/>
          <w:szCs w:val="20"/>
        </w:rPr>
      </w:pPr>
      <w:r w:rsidRPr="00C826F9">
        <w:rPr>
          <w:rFonts w:ascii="Arial" w:eastAsia="Calibri" w:hAnsi="Arial" w:cs="Arial"/>
          <w:color w:val="000000"/>
          <w:sz w:val="20"/>
          <w:szCs w:val="20"/>
        </w:rPr>
        <w:t>Zamawiający zaleca zapisanie dokumentu w formacie PDF</w:t>
      </w:r>
    </w:p>
    <w:p w14:paraId="0F06F36A" w14:textId="77777777" w:rsidR="00593EB1" w:rsidRPr="00C826F9" w:rsidRDefault="00593EB1" w:rsidP="00C826F9">
      <w:pPr>
        <w:pStyle w:val="Tekstpodstawowywcity"/>
        <w:spacing w:after="0"/>
        <w:rPr>
          <w:rFonts w:ascii="Arial" w:hAnsi="Arial" w:cs="Arial"/>
          <w:sz w:val="18"/>
          <w:szCs w:val="18"/>
        </w:rPr>
      </w:pPr>
      <w:r w:rsidRPr="00C826F9">
        <w:rPr>
          <w:rFonts w:ascii="Arial" w:hAnsi="Arial" w:cs="Arial"/>
          <w:sz w:val="18"/>
          <w:szCs w:val="18"/>
        </w:rPr>
        <w:tab/>
        <w:t xml:space="preserve"> </w:t>
      </w:r>
      <w:r w:rsidRPr="00C826F9">
        <w:rPr>
          <w:rFonts w:ascii="Arial" w:hAnsi="Arial" w:cs="Arial"/>
          <w:sz w:val="18"/>
          <w:szCs w:val="18"/>
        </w:rPr>
        <w:tab/>
        <w:t xml:space="preserve">   </w:t>
      </w:r>
      <w:r w:rsidRPr="00C826F9">
        <w:rPr>
          <w:rFonts w:ascii="Arial" w:hAnsi="Arial" w:cs="Arial"/>
          <w:sz w:val="18"/>
          <w:szCs w:val="18"/>
        </w:rPr>
        <w:tab/>
      </w:r>
      <w:r w:rsidRPr="00C826F9">
        <w:rPr>
          <w:rFonts w:ascii="Arial" w:hAnsi="Arial" w:cs="Arial"/>
          <w:sz w:val="18"/>
          <w:szCs w:val="18"/>
        </w:rPr>
        <w:tab/>
        <w:t xml:space="preserve">     </w:t>
      </w:r>
    </w:p>
    <w:p w14:paraId="18B4D8B7" w14:textId="77777777" w:rsidR="003B450A" w:rsidRPr="00C826F9" w:rsidRDefault="003B450A" w:rsidP="00593EB1">
      <w:pPr>
        <w:rPr>
          <w:rFonts w:ascii="Arial" w:hAnsi="Arial" w:cs="Arial"/>
          <w:sz w:val="28"/>
          <w:szCs w:val="28"/>
        </w:rPr>
      </w:pPr>
    </w:p>
    <w:sectPr w:rsidR="003B450A" w:rsidRPr="00C826F9" w:rsidSect="00247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A4CCE"/>
    <w:multiLevelType w:val="hybridMultilevel"/>
    <w:tmpl w:val="BED6C4DC"/>
    <w:lvl w:ilvl="0" w:tplc="F4529B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1160A"/>
    <w:multiLevelType w:val="hybridMultilevel"/>
    <w:tmpl w:val="33187C32"/>
    <w:lvl w:ilvl="0" w:tplc="945C0F8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C172E"/>
    <w:multiLevelType w:val="hybridMultilevel"/>
    <w:tmpl w:val="F45AB7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65126F"/>
    <w:multiLevelType w:val="hybridMultilevel"/>
    <w:tmpl w:val="B06A737C"/>
    <w:lvl w:ilvl="0" w:tplc="92986CD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7613D"/>
    <w:multiLevelType w:val="hybridMultilevel"/>
    <w:tmpl w:val="E8B87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12AD"/>
    <w:rsid w:val="000172E9"/>
    <w:rsid w:val="00050219"/>
    <w:rsid w:val="00051E20"/>
    <w:rsid w:val="000912AD"/>
    <w:rsid w:val="0009641C"/>
    <w:rsid w:val="000E7BE8"/>
    <w:rsid w:val="00157367"/>
    <w:rsid w:val="0018349E"/>
    <w:rsid w:val="00193ED1"/>
    <w:rsid w:val="0019652F"/>
    <w:rsid w:val="001B721C"/>
    <w:rsid w:val="001C2A22"/>
    <w:rsid w:val="001E10AD"/>
    <w:rsid w:val="00222212"/>
    <w:rsid w:val="002313F8"/>
    <w:rsid w:val="00236DC1"/>
    <w:rsid w:val="00247ACD"/>
    <w:rsid w:val="002644DC"/>
    <w:rsid w:val="002F4437"/>
    <w:rsid w:val="00307C81"/>
    <w:rsid w:val="00320193"/>
    <w:rsid w:val="0034157B"/>
    <w:rsid w:val="00343A51"/>
    <w:rsid w:val="0035232A"/>
    <w:rsid w:val="00374B0A"/>
    <w:rsid w:val="00383207"/>
    <w:rsid w:val="003B2EE6"/>
    <w:rsid w:val="003B450A"/>
    <w:rsid w:val="003D5B97"/>
    <w:rsid w:val="003D7F78"/>
    <w:rsid w:val="00410CB2"/>
    <w:rsid w:val="004C4667"/>
    <w:rsid w:val="00516F82"/>
    <w:rsid w:val="005215AD"/>
    <w:rsid w:val="00546ADE"/>
    <w:rsid w:val="005901D8"/>
    <w:rsid w:val="00593EB1"/>
    <w:rsid w:val="005A4A15"/>
    <w:rsid w:val="005F6B9A"/>
    <w:rsid w:val="0061497E"/>
    <w:rsid w:val="00664CB9"/>
    <w:rsid w:val="00680151"/>
    <w:rsid w:val="00686156"/>
    <w:rsid w:val="006B3270"/>
    <w:rsid w:val="006D1585"/>
    <w:rsid w:val="006F2250"/>
    <w:rsid w:val="00703997"/>
    <w:rsid w:val="007065A1"/>
    <w:rsid w:val="00724318"/>
    <w:rsid w:val="00744F4C"/>
    <w:rsid w:val="00755412"/>
    <w:rsid w:val="00773638"/>
    <w:rsid w:val="00773BE8"/>
    <w:rsid w:val="007A2A82"/>
    <w:rsid w:val="007B3E49"/>
    <w:rsid w:val="007E0D56"/>
    <w:rsid w:val="00841EAE"/>
    <w:rsid w:val="00845EB8"/>
    <w:rsid w:val="008554AD"/>
    <w:rsid w:val="00885770"/>
    <w:rsid w:val="008878E5"/>
    <w:rsid w:val="008B4C6F"/>
    <w:rsid w:val="008B546E"/>
    <w:rsid w:val="00901E95"/>
    <w:rsid w:val="009246D4"/>
    <w:rsid w:val="0093022F"/>
    <w:rsid w:val="0098505F"/>
    <w:rsid w:val="00987D6E"/>
    <w:rsid w:val="009A4074"/>
    <w:rsid w:val="009D041B"/>
    <w:rsid w:val="009F0186"/>
    <w:rsid w:val="009F2DB3"/>
    <w:rsid w:val="00A50734"/>
    <w:rsid w:val="00A71BF3"/>
    <w:rsid w:val="00AE569C"/>
    <w:rsid w:val="00B651E4"/>
    <w:rsid w:val="00B77E5D"/>
    <w:rsid w:val="00B8503F"/>
    <w:rsid w:val="00BB315F"/>
    <w:rsid w:val="00BC2ABC"/>
    <w:rsid w:val="00BD2D44"/>
    <w:rsid w:val="00BE44D4"/>
    <w:rsid w:val="00C028FF"/>
    <w:rsid w:val="00C61BDB"/>
    <w:rsid w:val="00C76E8D"/>
    <w:rsid w:val="00C826F9"/>
    <w:rsid w:val="00CD79A2"/>
    <w:rsid w:val="00CE44CD"/>
    <w:rsid w:val="00D0137F"/>
    <w:rsid w:val="00D03F23"/>
    <w:rsid w:val="00D42A42"/>
    <w:rsid w:val="00D60B38"/>
    <w:rsid w:val="00D628E6"/>
    <w:rsid w:val="00D65283"/>
    <w:rsid w:val="00D702E3"/>
    <w:rsid w:val="00D91C1D"/>
    <w:rsid w:val="00DA354D"/>
    <w:rsid w:val="00DD159A"/>
    <w:rsid w:val="00DD4C70"/>
    <w:rsid w:val="00DD548F"/>
    <w:rsid w:val="00E02386"/>
    <w:rsid w:val="00E03FBC"/>
    <w:rsid w:val="00E14E4B"/>
    <w:rsid w:val="00E2168B"/>
    <w:rsid w:val="00E26D26"/>
    <w:rsid w:val="00E650E5"/>
    <w:rsid w:val="00EB6B67"/>
    <w:rsid w:val="00EC3F59"/>
    <w:rsid w:val="00EC5571"/>
    <w:rsid w:val="00EE75F9"/>
    <w:rsid w:val="00F11B25"/>
    <w:rsid w:val="00F22972"/>
    <w:rsid w:val="00F26131"/>
    <w:rsid w:val="00F41C88"/>
    <w:rsid w:val="00F420F5"/>
    <w:rsid w:val="00F4223B"/>
    <w:rsid w:val="00F45796"/>
    <w:rsid w:val="00F61D43"/>
    <w:rsid w:val="00F962DF"/>
    <w:rsid w:val="00FD080C"/>
    <w:rsid w:val="00FD6BE6"/>
    <w:rsid w:val="00FE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286F8"/>
  <w15:docId w15:val="{7A713208-0BA3-4A72-8C2B-ED50918C5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ACD"/>
  </w:style>
  <w:style w:type="paragraph" w:styleId="Nagwek4">
    <w:name w:val="heading 4"/>
    <w:aliases w:val="Heading 4 Char"/>
    <w:basedOn w:val="Normalny"/>
    <w:next w:val="Normalny"/>
    <w:link w:val="Nagwek4Znak"/>
    <w:qFormat/>
    <w:rsid w:val="007B3E4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7D6E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901E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01E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6F22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593EB1"/>
    <w:pPr>
      <w:spacing w:after="120" w:line="36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93EB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aliases w:val="Heading 4 Char Znak"/>
    <w:basedOn w:val="Domylnaczcionkaakapitu"/>
    <w:link w:val="Nagwek4"/>
    <w:rsid w:val="007B3E4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7B3E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B3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F04E9-79FB-464A-A2D5-8DB86AB5C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1584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11071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Rysiek jach</dc:creator>
  <cp:keywords/>
  <dc:description/>
  <cp:lastModifiedBy>Uzdrowisko Goczałkowice</cp:lastModifiedBy>
  <cp:revision>12</cp:revision>
  <cp:lastPrinted>2022-02-28T09:02:00Z</cp:lastPrinted>
  <dcterms:created xsi:type="dcterms:W3CDTF">2022-03-16T08:09:00Z</dcterms:created>
  <dcterms:modified xsi:type="dcterms:W3CDTF">2022-04-06T08:00:00Z</dcterms:modified>
</cp:coreProperties>
</file>