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C93D25">
        <w:rPr>
          <w:rFonts w:ascii="CG Omega" w:hAnsi="CG Omega" w:cs="Gautami"/>
          <w:b/>
          <w:sz w:val="22"/>
          <w:szCs w:val="22"/>
        </w:rPr>
        <w:t>IZ.271.I.11</w:t>
      </w:r>
      <w:r w:rsidR="00560706">
        <w:rPr>
          <w:rFonts w:ascii="CG Omega" w:hAnsi="CG Omega" w:cs="Gautami"/>
          <w:b/>
          <w:sz w:val="22"/>
          <w:szCs w:val="22"/>
        </w:rPr>
        <w:t>.2020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6F5433" w:rsidRPr="006F5433" w:rsidRDefault="006F5433" w:rsidP="006F5433">
      <w:pPr>
        <w:jc w:val="both"/>
        <w:rPr>
          <w:rFonts w:ascii="CG Omega" w:eastAsia="Calibri" w:hAnsi="CG Omega"/>
          <w:b/>
          <w:sz w:val="22"/>
          <w:szCs w:val="22"/>
        </w:rPr>
      </w:pPr>
      <w:r w:rsidRPr="006F5433">
        <w:rPr>
          <w:rFonts w:ascii="CG Omega" w:eastAsia="Calibri" w:hAnsi="CG Omega"/>
          <w:b/>
          <w:sz w:val="22"/>
          <w:szCs w:val="22"/>
        </w:rPr>
        <w:t>Dostawa sprzętu komputerowego wraz z oprogramowaniem  i niezbędnym oprzyrządowaniem na  potrzeby jednostek oświatowych na terenie gminy Wiązownica.</w:t>
      </w:r>
    </w:p>
    <w:p w:rsidR="009B5ACD" w:rsidRPr="009B5ACD" w:rsidRDefault="009B5ACD" w:rsidP="00C57905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C57905">
        <w:rPr>
          <w:rFonts w:ascii="CG Omega" w:eastAsiaTheme="minorHAnsi" w:hAnsi="CG Omega"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</w:t>
      </w:r>
      <w:r w:rsidR="00C57905">
        <w:rPr>
          <w:rFonts w:ascii="CG Omega" w:hAnsi="CG Omega"/>
          <w:sz w:val="22"/>
          <w:szCs w:val="22"/>
        </w:rPr>
        <w:t>powania</w:t>
      </w:r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0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 w:rsidR="0056070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="001B4523">
        <w:rPr>
          <w:rFonts w:ascii="CG Omega" w:hAnsi="CG Omega"/>
          <w:sz w:val="22"/>
          <w:szCs w:val="22"/>
        </w:rPr>
        <w:t xml:space="preserve">zgodnie z warunkami  wskazanymi </w:t>
      </w:r>
      <w:r w:rsidR="003A5E9F">
        <w:rPr>
          <w:rFonts w:ascii="CG Omega" w:hAnsi="CG Omega"/>
          <w:sz w:val="22"/>
          <w:szCs w:val="22"/>
        </w:rPr>
        <w:t>w dokumentacji przetargowej.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EE4B98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EE4B98" w:rsidRDefault="00EE4B98" w:rsidP="00EE4B98">
      <w:pPr>
        <w:pStyle w:val="Akapitzlist"/>
        <w:rPr>
          <w:rFonts w:ascii="CG Omega" w:hAnsi="CG Omega"/>
          <w:b/>
          <w:sz w:val="22"/>
          <w:szCs w:val="22"/>
        </w:rPr>
      </w:pPr>
    </w:p>
    <w:p w:rsidR="00EE4B98" w:rsidRPr="00EE4B98" w:rsidRDefault="00EE4B98" w:rsidP="00EE4B98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EE4B98">
        <w:rPr>
          <w:rFonts w:ascii="CG Omega" w:hAnsi="CG Omega"/>
          <w:b/>
          <w:sz w:val="22"/>
          <w:szCs w:val="22"/>
        </w:rPr>
        <w:t xml:space="preserve">OŚWIADCZAMY, </w:t>
      </w:r>
      <w:r w:rsidRPr="00EE4B98">
        <w:rPr>
          <w:rFonts w:ascii="CG Omega" w:hAnsi="CG Omega"/>
          <w:sz w:val="22"/>
          <w:szCs w:val="22"/>
        </w:rPr>
        <w:t xml:space="preserve">że wypełniliśmy obowiązki informacyjne przewidziane w art. 13 lub art. 14 RODO1) wobec osób fizycznych, od których dane osobowe bezpośrednio lub pośrednio </w:t>
      </w:r>
      <w:r w:rsidRPr="00EE4B98">
        <w:rPr>
          <w:rFonts w:ascii="CG Omega" w:hAnsi="CG Omega"/>
          <w:sz w:val="22"/>
          <w:szCs w:val="22"/>
        </w:rPr>
        <w:lastRenderedPageBreak/>
        <w:t>pozyskałem w celu ubiegania się o udzielenie zamówienia publicznego w niniejszym postępowaniu.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3A5E9F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C93D25">
        <w:rPr>
          <w:rFonts w:ascii="CG Omega" w:eastAsiaTheme="minorHAnsi" w:hAnsi="CG Omega" w:cstheme="minorBidi"/>
          <w:sz w:val="22"/>
          <w:szCs w:val="22"/>
          <w:lang w:eastAsia="en-US"/>
        </w:rPr>
        <w:t>……………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</w:t>
      </w:r>
      <w:r w:rsidR="00C93D25">
        <w:rPr>
          <w:rFonts w:ascii="CG Omega" w:eastAsiaTheme="minorHAnsi" w:hAnsi="CG Omega" w:cstheme="minorBidi"/>
          <w:sz w:val="22"/>
          <w:szCs w:val="22"/>
          <w:lang w:eastAsia="en-US"/>
        </w:rPr>
        <w:t>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C57905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EE4B98">
      <w:pPr>
        <w:numPr>
          <w:ilvl w:val="0"/>
          <w:numId w:val="5"/>
        </w:numPr>
        <w:spacing w:line="259" w:lineRule="auto"/>
        <w:ind w:hanging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</w:t>
      </w:r>
      <w:r w:rsidR="00C93D25">
        <w:rPr>
          <w:rFonts w:ascii="CG Omega" w:eastAsiaTheme="minorHAnsi" w:hAnsi="CG Omega" w:cstheme="minorBidi"/>
          <w:sz w:val="22"/>
          <w:szCs w:val="22"/>
          <w:lang w:eastAsia="en-US"/>
        </w:rPr>
        <w:t>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C93D25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</w:t>
      </w:r>
      <w:r w:rsidR="00C57905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………………….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…….…</w:t>
      </w:r>
      <w:r w:rsidR="00C93D25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……………………….</w:t>
      </w:r>
      <w:bookmarkStart w:id="0" w:name="_GoBack"/>
      <w:bookmarkEnd w:id="0"/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EE4B98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</w:t>
      </w:r>
      <w:r w:rsidR="009B5ACD"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57905" w:rsidRDefault="00C57905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57905" w:rsidRPr="009B5ACD" w:rsidRDefault="00C57905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B4523"/>
    <w:rsid w:val="00201F72"/>
    <w:rsid w:val="0036521E"/>
    <w:rsid w:val="003A5E9F"/>
    <w:rsid w:val="00535DDF"/>
    <w:rsid w:val="00560706"/>
    <w:rsid w:val="006F5433"/>
    <w:rsid w:val="0084762D"/>
    <w:rsid w:val="009B5ACD"/>
    <w:rsid w:val="00C00C3E"/>
    <w:rsid w:val="00C57905"/>
    <w:rsid w:val="00C93D25"/>
    <w:rsid w:val="00D813FD"/>
    <w:rsid w:val="00DC53BC"/>
    <w:rsid w:val="00DF5591"/>
    <w:rsid w:val="00EE4B98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2016-02-04T07:16:00Z</dcterms:created>
  <dcterms:modified xsi:type="dcterms:W3CDTF">2020-05-05T09:41:00Z</dcterms:modified>
</cp:coreProperties>
</file>