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A910" w14:textId="56885A04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0B579F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6B64DDB3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BB2FC6">
        <w:rPr>
          <w:b/>
          <w:bCs/>
        </w:rPr>
        <w:t>5</w:t>
      </w:r>
      <w:r w:rsidR="00AD7034">
        <w:rPr>
          <w:b/>
          <w:bCs/>
        </w:rPr>
        <w:t>6</w:t>
      </w:r>
      <w:r w:rsidR="00DE69CF">
        <w:rPr>
          <w:b/>
          <w:bCs/>
        </w:rPr>
        <w:t>/202</w:t>
      </w:r>
      <w:bookmarkStart w:id="0" w:name="_GoBack"/>
      <w:bookmarkEnd w:id="0"/>
      <w:r w:rsidR="00DE69CF">
        <w:rPr>
          <w:b/>
          <w:bCs/>
        </w:rPr>
        <w:t>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22A64A29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</w:t>
      </w:r>
      <w:r w:rsidR="00AE340B">
        <w:rPr>
          <w:rFonts w:eastAsia="Times New Roman"/>
          <w:b/>
          <w:lang w:eastAsia="x-none"/>
        </w:rPr>
        <w:t xml:space="preserve"> Podmiotu udostępniającego zasoby</w:t>
      </w:r>
      <w:r w:rsidRPr="001246F1">
        <w:rPr>
          <w:rFonts w:eastAsia="Times New Roman"/>
          <w:b/>
          <w:lang w:val="x-none" w:eastAsia="x-none"/>
        </w:rPr>
        <w:t>*</w:t>
      </w:r>
    </w:p>
    <w:p w14:paraId="70DBC834" w14:textId="4D8285E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35803F4" w:rsidR="00D06C44" w:rsidRPr="00B65C13" w:rsidRDefault="00D06C44" w:rsidP="00B65C13">
      <w:pPr>
        <w:spacing w:after="0" w:line="240" w:lineRule="auto"/>
        <w:jc w:val="center"/>
        <w:outlineLvl w:val="8"/>
        <w:rPr>
          <w:rFonts w:eastAsia="Times New Roman"/>
          <w:b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="00B97630" w:rsidRPr="00B97630">
        <w:rPr>
          <w:rFonts w:eastAsia="Times New Roman"/>
          <w:b/>
        </w:rPr>
        <w:t>t.j</w:t>
      </w:r>
      <w:proofErr w:type="spellEnd"/>
      <w:r w:rsidR="00B97630" w:rsidRPr="00B97630">
        <w:rPr>
          <w:rFonts w:eastAsia="Times New Roman"/>
          <w:b/>
        </w:rPr>
        <w:t>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2EBF987C" w:rsidR="00D06C44" w:rsidRPr="00911CB1" w:rsidRDefault="00D06C44" w:rsidP="00113A8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1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1"/>
      <w:r w:rsidR="00CD6CE9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paliw płynnych do pojazdów służbowych Instytutu Rybactwa Śródlądowego – Państwowego Instytutu Badawczego za pośrednictwem nieodpłatnych kart paliwowych służących bezgotówkowemu tankowaniu pojazdów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29458A92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0AC9A738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</w:t>
      </w:r>
      <w:r w:rsidR="007F1F6B">
        <w:rPr>
          <w:rFonts w:eastAsia="Times New Roman"/>
        </w:rPr>
        <w:t>……………………</w:t>
      </w:r>
      <w:r w:rsidRPr="002236A4">
        <w:rPr>
          <w:rFonts w:eastAsia="Times New Roman"/>
        </w:rPr>
        <w:t>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04044DCB" w14:textId="40C815F1" w:rsidR="007F1F6B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</w:t>
      </w:r>
      <w:r w:rsidR="00542981">
        <w:rPr>
          <w:rFonts w:eastAsia="Times New Roman"/>
        </w:rPr>
        <w:br/>
      </w:r>
      <w:r w:rsidRPr="002236A4">
        <w:rPr>
          <w:rFonts w:eastAsia="Times New Roman"/>
        </w:rPr>
        <w:t xml:space="preserve">w sprawie podmiotowych środków dowodowych oraz innych dokumentów lub oświadczeń, jakich może żądać zamawiający od wykonawcy (Dz. U. z 2020 r. poz. 2415) </w:t>
      </w:r>
      <w:r w:rsidR="00542981">
        <w:rPr>
          <w:rFonts w:eastAsia="Times New Roman"/>
        </w:rPr>
        <w:t xml:space="preserve">oraz </w:t>
      </w:r>
      <w:r w:rsidR="00542981" w:rsidRPr="005C5793">
        <w:rPr>
          <w:rFonts w:eastAsia="Times New Roman"/>
          <w:color w:val="000000" w:themeColor="text1"/>
        </w:rPr>
        <w:t>(</w:t>
      </w:r>
      <w:r w:rsidR="00542981" w:rsidRPr="005C5793">
        <w:rPr>
          <w:rFonts w:asciiTheme="minorHAnsi" w:eastAsia="Times New Roman" w:hAnsiTheme="minorHAnsi" w:cstheme="minorHAnsi"/>
          <w:color w:val="000000" w:themeColor="text1"/>
          <w:lang w:eastAsia="ar-SA"/>
        </w:rPr>
        <w:t>Dz.U. 7 września 2023 r., poz.1824)</w:t>
      </w:r>
      <w:r w:rsidR="00542981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</w:t>
      </w:r>
      <w:r w:rsidRPr="002236A4">
        <w:rPr>
          <w:rFonts w:eastAsia="Times New Roman"/>
        </w:rPr>
        <w:t xml:space="preserve">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57CD19B" w14:textId="29F4E961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 w:rsidR="007F1F6B">
        <w:rPr>
          <w:rFonts w:eastAsia="Times New Roman"/>
        </w:rPr>
        <w:t>……………………………………………………...</w:t>
      </w:r>
      <w:r w:rsidRPr="002236A4">
        <w:rPr>
          <w:rFonts w:eastAsia="Times New Roman"/>
        </w:rPr>
        <w:t>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FEAA3" w14:textId="77777777" w:rsidR="00241BD4" w:rsidRDefault="00241BD4">
      <w:r>
        <w:separator/>
      </w:r>
    </w:p>
  </w:endnote>
  <w:endnote w:type="continuationSeparator" w:id="0">
    <w:p w14:paraId="7565625D" w14:textId="77777777" w:rsidR="00241BD4" w:rsidRDefault="0024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125" w14:textId="170D4C78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AD7034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70869717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AD703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41EF" w14:textId="77777777" w:rsidR="00241BD4" w:rsidRDefault="00241BD4">
      <w:r>
        <w:separator/>
      </w:r>
    </w:p>
  </w:footnote>
  <w:footnote w:type="continuationSeparator" w:id="0">
    <w:p w14:paraId="7222B0DE" w14:textId="77777777" w:rsidR="00241BD4" w:rsidRDefault="0024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579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A8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0B4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1BD4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1F6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96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981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1F6B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2D30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0D7A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B7F0F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034"/>
    <w:rsid w:val="00AD7EEC"/>
    <w:rsid w:val="00AE0481"/>
    <w:rsid w:val="00AE106F"/>
    <w:rsid w:val="00AE285F"/>
    <w:rsid w:val="00AE2BF0"/>
    <w:rsid w:val="00AE340B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06E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5C13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2FC6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724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D6CE9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2431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35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2972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24</cp:revision>
  <cp:lastPrinted>2023-06-07T07:34:00Z</cp:lastPrinted>
  <dcterms:created xsi:type="dcterms:W3CDTF">2023-02-01T12:40:00Z</dcterms:created>
  <dcterms:modified xsi:type="dcterms:W3CDTF">2023-10-12T10:03:00Z</dcterms:modified>
</cp:coreProperties>
</file>