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F82273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80217899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BB34A5" w:rsidRDefault="00BB34A5" w:rsidP="00DF3061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Białystok, dnia</w:t>
            </w:r>
            <w:r w:rsidR="00853B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F3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3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BB34A5" w:rsidRPr="00BB34A5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BB34A5" w:rsidRPr="00BB34A5" w:rsidRDefault="00BB34A5" w:rsidP="002E316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FZ.2380.</w:t>
            </w:r>
            <w:r w:rsidR="00C33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2E3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2E3160">
      <w:pPr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3160">
        <w:rPr>
          <w:rFonts w:ascii="Times New Roman" w:eastAsia="Calibri" w:hAnsi="Times New Roman" w:cs="Times New Roman"/>
          <w:b/>
          <w:i/>
        </w:rPr>
        <w:t>„</w:t>
      </w:r>
      <w:r w:rsidR="002E3160" w:rsidRPr="002E3160">
        <w:rPr>
          <w:rFonts w:ascii="Times New Roman" w:eastAsia="Times New Roman" w:hAnsi="Times New Roman" w:cs="Times New Roman"/>
          <w:b/>
          <w:i/>
          <w:lang w:eastAsia="pl-PL"/>
        </w:rPr>
        <w:t>Dostawę</w:t>
      </w:r>
      <w:r w:rsidR="00C33C91">
        <w:rPr>
          <w:rFonts w:ascii="Times New Roman" w:eastAsia="Times New Roman" w:hAnsi="Times New Roman" w:cs="Times New Roman"/>
          <w:b/>
          <w:i/>
          <w:lang w:eastAsia="pl-PL"/>
        </w:rPr>
        <w:t xml:space="preserve"> pojazdu przeznaczonego do przewozu 21 osób łącznie z kierowcą</w:t>
      </w:r>
      <w:r w:rsidR="008A758E" w:rsidRPr="002E3160">
        <w:rPr>
          <w:rFonts w:ascii="Times New Roman" w:eastAsia="Calibri" w:hAnsi="Times New Roman" w:cs="Times New Roman"/>
          <w:b/>
          <w:i/>
          <w:iCs/>
        </w:rPr>
        <w:t>”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C33C91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1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2E3160">
        <w:rPr>
          <w:rFonts w:ascii="Times New Roman" w:eastAsia="Times New Roman" w:hAnsi="Times New Roman" w:cs="Times New Roman"/>
          <w:lang w:eastAsia="pl-PL"/>
        </w:rPr>
        <w:t>S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>) udziela następujących wyjaśnień oraz na podstawie art.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286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DF3061" w:rsidRDefault="00DF306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F3061" w:rsidRDefault="00DF306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F3061">
        <w:rPr>
          <w:rFonts w:ascii="Times New Roman" w:hAnsi="Times New Roman" w:cs="Times New Roman"/>
          <w:sz w:val="22"/>
          <w:szCs w:val="22"/>
        </w:rPr>
        <w:t xml:space="preserve">Zgłaszamy błąd. </w:t>
      </w:r>
    </w:p>
    <w:p w:rsidR="00DF3061" w:rsidRDefault="00DF3061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F3061">
        <w:rPr>
          <w:rFonts w:ascii="Times New Roman" w:hAnsi="Times New Roman" w:cs="Times New Roman"/>
          <w:sz w:val="22"/>
          <w:szCs w:val="22"/>
        </w:rPr>
        <w:t>Załącznik nr 3.</w:t>
      </w:r>
    </w:p>
    <w:p w:rsidR="00DF3061" w:rsidRPr="00DF3061" w:rsidRDefault="00DF3061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3061">
        <w:rPr>
          <w:rFonts w:ascii="Times New Roman" w:hAnsi="Times New Roman" w:cs="Times New Roman"/>
          <w:sz w:val="22"/>
          <w:szCs w:val="22"/>
        </w:rPr>
        <w:t>Wykaz parametrów technicznych nie dotyczy pojazdu bazowego lecz autobusu.</w:t>
      </w:r>
    </w:p>
    <w:p w:rsidR="00DF3061" w:rsidRDefault="00DF3061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DF3061" w:rsidRDefault="00DF3061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F3061" w:rsidRDefault="00DF3061" w:rsidP="00DF3061">
      <w:pPr>
        <w:widowControl w:val="0"/>
        <w:spacing w:after="0" w:line="256" w:lineRule="auto"/>
        <w:rPr>
          <w:rFonts w:ascii="Times New Roman" w:eastAsia="Calibri" w:hAnsi="Times New Roman" w:cs="Times New Roman"/>
          <w:color w:val="000000"/>
        </w:rPr>
      </w:pPr>
      <w:r w:rsidRPr="004E45E7">
        <w:rPr>
          <w:rFonts w:ascii="Times New Roman" w:eastAsia="Calibri" w:hAnsi="Times New Roman" w:cs="Times New Roman"/>
          <w:color w:val="000000"/>
        </w:rPr>
        <w:t xml:space="preserve">Tytuł </w:t>
      </w:r>
      <w:r w:rsidRPr="00DF3061">
        <w:rPr>
          <w:rFonts w:ascii="Times New Roman" w:eastAsia="Calibri" w:hAnsi="Times New Roman" w:cs="Times New Roman"/>
          <w:color w:val="000000"/>
        </w:rPr>
        <w:t>Zał</w:t>
      </w:r>
      <w:r w:rsidRPr="004E45E7">
        <w:rPr>
          <w:rFonts w:ascii="Times New Roman" w:eastAsia="Calibri" w:hAnsi="Times New Roman" w:cs="Times New Roman"/>
          <w:color w:val="000000"/>
        </w:rPr>
        <w:t xml:space="preserve">ącznika </w:t>
      </w:r>
      <w:r w:rsidRPr="00DF3061">
        <w:rPr>
          <w:rFonts w:ascii="Times New Roman" w:eastAsia="Calibri" w:hAnsi="Times New Roman" w:cs="Times New Roman"/>
          <w:color w:val="000000"/>
        </w:rPr>
        <w:t xml:space="preserve"> nr 3</w:t>
      </w:r>
      <w:r w:rsidRPr="004E45E7">
        <w:rPr>
          <w:rFonts w:ascii="Times New Roman" w:eastAsia="Calibri" w:hAnsi="Times New Roman" w:cs="Times New Roman"/>
          <w:color w:val="000000"/>
        </w:rPr>
        <w:t xml:space="preserve"> SWZ</w:t>
      </w:r>
      <w:r w:rsidRPr="00DF3061">
        <w:rPr>
          <w:rFonts w:ascii="Times New Roman" w:eastAsia="Calibri" w:hAnsi="Times New Roman" w:cs="Times New Roman"/>
          <w:color w:val="000000"/>
        </w:rPr>
        <w:t xml:space="preserve"> otrzymuje brzmienie: </w:t>
      </w:r>
    </w:p>
    <w:p w:rsidR="004E45E7" w:rsidRPr="00DF3061" w:rsidRDefault="004E45E7" w:rsidP="00DF3061">
      <w:pPr>
        <w:widowControl w:val="0"/>
        <w:spacing w:after="0" w:line="256" w:lineRule="auto"/>
        <w:rPr>
          <w:rFonts w:ascii="Times New Roman" w:eastAsia="Calibri" w:hAnsi="Times New Roman" w:cs="Times New Roman"/>
        </w:rPr>
      </w:pPr>
    </w:p>
    <w:p w:rsidR="00DF3061" w:rsidRPr="00DF3061" w:rsidRDefault="00DF3061" w:rsidP="00DF3061">
      <w:pPr>
        <w:widowControl w:val="0"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75636609"/>
      <w:r w:rsidRPr="00DF3061">
        <w:rPr>
          <w:rFonts w:ascii="Times New Roman" w:eastAsia="Calibri" w:hAnsi="Times New Roman" w:cs="Times New Roman"/>
          <w:b/>
        </w:rPr>
        <w:t>„WYKAZ PARAMETRÓW TECHNICZNYCH POJAZDU PRZEZNACZONEGO DO PRZEWOZU 21 OSÓB ŁĄCZNIE Z KIEROWCĄ”</w:t>
      </w:r>
      <w:bookmarkEnd w:id="0"/>
    </w:p>
    <w:p w:rsidR="00730E2D" w:rsidRPr="003264B8" w:rsidRDefault="00730E2D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A0BB7" w:rsidRDefault="00DF3061" w:rsidP="00DF306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Zaleca się załączenie do oferty zmodyfikowanego wykazu parametrów technicznych pojazdu, który stanowi załącznik do niniejszego pisma</w:t>
      </w:r>
      <w:r w:rsidR="004E45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5594F" w:rsidRDefault="00E5594F" w:rsidP="00E55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6B5" w:rsidRPr="003264B8" w:rsidRDefault="000F60B6" w:rsidP="00E818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776B5" w:rsidRPr="003264B8">
        <w:rPr>
          <w:rFonts w:ascii="Times New Roman" w:eastAsia="Calibri" w:hAnsi="Times New Roman" w:cs="Times New Roman"/>
        </w:rPr>
        <w:t xml:space="preserve">Niniejsze pismo jest wiążące dla wszystkich Wykonawców. </w:t>
      </w:r>
      <w:bookmarkStart w:id="1" w:name="_GoBack"/>
      <w:bookmarkEnd w:id="1"/>
    </w:p>
    <w:p w:rsidR="009776B5" w:rsidRPr="003264B8" w:rsidRDefault="009776B5" w:rsidP="00BB34A5">
      <w:pPr>
        <w:jc w:val="both"/>
        <w:rPr>
          <w:rFonts w:ascii="Times New Roman" w:hAnsi="Times New Roman" w:cs="Times New Roman"/>
          <w:b/>
        </w:rPr>
      </w:pPr>
    </w:p>
    <w:p w:rsidR="007B1282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  <w:t>Sławomir Wilczewski</w:t>
      </w:r>
    </w:p>
    <w:p w:rsidR="001369FD" w:rsidRPr="001369FD" w:rsidRDefault="001369FD" w:rsidP="00BB34A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1369FD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DBE"/>
    <w:multiLevelType w:val="hybridMultilevel"/>
    <w:tmpl w:val="E8246504"/>
    <w:lvl w:ilvl="0" w:tplc="CB5C272C">
      <w:start w:val="2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1129"/>
    <w:multiLevelType w:val="hybridMultilevel"/>
    <w:tmpl w:val="A576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D4835A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3406DA">
      <w:start w:val="1"/>
      <w:numFmt w:val="lowerLetter"/>
      <w:lvlText w:val="%3)"/>
      <w:lvlJc w:val="left"/>
      <w:pPr>
        <w:ind w:left="2340" w:hanging="360"/>
      </w:p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57DC0"/>
    <w:rsid w:val="000F4846"/>
    <w:rsid w:val="000F60B6"/>
    <w:rsid w:val="001369FD"/>
    <w:rsid w:val="0024452E"/>
    <w:rsid w:val="00293550"/>
    <w:rsid w:val="002C423C"/>
    <w:rsid w:val="002E3160"/>
    <w:rsid w:val="003264B8"/>
    <w:rsid w:val="0032661A"/>
    <w:rsid w:val="00350764"/>
    <w:rsid w:val="00464EBF"/>
    <w:rsid w:val="004E45E7"/>
    <w:rsid w:val="00553376"/>
    <w:rsid w:val="005F47AE"/>
    <w:rsid w:val="00633FE3"/>
    <w:rsid w:val="00656E9D"/>
    <w:rsid w:val="00730E2D"/>
    <w:rsid w:val="007949A9"/>
    <w:rsid w:val="007B1282"/>
    <w:rsid w:val="007C2DD8"/>
    <w:rsid w:val="00831C3D"/>
    <w:rsid w:val="00853B9C"/>
    <w:rsid w:val="008A758E"/>
    <w:rsid w:val="00910169"/>
    <w:rsid w:val="009776B5"/>
    <w:rsid w:val="00996B9E"/>
    <w:rsid w:val="00AF643E"/>
    <w:rsid w:val="00B80313"/>
    <w:rsid w:val="00B96809"/>
    <w:rsid w:val="00BA0BB7"/>
    <w:rsid w:val="00BB34A5"/>
    <w:rsid w:val="00BF6639"/>
    <w:rsid w:val="00C33C91"/>
    <w:rsid w:val="00C43647"/>
    <w:rsid w:val="00C4772B"/>
    <w:rsid w:val="00D063C0"/>
    <w:rsid w:val="00D10EA6"/>
    <w:rsid w:val="00DB7DC6"/>
    <w:rsid w:val="00DE0700"/>
    <w:rsid w:val="00DF3061"/>
    <w:rsid w:val="00E5594F"/>
    <w:rsid w:val="00E8186C"/>
    <w:rsid w:val="00ED3E0C"/>
    <w:rsid w:val="00F67343"/>
    <w:rsid w:val="00F77EC5"/>
    <w:rsid w:val="00F82273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41</cp:revision>
  <cp:lastPrinted>2024-06-18T10:04:00Z</cp:lastPrinted>
  <dcterms:created xsi:type="dcterms:W3CDTF">2022-02-01T11:39:00Z</dcterms:created>
  <dcterms:modified xsi:type="dcterms:W3CDTF">2024-06-18T10:12:00Z</dcterms:modified>
</cp:coreProperties>
</file>