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C586" w14:textId="6F88C0A3" w:rsidR="00586152" w:rsidRDefault="00D33A9A" w:rsidP="001724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lang w:eastAsia="pl-PL" w:bidi="pl-PL"/>
        </w:rPr>
      </w:pPr>
      <w:r>
        <w:rPr>
          <w:rFonts w:eastAsia="Liberation Serif" w:cs="Liberation Serif"/>
          <w:b/>
          <w:bCs/>
          <w:lang w:eastAsia="pl-PL" w:bidi="pl-PL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  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                                                                                </w:t>
      </w:r>
      <w:r w:rsidR="00586152" w:rsidRPr="00586152">
        <w:rPr>
          <w:rFonts w:ascii="Arial" w:hAnsi="Arial" w:cs="Arial"/>
          <w:sz w:val="20"/>
          <w:szCs w:val="20"/>
        </w:rPr>
        <w:t xml:space="preserve">Zielona Góra, dnia </w:t>
      </w:r>
      <w:r w:rsidR="001B0335">
        <w:rPr>
          <w:rFonts w:ascii="Arial" w:hAnsi="Arial" w:cs="Arial"/>
          <w:sz w:val="20"/>
          <w:szCs w:val="20"/>
        </w:rPr>
        <w:t>20 stycznia 2023</w:t>
      </w:r>
      <w:r w:rsidR="00586152" w:rsidRPr="00586152">
        <w:rPr>
          <w:rFonts w:ascii="Arial" w:hAnsi="Arial" w:cs="Arial"/>
          <w:sz w:val="20"/>
          <w:szCs w:val="20"/>
        </w:rPr>
        <w:t xml:space="preserve"> r.</w:t>
      </w:r>
    </w:p>
    <w:p w14:paraId="64A71298" w14:textId="28CEF0FE" w:rsidR="00586152" w:rsidRPr="00225C01" w:rsidRDefault="00586152" w:rsidP="00586152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EA0C87">
        <w:rPr>
          <w:rFonts w:ascii="Arial" w:hAnsi="Arial" w:cs="Arial"/>
          <w:sz w:val="20"/>
          <w:szCs w:val="20"/>
        </w:rPr>
        <w:t>ME.AG.01.</w:t>
      </w:r>
      <w:r w:rsidR="00BF5F66">
        <w:rPr>
          <w:rFonts w:ascii="Arial" w:hAnsi="Arial" w:cs="Arial"/>
          <w:sz w:val="20"/>
          <w:szCs w:val="20"/>
        </w:rPr>
        <w:t>10</w:t>
      </w:r>
      <w:r w:rsidRPr="00EA0C87">
        <w:rPr>
          <w:rFonts w:ascii="Arial" w:hAnsi="Arial" w:cs="Arial"/>
          <w:sz w:val="20"/>
          <w:szCs w:val="20"/>
        </w:rPr>
        <w:t>.2022</w:t>
      </w:r>
      <w:r>
        <w:rPr>
          <w:rFonts w:ascii="Arial" w:hAnsi="Arial" w:cs="Arial"/>
          <w:sz w:val="20"/>
          <w:szCs w:val="20"/>
        </w:rPr>
        <w:t xml:space="preserve"> </w:t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</w:p>
    <w:p w14:paraId="377DFA79" w14:textId="77777777" w:rsidR="00586152" w:rsidRPr="00225C01" w:rsidRDefault="00586152" w:rsidP="00586152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6FEC6F9" w14:textId="77777777" w:rsidR="00586152" w:rsidRPr="00225C01" w:rsidRDefault="00586152" w:rsidP="00586152">
      <w:pPr>
        <w:spacing w:after="0" w:line="276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Wykonawcy</w:t>
      </w:r>
    </w:p>
    <w:p w14:paraId="2724488D" w14:textId="77777777" w:rsidR="00586152" w:rsidRPr="00225C01" w:rsidRDefault="00586152" w:rsidP="00586152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  <w:t>biorący udział w postępowaniu</w:t>
      </w:r>
    </w:p>
    <w:p w14:paraId="36001A12" w14:textId="77777777" w:rsidR="00586152" w:rsidRDefault="00586152" w:rsidP="0058615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CF4FE01" w14:textId="77777777" w:rsidR="00586152" w:rsidRDefault="00586152" w:rsidP="0058615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DC1418F" w14:textId="77777777" w:rsidR="00586152" w:rsidRPr="00225C01" w:rsidRDefault="00586152" w:rsidP="0058615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9FCD295" w14:textId="0A765C21" w:rsidR="00586152" w:rsidRPr="00EA0C87" w:rsidRDefault="00586152" w:rsidP="00BF5F6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Dotyczy postępowania: </w:t>
      </w:r>
      <w:r w:rsidR="001B0335" w:rsidRPr="001B0335">
        <w:rPr>
          <w:rFonts w:ascii="Arial" w:hAnsi="Arial" w:cs="Arial"/>
          <w:sz w:val="20"/>
          <w:szCs w:val="20"/>
        </w:rPr>
        <w:t>Wykonywanie usług ochrony na rzecz Muzeum Etnograficznego w Zielonej Górze-Ochli</w:t>
      </w:r>
    </w:p>
    <w:p w14:paraId="0CE6E429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CBBDC2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b/>
          <w:bCs/>
          <w:sz w:val="20"/>
          <w:szCs w:val="20"/>
        </w:rPr>
        <w:t>INFORMACJA Z OTWARCIA OFERT</w:t>
      </w:r>
    </w:p>
    <w:p w14:paraId="733B6C2D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B1FD19" w14:textId="32114AD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>dotyczy postępowania o udzielenie zamówienia publicznego w trybie podstawowym, z możliwością</w:t>
      </w:r>
      <w:r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przeprowadzenia negocjacji, na podstawie w art. 275 pkt </w:t>
      </w:r>
      <w:r w:rsidR="00BF5F66">
        <w:rPr>
          <w:rFonts w:ascii="Arial" w:hAnsi="Arial" w:cs="Arial"/>
          <w:sz w:val="20"/>
          <w:szCs w:val="20"/>
        </w:rPr>
        <w:t>2</w:t>
      </w:r>
      <w:r w:rsidRPr="00D11AEA">
        <w:rPr>
          <w:rFonts w:ascii="Arial" w:hAnsi="Arial" w:cs="Arial"/>
          <w:sz w:val="20"/>
          <w:szCs w:val="20"/>
        </w:rPr>
        <w:t xml:space="preserve"> Ustawy z dnia 11 września 2019 r. Prawo</w:t>
      </w:r>
      <w:r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zamówień publicznych zwanej dalej „</w:t>
      </w:r>
      <w:r w:rsidRPr="00D11AEA">
        <w:rPr>
          <w:rFonts w:ascii="Arial" w:hAnsi="Arial" w:cs="Arial"/>
          <w:i/>
          <w:iCs/>
          <w:sz w:val="20"/>
          <w:szCs w:val="20"/>
        </w:rPr>
        <w:t>Ustawą</w:t>
      </w:r>
      <w:r w:rsidRPr="00D11AEA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14:paraId="4C478092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6E1C4EBB" w14:textId="6B4F7508" w:rsidR="0004288B" w:rsidRPr="00D11AEA" w:rsidRDefault="0004288B" w:rsidP="00BF5F6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Nazwa postępowania: </w:t>
      </w:r>
      <w:r w:rsidR="001B0335" w:rsidRPr="001B0335">
        <w:rPr>
          <w:rFonts w:ascii="Arial" w:hAnsi="Arial" w:cs="Arial"/>
          <w:b/>
          <w:bCs/>
          <w:sz w:val="20"/>
          <w:szCs w:val="20"/>
        </w:rPr>
        <w:t>Wykonywanie usług ochrony na rzecz Muzeum Etnograficznego w Zielonej Górze-Ochli</w:t>
      </w:r>
    </w:p>
    <w:p w14:paraId="4F055923" w14:textId="77777777" w:rsidR="0004288B" w:rsidRPr="00D11AEA" w:rsidRDefault="0004288B" w:rsidP="009C060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B3981A3" w14:textId="1CC68919" w:rsidR="0004288B" w:rsidRDefault="0004288B" w:rsidP="009C060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Zamawiający – </w:t>
      </w:r>
      <w:r w:rsidR="00586152" w:rsidRPr="00586152">
        <w:rPr>
          <w:rFonts w:ascii="Arial" w:hAnsi="Arial" w:cs="Arial"/>
          <w:b/>
          <w:bCs/>
          <w:sz w:val="20"/>
          <w:szCs w:val="20"/>
        </w:rPr>
        <w:t xml:space="preserve">MUZEUM ETNOGRAFICZNE W ZIELONEJ GÓRZE-OCHLI </w:t>
      </w:r>
      <w:r w:rsidRPr="00D11AEA">
        <w:rPr>
          <w:rFonts w:ascii="Arial" w:hAnsi="Arial" w:cs="Arial"/>
          <w:sz w:val="20"/>
          <w:szCs w:val="20"/>
        </w:rPr>
        <w:t>na podstawie art. 222 ust. 5 ustawy przekazuje informację, o złożonych ofertach do ww. postępowania.</w:t>
      </w:r>
      <w:r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Otwarcie ofert odbyło się w dniu </w:t>
      </w:r>
      <w:r w:rsidR="001B0335">
        <w:rPr>
          <w:rFonts w:ascii="Arial" w:hAnsi="Arial" w:cs="Arial"/>
          <w:b/>
          <w:bCs/>
          <w:sz w:val="20"/>
          <w:szCs w:val="20"/>
        </w:rPr>
        <w:t xml:space="preserve">20 lutego 2023 </w:t>
      </w:r>
      <w:r w:rsidRPr="00D11AEA">
        <w:rPr>
          <w:rFonts w:ascii="Arial" w:hAnsi="Arial" w:cs="Arial"/>
          <w:b/>
          <w:bCs/>
          <w:sz w:val="20"/>
          <w:szCs w:val="20"/>
        </w:rPr>
        <w:t xml:space="preserve">r. </w:t>
      </w:r>
      <w:r w:rsidRPr="00D11AEA">
        <w:rPr>
          <w:rFonts w:ascii="Arial" w:hAnsi="Arial" w:cs="Arial"/>
          <w:sz w:val="20"/>
          <w:szCs w:val="20"/>
        </w:rPr>
        <w:t xml:space="preserve">o godz. </w:t>
      </w:r>
      <w:r w:rsidRPr="00D11AEA">
        <w:rPr>
          <w:rFonts w:ascii="Arial" w:hAnsi="Arial" w:cs="Arial"/>
          <w:b/>
          <w:bCs/>
          <w:sz w:val="20"/>
          <w:szCs w:val="20"/>
        </w:rPr>
        <w:t>10:30.</w:t>
      </w:r>
    </w:p>
    <w:p w14:paraId="082F0F9A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0764211" w14:textId="5BF796D5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>Przed otwarciem ofert Zamawiający na stronie internetowej prowadzonego postępowania udostępnił</w:t>
      </w:r>
      <w:r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informację o kwocie jaką zamierza przeznaczyć na realizację zamówienia</w:t>
      </w:r>
      <w:r w:rsidRPr="00D11AEA">
        <w:rPr>
          <w:rFonts w:ascii="Arial" w:hAnsi="Arial" w:cs="Arial"/>
          <w:b/>
          <w:bCs/>
          <w:sz w:val="20"/>
          <w:szCs w:val="20"/>
        </w:rPr>
        <w:t xml:space="preserve">: </w:t>
      </w:r>
      <w:r w:rsidR="001B0335" w:rsidRPr="001B0335">
        <w:rPr>
          <w:rFonts w:ascii="Arial" w:hAnsi="Arial" w:cs="Arial"/>
          <w:b/>
          <w:bCs/>
          <w:sz w:val="20"/>
          <w:szCs w:val="20"/>
        </w:rPr>
        <w:t xml:space="preserve">211 919,40 </w:t>
      </w:r>
      <w:r w:rsidR="00586152" w:rsidRPr="00586152">
        <w:rPr>
          <w:rFonts w:ascii="Arial" w:hAnsi="Arial" w:cs="Arial"/>
          <w:b/>
          <w:bCs/>
          <w:sz w:val="20"/>
          <w:szCs w:val="20"/>
        </w:rPr>
        <w:t>PLN</w:t>
      </w:r>
      <w:r w:rsidR="00586152">
        <w:rPr>
          <w:rFonts w:ascii="Arial" w:hAnsi="Arial" w:cs="Arial"/>
          <w:b/>
          <w:bCs/>
          <w:sz w:val="20"/>
          <w:szCs w:val="20"/>
        </w:rPr>
        <w:t>.</w:t>
      </w:r>
    </w:p>
    <w:p w14:paraId="0D8CB465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69F14481" w14:textId="76AB0815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C340A">
        <w:rPr>
          <w:rFonts w:ascii="Arial" w:hAnsi="Arial" w:cs="Arial"/>
          <w:sz w:val="20"/>
          <w:szCs w:val="20"/>
        </w:rPr>
        <w:t xml:space="preserve">Do upływu terminu wyznaczonego do składania </w:t>
      </w:r>
      <w:r w:rsidRPr="00B971A7">
        <w:rPr>
          <w:rFonts w:ascii="Arial" w:hAnsi="Arial" w:cs="Arial"/>
          <w:sz w:val="20"/>
          <w:szCs w:val="20"/>
        </w:rPr>
        <w:t>ofert, wpłynęł</w:t>
      </w:r>
      <w:r w:rsidR="001B0335">
        <w:rPr>
          <w:rFonts w:ascii="Arial" w:hAnsi="Arial" w:cs="Arial"/>
          <w:sz w:val="20"/>
          <w:szCs w:val="20"/>
        </w:rPr>
        <w:t>o</w:t>
      </w:r>
      <w:r w:rsidR="005C340A" w:rsidRPr="00B971A7">
        <w:rPr>
          <w:rFonts w:ascii="Arial" w:hAnsi="Arial" w:cs="Arial"/>
          <w:sz w:val="20"/>
          <w:szCs w:val="20"/>
        </w:rPr>
        <w:t xml:space="preserve"> </w:t>
      </w:r>
      <w:r w:rsidR="001B0335">
        <w:rPr>
          <w:rFonts w:ascii="Arial" w:hAnsi="Arial" w:cs="Arial"/>
          <w:b/>
          <w:bCs/>
          <w:sz w:val="20"/>
          <w:szCs w:val="20"/>
        </w:rPr>
        <w:t>7 ofert</w:t>
      </w:r>
      <w:r w:rsidR="005C340A" w:rsidRPr="00B971A7">
        <w:rPr>
          <w:rFonts w:ascii="Arial" w:hAnsi="Arial" w:cs="Arial"/>
          <w:b/>
          <w:bCs/>
          <w:sz w:val="20"/>
          <w:szCs w:val="20"/>
        </w:rPr>
        <w:t>:</w:t>
      </w:r>
    </w:p>
    <w:p w14:paraId="67DE0372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294AA347" w14:textId="7E8587BE" w:rsidR="00EB69B3" w:rsidRDefault="00EB69B3" w:rsidP="001B0335">
      <w:pPr>
        <w:spacing w:after="0" w:line="276" w:lineRule="auto"/>
        <w:rPr>
          <w:rFonts w:ascii="Arial Narrow" w:hAnsi="Arial Narrow"/>
          <w:b/>
          <w:bCs/>
        </w:rPr>
      </w:pPr>
      <w:bookmarkStart w:id="0" w:name="_Hlk99367253"/>
      <w:r w:rsidRPr="00584CCE">
        <w:rPr>
          <w:rFonts w:ascii="Arial Narrow" w:hAnsi="Arial Narrow"/>
          <w:b/>
          <w:bCs/>
        </w:rPr>
        <w:t xml:space="preserve">Oferta </w:t>
      </w:r>
      <w:r>
        <w:rPr>
          <w:rFonts w:ascii="Arial Narrow" w:hAnsi="Arial Narrow"/>
          <w:b/>
          <w:bCs/>
        </w:rPr>
        <w:t>1</w:t>
      </w:r>
      <w:r w:rsidRPr="00584CCE">
        <w:rPr>
          <w:rFonts w:ascii="Arial Narrow" w:hAnsi="Arial Narrow"/>
          <w:b/>
          <w:bCs/>
        </w:rPr>
        <w:t>:</w:t>
      </w:r>
    </w:p>
    <w:p w14:paraId="204BAB02" w14:textId="77777777" w:rsidR="00EB69B3" w:rsidRPr="00EB69B3" w:rsidRDefault="00EB69B3" w:rsidP="00EB69B3">
      <w:pPr>
        <w:spacing w:after="0" w:line="276" w:lineRule="auto"/>
        <w:rPr>
          <w:rFonts w:ascii="Arial Narrow" w:hAnsi="Arial Narrow"/>
          <w:b/>
          <w:bCs/>
        </w:rPr>
      </w:pPr>
      <w:r w:rsidRPr="00EB69B3">
        <w:rPr>
          <w:rFonts w:ascii="Arial Narrow" w:hAnsi="Arial Narrow"/>
          <w:b/>
          <w:bCs/>
        </w:rPr>
        <w:t xml:space="preserve">Nazwa: Security </w:t>
      </w:r>
      <w:proofErr w:type="spellStart"/>
      <w:r w:rsidRPr="00EB69B3">
        <w:rPr>
          <w:rFonts w:ascii="Arial Narrow" w:hAnsi="Arial Narrow"/>
          <w:b/>
          <w:bCs/>
        </w:rPr>
        <w:t>Emporio</w:t>
      </w:r>
      <w:proofErr w:type="spellEnd"/>
      <w:r w:rsidRPr="00EB69B3">
        <w:rPr>
          <w:rFonts w:ascii="Arial Narrow" w:hAnsi="Arial Narrow"/>
          <w:b/>
          <w:bCs/>
        </w:rPr>
        <w:t xml:space="preserve"> Sp. z o.o. Sp. k. – lider konsorcjum</w:t>
      </w:r>
    </w:p>
    <w:p w14:paraId="11EC24FA" w14:textId="77777777" w:rsidR="00EB69B3" w:rsidRPr="00EB69B3" w:rsidRDefault="00EB69B3" w:rsidP="00EB69B3">
      <w:pPr>
        <w:spacing w:after="0" w:line="276" w:lineRule="auto"/>
        <w:rPr>
          <w:rFonts w:ascii="Arial Narrow" w:hAnsi="Arial Narrow"/>
          <w:b/>
          <w:bCs/>
        </w:rPr>
      </w:pPr>
      <w:r w:rsidRPr="00EB69B3">
        <w:rPr>
          <w:rFonts w:ascii="Arial Narrow" w:hAnsi="Arial Narrow"/>
          <w:b/>
          <w:bCs/>
        </w:rPr>
        <w:t>Adres: Czernichowska 28, 61-334 Poznań</w:t>
      </w:r>
    </w:p>
    <w:p w14:paraId="2B53359B" w14:textId="77777777" w:rsidR="00EB69B3" w:rsidRPr="00EB69B3" w:rsidRDefault="00EB69B3" w:rsidP="00EB69B3">
      <w:pPr>
        <w:spacing w:after="0" w:line="276" w:lineRule="auto"/>
        <w:rPr>
          <w:rFonts w:ascii="Arial Narrow" w:hAnsi="Arial Narrow"/>
        </w:rPr>
      </w:pPr>
      <w:r w:rsidRPr="00EB69B3">
        <w:rPr>
          <w:rFonts w:ascii="Arial Narrow" w:hAnsi="Arial Narrow"/>
        </w:rPr>
        <w:t>Numer REGON: 381762401 Numer NIP: 7822843082 Numer KRS: 0000756760</w:t>
      </w:r>
    </w:p>
    <w:p w14:paraId="323C4A49" w14:textId="77777777" w:rsidR="00EB69B3" w:rsidRPr="00EB69B3" w:rsidRDefault="00EB69B3" w:rsidP="00EB69B3">
      <w:pPr>
        <w:spacing w:after="0" w:line="276" w:lineRule="auto"/>
        <w:rPr>
          <w:rFonts w:ascii="Arial Narrow" w:hAnsi="Arial Narrow"/>
        </w:rPr>
      </w:pPr>
      <w:r w:rsidRPr="00EB69B3">
        <w:rPr>
          <w:rFonts w:ascii="Arial Narrow" w:hAnsi="Arial Narrow"/>
        </w:rPr>
        <w:t xml:space="preserve">Nazwa: </w:t>
      </w:r>
      <w:proofErr w:type="spellStart"/>
      <w:r w:rsidRPr="00EB69B3">
        <w:rPr>
          <w:rFonts w:ascii="Arial Narrow" w:hAnsi="Arial Narrow"/>
        </w:rPr>
        <w:t>Emporio</w:t>
      </w:r>
      <w:proofErr w:type="spellEnd"/>
      <w:r w:rsidRPr="00EB69B3">
        <w:rPr>
          <w:rFonts w:ascii="Arial Narrow" w:hAnsi="Arial Narrow"/>
        </w:rPr>
        <w:t xml:space="preserve"> Sp. z o.o. – członek konsorcjum</w:t>
      </w:r>
    </w:p>
    <w:p w14:paraId="4DFA973A" w14:textId="77777777" w:rsidR="00EB69B3" w:rsidRPr="00EB69B3" w:rsidRDefault="00EB69B3" w:rsidP="00EB69B3">
      <w:pPr>
        <w:spacing w:after="0" w:line="276" w:lineRule="auto"/>
        <w:rPr>
          <w:rFonts w:ascii="Arial Narrow" w:hAnsi="Arial Narrow"/>
        </w:rPr>
      </w:pPr>
      <w:r w:rsidRPr="00EB69B3">
        <w:rPr>
          <w:rFonts w:ascii="Arial Narrow" w:hAnsi="Arial Narrow"/>
        </w:rPr>
        <w:t>Adres: Czernichowska 28, 61-334 Poznań</w:t>
      </w:r>
    </w:p>
    <w:p w14:paraId="21887B91" w14:textId="77777777" w:rsidR="00EB69B3" w:rsidRPr="00EB69B3" w:rsidRDefault="00EB69B3" w:rsidP="00EB69B3">
      <w:pPr>
        <w:spacing w:after="0" w:line="276" w:lineRule="auto"/>
        <w:rPr>
          <w:rFonts w:ascii="Arial Narrow" w:hAnsi="Arial Narrow"/>
        </w:rPr>
      </w:pPr>
      <w:r w:rsidRPr="00EB69B3">
        <w:rPr>
          <w:rFonts w:ascii="Arial Narrow" w:hAnsi="Arial Narrow"/>
        </w:rPr>
        <w:t>Numer REGON: 381687645 Numer NIP: 7822842160 Numer KRS: 0000755794</w:t>
      </w:r>
    </w:p>
    <w:p w14:paraId="0BF927F2" w14:textId="77777777" w:rsidR="00EB69B3" w:rsidRPr="00EB69B3" w:rsidRDefault="00EB69B3" w:rsidP="00EB69B3">
      <w:pPr>
        <w:spacing w:after="0" w:line="276" w:lineRule="auto"/>
        <w:rPr>
          <w:rFonts w:ascii="Arial Narrow" w:hAnsi="Arial Narrow"/>
        </w:rPr>
      </w:pPr>
      <w:r w:rsidRPr="00EB69B3">
        <w:rPr>
          <w:rFonts w:ascii="Arial Narrow" w:hAnsi="Arial Narrow"/>
        </w:rPr>
        <w:t xml:space="preserve">Nazwa: </w:t>
      </w:r>
      <w:proofErr w:type="spellStart"/>
      <w:r w:rsidRPr="00EB69B3">
        <w:rPr>
          <w:rFonts w:ascii="Arial Narrow" w:hAnsi="Arial Narrow"/>
        </w:rPr>
        <w:t>Vigor</w:t>
      </w:r>
      <w:proofErr w:type="spellEnd"/>
      <w:r w:rsidRPr="00EB69B3">
        <w:rPr>
          <w:rFonts w:ascii="Arial Narrow" w:hAnsi="Arial Narrow"/>
        </w:rPr>
        <w:t xml:space="preserve"> Security Sp. z o.o. – członek konsorcjum</w:t>
      </w:r>
    </w:p>
    <w:p w14:paraId="707E2037" w14:textId="77777777" w:rsidR="00EB69B3" w:rsidRPr="00EB69B3" w:rsidRDefault="00EB69B3" w:rsidP="00EB69B3">
      <w:pPr>
        <w:spacing w:after="0" w:line="276" w:lineRule="auto"/>
        <w:rPr>
          <w:rFonts w:ascii="Arial Narrow" w:hAnsi="Arial Narrow"/>
        </w:rPr>
      </w:pPr>
      <w:r w:rsidRPr="00EB69B3">
        <w:rPr>
          <w:rFonts w:ascii="Arial Narrow" w:hAnsi="Arial Narrow"/>
        </w:rPr>
        <w:t>Adres: Czernichowska 28, 61-334 Poznań</w:t>
      </w:r>
    </w:p>
    <w:p w14:paraId="100D34F8" w14:textId="31A6CBC0" w:rsidR="00EB69B3" w:rsidRPr="00EB69B3" w:rsidRDefault="00EB69B3" w:rsidP="00EB69B3">
      <w:pPr>
        <w:spacing w:after="0" w:line="276" w:lineRule="auto"/>
        <w:rPr>
          <w:rFonts w:ascii="Arial Narrow" w:hAnsi="Arial Narrow"/>
        </w:rPr>
      </w:pPr>
      <w:r w:rsidRPr="00EB69B3">
        <w:rPr>
          <w:rFonts w:ascii="Arial Narrow" w:hAnsi="Arial Narrow"/>
        </w:rPr>
        <w:t>Numer REGON: 364457950 Numer NIP: 7822625793 Numer KRS: 0000618498</w:t>
      </w:r>
    </w:p>
    <w:p w14:paraId="49F30258" w14:textId="3F5D842C" w:rsidR="00EB69B3" w:rsidRPr="00584CCE" w:rsidRDefault="00EB69B3" w:rsidP="00EB69B3">
      <w:pPr>
        <w:spacing w:after="0" w:line="276" w:lineRule="auto"/>
        <w:rPr>
          <w:rFonts w:ascii="Arial Narrow" w:hAnsi="Arial Narrow" w:cstheme="minorHAnsi"/>
        </w:rPr>
      </w:pPr>
      <w:r>
        <w:rPr>
          <w:rFonts w:ascii="Arial Narrow" w:hAnsi="Arial Narrow" w:cs="Calibri,Bold"/>
        </w:rPr>
        <w:t xml:space="preserve">Cena: </w:t>
      </w:r>
      <w:r w:rsidRPr="00EB69B3">
        <w:rPr>
          <w:rFonts w:ascii="Arial Narrow" w:hAnsi="Arial Narrow" w:cs="Calibri,Bold"/>
        </w:rPr>
        <w:t>844 512,88</w:t>
      </w:r>
      <w:r>
        <w:rPr>
          <w:rFonts w:ascii="Arial Narrow" w:hAnsi="Arial Narrow" w:cs="Calibri,Bold"/>
        </w:rPr>
        <w:t xml:space="preserve"> PLN</w:t>
      </w:r>
    </w:p>
    <w:p w14:paraId="0A7C1C72" w14:textId="77777777" w:rsidR="00EB69B3" w:rsidRDefault="00EB69B3" w:rsidP="001B0335">
      <w:pPr>
        <w:spacing w:after="0" w:line="276" w:lineRule="auto"/>
        <w:rPr>
          <w:rFonts w:ascii="Arial Narrow" w:hAnsi="Arial Narrow"/>
          <w:b/>
          <w:bCs/>
        </w:rPr>
      </w:pPr>
    </w:p>
    <w:p w14:paraId="5A2428B1" w14:textId="77777777" w:rsidR="00EB69B3" w:rsidRPr="00584CCE" w:rsidRDefault="00EB69B3" w:rsidP="00EB69B3">
      <w:pPr>
        <w:spacing w:after="0" w:line="276" w:lineRule="auto"/>
        <w:rPr>
          <w:rFonts w:ascii="Arial Narrow" w:hAnsi="Arial Narrow"/>
          <w:b/>
          <w:bCs/>
        </w:rPr>
      </w:pPr>
      <w:r w:rsidRPr="00584CCE">
        <w:rPr>
          <w:rFonts w:ascii="Arial Narrow" w:hAnsi="Arial Narrow"/>
          <w:b/>
          <w:bCs/>
        </w:rPr>
        <w:t>Oferta</w:t>
      </w:r>
      <w:r>
        <w:rPr>
          <w:rFonts w:ascii="Arial Narrow" w:hAnsi="Arial Narrow"/>
          <w:b/>
          <w:bCs/>
        </w:rPr>
        <w:t xml:space="preserve"> 2</w:t>
      </w:r>
      <w:r w:rsidRPr="00584CCE">
        <w:rPr>
          <w:rFonts w:ascii="Arial Narrow" w:hAnsi="Arial Narrow"/>
          <w:b/>
          <w:bCs/>
        </w:rPr>
        <w:t xml:space="preserve">: </w:t>
      </w:r>
    </w:p>
    <w:p w14:paraId="3839EAFD" w14:textId="77777777" w:rsidR="00EB69B3" w:rsidRPr="001237FE" w:rsidRDefault="00EB69B3" w:rsidP="00EB69B3">
      <w:pPr>
        <w:pStyle w:val="Default"/>
        <w:rPr>
          <w:rFonts w:ascii="Arial Narrow" w:hAnsi="Arial Narrow" w:cstheme="minorBidi"/>
          <w:b/>
          <w:bCs/>
          <w:color w:val="auto"/>
          <w:sz w:val="22"/>
          <w:szCs w:val="22"/>
        </w:rPr>
      </w:pPr>
      <w:r w:rsidRPr="001237FE">
        <w:rPr>
          <w:rFonts w:ascii="Arial Narrow" w:hAnsi="Arial Narrow" w:cstheme="minorBidi"/>
          <w:b/>
          <w:bCs/>
          <w:color w:val="auto"/>
          <w:sz w:val="22"/>
          <w:szCs w:val="22"/>
        </w:rPr>
        <w:t>GRUPA24 Piotrowscy Sp. z o.o.</w:t>
      </w:r>
      <w:r>
        <w:rPr>
          <w:rFonts w:ascii="Arial Narrow" w:hAnsi="Arial Narrow" w:cstheme="minorBidi"/>
          <w:b/>
          <w:bCs/>
          <w:color w:val="auto"/>
          <w:sz w:val="22"/>
          <w:szCs w:val="22"/>
        </w:rPr>
        <w:t xml:space="preserve">, </w:t>
      </w:r>
      <w:r w:rsidRPr="001237FE">
        <w:rPr>
          <w:rFonts w:ascii="Arial Narrow" w:hAnsi="Arial Narrow" w:cstheme="minorBidi"/>
          <w:b/>
          <w:bCs/>
          <w:color w:val="auto"/>
          <w:sz w:val="22"/>
          <w:szCs w:val="22"/>
        </w:rPr>
        <w:t>Al. Wojska Polskiego 37</w:t>
      </w:r>
      <w:r>
        <w:rPr>
          <w:rFonts w:ascii="Arial Narrow" w:hAnsi="Arial Narrow" w:cstheme="minorBidi"/>
          <w:b/>
          <w:bCs/>
          <w:color w:val="auto"/>
          <w:sz w:val="22"/>
          <w:szCs w:val="22"/>
        </w:rPr>
        <w:t xml:space="preserve">, </w:t>
      </w:r>
      <w:r w:rsidRPr="001237FE">
        <w:rPr>
          <w:rFonts w:ascii="Arial Narrow" w:hAnsi="Arial Narrow" w:cstheme="minorBidi"/>
          <w:b/>
          <w:bCs/>
          <w:color w:val="auto"/>
          <w:sz w:val="22"/>
          <w:szCs w:val="22"/>
        </w:rPr>
        <w:t>65-764 Zielona Góra</w:t>
      </w:r>
    </w:p>
    <w:p w14:paraId="20F8B9D6" w14:textId="77777777" w:rsidR="00EB69B3" w:rsidRDefault="00EB69B3" w:rsidP="00EB69B3">
      <w:pPr>
        <w:pStyle w:val="Default"/>
        <w:rPr>
          <w:rFonts w:ascii="Arial Narrow" w:hAnsi="Arial Narrow" w:cstheme="minorBidi"/>
          <w:b/>
          <w:bCs/>
          <w:color w:val="auto"/>
          <w:sz w:val="22"/>
          <w:szCs w:val="22"/>
        </w:rPr>
      </w:pPr>
      <w:r w:rsidRPr="001237FE">
        <w:rPr>
          <w:rFonts w:ascii="Arial Narrow" w:hAnsi="Arial Narrow" w:cstheme="minorBidi"/>
          <w:b/>
          <w:bCs/>
          <w:color w:val="auto"/>
          <w:sz w:val="22"/>
          <w:szCs w:val="22"/>
        </w:rPr>
        <w:t>NI</w:t>
      </w:r>
      <w:r>
        <w:rPr>
          <w:rFonts w:ascii="Arial Narrow" w:hAnsi="Arial Narrow" w:cstheme="minorBidi"/>
          <w:b/>
          <w:bCs/>
          <w:color w:val="auto"/>
          <w:sz w:val="22"/>
          <w:szCs w:val="22"/>
        </w:rPr>
        <w:t xml:space="preserve">P </w:t>
      </w:r>
      <w:r w:rsidRPr="001237FE">
        <w:rPr>
          <w:rFonts w:ascii="Arial Narrow" w:hAnsi="Arial Narrow" w:cstheme="minorBidi"/>
          <w:b/>
          <w:bCs/>
          <w:color w:val="auto"/>
          <w:sz w:val="22"/>
          <w:szCs w:val="22"/>
        </w:rPr>
        <w:t>929-183-18-09</w:t>
      </w:r>
    </w:p>
    <w:p w14:paraId="00FE1CFD" w14:textId="77777777" w:rsidR="00EB69B3" w:rsidRPr="00584CCE" w:rsidRDefault="00EB69B3" w:rsidP="00EB69B3">
      <w:pPr>
        <w:pStyle w:val="Default"/>
        <w:rPr>
          <w:rFonts w:ascii="Arial Narrow" w:hAnsi="Arial Narrow"/>
          <w:sz w:val="22"/>
          <w:szCs w:val="22"/>
        </w:rPr>
      </w:pPr>
      <w:r w:rsidRPr="00584CCE">
        <w:rPr>
          <w:rFonts w:ascii="Arial Narrow" w:eastAsia="Times New Roman" w:hAnsi="Arial Narrow" w:cs="Calibri"/>
          <w:sz w:val="22"/>
          <w:szCs w:val="22"/>
        </w:rPr>
        <w:t xml:space="preserve">Cena: </w:t>
      </w:r>
      <w:r w:rsidRPr="00EB69B3">
        <w:rPr>
          <w:rFonts w:ascii="Arial Narrow" w:hAnsi="Arial Narrow"/>
          <w:sz w:val="22"/>
          <w:szCs w:val="22"/>
        </w:rPr>
        <w:t>732 001,54</w:t>
      </w:r>
      <w:r>
        <w:rPr>
          <w:rFonts w:ascii="Arial Narrow" w:hAnsi="Arial Narrow"/>
          <w:sz w:val="22"/>
          <w:szCs w:val="22"/>
        </w:rPr>
        <w:t xml:space="preserve"> PLN</w:t>
      </w:r>
    </w:p>
    <w:p w14:paraId="4661481D" w14:textId="1D184848" w:rsidR="00EB69B3" w:rsidRDefault="00EB69B3" w:rsidP="001B0335">
      <w:pPr>
        <w:spacing w:after="0" w:line="276" w:lineRule="auto"/>
        <w:rPr>
          <w:rFonts w:ascii="Arial Narrow" w:hAnsi="Arial Narrow"/>
          <w:b/>
          <w:bCs/>
        </w:rPr>
      </w:pPr>
    </w:p>
    <w:p w14:paraId="4799B5BE" w14:textId="287D5040" w:rsidR="00EB69B3" w:rsidRDefault="00EB69B3" w:rsidP="001B0335">
      <w:pPr>
        <w:spacing w:after="0" w:line="276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Oferta nr 3:</w:t>
      </w:r>
    </w:p>
    <w:p w14:paraId="2DCDEC8B" w14:textId="3F834969" w:rsidR="00EB69B3" w:rsidRPr="00EB69B3" w:rsidRDefault="00EB69B3" w:rsidP="00EB69B3">
      <w:pPr>
        <w:spacing w:after="0" w:line="276" w:lineRule="auto"/>
        <w:rPr>
          <w:rFonts w:ascii="Arial Narrow" w:hAnsi="Arial Narrow"/>
          <w:b/>
          <w:bCs/>
        </w:rPr>
      </w:pPr>
      <w:r w:rsidRPr="00EB69B3">
        <w:rPr>
          <w:rFonts w:ascii="Arial Narrow" w:hAnsi="Arial Narrow"/>
          <w:b/>
          <w:bCs/>
        </w:rPr>
        <w:t>SEKRET Sp. z o.o.</w:t>
      </w:r>
      <w:r>
        <w:rPr>
          <w:rFonts w:ascii="Arial Narrow" w:hAnsi="Arial Narrow"/>
          <w:b/>
          <w:bCs/>
        </w:rPr>
        <w:t xml:space="preserve">, </w:t>
      </w:r>
      <w:r w:rsidRPr="00EB69B3">
        <w:rPr>
          <w:rFonts w:ascii="Arial Narrow" w:hAnsi="Arial Narrow"/>
          <w:b/>
          <w:bCs/>
        </w:rPr>
        <w:t>ul. Husarska 20-22 66-400 Gorzów Wlkp.</w:t>
      </w:r>
    </w:p>
    <w:p w14:paraId="57C12190" w14:textId="71FD0620" w:rsidR="00EB69B3" w:rsidRDefault="00EB69B3" w:rsidP="00EB69B3">
      <w:pPr>
        <w:spacing w:after="0" w:line="276" w:lineRule="auto"/>
        <w:rPr>
          <w:rFonts w:ascii="Arial Narrow" w:hAnsi="Arial Narrow"/>
          <w:b/>
          <w:bCs/>
        </w:rPr>
      </w:pPr>
      <w:r w:rsidRPr="00EB69B3">
        <w:rPr>
          <w:rFonts w:ascii="Arial Narrow" w:hAnsi="Arial Narrow"/>
          <w:b/>
          <w:bCs/>
        </w:rPr>
        <w:t>NIP:</w:t>
      </w:r>
      <w:r>
        <w:rPr>
          <w:rFonts w:ascii="Arial Narrow" w:hAnsi="Arial Narrow"/>
          <w:b/>
          <w:bCs/>
        </w:rPr>
        <w:t xml:space="preserve"> </w:t>
      </w:r>
      <w:r w:rsidRPr="00EB69B3">
        <w:rPr>
          <w:rFonts w:ascii="Arial Narrow" w:hAnsi="Arial Narrow"/>
          <w:b/>
          <w:bCs/>
        </w:rPr>
        <w:t>5992707684</w:t>
      </w:r>
    </w:p>
    <w:p w14:paraId="4788523A" w14:textId="4119B07A" w:rsidR="00EB69B3" w:rsidRPr="00EB69B3" w:rsidRDefault="00EB69B3" w:rsidP="001B0335">
      <w:pPr>
        <w:spacing w:after="0" w:line="276" w:lineRule="auto"/>
        <w:rPr>
          <w:rFonts w:ascii="Arial Narrow" w:hAnsi="Arial Narrow"/>
        </w:rPr>
      </w:pPr>
      <w:r w:rsidRPr="00EB69B3">
        <w:rPr>
          <w:rFonts w:ascii="Arial Narrow" w:hAnsi="Arial Narrow"/>
        </w:rPr>
        <w:t xml:space="preserve">Cena: </w:t>
      </w:r>
      <w:r w:rsidRPr="00EB69B3">
        <w:rPr>
          <w:rFonts w:ascii="Arial Narrow" w:hAnsi="Arial Narrow"/>
        </w:rPr>
        <w:t>769 279,39</w:t>
      </w:r>
      <w:r w:rsidRPr="00EB69B3">
        <w:rPr>
          <w:rFonts w:ascii="Arial Narrow" w:hAnsi="Arial Narrow"/>
        </w:rPr>
        <w:t xml:space="preserve"> PLN</w:t>
      </w:r>
    </w:p>
    <w:p w14:paraId="23B4C1ED" w14:textId="77777777" w:rsidR="00EB69B3" w:rsidRDefault="00EB69B3" w:rsidP="001B0335">
      <w:pPr>
        <w:spacing w:after="0" w:line="276" w:lineRule="auto"/>
        <w:rPr>
          <w:rFonts w:ascii="Arial Narrow" w:hAnsi="Arial Narrow"/>
          <w:b/>
          <w:bCs/>
        </w:rPr>
      </w:pPr>
    </w:p>
    <w:p w14:paraId="59EBC236" w14:textId="77777777" w:rsidR="00EB69B3" w:rsidRDefault="00EB69B3" w:rsidP="001B0335">
      <w:pPr>
        <w:spacing w:after="0" w:line="276" w:lineRule="auto"/>
        <w:rPr>
          <w:rFonts w:ascii="Arial Narrow" w:hAnsi="Arial Narrow"/>
          <w:b/>
          <w:bCs/>
        </w:rPr>
      </w:pPr>
    </w:p>
    <w:p w14:paraId="73765D71" w14:textId="77777777" w:rsidR="00EB69B3" w:rsidRDefault="00EB69B3" w:rsidP="001B0335">
      <w:pPr>
        <w:spacing w:after="0" w:line="276" w:lineRule="auto"/>
        <w:rPr>
          <w:rFonts w:ascii="Arial Narrow" w:hAnsi="Arial Narrow"/>
          <w:b/>
          <w:bCs/>
        </w:rPr>
      </w:pPr>
    </w:p>
    <w:p w14:paraId="51596631" w14:textId="4756FAB9" w:rsidR="00EB69B3" w:rsidRDefault="001B0335" w:rsidP="001B0335">
      <w:pPr>
        <w:spacing w:after="0" w:line="276" w:lineRule="auto"/>
        <w:rPr>
          <w:rFonts w:ascii="Arial Narrow" w:hAnsi="Arial Narrow"/>
          <w:b/>
          <w:bCs/>
        </w:rPr>
      </w:pPr>
      <w:r w:rsidRPr="00584CCE">
        <w:rPr>
          <w:rFonts w:ascii="Arial Narrow" w:hAnsi="Arial Narrow"/>
          <w:b/>
          <w:bCs/>
        </w:rPr>
        <w:t xml:space="preserve">Oferta </w:t>
      </w:r>
      <w:bookmarkEnd w:id="0"/>
      <w:r w:rsidR="00EB69B3">
        <w:rPr>
          <w:rFonts w:ascii="Arial Narrow" w:hAnsi="Arial Narrow"/>
          <w:b/>
          <w:bCs/>
        </w:rPr>
        <w:t>4</w:t>
      </w:r>
      <w:r w:rsidRPr="00584CCE">
        <w:rPr>
          <w:rFonts w:ascii="Arial Narrow" w:hAnsi="Arial Narrow"/>
          <w:b/>
          <w:bCs/>
        </w:rPr>
        <w:t xml:space="preserve">: </w:t>
      </w:r>
    </w:p>
    <w:p w14:paraId="07232158" w14:textId="2CA6EC87" w:rsidR="00EB69B3" w:rsidRPr="00EB69B3" w:rsidRDefault="00EB69B3" w:rsidP="00EB69B3">
      <w:pPr>
        <w:spacing w:after="0" w:line="276" w:lineRule="auto"/>
        <w:rPr>
          <w:rFonts w:ascii="Arial Narrow" w:hAnsi="Arial Narrow"/>
          <w:b/>
          <w:bCs/>
        </w:rPr>
      </w:pPr>
      <w:proofErr w:type="spellStart"/>
      <w:r w:rsidRPr="00EB69B3">
        <w:rPr>
          <w:rFonts w:ascii="Arial Narrow" w:hAnsi="Arial Narrow"/>
          <w:b/>
          <w:bCs/>
        </w:rPr>
        <w:t>Seris</w:t>
      </w:r>
      <w:proofErr w:type="spellEnd"/>
      <w:r w:rsidRPr="00EB69B3">
        <w:rPr>
          <w:rFonts w:ascii="Arial Narrow" w:hAnsi="Arial Narrow"/>
          <w:b/>
          <w:bCs/>
        </w:rPr>
        <w:t xml:space="preserve"> </w:t>
      </w:r>
      <w:proofErr w:type="spellStart"/>
      <w:r w:rsidRPr="00EB69B3">
        <w:rPr>
          <w:rFonts w:ascii="Arial Narrow" w:hAnsi="Arial Narrow"/>
          <w:b/>
          <w:bCs/>
        </w:rPr>
        <w:t>Konsalnet</w:t>
      </w:r>
      <w:proofErr w:type="spellEnd"/>
      <w:r w:rsidRPr="00EB69B3">
        <w:rPr>
          <w:rFonts w:ascii="Arial Narrow" w:hAnsi="Arial Narrow"/>
          <w:b/>
          <w:bCs/>
        </w:rPr>
        <w:t xml:space="preserve"> Ochrona sp. z o.o. - lider konsorcjum</w:t>
      </w:r>
    </w:p>
    <w:p w14:paraId="69C2D38E" w14:textId="1E97F9CD" w:rsidR="00EB69B3" w:rsidRPr="00EB69B3" w:rsidRDefault="00EB69B3" w:rsidP="00EB69B3">
      <w:pPr>
        <w:spacing w:after="0" w:line="276" w:lineRule="auto"/>
        <w:rPr>
          <w:rFonts w:ascii="Arial Narrow" w:hAnsi="Arial Narrow"/>
          <w:b/>
          <w:bCs/>
        </w:rPr>
      </w:pPr>
      <w:proofErr w:type="spellStart"/>
      <w:r w:rsidRPr="00EB69B3">
        <w:rPr>
          <w:rFonts w:ascii="Arial Narrow" w:hAnsi="Arial Narrow"/>
          <w:b/>
          <w:bCs/>
        </w:rPr>
        <w:t>Seris</w:t>
      </w:r>
      <w:proofErr w:type="spellEnd"/>
      <w:r w:rsidRPr="00EB69B3">
        <w:rPr>
          <w:rFonts w:ascii="Arial Narrow" w:hAnsi="Arial Narrow"/>
          <w:b/>
          <w:bCs/>
        </w:rPr>
        <w:t xml:space="preserve"> </w:t>
      </w:r>
      <w:proofErr w:type="spellStart"/>
      <w:r w:rsidRPr="00EB69B3">
        <w:rPr>
          <w:rFonts w:ascii="Arial Narrow" w:hAnsi="Arial Narrow"/>
          <w:b/>
          <w:bCs/>
        </w:rPr>
        <w:t>Konsalnet</w:t>
      </w:r>
      <w:proofErr w:type="spellEnd"/>
      <w:r w:rsidRPr="00EB69B3">
        <w:rPr>
          <w:rFonts w:ascii="Arial Narrow" w:hAnsi="Arial Narrow"/>
          <w:b/>
          <w:bCs/>
        </w:rPr>
        <w:t xml:space="preserve"> Security sp. z o.o. - partner</w:t>
      </w:r>
    </w:p>
    <w:p w14:paraId="3E9DAE7D" w14:textId="5749CB30" w:rsidR="00EB69B3" w:rsidRDefault="00EB69B3" w:rsidP="00EB69B3">
      <w:pPr>
        <w:spacing w:after="0" w:line="276" w:lineRule="auto"/>
        <w:rPr>
          <w:rFonts w:ascii="Arial Narrow" w:hAnsi="Arial Narrow"/>
          <w:b/>
          <w:bCs/>
        </w:rPr>
      </w:pPr>
      <w:r w:rsidRPr="00EB69B3">
        <w:rPr>
          <w:rFonts w:ascii="Arial Narrow" w:hAnsi="Arial Narrow"/>
          <w:b/>
          <w:bCs/>
        </w:rPr>
        <w:t>ul. Jana Kazimierza 55, 01-267 Warszawa</w:t>
      </w:r>
    </w:p>
    <w:p w14:paraId="67E873DE" w14:textId="7DB8CD62" w:rsidR="001B0335" w:rsidRPr="00584CCE" w:rsidRDefault="001B0335" w:rsidP="001B0335">
      <w:pPr>
        <w:spacing w:after="0" w:line="276" w:lineRule="auto"/>
        <w:rPr>
          <w:rFonts w:ascii="Arial Narrow" w:hAnsi="Arial Narrow" w:cstheme="minorHAnsi"/>
        </w:rPr>
      </w:pPr>
      <w:r>
        <w:rPr>
          <w:rFonts w:ascii="Arial Narrow" w:hAnsi="Arial Narrow" w:cs="Calibri,Bold"/>
        </w:rPr>
        <w:t xml:space="preserve">Cena: </w:t>
      </w:r>
      <w:r w:rsidR="00EB69B3" w:rsidRPr="00EB69B3">
        <w:rPr>
          <w:rFonts w:ascii="Arial Narrow" w:hAnsi="Arial Narrow" w:cs="Calibri,Bold"/>
        </w:rPr>
        <w:t>953 296,44</w:t>
      </w:r>
      <w:r w:rsidR="00EB69B3">
        <w:rPr>
          <w:rFonts w:ascii="Arial Narrow" w:hAnsi="Arial Narrow" w:cs="Calibri,Bold"/>
        </w:rPr>
        <w:t xml:space="preserve"> PLN</w:t>
      </w:r>
    </w:p>
    <w:p w14:paraId="1785EDBB" w14:textId="77777777" w:rsidR="00EB69B3" w:rsidRPr="00584CCE" w:rsidRDefault="00EB69B3" w:rsidP="00EB69B3">
      <w:pPr>
        <w:spacing w:after="0" w:line="276" w:lineRule="auto"/>
        <w:rPr>
          <w:rFonts w:ascii="Arial Narrow" w:hAnsi="Arial Narrow" w:cstheme="minorHAnsi"/>
        </w:rPr>
      </w:pPr>
    </w:p>
    <w:p w14:paraId="07FDDD6D" w14:textId="4D8A95F6" w:rsidR="00EB69B3" w:rsidRPr="00584CCE" w:rsidRDefault="00EB69B3" w:rsidP="00EB69B3">
      <w:pPr>
        <w:spacing w:after="0" w:line="276" w:lineRule="auto"/>
        <w:rPr>
          <w:rFonts w:ascii="Arial Narrow" w:hAnsi="Arial Narrow"/>
          <w:b/>
          <w:bCs/>
        </w:rPr>
      </w:pPr>
      <w:r w:rsidRPr="00584CCE">
        <w:rPr>
          <w:rFonts w:ascii="Arial Narrow" w:hAnsi="Arial Narrow"/>
          <w:b/>
          <w:bCs/>
        </w:rPr>
        <w:t xml:space="preserve">Oferta </w:t>
      </w:r>
      <w:r>
        <w:rPr>
          <w:rFonts w:ascii="Arial Narrow" w:hAnsi="Arial Narrow"/>
          <w:b/>
          <w:bCs/>
        </w:rPr>
        <w:t>5</w:t>
      </w:r>
      <w:r w:rsidRPr="00584CCE">
        <w:rPr>
          <w:rFonts w:ascii="Arial Narrow" w:hAnsi="Arial Narrow"/>
          <w:b/>
          <w:bCs/>
        </w:rPr>
        <w:t xml:space="preserve">: </w:t>
      </w:r>
    </w:p>
    <w:p w14:paraId="312464CF" w14:textId="77777777" w:rsidR="00EB69B3" w:rsidRPr="001237FE" w:rsidRDefault="00EB69B3" w:rsidP="00EB69B3">
      <w:pPr>
        <w:tabs>
          <w:tab w:val="left" w:pos="2448"/>
        </w:tabs>
        <w:spacing w:after="0" w:line="276" w:lineRule="auto"/>
        <w:rPr>
          <w:rFonts w:ascii="Arial Narrow" w:hAnsi="Arial Narrow" w:cs="Calibri"/>
          <w:b/>
          <w:bCs/>
          <w:color w:val="000000"/>
        </w:rPr>
      </w:pPr>
      <w:r w:rsidRPr="001237FE">
        <w:rPr>
          <w:rFonts w:ascii="Arial Narrow" w:hAnsi="Arial Narrow" w:cs="Calibri"/>
          <w:b/>
          <w:bCs/>
          <w:color w:val="000000"/>
        </w:rPr>
        <w:t>Konsorcjum firm:</w:t>
      </w:r>
    </w:p>
    <w:p w14:paraId="7DC6E774" w14:textId="497943C3" w:rsidR="00EB69B3" w:rsidRPr="00EB69B3" w:rsidRDefault="00EB69B3" w:rsidP="00EB69B3">
      <w:pPr>
        <w:tabs>
          <w:tab w:val="left" w:pos="2448"/>
        </w:tabs>
        <w:spacing w:after="0" w:line="276" w:lineRule="auto"/>
        <w:rPr>
          <w:rFonts w:ascii="Arial Narrow" w:hAnsi="Arial Narrow" w:cs="Calibri"/>
          <w:b/>
          <w:bCs/>
          <w:color w:val="000000"/>
        </w:rPr>
      </w:pPr>
      <w:r w:rsidRPr="00EB69B3">
        <w:rPr>
          <w:rFonts w:ascii="Arial Narrow" w:hAnsi="Arial Narrow" w:cs="Calibri"/>
          <w:b/>
          <w:bCs/>
          <w:color w:val="000000"/>
        </w:rPr>
        <w:t>1. Impel Security Solutions Sp. z o.o. – lider konsorcjum</w:t>
      </w:r>
      <w:r>
        <w:rPr>
          <w:rFonts w:ascii="Arial Narrow" w:hAnsi="Arial Narrow" w:cs="Calibri"/>
          <w:b/>
          <w:bCs/>
          <w:color w:val="000000"/>
        </w:rPr>
        <w:t xml:space="preserve">, NIP: </w:t>
      </w:r>
      <w:r w:rsidRPr="00EB69B3">
        <w:rPr>
          <w:rFonts w:ascii="Arial Narrow" w:hAnsi="Arial Narrow" w:cs="Calibri"/>
          <w:b/>
          <w:bCs/>
          <w:color w:val="000000"/>
        </w:rPr>
        <w:t>7010649527</w:t>
      </w:r>
    </w:p>
    <w:p w14:paraId="52AA567C" w14:textId="0CEE9EA5" w:rsidR="00EB69B3" w:rsidRPr="00EB69B3" w:rsidRDefault="00EB69B3" w:rsidP="00EB69B3">
      <w:pPr>
        <w:tabs>
          <w:tab w:val="left" w:pos="2448"/>
        </w:tabs>
        <w:spacing w:after="0" w:line="276" w:lineRule="auto"/>
        <w:rPr>
          <w:rFonts w:ascii="Arial Narrow" w:hAnsi="Arial Narrow" w:cs="Calibri"/>
          <w:b/>
          <w:bCs/>
          <w:color w:val="000000"/>
        </w:rPr>
      </w:pPr>
      <w:r w:rsidRPr="00EB69B3">
        <w:rPr>
          <w:rFonts w:ascii="Arial Narrow" w:hAnsi="Arial Narrow" w:cs="Calibri"/>
          <w:b/>
          <w:bCs/>
          <w:color w:val="000000"/>
        </w:rPr>
        <w:t xml:space="preserve">2. Impel </w:t>
      </w:r>
      <w:proofErr w:type="spellStart"/>
      <w:r w:rsidRPr="00EB69B3">
        <w:rPr>
          <w:rFonts w:ascii="Arial Narrow" w:hAnsi="Arial Narrow" w:cs="Calibri"/>
          <w:b/>
          <w:bCs/>
          <w:color w:val="000000"/>
        </w:rPr>
        <w:t>Facility</w:t>
      </w:r>
      <w:proofErr w:type="spellEnd"/>
      <w:r w:rsidRPr="00EB69B3">
        <w:rPr>
          <w:rFonts w:ascii="Arial Narrow" w:hAnsi="Arial Narrow" w:cs="Calibri"/>
          <w:b/>
          <w:bCs/>
          <w:color w:val="000000"/>
        </w:rPr>
        <w:t xml:space="preserve"> Services Sp. z o.o. – partner konsorcjum</w:t>
      </w:r>
      <w:r>
        <w:rPr>
          <w:rFonts w:ascii="Arial Narrow" w:hAnsi="Arial Narrow" w:cs="Calibri"/>
          <w:b/>
          <w:bCs/>
          <w:color w:val="000000"/>
        </w:rPr>
        <w:t xml:space="preserve">, NIP: </w:t>
      </w:r>
      <w:r w:rsidRPr="00EB69B3">
        <w:rPr>
          <w:rFonts w:ascii="Arial Narrow" w:hAnsi="Arial Narrow" w:cs="Calibri"/>
          <w:b/>
          <w:bCs/>
          <w:color w:val="000000"/>
        </w:rPr>
        <w:t>9542250979</w:t>
      </w:r>
    </w:p>
    <w:p w14:paraId="3BB388B1" w14:textId="1E050BDC" w:rsidR="00EB69B3" w:rsidRDefault="00EB69B3" w:rsidP="00EB69B3">
      <w:pPr>
        <w:tabs>
          <w:tab w:val="left" w:pos="2448"/>
        </w:tabs>
        <w:spacing w:after="0" w:line="276" w:lineRule="auto"/>
        <w:rPr>
          <w:rFonts w:ascii="Arial Narrow" w:hAnsi="Arial Narrow" w:cs="Calibri"/>
          <w:b/>
          <w:bCs/>
          <w:color w:val="000000"/>
        </w:rPr>
      </w:pPr>
      <w:r w:rsidRPr="00EB69B3">
        <w:rPr>
          <w:rFonts w:ascii="Arial Narrow" w:hAnsi="Arial Narrow" w:cs="Calibri"/>
          <w:b/>
          <w:bCs/>
          <w:color w:val="000000"/>
        </w:rPr>
        <w:t xml:space="preserve">3. Impel </w:t>
      </w:r>
      <w:proofErr w:type="spellStart"/>
      <w:r w:rsidRPr="00EB69B3">
        <w:rPr>
          <w:rFonts w:ascii="Arial Narrow" w:hAnsi="Arial Narrow" w:cs="Calibri"/>
          <w:b/>
          <w:bCs/>
          <w:color w:val="000000"/>
        </w:rPr>
        <w:t>Safety</w:t>
      </w:r>
      <w:proofErr w:type="spellEnd"/>
      <w:r w:rsidRPr="00EB69B3">
        <w:rPr>
          <w:rFonts w:ascii="Arial Narrow" w:hAnsi="Arial Narrow" w:cs="Calibri"/>
          <w:b/>
          <w:bCs/>
          <w:color w:val="000000"/>
        </w:rPr>
        <w:t xml:space="preserve"> Sp. z o.o. – partner konsorcjum</w:t>
      </w:r>
      <w:r>
        <w:rPr>
          <w:rFonts w:ascii="Arial Narrow" w:hAnsi="Arial Narrow" w:cs="Calibri"/>
          <w:b/>
          <w:bCs/>
          <w:color w:val="000000"/>
        </w:rPr>
        <w:t xml:space="preserve">, NIP: </w:t>
      </w:r>
      <w:r w:rsidRPr="00EB69B3">
        <w:rPr>
          <w:rFonts w:ascii="Arial Narrow" w:hAnsi="Arial Narrow" w:cs="Calibri"/>
          <w:b/>
          <w:bCs/>
          <w:color w:val="000000"/>
        </w:rPr>
        <w:t>8992786975</w:t>
      </w:r>
    </w:p>
    <w:p w14:paraId="3315093A" w14:textId="56A8B062" w:rsidR="00EB69B3" w:rsidRDefault="00EB69B3" w:rsidP="00EB69B3">
      <w:pPr>
        <w:tabs>
          <w:tab w:val="left" w:pos="2448"/>
        </w:tabs>
        <w:spacing w:after="0" w:line="276" w:lineRule="auto"/>
        <w:rPr>
          <w:rFonts w:ascii="Arial Narrow" w:hAnsi="Arial Narrow" w:cs="Calibri"/>
          <w:b/>
          <w:bCs/>
          <w:color w:val="000000"/>
        </w:rPr>
      </w:pPr>
      <w:r w:rsidRPr="00EB69B3">
        <w:rPr>
          <w:rFonts w:ascii="Arial Narrow" w:hAnsi="Arial Narrow" w:cs="Calibri"/>
          <w:b/>
          <w:bCs/>
          <w:color w:val="000000"/>
        </w:rPr>
        <w:t>50-304 Wrocław, ul. A. Słonimskiego 1</w:t>
      </w:r>
    </w:p>
    <w:p w14:paraId="18F0160C" w14:textId="4FE071E5" w:rsidR="00EB69B3" w:rsidRPr="00584CCE" w:rsidRDefault="00EB69B3" w:rsidP="00EB69B3">
      <w:pPr>
        <w:pStyle w:val="Default"/>
        <w:rPr>
          <w:rFonts w:ascii="Arial Narrow" w:hAnsi="Arial Narrow"/>
          <w:sz w:val="22"/>
          <w:szCs w:val="22"/>
        </w:rPr>
      </w:pPr>
      <w:r w:rsidRPr="00584CCE">
        <w:rPr>
          <w:rFonts w:ascii="Arial Narrow" w:hAnsi="Arial Narrow" w:cs="Calibri"/>
          <w:sz w:val="22"/>
          <w:szCs w:val="22"/>
        </w:rPr>
        <w:t xml:space="preserve">Cena: </w:t>
      </w:r>
      <w:r w:rsidRPr="00EB69B3">
        <w:rPr>
          <w:rFonts w:ascii="Arial Narrow" w:hAnsi="Arial Narrow"/>
          <w:sz w:val="22"/>
          <w:szCs w:val="22"/>
        </w:rPr>
        <w:t>806 218,36</w:t>
      </w:r>
      <w:r>
        <w:rPr>
          <w:rFonts w:ascii="Arial Narrow" w:hAnsi="Arial Narrow"/>
          <w:sz w:val="22"/>
          <w:szCs w:val="22"/>
        </w:rPr>
        <w:t xml:space="preserve"> PLN</w:t>
      </w:r>
    </w:p>
    <w:p w14:paraId="5BB1FD8A" w14:textId="77777777" w:rsidR="001B0335" w:rsidRPr="00584CCE" w:rsidRDefault="001B0335" w:rsidP="001B0335">
      <w:pPr>
        <w:spacing w:after="0" w:line="276" w:lineRule="auto"/>
        <w:rPr>
          <w:rFonts w:ascii="Arial Narrow" w:hAnsi="Arial Narrow"/>
        </w:rPr>
      </w:pPr>
    </w:p>
    <w:p w14:paraId="56587491" w14:textId="063E51F7" w:rsidR="001B0335" w:rsidRPr="00584CCE" w:rsidRDefault="001B0335" w:rsidP="001B0335">
      <w:pPr>
        <w:spacing w:after="0" w:line="276" w:lineRule="auto"/>
        <w:rPr>
          <w:rFonts w:ascii="Arial Narrow" w:hAnsi="Arial Narrow"/>
          <w:b/>
          <w:bCs/>
        </w:rPr>
      </w:pPr>
      <w:r w:rsidRPr="00584CCE">
        <w:rPr>
          <w:rFonts w:ascii="Arial Narrow" w:hAnsi="Arial Narrow"/>
          <w:b/>
          <w:bCs/>
        </w:rPr>
        <w:t xml:space="preserve">Oferta </w:t>
      </w:r>
      <w:r w:rsidR="00281AB4">
        <w:rPr>
          <w:rFonts w:ascii="Arial Narrow" w:hAnsi="Arial Narrow"/>
          <w:b/>
          <w:bCs/>
        </w:rPr>
        <w:t>6</w:t>
      </w:r>
      <w:r w:rsidRPr="00584CCE">
        <w:rPr>
          <w:rFonts w:ascii="Arial Narrow" w:hAnsi="Arial Narrow"/>
          <w:b/>
          <w:bCs/>
        </w:rPr>
        <w:t xml:space="preserve">: </w:t>
      </w:r>
    </w:p>
    <w:p w14:paraId="1A7CCBED" w14:textId="77777777" w:rsidR="001B0335" w:rsidRDefault="001B0335" w:rsidP="001B0335">
      <w:pPr>
        <w:pStyle w:val="Default"/>
        <w:rPr>
          <w:rFonts w:ascii="Arial Narrow" w:hAnsi="Arial Narrow" w:cstheme="minorBidi"/>
          <w:b/>
          <w:bCs/>
          <w:color w:val="auto"/>
          <w:sz w:val="22"/>
          <w:szCs w:val="22"/>
        </w:rPr>
      </w:pPr>
      <w:r w:rsidRPr="001237FE">
        <w:rPr>
          <w:rFonts w:ascii="Arial Narrow" w:hAnsi="Arial Narrow" w:cstheme="minorBidi"/>
          <w:b/>
          <w:bCs/>
          <w:color w:val="auto"/>
          <w:sz w:val="22"/>
          <w:szCs w:val="22"/>
        </w:rPr>
        <w:t>Apexim Bis Sp. z o.o.</w:t>
      </w:r>
      <w:r>
        <w:rPr>
          <w:rFonts w:ascii="Arial Narrow" w:hAnsi="Arial Narrow" w:cstheme="minorBidi"/>
          <w:b/>
          <w:bCs/>
          <w:color w:val="auto"/>
          <w:sz w:val="22"/>
          <w:szCs w:val="22"/>
        </w:rPr>
        <w:t xml:space="preserve">, </w:t>
      </w:r>
      <w:r w:rsidRPr="001237FE">
        <w:rPr>
          <w:rFonts w:ascii="Arial Narrow" w:hAnsi="Arial Narrow" w:cstheme="minorBidi"/>
          <w:b/>
          <w:bCs/>
          <w:color w:val="auto"/>
          <w:sz w:val="22"/>
          <w:szCs w:val="22"/>
        </w:rPr>
        <w:t>Lwowska 25</w:t>
      </w:r>
      <w:r>
        <w:rPr>
          <w:rFonts w:ascii="Arial Narrow" w:hAnsi="Arial Narrow" w:cstheme="minorBidi"/>
          <w:b/>
          <w:bCs/>
          <w:color w:val="auto"/>
          <w:sz w:val="22"/>
          <w:szCs w:val="22"/>
        </w:rPr>
        <w:t xml:space="preserve">, </w:t>
      </w:r>
      <w:r w:rsidRPr="001237FE">
        <w:rPr>
          <w:rFonts w:ascii="Arial Narrow" w:hAnsi="Arial Narrow" w:cstheme="minorBidi"/>
          <w:b/>
          <w:bCs/>
          <w:color w:val="auto"/>
          <w:sz w:val="22"/>
          <w:szCs w:val="22"/>
        </w:rPr>
        <w:t>65-225 Zielona Góra</w:t>
      </w:r>
      <w:r>
        <w:rPr>
          <w:rFonts w:ascii="Arial Narrow" w:hAnsi="Arial Narrow" w:cstheme="minorBidi"/>
          <w:b/>
          <w:bCs/>
          <w:color w:val="auto"/>
          <w:sz w:val="22"/>
          <w:szCs w:val="22"/>
        </w:rPr>
        <w:t xml:space="preserve">, </w:t>
      </w:r>
      <w:r w:rsidRPr="001237FE">
        <w:rPr>
          <w:rFonts w:ascii="Arial Narrow" w:hAnsi="Arial Narrow" w:cstheme="minorBidi"/>
          <w:b/>
          <w:bCs/>
          <w:color w:val="auto"/>
          <w:sz w:val="22"/>
          <w:szCs w:val="22"/>
        </w:rPr>
        <w:t>NIP 973-06-58-521</w:t>
      </w:r>
    </w:p>
    <w:p w14:paraId="40A7F021" w14:textId="726E22EA" w:rsidR="001B0335" w:rsidRPr="00584CCE" w:rsidRDefault="001B0335" w:rsidP="001B0335">
      <w:pPr>
        <w:pStyle w:val="Default"/>
        <w:rPr>
          <w:rFonts w:ascii="Arial Narrow" w:hAnsi="Arial Narrow"/>
          <w:sz w:val="22"/>
          <w:szCs w:val="22"/>
        </w:rPr>
      </w:pPr>
      <w:r w:rsidRPr="00584CCE">
        <w:rPr>
          <w:rFonts w:ascii="Arial Narrow" w:eastAsia="Times New Roman" w:hAnsi="Arial Narrow" w:cs="Calibri"/>
          <w:sz w:val="22"/>
          <w:szCs w:val="22"/>
        </w:rPr>
        <w:t xml:space="preserve">Cena: </w:t>
      </w:r>
      <w:r w:rsidR="00281AB4" w:rsidRPr="00281AB4">
        <w:rPr>
          <w:rFonts w:ascii="Arial Narrow" w:hAnsi="Arial Narrow"/>
          <w:sz w:val="22"/>
          <w:szCs w:val="22"/>
        </w:rPr>
        <w:t>728 612,64 zł</w:t>
      </w:r>
    </w:p>
    <w:p w14:paraId="0344494D" w14:textId="77777777" w:rsidR="001B0335" w:rsidRDefault="001B0335" w:rsidP="001B0335">
      <w:pPr>
        <w:pStyle w:val="Default"/>
        <w:rPr>
          <w:rFonts w:ascii="Arial Narrow" w:hAnsi="Arial Narrow"/>
          <w:sz w:val="22"/>
          <w:szCs w:val="22"/>
        </w:rPr>
      </w:pPr>
    </w:p>
    <w:p w14:paraId="3450DF34" w14:textId="2A594BA9" w:rsidR="00281AB4" w:rsidRPr="00584CCE" w:rsidRDefault="00281AB4" w:rsidP="00281AB4">
      <w:pPr>
        <w:spacing w:after="0" w:line="276" w:lineRule="auto"/>
        <w:rPr>
          <w:rFonts w:ascii="Arial Narrow" w:hAnsi="Arial Narrow"/>
          <w:b/>
          <w:bCs/>
        </w:rPr>
      </w:pPr>
      <w:r w:rsidRPr="00584CCE">
        <w:rPr>
          <w:rFonts w:ascii="Arial Narrow" w:hAnsi="Arial Narrow"/>
          <w:b/>
          <w:bCs/>
        </w:rPr>
        <w:t xml:space="preserve">Oferta </w:t>
      </w:r>
      <w:r>
        <w:rPr>
          <w:rFonts w:ascii="Arial Narrow" w:hAnsi="Arial Narrow"/>
          <w:b/>
          <w:bCs/>
        </w:rPr>
        <w:t>7</w:t>
      </w:r>
      <w:r w:rsidRPr="00584CCE">
        <w:rPr>
          <w:rFonts w:ascii="Arial Narrow" w:hAnsi="Arial Narrow"/>
          <w:b/>
          <w:bCs/>
        </w:rPr>
        <w:t xml:space="preserve">: </w:t>
      </w:r>
    </w:p>
    <w:p w14:paraId="64526A72" w14:textId="331055BD" w:rsidR="00281AB4" w:rsidRPr="00281AB4" w:rsidRDefault="00281AB4" w:rsidP="00281AB4">
      <w:pPr>
        <w:keepNext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81AB4">
        <w:rPr>
          <w:rFonts w:ascii="Arial" w:hAnsi="Arial" w:cs="Arial"/>
          <w:b/>
          <w:bCs/>
          <w:sz w:val="20"/>
          <w:szCs w:val="20"/>
        </w:rPr>
        <w:t>EKOTRADE Sp. z.o.o. – lider konsorcjum</w:t>
      </w:r>
    </w:p>
    <w:p w14:paraId="20AF3672" w14:textId="0EA2BE21" w:rsidR="00586152" w:rsidRPr="00281AB4" w:rsidRDefault="00281AB4" w:rsidP="00281AB4">
      <w:pPr>
        <w:keepNext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81AB4">
        <w:rPr>
          <w:rFonts w:ascii="Arial" w:hAnsi="Arial" w:cs="Arial"/>
          <w:b/>
          <w:bCs/>
          <w:sz w:val="20"/>
          <w:szCs w:val="20"/>
        </w:rPr>
        <w:t>ul. Melomanów 4, 00-712 Warszawa</w:t>
      </w:r>
      <w:r w:rsidRPr="00281AB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81AB4">
        <w:rPr>
          <w:rFonts w:ascii="Arial" w:hAnsi="Arial" w:cs="Arial"/>
          <w:b/>
          <w:bCs/>
          <w:sz w:val="20"/>
          <w:szCs w:val="20"/>
        </w:rPr>
        <w:t>NIP:</w:t>
      </w:r>
      <w:r w:rsidRPr="00281AB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81AB4">
        <w:rPr>
          <w:rFonts w:ascii="Arial" w:hAnsi="Arial" w:cs="Arial"/>
          <w:b/>
          <w:bCs/>
          <w:sz w:val="20"/>
          <w:szCs w:val="20"/>
        </w:rPr>
        <w:t>5260207887</w:t>
      </w:r>
    </w:p>
    <w:p w14:paraId="736763D9" w14:textId="77777777" w:rsidR="00281AB4" w:rsidRPr="00281AB4" w:rsidRDefault="00281AB4" w:rsidP="00281AB4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81AB4">
        <w:rPr>
          <w:rFonts w:ascii="Arial" w:hAnsi="Arial" w:cs="Arial"/>
          <w:sz w:val="20"/>
          <w:szCs w:val="20"/>
        </w:rPr>
        <w:t>SILESIA EKOTRADE SP. Z O. O – partner konsorcjum</w:t>
      </w:r>
    </w:p>
    <w:p w14:paraId="07828F13" w14:textId="3D609FA5" w:rsidR="00281AB4" w:rsidRPr="00281AB4" w:rsidRDefault="00281AB4" w:rsidP="00281AB4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81AB4">
        <w:rPr>
          <w:rFonts w:ascii="Arial" w:hAnsi="Arial" w:cs="Arial"/>
          <w:sz w:val="20"/>
          <w:szCs w:val="20"/>
        </w:rPr>
        <w:t>ul. Pawła Śmiłowskiego 2, 41-100 Siemianowice Śląskie</w:t>
      </w:r>
      <w:r>
        <w:rPr>
          <w:rFonts w:ascii="Arial" w:hAnsi="Arial" w:cs="Arial"/>
          <w:sz w:val="20"/>
          <w:szCs w:val="20"/>
        </w:rPr>
        <w:t xml:space="preserve">, </w:t>
      </w:r>
      <w:r w:rsidRPr="00281AB4">
        <w:rPr>
          <w:rFonts w:ascii="Arial" w:hAnsi="Arial" w:cs="Arial"/>
          <w:sz w:val="20"/>
          <w:szCs w:val="20"/>
        </w:rPr>
        <w:t>NIP 6431768861</w:t>
      </w:r>
    </w:p>
    <w:p w14:paraId="11D752CF" w14:textId="6904EFFD" w:rsidR="00281AB4" w:rsidRPr="00D33A9A" w:rsidRDefault="00281AB4" w:rsidP="00281AB4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81AB4">
        <w:rPr>
          <w:rFonts w:ascii="Arial" w:hAnsi="Arial" w:cs="Arial"/>
          <w:sz w:val="20"/>
          <w:szCs w:val="20"/>
        </w:rPr>
        <w:t>Cena: 887 890,75</w:t>
      </w:r>
      <w:r>
        <w:rPr>
          <w:rFonts w:ascii="Arial" w:hAnsi="Arial" w:cs="Arial"/>
          <w:sz w:val="20"/>
          <w:szCs w:val="20"/>
        </w:rPr>
        <w:t xml:space="preserve"> </w:t>
      </w:r>
      <w:r w:rsidRPr="00281AB4">
        <w:rPr>
          <w:rFonts w:ascii="Arial" w:hAnsi="Arial" w:cs="Arial"/>
          <w:sz w:val="20"/>
          <w:szCs w:val="20"/>
        </w:rPr>
        <w:t>zł</w:t>
      </w:r>
    </w:p>
    <w:sectPr w:rsidR="00281AB4" w:rsidRPr="00D33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05556" w14:textId="77777777" w:rsidR="00A12843" w:rsidRDefault="00A12843" w:rsidP="00586152">
      <w:pPr>
        <w:spacing w:after="0" w:line="240" w:lineRule="auto"/>
      </w:pPr>
      <w:r>
        <w:separator/>
      </w:r>
    </w:p>
  </w:endnote>
  <w:endnote w:type="continuationSeparator" w:id="0">
    <w:p w14:paraId="6A14EB44" w14:textId="77777777" w:rsidR="00A12843" w:rsidRDefault="00A12843" w:rsidP="0058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65640" w14:textId="77777777" w:rsidR="00A12843" w:rsidRDefault="00A12843" w:rsidP="00586152">
      <w:pPr>
        <w:spacing w:after="0" w:line="240" w:lineRule="auto"/>
      </w:pPr>
      <w:r>
        <w:separator/>
      </w:r>
    </w:p>
  </w:footnote>
  <w:footnote w:type="continuationSeparator" w:id="0">
    <w:p w14:paraId="462DF305" w14:textId="77777777" w:rsidR="00A12843" w:rsidRDefault="00A12843" w:rsidP="00586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76858"/>
    <w:multiLevelType w:val="hybridMultilevel"/>
    <w:tmpl w:val="A83C9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04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8B"/>
    <w:rsid w:val="0004288B"/>
    <w:rsid w:val="000946F3"/>
    <w:rsid w:val="001724FA"/>
    <w:rsid w:val="001B0335"/>
    <w:rsid w:val="002572BE"/>
    <w:rsid w:val="00281AB4"/>
    <w:rsid w:val="002F42F8"/>
    <w:rsid w:val="003F0563"/>
    <w:rsid w:val="00586152"/>
    <w:rsid w:val="005C340A"/>
    <w:rsid w:val="005E2408"/>
    <w:rsid w:val="005F2B0B"/>
    <w:rsid w:val="00664852"/>
    <w:rsid w:val="008C6B03"/>
    <w:rsid w:val="008D0DBD"/>
    <w:rsid w:val="009A136C"/>
    <w:rsid w:val="009C0605"/>
    <w:rsid w:val="00A12843"/>
    <w:rsid w:val="00A661EE"/>
    <w:rsid w:val="00A7712E"/>
    <w:rsid w:val="00B35D86"/>
    <w:rsid w:val="00B51E3E"/>
    <w:rsid w:val="00B971A7"/>
    <w:rsid w:val="00BF5F66"/>
    <w:rsid w:val="00CA5D67"/>
    <w:rsid w:val="00D30CC2"/>
    <w:rsid w:val="00D33A9A"/>
    <w:rsid w:val="00EB69B3"/>
    <w:rsid w:val="00EF58F9"/>
    <w:rsid w:val="00F1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C48A"/>
  <w15:chartTrackingRefBased/>
  <w15:docId w15:val="{B42AE4A9-0CE5-44B8-8053-C49F5C9E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04288B"/>
    <w:pPr>
      <w:suppressAutoHyphens/>
      <w:spacing w:after="0" w:line="240" w:lineRule="auto"/>
      <w:ind w:left="720"/>
      <w:contextualSpacing/>
    </w:pPr>
    <w:rPr>
      <w:rFonts w:ascii="Calibri" w:eastAsia="NSimSun" w:hAnsi="Calibri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04288B"/>
    <w:rPr>
      <w:rFonts w:ascii="Calibri" w:eastAsia="NSimSun" w:hAnsi="Calibri" w:cs="Mangal"/>
      <w:kern w:val="2"/>
      <w:sz w:val="24"/>
      <w:szCs w:val="21"/>
      <w:lang w:eastAsia="zh-CN" w:bidi="hi-IN"/>
    </w:rPr>
  </w:style>
  <w:style w:type="paragraph" w:customStyle="1" w:styleId="Standard">
    <w:name w:val="Standard"/>
    <w:rsid w:val="00D33A9A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86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152"/>
  </w:style>
  <w:style w:type="paragraph" w:styleId="Stopka">
    <w:name w:val="footer"/>
    <w:basedOn w:val="Normalny"/>
    <w:link w:val="StopkaZnak"/>
    <w:uiPriority w:val="99"/>
    <w:unhideWhenUsed/>
    <w:rsid w:val="00586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152"/>
  </w:style>
  <w:style w:type="paragraph" w:customStyle="1" w:styleId="Default">
    <w:name w:val="Default"/>
    <w:rsid w:val="001B0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1D79B-2486-46D8-8AA9-0B69FADB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18</cp:revision>
  <dcterms:created xsi:type="dcterms:W3CDTF">2021-07-16T08:39:00Z</dcterms:created>
  <dcterms:modified xsi:type="dcterms:W3CDTF">2023-02-20T10:01:00Z</dcterms:modified>
</cp:coreProperties>
</file>