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2284180D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062B42">
        <w:rPr>
          <w:rFonts w:ascii="Arial" w:hAnsi="Arial" w:cs="Arial"/>
        </w:rPr>
        <w:t>24 marca 2023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6E53D600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9E0F59" w:rsidRPr="000E553B">
        <w:rPr>
          <w:rFonts w:ascii="Arial" w:hAnsi="Arial" w:cs="Arial"/>
        </w:rPr>
        <w:t>223.</w:t>
      </w:r>
      <w:r w:rsidR="00062B42">
        <w:rPr>
          <w:rFonts w:ascii="Arial" w:hAnsi="Arial" w:cs="Arial"/>
        </w:rPr>
        <w:t>5.2023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373834" w:rsidRDefault="00373834" w:rsidP="00216198">
      <w:pPr>
        <w:jc w:val="both"/>
        <w:rPr>
          <w:rFonts w:ascii="Arial" w:hAnsi="Arial" w:cs="Arial"/>
        </w:rPr>
      </w:pPr>
    </w:p>
    <w:p w14:paraId="3E0C6D91" w14:textId="55AE0D31" w:rsidR="0087608E" w:rsidRPr="00373834" w:rsidRDefault="0087608E" w:rsidP="00373834">
      <w:pPr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zh-CN"/>
        </w:rPr>
      </w:pPr>
      <w:r w:rsidRPr="00373834">
        <w:rPr>
          <w:rFonts w:ascii="Arial" w:hAnsi="Arial" w:cs="Arial"/>
        </w:rPr>
        <w:t>Zamawiający zawiadamia o wyb</w:t>
      </w:r>
      <w:r w:rsidR="00216198" w:rsidRPr="00373834">
        <w:rPr>
          <w:rFonts w:ascii="Arial" w:hAnsi="Arial" w:cs="Arial"/>
        </w:rPr>
        <w:t xml:space="preserve">orze najkorzystniejszej oferty </w:t>
      </w:r>
      <w:r w:rsidRPr="00373834">
        <w:rPr>
          <w:rFonts w:ascii="Arial" w:hAnsi="Arial" w:cs="Arial"/>
        </w:rPr>
        <w:t xml:space="preserve">w postępowaniu na </w:t>
      </w:r>
      <w:r w:rsidR="00373834" w:rsidRPr="00373834">
        <w:rPr>
          <w:rFonts w:ascii="Arial" w:eastAsia="Times New Roman" w:hAnsi="Arial" w:cs="Arial"/>
          <w:lang w:eastAsia="zh-CN"/>
        </w:rPr>
        <w:t xml:space="preserve">świadczenie usług porządkowych </w:t>
      </w:r>
      <w:r w:rsidRPr="00373834">
        <w:rPr>
          <w:rFonts w:ascii="Arial" w:eastAsia="Times New Roman" w:hAnsi="Arial" w:cs="Arial"/>
          <w:lang w:eastAsia="zh-CN"/>
        </w:rPr>
        <w:t>dla Wojewó</w:t>
      </w:r>
      <w:r w:rsidR="00216198" w:rsidRPr="00373834">
        <w:rPr>
          <w:rFonts w:ascii="Arial" w:eastAsia="Times New Roman" w:hAnsi="Arial" w:cs="Arial"/>
          <w:lang w:eastAsia="zh-CN"/>
        </w:rPr>
        <w:t xml:space="preserve">dzkiego Sądu Administracyjnego </w:t>
      </w:r>
      <w:r w:rsidRPr="00373834">
        <w:rPr>
          <w:rFonts w:ascii="Arial" w:eastAsia="Times New Roman" w:hAnsi="Arial" w:cs="Arial"/>
          <w:lang w:eastAsia="zh-CN"/>
        </w:rPr>
        <w:t>w Łodzi</w:t>
      </w:r>
      <w:r w:rsidR="000A3D1E">
        <w:rPr>
          <w:rFonts w:ascii="Arial" w:eastAsia="Times New Roman" w:hAnsi="Arial" w:cs="Arial"/>
          <w:lang w:eastAsia="zh-CN"/>
        </w:rPr>
        <w:t>.</w:t>
      </w:r>
    </w:p>
    <w:p w14:paraId="7DD435E7" w14:textId="7E725C3C" w:rsidR="0087608E" w:rsidRPr="00373834" w:rsidRDefault="0087608E" w:rsidP="00062B42">
      <w:pPr>
        <w:spacing w:line="360" w:lineRule="auto"/>
        <w:jc w:val="both"/>
        <w:rPr>
          <w:rFonts w:ascii="Arial" w:hAnsi="Arial" w:cs="Arial"/>
        </w:rPr>
      </w:pPr>
      <w:r w:rsidRPr="00373834">
        <w:rPr>
          <w:rFonts w:ascii="Arial" w:hAnsi="Arial" w:cs="Arial"/>
        </w:rPr>
        <w:t>Ofertę najkorzystniejszą złożyła firma</w:t>
      </w:r>
      <w:r w:rsidR="00216198" w:rsidRPr="00373834">
        <w:rPr>
          <w:rFonts w:ascii="Arial" w:hAnsi="Arial" w:cs="Arial"/>
        </w:rPr>
        <w:t xml:space="preserve"> </w:t>
      </w:r>
      <w:r w:rsidR="00062B42">
        <w:rPr>
          <w:rFonts w:ascii="Arial" w:hAnsi="Arial" w:cs="Arial"/>
        </w:rPr>
        <w:t xml:space="preserve">Mega Błysk Sp. z o.o. sp. komandytowa </w:t>
      </w:r>
      <w:r w:rsidR="00216198" w:rsidRPr="00373834">
        <w:rPr>
          <w:rFonts w:ascii="Arial" w:hAnsi="Arial" w:cs="Arial"/>
        </w:rPr>
        <w:t xml:space="preserve">z siedzibą </w:t>
      </w:r>
      <w:r w:rsidR="00EA150E">
        <w:rPr>
          <w:rFonts w:ascii="Arial" w:hAnsi="Arial" w:cs="Arial"/>
        </w:rPr>
        <w:br/>
      </w:r>
      <w:r w:rsidR="00216198" w:rsidRPr="00373834">
        <w:rPr>
          <w:rFonts w:ascii="Arial" w:hAnsi="Arial" w:cs="Arial"/>
        </w:rPr>
        <w:t xml:space="preserve">w Łodzi przy ul.  </w:t>
      </w:r>
      <w:r w:rsidR="00062B42">
        <w:rPr>
          <w:rFonts w:ascii="Arial" w:hAnsi="Arial" w:cs="Arial"/>
        </w:rPr>
        <w:t>Piotrkowskiej 99.</w:t>
      </w:r>
      <w:r w:rsidRPr="00373834">
        <w:rPr>
          <w:rFonts w:ascii="Arial" w:hAnsi="Arial" w:cs="Arial"/>
        </w:rPr>
        <w:t xml:space="preserve"> Cena oferty brutto wynosi</w:t>
      </w:r>
      <w:r w:rsidR="00216198" w:rsidRPr="00373834">
        <w:rPr>
          <w:rFonts w:ascii="Arial" w:hAnsi="Arial" w:cs="Arial"/>
        </w:rPr>
        <w:t xml:space="preserve"> </w:t>
      </w:r>
      <w:r w:rsidR="00062B42" w:rsidRPr="00062B42">
        <w:rPr>
          <w:rFonts w:ascii="Arial" w:hAnsi="Arial" w:cs="Arial"/>
          <w:bCs/>
        </w:rPr>
        <w:t>37.584,00</w:t>
      </w:r>
      <w:r w:rsidR="00062B42" w:rsidRPr="00062B42">
        <w:rPr>
          <w:rFonts w:ascii="Arial" w:hAnsi="Arial" w:cs="Arial"/>
          <w:bCs/>
        </w:rPr>
        <w:t xml:space="preserve"> zł.</w:t>
      </w:r>
      <w:r w:rsidRPr="00373834">
        <w:rPr>
          <w:rFonts w:ascii="Arial" w:hAnsi="Arial" w:cs="Arial"/>
        </w:rPr>
        <w:t xml:space="preserve"> </w:t>
      </w:r>
    </w:p>
    <w:p w14:paraId="5124E424" w14:textId="55464B7F" w:rsidR="0087608E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216198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4E0B04A4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  <w:r w:rsidR="00062B42">
              <w:rPr>
                <w:rFonts w:ascii="Arial" w:hAnsi="Arial" w:cs="Arial"/>
                <w:b/>
              </w:rPr>
              <w:t xml:space="preserve"> oferty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0E553B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55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141" w14:textId="77777777" w:rsidR="000E553B" w:rsidRPr="000E553B" w:rsidRDefault="000E553B" w:rsidP="003D20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971DE22" w14:textId="41238A59" w:rsidR="00373834" w:rsidRPr="000E553B" w:rsidRDefault="00062B42" w:rsidP="003D20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Mega Błysk Sp. z o.o. komandytowa</w:t>
            </w:r>
          </w:p>
          <w:p w14:paraId="406389CE" w14:textId="765F7448" w:rsidR="0087608E" w:rsidRPr="000E553B" w:rsidRDefault="0087608E" w:rsidP="003D20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6D37D062" w:rsidR="0087608E" w:rsidRPr="000E553B" w:rsidRDefault="00062B42" w:rsidP="000E55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37.584,00</w:t>
            </w: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Default="003D20DE" w:rsidP="003D20DE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199761" w14:textId="5ED50B64" w:rsidR="003D20DE" w:rsidRPr="000E553B" w:rsidRDefault="00062B42" w:rsidP="003D20DE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Property</w:t>
            </w:r>
            <w:proofErr w:type="spellEnd"/>
            <w:r>
              <w:rPr>
                <w:rFonts w:ascii="Arial" w:hAnsi="Arial" w:cs="Arial"/>
                <w:bCs/>
              </w:rPr>
              <w:t xml:space="preserve"> Security III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EF0C55F" w:rsidR="003D20DE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43.689,96</w:t>
            </w:r>
          </w:p>
          <w:p w14:paraId="328F5DC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Default="000E553B" w:rsidP="003D20DE">
            <w:pPr>
              <w:spacing w:line="240" w:lineRule="auto"/>
              <w:rPr>
                <w:rFonts w:ascii="Arial" w:hAnsi="Arial" w:cs="Arial"/>
              </w:rPr>
            </w:pPr>
          </w:p>
          <w:p w14:paraId="6091B55A" w14:textId="7E6976B9" w:rsidR="003D20DE" w:rsidRDefault="00062B42" w:rsidP="003D20D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Maag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473D59" w14:textId="1476241F" w:rsidR="003D20DE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84.564,00</w:t>
            </w:r>
          </w:p>
          <w:p w14:paraId="350961D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3B536D19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7B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0FB" w14:textId="77777777" w:rsidR="003D20DE" w:rsidRDefault="003D20DE" w:rsidP="003D20DE">
            <w:pPr>
              <w:spacing w:line="240" w:lineRule="auto"/>
              <w:rPr>
                <w:rFonts w:ascii="Arial" w:hAnsi="Arial" w:cs="Arial"/>
              </w:rPr>
            </w:pPr>
          </w:p>
          <w:p w14:paraId="2C17B0C5" w14:textId="16ECAB4C" w:rsidR="003D20DE" w:rsidRDefault="00062B42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Łuczak</w:t>
            </w:r>
          </w:p>
          <w:p w14:paraId="0C38666D" w14:textId="5283F9EC" w:rsidR="000E553B" w:rsidRDefault="000E553B" w:rsidP="003D20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3E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B738F76" w14:textId="0C074B21" w:rsidR="003D20DE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103.320,00</w:t>
            </w:r>
          </w:p>
        </w:tc>
      </w:tr>
      <w:tr w:rsidR="00062B42" w14:paraId="573236D2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791" w14:textId="22E83745" w:rsidR="00062B42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506" w14:textId="380D29A4" w:rsidR="00062B42" w:rsidRDefault="00062B42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Pres – „Pres” Mycie elewacji i okien – prace wykończeniowe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EBC" w14:textId="4423F617" w:rsidR="00062B42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107.850,00</w:t>
            </w:r>
          </w:p>
        </w:tc>
      </w:tr>
      <w:tr w:rsidR="00062B42" w14:paraId="33822593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684" w14:textId="419D14C1" w:rsidR="00062B42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E00" w14:textId="0601FAB5" w:rsidR="00062B42" w:rsidRDefault="00062B42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„BA-ZA – Zapart i Syn”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ABE" w14:textId="4304F998" w:rsidR="00062B42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108.045,00</w:t>
            </w: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62B42"/>
    <w:rsid w:val="000A3D1E"/>
    <w:rsid w:val="000E553B"/>
    <w:rsid w:val="00216198"/>
    <w:rsid w:val="003245B2"/>
    <w:rsid w:val="00330F7E"/>
    <w:rsid w:val="00373834"/>
    <w:rsid w:val="003D20DE"/>
    <w:rsid w:val="00731D86"/>
    <w:rsid w:val="00777FE2"/>
    <w:rsid w:val="007B0E5A"/>
    <w:rsid w:val="007B11CB"/>
    <w:rsid w:val="0087608E"/>
    <w:rsid w:val="009E0F59"/>
    <w:rsid w:val="00B01ED9"/>
    <w:rsid w:val="00C37AAF"/>
    <w:rsid w:val="00C81E98"/>
    <w:rsid w:val="00D65707"/>
    <w:rsid w:val="00E82560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11</cp:revision>
  <cp:lastPrinted>2023-03-24T12:46:00Z</cp:lastPrinted>
  <dcterms:created xsi:type="dcterms:W3CDTF">2021-04-08T08:03:00Z</dcterms:created>
  <dcterms:modified xsi:type="dcterms:W3CDTF">2023-03-24T12:47:00Z</dcterms:modified>
</cp:coreProperties>
</file>