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B9272" w14:textId="77777777" w:rsidR="00622812" w:rsidRDefault="00285499">
      <w:pPr>
        <w:pStyle w:val="Nagwek4"/>
        <w:numPr>
          <w:ilvl w:val="3"/>
          <w:numId w:val="1"/>
        </w:numPr>
        <w:shd w:val="clear" w:color="auto" w:fill="D9D9D9"/>
        <w:spacing w:line="360" w:lineRule="auto"/>
        <w:jc w:val="left"/>
      </w:pPr>
      <w:r>
        <w:rPr>
          <w:rFonts w:ascii="Tahoma" w:hAnsi="Tahoma" w:cs="Tahoma"/>
          <w:b w:val="0"/>
          <w:i/>
          <w:color w:val="000000"/>
          <w:sz w:val="18"/>
          <w:szCs w:val="18"/>
          <w:lang w:val="pl-PL"/>
        </w:rPr>
        <w:t xml:space="preserve">Projekt umowy </w:t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 xml:space="preserve">                                                                             </w:t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b w:val="0"/>
          <w:bCs w:val="0"/>
          <w:color w:val="0070C0"/>
          <w:sz w:val="18"/>
          <w:szCs w:val="18"/>
          <w:lang w:val="pl-PL"/>
        </w:rPr>
        <w:tab/>
      </w:r>
      <w:r>
        <w:rPr>
          <w:rFonts w:ascii="Tahoma" w:hAnsi="Tahoma" w:cs="Tahoma"/>
          <w:color w:val="000000"/>
          <w:sz w:val="18"/>
          <w:szCs w:val="18"/>
          <w:lang w:val="pl-PL"/>
        </w:rPr>
        <w:t>Załącznik nr 3</w:t>
      </w:r>
    </w:p>
    <w:p w14:paraId="467DDD9B" w14:textId="77777777" w:rsidR="00622812" w:rsidRDefault="00622812">
      <w:pPr>
        <w:pStyle w:val="Nagwek4"/>
        <w:numPr>
          <w:ilvl w:val="3"/>
          <w:numId w:val="1"/>
        </w:numPr>
        <w:spacing w:line="360" w:lineRule="auto"/>
        <w:ind w:left="360"/>
        <w:rPr>
          <w:rFonts w:ascii="Tahoma" w:hAnsi="Tahoma" w:cs="Tahoma"/>
          <w:color w:val="000000"/>
          <w:sz w:val="18"/>
          <w:szCs w:val="18"/>
          <w:lang w:val="pl-PL"/>
        </w:rPr>
      </w:pPr>
    </w:p>
    <w:p w14:paraId="65AB5401" w14:textId="77777777" w:rsidR="00622812" w:rsidRDefault="00285499">
      <w:pPr>
        <w:pStyle w:val="Nagwek4"/>
        <w:numPr>
          <w:ilvl w:val="3"/>
          <w:numId w:val="1"/>
        </w:numPr>
        <w:spacing w:line="360" w:lineRule="auto"/>
        <w:ind w:left="360"/>
      </w:pPr>
      <w:r>
        <w:rPr>
          <w:rFonts w:ascii="Tahoma" w:hAnsi="Tahoma" w:cs="Tahoma"/>
          <w:color w:val="000000"/>
          <w:sz w:val="18"/>
          <w:szCs w:val="18"/>
        </w:rPr>
        <w:t xml:space="preserve">UMOWA NR </w:t>
      </w:r>
      <w:r>
        <w:rPr>
          <w:rFonts w:ascii="Tahoma" w:hAnsi="Tahoma" w:cs="Tahoma"/>
          <w:color w:val="000000"/>
          <w:sz w:val="18"/>
          <w:szCs w:val="18"/>
          <w:lang w:val="pl-PL"/>
        </w:rPr>
        <w:t>……………..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</w:t>
      </w:r>
    </w:p>
    <w:p w14:paraId="78C29C40" w14:textId="77777777" w:rsidR="00622812" w:rsidRDefault="00622812">
      <w:pPr>
        <w:pStyle w:val="Tekstpodstawowy32"/>
        <w:overflowPunct w:val="0"/>
        <w:textAlignment w:val="auto"/>
        <w:rPr>
          <w:rFonts w:ascii="Tahoma" w:hAnsi="Tahoma" w:cs="Tahoma"/>
          <w:color w:val="000000"/>
          <w:sz w:val="18"/>
          <w:szCs w:val="18"/>
          <w:lang w:val="pl-PL" w:eastAsia="pl-PL"/>
        </w:rPr>
      </w:pPr>
    </w:p>
    <w:p w14:paraId="5CF1470C" w14:textId="77777777" w:rsidR="00622812" w:rsidRDefault="00285499">
      <w:pPr>
        <w:spacing w:line="360" w:lineRule="auto"/>
        <w:ind w:firstLine="708"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dniu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………</w:t>
      </w:r>
      <w:r>
        <w:rPr>
          <w:rFonts w:ascii="Tahoma" w:hAnsi="Tahoma" w:cs="Tahoma"/>
          <w:color w:val="000000"/>
          <w:sz w:val="18"/>
          <w:szCs w:val="18"/>
        </w:rPr>
        <w:t xml:space="preserve">  w Zagnańsku pomiędzy Gminą Zagnańsk</w:t>
      </w:r>
      <w:r>
        <w:rPr>
          <w:rFonts w:eastAsia="SimSun" w:cs="Lucida Sans"/>
          <w:kern w:val="2"/>
          <w:lang w:bidi="hi-IN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NIP: 959-16-71-296, Regon: 291-01-08-66 zwaną dalej Zamawiającym, reprezentowaną przez Wójta Gminy Zagnańsk – Wojciecha Ślefarskiego, przy kontrasygnacie Skarbnika Gminy – Agnieszki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Niebudek</w:t>
      </w:r>
      <w:proofErr w:type="spellEnd"/>
    </w:p>
    <w:p w14:paraId="2F3F84AE" w14:textId="77777777" w:rsidR="00622812" w:rsidRDefault="00622812">
      <w:pPr>
        <w:tabs>
          <w:tab w:val="left" w:pos="4536"/>
        </w:tabs>
        <w:spacing w:line="36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2D1E193" w14:textId="77777777" w:rsidR="00622812" w:rsidRDefault="00285499">
      <w:pPr>
        <w:spacing w:line="360" w:lineRule="auto"/>
        <w:jc w:val="both"/>
      </w:pPr>
      <w:proofErr w:type="gramStart"/>
      <w:r>
        <w:rPr>
          <w:rFonts w:ascii="Tahoma" w:hAnsi="Tahoma" w:cs="Tahoma"/>
          <w:sz w:val="18"/>
          <w:szCs w:val="18"/>
        </w:rPr>
        <w:t xml:space="preserve">a  </w:t>
      </w:r>
      <w:r>
        <w:rPr>
          <w:rFonts w:ascii="Tahoma" w:hAnsi="Tahoma" w:cs="Tahoma"/>
          <w:b/>
          <w:sz w:val="18"/>
          <w:szCs w:val="18"/>
        </w:rPr>
        <w:t>…</w:t>
      </w:r>
      <w:proofErr w:type="gramEnd"/>
      <w:r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14:paraId="38C7A07D" w14:textId="77777777" w:rsidR="00622812" w:rsidRDefault="00285499">
      <w:pPr>
        <w:tabs>
          <w:tab w:val="left" w:pos="4536"/>
        </w:tabs>
        <w:spacing w:line="360" w:lineRule="auto"/>
        <w:jc w:val="both"/>
      </w:pPr>
      <w:r>
        <w:rPr>
          <w:rFonts w:ascii="Tahoma" w:hAnsi="Tahoma" w:cs="Tahoma"/>
          <w:color w:val="000000"/>
          <w:sz w:val="18"/>
          <w:szCs w:val="18"/>
        </w:rPr>
        <w:t>reprezentowaną przez…………………….</w:t>
      </w:r>
    </w:p>
    <w:p w14:paraId="5D64BE50" w14:textId="77777777" w:rsidR="00622812" w:rsidRDefault="00285499">
      <w:pPr>
        <w:tabs>
          <w:tab w:val="left" w:pos="4536"/>
        </w:tabs>
        <w:spacing w:line="360" w:lineRule="auto"/>
        <w:jc w:val="both"/>
      </w:pPr>
      <w:r>
        <w:rPr>
          <w:rFonts w:ascii="Tahoma" w:hAnsi="Tahoma" w:cs="Tahoma"/>
          <w:color w:val="000000"/>
          <w:sz w:val="18"/>
          <w:szCs w:val="18"/>
        </w:rPr>
        <w:t>zwanych dalej Wykonawcą</w:t>
      </w:r>
    </w:p>
    <w:p w14:paraId="7CE5FA45" w14:textId="77777777" w:rsidR="00622812" w:rsidRDefault="00622812">
      <w:pPr>
        <w:tabs>
          <w:tab w:val="left" w:pos="4536"/>
        </w:tabs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DBF28E6" w14:textId="22C0A479" w:rsidR="00622812" w:rsidRDefault="00285499">
      <w:pPr>
        <w:spacing w:line="360" w:lineRule="auto"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na podstawie dokonanego przez Zamawiającego wyboru oferty w trybie przetargu nieograniczonego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pn.  </w:t>
      </w:r>
      <w:bookmarkStart w:id="0" w:name="_Hlk97643580"/>
      <w:bookmarkStart w:id="1" w:name="_Hlk97635337"/>
      <w:r>
        <w:rPr>
          <w:rFonts w:ascii="Tahoma" w:hAnsi="Tahoma" w:cs="Tahoma"/>
          <w:b/>
          <w:color w:val="000000"/>
          <w:sz w:val="18"/>
          <w:szCs w:val="18"/>
        </w:rPr>
        <w:t>Odbiór odpadów komunalnych z nieruchomości zamieszkałych z terenu Gminy Zagnańsk oraz zagospodarowanie odebranych odpadów zgodnie z hierarchią postępowania z odpadami. Przedmiot zamówienia obejmuje również odbiór i zagospodarowanie odpadów komunalnych zgromadzonych w Gminnym Punkcie Selektywnej Zbiórki Odpadów Komunalnych (GPSZOK) zlokalizowanego w miejscowości Kołomań zgodnie z hierarchią postępowania z odpadami (bez prowadzenia i obsługi GPSZOK)</w:t>
      </w:r>
      <w:bookmarkEnd w:id="0"/>
      <w:r>
        <w:rPr>
          <w:rFonts w:ascii="Tahoma" w:hAnsi="Tahoma" w:cs="Tahoma"/>
          <w:b/>
          <w:color w:val="000000"/>
          <w:sz w:val="18"/>
          <w:szCs w:val="18"/>
        </w:rPr>
        <w:t xml:space="preserve"> oraz </w:t>
      </w:r>
      <w:bookmarkStart w:id="2" w:name="_Hlk97652826"/>
      <w:r>
        <w:rPr>
          <w:rFonts w:ascii="Tahoma" w:hAnsi="Tahoma" w:cs="Tahoma"/>
          <w:b/>
          <w:color w:val="000000"/>
          <w:sz w:val="18"/>
          <w:szCs w:val="18"/>
        </w:rPr>
        <w:t xml:space="preserve">odbiór i </w:t>
      </w:r>
      <w:bookmarkStart w:id="3" w:name="_Hlk97642953"/>
      <w:r>
        <w:rPr>
          <w:rFonts w:ascii="Tahoma" w:hAnsi="Tahoma" w:cs="Tahoma"/>
          <w:b/>
          <w:bCs/>
          <w:color w:val="000000"/>
          <w:sz w:val="18"/>
          <w:szCs w:val="18"/>
        </w:rPr>
        <w:t>zagospodarowanie odpadów komunalnych pochodzących z terenów niezamieszkałych na terenie Gminy Zagnańsk</w:t>
      </w:r>
      <w:bookmarkEnd w:id="2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bookmarkEnd w:id="3"/>
      <w:r>
        <w:rPr>
          <w:rFonts w:ascii="Tahoma" w:hAnsi="Tahoma" w:cs="Tahoma"/>
          <w:b/>
          <w:color w:val="000000"/>
          <w:sz w:val="18"/>
          <w:szCs w:val="18"/>
        </w:rPr>
        <w:t xml:space="preserve">w terminie 12 miesięcy począwszy </w:t>
      </w:r>
      <w:r w:rsidRPr="00457AFF">
        <w:rPr>
          <w:rFonts w:ascii="Tahoma" w:hAnsi="Tahoma" w:cs="Tahoma"/>
          <w:b/>
          <w:color w:val="FF0000"/>
          <w:sz w:val="18"/>
          <w:szCs w:val="18"/>
        </w:rPr>
        <w:t xml:space="preserve">od </w:t>
      </w:r>
      <w:r w:rsidR="004D24B8">
        <w:rPr>
          <w:rFonts w:ascii="Tahoma" w:hAnsi="Tahoma" w:cs="Tahoma"/>
          <w:b/>
          <w:color w:val="FF0000"/>
          <w:sz w:val="18"/>
          <w:szCs w:val="18"/>
        </w:rPr>
        <w:t>0</w:t>
      </w:r>
      <w:r w:rsidRPr="00457AFF">
        <w:rPr>
          <w:rFonts w:ascii="Tahoma" w:hAnsi="Tahoma" w:cs="Tahoma"/>
          <w:b/>
          <w:color w:val="FF0000"/>
          <w:sz w:val="18"/>
          <w:szCs w:val="18"/>
        </w:rPr>
        <w:t>1</w:t>
      </w:r>
      <w:r w:rsidR="004D24B8">
        <w:rPr>
          <w:rFonts w:ascii="Tahoma" w:hAnsi="Tahoma" w:cs="Tahoma"/>
          <w:b/>
          <w:color w:val="FF0000"/>
          <w:sz w:val="18"/>
          <w:szCs w:val="18"/>
        </w:rPr>
        <w:t>.01.2023r.</w:t>
      </w:r>
      <w:r w:rsidRPr="00457AFF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bookmarkEnd w:id="1"/>
      <w:r w:rsidR="004D24B8">
        <w:rPr>
          <w:rFonts w:ascii="Tahoma" w:hAnsi="Tahoma" w:cs="Tahoma"/>
          <w:b/>
          <w:color w:val="FF0000"/>
          <w:sz w:val="18"/>
          <w:szCs w:val="18"/>
        </w:rPr>
        <w:t xml:space="preserve">do 31.12.2023r.  </w:t>
      </w:r>
      <w:r>
        <w:rPr>
          <w:rFonts w:ascii="Tahoma" w:hAnsi="Tahoma" w:cs="Tahoma"/>
          <w:color w:val="000000"/>
          <w:sz w:val="18"/>
          <w:szCs w:val="18"/>
        </w:rPr>
        <w:t xml:space="preserve">przeprowadzonego na podstawie ustawy z </w:t>
      </w:r>
      <w:r>
        <w:rPr>
          <w:rFonts w:ascii="Tahoma" w:hAnsi="Tahoma" w:cs="Tahoma"/>
          <w:sz w:val="18"/>
          <w:szCs w:val="18"/>
        </w:rPr>
        <w:t>dnia 11 września 2019 r. Prawo zamówień publicznych (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>. Dz. U. z 202</w:t>
      </w:r>
      <w:r w:rsidR="004D24B8">
        <w:rPr>
          <w:rFonts w:ascii="Tahoma" w:hAnsi="Tahoma" w:cs="Tahoma"/>
          <w:sz w:val="18"/>
          <w:szCs w:val="18"/>
        </w:rPr>
        <w:t>2.1710</w:t>
      </w:r>
      <w:proofErr w:type="gramStart"/>
      <w:r w:rsidR="004D24B8">
        <w:rPr>
          <w:rFonts w:ascii="Tahoma" w:hAnsi="Tahoma" w:cs="Tahoma"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została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zawarta umowa następującej treści:</w:t>
      </w:r>
    </w:p>
    <w:p w14:paraId="4990AE89" w14:textId="77777777" w:rsidR="00622812" w:rsidRDefault="00285499">
      <w:pPr>
        <w:tabs>
          <w:tab w:val="left" w:pos="2760"/>
        </w:tabs>
        <w:spacing w:line="360" w:lineRule="auto"/>
      </w:pPr>
      <w:r>
        <w:rPr>
          <w:rFonts w:ascii="Tahoma" w:hAnsi="Tahoma" w:cs="Tahoma"/>
          <w:color w:val="000000"/>
          <w:sz w:val="18"/>
          <w:szCs w:val="18"/>
        </w:rPr>
        <w:tab/>
      </w:r>
    </w:p>
    <w:p w14:paraId="4E849356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</w:t>
      </w:r>
    </w:p>
    <w:p w14:paraId="4F1534B7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Przedmiot umowy </w:t>
      </w:r>
    </w:p>
    <w:p w14:paraId="7B942E96" w14:textId="3D1DADF6" w:rsidR="00622812" w:rsidRPr="004D24B8" w:rsidRDefault="00285499">
      <w:pPr>
        <w:numPr>
          <w:ilvl w:val="0"/>
          <w:numId w:val="18"/>
        </w:numPr>
        <w:spacing w:line="360" w:lineRule="auto"/>
        <w:jc w:val="both"/>
        <w:rPr>
          <w:color w:val="000000" w:themeColor="text1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Zamawiający zleca, a Wykonawca przyjmuje do wykonania zamówienie pn.: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„Odbiór odpadów komunalnych z nieruchomości zamieszkałych z terenu Gminy Zagnańsk oraz </w:t>
      </w:r>
      <w:r w:rsidRPr="004D24B8">
        <w:rPr>
          <w:rFonts w:ascii="Tahoma" w:hAnsi="Tahoma" w:cs="Tahoma"/>
          <w:b/>
          <w:bCs/>
          <w:color w:val="000000" w:themeColor="text1"/>
          <w:sz w:val="18"/>
          <w:szCs w:val="18"/>
        </w:rPr>
        <w:t xml:space="preserve">zagospodarowanie odebranych odpadów zgodnie z hierarchią postępowania z odpadami. Przedmiot zamówienia obejmuje również odbiór i zagospodarowanie odpadów komunalnych zgromadzonych w Gminnym Punkcie Selektywnej Zbiórki Odpadów Komunalnych (GPSZOK) zlokalizowanego w miejscowości Kołomań zgodnie z hierarchią postępowania z odpadami (bez prowadzenia i obsługi GPSZOK) oraz odbiór </w:t>
      </w:r>
      <w:r w:rsidRPr="004D24B8">
        <w:rPr>
          <w:rFonts w:ascii="Tahoma" w:hAnsi="Tahoma" w:cs="Tahoma"/>
          <w:b/>
          <w:bCs/>
          <w:color w:val="000000" w:themeColor="text1"/>
          <w:sz w:val="18"/>
          <w:szCs w:val="18"/>
        </w:rPr>
        <w:br/>
        <w:t xml:space="preserve">i zagospodarowanie odpadów komunalnych pochodzących z terenów niezamieszkałych na terenie Gminy Zagnańsk w terminie </w:t>
      </w:r>
      <w:r w:rsidR="004D24B8" w:rsidRPr="004D24B8">
        <w:rPr>
          <w:rFonts w:ascii="Tahoma" w:hAnsi="Tahoma" w:cs="Tahoma"/>
          <w:b/>
          <w:color w:val="000000" w:themeColor="text1"/>
          <w:sz w:val="18"/>
          <w:szCs w:val="18"/>
        </w:rPr>
        <w:t>od 01.01.2023r. do 31.12.2023r.</w:t>
      </w:r>
    </w:p>
    <w:p w14:paraId="7ECC3616" w14:textId="77777777" w:rsidR="00622812" w:rsidRPr="004D24B8" w:rsidRDefault="00285499">
      <w:pPr>
        <w:pStyle w:val="Akapitzlist"/>
        <w:numPr>
          <w:ilvl w:val="0"/>
          <w:numId w:val="18"/>
        </w:numPr>
        <w:spacing w:after="200" w:line="360" w:lineRule="auto"/>
        <w:contextualSpacing/>
        <w:jc w:val="both"/>
        <w:rPr>
          <w:color w:val="000000" w:themeColor="text1"/>
        </w:rPr>
      </w:pPr>
      <w:r w:rsidRPr="004D24B8">
        <w:rPr>
          <w:rFonts w:ascii="Tahoma" w:hAnsi="Tahoma" w:cs="Tahoma"/>
          <w:color w:val="000000" w:themeColor="text1"/>
          <w:sz w:val="18"/>
          <w:szCs w:val="18"/>
        </w:rPr>
        <w:t>Przedmiot umowy został szczegółowo określony w Specyfikacji Warunków Zamówienia.</w:t>
      </w:r>
    </w:p>
    <w:p w14:paraId="7B43E519" w14:textId="77777777" w:rsidR="00622812" w:rsidRPr="004D24B8" w:rsidRDefault="00285499">
      <w:pPr>
        <w:spacing w:line="360" w:lineRule="auto"/>
        <w:jc w:val="center"/>
        <w:rPr>
          <w:color w:val="000000" w:themeColor="text1"/>
        </w:rPr>
      </w:pP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>§2</w:t>
      </w:r>
    </w:p>
    <w:p w14:paraId="76B8DAB4" w14:textId="77777777" w:rsidR="00622812" w:rsidRPr="004D24B8" w:rsidRDefault="00285499">
      <w:pPr>
        <w:spacing w:line="360" w:lineRule="auto"/>
        <w:jc w:val="center"/>
        <w:rPr>
          <w:color w:val="000000" w:themeColor="text1"/>
        </w:rPr>
      </w:pP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>Termin wykonania przedmiotu Umowy</w:t>
      </w:r>
    </w:p>
    <w:p w14:paraId="2CAB1783" w14:textId="7B84BEAC" w:rsidR="00622812" w:rsidRPr="004D24B8" w:rsidRDefault="00285499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  <w:rPr>
          <w:color w:val="000000" w:themeColor="text1"/>
        </w:rPr>
      </w:pPr>
      <w:r w:rsidRPr="004D24B8">
        <w:rPr>
          <w:rFonts w:ascii="Tahoma" w:hAnsi="Tahoma" w:cs="Tahoma"/>
          <w:color w:val="000000" w:themeColor="text1"/>
          <w:sz w:val="18"/>
          <w:szCs w:val="18"/>
        </w:rPr>
        <w:t>Strony ustalają, że termin wykonania przedmiotu umowy w zakresie odbierania i zagospodarowania odpadów</w:t>
      </w: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 xml:space="preserve"> rozpoczyna się dnia </w:t>
      </w:r>
      <w:r w:rsidR="004D24B8" w:rsidRPr="004D24B8">
        <w:rPr>
          <w:rFonts w:ascii="Tahoma" w:hAnsi="Tahoma" w:cs="Tahoma"/>
          <w:b/>
          <w:color w:val="000000" w:themeColor="text1"/>
          <w:sz w:val="18"/>
          <w:szCs w:val="18"/>
        </w:rPr>
        <w:t>01.01.2023</w:t>
      </w:r>
      <w:r w:rsidRPr="004D24B8">
        <w:rPr>
          <w:rFonts w:ascii="Tahoma" w:hAnsi="Tahoma" w:cs="Tahoma"/>
          <w:b/>
          <w:color w:val="000000" w:themeColor="text1"/>
          <w:sz w:val="18"/>
          <w:szCs w:val="18"/>
        </w:rPr>
        <w:t xml:space="preserve"> r. i kończy się dnia </w:t>
      </w:r>
      <w:r w:rsidR="004D24B8" w:rsidRPr="004D24B8">
        <w:rPr>
          <w:rFonts w:ascii="Tahoma" w:hAnsi="Tahoma" w:cs="Tahoma"/>
          <w:b/>
          <w:color w:val="000000" w:themeColor="text1"/>
          <w:sz w:val="18"/>
          <w:szCs w:val="18"/>
        </w:rPr>
        <w:t>31.12.2023r.</w:t>
      </w:r>
    </w:p>
    <w:p w14:paraId="3AB1DAA0" w14:textId="77777777" w:rsidR="00622812" w:rsidRDefault="00285499">
      <w:pPr>
        <w:pStyle w:val="Akapitzlist"/>
        <w:numPr>
          <w:ilvl w:val="0"/>
          <w:numId w:val="14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Strony ustalają, że raport miesięczny za usługi objęte przedmiotem niniejszej umowy za ostatni miesiąc świadczenia usługi zostanie przez Wykonawcę przekazany w terminie 14 dni od zakończenia tego miesiąca.</w:t>
      </w:r>
    </w:p>
    <w:p w14:paraId="541D0464" w14:textId="77777777" w:rsidR="00622812" w:rsidRDefault="00622812">
      <w:pPr>
        <w:spacing w:line="36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83E491D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3</w:t>
      </w:r>
    </w:p>
    <w:p w14:paraId="0887E71B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Wynagrodzenie</w:t>
      </w:r>
    </w:p>
    <w:p w14:paraId="60B9BD2A" w14:textId="77777777" w:rsidR="00622812" w:rsidRDefault="00285499">
      <w:pPr>
        <w:pStyle w:val="Akapitzlist"/>
        <w:numPr>
          <w:ilvl w:val="0"/>
          <w:numId w:val="22"/>
        </w:numPr>
        <w:spacing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Strony ustalają miesięczny okres rozliczeniowy. Zamawiający zobowiązuje się zapłacić Wykonawcy wynagrodzenie za faktycznie odebrane i zagospodarowane, w ramach realizacji postanowień umowy, ilości odpadów stanowiących przedmiot niniejszej umowy. Wynagrodzenie stanowić będzie iloczyn faktycznej liczby Mg odebranych i zagospodarowanych odpadów,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zgodnie  z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raportem o którym mowa w rozdziale IV pkt 3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ppkt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3.6 SWZ, oraz cen jednostkowych za odbiór i zagospodarowanie 1 Mg (słownie jednej tony) odpadów wykazanych w ofercie Wykonawcy, o której mowa w §3 ust. 2 niniejszej umowy.</w:t>
      </w:r>
    </w:p>
    <w:p w14:paraId="509AE39A" w14:textId="77777777" w:rsidR="00622812" w:rsidRDefault="00285499">
      <w:pPr>
        <w:pStyle w:val="Akapitzlist"/>
        <w:numPr>
          <w:ilvl w:val="0"/>
          <w:numId w:val="22"/>
        </w:numPr>
        <w:spacing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Zgodnie z ofertą Wykonawcy ceny jednostkowe za odbiór i zagospodarowanie odpadów wynoszą:</w:t>
      </w:r>
    </w:p>
    <w:p w14:paraId="611A61A3" w14:textId="77777777" w:rsidR="00622812" w:rsidRDefault="00285499">
      <w:pPr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Odbiór i zagospodarowanie odpadów komunalnych z nieruchomości zamieszkałych z terenu Gminy Zagnańsk</w:t>
      </w:r>
    </w:p>
    <w:p w14:paraId="4C208A1F" w14:textId="77777777" w:rsidR="00622812" w:rsidRDefault="00622812">
      <w:pPr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75FB449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1</w:t>
      </w:r>
    </w:p>
    <w:p w14:paraId="4D94130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4AA204C" w14:textId="77777777" w:rsidR="00622812" w:rsidRDefault="00285499">
      <w:pPr>
        <w:tabs>
          <w:tab w:val="left" w:pos="709"/>
        </w:tabs>
        <w:ind w:left="709"/>
        <w:jc w:val="both"/>
      </w:pPr>
      <w:bookmarkStart w:id="4" w:name="_Hlk97647736"/>
      <w:r>
        <w:rPr>
          <w:rFonts w:ascii="Tahoma" w:hAnsi="Tahoma" w:cs="Tahoma"/>
          <w:bCs/>
          <w:sz w:val="18"/>
          <w:szCs w:val="18"/>
        </w:rPr>
        <w:t xml:space="preserve">Odbiór i </w:t>
      </w:r>
      <w:bookmarkEnd w:id="4"/>
      <w:r>
        <w:rPr>
          <w:rFonts w:ascii="Tahoma" w:hAnsi="Tahoma" w:cs="Tahoma"/>
          <w:bCs/>
          <w:sz w:val="18"/>
          <w:szCs w:val="18"/>
        </w:rPr>
        <w:t xml:space="preserve">Zagospodarowanie odpadów komunalnych o kodzie 20 03 01 </w:t>
      </w:r>
      <w:r>
        <w:rPr>
          <w:rFonts w:ascii="Tahoma" w:hAnsi="Tahoma" w:cs="Tahoma"/>
          <w:b/>
          <w:bCs/>
          <w:sz w:val="18"/>
          <w:szCs w:val="18"/>
        </w:rPr>
        <w:t xml:space="preserve">Niesegregowane zmieszane odpady komunalne </w:t>
      </w:r>
      <w:r>
        <w:rPr>
          <w:rFonts w:ascii="Tahoma" w:hAnsi="Tahoma" w:cs="Tahoma"/>
          <w:bCs/>
          <w:sz w:val="18"/>
          <w:szCs w:val="18"/>
        </w:rPr>
        <w:t xml:space="preserve">-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 </w:t>
      </w:r>
    </w:p>
    <w:p w14:paraId="4DA5E504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704FA96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3B221A20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2</w:t>
      </w:r>
    </w:p>
    <w:p w14:paraId="26510B7A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E321699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02 01 </w:t>
      </w:r>
      <w:r>
        <w:rPr>
          <w:rFonts w:ascii="Tahoma" w:hAnsi="Tahoma" w:cs="Tahoma"/>
          <w:b/>
          <w:bCs/>
          <w:sz w:val="18"/>
          <w:szCs w:val="18"/>
        </w:rPr>
        <w:t>Odpady ulegające biodegradacji -</w:t>
      </w:r>
      <w:r>
        <w:rPr>
          <w:rFonts w:ascii="Tahoma" w:hAnsi="Tahoma" w:cs="Tahoma"/>
          <w:bCs/>
          <w:sz w:val="18"/>
          <w:szCs w:val="18"/>
        </w:rPr>
        <w:t xml:space="preserve">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</w:t>
      </w:r>
    </w:p>
    <w:p w14:paraId="3299A5CD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4B7A887B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3</w:t>
      </w:r>
    </w:p>
    <w:p w14:paraId="36D2BCD0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DA24124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</w:t>
      </w:r>
      <w:proofErr w:type="gramStart"/>
      <w:r>
        <w:rPr>
          <w:rFonts w:ascii="Tahoma" w:hAnsi="Tahoma" w:cs="Tahoma"/>
          <w:bCs/>
          <w:sz w:val="18"/>
          <w:szCs w:val="18"/>
        </w:rPr>
        <w:t>kodzie  20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01 01, 15 01 01 </w:t>
      </w:r>
      <w:r>
        <w:rPr>
          <w:rFonts w:ascii="Tahoma" w:hAnsi="Tahoma" w:cs="Tahoma"/>
          <w:b/>
          <w:bCs/>
          <w:sz w:val="18"/>
          <w:szCs w:val="18"/>
        </w:rPr>
        <w:t>Papier i tektura i opakowania z papieru i tektury</w:t>
      </w:r>
      <w:r>
        <w:rPr>
          <w:rFonts w:ascii="Tahoma" w:hAnsi="Tahoma" w:cs="Tahoma"/>
          <w:bCs/>
          <w:sz w:val="18"/>
          <w:szCs w:val="18"/>
        </w:rPr>
        <w:t>- cena………… złotych brutto ( słownie …………………złotych) w tym VAT …..% w kwocie ………………… złotych .Cena…………….  złotych netto (słownie …………………. złotych) za 1 Mg</w:t>
      </w:r>
    </w:p>
    <w:p w14:paraId="64A9EA27" w14:textId="77777777" w:rsidR="00622812" w:rsidRDefault="00622812">
      <w:pPr>
        <w:tabs>
          <w:tab w:val="left" w:pos="709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14:paraId="6588BF78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4</w:t>
      </w:r>
    </w:p>
    <w:p w14:paraId="4A264E9C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AA2A5B7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01 02, 15 01 07 </w:t>
      </w:r>
      <w:r>
        <w:rPr>
          <w:rFonts w:ascii="Tahoma" w:hAnsi="Tahoma" w:cs="Tahoma"/>
          <w:b/>
          <w:bCs/>
          <w:sz w:val="18"/>
          <w:szCs w:val="18"/>
        </w:rPr>
        <w:t>Szkło i opakowania ze szkła</w:t>
      </w:r>
      <w:r>
        <w:rPr>
          <w:rFonts w:ascii="Tahoma" w:hAnsi="Tahoma" w:cs="Tahoma"/>
          <w:bCs/>
          <w:sz w:val="18"/>
          <w:szCs w:val="18"/>
        </w:rPr>
        <w:t xml:space="preserve"> -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</w:t>
      </w:r>
    </w:p>
    <w:p w14:paraId="0CBC3EAA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CBCC9CA" w14:textId="77777777" w:rsidR="00622812" w:rsidRDefault="00622812">
      <w:pPr>
        <w:tabs>
          <w:tab w:val="left" w:pos="709"/>
        </w:tabs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1960F8A" w14:textId="77777777" w:rsidR="00622812" w:rsidRDefault="00285499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Część 5</w:t>
      </w:r>
    </w:p>
    <w:p w14:paraId="54DF141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  <w:u w:val="single"/>
        </w:rPr>
      </w:pPr>
    </w:p>
    <w:p w14:paraId="0D11E8CF" w14:textId="0300A19B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</w:t>
      </w:r>
      <w:r w:rsidR="00A810C0">
        <w:t xml:space="preserve">ex 20 01 99 </w:t>
      </w:r>
      <w:proofErr w:type="gramStart"/>
      <w:r>
        <w:rPr>
          <w:rFonts w:ascii="Tahoma" w:hAnsi="Tahoma" w:cs="Tahoma"/>
          <w:bCs/>
          <w:sz w:val="18"/>
          <w:szCs w:val="18"/>
        </w:rPr>
        <w:t>( w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tym popiół ) </w:t>
      </w:r>
      <w:r>
        <w:rPr>
          <w:rFonts w:ascii="Tahoma" w:hAnsi="Tahoma" w:cs="Tahoma"/>
          <w:b/>
          <w:bCs/>
          <w:sz w:val="18"/>
          <w:szCs w:val="18"/>
        </w:rPr>
        <w:t>Odpady komunalne nie wymienione w innych podgrupach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Cena…………….  złotych netto (słownie …………………. złotych) za 1 Mg</w:t>
      </w:r>
    </w:p>
    <w:p w14:paraId="031D00C1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0AB29E65" w14:textId="77777777" w:rsidR="00622812" w:rsidRDefault="00622812">
      <w:pPr>
        <w:pStyle w:val="Bezodstpw"/>
        <w:tabs>
          <w:tab w:val="left" w:pos="709"/>
        </w:tabs>
        <w:jc w:val="both"/>
        <w:rPr>
          <w:rFonts w:ascii="Tahoma" w:hAnsi="Tahoma" w:cs="Tahoma"/>
          <w:bCs/>
          <w:sz w:val="18"/>
          <w:szCs w:val="18"/>
        </w:rPr>
      </w:pPr>
    </w:p>
    <w:p w14:paraId="0173379A" w14:textId="0F7BA689" w:rsidR="00622812" w:rsidRDefault="00B31B46">
      <w:pPr>
        <w:pStyle w:val="Bezodstpw"/>
        <w:tabs>
          <w:tab w:val="left" w:pos="709"/>
        </w:tabs>
        <w:ind w:left="709"/>
        <w:jc w:val="both"/>
      </w:pPr>
      <w:r>
        <w:rPr>
          <w:rFonts w:ascii="Tahoma" w:hAnsi="Tahoma" w:cs="Tahoma"/>
          <w:b/>
          <w:bCs/>
          <w:sz w:val="18"/>
          <w:szCs w:val="18"/>
        </w:rPr>
        <w:t xml:space="preserve">Część 6 Odbiór i zagospodarowanie odpadów komunalnych z GPSZOK zlokalizowanego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w  miejscowości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Kołomań</w:t>
      </w:r>
    </w:p>
    <w:p w14:paraId="3C28CE2D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047A6AA0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0FD35B7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D028D63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02 01 </w:t>
      </w:r>
      <w:r>
        <w:rPr>
          <w:rFonts w:ascii="Tahoma" w:hAnsi="Tahoma" w:cs="Tahoma"/>
          <w:b/>
          <w:bCs/>
          <w:sz w:val="18"/>
          <w:szCs w:val="18"/>
        </w:rPr>
        <w:t>Odpady ulegające biodegradacji</w:t>
      </w:r>
      <w:r>
        <w:rPr>
          <w:rFonts w:ascii="Tahoma" w:hAnsi="Tahoma" w:cs="Tahoma"/>
          <w:bCs/>
          <w:sz w:val="18"/>
          <w:szCs w:val="18"/>
        </w:rPr>
        <w:t xml:space="preserve"> -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</w:t>
      </w:r>
    </w:p>
    <w:p w14:paraId="15F6FBFD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3F2DD77A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sz w:val="18"/>
          <w:szCs w:val="18"/>
        </w:rPr>
      </w:pPr>
    </w:p>
    <w:p w14:paraId="6E41556C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5B76EF8B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kodach: 20 01 39, 20 01 40, 15 01 04, 15 01 05, 15 01 </w:t>
      </w:r>
      <w:proofErr w:type="gramStart"/>
      <w:r>
        <w:rPr>
          <w:rFonts w:ascii="Tahoma" w:hAnsi="Tahoma" w:cs="Tahoma"/>
          <w:bCs/>
          <w:sz w:val="18"/>
          <w:szCs w:val="18"/>
        </w:rPr>
        <w:t xml:space="preserve">06  </w:t>
      </w:r>
      <w:r>
        <w:rPr>
          <w:rFonts w:ascii="Tahoma" w:hAnsi="Tahoma" w:cs="Tahoma"/>
          <w:b/>
          <w:sz w:val="18"/>
          <w:szCs w:val="18"/>
        </w:rPr>
        <w:t>Opakowania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wielomateriałowe</w:t>
      </w:r>
      <w:r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/>
          <w:bCs/>
          <w:sz w:val="18"/>
          <w:szCs w:val="18"/>
        </w:rPr>
        <w:t>Zmieszane odpady opakowaniowe, Tworzywa sztuczne, opakowania z tworzyw sztucznych, Metale i opakowania z metali   -</w:t>
      </w:r>
      <w:r>
        <w:rPr>
          <w:rFonts w:ascii="Tahoma" w:hAnsi="Tahoma" w:cs="Tahoma"/>
          <w:bCs/>
          <w:sz w:val="18"/>
          <w:szCs w:val="18"/>
        </w:rPr>
        <w:t xml:space="preserve">cena………… złotych brutto  </w:t>
      </w:r>
      <w:r>
        <w:rPr>
          <w:rFonts w:ascii="Tahoma" w:hAnsi="Tahoma" w:cs="Tahoma"/>
          <w:bCs/>
          <w:sz w:val="18"/>
          <w:szCs w:val="18"/>
        </w:rPr>
        <w:br/>
        <w:t>( słownie …………………złotych) w tym VAT …..% w kwocie ………………… złotych .Cena…………….  złotych netto (słownie …………………. złotych) za 1 Mg</w:t>
      </w:r>
    </w:p>
    <w:p w14:paraId="7CD08321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66438ECF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1C5A36E4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BF8848C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01 01, 15 01 01 </w:t>
      </w:r>
      <w:r>
        <w:rPr>
          <w:rFonts w:ascii="Tahoma" w:hAnsi="Tahoma" w:cs="Tahoma"/>
          <w:b/>
          <w:bCs/>
          <w:sz w:val="18"/>
          <w:szCs w:val="18"/>
        </w:rPr>
        <w:t>Papier i tektura i opakowania z papieru i tektury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</w:t>
      </w:r>
      <w:proofErr w:type="gramStart"/>
      <w:r>
        <w:rPr>
          <w:rFonts w:ascii="Tahoma" w:hAnsi="Tahoma" w:cs="Tahoma"/>
          <w:bCs/>
          <w:sz w:val="18"/>
          <w:szCs w:val="18"/>
        </w:rPr>
        <w:t>( słownie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…………………złotych) w tym VAT …..% w kwocie ………………… złotych .Cena…………….  złotych netto (słownie …………………. złotych) za 1 Mg</w:t>
      </w:r>
    </w:p>
    <w:p w14:paraId="1801BFC9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16273C18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7A11B6F7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4A51101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01 02, 15 01 07 </w:t>
      </w:r>
      <w:r>
        <w:rPr>
          <w:rFonts w:ascii="Tahoma" w:hAnsi="Tahoma" w:cs="Tahoma"/>
          <w:b/>
          <w:bCs/>
          <w:sz w:val="18"/>
          <w:szCs w:val="18"/>
        </w:rPr>
        <w:t>Szkło i opakowania ze szkła -</w:t>
      </w:r>
      <w:r>
        <w:rPr>
          <w:rFonts w:ascii="Tahoma" w:hAnsi="Tahoma" w:cs="Tahoma"/>
          <w:bCs/>
          <w:sz w:val="18"/>
          <w:szCs w:val="18"/>
        </w:rPr>
        <w:t xml:space="preserve">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</w:t>
      </w:r>
    </w:p>
    <w:p w14:paraId="1B89FCCD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0CE3955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327A5AA1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1AF3A9EF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sz w:val="18"/>
          <w:szCs w:val="18"/>
        </w:rPr>
        <w:t>Odbiór i Zagospodarowanie</w:t>
      </w:r>
      <w:r>
        <w:rPr>
          <w:rFonts w:ascii="Tahoma" w:hAnsi="Tahoma" w:cs="Tahoma"/>
          <w:bCs/>
          <w:sz w:val="18"/>
          <w:szCs w:val="18"/>
        </w:rPr>
        <w:t xml:space="preserve"> odpadów komunalnych o kodzie 17 01 02 </w:t>
      </w:r>
      <w:r>
        <w:rPr>
          <w:rFonts w:ascii="Tahoma" w:hAnsi="Tahoma" w:cs="Tahoma"/>
          <w:b/>
          <w:sz w:val="18"/>
          <w:szCs w:val="18"/>
        </w:rPr>
        <w:t>Gruz ceglany</w:t>
      </w:r>
      <w:r>
        <w:rPr>
          <w:rFonts w:ascii="Tahoma" w:hAnsi="Tahoma" w:cs="Tahoma"/>
          <w:bCs/>
          <w:sz w:val="18"/>
          <w:szCs w:val="18"/>
        </w:rPr>
        <w:t xml:space="preserve"> -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Cena…………….  złotych netto (słownie …………………. złotych) za 1 Mg </w:t>
      </w:r>
    </w:p>
    <w:p w14:paraId="10CAE854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4B4332C0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BFEDF77" w14:textId="77777777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sz w:val="18"/>
          <w:szCs w:val="18"/>
        </w:rPr>
        <w:t>Odbiór i Zagospodarowanie</w:t>
      </w:r>
      <w:r>
        <w:rPr>
          <w:rFonts w:ascii="Tahoma" w:hAnsi="Tahoma" w:cs="Tahoma"/>
          <w:bCs/>
          <w:sz w:val="18"/>
          <w:szCs w:val="18"/>
        </w:rPr>
        <w:t xml:space="preserve"> odpadów komunalnych o kodzie 17 01 </w:t>
      </w:r>
      <w:proofErr w:type="gramStart"/>
      <w:r>
        <w:rPr>
          <w:rFonts w:ascii="Tahoma" w:hAnsi="Tahoma" w:cs="Tahoma"/>
          <w:bCs/>
          <w:sz w:val="18"/>
          <w:szCs w:val="18"/>
        </w:rPr>
        <w:t xml:space="preserve">07  </w:t>
      </w:r>
      <w:r>
        <w:rPr>
          <w:rFonts w:ascii="Tahoma" w:hAnsi="Tahoma" w:cs="Tahoma"/>
          <w:b/>
          <w:bCs/>
          <w:sz w:val="18"/>
          <w:szCs w:val="18"/>
        </w:rPr>
        <w:t>Zmieszane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odpady z betonu, gruzu ceglanego, odpadowych materiałów ceramicznych i elementów wyposażenia inne niż wymienione w 17 01 06 - </w:t>
      </w:r>
      <w:r>
        <w:rPr>
          <w:rFonts w:ascii="Tahoma" w:hAnsi="Tahoma" w:cs="Tahoma"/>
          <w:bCs/>
          <w:sz w:val="18"/>
          <w:szCs w:val="18"/>
        </w:rPr>
        <w:t xml:space="preserve">cena………… złotych brutto  ( słownie …………………złotych) w tym VAT …..% w kwocie ………………… złotych .Cena…………….  złotych netto (słownie …………………. złotych) za 1 Mg </w:t>
      </w:r>
    </w:p>
    <w:p w14:paraId="2BCFD1C4" w14:textId="77777777" w:rsidR="00622812" w:rsidRDefault="00285499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ab/>
      </w:r>
    </w:p>
    <w:p w14:paraId="5EAF17A8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</w:rPr>
      </w:pPr>
    </w:p>
    <w:p w14:paraId="60D51F80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6B266AF5" w14:textId="15B096BC" w:rsidR="00622812" w:rsidRDefault="00285499">
      <w:pPr>
        <w:pStyle w:val="Bezodstpw"/>
        <w:tabs>
          <w:tab w:val="left" w:pos="709"/>
        </w:tabs>
        <w:ind w:left="709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</w:t>
      </w:r>
      <w:proofErr w:type="gramStart"/>
      <w:r>
        <w:rPr>
          <w:rFonts w:ascii="Tahoma" w:hAnsi="Tahoma" w:cs="Tahoma"/>
          <w:bCs/>
          <w:sz w:val="18"/>
          <w:szCs w:val="18"/>
        </w:rPr>
        <w:t>komunalnych  o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kodzie  </w:t>
      </w:r>
      <w:r>
        <w:rPr>
          <w:rFonts w:ascii="Tahoma" w:hAnsi="Tahoma" w:cs="Tahoma"/>
          <w:sz w:val="18"/>
          <w:szCs w:val="18"/>
        </w:rPr>
        <w:t>17 09 04</w:t>
      </w:r>
      <w:r>
        <w:rPr>
          <w:rFonts w:ascii="Tahoma" w:hAnsi="Tahoma" w:cs="Tahoma"/>
          <w:b/>
          <w:bCs/>
          <w:sz w:val="18"/>
          <w:szCs w:val="18"/>
        </w:rPr>
        <w:t xml:space="preserve"> Odpady z prac budowlanych  - bez gruzu -</w:t>
      </w:r>
      <w:r>
        <w:rPr>
          <w:rFonts w:ascii="Tahoma" w:hAnsi="Tahoma" w:cs="Tahoma"/>
          <w:bCs/>
          <w:sz w:val="18"/>
          <w:szCs w:val="18"/>
        </w:rPr>
        <w:t xml:space="preserve"> cena………… złotych brutto  ( słownie …………………złotych) w tym VAT …..% w kwocie ………………… złotych .Cena…………….  złotych netto (słownie …………………. złotych) za 1 Mg</w:t>
      </w:r>
    </w:p>
    <w:p w14:paraId="3BE223B4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Cs/>
          <w:sz w:val="18"/>
          <w:szCs w:val="18"/>
        </w:rPr>
      </w:pPr>
    </w:p>
    <w:p w14:paraId="2E6AD798" w14:textId="77777777" w:rsidR="00622812" w:rsidRDefault="00622812">
      <w:pPr>
        <w:pStyle w:val="Bezodstpw"/>
        <w:tabs>
          <w:tab w:val="left" w:pos="709"/>
        </w:tabs>
        <w:ind w:left="709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53DDA2E2" w14:textId="58EE88BB" w:rsidR="00622812" w:rsidRDefault="00285499">
      <w:pPr>
        <w:pStyle w:val="Bezodstpw"/>
        <w:tabs>
          <w:tab w:val="left" w:pos="709"/>
        </w:tabs>
        <w:ind w:left="709"/>
      </w:pPr>
      <w:bookmarkStart w:id="5" w:name="_Hlk97655832"/>
      <w:r>
        <w:rPr>
          <w:rFonts w:ascii="Tahoma" w:hAnsi="Tahoma" w:cs="Tahoma"/>
          <w:bCs/>
          <w:sz w:val="18"/>
          <w:szCs w:val="18"/>
        </w:rPr>
        <w:t xml:space="preserve">Odbiór i Zagospodarowanie odpadów komunalnych </w:t>
      </w:r>
      <w:bookmarkEnd w:id="5"/>
      <w:r>
        <w:rPr>
          <w:rFonts w:ascii="Tahoma" w:hAnsi="Tahoma" w:cs="Tahoma"/>
          <w:bCs/>
          <w:sz w:val="18"/>
          <w:szCs w:val="18"/>
        </w:rPr>
        <w:t xml:space="preserve">o kodzie </w:t>
      </w:r>
      <w:r w:rsidR="00A810C0">
        <w:rPr>
          <w:color w:val="000000"/>
        </w:rPr>
        <w:t>ex 20 01 99</w:t>
      </w:r>
      <w:r w:rsidR="00A810C0">
        <w:rPr>
          <w:rFonts w:ascii="Tahoma" w:hAnsi="Tahoma" w:cs="Tahoma"/>
          <w:b/>
          <w:bCs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b/>
          <w:bCs/>
          <w:sz w:val="18"/>
          <w:szCs w:val="18"/>
        </w:rPr>
        <w:t>( w</w:t>
      </w:r>
      <w:proofErr w:type="gramEnd"/>
      <w:r>
        <w:rPr>
          <w:rFonts w:ascii="Tahoma" w:hAnsi="Tahoma" w:cs="Tahoma"/>
          <w:b/>
          <w:bCs/>
          <w:sz w:val="18"/>
          <w:szCs w:val="18"/>
        </w:rPr>
        <w:t xml:space="preserve"> tym popiół ) Odpady komunalne nie wymienione w innych podgrupach</w:t>
      </w:r>
      <w:r>
        <w:rPr>
          <w:rFonts w:ascii="Tahoma" w:hAnsi="Tahoma" w:cs="Tahoma"/>
          <w:bCs/>
          <w:sz w:val="18"/>
          <w:szCs w:val="18"/>
        </w:rPr>
        <w:t xml:space="preserve"> </w:t>
      </w:r>
      <w:bookmarkStart w:id="6" w:name="_Hlk97655954"/>
      <w:r>
        <w:rPr>
          <w:rFonts w:ascii="Tahoma" w:hAnsi="Tahoma" w:cs="Tahoma"/>
          <w:bCs/>
          <w:sz w:val="18"/>
          <w:szCs w:val="18"/>
        </w:rPr>
        <w:t>cena………… złotych brutto  ( słownie …………………złotych) w tym VAT …..% w kwocie ………………… złotych Cena…………….  złotych netto (słownie …………………. złotych) za 1 Mg</w:t>
      </w:r>
      <w:bookmarkEnd w:id="6"/>
    </w:p>
    <w:p w14:paraId="78BE8892" w14:textId="77777777" w:rsidR="00622812" w:rsidRDefault="00622812">
      <w:pPr>
        <w:pStyle w:val="Bezodstpw"/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408A4C63" w14:textId="4F378C6F" w:rsidR="00622812" w:rsidRDefault="00B31B46">
      <w:pPr>
        <w:pStyle w:val="Bezodstpw"/>
        <w:tabs>
          <w:tab w:val="left" w:pos="709"/>
        </w:tabs>
        <w:ind w:left="709"/>
        <w:jc w:val="both"/>
      </w:pPr>
      <w:r>
        <w:rPr>
          <w:rFonts w:ascii="Tahoma" w:hAnsi="Tahoma" w:cs="Tahoma"/>
          <w:b/>
          <w:bCs/>
          <w:sz w:val="18"/>
          <w:szCs w:val="18"/>
        </w:rPr>
        <w:t>Część 7 Odbiór i zagospodarowanie odpadów komunalnych z nieruchomości niezamieszkałych stanowiących własność Gminy Zagnańsk:</w:t>
      </w:r>
    </w:p>
    <w:p w14:paraId="14A15BD7" w14:textId="77777777" w:rsidR="00622812" w:rsidRDefault="00285499">
      <w:pPr>
        <w:tabs>
          <w:tab w:val="left" w:pos="709"/>
        </w:tabs>
        <w:ind w:left="709"/>
        <w:jc w:val="both"/>
        <w:rPr>
          <w:rFonts w:ascii="Tahoma" w:eastAsia="Tahoma" w:hAnsi="Tahoma" w:cs="Tahoma"/>
          <w:b/>
          <w:bCs/>
          <w:sz w:val="18"/>
          <w:szCs w:val="18"/>
          <w:u w:val="single"/>
        </w:rPr>
      </w:pPr>
      <w:r>
        <w:rPr>
          <w:rFonts w:ascii="Tahoma" w:eastAsia="Tahoma" w:hAnsi="Tahoma" w:cs="Tahoma"/>
          <w:b/>
          <w:bCs/>
          <w:sz w:val="18"/>
          <w:szCs w:val="18"/>
          <w:u w:val="single"/>
        </w:rPr>
        <w:t xml:space="preserve"> </w:t>
      </w:r>
    </w:p>
    <w:p w14:paraId="60FEAC37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521B204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03 01 </w:t>
      </w:r>
      <w:r>
        <w:rPr>
          <w:rFonts w:ascii="Tahoma" w:hAnsi="Tahoma" w:cs="Tahoma"/>
          <w:b/>
          <w:bCs/>
          <w:sz w:val="18"/>
          <w:szCs w:val="18"/>
        </w:rPr>
        <w:t>Niesegregowane zmieszane odpady komunalne -</w:t>
      </w:r>
      <w:r>
        <w:rPr>
          <w:rFonts w:ascii="Tahoma" w:hAnsi="Tahoma" w:cs="Tahoma"/>
          <w:bCs/>
          <w:sz w:val="18"/>
          <w:szCs w:val="18"/>
        </w:rPr>
        <w:t xml:space="preserve">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 </w:t>
      </w:r>
    </w:p>
    <w:p w14:paraId="18B71CD8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</w:rPr>
      </w:pPr>
    </w:p>
    <w:p w14:paraId="43DA58B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Cs/>
          <w:sz w:val="18"/>
          <w:szCs w:val="18"/>
          <w:u w:val="single"/>
        </w:rPr>
      </w:pPr>
    </w:p>
    <w:p w14:paraId="75AA84D8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29B759B7" w14:textId="77777777" w:rsidR="00622812" w:rsidRDefault="00285499">
      <w:pPr>
        <w:tabs>
          <w:tab w:val="left" w:pos="709"/>
        </w:tabs>
        <w:ind w:left="709"/>
        <w:jc w:val="both"/>
      </w:pPr>
      <w:r>
        <w:rPr>
          <w:rFonts w:ascii="Tahoma" w:hAnsi="Tahoma" w:cs="Tahoma"/>
          <w:bCs/>
          <w:sz w:val="18"/>
          <w:szCs w:val="18"/>
        </w:rPr>
        <w:t xml:space="preserve">Odbiór i Zagospodarowanie odpadów komunalnych o kodzie 20 02 01 </w:t>
      </w:r>
      <w:r>
        <w:rPr>
          <w:rFonts w:ascii="Tahoma" w:hAnsi="Tahoma" w:cs="Tahoma"/>
          <w:b/>
          <w:bCs/>
          <w:sz w:val="18"/>
          <w:szCs w:val="18"/>
        </w:rPr>
        <w:t>Odpady ulegające biodegradacji</w:t>
      </w:r>
      <w:r>
        <w:rPr>
          <w:rFonts w:ascii="Tahoma" w:hAnsi="Tahoma" w:cs="Tahoma"/>
          <w:bCs/>
          <w:sz w:val="18"/>
          <w:szCs w:val="18"/>
        </w:rPr>
        <w:t xml:space="preserve"> - cena………… złotych </w:t>
      </w:r>
      <w:proofErr w:type="gramStart"/>
      <w:r>
        <w:rPr>
          <w:rFonts w:ascii="Tahoma" w:hAnsi="Tahoma" w:cs="Tahoma"/>
          <w:bCs/>
          <w:sz w:val="18"/>
          <w:szCs w:val="18"/>
        </w:rPr>
        <w:t>brutto  (</w:t>
      </w:r>
      <w:proofErr w:type="gramEnd"/>
      <w:r>
        <w:rPr>
          <w:rFonts w:ascii="Tahoma" w:hAnsi="Tahoma" w:cs="Tahoma"/>
          <w:bCs/>
          <w:sz w:val="18"/>
          <w:szCs w:val="18"/>
        </w:rPr>
        <w:t xml:space="preserve"> słownie …………………złotych) w tym VAT …..% w kwocie ………………… złotych .Cena…………….  złotych netto (słownie …………………. złotych) za 1 Mg</w:t>
      </w:r>
    </w:p>
    <w:p w14:paraId="79F99612" w14:textId="77777777" w:rsidR="00622812" w:rsidRDefault="00622812">
      <w:pPr>
        <w:tabs>
          <w:tab w:val="left" w:pos="709"/>
        </w:tabs>
        <w:ind w:left="709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76FF3383" w14:textId="77777777" w:rsidR="00622812" w:rsidRDefault="00622812">
      <w:pPr>
        <w:spacing w:line="360" w:lineRule="auto"/>
        <w:ind w:left="1647"/>
        <w:jc w:val="both"/>
        <w:rPr>
          <w:rFonts w:ascii="Tahoma" w:hAnsi="Tahoma" w:cs="Tahoma"/>
          <w:bCs/>
          <w:sz w:val="18"/>
          <w:szCs w:val="18"/>
        </w:rPr>
      </w:pPr>
    </w:p>
    <w:p w14:paraId="376815E9" w14:textId="2D7FB41F" w:rsidR="00622812" w:rsidRDefault="00285499">
      <w:pPr>
        <w:pStyle w:val="Akapitzlist"/>
        <w:numPr>
          <w:ilvl w:val="0"/>
          <w:numId w:val="22"/>
        </w:numPr>
        <w:spacing w:line="360" w:lineRule="auto"/>
        <w:ind w:left="993" w:hanging="426"/>
        <w:contextualSpacing/>
        <w:jc w:val="both"/>
      </w:pPr>
      <w:r>
        <w:rPr>
          <w:rFonts w:ascii="Tahoma" w:hAnsi="Tahoma" w:cs="Tahoma"/>
          <w:sz w:val="18"/>
          <w:szCs w:val="18"/>
        </w:rPr>
        <w:lastRenderedPageBreak/>
        <w:t xml:space="preserve">Zamawiający zastrzega, że ilość ton odpadów w trakcie trwania umowy może ulec zmniejszeniu </w:t>
      </w:r>
      <w:r>
        <w:rPr>
          <w:rFonts w:ascii="Tahoma" w:hAnsi="Tahoma" w:cs="Tahoma"/>
          <w:sz w:val="18"/>
          <w:szCs w:val="18"/>
        </w:rPr>
        <w:br/>
        <w:t>w stosunku do wartości podanych w SWZ. Ilość ta może się zmniejszyć maksymalnie o 20% wartości podanych w SWZ, a Wykonawcy nie przysługuje z tego tytułu żadne roszczenie uzupełniające w stosunku do Zamawiającego, w tym dotyczące realizacji umowy do kwoty wskazanej w ust. 2.</w:t>
      </w:r>
    </w:p>
    <w:p w14:paraId="2F1D6616" w14:textId="172DCAC0" w:rsidR="00622812" w:rsidRDefault="00285499">
      <w:pPr>
        <w:pStyle w:val="Akapitzlist"/>
        <w:numPr>
          <w:ilvl w:val="0"/>
          <w:numId w:val="22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zastrzega, że ilość ton odpadów w trakcie trwania umowy może ulec zwiększeniu </w:t>
      </w:r>
      <w:r>
        <w:rPr>
          <w:rFonts w:ascii="Tahoma" w:hAnsi="Tahoma" w:cs="Tahoma"/>
          <w:sz w:val="18"/>
          <w:szCs w:val="18"/>
        </w:rPr>
        <w:br/>
        <w:t>w stosunku do wartości podanych w SWZ. Ilość ta może się zwiększyć maksymalnie o 20% wartości podanych w SWZ, a Wykonawcy przysługuje z tego tytułu wynagrodzenie uzupełniające w stosunku do Zamawiającego. (</w:t>
      </w:r>
      <w:r>
        <w:rPr>
          <w:rFonts w:ascii="Tahoma" w:hAnsi="Tahoma" w:cs="Tahoma"/>
          <w:color w:val="000000"/>
          <w:sz w:val="18"/>
          <w:szCs w:val="18"/>
        </w:rPr>
        <w:t xml:space="preserve">Wynagrodzenie stanowić będzie iloczyn zwiększonej faktycznie liczby Mg odebranych i zagospodarowanych odpadów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i  cen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jednostkowych za odbiór i zagospodarowanie 1 Mg (słownie jednej tony) odpadów wykazanych w ofercie Wykonawcy, </w:t>
      </w:r>
    </w:p>
    <w:p w14:paraId="15E216B0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Wynagrodzenie Wykonawcy, o którym mowa w ust. 2 rozliczane będzie co miesiąc na podstawie faktury VAT wystawionej przez Wykonawcę, po spełnieniu warunków określonych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w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rozdziale IV pkt 3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ppkt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3.6 SWZ,</w:t>
      </w:r>
    </w:p>
    <w:p w14:paraId="1D8D165C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Wynagrodzenie Wykonawcy nie podlega zmianie w trakcie trwania umowy z zastrzeżeniem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postanowień  punktu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4  i § 14 niniejszej umowy.</w:t>
      </w:r>
    </w:p>
    <w:p w14:paraId="489F98A5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Termin płatności wynagrodzenia objętego treścią danej faktury VAT wynosi do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30 dni </w:t>
      </w:r>
      <w:r>
        <w:rPr>
          <w:rFonts w:ascii="Tahoma" w:hAnsi="Tahoma" w:cs="Tahoma"/>
          <w:color w:val="000000"/>
          <w:sz w:val="18"/>
          <w:szCs w:val="18"/>
        </w:rPr>
        <w:t>od dnia doręczenia Zamawiającemu przez Wykonawcę prawidłowo wystawionej faktury VAT.</w:t>
      </w:r>
    </w:p>
    <w:p w14:paraId="2DAFC7E3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Zapłata wynagrodzenia nastąpi przelewem na rachunek Wykonawcy podany na fakturze VAT </w:t>
      </w:r>
      <w:r>
        <w:rPr>
          <w:rFonts w:ascii="Tahoma" w:hAnsi="Tahoma" w:cs="Tahoma"/>
          <w:color w:val="000000"/>
          <w:sz w:val="18"/>
          <w:szCs w:val="18"/>
        </w:rPr>
        <w:br/>
        <w:t>i figurujący w wykazie podatników VAT (tzw. „biała księga podatników”) w dniu obciążenia rachunku bankowego Zamawiającego. Za dzień dokonania płatności przyjmuje się dzień obciążenia rachunku bankowego Zamawiającego.</w:t>
      </w:r>
    </w:p>
    <w:p w14:paraId="4B94100D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Wszelkie kwoty należne Zamawiającemu z niniejszej umowy mogą być potrącane z płatności realizowanych na rzecz Wykonawcy. </w:t>
      </w:r>
    </w:p>
    <w:p w14:paraId="0A38B298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left="927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nie może bez zgody Zamawiającego dokonać przelewu wierzytelności wynikającej </w:t>
      </w:r>
      <w:r>
        <w:rPr>
          <w:rFonts w:ascii="Tahoma" w:hAnsi="Tahoma" w:cs="Tahoma"/>
          <w:color w:val="000000"/>
          <w:sz w:val="18"/>
          <w:szCs w:val="18"/>
        </w:rPr>
        <w:br/>
        <w:t>z niniejszej umowy na osobę trzecią.</w:t>
      </w:r>
    </w:p>
    <w:p w14:paraId="3C282BF7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numer rachunku bankowego wskazany na fakturach wystawionych z związku z realizacją umowy jest numerem podanym do Urzędu Skarbowego i jest właściwym dla dokonania rozliczeń na zasadach podzielnej płatności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(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split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payment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).</w:t>
      </w:r>
    </w:p>
    <w:p w14:paraId="6C2B65CA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Zamawiający dopuszcza złożenie faktury w formie:</w:t>
      </w:r>
    </w:p>
    <w:p w14:paraId="57ECE606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a)  papierowej, </w:t>
      </w:r>
    </w:p>
    <w:p w14:paraId="364166E5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b) ustrukturyzowanego dokumentu elektronicznego złożonego za pośrednictwem Platformy Elektronicznego Fakturowania zwanej dalej PEF, zgodnie z ustawą o elektronicznym fakturowaniu w zamówieniach publicznych, koncesjach na roboty budowlane lub usługi oraz partnerstwie publiczno-prawnym z dnia 9 listopada 2018 r.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Dz.U. 2020 poz. 1666 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późn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zm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). Otrzymywanie ustrukturyzowanych faktur elektronicznych za pośrednictwem platformy PEF nie wymaga zgody określonej w art. 106n ust.1 ustawy o VAT. Otrzymywanie innych ustrukturyzowanych dokumentów za pośrednictwem platformy PEF, w tym faktur korygujących wymaga zgody stron umowy.</w:t>
      </w:r>
    </w:p>
    <w:p w14:paraId="06153C8E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c) elektronicznej, po uprzednim obustronnym podpisaniu oświadczenia stanowiącego załącznik nr 3 do niniejszej umowy, na zasadach określonych w załączniku nr 1 do oświadczenia.</w:t>
      </w:r>
    </w:p>
    <w:p w14:paraId="77C0D37F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W ramach zawartej umowy Wykonawca może wybrać wyłącznie jedną formę składania faktur stosując ją konsekwentnie w czasie realizacji umowy niezależnie od liczby wystawianych faktur i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dokonanych płatności. W przypadku gdy przeszkody techniczne lub formalne uniemożliwiają przesyłanie faktur w wybranej formie możliwe jest przesłanie faktury i innej formie w tym papierowej pod warunkiem poinformowania o tym Nabywcy.</w:t>
      </w:r>
    </w:p>
    <w:p w14:paraId="3B7EAD04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Ustrukturyzowana faktura elektroniczna (w przypadku wyboru tej formy dokumentu) winna składać się z danych wymaganych przepisami ustawy o podatku od towarów i usług oraz m.in. danych zawierających: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a)  numer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umowy, b)  dane dotyczące odbiorcy płatności.</w:t>
      </w:r>
    </w:p>
    <w:p w14:paraId="05C0524A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Zamawiający informuje, że identyfikatorem ID PEPPOL/adresem PEF Zamawiającego, który pozwoli na złożenie ustrukturyzowanej faktury elektronicznej jest: ……………………………… (np. GLN 5907720771003.)</w:t>
      </w:r>
    </w:p>
    <w:p w14:paraId="3E21A093" w14:textId="77777777" w:rsidR="00622812" w:rsidRDefault="00285499">
      <w:pPr>
        <w:pStyle w:val="Akapitzlist"/>
        <w:numPr>
          <w:ilvl w:val="0"/>
          <w:numId w:val="22"/>
        </w:numPr>
        <w:spacing w:after="200" w:line="360" w:lineRule="auto"/>
        <w:ind w:hanging="153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16. Zamawiający prowadzi konto Podmiotu ma Platformie Elektronicznego Fakturowania (PEF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).Właściwym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dla Zamawiającego PEF jest ………………….. (np. Broker PEF Infinite dostępny pod adresami:</w:t>
      </w:r>
    </w:p>
    <w:p w14:paraId="2B19EA04" w14:textId="77777777" w:rsidR="00622812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a) https:// efaktura.gov.pl (Portal PEF);</w:t>
      </w:r>
    </w:p>
    <w:p w14:paraId="1C33614A" w14:textId="77777777" w:rsidR="00622812" w:rsidRPr="00150B46" w:rsidRDefault="00285499">
      <w:pPr>
        <w:pStyle w:val="Akapitzlist"/>
        <w:spacing w:after="200" w:line="360" w:lineRule="auto"/>
        <w:ind w:left="1287"/>
        <w:contextualSpacing/>
        <w:jc w:val="both"/>
        <w:rPr>
          <w:color w:val="000000"/>
          <w:lang w:val="en-US"/>
        </w:rPr>
      </w:pPr>
      <w:r w:rsidRPr="00150B46">
        <w:rPr>
          <w:rFonts w:ascii="Tahoma" w:hAnsi="Tahoma" w:cs="Tahoma"/>
          <w:color w:val="000000"/>
          <w:sz w:val="18"/>
          <w:szCs w:val="18"/>
          <w:lang w:val="en-US"/>
        </w:rPr>
        <w:t>b) https://brokerinfinite.efaktura.gov.pl (Broker Infinite)</w:t>
      </w:r>
    </w:p>
    <w:p w14:paraId="7A281272" w14:textId="77777777" w:rsidR="00622812" w:rsidRDefault="00285499">
      <w:pPr>
        <w:spacing w:line="360" w:lineRule="auto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4</w:t>
      </w:r>
    </w:p>
    <w:p w14:paraId="6E5892F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Oświadczenia Wykonawcy</w:t>
      </w:r>
    </w:p>
    <w:p w14:paraId="570A7813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iż zapoznał się z Opisem przedmiotu zawartym w SWZ </w:t>
      </w:r>
    </w:p>
    <w:p w14:paraId="47AD5E39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posiada niezbędne uprawnienia do wykonania przedmiotu umowy,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 w szczególności przez cały okres realizacji umowy będzie posiadał stosowne zezwolenia i wpisy do rejestru, o którym mowa w art. 49 ustawy o odpadach, uprawniające do prowadzenia działalności niezbędne do wykonania przedmiotu umowy. </w:t>
      </w:r>
    </w:p>
    <w:p w14:paraId="61048B12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posiada potencjał techniczny i osobowy niezbędny do wykonania przedmiotu umowy. W szczególności Wykonawca oświadcza, że zgodnie z zapisami rozporządzenia Ministra Środowiska z dnia 11 stycznia 2013 r. w sprawie szczegółowych wymagań w zakresie odbierania odpadów komunalnych od właścicieli nieruchomości (Dz. U. z 2013 r., poz. 122) posiada wymaganą ilość oraz rodzaj środków transportu do realizacji przedmiotu umowy w Gminie Zagnańsk, a pojazdy wyposażone są w moduły GPS umożliwiające śledzenie tras przejazdu i ich pracy oraz urządzenia do ważenia odpadów zgodnie z wymaganiami przedstawionymi w Opisie Przedmiotu Zamówienia zawartym SWZ. </w:t>
      </w:r>
    </w:p>
    <w:p w14:paraId="06580DA1" w14:textId="79836DB4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oświadcza, że zapewni zagospodarowanie niesegregowanych (zmieszanych) odpadów komunalnych w instalacji, która jest wpisana na liście, o której mowa w art.38b ust. 1 pkt. 1 ustawy </w:t>
      </w:r>
      <w:r>
        <w:rPr>
          <w:rFonts w:ascii="Tahoma" w:hAnsi="Tahoma" w:cs="Tahoma"/>
          <w:color w:val="000000"/>
          <w:sz w:val="18"/>
          <w:szCs w:val="18"/>
        </w:rPr>
        <w:br/>
        <w:t>o odpadach z dnia 14 grudnia 2012 r.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Dz.U. z 20</w:t>
      </w:r>
      <w:r w:rsidR="00B62281">
        <w:rPr>
          <w:rFonts w:ascii="Tahoma" w:hAnsi="Tahoma" w:cs="Tahoma"/>
          <w:color w:val="000000"/>
          <w:sz w:val="18"/>
          <w:szCs w:val="18"/>
        </w:rPr>
        <w:t>22.699)</w:t>
      </w:r>
      <w:r>
        <w:rPr>
          <w:rFonts w:ascii="Tahoma" w:hAnsi="Tahoma" w:cs="Tahoma"/>
          <w:color w:val="000000"/>
          <w:sz w:val="18"/>
          <w:szCs w:val="18"/>
        </w:rPr>
        <w:t xml:space="preserve"> lub spełnia wymagania wskazane w art. 15 ust.2 lub art. 17 ust. 1, ust. 2 oraz ust. 4 ustawy z dnia 19 lipca 2019 r. o zmianie ustawy o utrzymaniu czystości i porządku w gminach oraz niektórych innych ustaw (Dz.U. z 2</w:t>
      </w:r>
      <w:r w:rsidR="00B62281">
        <w:rPr>
          <w:rFonts w:ascii="Tahoma" w:hAnsi="Tahoma" w:cs="Tahoma"/>
          <w:color w:val="000000"/>
          <w:sz w:val="18"/>
          <w:szCs w:val="18"/>
        </w:rPr>
        <w:t>022.1297)</w:t>
      </w:r>
      <w:r>
        <w:rPr>
          <w:rFonts w:ascii="Tahoma" w:hAnsi="Tahoma" w:cs="Tahoma"/>
          <w:color w:val="000000"/>
          <w:sz w:val="18"/>
          <w:szCs w:val="18"/>
        </w:rPr>
        <w:t>. Natomiast pozostałe frakcje odpadów zostaną zagospodarowane przez podmiot posiadający wpis do rejestru podmiotów wprowadzających produkty, produkty w opakowaniach i gospodarujących odpadami tj. rejestru BDO oraz posiadający stosowne decyzje w zakresie frakcji odpadów, które dany podmiot będzie zagospodarowywał.</w:t>
      </w:r>
    </w:p>
    <w:p w14:paraId="7B0F9607" w14:textId="77777777" w:rsidR="00622812" w:rsidRDefault="00285499">
      <w:pPr>
        <w:pStyle w:val="Akapitzlist"/>
        <w:numPr>
          <w:ilvl w:val="0"/>
          <w:numId w:val="11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przypadku niezastosowania się Wykonawcy do zapisu zawartego w ustępie 4 niniejszego paragrafu, Zamawiający zastrzega sobie prawo do rozwiązania umowy za 14-dniowym okresem wypowiedzenia, </w:t>
      </w:r>
      <w:r>
        <w:rPr>
          <w:rFonts w:ascii="Tahoma" w:hAnsi="Tahoma" w:cs="Tahoma"/>
          <w:color w:val="000000"/>
          <w:sz w:val="18"/>
          <w:szCs w:val="18"/>
        </w:rPr>
        <w:br/>
        <w:t>z przyczyn leżących po stronie Wykonawcy.</w:t>
      </w:r>
    </w:p>
    <w:p w14:paraId="1FFB81C2" w14:textId="77777777" w:rsidR="00622812" w:rsidRDefault="00622812">
      <w:pPr>
        <w:pStyle w:val="Akapitzlist"/>
        <w:spacing w:line="360" w:lineRule="auto"/>
        <w:ind w:left="0"/>
        <w:rPr>
          <w:rFonts w:ascii="Tahoma" w:hAnsi="Tahoma" w:cs="Tahoma"/>
          <w:b/>
          <w:color w:val="000000"/>
          <w:sz w:val="18"/>
          <w:szCs w:val="18"/>
        </w:rPr>
      </w:pPr>
    </w:p>
    <w:p w14:paraId="0EADA2A8" w14:textId="77777777" w:rsidR="00622812" w:rsidRDefault="00285499">
      <w:pPr>
        <w:pStyle w:val="Akapitzlist"/>
        <w:spacing w:line="360" w:lineRule="auto"/>
        <w:ind w:left="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§ 5</w:t>
      </w:r>
    </w:p>
    <w:p w14:paraId="3645BCD5" w14:textId="77777777" w:rsidR="00622812" w:rsidRDefault="00285499">
      <w:pPr>
        <w:pStyle w:val="Akapitzlist"/>
        <w:spacing w:line="276" w:lineRule="auto"/>
        <w:ind w:left="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Zobowiązania Wykonawcy</w:t>
      </w:r>
    </w:p>
    <w:p w14:paraId="2C69FAE4" w14:textId="77777777" w:rsidR="00622812" w:rsidRDefault="00622812">
      <w:pPr>
        <w:pStyle w:val="Akapitzlist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8CAC98D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Wykonawca zobowiązuje się wykonywać określone umową usługi z należytą starannością,                              z uwzględnieniem zawodowego charakteru działalności Wykonawcy i zgodnie z obowiązującymi przepisami dotyczącymi wykonywania tego typu usług, a w szczególności zgodnie z przepisami                     o ochronie środowiska, przepisami sanitarnymi i innymi związanymi ze świadczeniem usług, o których mowa w § 1 niniejszej umowy, w tym z przepisami bezpieczeństwa i higieny pracy oraz przepisami przeciwpożarowymi. Przedmiot umowy powinien być realizowany zgodnie z niniejszą umową, warunkami określonymi w SWZ oraz wskazaniami Zamawiającego. </w:t>
      </w:r>
    </w:p>
    <w:p w14:paraId="16A3266E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Wykonawca zobowiązuje się do zachowania w poufności danych przekazanych przez Zamawiającego </w:t>
      </w:r>
      <w:r>
        <w:rPr>
          <w:rFonts w:ascii="Tahoma" w:hAnsi="Tahoma" w:cs="Tahoma"/>
          <w:color w:val="000000"/>
          <w:sz w:val="18"/>
          <w:szCs w:val="18"/>
        </w:rPr>
        <w:br/>
        <w:t>w związku z zawarciem niniejszej umowy. Dane te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Wykonawca wykorzystywać będzie wyłącznie                                                      w celu wykonywania umowy. Wykonawca realizując przedmiot zamówienia musi posiadać stosowne wpisy i zezwolenia wymagane do realizacji przedmiotu umowy przez cały okres obowiązywania umowy.</w:t>
      </w:r>
    </w:p>
    <w:p w14:paraId="0C05F559" w14:textId="71CB132A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Wykonawca zobowiązuje się posiadać, przez cały okres realizacji niniejszej umowy, ubezpieczenie od odpowiedzialności cywilnej w zakresie prowadzonej działalności na </w:t>
      </w:r>
      <w:r>
        <w:rPr>
          <w:rFonts w:ascii="Tahoma" w:hAnsi="Tahoma" w:cs="Tahoma"/>
          <w:b/>
          <w:color w:val="000000"/>
          <w:sz w:val="18"/>
          <w:szCs w:val="18"/>
          <w:u w:val="single"/>
        </w:rPr>
        <w:t xml:space="preserve">kwotę ubezpieczenia w </w:t>
      </w:r>
      <w:r w:rsidR="00150B46" w:rsidRPr="00B62281">
        <w:rPr>
          <w:rFonts w:ascii="Tahoma" w:hAnsi="Tahoma" w:cs="Tahoma"/>
          <w:b/>
          <w:color w:val="000000" w:themeColor="text1"/>
          <w:sz w:val="18"/>
          <w:szCs w:val="18"/>
          <w:u w:val="single"/>
        </w:rPr>
        <w:t xml:space="preserve">wysokości </w:t>
      </w:r>
      <w:r w:rsidR="00B62281" w:rsidRPr="00B62281">
        <w:rPr>
          <w:rFonts w:ascii="Tahoma" w:hAnsi="Tahoma" w:cs="Tahoma"/>
          <w:b/>
          <w:color w:val="000000" w:themeColor="text1"/>
          <w:sz w:val="18"/>
          <w:szCs w:val="18"/>
          <w:u w:val="single"/>
        </w:rPr>
        <w:t xml:space="preserve">100 000 złotych. </w:t>
      </w:r>
    </w:p>
    <w:p w14:paraId="5BA21153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Wykonawca zobowiązuje się przedłożyć Zamawiającemu w terminie 14 dni od daty zawarcia umowy kserokopię:</w:t>
      </w:r>
    </w:p>
    <w:p w14:paraId="737F8D9E" w14:textId="77777777" w:rsidR="00622812" w:rsidRDefault="00285499">
      <w:pPr>
        <w:pStyle w:val="Akapitzlist"/>
        <w:numPr>
          <w:ilvl w:val="1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ubezpieczenia od odpowiedzialności cywilnej w zakresie prowadzonej działalności.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przypadku upływu terminu ważności polisy lub innego dokumentu potwierdzającego,                                                          że Wykonawca jest ubezpieczony od odpowiedzialności cywilnej w zakresie prowadzonej działalności, Wykonawca zobowiązany jest do zawarcia nowych umów lub przedłużenia dotychczasowej polisy lub innych dokumentów potwierdzających, że jest ubezpieczony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od odpowiedzialności cywilnej w zakresie prowadzonej działalności, na czas realizacji niniejszej umowy, na kwotę co najmniej równą kwocie wskazanej w </w:t>
      </w:r>
      <w:r>
        <w:rPr>
          <w:rFonts w:ascii="Arial" w:hAnsi="Arial" w:cs="Arial"/>
          <w:color w:val="000000"/>
          <w:sz w:val="18"/>
          <w:szCs w:val="18"/>
        </w:rPr>
        <w:t>§</w:t>
      </w:r>
      <w:r>
        <w:rPr>
          <w:rFonts w:ascii="Tahoma" w:hAnsi="Tahoma" w:cs="Tahoma"/>
          <w:color w:val="000000"/>
          <w:sz w:val="18"/>
          <w:szCs w:val="18"/>
        </w:rPr>
        <w:t xml:space="preserve"> 5 ust. 3 niniejszej umowy oraz </w:t>
      </w:r>
      <w:r>
        <w:rPr>
          <w:rFonts w:ascii="Tahoma" w:hAnsi="Tahoma" w:cs="Tahoma"/>
          <w:color w:val="000000"/>
          <w:sz w:val="18"/>
          <w:szCs w:val="18"/>
        </w:rPr>
        <w:br/>
        <w:t>do przedłożenia tych dokumentów najpóźniej na 14 dni przed upływem okresu dotychczasowych dokumentów;</w:t>
      </w:r>
    </w:p>
    <w:p w14:paraId="7F68D8E3" w14:textId="77777777" w:rsidR="00622812" w:rsidRDefault="00285499">
      <w:pPr>
        <w:pStyle w:val="Akapitzlist"/>
        <w:numPr>
          <w:ilvl w:val="1"/>
          <w:numId w:val="16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dokumentu potwierdzającego, że Wykonawca posiada podpisaną umowę z instalacją komunalną na zagospodarowanie odpadów zmieszanych, a także kserokopie dokumentów potwierdzających, że Wykonawca posiada podpisane umowy z innymi instalacjami do odbioru poszczególnych frakcji odpadów odebranych w sposób selektywny na czas świadczenia usług objętych niniejszą umową.</w:t>
      </w:r>
    </w:p>
    <w:p w14:paraId="74556B48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Dokumenty, o których mowa w ust. 4 muszą być poświadczone za zgodność z oryginałem przez Wykonawcę lub osobę przez niego upoważnioną. </w:t>
      </w:r>
    </w:p>
    <w:p w14:paraId="0C019BE0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W przypadku nieprzedłożenia Zamawiającemu dokumentów wymienionych w niniejszym paragrafie, Zamawiający zastrzega sobie prawo do rozwiązania umowy za 14-dniowym okresem wypowiedzenia, </w:t>
      </w:r>
      <w:r>
        <w:rPr>
          <w:rFonts w:ascii="Tahoma" w:hAnsi="Tahoma" w:cs="Tahoma"/>
          <w:color w:val="000000"/>
          <w:sz w:val="18"/>
          <w:szCs w:val="18"/>
        </w:rPr>
        <w:br/>
        <w:t>z przyczyn leżących po stronie Wykonawcy.</w:t>
      </w:r>
    </w:p>
    <w:p w14:paraId="34C59773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Wykonawca zobowiązuje się do niezwłocznego informowania Zamawiającego o zmianie sytuacji finansowej oraz innych zmianach mających istotny wpływ na wykonywanie niniejszej umowy.</w:t>
      </w:r>
    </w:p>
    <w:p w14:paraId="1B4FDDA9" w14:textId="77777777" w:rsidR="00622812" w:rsidRDefault="00285499">
      <w:pPr>
        <w:pStyle w:val="Akapitzlist"/>
        <w:numPr>
          <w:ilvl w:val="0"/>
          <w:numId w:val="16"/>
        </w:numPr>
        <w:spacing w:after="200" w:line="360" w:lineRule="auto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Ponadto Wykonawca zobowiązuje się do:</w:t>
      </w:r>
    </w:p>
    <w:p w14:paraId="61F76FCA" w14:textId="77777777" w:rsidR="00622812" w:rsidRDefault="00285499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360" w:lineRule="auto"/>
        <w:ind w:left="708" w:firstLine="2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>terminowego sporządzania i przekazywania Zamawiającemu wszelkich raportów i sprawozdań z wykonania przedmiotu umowy, określonych w niniejszej umowie i SWZ, używania pojazdów specjalistycznych o parametrach technicznych wyposażonych zgodnie z opisem zawartym w SWZ,</w:t>
      </w:r>
    </w:p>
    <w:p w14:paraId="6C887897" w14:textId="77777777" w:rsidR="00622812" w:rsidRDefault="00285499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360" w:lineRule="auto"/>
        <w:ind w:left="708" w:firstLine="2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informowania Zamawiającego o zaistnieniu okoliczności uzasadniających zmianę częstotliwości odbioru odpadów komunalnych zmieszanych i segregowanych,</w:t>
      </w:r>
    </w:p>
    <w:p w14:paraId="4A871B63" w14:textId="77777777" w:rsidR="00622812" w:rsidRDefault="00285499">
      <w:pPr>
        <w:pStyle w:val="Akapitzlist"/>
        <w:numPr>
          <w:ilvl w:val="0"/>
          <w:numId w:val="6"/>
        </w:numPr>
        <w:tabs>
          <w:tab w:val="clear" w:pos="708"/>
          <w:tab w:val="left" w:pos="1560"/>
        </w:tabs>
        <w:spacing w:after="200" w:line="360" w:lineRule="auto"/>
        <w:ind w:left="708" w:firstLine="2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przekazywania Zamawiającemu niezwłocznie, nie później niż w terminie 5 dni roboczych informacji dotyczących realizacji umowy na każde żądanie Zamawiającego.</w:t>
      </w:r>
    </w:p>
    <w:p w14:paraId="3C327969" w14:textId="77777777" w:rsidR="00622812" w:rsidRDefault="00622812">
      <w:pPr>
        <w:pStyle w:val="Akapitzlist"/>
        <w:spacing w:after="200" w:line="360" w:lineRule="auto"/>
        <w:ind w:left="0"/>
        <w:contextualSpacing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7687FD1" w14:textId="77777777" w:rsidR="00622812" w:rsidRDefault="00285499">
      <w:pPr>
        <w:pStyle w:val="Akapitzlist"/>
        <w:spacing w:after="200" w:line="360" w:lineRule="auto"/>
        <w:ind w:left="0"/>
        <w:contextualSpacing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6</w:t>
      </w:r>
    </w:p>
    <w:p w14:paraId="7EFC6A7C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Wymagane poziomy recyklingu, przygotowania do ponownego użycia i odzysku</w:t>
      </w:r>
    </w:p>
    <w:p w14:paraId="348E171A" w14:textId="77777777" w:rsidR="00622812" w:rsidRDefault="00285499">
      <w:pPr>
        <w:numPr>
          <w:ilvl w:val="3"/>
          <w:numId w:val="30"/>
        </w:numPr>
        <w:spacing w:line="360" w:lineRule="auto"/>
        <w:ind w:left="709" w:hanging="218"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Wykonawca zobowiązany jest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świadczyć usługę 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</w:t>
      </w:r>
      <w:r>
        <w:rPr>
          <w:rFonts w:ascii="Tahoma" w:hAnsi="Tahoma" w:cs="Tahoma"/>
          <w:bCs/>
          <w:color w:val="000000"/>
          <w:sz w:val="18"/>
          <w:szCs w:val="18"/>
        </w:rPr>
        <w:br/>
        <w:t xml:space="preserve">w gminach oraz aktualnie obowiązującymi aktami wykonawczymi do powyższej ustawy.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Osiągnięte poziomy zostaną obliczone na podstawie aktów wykonawczych ww. ustawy.</w:t>
      </w:r>
    </w:p>
    <w:p w14:paraId="4A190441" w14:textId="77777777" w:rsidR="00622812" w:rsidRDefault="00285499">
      <w:pPr>
        <w:numPr>
          <w:ilvl w:val="0"/>
          <w:numId w:val="30"/>
        </w:numPr>
        <w:spacing w:after="200" w:line="360" w:lineRule="auto"/>
        <w:ind w:left="851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ustali, czy Wykonawca osiągnął wymagane poziomy recyklingu na podstawie sprawozdań składanych Zamawiającemu, o których mowa w § 11 umowy.</w:t>
      </w:r>
    </w:p>
    <w:p w14:paraId="3CC51A37" w14:textId="77777777" w:rsidR="00622812" w:rsidRDefault="00622812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708B7955" w14:textId="77777777" w:rsidR="00622812" w:rsidRDefault="00622812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31BAAB6A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7</w:t>
      </w:r>
    </w:p>
    <w:p w14:paraId="614ECCF5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Zobowiązania Zamawiającego </w:t>
      </w:r>
    </w:p>
    <w:p w14:paraId="2719CFD6" w14:textId="77777777" w:rsidR="00622812" w:rsidRDefault="00285499">
      <w:pPr>
        <w:pStyle w:val="Akapitzlist"/>
        <w:spacing w:after="200" w:line="360" w:lineRule="auto"/>
        <w:ind w:left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zobowiązuje się do współpracy w celu wykonania umowy, w szczególności:</w:t>
      </w:r>
    </w:p>
    <w:p w14:paraId="24470FBF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współpracy z Wykonawcą przy akceptacji Harmonogramu, o którym mowa w SWZ,</w:t>
      </w:r>
    </w:p>
    <w:p w14:paraId="5533E568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przekazania Wykonawcy wykazu nieruchomości, z których odbierane będą stałe odpady komunalne,</w:t>
      </w:r>
    </w:p>
    <w:p w14:paraId="42F4AA83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terminowego wypłacania Wykonawcy wynagrodzenia,</w:t>
      </w:r>
    </w:p>
    <w:p w14:paraId="3F3E345D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informowania Wykonawcy o:</w:t>
      </w:r>
    </w:p>
    <w:p w14:paraId="506BA648" w14:textId="77777777" w:rsidR="00622812" w:rsidRDefault="00285499">
      <w:pPr>
        <w:pStyle w:val="Akapitzlist"/>
        <w:numPr>
          <w:ilvl w:val="0"/>
          <w:numId w:val="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zmianie wykazu nieruchomości, z których odbierane będą stałe odpady komunalne,</w:t>
      </w:r>
    </w:p>
    <w:p w14:paraId="4CD6F178" w14:textId="77777777" w:rsidR="00622812" w:rsidRDefault="00285499">
      <w:pPr>
        <w:pStyle w:val="Akapitzlist"/>
        <w:numPr>
          <w:ilvl w:val="0"/>
          <w:numId w:val="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 innych zmianach mających wpływ na warunki świadczenia usług.</w:t>
      </w:r>
    </w:p>
    <w:p w14:paraId="6CFA7636" w14:textId="77777777" w:rsidR="00622812" w:rsidRDefault="00285499">
      <w:pPr>
        <w:pStyle w:val="Akapitzlist"/>
        <w:numPr>
          <w:ilvl w:val="0"/>
          <w:numId w:val="28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posiadania wpisu do rejestru BDO.</w:t>
      </w:r>
    </w:p>
    <w:p w14:paraId="5F95EBDA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 8</w:t>
      </w:r>
    </w:p>
    <w:p w14:paraId="1585FC50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Uprawnienia Zamawiającego</w:t>
      </w:r>
    </w:p>
    <w:p w14:paraId="502D550A" w14:textId="77777777" w:rsidR="00622812" w:rsidRDefault="00285499">
      <w:pPr>
        <w:pStyle w:val="Akapitzlist"/>
        <w:spacing w:after="200" w:line="360" w:lineRule="auto"/>
        <w:ind w:left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w okresie realizacji przedmiotu umowy uprawniony jest do:</w:t>
      </w:r>
    </w:p>
    <w:p w14:paraId="76244183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nadzorowania oraz kontrolowania sposobu wykonywania przez Wykonawcę przedmiotu umowy </w:t>
      </w:r>
      <w:r>
        <w:rPr>
          <w:rFonts w:ascii="Tahoma" w:hAnsi="Tahoma" w:cs="Tahoma"/>
          <w:color w:val="000000"/>
          <w:sz w:val="18"/>
          <w:szCs w:val="18"/>
        </w:rPr>
        <w:br/>
        <w:t>za pomocą uprawnionych osób,</w:t>
      </w:r>
    </w:p>
    <w:p w14:paraId="67F23978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żądania od Wykonawcy przedstawiania dokumentów lub informacji dotyczących lub związanych </w:t>
      </w:r>
      <w:r>
        <w:rPr>
          <w:rFonts w:ascii="Tahoma" w:hAnsi="Tahoma" w:cs="Tahoma"/>
          <w:color w:val="000000"/>
          <w:sz w:val="18"/>
          <w:szCs w:val="18"/>
        </w:rPr>
        <w:br/>
        <w:t>z realizacją przedmiotu umowy, w tym między innymi dokumentów potwierdzających ważenie oraz zagospodarowanie odebranych przez Wykonawcę odpadów,</w:t>
      </w:r>
    </w:p>
    <w:p w14:paraId="5293AC99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posiadania nieograniczonego dostępu do systemu monitorowania lokalizacji i pracy pojazdów realizujących przedmiot umowy,</w:t>
      </w:r>
    </w:p>
    <w:p w14:paraId="06515B07" w14:textId="77777777" w:rsidR="00622812" w:rsidRDefault="00285499">
      <w:pPr>
        <w:pStyle w:val="Akapitzlist"/>
        <w:numPr>
          <w:ilvl w:val="0"/>
          <w:numId w:val="23"/>
        </w:numPr>
        <w:spacing w:after="200" w:line="360" w:lineRule="auto"/>
        <w:ind w:left="1068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posiadania nieograniczonego dostępu do zapisów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wideorejestratorów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samochodowych pojazdów realizujących przedmiot umowy.</w:t>
      </w:r>
    </w:p>
    <w:p w14:paraId="7A1DCF2A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§9</w:t>
      </w:r>
    </w:p>
    <w:p w14:paraId="64A1843A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Kary umowne</w:t>
      </w:r>
    </w:p>
    <w:p w14:paraId="235A9C95" w14:textId="77777777" w:rsidR="00622812" w:rsidRDefault="00285499">
      <w:pPr>
        <w:numPr>
          <w:ilvl w:val="0"/>
          <w:numId w:val="2"/>
        </w:numPr>
        <w:spacing w:line="360" w:lineRule="auto"/>
        <w:ind w:left="709" w:hanging="283"/>
        <w:jc w:val="both"/>
      </w:pPr>
      <w:r>
        <w:rPr>
          <w:rFonts w:ascii="Tahoma" w:hAnsi="Tahoma" w:cs="Tahoma"/>
          <w:sz w:val="18"/>
          <w:szCs w:val="18"/>
        </w:rPr>
        <w:t>Strony zastrzegają sobie prawo dochodzenia kar umownych za niewykonanie lub nienależyte wykonanie przedmiotu umowy. Łączną maksymalną wysokość kar umownych określa się na poziomie 25% wynagrodzenia, o którym mowa w § 2 ust. 1 umowy.</w:t>
      </w:r>
    </w:p>
    <w:p w14:paraId="6635CF1A" w14:textId="77777777" w:rsidR="00622812" w:rsidRDefault="00285499">
      <w:pPr>
        <w:spacing w:line="360" w:lineRule="auto"/>
        <w:ind w:left="705" w:hanging="279"/>
        <w:jc w:val="both"/>
      </w:pPr>
      <w:r>
        <w:rPr>
          <w:rFonts w:ascii="Tahoma" w:hAnsi="Tahoma" w:cs="Tahoma"/>
          <w:color w:val="000000"/>
          <w:sz w:val="18"/>
          <w:szCs w:val="18"/>
        </w:rPr>
        <w:t>2.</w:t>
      </w:r>
      <w:r>
        <w:rPr>
          <w:rFonts w:ascii="Tahoma" w:hAnsi="Tahoma" w:cs="Tahoma"/>
          <w:color w:val="000000"/>
          <w:sz w:val="18"/>
          <w:szCs w:val="18"/>
        </w:rPr>
        <w:tab/>
        <w:t>Wykonawca zapłaci Zamawiającemu kary umowne w poniższych przypadkach i wysokościach:</w:t>
      </w:r>
    </w:p>
    <w:p w14:paraId="39570385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20% całkowitego wynagrodzenia umownego (brutto) określonego w § 3 ust. 1, w przypadku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nie przystąpienia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do realizacji umowy przez Wykonawcę z przyczyn, za które ponosi odpowiedzialność Wykonawca,</w:t>
      </w:r>
    </w:p>
    <w:p w14:paraId="5A2ECE72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20% całkowitego wynagrodzenia umownego (brutto) określonego w § 3 ust. 1, w przypadku </w:t>
      </w:r>
      <w:r>
        <w:rPr>
          <w:rFonts w:ascii="Tahoma" w:hAnsi="Tahoma" w:cs="Tahoma"/>
          <w:sz w:val="18"/>
          <w:szCs w:val="18"/>
        </w:rPr>
        <w:t xml:space="preserve">rozwiązania </w:t>
      </w:r>
      <w:r>
        <w:rPr>
          <w:rFonts w:ascii="Tahoma" w:hAnsi="Tahoma" w:cs="Tahoma"/>
          <w:color w:val="000000"/>
          <w:sz w:val="18"/>
          <w:szCs w:val="18"/>
        </w:rPr>
        <w:t>umowy przez Zamawiającego z przyczyn, za które ponosi odpowiedzialność Wykonawca,</w:t>
      </w:r>
    </w:p>
    <w:p w14:paraId="50B2D00B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20% całkowitego wynagrodzenia umownego (brutto) określonego w § 3 ust. 1, w przypadku odstąpienia od umowy </w:t>
      </w:r>
      <w:r>
        <w:rPr>
          <w:rFonts w:ascii="Tahoma" w:hAnsi="Tahoma" w:cs="Tahoma"/>
          <w:sz w:val="18"/>
          <w:szCs w:val="18"/>
        </w:rPr>
        <w:t>przez Wykonawcę z przyczyn, za które ponosi odpowiedzialność,</w:t>
      </w:r>
    </w:p>
    <w:p w14:paraId="76E40DA9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100,00 zł brutto za każdy dzień zwłoki w dostarczeniu Zamawiającemu projektu Harmonogramu, </w:t>
      </w:r>
      <w:r>
        <w:rPr>
          <w:rFonts w:ascii="Tahoma" w:hAnsi="Tahoma" w:cs="Tahoma"/>
          <w:color w:val="000000"/>
          <w:sz w:val="18"/>
          <w:szCs w:val="18"/>
        </w:rPr>
        <w:br/>
        <w:t>o którym mowa w SWZ,</w:t>
      </w:r>
    </w:p>
    <w:p w14:paraId="25ECFA2B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500,00 zł brutto za </w:t>
      </w:r>
      <w:r>
        <w:rPr>
          <w:rFonts w:ascii="Tahoma" w:hAnsi="Tahoma" w:cs="Tahoma"/>
          <w:sz w:val="18"/>
          <w:szCs w:val="18"/>
        </w:rPr>
        <w:t>każdy przypadek nieodebrania odpadów lub wystąpieniu zwłoki w odbiorze odpadów z danej nieruchomości, w</w:t>
      </w:r>
      <w:r>
        <w:rPr>
          <w:rFonts w:ascii="Tahoma" w:hAnsi="Tahoma" w:cs="Tahoma"/>
          <w:color w:val="000000"/>
          <w:sz w:val="18"/>
          <w:szCs w:val="18"/>
        </w:rPr>
        <w:t xml:space="preserve"> stosunku do terminów określonych w Harmonogramie, o którym mowa w OPZ, po przeprowadzeniu procedury reklamacyjnej opisanej w § 16 niniejszej umowy,</w:t>
      </w:r>
    </w:p>
    <w:p w14:paraId="0F45FB25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200,00 zł brutto, za każdy przypadek uszkodzenia pojemnika na odpady i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nie wymienienie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go na własny koszt,</w:t>
      </w:r>
    </w:p>
    <w:p w14:paraId="0AC084C6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50,00 zł brutto za każdy dzień zwłoki w dostarczeniu worków do selektywnej zbiórki odpadów do punktu obsługi GSZOK, o których mowa w SWZ,</w:t>
      </w:r>
    </w:p>
    <w:p w14:paraId="16B25A9A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50 000,00 zł brutto za każdy stwierdzony przypadek odbierania odpadów w ramach odrębnych umów, zawartych z innymi kontrahentami niż Zamawiający, w tym samym czasie i tym samym pojazdem, którym odbierane są odpady w ramach przedmiotowej umowy,</w:t>
      </w:r>
    </w:p>
    <w:p w14:paraId="534A8209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100,00 zł brutto za każdy dzień zwłoki, liczonym od dnia odbioru odpadów, w którym Wykonawca nie uprzątnął z zalegających odpadów terenów przyległych do miejsc gromadzenia odpadów w odległości do 2 m od urządzeń służących ich gromadzeniu tj. pojemników, kontenerów,</w:t>
      </w:r>
    </w:p>
    <w:p w14:paraId="6C6B8708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1.000,00 zł brutto za każdy dzień zwłoki w opróżnianiu kontenera z terenu GPSZOK,</w:t>
      </w:r>
    </w:p>
    <w:p w14:paraId="74283018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100,00 zł brutto, za każdy dzień zwłoki w złożeniu raportu lub sprawozdania, o którym mowa </w:t>
      </w:r>
      <w:r>
        <w:rPr>
          <w:rFonts w:ascii="Tahoma" w:hAnsi="Tahoma" w:cs="Tahoma"/>
          <w:color w:val="000000"/>
          <w:sz w:val="18"/>
          <w:szCs w:val="18"/>
        </w:rPr>
        <w:br/>
        <w:t>w § 11 umowy,</w:t>
      </w:r>
    </w:p>
    <w:p w14:paraId="44CA0207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100,00 zł brutto, za każdy dzień, w którym system GPS monitorowania pracy sprzętu odbierającego odpady nie działał lub w którym Zamawiający nie mógł, z przyczyn nie leżących po jego stronie, kontrolować pracy sprzętu wykorzystywanego przez Wykonawcę do wykonania przedmiotu zamówienia,</w:t>
      </w:r>
    </w:p>
    <w:p w14:paraId="14BCA362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100,00 zł brutto za każdy przypadek, w którym Wykonawca nie przedstawi na żądanie Zamawiającego nagrania z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wideorejestratorów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</w:t>
      </w:r>
    </w:p>
    <w:p w14:paraId="23D49C1A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5.000,00 zł brutto, za każdy przypadek stwierdzenia, że pojazd Wykonawcy nie jest czytelnie oznaczony nazwą przedsiębiorcy i numerem telefonu jego siedziby,</w:t>
      </w:r>
    </w:p>
    <w:p w14:paraId="2E755F72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50.000,00 zł brutto, za każdy przypadek zmieszania odebranych odpadów komunalnych zmieszanych z selektywnymi,</w:t>
      </w:r>
    </w:p>
    <w:p w14:paraId="67DB759F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firstLine="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>0,5% całkowitego wynagrodzenia brutto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określonego w § 3 ust. 3, za każdy dzień zwłoki </w:t>
      </w:r>
      <w:r>
        <w:rPr>
          <w:rFonts w:ascii="Tahoma" w:hAnsi="Tahoma" w:cs="Tahoma"/>
          <w:color w:val="000000"/>
          <w:sz w:val="18"/>
          <w:szCs w:val="18"/>
        </w:rPr>
        <w:br/>
        <w:t>w przedłożeniu kopii umowy ubezpieczenia,</w:t>
      </w:r>
    </w:p>
    <w:p w14:paraId="693C5377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 niewywiązanie się z obowiązku określonego w §6 ust. 1 - w wysokości równej karze naliczonej Gminie Zagnańsk przez Wojewódzkiego Inspektora Ochrony Środowiska,</w:t>
      </w:r>
    </w:p>
    <w:p w14:paraId="4A5ADBFD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 przypadku </w:t>
      </w:r>
      <w:proofErr w:type="gramStart"/>
      <w:r>
        <w:rPr>
          <w:rFonts w:ascii="Tahoma" w:hAnsi="Tahoma" w:cs="Tahoma"/>
          <w:sz w:val="18"/>
          <w:szCs w:val="18"/>
        </w:rPr>
        <w:t>nie przedstawienia</w:t>
      </w:r>
      <w:proofErr w:type="gramEnd"/>
      <w:r>
        <w:rPr>
          <w:rFonts w:ascii="Tahoma" w:hAnsi="Tahoma" w:cs="Tahoma"/>
          <w:sz w:val="18"/>
          <w:szCs w:val="18"/>
        </w:rPr>
        <w:t xml:space="preserve"> w terminie: wszystkich oświadczeń osób wykonujących czynności wskazane w §17 ust. 1 niniejszej umowy, zanonimizowanych: raportów, dowodów odprowadzenia składek ZUS i należnych podatków, a także wyjaśnień, Wykonawca zapłaci Zamawiającemu za każdy dzień zwłoki karę w wysokości 200,00 zł. W przypadku </w:t>
      </w:r>
      <w:proofErr w:type="gramStart"/>
      <w:r>
        <w:rPr>
          <w:rFonts w:ascii="Tahoma" w:hAnsi="Tahoma" w:cs="Tahoma"/>
          <w:sz w:val="18"/>
          <w:szCs w:val="18"/>
        </w:rPr>
        <w:t>nie zatrudnienia</w:t>
      </w:r>
      <w:proofErr w:type="gramEnd"/>
      <w:r>
        <w:rPr>
          <w:rFonts w:ascii="Tahoma" w:hAnsi="Tahoma" w:cs="Tahoma"/>
          <w:sz w:val="18"/>
          <w:szCs w:val="18"/>
        </w:rPr>
        <w:t xml:space="preserve"> przy realizacji wymaganych czynności osób na podstawie umowy o pracę, Wykonawca zapłaci karę umowną Zamawiającemu, </w:t>
      </w:r>
      <w:r>
        <w:rPr>
          <w:rFonts w:ascii="Tahoma" w:hAnsi="Tahoma" w:cs="Tahoma"/>
          <w:sz w:val="18"/>
          <w:szCs w:val="18"/>
        </w:rPr>
        <w:br/>
        <w:t xml:space="preserve">w wysokości 1.000,00 zł za każdy przypadek stwierdzenia, że czynności przy wykonywaniu przedmiotu umowy wykonuje osoba w oparciu o inny stosunek prawny niż stosunek pracy. Karę w wysokości 1.000,00 zł nalicza się odrębnie za każdy dzień i od każdej osoby wykonującej pracę w oparciu o inny stosunek prawny niż stosunek pracy. Naliczenie kary w wysokości minimum 5.000,00 zł może być podstawą do odstąpienia przez Zamawiającego od umowy z przyczyn leżących po stronie Wykonawcy </w:t>
      </w:r>
      <w:r>
        <w:rPr>
          <w:rFonts w:ascii="Tahoma" w:hAnsi="Tahoma" w:cs="Tahoma"/>
          <w:sz w:val="18"/>
          <w:szCs w:val="18"/>
        </w:rPr>
        <w:br/>
        <w:t>i naliczenia kar umownych.</w:t>
      </w:r>
    </w:p>
    <w:p w14:paraId="1AB657FF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left="709" w:hanging="11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podanie nieprawdziwych danych przy przekazaniu odpadów do instalacji polegające na przekazaniu odpadów pochodzących spoza terenu Gminy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Zagnańsk  ze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wskazaniem, że są odebrane z terenu Gminy Zagnańsk - w wysokości 50 000,00 zł za każdy stwierdzony przez Zamawiającego taki przypadek,</w:t>
      </w:r>
    </w:p>
    <w:p w14:paraId="605A985E" w14:textId="77777777" w:rsidR="00622812" w:rsidRDefault="00285499">
      <w:pPr>
        <w:pStyle w:val="Akapitzlist"/>
        <w:numPr>
          <w:ilvl w:val="0"/>
          <w:numId w:val="21"/>
        </w:numPr>
        <w:tabs>
          <w:tab w:val="clear" w:pos="708"/>
          <w:tab w:val="left" w:pos="1134"/>
        </w:tabs>
        <w:spacing w:after="200" w:line="360" w:lineRule="auto"/>
        <w:ind w:hanging="11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5% całkowitego wynagrodzenia umownego brutto określonego w §3 ust. 3 w przypadku niezastosowania się Wykonawcy do zapisu umownego zawartego w §4 ust. 4 oraz nieprzedłożenia Zamawiającemu dokumentów wymienionych w §5 ust. 4 pkt 1 i 2 oraz rozwiązania z tych przyczyn umowy przez Zamawiającego. </w:t>
      </w:r>
    </w:p>
    <w:p w14:paraId="0E9439F9" w14:textId="77777777" w:rsidR="00622812" w:rsidRDefault="00285499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może dochodzić na zasadach ogólnych, odszkodowania przewyższającego wysokość zastrzeżonych kar umownych do wysokości rzeczywiście poniesionej szkody, na zasadach uregulowanych w Kodeksie Cywilnym.</w:t>
      </w:r>
    </w:p>
    <w:p w14:paraId="6780C78B" w14:textId="77777777" w:rsidR="00622812" w:rsidRDefault="00285499">
      <w:pPr>
        <w:pStyle w:val="Akapitzlist"/>
        <w:numPr>
          <w:ilvl w:val="0"/>
          <w:numId w:val="30"/>
        </w:numPr>
        <w:spacing w:after="200" w:line="360" w:lineRule="auto"/>
        <w:ind w:hanging="294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Odstąpienie od umowy przez Zamawiającego nie zwalnia Wykonawcy od obowiązku zapłaty kar umownych przewidzianych niniejszą umową łącznie z karą za odstąpienie od umowy, a także nie pozbawia Zamawiającego uprawnień do dochodzenia odszkodowania uzupełniającego.</w:t>
      </w:r>
    </w:p>
    <w:p w14:paraId="52740147" w14:textId="77777777" w:rsidR="00622812" w:rsidRDefault="00285499">
      <w:pPr>
        <w:pStyle w:val="Akapitzlist"/>
        <w:numPr>
          <w:ilvl w:val="0"/>
          <w:numId w:val="30"/>
        </w:numPr>
        <w:spacing w:after="200" w:line="360" w:lineRule="auto"/>
        <w:ind w:hanging="294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Kary umowne należne Zamawiającemu mogą być potrącone z należnościami z faktury VAT, na podstawie wystawionej noty księgowej. </w:t>
      </w:r>
    </w:p>
    <w:p w14:paraId="4761DC35" w14:textId="77777777" w:rsidR="00622812" w:rsidRDefault="00285499">
      <w:pPr>
        <w:pStyle w:val="Akapitzlist"/>
        <w:numPr>
          <w:ilvl w:val="0"/>
          <w:numId w:val="3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Zamawiający w razie wystąpienia zwłoki w wykonaniu przedmiotu umowy powyżej 3 dni może wyznaczyć Wykonawcy dodatkowy termin wykonania prac nie rezygnując z kary umownej </w:t>
      </w:r>
      <w:r>
        <w:rPr>
          <w:rFonts w:ascii="Tahoma" w:hAnsi="Tahoma" w:cs="Tahoma"/>
          <w:color w:val="000000"/>
          <w:sz w:val="18"/>
          <w:szCs w:val="18"/>
        </w:rPr>
        <w:br/>
        <w:t>i odszkodowania oraz zlecić ich wykonanie na koszt i ryzyko Wykonawcy bądź odstąpić od umowy.</w:t>
      </w:r>
    </w:p>
    <w:p w14:paraId="1049A7D0" w14:textId="77777777" w:rsidR="00622812" w:rsidRDefault="00622812">
      <w:pPr>
        <w:pStyle w:val="Akapitzlist"/>
        <w:spacing w:after="200" w:line="360" w:lineRule="auto"/>
        <w:ind w:left="720"/>
        <w:contextualSpacing/>
        <w:jc w:val="center"/>
        <w:rPr>
          <w:rFonts w:ascii="Tahoma" w:hAnsi="Tahoma" w:cs="Tahoma"/>
          <w:color w:val="000000"/>
          <w:sz w:val="18"/>
          <w:szCs w:val="18"/>
        </w:rPr>
      </w:pPr>
    </w:p>
    <w:p w14:paraId="74B77FC5" w14:textId="77777777" w:rsidR="00622812" w:rsidRDefault="00285499">
      <w:pPr>
        <w:pStyle w:val="Akapitzlist"/>
        <w:spacing w:line="360" w:lineRule="auto"/>
        <w:ind w:left="720"/>
        <w:contextualSpacing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§10</w:t>
      </w:r>
    </w:p>
    <w:p w14:paraId="3EADA506" w14:textId="77777777" w:rsidR="00622812" w:rsidRDefault="00285499">
      <w:pPr>
        <w:spacing w:line="360" w:lineRule="auto"/>
        <w:ind w:left="72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Podwykonawcy</w:t>
      </w:r>
    </w:p>
    <w:p w14:paraId="26A0A5C8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oświadcza, że przedmiot niniejszej umowy wykona z udziałem / bez udziału podwykonawcy.</w:t>
      </w:r>
    </w:p>
    <w:p w14:paraId="5B292F33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Powierzenie wykonania części usług podwykonawcom nie zmienia zobowiązań Wykonawcy wobec Zamawiającego za wykonanie tej części przedmiotu zamówienia.</w:t>
      </w:r>
    </w:p>
    <w:p w14:paraId="56049A5B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jest odpowiedzialny za działania, uchybienia i zaniedbania podwykonawców, jego przedstawicieli lub pracowników jak za swoje własne.</w:t>
      </w:r>
    </w:p>
    <w:p w14:paraId="3AE0B88F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Podwykonawca nie może zlecić wykonania przedmiotu umowy innym podwykonawcom.</w:t>
      </w:r>
    </w:p>
    <w:p w14:paraId="5A151AC4" w14:textId="77777777" w:rsidR="00622812" w:rsidRDefault="00285499">
      <w:pPr>
        <w:pStyle w:val="Akapitzlist"/>
        <w:numPr>
          <w:ilvl w:val="0"/>
          <w:numId w:val="2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lastRenderedPageBreak/>
        <w:t xml:space="preserve">Jeżeli wystąpią uzasadnione podejrzenia, że kwalifikacje podwykonawców lub ich wyposażenie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urządzenia i sprzęt nie gwarantują właściwej jakości wykonania usług lub dotrzymania terminów,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to Zamawiający zażąda od Wykonawcy bezzwłocznej zmiany podwykonawców, a jeżeli Wykonawca nie zastosuje się do żądania Zamawiającego, to Zamawiający będzie miał prawo do </w:t>
      </w:r>
      <w:r>
        <w:rPr>
          <w:rFonts w:ascii="Tahoma" w:hAnsi="Tahoma" w:cs="Tahoma"/>
          <w:sz w:val="18"/>
          <w:szCs w:val="18"/>
        </w:rPr>
        <w:t xml:space="preserve">rozwiązania </w:t>
      </w:r>
      <w:r>
        <w:rPr>
          <w:rFonts w:ascii="Tahoma" w:hAnsi="Tahoma" w:cs="Tahoma"/>
          <w:color w:val="000000"/>
          <w:sz w:val="18"/>
          <w:szCs w:val="18"/>
        </w:rPr>
        <w:t xml:space="preserve">umowy </w:t>
      </w:r>
      <w:r>
        <w:rPr>
          <w:rFonts w:ascii="Tahoma" w:hAnsi="Tahoma" w:cs="Tahoma"/>
          <w:color w:val="000000"/>
          <w:sz w:val="18"/>
          <w:szCs w:val="18"/>
        </w:rPr>
        <w:br/>
        <w:t>ze skutkiem natychmiastowym, z przyczyn leżących po stronie Wykonawcy.</w:t>
      </w:r>
    </w:p>
    <w:p w14:paraId="76B0C2B7" w14:textId="77777777" w:rsidR="00622812" w:rsidRDefault="00622812">
      <w:pPr>
        <w:pStyle w:val="Akapitzlist"/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14:paraId="762AEDCC" w14:textId="77777777" w:rsidR="00622812" w:rsidRDefault="00285499">
      <w:pPr>
        <w:pStyle w:val="Akapitzlist"/>
        <w:spacing w:line="360" w:lineRule="auto"/>
        <w:ind w:left="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§11</w:t>
      </w:r>
    </w:p>
    <w:p w14:paraId="67F1AD1C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Raporty i sprawozdania</w:t>
      </w:r>
    </w:p>
    <w:p w14:paraId="3D8AEAB5" w14:textId="77777777" w:rsidR="00622812" w:rsidRDefault="00285499">
      <w:pPr>
        <w:pStyle w:val="Akapitzlist"/>
        <w:numPr>
          <w:ilvl w:val="0"/>
          <w:numId w:val="12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jest zobowiązany do przekazywania Zamawiającemu pisemnych raportów wykonania usług w miesięcznym okresie rozliczeniowym zawierających informacje określone w Dziale IV „Opisu przedmiotu zamówienia”.</w:t>
      </w:r>
    </w:p>
    <w:p w14:paraId="155AEBF0" w14:textId="77777777" w:rsidR="00622812" w:rsidRDefault="00285499">
      <w:pPr>
        <w:pStyle w:val="Akapitzlist"/>
        <w:numPr>
          <w:ilvl w:val="0"/>
          <w:numId w:val="12"/>
        </w:numPr>
        <w:spacing w:after="200" w:line="360" w:lineRule="auto"/>
        <w:ind w:left="709" w:hanging="283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Raport z wykonania usług sporządzony w miesięcznym okresie rozliczeniowym stanowił będzie podstawę do wypłaty wynagrodzenia Wykonawcy, o którym mowa w § 3 ust. 1 umowy do 14 dnia każdego miesiąca.</w:t>
      </w:r>
    </w:p>
    <w:p w14:paraId="5C1A02EB" w14:textId="77777777" w:rsidR="00622812" w:rsidRDefault="00285499">
      <w:pPr>
        <w:pStyle w:val="Akapitzlist"/>
        <w:spacing w:line="360" w:lineRule="auto"/>
        <w:ind w:left="0"/>
        <w:contextualSpacing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§12</w:t>
      </w:r>
    </w:p>
    <w:p w14:paraId="6CEEDC11" w14:textId="77777777" w:rsidR="00622812" w:rsidRDefault="00285499">
      <w:pPr>
        <w:spacing w:line="360" w:lineRule="auto"/>
        <w:ind w:left="360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Zabezpieczenie należytego wykonania umowy </w:t>
      </w:r>
    </w:p>
    <w:p w14:paraId="227D6B31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Zamawiający żąda od Wykonawcy zabezpieczenia należytego wykonania umowy zawartej w wyniku postępowania o udzielenie niniejszego zamówienia w wysokości </w:t>
      </w:r>
      <w:r>
        <w:rPr>
          <w:rFonts w:ascii="Tahoma" w:hAnsi="Tahoma" w:cs="Tahoma"/>
          <w:b/>
          <w:color w:val="000000"/>
          <w:sz w:val="18"/>
          <w:szCs w:val="18"/>
        </w:rPr>
        <w:t>5% ceny całkowitej brutto</w:t>
      </w:r>
      <w:r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o której mowa w § 3 ust. 3 niniejszej umowy, tj. kwotę </w:t>
      </w:r>
      <w:r>
        <w:rPr>
          <w:rFonts w:ascii="Tahoma" w:hAnsi="Tahoma" w:cs="Tahoma"/>
          <w:b/>
          <w:color w:val="000000"/>
          <w:sz w:val="18"/>
          <w:szCs w:val="18"/>
        </w:rPr>
        <w:t>…… zł</w:t>
      </w:r>
      <w:r>
        <w:rPr>
          <w:rFonts w:ascii="Tahoma" w:hAnsi="Tahoma" w:cs="Tahoma"/>
          <w:color w:val="000000"/>
          <w:sz w:val="18"/>
          <w:szCs w:val="18"/>
        </w:rPr>
        <w:t xml:space="preserve"> (słownie: ……).</w:t>
      </w:r>
    </w:p>
    <w:p w14:paraId="408609BF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 dniu podpisania umowy Wykonawca wniósł kwotę zabezpieczenia należytego wykonania umowy </w:t>
      </w:r>
      <w:r>
        <w:rPr>
          <w:rFonts w:ascii="Tahoma" w:hAnsi="Tahoma" w:cs="Tahoma"/>
          <w:color w:val="000000"/>
          <w:sz w:val="18"/>
          <w:szCs w:val="18"/>
        </w:rPr>
        <w:br/>
        <w:t>w formie ________________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_ .</w:t>
      </w:r>
      <w:proofErr w:type="gramEnd"/>
    </w:p>
    <w:p w14:paraId="7130C125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Zabezpieczenie należytego wykonania umowy zostanie zwrócone Wykonawcy w terminie 30 dni od dnia zakończenia świadczenia usług i uznania przez Zamawiającego wykonania zamówienia za należycie wykonane.</w:t>
      </w:r>
    </w:p>
    <w:p w14:paraId="766EA3B2" w14:textId="77777777" w:rsidR="00622812" w:rsidRDefault="00285499">
      <w:pPr>
        <w:pStyle w:val="Akapitzlist"/>
        <w:numPr>
          <w:ilvl w:val="0"/>
          <w:numId w:val="1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Koszty wystawienia zabezpieczenia ponosi Wykonawca.  </w:t>
      </w:r>
    </w:p>
    <w:p w14:paraId="0D8ADC3A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§13</w:t>
      </w:r>
    </w:p>
    <w:p w14:paraId="232F5A97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Rozwiązanie i odstąpienie od umowy</w:t>
      </w:r>
    </w:p>
    <w:p w14:paraId="6AB30B33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ma prawo rozwiązać umowę ze skutkiem </w:t>
      </w:r>
      <w:proofErr w:type="gramStart"/>
      <w:r>
        <w:rPr>
          <w:rFonts w:ascii="Tahoma" w:hAnsi="Tahoma" w:cs="Tahoma"/>
          <w:sz w:val="18"/>
          <w:szCs w:val="18"/>
        </w:rPr>
        <w:t>natychmiastowym</w:t>
      </w:r>
      <w:proofErr w:type="gramEnd"/>
      <w:r>
        <w:rPr>
          <w:rFonts w:ascii="Tahoma" w:hAnsi="Tahoma" w:cs="Tahoma"/>
          <w:sz w:val="18"/>
          <w:szCs w:val="18"/>
        </w:rPr>
        <w:t xml:space="preserve"> jeżeli poweźmie wiadomość </w:t>
      </w:r>
      <w:r>
        <w:rPr>
          <w:rFonts w:ascii="Tahoma" w:hAnsi="Tahoma" w:cs="Tahoma"/>
          <w:sz w:val="18"/>
          <w:szCs w:val="18"/>
        </w:rPr>
        <w:br/>
        <w:t>o tym, że:</w:t>
      </w:r>
    </w:p>
    <w:p w14:paraId="71C19424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Wykonawca utracił uprawnienia do wykonywania przedmiotu umowy wynikające z przepisów szczególnych,</w:t>
      </w:r>
    </w:p>
    <w:p w14:paraId="2A5D2982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Wykonawca nie rozpoczął realizacji usług bez uzasadnionych przyczyn lub przerwał realizację umowy pomimo wezwania Zamawiającego,</w:t>
      </w:r>
    </w:p>
    <w:p w14:paraId="530E2097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Wykonawca zawiesił prowadzoną działalność gospodarczą. </w:t>
      </w:r>
    </w:p>
    <w:p w14:paraId="60051BD1" w14:textId="77777777" w:rsidR="00622812" w:rsidRDefault="00285499">
      <w:pPr>
        <w:pStyle w:val="Akapitzlist"/>
        <w:numPr>
          <w:ilvl w:val="1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Wobec Wykonawcy wszczęto postępowanie </w:t>
      </w:r>
      <w:proofErr w:type="gramStart"/>
      <w:r>
        <w:rPr>
          <w:rFonts w:ascii="Tahoma" w:hAnsi="Tahoma" w:cs="Tahoma"/>
          <w:sz w:val="18"/>
          <w:szCs w:val="18"/>
        </w:rPr>
        <w:t>egzekucyjne,</w:t>
      </w:r>
      <w:proofErr w:type="gramEnd"/>
      <w:r>
        <w:rPr>
          <w:rFonts w:ascii="Tahoma" w:hAnsi="Tahoma" w:cs="Tahoma"/>
          <w:sz w:val="18"/>
          <w:szCs w:val="18"/>
        </w:rPr>
        <w:t xml:space="preserve"> bądź dokonano zajęcia lub obciążenia majątku Wykonawcy, uniemożliwiające wykonywanie przedmiotu umowy zgodnie z jej postanowieniami.</w:t>
      </w:r>
    </w:p>
    <w:p w14:paraId="3F090E65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Zamawiający ma prawo rozwiązać umowę za wypowiedzeniem z zachowaniem miesięcznego okresu wypowiedzenia ze skutkiem na koniec miesiąca, jeżeli poweźmie wiadomość o tym, że:</w:t>
      </w:r>
    </w:p>
    <w:p w14:paraId="597A20FE" w14:textId="77777777" w:rsidR="00622812" w:rsidRDefault="00285499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Wykonawca naruszył w sposób rażący obowiązujące przepisy i normy w zakresie realizowanego przedmiotu umowy, tj. w szczególności nie dopełnił obowiązków wynikających z przepisów ustawy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lastRenderedPageBreak/>
        <w:t>z dnia 13 września 1996 r. o utrzymaniu czystości i porządku w gminach, ustawy z dnia 14 grudnia 2012 o odpadach oraz ustawy z dnia 27 kwietnia 2001 Prawo ochrony środowiska.</w:t>
      </w:r>
    </w:p>
    <w:p w14:paraId="3D50841E" w14:textId="77777777" w:rsidR="00622812" w:rsidRDefault="00285499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Rozpoczęto likwidację Wykonawcy lub postawiono go w stan upadłości,</w:t>
      </w:r>
    </w:p>
    <w:p w14:paraId="54E9568D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Oświadczenie o rozwiązaniu umowy może być złożone na piśmie wraz z uzasadnieniem. </w:t>
      </w:r>
    </w:p>
    <w:p w14:paraId="16AA4F65" w14:textId="77777777" w:rsidR="00622812" w:rsidRDefault="00285499">
      <w:pPr>
        <w:pStyle w:val="Akapitzlist"/>
        <w:numPr>
          <w:ilvl w:val="0"/>
          <w:numId w:val="31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na mocy ustawy - Prawo zamówień publicznych, może w razie wystąpienia istotnej zmiany okoliczności powodującej, że wykonanie umowy nie leży w interesie publicznym, czego nie można było przewidzieć w chwili zawarcia umowy, odstąpić od umowy w terminie 30 dni od powzięcia wiadomości </w:t>
      </w:r>
      <w:r>
        <w:rPr>
          <w:rFonts w:ascii="Tahoma" w:hAnsi="Tahoma" w:cs="Tahoma"/>
          <w:sz w:val="18"/>
          <w:szCs w:val="18"/>
        </w:rPr>
        <w:br/>
        <w:t>o powyższych okolicznościach. W takim przypadku Wykonawca może żądać jedynie wynagrodzenia należnego mu z tytułu wykonania części umowy.</w:t>
      </w:r>
    </w:p>
    <w:p w14:paraId="1EB485F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§14</w:t>
      </w:r>
    </w:p>
    <w:p w14:paraId="0E836DDB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Zmiana umowy</w:t>
      </w:r>
    </w:p>
    <w:p w14:paraId="631A3556" w14:textId="77777777" w:rsidR="00622812" w:rsidRDefault="00285499">
      <w:pPr>
        <w:pStyle w:val="Akapitzlist"/>
        <w:numPr>
          <w:ilvl w:val="0"/>
          <w:numId w:val="5"/>
        </w:numPr>
        <w:spacing w:after="200" w:line="360" w:lineRule="auto"/>
        <w:ind w:left="709" w:hanging="34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Zakazuje się istotnych zmian postanowień niniejszej Umowy w stosunku do treści Oferty, na podstawie której dokonano wyboru Wykonawcy z zastrzeżeniem, o którym mowa w ust. 2. </w:t>
      </w:r>
    </w:p>
    <w:p w14:paraId="7F7D08B8" w14:textId="77777777" w:rsidR="00622812" w:rsidRDefault="00285499">
      <w:pPr>
        <w:pStyle w:val="Akapitzlist"/>
        <w:numPr>
          <w:ilvl w:val="0"/>
          <w:numId w:val="5"/>
        </w:numPr>
        <w:spacing w:after="200" w:line="360" w:lineRule="auto"/>
        <w:ind w:left="709" w:hanging="349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przewiduje, zgodnie z art.</w:t>
      </w:r>
      <w:r>
        <w:rPr>
          <w:rFonts w:ascii="Tahoma" w:hAnsi="Tahoma" w:cs="Tahoma"/>
          <w:sz w:val="18"/>
          <w:szCs w:val="18"/>
        </w:rPr>
        <w:t xml:space="preserve"> 455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ustawy Prawo zamówień publicznych możliwość dokonania zmian postanowień zawartej umowy w stosunku do treści Oferty, na podstawie której dokonano wyboru Wykonawcy. Przypadki i warunki takich zmian to:</w:t>
      </w:r>
    </w:p>
    <w:p w14:paraId="7AC46AEF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zmiana stawki podatku VAT dla usług objętych przedmiotem zamówienia w trakcie realizacji przedmiotu zamówienia, w takim przypadku strony dokonają odpowiedniej zmiany wynagrodzenia brutto - dotyczy to części wynagrodzenia za usługi, których w dniu zmiany stawki podatku VAT jeszcze nie wykonano. Zamawiający dopuszcza możliwość zwiększenia lub zmniejszenia wynagrodzenia należnego Wykonawcy o kwotę stanowiącą różnicę między nowo obowiązującą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a dotychczasową wysokością podatku od towarów i usług, jednakże wyłącznie za okres po wejściu 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w życie zmiany jego wysokości, </w:t>
      </w:r>
    </w:p>
    <w:p w14:paraId="5C4748D6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zmiana aktów prawa miejscowego mających wpływ na zakres wykonywanej usługi a tym samym </w:t>
      </w:r>
      <w:r>
        <w:rPr>
          <w:rFonts w:ascii="Tahoma" w:hAnsi="Tahoma" w:cs="Tahoma"/>
          <w:sz w:val="18"/>
          <w:szCs w:val="18"/>
        </w:rPr>
        <w:br/>
        <w:t xml:space="preserve">na wysokość wynagrodzenia, </w:t>
      </w:r>
    </w:p>
    <w:p w14:paraId="35C216E1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dokonania zmiany częstotliwości i miejsca odbioru odpadów komunalnych, określonych w OPZ,</w:t>
      </w:r>
    </w:p>
    <w:p w14:paraId="71F4871C" w14:textId="77777777" w:rsidR="00622812" w:rsidRDefault="00285499">
      <w:pPr>
        <w:pStyle w:val="Akapitzlist"/>
        <w:numPr>
          <w:ilvl w:val="0"/>
          <w:numId w:val="10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zmiany wysokości stawek wynagrodzenia, określonych w §3 ust 2 w przypadku zmniejszenia się kosztów zagospodarowania odpadów.</w:t>
      </w:r>
    </w:p>
    <w:p w14:paraId="4CF0210D" w14:textId="77777777" w:rsidR="00622812" w:rsidRDefault="00285499">
      <w:pPr>
        <w:pStyle w:val="Akapitzlist"/>
        <w:numPr>
          <w:ilvl w:val="0"/>
          <w:numId w:val="5"/>
        </w:numPr>
        <w:tabs>
          <w:tab w:val="left" w:pos="709"/>
        </w:tabs>
        <w:spacing w:after="200" w:line="360" w:lineRule="auto"/>
        <w:ind w:left="851" w:hanging="425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Zmiany i uzupełnienia umowy wymagają formy pisemnej pod rygorem nieważności i muszą być zaakceptowane przez obie strony umowy. W tym celu strony sporządzą aneks do umowy. </w:t>
      </w:r>
    </w:p>
    <w:p w14:paraId="3330CE82" w14:textId="77777777" w:rsidR="00622812" w:rsidRDefault="00285499">
      <w:pPr>
        <w:pStyle w:val="Akapitzlist"/>
        <w:numPr>
          <w:ilvl w:val="0"/>
          <w:numId w:val="5"/>
        </w:numPr>
        <w:spacing w:after="200" w:line="360" w:lineRule="auto"/>
        <w:ind w:left="851" w:hanging="425"/>
        <w:contextualSpacing/>
        <w:jc w:val="both"/>
      </w:pPr>
      <w:r>
        <w:rPr>
          <w:rFonts w:ascii="Tahoma" w:eastAsia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W trakcie trwania umowy Wykonawca jest zobowiązany do pisemnego poinformowania Zamawiającego o:</w:t>
      </w:r>
    </w:p>
    <w:p w14:paraId="726F2272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zmianie siedziby lub nazwy firmy,</w:t>
      </w:r>
    </w:p>
    <w:p w14:paraId="2C896BB9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zmianie osób reprezentujących,</w:t>
      </w:r>
    </w:p>
    <w:p w14:paraId="2EF658DF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złożeniu wobec Wykonawcy wniosku o ogłoszenie upadłości obejmującej likwidację majątku Wykonawcy,</w:t>
      </w:r>
    </w:p>
    <w:p w14:paraId="3BBC337C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ogłoszeniu likwidacji,</w:t>
      </w:r>
    </w:p>
    <w:p w14:paraId="3E0FF909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zawieszeniu działalności gospodarczej,</w:t>
      </w:r>
    </w:p>
    <w:p w14:paraId="05D191B5" w14:textId="77777777" w:rsidR="00622812" w:rsidRDefault="00285499">
      <w:pPr>
        <w:pStyle w:val="Akapitzlist"/>
        <w:numPr>
          <w:ilvl w:val="0"/>
          <w:numId w:val="19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wszczęciu postępowania naprawczego, dotyczącego Wykonawcy. </w:t>
      </w:r>
    </w:p>
    <w:p w14:paraId="53CF9283" w14:textId="77777777" w:rsidR="00622812" w:rsidRDefault="00622812">
      <w:pPr>
        <w:spacing w:line="360" w:lineRule="auto"/>
        <w:rPr>
          <w:rFonts w:ascii="Tahoma" w:hAnsi="Tahoma" w:cs="Tahoma"/>
          <w:b/>
          <w:color w:val="000000"/>
          <w:sz w:val="18"/>
          <w:szCs w:val="18"/>
        </w:rPr>
      </w:pPr>
    </w:p>
    <w:p w14:paraId="5D34898C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§15</w:t>
      </w:r>
    </w:p>
    <w:p w14:paraId="438DB785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Porozumiewanie się stron </w:t>
      </w:r>
    </w:p>
    <w:p w14:paraId="2EC6463B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Wszelkie oświadczenia, wnioski, zawiadomienia i wezwania związane z niniejszą umową sporządzone będą w formie pisemnej pod rygorem nieważności.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Informacje  dotyczące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bieżącej realizacji umowy mogą być przesyłane faksem bądź w formie elektronicznej. </w:t>
      </w:r>
    </w:p>
    <w:p w14:paraId="078101E8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 xml:space="preserve">Korespondencja pisemna, o której mowa w ust. 1 powyżej może być przekazywana listem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poleconym,  doręczona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osobiści lub za pośrednictwem firmy kurierskiej. </w:t>
      </w:r>
    </w:p>
    <w:p w14:paraId="7B32C4CB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Każda ze stron (Zamawiający lub Wykonawca) na żądanie drugiej niezwłocznie potwierdza fakt ich otrzymania.</w:t>
      </w:r>
    </w:p>
    <w:p w14:paraId="65B4A3B1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posiada numer telefonu stacjonarnego: ______________ przez który będzie można bezproblemowo nawiązać kontakt oraz nadać fax w dniach:</w:t>
      </w:r>
    </w:p>
    <w:p w14:paraId="5DF8B88E" w14:textId="77777777" w:rsidR="00622812" w:rsidRDefault="00285499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od poniedziałku do piątku, w godzinach od ___ do 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_ 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29CD1813" w14:textId="77777777" w:rsidR="00622812" w:rsidRDefault="00285499">
      <w:pPr>
        <w:pStyle w:val="Akapitzlist"/>
        <w:numPr>
          <w:ilvl w:val="0"/>
          <w:numId w:val="1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 soboty w godzinach od ________ do ________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_ 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14:paraId="3C214760" w14:textId="77777777" w:rsidR="00622812" w:rsidRDefault="00285499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Wykonawca oświadcza, iż posiada adres e-mail: _________________ zapewniający stały, bezproblemowy kontakt z Zamawiającym.</w:t>
      </w:r>
    </w:p>
    <w:p w14:paraId="63BC09BC" w14:textId="77777777" w:rsidR="00622812" w:rsidRDefault="00285499">
      <w:pPr>
        <w:pStyle w:val="Akapitzlist"/>
        <w:numPr>
          <w:ilvl w:val="0"/>
          <w:numId w:val="7"/>
        </w:numPr>
        <w:spacing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Strony wskazują następujące osoby odpowiedzialne za realizację umowy:</w:t>
      </w:r>
    </w:p>
    <w:p w14:paraId="3FCE65A9" w14:textId="77777777" w:rsidR="00622812" w:rsidRDefault="00285499">
      <w:pPr>
        <w:numPr>
          <w:ilvl w:val="0"/>
          <w:numId w:val="2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>Wykonawca wskazuje:</w:t>
      </w:r>
    </w:p>
    <w:p w14:paraId="6C1EE19A" w14:textId="77777777" w:rsidR="00622812" w:rsidRDefault="00285499">
      <w:pPr>
        <w:numPr>
          <w:ilvl w:val="0"/>
          <w:numId w:val="29"/>
        </w:numPr>
        <w:spacing w:line="360" w:lineRule="auto"/>
        <w:contextualSpacing/>
        <w:jc w:val="both"/>
      </w:pPr>
      <w:r>
        <w:rPr>
          <w:rFonts w:ascii="Tahoma" w:eastAsia="Tahoma" w:hAnsi="Tahoma" w:cs="Tahoma"/>
          <w:sz w:val="18"/>
          <w:szCs w:val="18"/>
        </w:rPr>
        <w:t xml:space="preserve">…… </w:t>
      </w:r>
      <w:r>
        <w:rPr>
          <w:rFonts w:ascii="Tahoma" w:hAnsi="Tahoma" w:cs="Tahoma"/>
          <w:sz w:val="18"/>
          <w:szCs w:val="18"/>
        </w:rPr>
        <w:t xml:space="preserve">jako osobę uprawnioną do nadzoru i koordynacji wykonywanych prac oraz do kontaktu z Zamawiającym (zwaną dalej </w:t>
      </w:r>
      <w:r>
        <w:rPr>
          <w:rFonts w:ascii="Tahoma" w:hAnsi="Tahoma" w:cs="Tahoma"/>
          <w:b/>
          <w:sz w:val="18"/>
          <w:szCs w:val="18"/>
        </w:rPr>
        <w:t>Koordynatorem</w:t>
      </w:r>
      <w:r>
        <w:rPr>
          <w:rFonts w:ascii="Tahoma" w:hAnsi="Tahoma" w:cs="Tahoma"/>
          <w:sz w:val="18"/>
          <w:szCs w:val="18"/>
        </w:rPr>
        <w:t>), tel. ……,</w:t>
      </w:r>
    </w:p>
    <w:p w14:paraId="77C1CFA5" w14:textId="77777777" w:rsidR="00622812" w:rsidRDefault="00285499">
      <w:pPr>
        <w:pStyle w:val="Akapitzlist"/>
        <w:numPr>
          <w:ilvl w:val="0"/>
          <w:numId w:val="25"/>
        </w:numPr>
        <w:spacing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Zamawiający wskazuje:</w:t>
      </w:r>
    </w:p>
    <w:p w14:paraId="6147F323" w14:textId="77777777" w:rsidR="00622812" w:rsidRPr="00150B46" w:rsidRDefault="00285499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  <w:r w:rsidRPr="00150B46">
        <w:rPr>
          <w:rFonts w:ascii="Tahoma" w:hAnsi="Tahoma" w:cs="Tahoma"/>
          <w:color w:val="000000"/>
          <w:sz w:val="18"/>
          <w:szCs w:val="18"/>
        </w:rPr>
        <w:t xml:space="preserve">Sylwia </w:t>
      </w:r>
      <w:proofErr w:type="spellStart"/>
      <w:r w:rsidRPr="00150B46">
        <w:rPr>
          <w:rFonts w:ascii="Tahoma" w:hAnsi="Tahoma" w:cs="Tahoma"/>
          <w:color w:val="000000"/>
          <w:sz w:val="18"/>
          <w:szCs w:val="18"/>
        </w:rPr>
        <w:t>Rzędowska</w:t>
      </w:r>
      <w:proofErr w:type="spellEnd"/>
      <w:r w:rsidRPr="00150B46">
        <w:rPr>
          <w:rFonts w:ascii="Tahoma" w:hAnsi="Tahoma" w:cs="Tahoma"/>
          <w:color w:val="000000"/>
          <w:sz w:val="18"/>
          <w:szCs w:val="18"/>
        </w:rPr>
        <w:t xml:space="preserve"> – </w:t>
      </w:r>
      <w:proofErr w:type="gramStart"/>
      <w:r w:rsidRPr="00150B46">
        <w:rPr>
          <w:rFonts w:ascii="Tahoma" w:hAnsi="Tahoma" w:cs="Tahoma"/>
          <w:color w:val="000000"/>
          <w:sz w:val="18"/>
          <w:szCs w:val="18"/>
        </w:rPr>
        <w:t>nr .</w:t>
      </w:r>
      <w:proofErr w:type="gramEnd"/>
      <w:r w:rsidRPr="00150B46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 w:rsidRPr="00150B46">
        <w:rPr>
          <w:rFonts w:ascii="Tahoma" w:hAnsi="Tahoma" w:cs="Tahoma"/>
          <w:color w:val="000000"/>
          <w:sz w:val="18"/>
          <w:szCs w:val="18"/>
        </w:rPr>
        <w:t>tel</w:t>
      </w:r>
      <w:proofErr w:type="spellEnd"/>
      <w:r w:rsidRPr="00150B46">
        <w:rPr>
          <w:rFonts w:ascii="Tahoma" w:hAnsi="Tahoma" w:cs="Tahoma"/>
          <w:color w:val="000000"/>
          <w:sz w:val="18"/>
          <w:szCs w:val="18"/>
        </w:rPr>
        <w:t xml:space="preserve"> .</w:t>
      </w:r>
      <w:proofErr w:type="gramEnd"/>
      <w:r w:rsidRPr="00150B46">
        <w:rPr>
          <w:rFonts w:ascii="Tahoma" w:hAnsi="Tahoma" w:cs="Tahoma"/>
          <w:color w:val="000000"/>
          <w:sz w:val="18"/>
          <w:szCs w:val="18"/>
        </w:rPr>
        <w:t xml:space="preserve"> 300-13-22 wew. 160 email:</w:t>
      </w:r>
      <w:hyperlink r:id="rId7">
        <w:r w:rsidRPr="00150B46">
          <w:rPr>
            <w:rStyle w:val="czeinternetowe"/>
            <w:rFonts w:ascii="Tahoma" w:hAnsi="Tahoma" w:cs="Tahoma"/>
            <w:sz w:val="18"/>
            <w:szCs w:val="18"/>
          </w:rPr>
          <w:t>sylwia.rzędowska@zagnansk.pl</w:t>
        </w:r>
      </w:hyperlink>
    </w:p>
    <w:p w14:paraId="20476BD8" w14:textId="77777777" w:rsidR="00622812" w:rsidRPr="00150B46" w:rsidRDefault="00285499">
      <w:pPr>
        <w:pStyle w:val="Akapitzlist"/>
        <w:numPr>
          <w:ilvl w:val="0"/>
          <w:numId w:val="32"/>
        </w:numPr>
        <w:spacing w:line="360" w:lineRule="auto"/>
        <w:contextualSpacing/>
        <w:jc w:val="both"/>
        <w:rPr>
          <w:lang w:val="en-US"/>
        </w:rPr>
      </w:pPr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Józef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n-US"/>
        </w:rPr>
        <w:t>Sejud</w:t>
      </w:r>
      <w:proofErr w:type="spellEnd"/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 – </w:t>
      </w:r>
      <w:proofErr w:type="gramStart"/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nr 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n-US"/>
        </w:rPr>
        <w:t>tel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 . 300-13-22 </w:t>
      </w:r>
      <w:proofErr w:type="spellStart"/>
      <w:r>
        <w:rPr>
          <w:rFonts w:ascii="Tahoma" w:hAnsi="Tahoma" w:cs="Tahoma"/>
          <w:color w:val="000000"/>
          <w:sz w:val="18"/>
          <w:szCs w:val="18"/>
          <w:lang w:val="en-US"/>
        </w:rPr>
        <w:t>wew</w:t>
      </w:r>
      <w:proofErr w:type="spellEnd"/>
      <w:r>
        <w:rPr>
          <w:rFonts w:ascii="Tahoma" w:hAnsi="Tahoma" w:cs="Tahoma"/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rFonts w:ascii="Tahoma" w:hAnsi="Tahoma" w:cs="Tahoma"/>
          <w:color w:val="000000"/>
          <w:sz w:val="18"/>
          <w:szCs w:val="18"/>
          <w:lang w:val="en-US"/>
        </w:rPr>
        <w:t>180  email</w:t>
      </w:r>
      <w:proofErr w:type="gramEnd"/>
      <w:r>
        <w:rPr>
          <w:rFonts w:ascii="Tahoma" w:hAnsi="Tahoma" w:cs="Tahoma"/>
          <w:color w:val="000000"/>
          <w:sz w:val="18"/>
          <w:szCs w:val="18"/>
          <w:lang w:val="en-US"/>
        </w:rPr>
        <w:t>:</w:t>
      </w:r>
      <w:hyperlink r:id="rId8">
        <w:r>
          <w:rPr>
            <w:rStyle w:val="czeinternetowe"/>
            <w:rFonts w:ascii="Tahoma" w:hAnsi="Tahoma" w:cs="Tahoma"/>
            <w:sz w:val="18"/>
            <w:szCs w:val="18"/>
            <w:lang w:val="en-US"/>
          </w:rPr>
          <w:t>jozef.sejud@zagnansk.pl</w:t>
        </w:r>
      </w:hyperlink>
      <w:r w:rsidRPr="00150B46">
        <w:rPr>
          <w:rFonts w:ascii="Tahoma" w:hAnsi="Tahoma" w:cs="Tahoma"/>
          <w:color w:val="000000"/>
          <w:sz w:val="18"/>
          <w:szCs w:val="18"/>
          <w:lang w:val="en-US"/>
        </w:rPr>
        <w:t>.</w:t>
      </w:r>
    </w:p>
    <w:p w14:paraId="6F01070C" w14:textId="77777777" w:rsidR="00622812" w:rsidRDefault="00285499">
      <w:pPr>
        <w:spacing w:line="360" w:lineRule="auto"/>
        <w:ind w:left="372" w:firstLine="708"/>
        <w:jc w:val="both"/>
      </w:pPr>
      <w:r>
        <w:rPr>
          <w:rFonts w:ascii="Tahoma" w:hAnsi="Tahoma" w:cs="Tahoma"/>
          <w:color w:val="000000"/>
          <w:sz w:val="18"/>
          <w:szCs w:val="18"/>
        </w:rPr>
        <w:t>jako osoby odpowiedzialne ze strony Zamawiającego za realizację umowy.</w:t>
      </w:r>
    </w:p>
    <w:p w14:paraId="15783F70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Zmiana osób, o których mowa w ust. 6 pkt 1) oraz pkt 2) powyżej nie wymaga zmiany umowy.</w:t>
      </w:r>
    </w:p>
    <w:p w14:paraId="41266AB4" w14:textId="77777777" w:rsidR="00622812" w:rsidRDefault="00285499">
      <w:pPr>
        <w:pStyle w:val="Akapitzlist"/>
        <w:numPr>
          <w:ilvl w:val="0"/>
          <w:numId w:val="7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Zmiana osoby ustanowionej na Koordynatora prac ze strony Wykonawcy, wymaga pisemnego powiadomienia Zamawiającego.</w:t>
      </w:r>
    </w:p>
    <w:p w14:paraId="79D84C0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§16</w:t>
      </w:r>
    </w:p>
    <w:p w14:paraId="79E8FA02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color w:val="000000"/>
          <w:sz w:val="18"/>
          <w:szCs w:val="18"/>
        </w:rPr>
        <w:t>Reklamacje</w:t>
      </w:r>
    </w:p>
    <w:p w14:paraId="79CC26B8" w14:textId="77777777" w:rsidR="00622812" w:rsidRDefault="00285499">
      <w:pPr>
        <w:pStyle w:val="Akapitzlist"/>
        <w:numPr>
          <w:ilvl w:val="0"/>
          <w:numId w:val="1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 przypadku zgłoszenia reklamacji przez właściciela nieruchomości, dotyczącej nieterminowego odbioru odpadów w stosunku do terminów określonych w harmonogramie, o którym mowa w SWZ, Zamawiający zawiadamia Wykonawcę o tym fakcie. Po otrzymaniu zawiadomienia Wykonawca zobowiązany będzie </w:t>
      </w:r>
      <w:r>
        <w:rPr>
          <w:rFonts w:ascii="Tahoma" w:hAnsi="Tahoma" w:cs="Tahoma"/>
          <w:sz w:val="18"/>
          <w:szCs w:val="18"/>
        </w:rPr>
        <w:br/>
        <w:t xml:space="preserve">do przekazania Zamawiającemu raportu z GPS oraz nagrania z rejestratora zamontowanego </w:t>
      </w:r>
      <w:r>
        <w:rPr>
          <w:rFonts w:ascii="Tahoma" w:hAnsi="Tahoma" w:cs="Tahoma"/>
          <w:sz w:val="18"/>
          <w:szCs w:val="18"/>
        </w:rPr>
        <w:br/>
        <w:t xml:space="preserve">na samochodzie odbierającym odpady celem potwierdzenia prawidłowego wykonania usługi tj. zgodnie </w:t>
      </w:r>
      <w:r>
        <w:rPr>
          <w:rFonts w:ascii="Tahoma" w:hAnsi="Tahoma" w:cs="Tahoma"/>
          <w:sz w:val="18"/>
          <w:szCs w:val="18"/>
        </w:rPr>
        <w:br/>
        <w:t xml:space="preserve">z opisem przedmiotu zamówienia stanowiącym załącznik do niniejszej umowy. Powyższe należy przekazać Zamawiającemu w ciągu 24 godzin od zawiadomienia, pod warunkiem, że zawiadomienie zostanie przekazane w dni robocze od poniedziałku do piątku, z zastrzeżeniem, że w przypadku zawiadomień, które wpłynęły w piątek do godziny 15, dane zostaną przekazane w poniedziałek, natomiast dla zawiadomień wpływających w piątek po godzinie 15, dane zostaną przekazane </w:t>
      </w:r>
      <w:r>
        <w:rPr>
          <w:rFonts w:ascii="Tahoma" w:hAnsi="Tahoma" w:cs="Tahoma"/>
          <w:sz w:val="18"/>
          <w:szCs w:val="18"/>
        </w:rPr>
        <w:br/>
        <w:t>we wtorek.</w:t>
      </w:r>
    </w:p>
    <w:p w14:paraId="27F654C2" w14:textId="77777777" w:rsidR="00622812" w:rsidRDefault="00285499">
      <w:pPr>
        <w:pStyle w:val="Akapitzlist"/>
        <w:numPr>
          <w:ilvl w:val="0"/>
          <w:numId w:val="1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Jeżeli w nagraniu z rejestratora widoczny będzie wystawiony pojemnik lub worki lub gdy z zapisu GPS wynikać będzie, że Wykonawca nie dojechał do danej nieruchomości reklamacja będzie zasadna. Reklamacje uznaje się za zasadną również w </w:t>
      </w:r>
      <w:proofErr w:type="gramStart"/>
      <w:r>
        <w:rPr>
          <w:rFonts w:ascii="Tahoma" w:hAnsi="Tahoma" w:cs="Tahoma"/>
          <w:sz w:val="18"/>
          <w:szCs w:val="18"/>
        </w:rPr>
        <w:t>przypadku</w:t>
      </w:r>
      <w:proofErr w:type="gramEnd"/>
      <w:r>
        <w:rPr>
          <w:rFonts w:ascii="Tahoma" w:hAnsi="Tahoma" w:cs="Tahoma"/>
          <w:sz w:val="18"/>
          <w:szCs w:val="18"/>
        </w:rPr>
        <w:t xml:space="preserve"> gdy w chwili odbioru GPS lub rejestrator był </w:t>
      </w:r>
      <w:r>
        <w:rPr>
          <w:rFonts w:ascii="Tahoma" w:hAnsi="Tahoma" w:cs="Tahoma"/>
          <w:sz w:val="18"/>
          <w:szCs w:val="18"/>
        </w:rPr>
        <w:lastRenderedPageBreak/>
        <w:t>wyłączony lub z ich odczytu nie można zweryfikować czy pojemnik lub worki były wystawione lub nie można zweryfikować czy Wykonawca dojechał do danej posesji.</w:t>
      </w:r>
    </w:p>
    <w:p w14:paraId="301E7051" w14:textId="77777777" w:rsidR="00622812" w:rsidRDefault="00285499">
      <w:pPr>
        <w:pStyle w:val="Akapitzlist"/>
        <w:numPr>
          <w:ilvl w:val="0"/>
          <w:numId w:val="15"/>
        </w:numPr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W przypadku stwierdzenia przez Zamawiającego, że reklamacja jest zasadna Wykonawca musi uzupełnić odbiór odpadów w ciągu 24 godzin od poinformowania przez Zamawiającego o stwierdzeniu zasadności reklamacji, pod warunkiem, że nastąpi to w dniach roboczych od poniedziałku do piątku. </w:t>
      </w:r>
      <w:r>
        <w:rPr>
          <w:rFonts w:ascii="Tahoma" w:hAnsi="Tahoma" w:cs="Tahoma"/>
          <w:sz w:val="18"/>
          <w:szCs w:val="18"/>
        </w:rPr>
        <w:br/>
        <w:t xml:space="preserve">Z zastrzeżeniem, że w przypadku poinformowania o stwierdzeniu zasadności reklamacji w piątek </w:t>
      </w:r>
      <w:r>
        <w:rPr>
          <w:rFonts w:ascii="Tahoma" w:hAnsi="Tahoma" w:cs="Tahoma"/>
          <w:sz w:val="18"/>
          <w:szCs w:val="18"/>
        </w:rPr>
        <w:br/>
        <w:t xml:space="preserve">do godziny 15, odbiór zostanie uzupełniony w poniedziałek, natomiast gdy informacja o stwierdzeniu zasadności reklamacji zostanie wysłana w piątek po godzinie 15, odbiór zostanie uzupełniony </w:t>
      </w:r>
      <w:r>
        <w:rPr>
          <w:rFonts w:ascii="Tahoma" w:hAnsi="Tahoma" w:cs="Tahoma"/>
          <w:sz w:val="18"/>
          <w:szCs w:val="18"/>
        </w:rPr>
        <w:br/>
        <w:t xml:space="preserve">we wtorek. </w:t>
      </w:r>
    </w:p>
    <w:p w14:paraId="1AC7A51A" w14:textId="77777777" w:rsidR="00622812" w:rsidRDefault="00285499">
      <w:pPr>
        <w:pStyle w:val="Akapitzlist"/>
        <w:numPr>
          <w:ilvl w:val="0"/>
          <w:numId w:val="15"/>
        </w:numPr>
        <w:tabs>
          <w:tab w:val="left" w:pos="426"/>
        </w:tabs>
        <w:spacing w:line="360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Zamawiający obciąży Wykonawcę karą umowną, o której mowa w §9 ust. 2 pkt 5 umowy w </w:t>
      </w:r>
      <w:proofErr w:type="gramStart"/>
      <w:r>
        <w:rPr>
          <w:rFonts w:ascii="Tahoma" w:hAnsi="Tahoma" w:cs="Tahoma"/>
          <w:sz w:val="18"/>
          <w:szCs w:val="18"/>
        </w:rPr>
        <w:t>przypadku</w:t>
      </w:r>
      <w:proofErr w:type="gramEnd"/>
      <w:r>
        <w:rPr>
          <w:rFonts w:ascii="Tahoma" w:hAnsi="Tahoma" w:cs="Tahoma"/>
          <w:sz w:val="18"/>
          <w:szCs w:val="18"/>
        </w:rPr>
        <w:t xml:space="preserve"> gdy Wykonawca nie odebrał lub opóźnił się z odbiorem z nieruchomości odpadów zgodnie z ustalonym harmonogramem, określonym w OPZ, jeżeli nie uzupełni tego odbioru w terminie określonym w ust. 3. </w:t>
      </w:r>
    </w:p>
    <w:p w14:paraId="78158978" w14:textId="77777777" w:rsidR="00622812" w:rsidRDefault="00285499">
      <w:pPr>
        <w:numPr>
          <w:ilvl w:val="0"/>
          <w:numId w:val="15"/>
        </w:num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 xml:space="preserve">Zamawiający w przypadku wystąpienia opóźnienia w odbiorze odpadów, w stosunku do terminu określonego w ust. 3, może zlecić wykonanie zastępcze odbioru odpadów na koszt </w:t>
      </w:r>
      <w:r>
        <w:rPr>
          <w:rFonts w:ascii="Tahoma" w:hAnsi="Tahoma" w:cs="Tahoma"/>
          <w:sz w:val="18"/>
          <w:szCs w:val="18"/>
        </w:rPr>
        <w:br/>
        <w:t>i ryzyko Wykonawcy nie rezygnując z naliczenia kary, o której mowa w §9 ust. 2 pkt 5 umowy.</w:t>
      </w:r>
    </w:p>
    <w:p w14:paraId="6D47B52E" w14:textId="77777777" w:rsidR="00622812" w:rsidRDefault="00622812">
      <w:pPr>
        <w:spacing w:line="360" w:lineRule="auto"/>
        <w:ind w:left="720"/>
        <w:jc w:val="both"/>
        <w:rPr>
          <w:rFonts w:ascii="Tahoma" w:hAnsi="Tahoma" w:cs="Tahoma"/>
          <w:strike/>
          <w:color w:val="000000"/>
          <w:sz w:val="18"/>
          <w:szCs w:val="18"/>
        </w:rPr>
      </w:pPr>
    </w:p>
    <w:p w14:paraId="72FE97D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§17</w:t>
      </w:r>
    </w:p>
    <w:p w14:paraId="2C136C12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Personel Wykonawcy</w:t>
      </w:r>
    </w:p>
    <w:p w14:paraId="0025B01B" w14:textId="77777777" w:rsidR="00622812" w:rsidRDefault="00285499">
      <w:pPr>
        <w:numPr>
          <w:ilvl w:val="0"/>
          <w:numId w:val="9"/>
        </w:numPr>
        <w:spacing w:before="12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Zamawiający wymaga zatrudnienia na podstawie umowy o pracę przez wykonawcę lub podwykonawcę osób wykonujących wskazane poniżej czynności w trakcie realizacji zamówienia:</w:t>
      </w:r>
    </w:p>
    <w:p w14:paraId="40E1ACD0" w14:textId="77777777" w:rsidR="00622812" w:rsidRDefault="00285499">
      <w:pPr>
        <w:spacing w:line="360" w:lineRule="auto"/>
        <w:ind w:left="708"/>
      </w:pPr>
      <w:r>
        <w:rPr>
          <w:rFonts w:ascii="Tahoma" w:eastAsia="Calibri" w:hAnsi="Tahoma" w:cs="Tahoma"/>
          <w:sz w:val="18"/>
          <w:szCs w:val="18"/>
          <w:lang w:eastAsia="en-US"/>
        </w:rPr>
        <w:t>a) prowadzeniu pojazdów odbierających odpady,</w:t>
      </w:r>
    </w:p>
    <w:p w14:paraId="2CAF7976" w14:textId="77777777" w:rsidR="00622812" w:rsidRDefault="00285499">
      <w:pPr>
        <w:spacing w:line="360" w:lineRule="auto"/>
        <w:ind w:left="708"/>
      </w:pPr>
      <w:r>
        <w:rPr>
          <w:rFonts w:ascii="Tahoma" w:eastAsia="Calibri" w:hAnsi="Tahoma" w:cs="Tahoma"/>
          <w:sz w:val="18"/>
          <w:szCs w:val="18"/>
          <w:lang w:eastAsia="en-US"/>
        </w:rPr>
        <w:t>b) załadunku odpadów do pojazdów odbierających odpady,</w:t>
      </w:r>
    </w:p>
    <w:p w14:paraId="62D37A2F" w14:textId="77777777" w:rsidR="00622812" w:rsidRDefault="00285499">
      <w:pPr>
        <w:spacing w:line="360" w:lineRule="auto"/>
        <w:ind w:left="708"/>
      </w:pPr>
      <w:r>
        <w:rPr>
          <w:rFonts w:ascii="Tahoma" w:eastAsia="Calibri" w:hAnsi="Tahoma" w:cs="Tahoma"/>
          <w:sz w:val="18"/>
          <w:szCs w:val="18"/>
          <w:lang w:eastAsia="en-US"/>
        </w:rPr>
        <w:t>c) obsługi administracyjnej zamówienia.</w:t>
      </w:r>
    </w:p>
    <w:p w14:paraId="66034081" w14:textId="77777777" w:rsidR="00622812" w:rsidRDefault="00285499">
      <w:pPr>
        <w:numPr>
          <w:ilvl w:val="0"/>
          <w:numId w:val="9"/>
        </w:numPr>
        <w:spacing w:before="12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W trakcie realizacji zamówienia zamawiający uprawniony jest do wykonywania czynności kontrolnych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wobec wykonawcy odnośnie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25CE7021" w14:textId="77777777" w:rsidR="00622812" w:rsidRDefault="00285499">
      <w:pPr>
        <w:numPr>
          <w:ilvl w:val="0"/>
          <w:numId w:val="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żądania oświadczeń i dokumentów w zakresie potwierdzenia spełniania ww. wymogów 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>i dokonywania ich oceny,</w:t>
      </w:r>
    </w:p>
    <w:p w14:paraId="7BB05E9A" w14:textId="77777777" w:rsidR="00622812" w:rsidRDefault="00285499">
      <w:pPr>
        <w:numPr>
          <w:ilvl w:val="0"/>
          <w:numId w:val="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żądania wyjaśnień w przypadku wątpliwości w zakresie potwierdzenia spełniania ww. wymogów,</w:t>
      </w:r>
    </w:p>
    <w:p w14:paraId="382A3820" w14:textId="77777777" w:rsidR="00622812" w:rsidRDefault="00285499">
      <w:pPr>
        <w:numPr>
          <w:ilvl w:val="0"/>
          <w:numId w:val="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przeprowadzania kontroli na miejscu wykonywania świadczenia.</w:t>
      </w:r>
    </w:p>
    <w:p w14:paraId="46B7F8F8" w14:textId="77777777" w:rsidR="00622812" w:rsidRDefault="00285499">
      <w:pPr>
        <w:numPr>
          <w:ilvl w:val="0"/>
          <w:numId w:val="9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ust. 1 czynności w trakcie realizacji zamówienia:</w:t>
      </w:r>
    </w:p>
    <w:p w14:paraId="1AD717AA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oświadczenie wykonawcy lub podwykonawcy </w:t>
      </w:r>
      <w:r>
        <w:rPr>
          <w:rFonts w:ascii="Tahoma" w:eastAsia="Calibri" w:hAnsi="Tahoma" w:cs="Tahoma"/>
          <w:sz w:val="18"/>
          <w:szCs w:val="18"/>
          <w:lang w:eastAsia="en-US"/>
        </w:rPr>
        <w:t>o zatrudnieniu na podstawie umowy o pracę osób wykonujących czynności, których dotyczy pisemne wezwanie Zamawiającego.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</w:t>
      </w:r>
      <w:r>
        <w:rPr>
          <w:rFonts w:ascii="Tahoma" w:eastAsia="Calibri" w:hAnsi="Tahoma" w:cs="Tahoma"/>
          <w:sz w:val="18"/>
          <w:szCs w:val="18"/>
          <w:lang w:eastAsia="en-US"/>
        </w:rPr>
        <w:lastRenderedPageBreak/>
        <w:t>umowy o pracę i wymiaru etatu oraz podpis osoby uprawnionej do złożenia oświadczenia w imieniu wykonawcy lub podwykonawcy;</w:t>
      </w:r>
    </w:p>
    <w:p w14:paraId="48B398DE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poświadczoną za zgodność z oryginałem odpowiednio przez wykonawcę lub podwykonawcę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kopię umowy/umów o pracę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podwykonawcy (wraz z dokumentem regulującym zakres obowiązków, jeżeli został sporządzony). Kopia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umowy/umów powinna zostać zanonimizowana </w:t>
      </w:r>
      <w:r>
        <w:rPr>
          <w:rFonts w:ascii="Tahoma" w:eastAsia="Calibri" w:hAnsi="Tahoma" w:cs="Tahoma"/>
          <w:sz w:val="18"/>
          <w:szCs w:val="18"/>
          <w:lang w:eastAsia="en-US"/>
        </w:rPr>
        <w:br/>
        <w:t xml:space="preserve">w sposób zapewniający ochronę danych osobowych pracowników. Imię i nazwisko pracownika nie </w:t>
      </w:r>
      <w:proofErr w:type="gramStart"/>
      <w:r>
        <w:rPr>
          <w:rFonts w:ascii="Tahoma" w:eastAsia="Calibri" w:hAnsi="Tahoma" w:cs="Tahoma"/>
          <w:sz w:val="18"/>
          <w:szCs w:val="18"/>
          <w:lang w:eastAsia="en-US"/>
        </w:rPr>
        <w:t>podlega</w:t>
      </w:r>
      <w:proofErr w:type="gramEnd"/>
      <w:r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  <w:lang w:eastAsia="en-US"/>
        </w:rPr>
        <w:t>anonimizacji</w:t>
      </w:r>
      <w:proofErr w:type="spellEnd"/>
      <w:r>
        <w:rPr>
          <w:rFonts w:ascii="Tahoma" w:eastAsia="Calibri" w:hAnsi="Tahoma" w:cs="Tahoma"/>
          <w:sz w:val="18"/>
          <w:szCs w:val="18"/>
          <w:lang w:eastAsia="en-US"/>
        </w:rPr>
        <w:t>. Informacje takie jak: data zawarcia umowy, rodzaj umowy o pracę i wymiar etatu powinny być możliwe do zidentyfikowania;</w:t>
      </w:r>
    </w:p>
    <w:p w14:paraId="2CFC5AC3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b/>
          <w:sz w:val="18"/>
          <w:szCs w:val="18"/>
          <w:lang w:eastAsia="en-US"/>
        </w:rPr>
        <w:t>zaświadczenie właściwego oddziału ZUS,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potwierdzające opłacanie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przez wykonawcę lub podwykonawcę składek na ubezpieczenia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społeczne i zdrowotne z tytułu zatrudnienia na podstawie umów o pracę za ostatni okres rozliczeniowy;</w:t>
      </w:r>
    </w:p>
    <w:p w14:paraId="6832A3B5" w14:textId="77777777" w:rsidR="00622812" w:rsidRDefault="00285499">
      <w:pPr>
        <w:numPr>
          <w:ilvl w:val="0"/>
          <w:numId w:val="24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>poświadczoną za zgodność z oryginałem odpowiednio przez wykonawcę lub podwykonawcę</w:t>
      </w:r>
      <w:r>
        <w:rPr>
          <w:rFonts w:ascii="Tahoma" w:eastAsia="Calibri" w:hAnsi="Tahoma" w:cs="Tahoma"/>
          <w:b/>
          <w:sz w:val="18"/>
          <w:szCs w:val="18"/>
          <w:lang w:eastAsia="en-US"/>
        </w:rPr>
        <w:t xml:space="preserve"> kopię dowodu potwierdzającego zgłoszenie pracownika przez pracodawcę do ubezpieczeń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, zanonimizowaną w sposób zapewniający ochronę danych osobowych pracowników. Imię i nazwisko pracownika nie </w:t>
      </w:r>
      <w:proofErr w:type="gramStart"/>
      <w:r>
        <w:rPr>
          <w:rFonts w:ascii="Tahoma" w:eastAsia="Calibri" w:hAnsi="Tahoma" w:cs="Tahoma"/>
          <w:sz w:val="18"/>
          <w:szCs w:val="18"/>
          <w:lang w:eastAsia="en-US"/>
        </w:rPr>
        <w:t>podlega</w:t>
      </w:r>
      <w:proofErr w:type="gramEnd"/>
      <w:r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  <w:proofErr w:type="spellStart"/>
      <w:r>
        <w:rPr>
          <w:rFonts w:ascii="Tahoma" w:eastAsia="Calibri" w:hAnsi="Tahoma" w:cs="Tahoma"/>
          <w:sz w:val="18"/>
          <w:szCs w:val="18"/>
          <w:lang w:eastAsia="en-US"/>
        </w:rPr>
        <w:t>anonimizacji</w:t>
      </w:r>
      <w:proofErr w:type="spellEnd"/>
      <w:r>
        <w:rPr>
          <w:rFonts w:ascii="Tahoma" w:eastAsia="Calibri" w:hAnsi="Tahoma" w:cs="Tahoma"/>
          <w:sz w:val="18"/>
          <w:szCs w:val="18"/>
          <w:lang w:eastAsia="en-US"/>
        </w:rPr>
        <w:t>.</w:t>
      </w:r>
    </w:p>
    <w:p w14:paraId="79BF51C8" w14:textId="77777777" w:rsidR="00622812" w:rsidRDefault="00285499">
      <w:pPr>
        <w:numPr>
          <w:ilvl w:val="0"/>
          <w:numId w:val="9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sz w:val="18"/>
          <w:szCs w:val="18"/>
          <w:lang w:eastAsia="en-US"/>
        </w:rPr>
        <w:t xml:space="preserve">Z tytułu niespełnienia przez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wykonawcę lub podwykonawcę wymogu zatrudnienia na podstawie umowy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br/>
        <w:t xml:space="preserve">o pracę osób wykonujących wskazane w ust. 1 czynności Zamawiający przewiduje sankcję w postaci obowiązku zapłaty przez Wykonawcę kary umownej w wysokości określonej w §9 ust. 2 pkt 19 niniejszej umowy. Niezłożenie przez Wykonawcę w wyznaczonym przez Zamawiającego terminie żądanych przez Zamawiającego dowodów w celu potwierdzenia spełnienia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przez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wykonawcę lub podwykonawcę wymogu zatrudnienia na podstawie umowy o pracę traktowane będzie jako 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niespełnienie przez </w:t>
      </w: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 xml:space="preserve">wykonawcę lub podwykonawcę wymogu zatrudnienia na podstawie umowy o pracę osób wykonujących wskazane w punkcie 1 czynności. </w:t>
      </w:r>
    </w:p>
    <w:p w14:paraId="3BB16F9A" w14:textId="77777777" w:rsidR="00622812" w:rsidRDefault="00285499">
      <w:pPr>
        <w:numPr>
          <w:ilvl w:val="0"/>
          <w:numId w:val="9"/>
        </w:numPr>
        <w:spacing w:before="120" w:after="200" w:line="360" w:lineRule="auto"/>
        <w:contextualSpacing/>
        <w:jc w:val="both"/>
      </w:pPr>
      <w:r>
        <w:rPr>
          <w:rFonts w:ascii="Tahoma" w:eastAsia="Calibri" w:hAnsi="Tahoma" w:cs="Tahoma"/>
          <w:color w:val="000000"/>
          <w:sz w:val="18"/>
          <w:szCs w:val="18"/>
          <w:lang w:eastAsia="en-US"/>
        </w:rPr>
        <w:t>W przypadku uzasadnionych wątpliwości co do przestrzegania prawa pracy przez wykonawcę lub podwykonawcę, zamawiający może zwrócić się o przeprowadzenie kontroli przez Państwową</w:t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Inspekcję Pracy.</w:t>
      </w:r>
    </w:p>
    <w:p w14:paraId="211329DC" w14:textId="77777777" w:rsidR="00622812" w:rsidRDefault="00622812">
      <w:pPr>
        <w:spacing w:line="360" w:lineRule="auto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77399843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§ 18</w:t>
      </w:r>
    </w:p>
    <w:p w14:paraId="77933D25" w14:textId="77777777" w:rsidR="00622812" w:rsidRDefault="00285499">
      <w:pPr>
        <w:spacing w:line="360" w:lineRule="auto"/>
        <w:jc w:val="center"/>
      </w:pPr>
      <w:r>
        <w:rPr>
          <w:rFonts w:ascii="Tahoma" w:hAnsi="Tahoma" w:cs="Tahoma"/>
          <w:b/>
          <w:sz w:val="18"/>
          <w:szCs w:val="18"/>
        </w:rPr>
        <w:t>Zmiany personelu Wykonawcy</w:t>
      </w:r>
    </w:p>
    <w:p w14:paraId="669DA98D" w14:textId="77777777" w:rsidR="00622812" w:rsidRDefault="00285499">
      <w:pPr>
        <w:numPr>
          <w:ilvl w:val="0"/>
          <w:numId w:val="20"/>
        </w:numPr>
        <w:spacing w:line="360" w:lineRule="auto"/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W przypadku zmiany Pracownika </w:t>
      </w:r>
      <w:bookmarkStart w:id="7" w:name="_Hlk479242587"/>
      <w:r>
        <w:rPr>
          <w:rFonts w:ascii="Tahoma" w:hAnsi="Tahoma" w:cs="Tahoma"/>
          <w:sz w:val="18"/>
          <w:szCs w:val="18"/>
        </w:rPr>
        <w:t>wykonującego czynności wskazane w §17 ust. 1 niniejszej umowy</w:t>
      </w:r>
      <w:bookmarkEnd w:id="7"/>
      <w:r>
        <w:rPr>
          <w:rFonts w:ascii="Tahoma" w:hAnsi="Tahoma" w:cs="Tahoma"/>
          <w:sz w:val="18"/>
          <w:szCs w:val="18"/>
        </w:rPr>
        <w:t>, Wykonawca zobowiązany będzie do potwierdzenia, iż osoba ta spełnia wymagania określone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w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postanowieniach umowy.</w:t>
      </w:r>
    </w:p>
    <w:p w14:paraId="497E82D4" w14:textId="77777777" w:rsidR="00622812" w:rsidRDefault="00285499">
      <w:pPr>
        <w:numPr>
          <w:ilvl w:val="0"/>
          <w:numId w:val="20"/>
        </w:numPr>
        <w:spacing w:line="360" w:lineRule="auto"/>
        <w:ind w:left="426" w:hanging="426"/>
        <w:jc w:val="both"/>
      </w:pPr>
      <w:r>
        <w:rPr>
          <w:rFonts w:ascii="Tahoma" w:hAnsi="Tahoma" w:cs="Tahoma"/>
          <w:sz w:val="18"/>
          <w:szCs w:val="18"/>
        </w:rPr>
        <w:t>Zmiana pracownika wykonującego czynności wskazane w §17 ust. 1 niniejszej umowy nie wymaga zawierania przez Strony aneksu do umowy.</w:t>
      </w:r>
    </w:p>
    <w:p w14:paraId="156DDB7B" w14:textId="77777777" w:rsidR="00622812" w:rsidRDefault="00622812">
      <w:pPr>
        <w:spacing w:line="360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14:paraId="3289B6B5" w14:textId="77777777" w:rsidR="00622812" w:rsidRDefault="00285499">
      <w:pPr>
        <w:spacing w:line="360" w:lineRule="auto"/>
        <w:ind w:left="360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19</w:t>
      </w:r>
    </w:p>
    <w:p w14:paraId="6832F9FE" w14:textId="77777777" w:rsidR="00622812" w:rsidRDefault="00285499">
      <w:pPr>
        <w:spacing w:line="360" w:lineRule="auto"/>
        <w:ind w:left="360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Powierzenie danych osobowych</w:t>
      </w:r>
    </w:p>
    <w:p w14:paraId="06AD86FA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 Wykonawca oświadcza, że są mu znane przepisy ustawy z dnia 10 maja 2018 roku o ochronie danych osobowych. (Dz. U. z 2019 r. poz. 1781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.) oraz rozporządzenia Parlamentu Europejskiego i rady (UE) 2016/679 z dnia 27 kwietnia 2016 r. w sprawie ochrony osób fizycznych w związku z przetwarzaniem danych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osobowych i w sprawie swobodnego przepływu takich danych oraz uchylenia dyrektywy 95/46/WE (ogólne rozporządzenie o ochronie danych) (Dz. Urz. UE L 119 z 04.05.2016, str.1).</w:t>
      </w:r>
    </w:p>
    <w:p w14:paraId="4A1FE868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2. Wykonawca zobowiązuje się do ochrony danych, których powierzenie przez Zamawiającego może być konieczne do prawidłowego wykonania czynności określonych w umowie, zgodnie z obowiązującymi przepisami prawa, a w szczególności ustawy o ochronie danych osobowych, oraz zgodnie z powszechnie przyjętymi standardami i ustalonymi przez strony warunkami. Obowiązek zachowania tajemnicy obejmuje w szczególności wszelkie informacje, dane, materiały uzyskane w związku z zawarciem umowy.</w:t>
      </w:r>
    </w:p>
    <w:p w14:paraId="4523B17A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3. Zamawiający powierza, a Wykonawca zobowiązuje się przetwarzać informacje wyłącznie w zakresie oraz celu związanym z realizacją postanowień umowy,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w celu dokonywania czynności odbioru i zagospodarowania odpadów komunalnych z zamieszkanych nieruchomości położonych na terenie Miasta Piastowa.</w:t>
      </w:r>
    </w:p>
    <w:p w14:paraId="055C6B0B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4. Przetwarzanie przez Wykonawcę danych osobowych w zakresie oraz celach innych niż wyraźnie wskazanych w § 8 nie jest objęte upoważnieniem udzielanym w treści umowy i jest zakazane.</w:t>
      </w:r>
    </w:p>
    <w:p w14:paraId="458330AE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5. Wykonawca zobowiązuje się zastosować, przy przetwarzaniu danych osobowych, środki techniczne i organizacyjne zapewniające ochronę danych.</w:t>
      </w:r>
    </w:p>
    <w:p w14:paraId="54EF5914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6. W przypadku wygaśnięcia umowy, Wykonawca jest bezwzględnie zobowiązany do zwrotu lub zniszczenia powierzonych mu danych osobowych oraz skasowania wszelkich kopii tych danych będących w posiadaniu Wykonawcy oraz podjąć stosowne działania w celu wyeliminowania możliwości dalszego przetwarzania danych powierzonych na podstawie umowy.</w:t>
      </w:r>
    </w:p>
    <w:p w14:paraId="7D39343F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7. Obowiązek zachowania tajemnicy nie dotyczy obowiązku ujawniania informacji poufnych, wynikającego z bezwzględnie obowiązujących przepisów prawa, również w przypadku, gdy ujawnienie informacji poufnych jest potrzebne celem wszczęcia lub prowadzenia postępowania karnego, cywilnego, administracyjnego.</w:t>
      </w:r>
    </w:p>
    <w:p w14:paraId="169648E1" w14:textId="77777777" w:rsidR="00622812" w:rsidRDefault="00285499">
      <w:pPr>
        <w:spacing w:line="360" w:lineRule="auto"/>
        <w:ind w:left="360"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8. Każda ze stron obowiązana jest zorganizować i utrzymywać takie środki bezpieczeństwa i sposoby postępowania, jakie w praktyce będą możliwe i rozsądne, dla zapewnienia bezpiecznego przechowywania informacji poufnych otrzymanych od drugiej strony, a także dołoży wszelkich starań by zapobiec jakiemukolwiek nieautoryzowanemu wykorzystaniu,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ujawnieniu,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czy dostępowi do tych informacji poufnych.</w:t>
      </w:r>
    </w:p>
    <w:p w14:paraId="1E769A1C" w14:textId="77777777" w:rsidR="00622812" w:rsidRDefault="00622812">
      <w:pPr>
        <w:spacing w:line="360" w:lineRule="auto"/>
        <w:ind w:left="360"/>
        <w:jc w:val="center"/>
        <w:rPr>
          <w:rFonts w:ascii="Tahoma" w:hAnsi="Tahoma" w:cs="Tahoma"/>
          <w:b/>
          <w:color w:val="000000"/>
          <w:sz w:val="18"/>
          <w:szCs w:val="18"/>
        </w:rPr>
      </w:pPr>
    </w:p>
    <w:p w14:paraId="4702EAC1" w14:textId="77777777" w:rsidR="00622812" w:rsidRDefault="00285499">
      <w:pPr>
        <w:spacing w:line="360" w:lineRule="auto"/>
        <w:ind w:left="360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§20</w:t>
      </w:r>
    </w:p>
    <w:p w14:paraId="55F4CBFF" w14:textId="77777777" w:rsidR="00622812" w:rsidRDefault="00285499">
      <w:pPr>
        <w:spacing w:line="360" w:lineRule="auto"/>
        <w:jc w:val="center"/>
        <w:rPr>
          <w:color w:val="000000"/>
        </w:rPr>
      </w:pPr>
      <w:r>
        <w:rPr>
          <w:rFonts w:ascii="Tahoma" w:hAnsi="Tahoma" w:cs="Tahoma"/>
          <w:b/>
          <w:color w:val="000000"/>
          <w:sz w:val="18"/>
          <w:szCs w:val="18"/>
        </w:rPr>
        <w:t>Postanowienia końcowe</w:t>
      </w:r>
    </w:p>
    <w:p w14:paraId="2B42E655" w14:textId="77777777" w:rsidR="00622812" w:rsidRDefault="00285499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Wszelkie sporne sprawy wynikające z niniejszej umowy rozstrzygane będą przez Sąd właściwy miejscowo, dla siedziby Zamawiającego.</w:t>
      </w:r>
    </w:p>
    <w:p w14:paraId="408B058C" w14:textId="77777777" w:rsidR="00622812" w:rsidRDefault="00285499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W sprawach nieuregulowanych w niniejszej umowie będą miały zastosowanie przepisy ustaw prawo zamówień publicznych, przepisy Kodeksu cywilnego, ustawy o odpadach, ustawy o utrzymaniu czystości i porządku w gminach oraz inne właściwe przepisy prawa krajowego i miejscowego.</w:t>
      </w:r>
    </w:p>
    <w:p w14:paraId="3060AE51" w14:textId="77777777" w:rsidR="00622812" w:rsidRDefault="00285499">
      <w:pPr>
        <w:pStyle w:val="Akapitzlist"/>
        <w:numPr>
          <w:ilvl w:val="0"/>
          <w:numId w:val="3"/>
        </w:numPr>
        <w:spacing w:after="200" w:line="360" w:lineRule="auto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Umowa niniejsza została sporządzona w dwóch jednobrzmiących egzemplarzach po jednym egzemplarzu dla każdej ze stron.</w:t>
      </w:r>
    </w:p>
    <w:p w14:paraId="080C26D5" w14:textId="77777777" w:rsidR="00622812" w:rsidRDefault="00622812">
      <w:pPr>
        <w:pStyle w:val="Akapitzlist"/>
        <w:spacing w:after="200" w:line="360" w:lineRule="auto"/>
        <w:ind w:left="360"/>
        <w:contextualSpacing/>
        <w:jc w:val="both"/>
        <w:rPr>
          <w:rFonts w:ascii="Tahoma" w:hAnsi="Tahoma" w:cs="Tahoma"/>
          <w:color w:val="000000"/>
          <w:sz w:val="18"/>
          <w:szCs w:val="18"/>
        </w:rPr>
      </w:pPr>
    </w:p>
    <w:p w14:paraId="553A5ED8" w14:textId="77777777" w:rsidR="00622812" w:rsidRDefault="00285499">
      <w:pPr>
        <w:pStyle w:val="Akapitzlist"/>
        <w:spacing w:after="200" w:line="360" w:lineRule="auto"/>
        <w:ind w:left="360"/>
        <w:contextualSpacing/>
        <w:jc w:val="both"/>
      </w:pPr>
      <w:r>
        <w:rPr>
          <w:rFonts w:ascii="Tahoma" w:hAnsi="Tahoma" w:cs="Tahoma"/>
          <w:color w:val="000000"/>
          <w:sz w:val="18"/>
          <w:szCs w:val="18"/>
        </w:rPr>
        <w:t>Załącznik: SWZ.</w:t>
      </w:r>
    </w:p>
    <w:p w14:paraId="3B55576A" w14:textId="77777777" w:rsidR="00622812" w:rsidRDefault="00285499">
      <w:pPr>
        <w:spacing w:line="360" w:lineRule="auto"/>
        <w:ind w:left="1416" w:firstLine="70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Zamawiający: </w:t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</w:r>
      <w:r>
        <w:rPr>
          <w:rFonts w:ascii="Tahoma" w:hAnsi="Tahoma" w:cs="Tahoma"/>
          <w:b/>
          <w:color w:val="000000"/>
          <w:sz w:val="18"/>
          <w:szCs w:val="18"/>
        </w:rPr>
        <w:tab/>
        <w:t xml:space="preserve">Wykonawca: </w:t>
      </w:r>
    </w:p>
    <w:sectPr w:rsidR="00622812">
      <w:footerReference w:type="default" r:id="rId9"/>
      <w:pgSz w:w="11906" w:h="16838"/>
      <w:pgMar w:top="1417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FAF0" w14:textId="77777777" w:rsidR="005A68AA" w:rsidRDefault="005A68AA">
      <w:r>
        <w:separator/>
      </w:r>
    </w:p>
  </w:endnote>
  <w:endnote w:type="continuationSeparator" w:id="0">
    <w:p w14:paraId="1A897DD3" w14:textId="77777777" w:rsidR="005A68AA" w:rsidRDefault="005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A4E1" w14:textId="77777777" w:rsidR="00622812" w:rsidRDefault="00285499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57AFF">
      <w:rPr>
        <w:noProof/>
      </w:rPr>
      <w:t>1</w:t>
    </w:r>
    <w:r>
      <w:fldChar w:fldCharType="end"/>
    </w:r>
  </w:p>
  <w:p w14:paraId="65063C94" w14:textId="77777777" w:rsidR="00622812" w:rsidRDefault="006228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4D3CC" w14:textId="77777777" w:rsidR="005A68AA" w:rsidRDefault="005A68AA">
      <w:r>
        <w:separator/>
      </w:r>
    </w:p>
  </w:footnote>
  <w:footnote w:type="continuationSeparator" w:id="0">
    <w:p w14:paraId="460BE920" w14:textId="77777777" w:rsidR="005A68AA" w:rsidRDefault="005A6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E6D"/>
    <w:multiLevelType w:val="multilevel"/>
    <w:tmpl w:val="6E10EAEA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837503"/>
    <w:multiLevelType w:val="multilevel"/>
    <w:tmpl w:val="AA200264"/>
    <w:lvl w:ilvl="0">
      <w:start w:val="1"/>
      <w:numFmt w:val="decimal"/>
      <w:lvlText w:val="%1."/>
      <w:lvlJc w:val="left"/>
      <w:pPr>
        <w:tabs>
          <w:tab w:val="num" w:pos="0"/>
        </w:tabs>
        <w:ind w:left="778" w:hanging="360"/>
      </w:pPr>
      <w:rPr>
        <w:rFonts w:ascii="Tahoma" w:eastAsia="Calibri" w:hAnsi="Tahoma" w:cs="Tahoma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A99370C"/>
    <w:multiLevelType w:val="multilevel"/>
    <w:tmpl w:val="1C4270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9F4B2C"/>
    <w:multiLevelType w:val="multilevel"/>
    <w:tmpl w:val="44A28F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FC24FE"/>
    <w:multiLevelType w:val="multilevel"/>
    <w:tmpl w:val="D3E24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trike w:val="0"/>
        <w:dstrike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277072B"/>
    <w:multiLevelType w:val="multilevel"/>
    <w:tmpl w:val="68EC82E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54F1E69"/>
    <w:multiLevelType w:val="multilevel"/>
    <w:tmpl w:val="CB9A512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8D85540"/>
    <w:multiLevelType w:val="multilevel"/>
    <w:tmpl w:val="748CAF8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eastAsia="Calibri" w:hAnsi="Tahoma" w:cs="Tahoma"/>
        <w:i w:val="0"/>
        <w:sz w:val="18"/>
        <w:szCs w:val="1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A306985"/>
    <w:multiLevelType w:val="multilevel"/>
    <w:tmpl w:val="BDE0F5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1EA3175C"/>
    <w:multiLevelType w:val="multilevel"/>
    <w:tmpl w:val="9EBC2C4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2137127"/>
    <w:multiLevelType w:val="multilevel"/>
    <w:tmpl w:val="45B6BC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2DE643F"/>
    <w:multiLevelType w:val="multilevel"/>
    <w:tmpl w:val="485A3AD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4550BF1"/>
    <w:multiLevelType w:val="multilevel"/>
    <w:tmpl w:val="96C22B9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CD81E0F"/>
    <w:multiLevelType w:val="multilevel"/>
    <w:tmpl w:val="D7965494"/>
    <w:lvl w:ilvl="0">
      <w:start w:val="1"/>
      <w:numFmt w:val="decimal"/>
      <w:lvlText w:val="%1."/>
      <w:lvlJc w:val="left"/>
      <w:pPr>
        <w:tabs>
          <w:tab w:val="num" w:pos="0"/>
        </w:tabs>
        <w:ind w:left="816" w:hanging="390"/>
      </w:pPr>
      <w:rPr>
        <w:rFonts w:ascii="Tahoma" w:hAnsi="Tahoma" w:cs="Tahoma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A313741"/>
    <w:multiLevelType w:val="multilevel"/>
    <w:tmpl w:val="E516FC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D855EC4"/>
    <w:multiLevelType w:val="multilevel"/>
    <w:tmpl w:val="A5D43C58"/>
    <w:lvl w:ilvl="0">
      <w:start w:val="1"/>
      <w:numFmt w:val="decimal"/>
      <w:lvlText w:val="%1."/>
      <w:lvlJc w:val="left"/>
      <w:pPr>
        <w:tabs>
          <w:tab w:val="num" w:pos="0"/>
        </w:tabs>
        <w:ind w:left="1506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5D43F8"/>
    <w:multiLevelType w:val="multilevel"/>
    <w:tmpl w:val="A8B264D0"/>
    <w:lvl w:ilvl="0">
      <w:start w:val="1"/>
      <w:numFmt w:val="decimal"/>
      <w:lvlText w:val="%1."/>
      <w:lvlJc w:val="left"/>
      <w:pPr>
        <w:tabs>
          <w:tab w:val="num" w:pos="0"/>
        </w:tabs>
        <w:ind w:left="1572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1EF2B42"/>
    <w:multiLevelType w:val="multilevel"/>
    <w:tmpl w:val="70282FD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4F93B09"/>
    <w:multiLevelType w:val="multilevel"/>
    <w:tmpl w:val="155A5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8332139"/>
    <w:multiLevelType w:val="multilevel"/>
    <w:tmpl w:val="5DBA12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68239E"/>
    <w:multiLevelType w:val="multilevel"/>
    <w:tmpl w:val="181099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ahoma" w:hAnsi="Tahoma" w:cs="Tahoma"/>
        <w:bCs/>
        <w:iCs/>
        <w:strike w:val="0"/>
        <w:dstrike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FBA56A5"/>
    <w:multiLevelType w:val="multilevel"/>
    <w:tmpl w:val="9F60A7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779755A"/>
    <w:multiLevelType w:val="multilevel"/>
    <w:tmpl w:val="AEE65F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B5E7248"/>
    <w:multiLevelType w:val="multilevel"/>
    <w:tmpl w:val="16C6ED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14D1868"/>
    <w:multiLevelType w:val="multilevel"/>
    <w:tmpl w:val="E4CC2C1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30C085A"/>
    <w:multiLevelType w:val="multilevel"/>
    <w:tmpl w:val="16A89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96227BC"/>
    <w:multiLevelType w:val="multilevel"/>
    <w:tmpl w:val="19ECEF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96A5C73"/>
    <w:multiLevelType w:val="multilevel"/>
    <w:tmpl w:val="0316C2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trike w:val="0"/>
        <w:dstrike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EB3224C"/>
    <w:multiLevelType w:val="multilevel"/>
    <w:tmpl w:val="ECC867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74F2476F"/>
    <w:multiLevelType w:val="multilevel"/>
    <w:tmpl w:val="5FA600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65C7BFD"/>
    <w:multiLevelType w:val="multilevel"/>
    <w:tmpl w:val="B58C69C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71D7759"/>
    <w:multiLevelType w:val="multilevel"/>
    <w:tmpl w:val="E9CE225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18"/>
        <w:szCs w:val="1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90E69DC"/>
    <w:multiLevelType w:val="multilevel"/>
    <w:tmpl w:val="B6F46160"/>
    <w:lvl w:ilvl="0">
      <w:start w:val="1"/>
      <w:numFmt w:val="decimal"/>
      <w:lvlText w:val="%1)"/>
      <w:lvlJc w:val="left"/>
      <w:pPr>
        <w:tabs>
          <w:tab w:val="num" w:pos="708"/>
        </w:tabs>
        <w:ind w:left="1206" w:hanging="390"/>
      </w:pPr>
      <w:rPr>
        <w:rFonts w:ascii="Tahoma" w:hAnsi="Tahoma"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676932227">
    <w:abstractNumId w:val="8"/>
  </w:num>
  <w:num w:numId="2" w16cid:durableId="320159398">
    <w:abstractNumId w:val="15"/>
  </w:num>
  <w:num w:numId="3" w16cid:durableId="385569532">
    <w:abstractNumId w:val="22"/>
  </w:num>
  <w:num w:numId="4" w16cid:durableId="1872108507">
    <w:abstractNumId w:val="21"/>
  </w:num>
  <w:num w:numId="5" w16cid:durableId="241334202">
    <w:abstractNumId w:val="24"/>
  </w:num>
  <w:num w:numId="6" w16cid:durableId="995571152">
    <w:abstractNumId w:val="32"/>
  </w:num>
  <w:num w:numId="7" w16cid:durableId="1050956138">
    <w:abstractNumId w:val="25"/>
  </w:num>
  <w:num w:numId="8" w16cid:durableId="2102876025">
    <w:abstractNumId w:val="9"/>
  </w:num>
  <w:num w:numId="9" w16cid:durableId="1528720003">
    <w:abstractNumId w:val="1"/>
  </w:num>
  <w:num w:numId="10" w16cid:durableId="266279710">
    <w:abstractNumId w:val="20"/>
  </w:num>
  <w:num w:numId="11" w16cid:durableId="917324749">
    <w:abstractNumId w:val="26"/>
  </w:num>
  <w:num w:numId="12" w16cid:durableId="1897011949">
    <w:abstractNumId w:val="28"/>
  </w:num>
  <w:num w:numId="13" w16cid:durableId="1676154923">
    <w:abstractNumId w:val="5"/>
  </w:num>
  <w:num w:numId="14" w16cid:durableId="406535284">
    <w:abstractNumId w:val="10"/>
  </w:num>
  <w:num w:numId="15" w16cid:durableId="1331760716">
    <w:abstractNumId w:val="4"/>
  </w:num>
  <w:num w:numId="16" w16cid:durableId="1560937930">
    <w:abstractNumId w:val="13"/>
  </w:num>
  <w:num w:numId="17" w16cid:durableId="1033580452">
    <w:abstractNumId w:val="2"/>
  </w:num>
  <w:num w:numId="18" w16cid:durableId="1724787922">
    <w:abstractNumId w:val="18"/>
  </w:num>
  <w:num w:numId="19" w16cid:durableId="1032610718">
    <w:abstractNumId w:val="0"/>
  </w:num>
  <w:num w:numId="20" w16cid:durableId="1503200319">
    <w:abstractNumId w:val="16"/>
  </w:num>
  <w:num w:numId="21" w16cid:durableId="1489133618">
    <w:abstractNumId w:val="12"/>
  </w:num>
  <w:num w:numId="22" w16cid:durableId="765541818">
    <w:abstractNumId w:val="11"/>
  </w:num>
  <w:num w:numId="23" w16cid:durableId="1210143511">
    <w:abstractNumId w:val="19"/>
  </w:num>
  <w:num w:numId="24" w16cid:durableId="917712775">
    <w:abstractNumId w:val="7"/>
  </w:num>
  <w:num w:numId="25" w16cid:durableId="577832678">
    <w:abstractNumId w:val="30"/>
  </w:num>
  <w:num w:numId="26" w16cid:durableId="1359038318">
    <w:abstractNumId w:val="29"/>
  </w:num>
  <w:num w:numId="27" w16cid:durableId="2003389407">
    <w:abstractNumId w:val="23"/>
  </w:num>
  <w:num w:numId="28" w16cid:durableId="1199854272">
    <w:abstractNumId w:val="6"/>
  </w:num>
  <w:num w:numId="29" w16cid:durableId="1277057538">
    <w:abstractNumId w:val="3"/>
  </w:num>
  <w:num w:numId="30" w16cid:durableId="855968785">
    <w:abstractNumId w:val="17"/>
  </w:num>
  <w:num w:numId="31" w16cid:durableId="685909606">
    <w:abstractNumId w:val="27"/>
  </w:num>
  <w:num w:numId="32" w16cid:durableId="1937248165">
    <w:abstractNumId w:val="31"/>
  </w:num>
  <w:num w:numId="33" w16cid:durableId="67463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12"/>
    <w:rsid w:val="00150B46"/>
    <w:rsid w:val="00285499"/>
    <w:rsid w:val="00457AFF"/>
    <w:rsid w:val="004D24B8"/>
    <w:rsid w:val="005048A6"/>
    <w:rsid w:val="005A68AA"/>
    <w:rsid w:val="00622812"/>
    <w:rsid w:val="008873BD"/>
    <w:rsid w:val="00A810C0"/>
    <w:rsid w:val="00B31B46"/>
    <w:rsid w:val="00B6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9CECE"/>
  <w15:docId w15:val="{0FB253DE-0225-BB49-86F7-40488EB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ind w:left="360"/>
      <w:jc w:val="center"/>
      <w:outlineLvl w:val="3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18"/>
      <w:szCs w:val="18"/>
    </w:rPr>
  </w:style>
  <w:style w:type="character" w:customStyle="1" w:styleId="WW8Num3z0">
    <w:name w:val="WW8Num3z0"/>
    <w:qFormat/>
    <w:rPr>
      <w:rFonts w:ascii="Tahoma" w:hAnsi="Tahoma" w:cs="Tahoma"/>
      <w:sz w:val="18"/>
      <w:szCs w:val="18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ahoma" w:hAnsi="Tahoma" w:cs="Tahoma"/>
      <w:sz w:val="18"/>
      <w:szCs w:val="18"/>
    </w:rPr>
  </w:style>
  <w:style w:type="character" w:customStyle="1" w:styleId="WW8Num6z0">
    <w:name w:val="WW8Num6z0"/>
    <w:qFormat/>
    <w:rPr>
      <w:rFonts w:ascii="Tahoma" w:hAnsi="Tahoma" w:cs="Tahoma"/>
      <w:sz w:val="18"/>
      <w:szCs w:val="18"/>
    </w:rPr>
  </w:style>
  <w:style w:type="character" w:customStyle="1" w:styleId="WW8Num7z0">
    <w:name w:val="WW8Num7z0"/>
    <w:qFormat/>
    <w:rPr>
      <w:rFonts w:ascii="Tahoma" w:hAnsi="Tahoma" w:cs="Tahoma"/>
      <w:b w:val="0"/>
      <w:sz w:val="18"/>
      <w:szCs w:val="18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ahoma" w:eastAsia="Calibri" w:hAnsi="Tahoma" w:cs="Tahoma"/>
      <w:sz w:val="18"/>
      <w:szCs w:val="18"/>
      <w:lang w:eastAsia="en-US"/>
    </w:rPr>
  </w:style>
  <w:style w:type="character" w:customStyle="1" w:styleId="WW8Num10z0">
    <w:name w:val="WW8Num10z0"/>
    <w:qFormat/>
    <w:rPr>
      <w:rFonts w:ascii="Tahoma" w:hAnsi="Tahoma" w:cs="Tahoma"/>
      <w:bCs/>
      <w:iCs/>
      <w:strike/>
      <w:sz w:val="18"/>
      <w:szCs w:val="18"/>
    </w:rPr>
  </w:style>
  <w:style w:type="character" w:customStyle="1" w:styleId="WW8Num11z0">
    <w:name w:val="WW8Num11z0"/>
    <w:qFormat/>
    <w:rPr>
      <w:rFonts w:ascii="Tahoma" w:hAnsi="Tahoma" w:cs="Tahoma"/>
      <w:b w:val="0"/>
      <w:bCs/>
      <w:sz w:val="18"/>
      <w:szCs w:val="18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Tahoma" w:hAnsi="Tahoma" w:cs="Tahoma"/>
      <w:sz w:val="18"/>
      <w:szCs w:val="18"/>
    </w:rPr>
  </w:style>
  <w:style w:type="character" w:customStyle="1" w:styleId="WW8Num14z0">
    <w:name w:val="WW8Num14z0"/>
    <w:qFormat/>
    <w:rPr>
      <w:rFonts w:ascii="Tahoma" w:hAnsi="Tahoma" w:cs="Tahoma"/>
      <w:b w:val="0"/>
      <w:sz w:val="18"/>
      <w:szCs w:val="18"/>
    </w:rPr>
  </w:style>
  <w:style w:type="character" w:customStyle="1" w:styleId="WW8Num15z0">
    <w:name w:val="WW8Num15z0"/>
    <w:qFormat/>
    <w:rPr>
      <w:rFonts w:ascii="Tahoma" w:hAnsi="Tahoma" w:cs="Tahoma"/>
      <w:strike w:val="0"/>
      <w:dstrike w:val="0"/>
      <w:color w:val="000000"/>
      <w:sz w:val="18"/>
      <w:szCs w:val="18"/>
    </w:rPr>
  </w:style>
  <w:style w:type="character" w:customStyle="1" w:styleId="WW8Num16z0">
    <w:name w:val="WW8Num16z0"/>
    <w:qFormat/>
    <w:rPr>
      <w:rFonts w:ascii="Tahoma" w:hAnsi="Tahoma" w:cs="Tahoma"/>
      <w:b/>
      <w:sz w:val="18"/>
      <w:szCs w:val="18"/>
    </w:rPr>
  </w:style>
  <w:style w:type="character" w:customStyle="1" w:styleId="WW8Num16z1">
    <w:name w:val="WW8Num16z1"/>
    <w:qFormat/>
    <w:rPr>
      <w:rFonts w:ascii="Tahoma" w:hAnsi="Tahoma" w:cs="Tahoma"/>
      <w:sz w:val="18"/>
      <w:szCs w:val="18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ahoma" w:hAnsi="Tahoma" w:cs="Tahoma"/>
      <w:sz w:val="18"/>
      <w:szCs w:val="18"/>
    </w:rPr>
  </w:style>
  <w:style w:type="character" w:customStyle="1" w:styleId="WW8Num18z0">
    <w:name w:val="WW8Num18z0"/>
    <w:qFormat/>
    <w:rPr>
      <w:rFonts w:ascii="Tahoma" w:eastAsia="Times New Roman" w:hAnsi="Tahoma" w:cs="Tahoma"/>
      <w:b w:val="0"/>
      <w:bCs/>
      <w:sz w:val="18"/>
      <w:szCs w:val="18"/>
    </w:rPr>
  </w:style>
  <w:style w:type="character" w:customStyle="1" w:styleId="WW8Num19z0">
    <w:name w:val="WW8Num19z0"/>
    <w:qFormat/>
    <w:rPr>
      <w:b w:val="0"/>
    </w:rPr>
  </w:style>
  <w:style w:type="character" w:customStyle="1" w:styleId="WW8Num20z0">
    <w:name w:val="WW8Num20z0"/>
    <w:qFormat/>
    <w:rPr>
      <w:rFonts w:ascii="Tahoma" w:hAnsi="Tahoma" w:cs="Tahoma"/>
      <w:sz w:val="18"/>
      <w:szCs w:val="18"/>
    </w:rPr>
  </w:style>
  <w:style w:type="character" w:customStyle="1" w:styleId="WW8Num21z0">
    <w:name w:val="WW8Num21z0"/>
    <w:qFormat/>
    <w:rPr>
      <w:rFonts w:ascii="Tahoma" w:hAnsi="Tahoma" w:cs="Tahoma"/>
      <w:sz w:val="18"/>
      <w:szCs w:val="18"/>
    </w:rPr>
  </w:style>
  <w:style w:type="character" w:customStyle="1" w:styleId="WW8Num22z0">
    <w:name w:val="WW8Num22z0"/>
    <w:qFormat/>
    <w:rPr>
      <w:rFonts w:ascii="Tahoma" w:hAnsi="Tahoma" w:cs="Tahoma"/>
      <w:sz w:val="18"/>
      <w:szCs w:val="18"/>
    </w:rPr>
  </w:style>
  <w:style w:type="character" w:customStyle="1" w:styleId="WW8Num23z0">
    <w:name w:val="WW8Num23z0"/>
    <w:qFormat/>
    <w:rPr>
      <w:rFonts w:ascii="Tahoma" w:hAnsi="Tahoma" w:cs="Tahoma"/>
      <w:sz w:val="18"/>
      <w:szCs w:val="18"/>
    </w:rPr>
  </w:style>
  <w:style w:type="character" w:customStyle="1" w:styleId="WW8Num24z0">
    <w:name w:val="WW8Num24z0"/>
    <w:qFormat/>
    <w:rPr>
      <w:rFonts w:ascii="Tahoma" w:eastAsia="Calibri" w:hAnsi="Tahoma" w:cs="Tahoma"/>
      <w:i w:val="0"/>
      <w:sz w:val="18"/>
      <w:szCs w:val="18"/>
      <w:lang w:eastAsia="en-US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Tahoma" w:hAnsi="Tahoma" w:cs="Tahoma"/>
      <w:sz w:val="18"/>
      <w:szCs w:val="18"/>
    </w:rPr>
  </w:style>
  <w:style w:type="character" w:customStyle="1" w:styleId="WW8Num27z0">
    <w:name w:val="WW8Num27z0"/>
    <w:qFormat/>
    <w:rPr>
      <w:rFonts w:ascii="Tahoma" w:hAnsi="Tahoma" w:cs="Tahoma"/>
      <w:b w:val="0"/>
      <w:sz w:val="18"/>
      <w:szCs w:val="18"/>
    </w:rPr>
  </w:style>
  <w:style w:type="character" w:customStyle="1" w:styleId="WW8Num28z0">
    <w:name w:val="WW8Num28z0"/>
    <w:qFormat/>
    <w:rPr>
      <w:rFonts w:ascii="Tahoma" w:hAnsi="Tahoma" w:cs="Tahoma"/>
      <w:sz w:val="18"/>
      <w:szCs w:val="18"/>
    </w:rPr>
  </w:style>
  <w:style w:type="character" w:customStyle="1" w:styleId="WW8Num29z0">
    <w:name w:val="WW8Num29z0"/>
    <w:qFormat/>
    <w:rPr>
      <w:rFonts w:ascii="Tahoma" w:hAnsi="Tahoma" w:cs="Tahoma"/>
      <w:sz w:val="18"/>
      <w:szCs w:val="18"/>
    </w:rPr>
  </w:style>
  <w:style w:type="character" w:customStyle="1" w:styleId="WW8Num30z0">
    <w:name w:val="WW8Num30z0"/>
    <w:qFormat/>
    <w:rPr>
      <w:rFonts w:ascii="Tahoma" w:hAnsi="Tahoma" w:cs="Tahoma"/>
      <w:sz w:val="18"/>
      <w:szCs w:val="18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  <w:rPr>
      <w:rFonts w:ascii="Tahoma" w:hAnsi="Tahoma" w:cs="Tahoma"/>
      <w:sz w:val="18"/>
      <w:szCs w:val="18"/>
    </w:rPr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ahoma" w:hAnsi="Tahoma" w:cs="Tahoma"/>
      <w:strike w:val="0"/>
      <w:dstrike w:val="0"/>
      <w:sz w:val="18"/>
      <w:szCs w:val="18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ahoma" w:hAnsi="Tahoma" w:cs="Tahoma"/>
      <w:sz w:val="18"/>
      <w:szCs w:val="18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1">
    <w:name w:val="WW8Num19z1"/>
    <w:qFormat/>
    <w:rPr>
      <w:rFonts w:ascii="Tahoma" w:hAnsi="Tahoma" w:cs="Tahoma"/>
      <w:sz w:val="18"/>
      <w:szCs w:val="18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ahoma" w:hAnsi="Tahoma" w:cs="Tahoma"/>
      <w:b w:val="0"/>
      <w:sz w:val="18"/>
      <w:szCs w:val="1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Tahoma" w:hAnsi="Tahoma" w:cs="Tahoma"/>
      <w:sz w:val="18"/>
      <w:szCs w:val="18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Tahoma" w:hAnsi="Tahoma" w:cs="Tahoma"/>
      <w:sz w:val="18"/>
      <w:szCs w:val="18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Tahoma" w:hAnsi="Tahoma" w:cs="Tahoma"/>
      <w:sz w:val="18"/>
      <w:szCs w:val="18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cs="Tahoma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Tahoma" w:hAnsi="Tahoma" w:cs="Tahoma"/>
      <w:strike w:val="0"/>
      <w:dstrike w:val="0"/>
      <w:sz w:val="18"/>
      <w:szCs w:val="18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lang w:val="en-US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NagwekZnak">
    <w:name w:val="Nagłówek Znak"/>
    <w:qFormat/>
    <w:rPr>
      <w:rFonts w:ascii="Calibri" w:eastAsia="Calibri" w:hAnsi="Calibri" w:cs="Times New Roman"/>
    </w:rPr>
  </w:style>
  <w:style w:type="character" w:customStyle="1" w:styleId="StopkaZnak">
    <w:name w:val="Stopka Znak"/>
    <w:qFormat/>
    <w:rPr>
      <w:rFonts w:ascii="Calibri" w:eastAsia="Calibri" w:hAnsi="Calibri" w:cs="Times New Roman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rzypisukocowegoZnak">
    <w:name w:val="Tekst przypisu końcowego Znak"/>
    <w:qFormat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dymkaZnak">
    <w:name w:val="Tekst dymka Znak"/>
    <w:qFormat/>
    <w:rPr>
      <w:rFonts w:ascii="Arial" w:eastAsia="Times New Roman" w:hAnsi="Arial" w:cs="Arial"/>
      <w:sz w:val="18"/>
      <w:szCs w:val="18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Nierozpoznanawzmianka1">
    <w:name w:val="Nierozpoznana wzmianka1"/>
    <w:qFormat/>
    <w:rPr>
      <w:color w:val="808080"/>
      <w:shd w:val="clear" w:color="auto" w:fill="E6E6E6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160" w:line="252" w:lineRule="auto"/>
    </w:pPr>
    <w:rPr>
      <w:rFonts w:ascii="Calibri" w:eastAsia="Calibri" w:hAnsi="Calibri" w:cs="Calibri"/>
      <w:sz w:val="20"/>
      <w:szCs w:val="20"/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podstawowy31">
    <w:name w:val="Tekst podstawowy 31"/>
    <w:basedOn w:val="Normalny"/>
    <w:qFormat/>
    <w:pPr>
      <w:spacing w:line="360" w:lineRule="auto"/>
      <w:jc w:val="both"/>
      <w:textAlignment w:val="baseline"/>
    </w:pPr>
    <w:rPr>
      <w:rFonts w:ascii="Arial" w:hAnsi="Arial" w:cs="Arial"/>
      <w:szCs w:val="20"/>
      <w:lang w:val="en-US"/>
    </w:rPr>
  </w:style>
  <w:style w:type="paragraph" w:customStyle="1" w:styleId="Tekstpodstawowy32">
    <w:name w:val="Tekst podstawowy 32"/>
    <w:basedOn w:val="Normalny"/>
    <w:qFormat/>
    <w:pPr>
      <w:spacing w:line="360" w:lineRule="auto"/>
      <w:jc w:val="both"/>
      <w:textAlignment w:val="baseline"/>
    </w:pPr>
    <w:rPr>
      <w:rFonts w:ascii="Arial" w:hAnsi="Arial" w:cs="Arial"/>
      <w:szCs w:val="20"/>
      <w:lang w:val="en-US"/>
    </w:rPr>
  </w:style>
  <w:style w:type="paragraph" w:customStyle="1" w:styleId="Default">
    <w:name w:val="Default"/>
    <w:qFormat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160" w:line="252" w:lineRule="auto"/>
    </w:pPr>
    <w:rPr>
      <w:rFonts w:ascii="Calibri" w:eastAsia="Calibri" w:hAnsi="Calibri" w:cs="Calibri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qFormat/>
    <w:rPr>
      <w:rFonts w:ascii="Arial" w:hAnsi="Arial" w:cs="Arial"/>
      <w:sz w:val="18"/>
      <w:szCs w:val="18"/>
      <w:lang w:val="x-none"/>
    </w:rPr>
  </w:style>
  <w:style w:type="paragraph" w:customStyle="1" w:styleId="Tekstkomentarza1">
    <w:name w:val="Tekst komentarza1"/>
    <w:basedOn w:val="Normalny"/>
    <w:qFormat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Bezodstpw">
    <w:name w:val="No Spacing"/>
    <w:qFormat/>
    <w:rPr>
      <w:rFonts w:eastAsia="Calibri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3B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873B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8873B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sejud@zagna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lwia.rz&#281;dowska@zagn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6110</Words>
  <Characters>36663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dc:description/>
  <cp:lastModifiedBy>Marcin Melon</cp:lastModifiedBy>
  <cp:revision>16</cp:revision>
  <cp:lastPrinted>2020-12-30T09:21:00Z</cp:lastPrinted>
  <dcterms:created xsi:type="dcterms:W3CDTF">2022-05-13T09:12:00Z</dcterms:created>
  <dcterms:modified xsi:type="dcterms:W3CDTF">2022-09-15T16:48:00Z</dcterms:modified>
  <dc:language>pl-PL</dc:language>
</cp:coreProperties>
</file>