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7FE050" w14:textId="1148ED20" w:rsidR="00E63D69" w:rsidRDefault="002A7C0E" w:rsidP="002A7C0E">
      <w:pPr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t>Załącznik nr 3 do SWZ</w:t>
      </w:r>
    </w:p>
    <w:p w14:paraId="41CD175B" w14:textId="77777777" w:rsidR="00E63D69" w:rsidRPr="00371C33" w:rsidRDefault="00E63D69">
      <w:pPr>
        <w:pStyle w:val="Nagwek1"/>
        <w:numPr>
          <w:ilvl w:val="0"/>
          <w:numId w:val="0"/>
        </w:numPr>
        <w:jc w:val="right"/>
        <w:rPr>
          <w:sz w:val="16"/>
          <w:szCs w:val="16"/>
        </w:rPr>
      </w:pPr>
    </w:p>
    <w:p w14:paraId="51FC75DE" w14:textId="77777777" w:rsidR="000F6FFC" w:rsidRDefault="000F6FFC" w:rsidP="000F6FFC">
      <w:pPr>
        <w:pStyle w:val="Nagwek1"/>
        <w:ind w:left="284" w:hanging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UMOWA </w:t>
      </w:r>
    </w:p>
    <w:p w14:paraId="5D42A2EF" w14:textId="77777777" w:rsidR="000F6FFC" w:rsidRPr="006D11C7" w:rsidRDefault="000F6FFC" w:rsidP="000F6FFC">
      <w:pPr>
        <w:rPr>
          <w:sz w:val="16"/>
          <w:szCs w:val="16"/>
        </w:rPr>
      </w:pPr>
    </w:p>
    <w:p w14:paraId="60718A22" w14:textId="77777777" w:rsidR="000F6FFC" w:rsidRDefault="000F6FFC" w:rsidP="000F6FFC">
      <w:pPr>
        <w:ind w:left="284" w:hanging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KDI.………………2023</w:t>
      </w:r>
    </w:p>
    <w:p w14:paraId="19F8E0C0" w14:textId="77777777" w:rsidR="00E63D69" w:rsidRPr="00371C33" w:rsidRDefault="00E63D69">
      <w:pPr>
        <w:ind w:left="284" w:hanging="284"/>
        <w:rPr>
          <w:sz w:val="16"/>
          <w:szCs w:val="16"/>
        </w:rPr>
      </w:pPr>
    </w:p>
    <w:p w14:paraId="7BD2E3F0" w14:textId="70D01C03" w:rsidR="00E63D69" w:rsidRDefault="00E63D69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Zawarta w dn. ……….…</w:t>
      </w:r>
      <w:r w:rsidR="00B54F4E">
        <w:rPr>
          <w:sz w:val="22"/>
          <w:szCs w:val="22"/>
        </w:rPr>
        <w:t>………….</w:t>
      </w:r>
      <w:r>
        <w:rPr>
          <w:sz w:val="22"/>
          <w:szCs w:val="22"/>
        </w:rPr>
        <w:t>…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w Olkuszu pomiędzy </w:t>
      </w:r>
      <w:r>
        <w:rPr>
          <w:b/>
          <w:sz w:val="22"/>
          <w:szCs w:val="22"/>
        </w:rPr>
        <w:t xml:space="preserve">Gminą Olkusz, </w:t>
      </w:r>
      <w:r>
        <w:rPr>
          <w:sz w:val="22"/>
          <w:szCs w:val="22"/>
        </w:rPr>
        <w:t>Rynek 1, 32</w:t>
      </w:r>
      <w:r w:rsidR="00EA7BC6">
        <w:rPr>
          <w:sz w:val="22"/>
          <w:szCs w:val="22"/>
        </w:rPr>
        <w:t>–</w:t>
      </w:r>
      <w:r>
        <w:rPr>
          <w:sz w:val="22"/>
          <w:szCs w:val="22"/>
        </w:rPr>
        <w:t>300 Olkusz,           NIP: 6371998042 – Urząd Miasta i Gminy w Olkuszu, Rynek 1, 32</w:t>
      </w:r>
      <w:r w:rsidR="00EA7BC6">
        <w:rPr>
          <w:sz w:val="22"/>
          <w:szCs w:val="22"/>
        </w:rPr>
        <w:t>–</w:t>
      </w:r>
      <w:r>
        <w:rPr>
          <w:sz w:val="22"/>
          <w:szCs w:val="22"/>
        </w:rPr>
        <w:t>300 Olkusz, zwaną dalej Zamawiającym, reprezentowaną przez:</w:t>
      </w:r>
    </w:p>
    <w:p w14:paraId="647F653F" w14:textId="77777777" w:rsidR="00E63D69" w:rsidRPr="00EA53BC" w:rsidRDefault="007E7813">
      <w:pPr>
        <w:ind w:left="284" w:hanging="284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……………………</w:t>
      </w:r>
      <w:r w:rsidR="00463CFA">
        <w:rPr>
          <w:b/>
          <w:bCs/>
          <w:sz w:val="22"/>
          <w:szCs w:val="22"/>
        </w:rPr>
        <w:t>………………………………………………………</w:t>
      </w:r>
      <w:r>
        <w:rPr>
          <w:b/>
          <w:bCs/>
          <w:sz w:val="22"/>
          <w:szCs w:val="22"/>
        </w:rPr>
        <w:t>………………………….</w:t>
      </w:r>
    </w:p>
    <w:p w14:paraId="065C13DB" w14:textId="77777777" w:rsidR="00E63D69" w:rsidRDefault="00E63D69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14:paraId="1572769A" w14:textId="77777777" w:rsidR="007E7813" w:rsidRDefault="007E7813" w:rsidP="00D1254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A53BC">
        <w:rPr>
          <w:b/>
          <w:sz w:val="22"/>
          <w:szCs w:val="22"/>
        </w:rPr>
        <w:t xml:space="preserve"> </w:t>
      </w:r>
      <w:r w:rsidR="00E63D69" w:rsidRPr="00EA53BC">
        <w:rPr>
          <w:b/>
          <w:sz w:val="22"/>
          <w:szCs w:val="22"/>
        </w:rPr>
        <w:t xml:space="preserve">NIP </w:t>
      </w:r>
      <w:r>
        <w:rPr>
          <w:b/>
          <w:sz w:val="22"/>
          <w:szCs w:val="22"/>
        </w:rPr>
        <w:t>………………………….</w:t>
      </w:r>
    </w:p>
    <w:p w14:paraId="633CB4B4" w14:textId="77777777" w:rsidR="007E7813" w:rsidRDefault="007E7813" w:rsidP="00D12546">
      <w:pPr>
        <w:jc w:val="both"/>
        <w:rPr>
          <w:sz w:val="22"/>
          <w:szCs w:val="22"/>
        </w:rPr>
      </w:pPr>
      <w:r>
        <w:rPr>
          <w:sz w:val="22"/>
          <w:szCs w:val="22"/>
        </w:rPr>
        <w:t>reprezentowanym przez ……</w:t>
      </w:r>
      <w:r w:rsidR="00463CFA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………………………….</w:t>
      </w:r>
    </w:p>
    <w:p w14:paraId="2AED5786" w14:textId="77777777" w:rsidR="00E63D69" w:rsidRDefault="00E63D69" w:rsidP="00D1254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zwan</w:t>
      </w:r>
      <w:r w:rsidR="007E7813">
        <w:rPr>
          <w:sz w:val="22"/>
          <w:szCs w:val="22"/>
        </w:rPr>
        <w:t>ym</w:t>
      </w:r>
      <w:r>
        <w:rPr>
          <w:sz w:val="22"/>
          <w:szCs w:val="22"/>
        </w:rPr>
        <w:t xml:space="preserve"> dalej Wykonawcą,</w:t>
      </w:r>
    </w:p>
    <w:p w14:paraId="6E438C5D" w14:textId="77777777" w:rsidR="00D12546" w:rsidRDefault="00D12546">
      <w:pPr>
        <w:jc w:val="center"/>
        <w:rPr>
          <w:sz w:val="22"/>
        </w:rPr>
      </w:pPr>
    </w:p>
    <w:p w14:paraId="0894AFD2" w14:textId="5D01F69A" w:rsidR="000F6FFC" w:rsidRDefault="000F6FFC" w:rsidP="000F6FFC">
      <w:pPr>
        <w:tabs>
          <w:tab w:val="left" w:leader="underscore" w:pos="8222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Umowa jest konsekwencją zamówienia publicznego realizowanego w trybie podstawowym na podstawie art. 275 pkt 1 ustawy z dnia 11 września 2019 roku Prawo zamówień publicznych (Dz. U. z 202</w:t>
      </w:r>
      <w:r w:rsidR="009113F4">
        <w:rPr>
          <w:sz w:val="22"/>
          <w:szCs w:val="22"/>
        </w:rPr>
        <w:t>3</w:t>
      </w:r>
      <w:r>
        <w:rPr>
          <w:sz w:val="22"/>
          <w:szCs w:val="22"/>
        </w:rPr>
        <w:t xml:space="preserve"> r. poz. 1</w:t>
      </w:r>
      <w:r w:rsidR="009113F4">
        <w:rPr>
          <w:sz w:val="22"/>
          <w:szCs w:val="22"/>
        </w:rPr>
        <w:t>605</w:t>
      </w:r>
      <w:r>
        <w:rPr>
          <w:sz w:val="22"/>
          <w:szCs w:val="22"/>
        </w:rPr>
        <w:t>.) dalej</w:t>
      </w:r>
      <w:r w:rsidR="009113F4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ustawa Pzp oraz następstwem wyboru przez Zamawiającego najkorzystniejszej oferty w postępowaniu prowadzonym pod numerem </w:t>
      </w:r>
    </w:p>
    <w:p w14:paraId="4B29C3C9" w14:textId="77777777" w:rsidR="000F6FFC" w:rsidRDefault="000F6FFC" w:rsidP="000F6FFC">
      <w:pPr>
        <w:tabs>
          <w:tab w:val="left" w:leader="dot" w:pos="3402"/>
          <w:tab w:val="left" w:leader="underscore" w:pos="8222"/>
        </w:tabs>
        <w:spacing w:after="320" w:line="288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 w14:paraId="52E1BAE7" w14:textId="77777777" w:rsidR="00E63D69" w:rsidRDefault="00E63D6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1.</w:t>
      </w:r>
    </w:p>
    <w:p w14:paraId="38CC0F4D" w14:textId="318B6AFA" w:rsidR="00FB5108" w:rsidRPr="00260942" w:rsidRDefault="000F6FFC" w:rsidP="00260942">
      <w:pPr>
        <w:numPr>
          <w:ilvl w:val="0"/>
          <w:numId w:val="9"/>
        </w:numPr>
        <w:suppressAutoHyphens w:val="0"/>
        <w:spacing w:after="120"/>
        <w:ind w:left="284" w:hanging="284"/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W rezultacie dokonania wyboru oferty Zamawiający zleca a Wykonawca zobowiązuje się wykonać zadanie pn.:  </w:t>
      </w:r>
      <w:r w:rsidRPr="00F52B3F">
        <w:rPr>
          <w:sz w:val="22"/>
          <w:szCs w:val="22"/>
        </w:rPr>
        <w:t>„</w:t>
      </w:r>
      <w:bookmarkStart w:id="0" w:name="_Hlk146194687"/>
      <w:r w:rsidR="00260942" w:rsidRPr="00260942">
        <w:rPr>
          <w:b/>
          <w:bCs/>
          <w:i/>
          <w:iCs/>
          <w:sz w:val="22"/>
          <w:szCs w:val="22"/>
        </w:rPr>
        <w:t>Przebudowę drogi gminnej od pętli autobusowej do szkoły podstawowej  w Braciejówce</w:t>
      </w:r>
      <w:r w:rsidR="00260942">
        <w:rPr>
          <w:b/>
          <w:bCs/>
          <w:i/>
          <w:iCs/>
          <w:sz w:val="22"/>
          <w:szCs w:val="22"/>
        </w:rPr>
        <w:t>”</w:t>
      </w:r>
      <w:r w:rsidR="00193202">
        <w:rPr>
          <w:b/>
          <w:bCs/>
          <w:i/>
          <w:iCs/>
          <w:sz w:val="22"/>
          <w:szCs w:val="22"/>
        </w:rPr>
        <w:t>.</w:t>
      </w:r>
    </w:p>
    <w:bookmarkEnd w:id="0"/>
    <w:p w14:paraId="0773DF95" w14:textId="75EC1C73" w:rsidR="00E63D69" w:rsidRDefault="00464E9D">
      <w:pPr>
        <w:numPr>
          <w:ilvl w:val="0"/>
          <w:numId w:val="9"/>
        </w:numPr>
        <w:suppressAutoHyphens w:val="0"/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Szczegółowy zakres robót </w:t>
      </w:r>
      <w:r w:rsidR="007E7813" w:rsidRPr="00FB5108">
        <w:rPr>
          <w:sz w:val="22"/>
          <w:szCs w:val="22"/>
        </w:rPr>
        <w:t>określon</w:t>
      </w:r>
      <w:r>
        <w:rPr>
          <w:sz w:val="22"/>
          <w:szCs w:val="22"/>
        </w:rPr>
        <w:t xml:space="preserve">y </w:t>
      </w:r>
      <w:r w:rsidR="00294987">
        <w:rPr>
          <w:sz w:val="22"/>
          <w:szCs w:val="22"/>
        </w:rPr>
        <w:t xml:space="preserve">został </w:t>
      </w:r>
      <w:r w:rsidR="007E7813" w:rsidRPr="00FB5108">
        <w:rPr>
          <w:sz w:val="22"/>
          <w:szCs w:val="22"/>
        </w:rPr>
        <w:t>w S</w:t>
      </w:r>
      <w:r w:rsidR="00EE64B5" w:rsidRPr="00FB5108">
        <w:rPr>
          <w:sz w:val="22"/>
          <w:szCs w:val="22"/>
        </w:rPr>
        <w:t>W</w:t>
      </w:r>
      <w:r w:rsidR="001204BD">
        <w:rPr>
          <w:sz w:val="22"/>
          <w:szCs w:val="22"/>
        </w:rPr>
        <w:t xml:space="preserve">Z i </w:t>
      </w:r>
      <w:r w:rsidR="00EE64B5" w:rsidRPr="00FB5108">
        <w:rPr>
          <w:sz w:val="22"/>
          <w:szCs w:val="22"/>
        </w:rPr>
        <w:t>dokumentacji projektowej</w:t>
      </w:r>
      <w:r w:rsidR="00CE5D2C">
        <w:rPr>
          <w:sz w:val="22"/>
          <w:szCs w:val="22"/>
        </w:rPr>
        <w:t>,</w:t>
      </w:r>
      <w:r w:rsidR="00E63D69" w:rsidRPr="00FB5108">
        <w:rPr>
          <w:sz w:val="22"/>
          <w:szCs w:val="22"/>
        </w:rPr>
        <w:t xml:space="preserve"> stanowiących integralną część niniejszej umowy.</w:t>
      </w:r>
    </w:p>
    <w:p w14:paraId="5C4BB81B" w14:textId="5FE2D626" w:rsidR="000F6FFC" w:rsidRPr="00FB5108" w:rsidRDefault="000F6FFC">
      <w:pPr>
        <w:numPr>
          <w:ilvl w:val="0"/>
          <w:numId w:val="9"/>
        </w:numPr>
        <w:suppressAutoHyphens w:val="0"/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oświadcza, że posiada wymagane kwalifikacje do wykonania przedmiotu zamówienia oraz, że wykona go zgodnie z zasadami współczesnej wiedzy technicznej i obowiązującymi przepisami i normami.</w:t>
      </w:r>
    </w:p>
    <w:p w14:paraId="03550C1B" w14:textId="77777777" w:rsidR="00E63D69" w:rsidRPr="00371C33" w:rsidRDefault="00E63D69">
      <w:pPr>
        <w:jc w:val="both"/>
        <w:rPr>
          <w:b/>
          <w:sz w:val="16"/>
          <w:szCs w:val="16"/>
        </w:rPr>
      </w:pPr>
      <w:r>
        <w:rPr>
          <w:sz w:val="22"/>
          <w:szCs w:val="22"/>
        </w:rPr>
        <w:tab/>
        <w:t xml:space="preserve"> </w:t>
      </w:r>
    </w:p>
    <w:p w14:paraId="70BE2B64" w14:textId="77777777" w:rsidR="00E63D69" w:rsidRDefault="00E63D6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2.</w:t>
      </w:r>
    </w:p>
    <w:p w14:paraId="4A939563" w14:textId="7B78CE06" w:rsidR="00FB5108" w:rsidRDefault="00FB5108">
      <w:pPr>
        <w:numPr>
          <w:ilvl w:val="0"/>
          <w:numId w:val="7"/>
        </w:numPr>
        <w:tabs>
          <w:tab w:val="clear" w:pos="720"/>
        </w:tabs>
        <w:spacing w:after="120"/>
        <w:ind w:left="425" w:hanging="425"/>
        <w:jc w:val="both"/>
        <w:rPr>
          <w:sz w:val="22"/>
          <w:szCs w:val="22"/>
        </w:rPr>
      </w:pPr>
      <w:r w:rsidRPr="00B66FE5">
        <w:rPr>
          <w:sz w:val="22"/>
          <w:szCs w:val="22"/>
        </w:rPr>
        <w:t xml:space="preserve">Za wykonanie robót zgodnie z umową Zamawiający zapłaci Wykonawcy, wynagrodzenie </w:t>
      </w:r>
      <w:r w:rsidR="00193202">
        <w:rPr>
          <w:sz w:val="22"/>
          <w:szCs w:val="22"/>
        </w:rPr>
        <w:t>ryczałtowe</w:t>
      </w:r>
      <w:r w:rsidRPr="00B66FE5">
        <w:rPr>
          <w:sz w:val="22"/>
          <w:szCs w:val="22"/>
        </w:rPr>
        <w:t>, określone przez Wykonawcę w ofercie w</w:t>
      </w:r>
      <w:r w:rsidR="000F6FFC">
        <w:rPr>
          <w:sz w:val="22"/>
          <w:szCs w:val="22"/>
        </w:rPr>
        <w:t xml:space="preserve"> </w:t>
      </w:r>
      <w:r w:rsidRPr="00B66FE5">
        <w:rPr>
          <w:sz w:val="22"/>
          <w:szCs w:val="22"/>
        </w:rPr>
        <w:t>wysokości:</w:t>
      </w:r>
      <w:r w:rsidR="000F6FFC">
        <w:rPr>
          <w:sz w:val="22"/>
          <w:szCs w:val="22"/>
        </w:rPr>
        <w:t xml:space="preserve"> …………………</w:t>
      </w:r>
      <w:r w:rsidR="002436F0">
        <w:rPr>
          <w:sz w:val="22"/>
          <w:szCs w:val="22"/>
        </w:rPr>
        <w:t>…………………</w:t>
      </w:r>
      <w:r w:rsidR="000F6FFC">
        <w:rPr>
          <w:sz w:val="22"/>
          <w:szCs w:val="22"/>
        </w:rPr>
        <w:t>……………………</w:t>
      </w:r>
      <w:r w:rsidRPr="00B66FE5">
        <w:rPr>
          <w:sz w:val="22"/>
          <w:szCs w:val="22"/>
        </w:rPr>
        <w:t>…………………..... zł brutto,</w:t>
      </w:r>
      <w:r w:rsidR="000F6FFC">
        <w:rPr>
          <w:sz w:val="22"/>
          <w:szCs w:val="22"/>
        </w:rPr>
        <w:t xml:space="preserve"> </w:t>
      </w:r>
      <w:r w:rsidRPr="00B66FE5">
        <w:rPr>
          <w:sz w:val="22"/>
          <w:szCs w:val="22"/>
        </w:rPr>
        <w:t>słownie:</w:t>
      </w:r>
      <w:r w:rsidR="000F6FFC">
        <w:rPr>
          <w:sz w:val="22"/>
          <w:szCs w:val="22"/>
        </w:rPr>
        <w:t xml:space="preserve">  </w:t>
      </w:r>
      <w:r w:rsidRPr="00B66FE5">
        <w:rPr>
          <w:sz w:val="22"/>
          <w:szCs w:val="22"/>
        </w:rPr>
        <w:t>…………..........................…………………………………………………………… w tym należny podatek VAT w wysokości …% - ……………………zł. słownie:……………………………………………………………………</w:t>
      </w:r>
    </w:p>
    <w:p w14:paraId="7D4750AA" w14:textId="77777777" w:rsidR="00AB4F64" w:rsidRDefault="002436F0">
      <w:pPr>
        <w:pStyle w:val="Akapitzlist"/>
        <w:numPr>
          <w:ilvl w:val="0"/>
          <w:numId w:val="7"/>
        </w:numPr>
        <w:tabs>
          <w:tab w:val="clear" w:pos="720"/>
          <w:tab w:val="left" w:pos="426"/>
        </w:tabs>
        <w:spacing w:after="60"/>
        <w:ind w:left="426" w:hanging="426"/>
        <w:jc w:val="both"/>
        <w:rPr>
          <w:rFonts w:ascii="Times New Roman" w:hAnsi="Times New Roman" w:cs="Times New Roman"/>
        </w:rPr>
      </w:pPr>
      <w:r w:rsidRPr="00AB4F64">
        <w:rPr>
          <w:rFonts w:ascii="Times New Roman" w:hAnsi="Times New Roman" w:cs="Times New Roman"/>
        </w:rPr>
        <w:t>Należność płatna ze środków budżetu</w:t>
      </w:r>
      <w:r w:rsidR="00AB4F64">
        <w:rPr>
          <w:rFonts w:ascii="Times New Roman" w:hAnsi="Times New Roman" w:cs="Times New Roman"/>
        </w:rPr>
        <w:t xml:space="preserve"> Gminy:</w:t>
      </w:r>
    </w:p>
    <w:p w14:paraId="3C06399B" w14:textId="77777777" w:rsidR="00193202" w:rsidRPr="00193202" w:rsidRDefault="00AB4F64" w:rsidP="00193202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</w:rPr>
        <w:t xml:space="preserve">W 2023 roku </w:t>
      </w:r>
      <w:r w:rsidR="002436F0" w:rsidRPr="00AB4F64">
        <w:rPr>
          <w:rFonts w:ascii="Times New Roman" w:hAnsi="Times New Roman" w:cs="Times New Roman"/>
        </w:rPr>
        <w:t xml:space="preserve">dział </w:t>
      </w:r>
      <w:r w:rsidR="002436F0" w:rsidRPr="00193202">
        <w:rPr>
          <w:rFonts w:ascii="Times New Roman" w:hAnsi="Times New Roman" w:cs="Times New Roman"/>
          <w:i/>
          <w:iCs/>
        </w:rPr>
        <w:t>600, rozdział 60016 § 4270</w:t>
      </w:r>
      <w:r w:rsidR="002436F0" w:rsidRPr="00193202">
        <w:rPr>
          <w:rFonts w:ascii="Times New Roman" w:hAnsi="Times New Roman" w:cs="Times New Roman"/>
          <w:bCs/>
          <w:i/>
          <w:iCs/>
        </w:rPr>
        <w:t xml:space="preserve"> </w:t>
      </w:r>
      <w:r w:rsidR="002436F0" w:rsidRPr="00193202">
        <w:rPr>
          <w:rFonts w:ascii="Times New Roman" w:hAnsi="Times New Roman" w:cs="Times New Roman"/>
          <w:bCs/>
          <w:i/>
        </w:rPr>
        <w:t>–</w:t>
      </w:r>
      <w:r w:rsidR="002436F0" w:rsidRPr="00193202">
        <w:rPr>
          <w:rFonts w:ascii="Times New Roman" w:hAnsi="Times New Roman" w:cs="Times New Roman"/>
          <w:bCs/>
          <w:i/>
          <w:iCs/>
        </w:rPr>
        <w:t xml:space="preserve"> </w:t>
      </w:r>
      <w:r w:rsidR="00193202" w:rsidRPr="00193202">
        <w:rPr>
          <w:rFonts w:ascii="Times New Roman" w:hAnsi="Times New Roman" w:cs="Times New Roman"/>
          <w:bCs/>
          <w:i/>
          <w:iCs/>
        </w:rPr>
        <w:t>Przebudowę drogi gminnej od pętli autobusowej do szkoły podstawowej  w Braciejówce”.</w:t>
      </w:r>
    </w:p>
    <w:p w14:paraId="5DA8D110" w14:textId="2ED323D3" w:rsidR="00F5793C" w:rsidRPr="00F5793C" w:rsidRDefault="00F5793C" w:rsidP="00A874B9">
      <w:pPr>
        <w:numPr>
          <w:ilvl w:val="0"/>
          <w:numId w:val="7"/>
        </w:numPr>
        <w:tabs>
          <w:tab w:val="clear" w:pos="720"/>
          <w:tab w:val="num" w:pos="426"/>
        </w:tabs>
        <w:spacing w:after="60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F5793C">
        <w:rPr>
          <w:sz w:val="22"/>
          <w:szCs w:val="22"/>
          <w:lang w:eastAsia="pl-PL"/>
        </w:rPr>
        <w:t xml:space="preserve">Rozliczenie robót </w:t>
      </w:r>
      <w:r>
        <w:rPr>
          <w:sz w:val="22"/>
          <w:szCs w:val="22"/>
          <w:lang w:eastAsia="pl-PL"/>
        </w:rPr>
        <w:t xml:space="preserve">nastąpi </w:t>
      </w:r>
      <w:r w:rsidR="00193202">
        <w:rPr>
          <w:sz w:val="22"/>
          <w:szCs w:val="22"/>
          <w:lang w:eastAsia="pl-PL"/>
        </w:rPr>
        <w:t>fakturą końcową</w:t>
      </w:r>
      <w:r w:rsidR="00D51B73">
        <w:rPr>
          <w:sz w:val="22"/>
          <w:szCs w:val="22"/>
          <w:lang w:eastAsia="pl-PL"/>
        </w:rPr>
        <w:t>.</w:t>
      </w:r>
      <w:r w:rsidR="00193202">
        <w:rPr>
          <w:sz w:val="22"/>
          <w:szCs w:val="22"/>
          <w:lang w:eastAsia="pl-PL"/>
        </w:rPr>
        <w:t xml:space="preserve"> </w:t>
      </w:r>
    </w:p>
    <w:p w14:paraId="73398930" w14:textId="56C94D51" w:rsidR="00BC0177" w:rsidRPr="00F5793C" w:rsidRDefault="00BC0177" w:rsidP="00BC0177">
      <w:pPr>
        <w:ind w:left="720"/>
        <w:contextualSpacing/>
        <w:jc w:val="both"/>
        <w:rPr>
          <w:sz w:val="22"/>
          <w:szCs w:val="22"/>
          <w:lang w:eastAsia="pl-PL"/>
        </w:rPr>
      </w:pPr>
    </w:p>
    <w:p w14:paraId="15BE571C" w14:textId="432CE038" w:rsidR="00DC450F" w:rsidRPr="009F6A67" w:rsidRDefault="00DC450F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rFonts w:ascii="Times New Roman" w:hAnsi="Times New Roman" w:cs="Times New Roman"/>
        </w:rPr>
      </w:pPr>
      <w:r w:rsidRPr="009F6A67">
        <w:rPr>
          <w:rFonts w:ascii="Times New Roman" w:hAnsi="Times New Roman" w:cs="Times New Roman"/>
        </w:rPr>
        <w:t>W powyższej kwocie ujęte są wszystkie koszty robót, a w szczególności:</w:t>
      </w:r>
    </w:p>
    <w:p w14:paraId="42209CBF" w14:textId="77777777" w:rsidR="00DC450F" w:rsidRDefault="00DC450F">
      <w:pPr>
        <w:numPr>
          <w:ilvl w:val="1"/>
          <w:numId w:val="14"/>
        </w:numPr>
        <w:suppressAutoHyphens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zagospodarowanie placu budowy,</w:t>
      </w:r>
    </w:p>
    <w:p w14:paraId="782A217A" w14:textId="77777777" w:rsidR="00DC450F" w:rsidRDefault="00DC450F">
      <w:pPr>
        <w:numPr>
          <w:ilvl w:val="1"/>
          <w:numId w:val="14"/>
        </w:numPr>
        <w:suppressAutoHyphens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wyznaczenie działek Gminy Olkusz przy prowadzeniu robót, celem uniknięcia wejścia </w:t>
      </w:r>
      <w:r>
        <w:rPr>
          <w:sz w:val="22"/>
          <w:szCs w:val="22"/>
        </w:rPr>
        <w:br/>
        <w:t xml:space="preserve">w teren działek osób prywatnych oraz wykonanie geodezyjnej dokumentacji </w:t>
      </w:r>
      <w:r>
        <w:rPr>
          <w:sz w:val="22"/>
          <w:szCs w:val="22"/>
        </w:rPr>
        <w:br/>
        <w:t>powykonawczej,</w:t>
      </w:r>
    </w:p>
    <w:p w14:paraId="03533A36" w14:textId="77777777" w:rsidR="00DC450F" w:rsidRDefault="00DC450F">
      <w:pPr>
        <w:numPr>
          <w:ilvl w:val="1"/>
          <w:numId w:val="14"/>
        </w:numPr>
        <w:suppressAutoHyphens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zabezpieczenie placu budowy przed dostępem osób trzecich,</w:t>
      </w:r>
    </w:p>
    <w:p w14:paraId="2AECEAE2" w14:textId="77777777" w:rsidR="00DC450F" w:rsidRDefault="00DC450F">
      <w:pPr>
        <w:numPr>
          <w:ilvl w:val="1"/>
          <w:numId w:val="14"/>
        </w:numPr>
        <w:suppressAutoHyphens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wyłączenie mediów,</w:t>
      </w:r>
    </w:p>
    <w:p w14:paraId="5DFB9B98" w14:textId="77777777" w:rsidR="00DC450F" w:rsidRDefault="00DC450F">
      <w:pPr>
        <w:numPr>
          <w:ilvl w:val="1"/>
          <w:numId w:val="14"/>
        </w:numPr>
        <w:suppressAutoHyphens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zużycie wody i energii, </w:t>
      </w:r>
    </w:p>
    <w:p w14:paraId="188D0F9B" w14:textId="77777777" w:rsidR="00DC450F" w:rsidRDefault="00DC450F">
      <w:pPr>
        <w:numPr>
          <w:ilvl w:val="1"/>
          <w:numId w:val="14"/>
        </w:numPr>
        <w:suppressAutoHyphens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zabezpieczenie robót pod względem BHP,</w:t>
      </w:r>
    </w:p>
    <w:p w14:paraId="769C6AAC" w14:textId="77777777" w:rsidR="00DC450F" w:rsidRDefault="00DC450F">
      <w:pPr>
        <w:numPr>
          <w:ilvl w:val="1"/>
          <w:numId w:val="14"/>
        </w:numPr>
        <w:suppressAutoHyphens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koszty nadzoru właścicieli i użytkowników uzbrojenia technicznego, oraz ewentualnych zabezpieczeń dodatkowych, zaleconych przez tychże właścicieli i użytkowników w trakcie prowadzenia robót,</w:t>
      </w:r>
    </w:p>
    <w:p w14:paraId="69B53F9E" w14:textId="77777777" w:rsidR="00DC450F" w:rsidRDefault="00DC450F">
      <w:pPr>
        <w:numPr>
          <w:ilvl w:val="1"/>
          <w:numId w:val="14"/>
        </w:numPr>
        <w:suppressAutoHyphens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wykonanie przekopów kontrolnych w celu zlokalizowania uzbrojenia podziemnego,</w:t>
      </w:r>
    </w:p>
    <w:p w14:paraId="69568968" w14:textId="77777777" w:rsidR="00DC450F" w:rsidRDefault="00DC450F">
      <w:pPr>
        <w:numPr>
          <w:ilvl w:val="1"/>
          <w:numId w:val="14"/>
        </w:numPr>
        <w:suppressAutoHyphens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próby i badania wykonywanych zgodnie z warunkami technicznymi wykonania i odbioru robót tj: nośności i zagęszczenia podbudowy,</w:t>
      </w:r>
    </w:p>
    <w:p w14:paraId="37E24209" w14:textId="77777777" w:rsidR="00DC450F" w:rsidRDefault="00DC450F">
      <w:pPr>
        <w:numPr>
          <w:ilvl w:val="1"/>
          <w:numId w:val="14"/>
        </w:numPr>
        <w:suppressAutoHyphens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odszkodowania za szkody wyrządzone osobom trzecim na skutek prowadzenia w/w robót,</w:t>
      </w:r>
    </w:p>
    <w:p w14:paraId="7E0C1248" w14:textId="77777777" w:rsidR="00DC450F" w:rsidRDefault="00DC450F">
      <w:pPr>
        <w:numPr>
          <w:ilvl w:val="1"/>
          <w:numId w:val="14"/>
        </w:numPr>
        <w:suppressAutoHyphens w:val="0"/>
        <w:spacing w:after="60"/>
        <w:jc w:val="both"/>
      </w:pPr>
      <w:r>
        <w:rPr>
          <w:sz w:val="22"/>
          <w:szCs w:val="22"/>
        </w:rPr>
        <w:t xml:space="preserve">koszty regulacji urządzeń infrastruktury podziemnej (zasuwy wodociągowe, gazowe, </w:t>
      </w:r>
      <w:r>
        <w:rPr>
          <w:sz w:val="22"/>
          <w:szCs w:val="22"/>
        </w:rPr>
        <w:br/>
        <w:t>studnie kanalizacyjne i TP),</w:t>
      </w:r>
    </w:p>
    <w:p w14:paraId="30264B25" w14:textId="77777777" w:rsidR="00DC450F" w:rsidRDefault="00DC450F">
      <w:pPr>
        <w:numPr>
          <w:ilvl w:val="1"/>
          <w:numId w:val="14"/>
        </w:numPr>
        <w:suppressAutoHyphens w:val="0"/>
        <w:spacing w:after="60"/>
        <w:jc w:val="both"/>
      </w:pPr>
      <w:r>
        <w:rPr>
          <w:color w:val="000000"/>
          <w:spacing w:val="10"/>
          <w:sz w:val="22"/>
          <w:szCs w:val="22"/>
        </w:rPr>
        <w:t xml:space="preserve">zapewnienie i zabezpieczenie dojść i dojazdu do posesji w trakcie realizacji robót, </w:t>
      </w:r>
    </w:p>
    <w:p w14:paraId="481D8F00" w14:textId="77777777" w:rsidR="00DC450F" w:rsidRDefault="00DC450F">
      <w:pPr>
        <w:numPr>
          <w:ilvl w:val="1"/>
          <w:numId w:val="14"/>
        </w:numPr>
        <w:suppressAutoHyphens w:val="0"/>
        <w:spacing w:after="60"/>
        <w:jc w:val="both"/>
      </w:pPr>
      <w:r>
        <w:rPr>
          <w:sz w:val="22"/>
          <w:szCs w:val="22"/>
        </w:rPr>
        <w:t>zajęcie pasa drogowego (jeżeli wystąpi),</w:t>
      </w:r>
    </w:p>
    <w:p w14:paraId="3103D48F" w14:textId="77777777" w:rsidR="00DC450F" w:rsidRPr="004B3644" w:rsidRDefault="00DC450F">
      <w:pPr>
        <w:numPr>
          <w:ilvl w:val="1"/>
          <w:numId w:val="14"/>
        </w:numPr>
        <w:suppressAutoHyphens w:val="0"/>
        <w:spacing w:after="60"/>
        <w:jc w:val="both"/>
      </w:pPr>
      <w:r>
        <w:rPr>
          <w:sz w:val="22"/>
          <w:szCs w:val="22"/>
        </w:rPr>
        <w:t>prace porządkowe przyległego terenu – pobocza, trawniki (uzupełnienie ziemi, sianie    trawy),</w:t>
      </w:r>
    </w:p>
    <w:p w14:paraId="76A1E209" w14:textId="7C816EB0" w:rsidR="004B3644" w:rsidRDefault="0081278A">
      <w:pPr>
        <w:numPr>
          <w:ilvl w:val="1"/>
          <w:numId w:val="14"/>
        </w:numPr>
        <w:suppressAutoHyphens w:val="0"/>
        <w:spacing w:after="60"/>
        <w:jc w:val="both"/>
      </w:pPr>
      <w:r>
        <w:rPr>
          <w:sz w:val="22"/>
          <w:szCs w:val="22"/>
        </w:rPr>
        <w:t>w</w:t>
      </w:r>
      <w:r w:rsidR="004B3644">
        <w:rPr>
          <w:sz w:val="22"/>
          <w:szCs w:val="22"/>
        </w:rPr>
        <w:t xml:space="preserve">ycinka drzew i krzewów lub przycięcie </w:t>
      </w:r>
      <w:r>
        <w:rPr>
          <w:sz w:val="22"/>
          <w:szCs w:val="22"/>
        </w:rPr>
        <w:t xml:space="preserve">zieleni, </w:t>
      </w:r>
      <w:r w:rsidR="004B3644">
        <w:rPr>
          <w:sz w:val="22"/>
          <w:szCs w:val="22"/>
        </w:rPr>
        <w:t>jeżeli wykonawca uzna to za konieczne,</w:t>
      </w:r>
    </w:p>
    <w:p w14:paraId="7AFE3874" w14:textId="203A73D7" w:rsidR="00DC450F" w:rsidRDefault="00DC450F">
      <w:pPr>
        <w:numPr>
          <w:ilvl w:val="1"/>
          <w:numId w:val="14"/>
        </w:numPr>
        <w:suppressAutoHyphens w:val="0"/>
        <w:spacing w:after="60"/>
        <w:jc w:val="both"/>
      </w:pPr>
      <w:r>
        <w:rPr>
          <w:sz w:val="22"/>
          <w:szCs w:val="22"/>
        </w:rPr>
        <w:t>opracowani</w:t>
      </w:r>
      <w:r w:rsidR="00AB4F64">
        <w:rPr>
          <w:sz w:val="22"/>
          <w:szCs w:val="22"/>
        </w:rPr>
        <w:t xml:space="preserve">e i zatwierdzenie </w:t>
      </w:r>
      <w:r>
        <w:rPr>
          <w:sz w:val="22"/>
          <w:szCs w:val="22"/>
        </w:rPr>
        <w:t xml:space="preserve">projektu czasowej organizacji ruchu oraz </w:t>
      </w:r>
      <w:r w:rsidR="00AB4F64">
        <w:rPr>
          <w:sz w:val="22"/>
          <w:szCs w:val="22"/>
        </w:rPr>
        <w:t xml:space="preserve">wprowadzenie jej </w:t>
      </w:r>
      <w:r w:rsidR="00AB4F64">
        <w:rPr>
          <w:sz w:val="22"/>
          <w:szCs w:val="22"/>
        </w:rPr>
        <w:br/>
        <w:t xml:space="preserve">na </w:t>
      </w:r>
      <w:r>
        <w:rPr>
          <w:sz w:val="22"/>
          <w:szCs w:val="22"/>
        </w:rPr>
        <w:t>czas prowadzenia robót.</w:t>
      </w:r>
    </w:p>
    <w:p w14:paraId="76406823" w14:textId="77777777" w:rsidR="00E63D69" w:rsidRDefault="00E63D69">
      <w:pPr>
        <w:tabs>
          <w:tab w:val="left" w:pos="284"/>
        </w:tabs>
        <w:ind w:left="720" w:hanging="720"/>
        <w:jc w:val="both"/>
        <w:rPr>
          <w:sz w:val="16"/>
          <w:szCs w:val="16"/>
        </w:rPr>
      </w:pPr>
    </w:p>
    <w:p w14:paraId="1FE7F34A" w14:textId="77777777" w:rsidR="006B1CCD" w:rsidRPr="00371C33" w:rsidRDefault="006B1CCD">
      <w:pPr>
        <w:tabs>
          <w:tab w:val="left" w:pos="284"/>
        </w:tabs>
        <w:ind w:left="720" w:hanging="720"/>
        <w:jc w:val="both"/>
        <w:rPr>
          <w:sz w:val="16"/>
          <w:szCs w:val="16"/>
        </w:rPr>
      </w:pPr>
    </w:p>
    <w:p w14:paraId="206D1901" w14:textId="77777777" w:rsidR="00E63D69" w:rsidRDefault="00E63D69" w:rsidP="00A66954">
      <w:pPr>
        <w:ind w:left="3540" w:hanging="3540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3.</w:t>
      </w:r>
    </w:p>
    <w:p w14:paraId="2DE6F015" w14:textId="77777777" w:rsidR="00193202" w:rsidRDefault="00193202" w:rsidP="00193202">
      <w:pPr>
        <w:numPr>
          <w:ilvl w:val="0"/>
          <w:numId w:val="5"/>
        </w:numPr>
        <w:tabs>
          <w:tab w:val="left" w:pos="284"/>
        </w:tabs>
        <w:spacing w:after="60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Osobą bezpośrednio odpowiedzialną za realizację przedmiotu umowy ze strony Wykonawcy będzie: ……………………………</w:t>
      </w:r>
    </w:p>
    <w:p w14:paraId="1CB56271" w14:textId="77777777" w:rsidR="00E63D69" w:rsidRDefault="00E63D69">
      <w:pPr>
        <w:numPr>
          <w:ilvl w:val="0"/>
          <w:numId w:val="5"/>
        </w:numPr>
        <w:tabs>
          <w:tab w:val="left" w:pos="284"/>
        </w:tabs>
        <w:spacing w:after="60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Osob</w:t>
      </w:r>
      <w:r w:rsidR="00FB5108">
        <w:rPr>
          <w:sz w:val="22"/>
          <w:szCs w:val="22"/>
        </w:rPr>
        <w:t>ą</w:t>
      </w:r>
      <w:r>
        <w:rPr>
          <w:sz w:val="22"/>
          <w:szCs w:val="22"/>
        </w:rPr>
        <w:t xml:space="preserve"> bezpośrednio odpowiedzialn</w:t>
      </w:r>
      <w:r w:rsidR="00FB5108">
        <w:rPr>
          <w:sz w:val="22"/>
          <w:szCs w:val="22"/>
        </w:rPr>
        <w:t>ą</w:t>
      </w:r>
      <w:r>
        <w:rPr>
          <w:sz w:val="22"/>
          <w:szCs w:val="22"/>
        </w:rPr>
        <w:t xml:space="preserve"> za realizację przedmiotu umowy ze strony Zamawiającego będ</w:t>
      </w:r>
      <w:r w:rsidR="00FB5108">
        <w:rPr>
          <w:sz w:val="22"/>
          <w:szCs w:val="22"/>
        </w:rPr>
        <w:t>zie: ……………………………</w:t>
      </w:r>
    </w:p>
    <w:p w14:paraId="6E10A910" w14:textId="46AE75B8" w:rsidR="00E63D69" w:rsidRDefault="00E63D69">
      <w:pPr>
        <w:rPr>
          <w:sz w:val="22"/>
          <w:szCs w:val="22"/>
        </w:rPr>
      </w:pPr>
    </w:p>
    <w:p w14:paraId="0EAD39F0" w14:textId="77777777" w:rsidR="005948A3" w:rsidRDefault="005948A3">
      <w:pPr>
        <w:rPr>
          <w:b/>
          <w:sz w:val="22"/>
          <w:szCs w:val="22"/>
        </w:rPr>
      </w:pPr>
    </w:p>
    <w:p w14:paraId="1032CAB8" w14:textId="0F272B34" w:rsidR="00E63D69" w:rsidRPr="007F45FE" w:rsidRDefault="00E63D69" w:rsidP="00A66954">
      <w:pPr>
        <w:ind w:left="3540" w:hanging="3540"/>
        <w:jc w:val="center"/>
        <w:rPr>
          <w:sz w:val="22"/>
          <w:szCs w:val="22"/>
        </w:rPr>
      </w:pPr>
      <w:r w:rsidRPr="007F45FE">
        <w:rPr>
          <w:b/>
          <w:sz w:val="22"/>
          <w:szCs w:val="22"/>
        </w:rPr>
        <w:t xml:space="preserve">§ </w:t>
      </w:r>
      <w:r w:rsidR="00AB4F64">
        <w:rPr>
          <w:b/>
          <w:sz w:val="22"/>
          <w:szCs w:val="22"/>
        </w:rPr>
        <w:t>4</w:t>
      </w:r>
      <w:r w:rsidRPr="007F45FE">
        <w:rPr>
          <w:b/>
          <w:sz w:val="22"/>
          <w:szCs w:val="22"/>
        </w:rPr>
        <w:t>.</w:t>
      </w:r>
    </w:p>
    <w:p w14:paraId="0797AAB9" w14:textId="49A26DB7" w:rsidR="00E63D69" w:rsidRPr="007F45FE" w:rsidRDefault="00E63D69">
      <w:pPr>
        <w:numPr>
          <w:ilvl w:val="0"/>
          <w:numId w:val="3"/>
        </w:numPr>
        <w:tabs>
          <w:tab w:val="clear" w:pos="360"/>
        </w:tabs>
        <w:spacing w:after="60"/>
        <w:ind w:left="284" w:hanging="284"/>
        <w:jc w:val="both"/>
        <w:rPr>
          <w:sz w:val="22"/>
          <w:szCs w:val="22"/>
        </w:rPr>
      </w:pPr>
      <w:r w:rsidRPr="007F45FE">
        <w:rPr>
          <w:sz w:val="22"/>
          <w:szCs w:val="22"/>
        </w:rPr>
        <w:t xml:space="preserve">Całość robót określonych w § 1 Wykonawca zobowiązuje się wykonać </w:t>
      </w:r>
      <w:r w:rsidR="00CE5D2C" w:rsidRPr="007F45FE">
        <w:rPr>
          <w:b/>
          <w:sz w:val="22"/>
          <w:szCs w:val="22"/>
        </w:rPr>
        <w:t xml:space="preserve">do </w:t>
      </w:r>
      <w:r w:rsidR="00193202">
        <w:rPr>
          <w:b/>
          <w:sz w:val="22"/>
          <w:szCs w:val="22"/>
        </w:rPr>
        <w:t>45 dni od zawarcia umowy tj. do ................</w:t>
      </w:r>
      <w:r w:rsidR="007F45FE">
        <w:rPr>
          <w:b/>
          <w:sz w:val="22"/>
          <w:szCs w:val="22"/>
        </w:rPr>
        <w:t xml:space="preserve"> </w:t>
      </w:r>
    </w:p>
    <w:p w14:paraId="607D1F52" w14:textId="77777777" w:rsidR="00FB5108" w:rsidRPr="00B66FE5" w:rsidRDefault="00FB5108">
      <w:pPr>
        <w:numPr>
          <w:ilvl w:val="0"/>
          <w:numId w:val="3"/>
        </w:numPr>
        <w:tabs>
          <w:tab w:val="clear" w:pos="360"/>
        </w:tabs>
        <w:suppressAutoHyphens w:val="0"/>
        <w:spacing w:before="120" w:after="120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7F45FE">
        <w:rPr>
          <w:sz w:val="22"/>
          <w:szCs w:val="22"/>
          <w:lang w:eastAsia="pl-PL"/>
        </w:rPr>
        <w:t>Za termin zakończenia realizacji robót rozumie się datę pisemnego zgłoszenia przez Wykonawcę gotowości do odbioru robót wraz ze złożeniem kompletnej dokumentacji powykonawczej</w:t>
      </w:r>
      <w:r w:rsidR="00B21704" w:rsidRPr="007F45FE">
        <w:rPr>
          <w:sz w:val="22"/>
          <w:szCs w:val="22"/>
          <w:lang w:eastAsia="pl-PL"/>
        </w:rPr>
        <w:t xml:space="preserve"> oraz</w:t>
      </w:r>
      <w:r w:rsidR="00B21704">
        <w:rPr>
          <w:color w:val="000000"/>
          <w:sz w:val="22"/>
          <w:szCs w:val="22"/>
          <w:lang w:eastAsia="pl-PL"/>
        </w:rPr>
        <w:t xml:space="preserve"> uporządkowaniem terenu prac</w:t>
      </w:r>
      <w:r w:rsidRPr="00B66FE5">
        <w:rPr>
          <w:color w:val="000000"/>
          <w:sz w:val="22"/>
          <w:szCs w:val="22"/>
          <w:lang w:eastAsia="pl-PL"/>
        </w:rPr>
        <w:t>, pod warunkiem, iż Zamawiający nie odmówi przyjęcia zgłoszonych do odbioru robót.</w:t>
      </w:r>
    </w:p>
    <w:p w14:paraId="3B277BC2" w14:textId="77777777" w:rsidR="00E63D69" w:rsidRDefault="00E63D69">
      <w:pPr>
        <w:numPr>
          <w:ilvl w:val="0"/>
          <w:numId w:val="3"/>
        </w:numPr>
        <w:tabs>
          <w:tab w:val="clear" w:pos="360"/>
        </w:tabs>
        <w:spacing w:after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jest zobowiązany przejąć teren budowy w </w:t>
      </w:r>
      <w:r w:rsidR="00FB5108">
        <w:rPr>
          <w:sz w:val="22"/>
          <w:szCs w:val="22"/>
        </w:rPr>
        <w:t xml:space="preserve">terminie do 5 dni roboczych (od </w:t>
      </w:r>
      <w:r>
        <w:rPr>
          <w:sz w:val="22"/>
          <w:szCs w:val="22"/>
        </w:rPr>
        <w:t>poniedziałku do piątku) od dnia zawarcia umowy.</w:t>
      </w:r>
    </w:p>
    <w:p w14:paraId="1891AC22" w14:textId="77777777" w:rsidR="00530274" w:rsidRDefault="00530274" w:rsidP="00A66954">
      <w:pPr>
        <w:ind w:left="360" w:hanging="360"/>
        <w:jc w:val="center"/>
        <w:rPr>
          <w:b/>
          <w:sz w:val="22"/>
          <w:szCs w:val="22"/>
        </w:rPr>
      </w:pPr>
    </w:p>
    <w:p w14:paraId="0F38A374" w14:textId="632200E9" w:rsidR="00996D29" w:rsidRPr="002E7A87" w:rsidRDefault="00996D29" w:rsidP="00A66954">
      <w:pPr>
        <w:ind w:left="360" w:hanging="360"/>
        <w:jc w:val="center"/>
        <w:rPr>
          <w:sz w:val="22"/>
          <w:szCs w:val="22"/>
        </w:rPr>
      </w:pPr>
      <w:r w:rsidRPr="002E7A87">
        <w:rPr>
          <w:b/>
          <w:sz w:val="22"/>
          <w:szCs w:val="22"/>
        </w:rPr>
        <w:t xml:space="preserve">§ </w:t>
      </w:r>
      <w:r w:rsidR="00AB4F64">
        <w:rPr>
          <w:b/>
          <w:sz w:val="22"/>
          <w:szCs w:val="22"/>
        </w:rPr>
        <w:t>5</w:t>
      </w:r>
      <w:r w:rsidRPr="002E7A87">
        <w:rPr>
          <w:b/>
          <w:sz w:val="22"/>
          <w:szCs w:val="22"/>
        </w:rPr>
        <w:t>.</w:t>
      </w:r>
    </w:p>
    <w:p w14:paraId="69170BD8" w14:textId="77777777" w:rsidR="00DC450F" w:rsidRDefault="00DC450F">
      <w:pPr>
        <w:numPr>
          <w:ilvl w:val="0"/>
          <w:numId w:val="15"/>
        </w:numPr>
        <w:spacing w:after="6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Roboty zostaną wykonane zgodnie z obowiązującymi przepisami oraz zasadami wiedzy technicznej i sztuki budowlanej.</w:t>
      </w:r>
    </w:p>
    <w:p w14:paraId="342E4EEA" w14:textId="77777777" w:rsidR="00DC450F" w:rsidRDefault="00DC450F">
      <w:pPr>
        <w:numPr>
          <w:ilvl w:val="0"/>
          <w:numId w:val="15"/>
        </w:numPr>
        <w:spacing w:after="6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Zabudowane przez Wykonawcę materiały do realizacji przedmiotu zamówienia muszą posiadać wymagane prawem świadectwa jakości. </w:t>
      </w:r>
    </w:p>
    <w:p w14:paraId="6F962904" w14:textId="77777777" w:rsidR="00DC450F" w:rsidRDefault="00DC450F">
      <w:pPr>
        <w:numPr>
          <w:ilvl w:val="0"/>
          <w:numId w:val="15"/>
        </w:numPr>
        <w:suppressAutoHyphens w:val="0"/>
        <w:spacing w:after="60"/>
        <w:ind w:left="426" w:hanging="426"/>
        <w:jc w:val="both"/>
        <w:rPr>
          <w:color w:val="000000"/>
          <w:sz w:val="22"/>
          <w:szCs w:val="22"/>
          <w:lang w:eastAsia="pl-PL"/>
        </w:rPr>
      </w:pPr>
      <w:r>
        <w:rPr>
          <w:sz w:val="22"/>
          <w:szCs w:val="22"/>
        </w:rPr>
        <w:t>Wykonawca zobowiązany jest dostarczyć Zamawiającemu w</w:t>
      </w:r>
      <w:r>
        <w:rPr>
          <w:color w:val="000000"/>
          <w:sz w:val="22"/>
          <w:szCs w:val="22"/>
        </w:rPr>
        <w:t xml:space="preserve"> terminie do 10 od dnia </w:t>
      </w:r>
      <w:r>
        <w:rPr>
          <w:color w:val="000000"/>
          <w:sz w:val="22"/>
          <w:szCs w:val="22"/>
        </w:rPr>
        <w:br/>
        <w:t>protokolarnego przekazania placu budowy, wykaz materiałów planowanych do wbudowania wraz ze wszystkimi wymaganymi prawem atestami, certyfikatami i specyfikacjami technicznymi. W przypadku nie zgłoszenia zastrzeżeń co do przedstawionych materiałów w terminie 7  dni od ich przedstawienia uznaje się, że Zamawiający materiały zaakceptował.</w:t>
      </w:r>
    </w:p>
    <w:p w14:paraId="6EB07FA1" w14:textId="77777777" w:rsidR="00DC450F" w:rsidRDefault="00DC450F">
      <w:pPr>
        <w:numPr>
          <w:ilvl w:val="0"/>
          <w:numId w:val="15"/>
        </w:numPr>
        <w:suppressAutoHyphens w:val="0"/>
        <w:spacing w:after="60"/>
        <w:ind w:left="426" w:hanging="426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Wykonawca oświadcza, iż przed zawarciem Umowy zapoznał się ze wszystkimi warunkami </w:t>
      </w:r>
      <w:r>
        <w:rPr>
          <w:color w:val="000000"/>
          <w:sz w:val="22"/>
          <w:szCs w:val="22"/>
          <w:lang w:eastAsia="pl-PL"/>
        </w:rPr>
        <w:br/>
        <w:t xml:space="preserve">dotyczącymi wykonania przedmiotu Umowy i nie wnosi, co do nich żadnych zastrzeżeń. </w:t>
      </w:r>
      <w:r>
        <w:rPr>
          <w:color w:val="000000"/>
          <w:sz w:val="22"/>
          <w:szCs w:val="22"/>
          <w:lang w:eastAsia="pl-PL"/>
        </w:rPr>
        <w:br/>
        <w:t xml:space="preserve">Wykonawca oświadcza ponadto, że zapoznał się z obszarem, na jakim mają być wykonywane </w:t>
      </w:r>
      <w:r>
        <w:rPr>
          <w:color w:val="000000"/>
          <w:sz w:val="22"/>
          <w:szCs w:val="22"/>
          <w:lang w:eastAsia="pl-PL"/>
        </w:rPr>
        <w:br/>
        <w:t>roboty i potwierdza, że znane mu są warunki terenowe.</w:t>
      </w:r>
    </w:p>
    <w:p w14:paraId="041D2307" w14:textId="77777777" w:rsidR="00DC450F" w:rsidRDefault="00DC450F">
      <w:pPr>
        <w:numPr>
          <w:ilvl w:val="0"/>
          <w:numId w:val="15"/>
        </w:numPr>
        <w:suppressAutoHyphens w:val="0"/>
        <w:spacing w:after="60"/>
        <w:ind w:left="426" w:hanging="426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Przed rozpoczęciem robót Wykonawca zobowiązany jest do oznakowania dróg na czas </w:t>
      </w:r>
      <w:r>
        <w:rPr>
          <w:color w:val="000000"/>
          <w:sz w:val="22"/>
          <w:szCs w:val="22"/>
          <w:lang w:eastAsia="pl-PL"/>
        </w:rPr>
        <w:br/>
        <w:t xml:space="preserve">prowadzenia robót zgodnie z zatwierdzonym projektem czasowej organizacji ruchu. </w:t>
      </w:r>
    </w:p>
    <w:p w14:paraId="6CD5676E" w14:textId="77777777" w:rsidR="00DC450F" w:rsidRDefault="00DC450F">
      <w:pPr>
        <w:numPr>
          <w:ilvl w:val="0"/>
          <w:numId w:val="15"/>
        </w:numPr>
        <w:suppressAutoHyphens w:val="0"/>
        <w:spacing w:after="60"/>
        <w:ind w:left="426" w:hanging="426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Od chwili protokolarnego przejęcia terenu objętego robotami, Wykonawca ponosi pełną </w:t>
      </w:r>
      <w:r>
        <w:rPr>
          <w:color w:val="000000"/>
          <w:sz w:val="22"/>
          <w:szCs w:val="22"/>
          <w:lang w:eastAsia="pl-PL"/>
        </w:rPr>
        <w:br/>
        <w:t xml:space="preserve">odpowiedzialność wobec Zamawiającego oraz osób trzecich za wszelkie szkody powstałe na terenie </w:t>
      </w:r>
      <w:r>
        <w:rPr>
          <w:color w:val="000000"/>
          <w:sz w:val="22"/>
          <w:szCs w:val="22"/>
          <w:lang w:eastAsia="pl-PL"/>
        </w:rPr>
        <w:lastRenderedPageBreak/>
        <w:t xml:space="preserve">budowy w związku z prowadzonymi robotami. W szczególności Wykonawca ponosi </w:t>
      </w:r>
      <w:r>
        <w:rPr>
          <w:color w:val="000000"/>
          <w:sz w:val="22"/>
          <w:szCs w:val="22"/>
          <w:lang w:eastAsia="pl-PL"/>
        </w:rPr>
        <w:br/>
        <w:t xml:space="preserve">odpowiedzialność za szkody będące następstwem nieszczęśliwych wypadków, dotyczące </w:t>
      </w:r>
      <w:r>
        <w:rPr>
          <w:color w:val="000000"/>
          <w:sz w:val="22"/>
          <w:szCs w:val="22"/>
          <w:lang w:eastAsia="pl-PL"/>
        </w:rPr>
        <w:br/>
        <w:t xml:space="preserve">pracowników i innych osób przebywających na terenie budowy oraz za szkody polegające na </w:t>
      </w:r>
      <w:r>
        <w:rPr>
          <w:color w:val="000000"/>
          <w:sz w:val="22"/>
          <w:szCs w:val="22"/>
          <w:lang w:eastAsia="pl-PL"/>
        </w:rPr>
        <w:br/>
        <w:t>zniszczeniu lub uszkodzeniu mienia.</w:t>
      </w:r>
    </w:p>
    <w:p w14:paraId="51EDE763" w14:textId="77777777" w:rsidR="00DC450F" w:rsidRDefault="00DC450F">
      <w:pPr>
        <w:numPr>
          <w:ilvl w:val="0"/>
          <w:numId w:val="15"/>
        </w:numPr>
        <w:suppressAutoHyphens w:val="0"/>
        <w:spacing w:after="60"/>
        <w:ind w:left="426" w:hanging="426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Podczas realizacji robót Wykonawca zobowiązany jest do zapewnienia bezpiecznych warunków </w:t>
      </w:r>
      <w:r>
        <w:rPr>
          <w:color w:val="000000"/>
          <w:sz w:val="22"/>
          <w:szCs w:val="22"/>
          <w:lang w:eastAsia="pl-PL"/>
        </w:rPr>
        <w:br/>
        <w:t xml:space="preserve">ruchu drogowego i pieszego, poprzez odpowiednie oznakowanie i zabezpieczenie terenu objętego robotami. </w:t>
      </w:r>
    </w:p>
    <w:p w14:paraId="2ED2A7B1" w14:textId="77777777" w:rsidR="00DC450F" w:rsidRDefault="00DC450F">
      <w:pPr>
        <w:numPr>
          <w:ilvl w:val="0"/>
          <w:numId w:val="15"/>
        </w:numPr>
        <w:suppressAutoHyphens w:val="0"/>
        <w:spacing w:after="60"/>
        <w:ind w:left="426" w:hanging="426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Wykonawca zobowiązany jest do prowadzenia robót w sposób niepowodujący zniszczenia bez </w:t>
      </w:r>
      <w:r>
        <w:rPr>
          <w:color w:val="000000"/>
          <w:sz w:val="22"/>
          <w:szCs w:val="22"/>
          <w:lang w:eastAsia="pl-PL"/>
        </w:rPr>
        <w:br/>
        <w:t xml:space="preserve">koniecznej potrzeby elementów pasa drogowego nieobjętego robotami, niepowodujący innych szkód, zagrożenia życia i zdrowia ludzi oraz bezpieczeństwa mienia, ze szczególnym </w:t>
      </w:r>
      <w:r>
        <w:rPr>
          <w:color w:val="000000"/>
          <w:sz w:val="22"/>
          <w:szCs w:val="22"/>
          <w:lang w:eastAsia="pl-PL"/>
        </w:rPr>
        <w:br/>
        <w:t>uwzględnieniem przepisów BHP oraz przepisów o ochronie środowiska.</w:t>
      </w:r>
    </w:p>
    <w:p w14:paraId="62780C43" w14:textId="77777777" w:rsidR="00DC450F" w:rsidRDefault="00DC450F">
      <w:pPr>
        <w:numPr>
          <w:ilvl w:val="0"/>
          <w:numId w:val="15"/>
        </w:numPr>
        <w:suppressAutoHyphens w:val="0"/>
        <w:spacing w:after="60"/>
        <w:ind w:left="426" w:hanging="426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Wykonawcę obciążają wszelkie opłaty i kary za przekroczenie w trakcie realizacji robót norm  </w:t>
      </w:r>
      <w:r>
        <w:rPr>
          <w:color w:val="000000"/>
          <w:sz w:val="22"/>
          <w:szCs w:val="22"/>
          <w:lang w:eastAsia="pl-PL"/>
        </w:rPr>
        <w:br/>
        <w:t xml:space="preserve">określonych w odpowiednich przepisach dotyczących w szczególności ochrony środowiska </w:t>
      </w:r>
      <w:r>
        <w:rPr>
          <w:color w:val="000000"/>
          <w:sz w:val="22"/>
          <w:szCs w:val="22"/>
          <w:lang w:eastAsia="pl-PL"/>
        </w:rPr>
        <w:br/>
        <w:t xml:space="preserve">i bezpieczeństwa ruchu. </w:t>
      </w:r>
    </w:p>
    <w:p w14:paraId="327B53D0" w14:textId="77777777" w:rsidR="00DC450F" w:rsidRDefault="00DC450F">
      <w:pPr>
        <w:numPr>
          <w:ilvl w:val="0"/>
          <w:numId w:val="15"/>
        </w:numPr>
        <w:suppressAutoHyphens w:val="0"/>
        <w:spacing w:after="60"/>
        <w:ind w:left="426" w:hanging="426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Wykonawca zapewni na własny koszt organizację robót i utrzymanie zaplecza związanego z ich organizacją.</w:t>
      </w:r>
    </w:p>
    <w:p w14:paraId="404B1480" w14:textId="77777777" w:rsidR="00DC450F" w:rsidRDefault="00DC450F">
      <w:pPr>
        <w:numPr>
          <w:ilvl w:val="0"/>
          <w:numId w:val="15"/>
        </w:numPr>
        <w:suppressAutoHyphens w:val="0"/>
        <w:spacing w:after="60"/>
        <w:ind w:left="426" w:hanging="426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Wykonawca zobowiązuje się do niezwłocznego usuwania z terenu objętego robotami materiałów z rozbiórki, odpadów, śmieci oraz niepotrzebnych urządzeń. Po zakończeniu robót Wykonawca uporządkuje teren budowy w terminie wskazanym przez Zamawiającego.</w:t>
      </w:r>
    </w:p>
    <w:p w14:paraId="1B5E4659" w14:textId="77777777" w:rsidR="00DC450F" w:rsidRDefault="00DC450F">
      <w:pPr>
        <w:numPr>
          <w:ilvl w:val="0"/>
          <w:numId w:val="15"/>
        </w:numPr>
        <w:suppressAutoHyphens w:val="0"/>
        <w:spacing w:after="60"/>
        <w:ind w:left="426" w:hanging="426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Zamawiający wskaże Wykonawcy materiały pochodzące z rozbiórki, które Wykonawca </w:t>
      </w:r>
      <w:r>
        <w:rPr>
          <w:color w:val="000000"/>
          <w:sz w:val="22"/>
          <w:szCs w:val="22"/>
          <w:lang w:eastAsia="pl-PL"/>
        </w:rPr>
        <w:br/>
        <w:t xml:space="preserve">zobowiązany będzie do dostarczenia w miejsce wskazane przez Zamawiającego. Wszystkie koszty z tym związane obciążają Wykonawcę. Sposób i miejsce składowania materiałów pochodzących </w:t>
      </w:r>
      <w:r>
        <w:rPr>
          <w:color w:val="000000"/>
          <w:sz w:val="22"/>
          <w:szCs w:val="22"/>
          <w:lang w:eastAsia="pl-PL"/>
        </w:rPr>
        <w:br/>
        <w:t xml:space="preserve">z rozbiórki, co do których Zamawiający nie wskaże miejsca składowania, pozostaje w gestii </w:t>
      </w:r>
      <w:r>
        <w:rPr>
          <w:color w:val="000000"/>
          <w:sz w:val="22"/>
          <w:szCs w:val="22"/>
          <w:lang w:eastAsia="pl-PL"/>
        </w:rPr>
        <w:br/>
        <w:t xml:space="preserve">Wykonawcy. Koszty z tego tytułu ponosi Wykonawca. Za wszystkie szkody spowodowane </w:t>
      </w:r>
      <w:r>
        <w:rPr>
          <w:color w:val="000000"/>
          <w:sz w:val="22"/>
          <w:szCs w:val="22"/>
          <w:lang w:eastAsia="pl-PL"/>
        </w:rPr>
        <w:br/>
        <w:t>nieprawidłowym składowaniem materiałów pochodzących z rozbiórki odpowiada Wykonawca.</w:t>
      </w:r>
    </w:p>
    <w:p w14:paraId="0ABD81A1" w14:textId="77777777" w:rsidR="00DC450F" w:rsidRDefault="00DC450F">
      <w:pPr>
        <w:numPr>
          <w:ilvl w:val="0"/>
          <w:numId w:val="15"/>
        </w:numPr>
        <w:suppressAutoHyphens w:val="0"/>
        <w:spacing w:after="60"/>
        <w:ind w:left="426" w:hanging="426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Wykonawca niezwłocznie zawiadomi Zamawiającego o wszelkich okolicznościach mających wpływ na prawidłowe wykonanie robót.</w:t>
      </w:r>
    </w:p>
    <w:p w14:paraId="2322A0EE" w14:textId="77777777" w:rsidR="00DC450F" w:rsidRDefault="00DC450F">
      <w:pPr>
        <w:numPr>
          <w:ilvl w:val="0"/>
          <w:numId w:val="15"/>
        </w:numPr>
        <w:suppressAutoHyphens w:val="0"/>
        <w:spacing w:after="60"/>
        <w:ind w:left="426" w:hanging="426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W ramach wynagrodzenia ustalonego w Umowie Wykonawca zapewni obsługę geodezyjną </w:t>
      </w:r>
      <w:r>
        <w:rPr>
          <w:color w:val="000000"/>
          <w:sz w:val="22"/>
          <w:szCs w:val="22"/>
          <w:lang w:eastAsia="pl-PL"/>
        </w:rPr>
        <w:br/>
        <w:t>konieczną do prawidłowego wykonania robót oraz ich odbioru.</w:t>
      </w:r>
    </w:p>
    <w:p w14:paraId="0284A115" w14:textId="6AB2930A" w:rsidR="00DC450F" w:rsidRDefault="00DC450F">
      <w:pPr>
        <w:numPr>
          <w:ilvl w:val="0"/>
          <w:numId w:val="15"/>
        </w:numPr>
        <w:suppressAutoHyphens w:val="0"/>
        <w:spacing w:after="60"/>
        <w:ind w:left="426" w:hanging="426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</w:rPr>
        <w:t xml:space="preserve">Wykonawca, w ramach wynagrodzenia określonego Umową, zobowiązany jest do pokrycia </w:t>
      </w:r>
      <w:r>
        <w:rPr>
          <w:color w:val="000000"/>
          <w:sz w:val="22"/>
          <w:szCs w:val="22"/>
        </w:rPr>
        <w:br/>
        <w:t>wszelkich kosztów wynikających ze sprawowania nadzoru przez inspektorów w zakresie prac (robót) obejmujących urządzenia liniowe znajdujące się w obrębie pasa drogowego, koniecznych do przeprowadzenia w związku z realizacją robót, jeżeli wspomniani inspektorzy zostali wskazani przez właścicieli, użytkowników bądź zarządców wspomnianych urządzeń.</w:t>
      </w:r>
    </w:p>
    <w:p w14:paraId="222E97B8" w14:textId="77777777" w:rsidR="00996D29" w:rsidRDefault="00996D29" w:rsidP="00DC450F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707F2C1B" w14:textId="60DDCC60" w:rsidR="00E63D69" w:rsidRPr="00DC450F" w:rsidRDefault="00E63D69" w:rsidP="00DC450F">
      <w:pPr>
        <w:tabs>
          <w:tab w:val="left" w:pos="426"/>
        </w:tabs>
        <w:ind w:left="426" w:hanging="426"/>
        <w:jc w:val="center"/>
        <w:rPr>
          <w:sz w:val="22"/>
          <w:szCs w:val="22"/>
        </w:rPr>
      </w:pPr>
      <w:r w:rsidRPr="00DC450F">
        <w:rPr>
          <w:b/>
          <w:sz w:val="22"/>
          <w:szCs w:val="22"/>
        </w:rPr>
        <w:t xml:space="preserve">§ </w:t>
      </w:r>
      <w:r w:rsidR="009F6A67">
        <w:rPr>
          <w:b/>
          <w:sz w:val="22"/>
          <w:szCs w:val="22"/>
        </w:rPr>
        <w:t>6</w:t>
      </w:r>
      <w:r w:rsidRPr="00DC450F">
        <w:rPr>
          <w:b/>
          <w:sz w:val="22"/>
          <w:szCs w:val="22"/>
        </w:rPr>
        <w:t>.</w:t>
      </w:r>
    </w:p>
    <w:p w14:paraId="5800A0B8" w14:textId="77777777" w:rsidR="00DC450F" w:rsidRPr="00DC450F" w:rsidRDefault="00DC450F">
      <w:pPr>
        <w:numPr>
          <w:ilvl w:val="0"/>
          <w:numId w:val="16"/>
        </w:numPr>
        <w:tabs>
          <w:tab w:val="clear" w:pos="0"/>
        </w:tabs>
        <w:spacing w:after="60"/>
        <w:ind w:left="426" w:hanging="426"/>
        <w:jc w:val="both"/>
        <w:rPr>
          <w:sz w:val="22"/>
          <w:szCs w:val="22"/>
        </w:rPr>
      </w:pPr>
      <w:r w:rsidRPr="00DC450F">
        <w:rPr>
          <w:sz w:val="22"/>
          <w:szCs w:val="22"/>
        </w:rPr>
        <w:t>Roboty objęte umową Wykonawca wykona bez udziału podwykonawców /przy udziale podwykonawców*</w:t>
      </w:r>
    </w:p>
    <w:p w14:paraId="2B2288A3" w14:textId="77777777" w:rsidR="00DC450F" w:rsidRPr="00DC450F" w:rsidRDefault="00DC450F">
      <w:pPr>
        <w:pStyle w:val="Akapitzlist"/>
        <w:numPr>
          <w:ilvl w:val="0"/>
          <w:numId w:val="16"/>
        </w:numPr>
        <w:tabs>
          <w:tab w:val="clear" w:pos="0"/>
        </w:tabs>
        <w:suppressAutoHyphens/>
        <w:spacing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DC450F">
        <w:rPr>
          <w:rFonts w:ascii="Times New Roman" w:hAnsi="Times New Roman" w:cs="Times New Roman"/>
        </w:rPr>
        <w:t>W przypadku powierzenia przez Wykonawcę wykonania robót budowlanych podwykonawcy bez zgody Zamawiającego, Zamawiający uznaje Podwykonawcę, jego przedstawicieli lub pracowników za osoby nieupoważnione do wstępu na teren realizacji robót.</w:t>
      </w:r>
    </w:p>
    <w:p w14:paraId="0439CF25" w14:textId="77777777" w:rsidR="00455EBA" w:rsidRDefault="00455EBA" w:rsidP="00455EBA">
      <w:pPr>
        <w:spacing w:after="120"/>
        <w:ind w:left="284" w:hanging="284"/>
        <w:jc w:val="both"/>
        <w:rPr>
          <w:sz w:val="22"/>
          <w:szCs w:val="22"/>
        </w:rPr>
      </w:pPr>
    </w:p>
    <w:p w14:paraId="38CC7990" w14:textId="02B5DF23" w:rsidR="00E63D69" w:rsidRDefault="00E63D69" w:rsidP="00A66954">
      <w:pPr>
        <w:ind w:left="3540" w:hanging="354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9F6A67">
        <w:rPr>
          <w:b/>
          <w:sz w:val="22"/>
          <w:szCs w:val="22"/>
        </w:rPr>
        <w:t>7</w:t>
      </w:r>
      <w:r w:rsidR="00996D29">
        <w:rPr>
          <w:b/>
          <w:sz w:val="22"/>
          <w:szCs w:val="22"/>
        </w:rPr>
        <w:t>.</w:t>
      </w:r>
    </w:p>
    <w:p w14:paraId="570BD75F" w14:textId="77777777" w:rsidR="00DC450F" w:rsidRDefault="00DC450F" w:rsidP="00DC450F">
      <w:pPr>
        <w:jc w:val="both"/>
        <w:rPr>
          <w:sz w:val="22"/>
          <w:szCs w:val="22"/>
        </w:rPr>
      </w:pPr>
      <w:r>
        <w:rPr>
          <w:sz w:val="22"/>
          <w:szCs w:val="22"/>
        </w:rPr>
        <w:t>W przypadku powierzenia realizacji przedmiotu zamówienia lub jego części podwykonawcom obowiązują następujące zasady:</w:t>
      </w:r>
    </w:p>
    <w:p w14:paraId="7C523458" w14:textId="77777777" w:rsidR="00DC450F" w:rsidRDefault="00DC450F">
      <w:pPr>
        <w:pStyle w:val="ust"/>
        <w:numPr>
          <w:ilvl w:val="0"/>
          <w:numId w:val="17"/>
        </w:numPr>
        <w:spacing w:before="0"/>
        <w:ind w:left="567" w:hanging="425"/>
        <w:rPr>
          <w:sz w:val="22"/>
          <w:szCs w:val="22"/>
        </w:rPr>
      </w:pPr>
      <w:r>
        <w:rPr>
          <w:sz w:val="22"/>
          <w:szCs w:val="22"/>
        </w:rPr>
        <w:t xml:space="preserve">Wykonawca jest odpowiedzialny za działania lub zaniechania Podwykonawcy, jego przedstawicieli lub pracowników jak za własne działania lub zaniechania. </w:t>
      </w:r>
    </w:p>
    <w:p w14:paraId="78AF1631" w14:textId="3D84F86D" w:rsidR="00DC450F" w:rsidRDefault="00DC450F">
      <w:pPr>
        <w:pStyle w:val="ust"/>
        <w:numPr>
          <w:ilvl w:val="0"/>
          <w:numId w:val="17"/>
        </w:numPr>
        <w:spacing w:before="0"/>
        <w:ind w:left="567" w:hanging="425"/>
        <w:rPr>
          <w:sz w:val="22"/>
          <w:szCs w:val="22"/>
        </w:rPr>
      </w:pPr>
      <w:r>
        <w:rPr>
          <w:sz w:val="22"/>
          <w:szCs w:val="22"/>
        </w:rPr>
        <w:t xml:space="preserve">W trakcie realizacji zamówienia nie później niż </w:t>
      </w:r>
      <w:r w:rsidR="00321D63">
        <w:rPr>
          <w:sz w:val="22"/>
          <w:szCs w:val="22"/>
        </w:rPr>
        <w:t>14</w:t>
      </w:r>
      <w:r>
        <w:rPr>
          <w:sz w:val="22"/>
          <w:szCs w:val="22"/>
        </w:rPr>
        <w:t xml:space="preserve"> dni przed planowanym rozpoczęciem robót przez podwykonawcę, Wykonawca, Podwykonawca lub dalszy Podwykonawca zamierzający zawrzeć umowę o podwykonawstwo, której przedmiotem są roboty budowlane, jest obowiązany do przedłożenia Zamawiającemu projektu umowy. Podwykonawca lub dalszy Podwykonawca jest obowiązany dołączyć zgodę Wykonawcy na zawarcie umowy na podwykonawstwo treści zgodnej z projektem umowy. </w:t>
      </w:r>
    </w:p>
    <w:p w14:paraId="6FF34A50" w14:textId="77777777" w:rsidR="00DC450F" w:rsidRDefault="00DC450F">
      <w:pPr>
        <w:pStyle w:val="ust"/>
        <w:numPr>
          <w:ilvl w:val="0"/>
          <w:numId w:val="17"/>
        </w:numPr>
        <w:spacing w:before="0"/>
        <w:ind w:left="567" w:hanging="42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Wykonawca przedłoży wraz z projektem umowy z Podwykonawcą odpis z Krajowego Rejestru Sądowego Podwykonawcy lub inny właściwy dokument z uwagi na status prawny Podwykonawcy, potwierdzający uprawnienia osób zawierających umowy w imieniu Podwykonawcy do jego reprezentowania. </w:t>
      </w:r>
    </w:p>
    <w:p w14:paraId="6376CA48" w14:textId="77777777" w:rsidR="00DC450F" w:rsidRDefault="00DC450F">
      <w:pPr>
        <w:pStyle w:val="ust"/>
        <w:numPr>
          <w:ilvl w:val="0"/>
          <w:numId w:val="17"/>
        </w:numPr>
        <w:spacing w:before="0"/>
        <w:ind w:left="567" w:hanging="425"/>
        <w:rPr>
          <w:sz w:val="22"/>
          <w:szCs w:val="22"/>
        </w:rPr>
      </w:pPr>
      <w:r>
        <w:rPr>
          <w:sz w:val="22"/>
          <w:szCs w:val="22"/>
        </w:rPr>
        <w:t xml:space="preserve">Zamawiający w terminie 14 dni od dnia otrzymania projektu umowy o podwykonawstwo zgłasza pisemne zastrzeżenia do projektu umowy o podwykonawstwo, której przedmiotem są roboty budowlane: </w:t>
      </w:r>
    </w:p>
    <w:p w14:paraId="5F3B29A9" w14:textId="77777777" w:rsidR="00DC450F" w:rsidRDefault="00DC450F">
      <w:pPr>
        <w:pStyle w:val="ust"/>
        <w:numPr>
          <w:ilvl w:val="1"/>
          <w:numId w:val="17"/>
        </w:numPr>
        <w:tabs>
          <w:tab w:val="left" w:pos="993"/>
        </w:tabs>
        <w:spacing w:before="0"/>
        <w:ind w:left="993" w:hanging="284"/>
        <w:rPr>
          <w:sz w:val="22"/>
          <w:szCs w:val="22"/>
        </w:rPr>
      </w:pPr>
      <w:r>
        <w:rPr>
          <w:sz w:val="22"/>
          <w:szCs w:val="22"/>
        </w:rPr>
        <w:t>niespełniającej wymagań określonych w umowie,</w:t>
      </w:r>
    </w:p>
    <w:p w14:paraId="7BBA1BBF" w14:textId="77777777" w:rsidR="00DC450F" w:rsidRDefault="00DC450F">
      <w:pPr>
        <w:pStyle w:val="ust"/>
        <w:numPr>
          <w:ilvl w:val="1"/>
          <w:numId w:val="17"/>
        </w:numPr>
        <w:tabs>
          <w:tab w:val="left" w:pos="993"/>
        </w:tabs>
        <w:spacing w:before="0"/>
        <w:ind w:left="993" w:hanging="284"/>
        <w:rPr>
          <w:sz w:val="22"/>
          <w:szCs w:val="22"/>
        </w:rPr>
      </w:pPr>
      <w:r>
        <w:rPr>
          <w:sz w:val="22"/>
          <w:szCs w:val="22"/>
        </w:rPr>
        <w:t>gdy przewiduje się termin zapłaty wynagrodzenia podwykonawcy lub dalszemu podwykonawcy dłuższy niż 30 dni od dnia doręczenia faktury lub rachunku,</w:t>
      </w:r>
    </w:p>
    <w:p w14:paraId="2DC7690C" w14:textId="77777777" w:rsidR="00DC450F" w:rsidRDefault="00DC450F">
      <w:pPr>
        <w:pStyle w:val="ust"/>
        <w:numPr>
          <w:ilvl w:val="0"/>
          <w:numId w:val="17"/>
        </w:numPr>
        <w:spacing w:before="0"/>
        <w:ind w:left="567" w:hanging="425"/>
        <w:rPr>
          <w:sz w:val="22"/>
          <w:szCs w:val="22"/>
        </w:rPr>
      </w:pPr>
      <w:r>
        <w:rPr>
          <w:sz w:val="22"/>
          <w:szCs w:val="22"/>
        </w:rPr>
        <w:t>Wykonawca, Podwykonawca lub dalszy Podwykonawca przedkłada Zamawiającemu poświadczoną za zgodność z oryginałem kopię zawartej umowy o podwykonawstwo, której przedmiotem są roboty budowlane, w terminie 7 dni od dnia jej zawarcia;</w:t>
      </w:r>
    </w:p>
    <w:p w14:paraId="5615B22C" w14:textId="77777777" w:rsidR="00DC450F" w:rsidRDefault="00DC450F">
      <w:pPr>
        <w:pStyle w:val="ust"/>
        <w:numPr>
          <w:ilvl w:val="0"/>
          <w:numId w:val="17"/>
        </w:numPr>
        <w:spacing w:before="0"/>
        <w:ind w:left="567" w:hanging="425"/>
        <w:rPr>
          <w:sz w:val="22"/>
          <w:szCs w:val="22"/>
        </w:rPr>
      </w:pPr>
      <w:r>
        <w:rPr>
          <w:sz w:val="22"/>
          <w:szCs w:val="22"/>
        </w:rPr>
        <w:t xml:space="preserve">Zamawiający w terminie 14 dni od dnia otrzymania zgłasza pisemny sprzeciw do umowy </w:t>
      </w:r>
      <w:r>
        <w:rPr>
          <w:sz w:val="22"/>
          <w:szCs w:val="22"/>
        </w:rPr>
        <w:br/>
        <w:t>o podwykonawstwo, której przedmiotem są roboty budowlane:</w:t>
      </w:r>
    </w:p>
    <w:p w14:paraId="19612066" w14:textId="77777777" w:rsidR="00DC450F" w:rsidRDefault="00DC450F">
      <w:pPr>
        <w:pStyle w:val="ust"/>
        <w:numPr>
          <w:ilvl w:val="1"/>
          <w:numId w:val="17"/>
        </w:numPr>
        <w:tabs>
          <w:tab w:val="left" w:pos="993"/>
        </w:tabs>
        <w:spacing w:before="0"/>
        <w:ind w:left="993" w:hanging="284"/>
        <w:rPr>
          <w:sz w:val="22"/>
          <w:szCs w:val="22"/>
        </w:rPr>
      </w:pPr>
      <w:r>
        <w:rPr>
          <w:sz w:val="22"/>
          <w:szCs w:val="22"/>
        </w:rPr>
        <w:t>niespełniającej wymagań określonych w umowie,</w:t>
      </w:r>
    </w:p>
    <w:p w14:paraId="3E249770" w14:textId="77777777" w:rsidR="00DC450F" w:rsidRDefault="00DC450F">
      <w:pPr>
        <w:pStyle w:val="ust"/>
        <w:numPr>
          <w:ilvl w:val="1"/>
          <w:numId w:val="17"/>
        </w:numPr>
        <w:tabs>
          <w:tab w:val="left" w:pos="993"/>
        </w:tabs>
        <w:spacing w:before="0"/>
        <w:ind w:left="993" w:hanging="284"/>
        <w:rPr>
          <w:sz w:val="22"/>
          <w:szCs w:val="22"/>
        </w:rPr>
      </w:pPr>
      <w:r>
        <w:rPr>
          <w:sz w:val="22"/>
          <w:szCs w:val="22"/>
        </w:rPr>
        <w:t>gdy przewiduje się termin zapłaty dłuższy niż 30 dni od dnia doręczenia faktury lub  rachunku;</w:t>
      </w:r>
    </w:p>
    <w:p w14:paraId="1CD267E0" w14:textId="77777777" w:rsidR="00DC450F" w:rsidRDefault="00DC450F">
      <w:pPr>
        <w:pStyle w:val="ust"/>
        <w:numPr>
          <w:ilvl w:val="0"/>
          <w:numId w:val="17"/>
        </w:numPr>
        <w:spacing w:before="0"/>
        <w:ind w:left="567" w:hanging="425"/>
        <w:rPr>
          <w:sz w:val="22"/>
          <w:szCs w:val="22"/>
        </w:rPr>
      </w:pPr>
      <w:r>
        <w:rPr>
          <w:sz w:val="22"/>
          <w:szCs w:val="22"/>
        </w:rPr>
        <w:t>Niezgłoszenie w terminie 14 dni:</w:t>
      </w:r>
    </w:p>
    <w:p w14:paraId="4EE7BB17" w14:textId="77777777" w:rsidR="00DC450F" w:rsidRDefault="00DC450F">
      <w:pPr>
        <w:pStyle w:val="ust"/>
        <w:numPr>
          <w:ilvl w:val="1"/>
          <w:numId w:val="17"/>
        </w:numPr>
        <w:tabs>
          <w:tab w:val="left" w:pos="993"/>
        </w:tabs>
        <w:spacing w:before="0"/>
        <w:ind w:left="993" w:hanging="284"/>
        <w:rPr>
          <w:sz w:val="22"/>
          <w:szCs w:val="22"/>
        </w:rPr>
      </w:pPr>
      <w:r>
        <w:rPr>
          <w:sz w:val="22"/>
          <w:szCs w:val="22"/>
        </w:rPr>
        <w:t>pisemnych zastrzeżeń, o których mowa w pkt 4,</w:t>
      </w:r>
    </w:p>
    <w:p w14:paraId="2B013C78" w14:textId="77777777" w:rsidR="00DC450F" w:rsidRDefault="00DC450F">
      <w:pPr>
        <w:pStyle w:val="ust"/>
        <w:numPr>
          <w:ilvl w:val="1"/>
          <w:numId w:val="17"/>
        </w:numPr>
        <w:tabs>
          <w:tab w:val="left" w:pos="993"/>
        </w:tabs>
        <w:spacing w:before="0"/>
        <w:ind w:left="993" w:hanging="284"/>
        <w:rPr>
          <w:sz w:val="22"/>
          <w:szCs w:val="22"/>
        </w:rPr>
      </w:pPr>
      <w:r>
        <w:rPr>
          <w:sz w:val="22"/>
          <w:szCs w:val="22"/>
        </w:rPr>
        <w:t>pisemnego sprzeciwu, o którym mowa w pkt 6,</w:t>
      </w:r>
    </w:p>
    <w:p w14:paraId="69799CA3" w14:textId="77777777" w:rsidR="00DC450F" w:rsidRDefault="00DC450F" w:rsidP="00DC450F">
      <w:pPr>
        <w:pStyle w:val="ust"/>
        <w:spacing w:before="0"/>
        <w:ind w:left="709" w:firstLine="0"/>
        <w:rPr>
          <w:sz w:val="22"/>
          <w:szCs w:val="22"/>
        </w:rPr>
      </w:pPr>
      <w:r>
        <w:rPr>
          <w:sz w:val="22"/>
          <w:szCs w:val="22"/>
        </w:rPr>
        <w:t>uważa się za akceptację projektu umowy lub umowy przez Zamawiającego.</w:t>
      </w:r>
    </w:p>
    <w:p w14:paraId="797AF945" w14:textId="77777777" w:rsidR="00DC450F" w:rsidRDefault="00DC450F">
      <w:pPr>
        <w:pStyle w:val="ust"/>
        <w:numPr>
          <w:ilvl w:val="0"/>
          <w:numId w:val="17"/>
        </w:numPr>
        <w:spacing w:before="0"/>
        <w:ind w:left="567" w:hanging="425"/>
        <w:rPr>
          <w:sz w:val="22"/>
          <w:szCs w:val="22"/>
        </w:rPr>
      </w:pPr>
      <w:r>
        <w:rPr>
          <w:sz w:val="22"/>
          <w:szCs w:val="22"/>
        </w:rPr>
        <w:t xml:space="preserve">Wykonawca, Podwykonawca lub dalszy Podwykonawca zamówienia przedkłada Zamawiającemu poświadczoną za zgodność z oryginałem kopię zawartej umowy </w:t>
      </w:r>
      <w:r>
        <w:rPr>
          <w:sz w:val="22"/>
          <w:szCs w:val="22"/>
        </w:rPr>
        <w:br/>
        <w:t xml:space="preserve">o podwykonawstwo, której przedmiotem są dostawy lub usługi, w terminie 7 dni od dnia jej zawarcia, z wyłączeniem umów o podwykonawstwo o wartości mniejszej niż 0,5% wartości umowy w sprawie zamówienia publicznego. Wyłączenie, o którym mowa powyżej, nie dotyczy umów o podwykonawstwo o wartości większej niż 20 000 zł. </w:t>
      </w:r>
    </w:p>
    <w:p w14:paraId="7DB9C705" w14:textId="77777777" w:rsidR="00DC450F" w:rsidRDefault="00DC450F">
      <w:pPr>
        <w:pStyle w:val="ust"/>
        <w:numPr>
          <w:ilvl w:val="0"/>
          <w:numId w:val="17"/>
        </w:numPr>
        <w:spacing w:before="0"/>
        <w:ind w:left="567" w:hanging="425"/>
        <w:rPr>
          <w:sz w:val="22"/>
          <w:szCs w:val="22"/>
        </w:rPr>
      </w:pPr>
      <w:r>
        <w:rPr>
          <w:sz w:val="22"/>
          <w:szCs w:val="22"/>
        </w:rPr>
        <w:t xml:space="preserve">Jeżeli w umowie, o której mowa w pkt 8, termin zapłaty wynagrodzenia jest dłuższy </w:t>
      </w:r>
      <w:r>
        <w:rPr>
          <w:sz w:val="22"/>
          <w:szCs w:val="22"/>
        </w:rPr>
        <w:br/>
        <w:t xml:space="preserve">niż określony w art. 464 ust. 2 ustawy Pzp, Zamawiający informuje o tym Wykonawcę i wzywa go do doprowadzenia do zmiany tej umowy pod rygorem wystąpienia o zapłatę kary umownej. </w:t>
      </w:r>
    </w:p>
    <w:p w14:paraId="5B150DDD" w14:textId="77777777" w:rsidR="00DC450F" w:rsidRDefault="00DC450F">
      <w:pPr>
        <w:pStyle w:val="ust"/>
        <w:numPr>
          <w:ilvl w:val="0"/>
          <w:numId w:val="17"/>
        </w:numPr>
        <w:spacing w:before="0"/>
        <w:ind w:left="567" w:hanging="425"/>
        <w:rPr>
          <w:sz w:val="22"/>
          <w:szCs w:val="22"/>
        </w:rPr>
      </w:pPr>
      <w:r>
        <w:rPr>
          <w:sz w:val="22"/>
          <w:szCs w:val="22"/>
        </w:rPr>
        <w:t>Wymagania  określone w pkt 2–9 stosuje się odpowiednio do zmian umowy o podwykonawstwo.</w:t>
      </w:r>
    </w:p>
    <w:p w14:paraId="51C1CBA6" w14:textId="77777777" w:rsidR="00DC450F" w:rsidRDefault="00DC450F">
      <w:pPr>
        <w:pStyle w:val="ust"/>
        <w:numPr>
          <w:ilvl w:val="0"/>
          <w:numId w:val="17"/>
        </w:numPr>
        <w:spacing w:before="0"/>
        <w:ind w:left="567" w:hanging="425"/>
        <w:rPr>
          <w:sz w:val="22"/>
          <w:szCs w:val="22"/>
        </w:rPr>
      </w:pPr>
      <w:r>
        <w:rPr>
          <w:sz w:val="22"/>
          <w:szCs w:val="22"/>
        </w:rPr>
        <w:t xml:space="preserve">Umowa z Podwykonawcą nie może zawierać postanowień: </w:t>
      </w:r>
    </w:p>
    <w:p w14:paraId="12AE7C85" w14:textId="77777777" w:rsidR="00DC450F" w:rsidRDefault="00DC450F">
      <w:pPr>
        <w:pStyle w:val="ust"/>
        <w:numPr>
          <w:ilvl w:val="1"/>
          <w:numId w:val="17"/>
        </w:numPr>
        <w:tabs>
          <w:tab w:val="left" w:pos="993"/>
        </w:tabs>
        <w:spacing w:before="0"/>
        <w:ind w:left="993" w:hanging="284"/>
        <w:rPr>
          <w:sz w:val="22"/>
          <w:szCs w:val="22"/>
        </w:rPr>
      </w:pPr>
      <w:r>
        <w:rPr>
          <w:sz w:val="22"/>
          <w:szCs w:val="22"/>
        </w:rPr>
        <w:t>uzależniających uzyskanie przez Podwykonawcę płatności od Wykonawcy od zapłaty przez Zamawiającego Wykonawcy wynagrodzenia obejmującego zakres robót wykonanych przez Podwykonawcę,</w:t>
      </w:r>
    </w:p>
    <w:p w14:paraId="4AEBAC4B" w14:textId="77777777" w:rsidR="00DC450F" w:rsidRDefault="00DC450F">
      <w:pPr>
        <w:pStyle w:val="ust"/>
        <w:numPr>
          <w:ilvl w:val="1"/>
          <w:numId w:val="17"/>
        </w:numPr>
        <w:tabs>
          <w:tab w:val="left" w:pos="993"/>
        </w:tabs>
        <w:spacing w:before="0"/>
        <w:ind w:left="993" w:hanging="284"/>
        <w:rPr>
          <w:sz w:val="22"/>
          <w:szCs w:val="22"/>
        </w:rPr>
      </w:pPr>
      <w:r>
        <w:rPr>
          <w:sz w:val="22"/>
          <w:szCs w:val="22"/>
        </w:rPr>
        <w:t xml:space="preserve">uzależniających zwrot Podwykonawcy kwot zabezpieczenia przez Wykonawcę od zwrotu zabezpieczenia wykonania umowy przez Zamawiającego Wykonawcy. </w:t>
      </w:r>
    </w:p>
    <w:p w14:paraId="4E3D9901" w14:textId="77777777" w:rsidR="00DC450F" w:rsidRDefault="00DC450F">
      <w:pPr>
        <w:pStyle w:val="ust"/>
        <w:numPr>
          <w:ilvl w:val="0"/>
          <w:numId w:val="17"/>
        </w:numPr>
        <w:spacing w:before="0"/>
        <w:ind w:left="567" w:hanging="425"/>
        <w:rPr>
          <w:sz w:val="22"/>
          <w:szCs w:val="22"/>
        </w:rPr>
      </w:pPr>
      <w:r>
        <w:rPr>
          <w:sz w:val="22"/>
          <w:szCs w:val="22"/>
        </w:rPr>
        <w:t>W przypadku Konsorcjum, umowa z Podwykonawcą jest zawierana w imieniu i na rzecz wszystkich uczestników Konsorcjum.</w:t>
      </w:r>
    </w:p>
    <w:p w14:paraId="2C239A73" w14:textId="77777777" w:rsidR="00DC450F" w:rsidRDefault="00DC450F">
      <w:pPr>
        <w:pStyle w:val="ust"/>
        <w:numPr>
          <w:ilvl w:val="0"/>
          <w:numId w:val="17"/>
        </w:numPr>
        <w:spacing w:before="0"/>
        <w:ind w:left="567" w:hanging="425"/>
        <w:rPr>
          <w:sz w:val="22"/>
          <w:szCs w:val="22"/>
        </w:rPr>
      </w:pPr>
      <w:r>
        <w:rPr>
          <w:sz w:val="22"/>
          <w:szCs w:val="22"/>
        </w:rPr>
        <w:t xml:space="preserve"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6CE8F482" w14:textId="77777777" w:rsidR="00DC450F" w:rsidRDefault="00DC450F">
      <w:pPr>
        <w:pStyle w:val="ust"/>
        <w:numPr>
          <w:ilvl w:val="0"/>
          <w:numId w:val="17"/>
        </w:numPr>
        <w:spacing w:before="0"/>
        <w:ind w:left="567" w:hanging="425"/>
        <w:rPr>
          <w:sz w:val="22"/>
          <w:szCs w:val="22"/>
        </w:rPr>
      </w:pPr>
      <w:r>
        <w:rPr>
          <w:sz w:val="22"/>
          <w:szCs w:val="22"/>
        </w:rPr>
        <w:t xml:space="preserve">Wynagrodzenie, o którym mowa w pkt 13, dotyczy wyłącznie należności powstałych </w:t>
      </w:r>
      <w:r>
        <w:rPr>
          <w:sz w:val="22"/>
          <w:szCs w:val="22"/>
        </w:rPr>
        <w:br/>
        <w:t xml:space="preserve">po zaakceptowaniu przez zamawiającego umowy o podwykonawstwo, której przedmiotem </w:t>
      </w:r>
      <w:r>
        <w:rPr>
          <w:sz w:val="22"/>
          <w:szCs w:val="22"/>
        </w:rPr>
        <w:br/>
        <w:t xml:space="preserve">są roboty budowlane, lub po przedłożeniu Zamawiającemu poświadczonej za zgodność </w:t>
      </w:r>
      <w:r>
        <w:rPr>
          <w:sz w:val="22"/>
          <w:szCs w:val="22"/>
        </w:rPr>
        <w:br/>
        <w:t xml:space="preserve">z oryginałem kopii umowy o podwykonawstwo, której przedmiotem są dostawy lub usługi. </w:t>
      </w:r>
    </w:p>
    <w:p w14:paraId="3FF90B0C" w14:textId="77777777" w:rsidR="00DC450F" w:rsidRDefault="00DC450F">
      <w:pPr>
        <w:pStyle w:val="ust"/>
        <w:numPr>
          <w:ilvl w:val="0"/>
          <w:numId w:val="17"/>
        </w:numPr>
        <w:tabs>
          <w:tab w:val="left" w:pos="426"/>
        </w:tabs>
        <w:spacing w:before="0"/>
        <w:ind w:left="567" w:hanging="425"/>
        <w:rPr>
          <w:sz w:val="22"/>
          <w:szCs w:val="22"/>
        </w:rPr>
      </w:pPr>
      <w:r>
        <w:rPr>
          <w:sz w:val="22"/>
          <w:szCs w:val="22"/>
        </w:rPr>
        <w:t xml:space="preserve">Wykonawca jest zobowiązany do zapłaty wynagrodzenia należnego podwykonawcy w terminach płatności określonych w zawartej z nim umowie. </w:t>
      </w:r>
    </w:p>
    <w:p w14:paraId="5029B3E2" w14:textId="77777777" w:rsidR="00DC450F" w:rsidRDefault="00DC450F">
      <w:pPr>
        <w:pStyle w:val="ust"/>
        <w:numPr>
          <w:ilvl w:val="0"/>
          <w:numId w:val="17"/>
        </w:numPr>
        <w:tabs>
          <w:tab w:val="left" w:pos="426"/>
        </w:tabs>
        <w:spacing w:before="0"/>
        <w:ind w:left="567" w:hanging="425"/>
        <w:rPr>
          <w:sz w:val="22"/>
          <w:szCs w:val="22"/>
        </w:rPr>
      </w:pPr>
      <w:r>
        <w:rPr>
          <w:sz w:val="22"/>
          <w:szCs w:val="22"/>
        </w:rPr>
        <w:lastRenderedPageBreak/>
        <w:t>Bezpośrednia zapłata obejmuje wyłącznie należne wynagrodzenie, bez odsetek, należnych Podwykonawcy lub dalszemu Podwykonawcy.</w:t>
      </w:r>
    </w:p>
    <w:p w14:paraId="6AE6CDD9" w14:textId="77777777" w:rsidR="00DC450F" w:rsidRDefault="00DC450F">
      <w:pPr>
        <w:pStyle w:val="ust"/>
        <w:numPr>
          <w:ilvl w:val="0"/>
          <w:numId w:val="17"/>
        </w:numPr>
        <w:tabs>
          <w:tab w:val="left" w:pos="426"/>
        </w:tabs>
        <w:spacing w:before="0"/>
        <w:ind w:left="567" w:hanging="425"/>
        <w:rPr>
          <w:sz w:val="22"/>
          <w:szCs w:val="22"/>
        </w:rPr>
      </w:pPr>
      <w:r>
        <w:rPr>
          <w:sz w:val="22"/>
          <w:szCs w:val="22"/>
        </w:rPr>
        <w:t xml:space="preserve">Przed dokonaniem bezpośredniej zapłaty Zamawiający informuje Wykonawcę o możliwości zgłoszenia pisemnych uwag dotyczących zasadności bezpośredniej zapłaty wynagrodzenia Podwykonawcy lub dalszemu Podwykonawcy. Wykonawca może zgłosić pisemne uwagi </w:t>
      </w:r>
      <w:r>
        <w:rPr>
          <w:sz w:val="22"/>
          <w:szCs w:val="22"/>
        </w:rPr>
        <w:br/>
        <w:t>w terminie 7 dni od dnia doręczenia tej informacji przez Zamawiającego.</w:t>
      </w:r>
    </w:p>
    <w:p w14:paraId="3373FB7D" w14:textId="77777777" w:rsidR="00DC450F" w:rsidRDefault="00DC450F">
      <w:pPr>
        <w:pStyle w:val="ust"/>
        <w:numPr>
          <w:ilvl w:val="0"/>
          <w:numId w:val="17"/>
        </w:numPr>
        <w:tabs>
          <w:tab w:val="left" w:pos="426"/>
        </w:tabs>
        <w:spacing w:before="0"/>
        <w:ind w:left="567" w:hanging="425"/>
        <w:rPr>
          <w:sz w:val="22"/>
          <w:szCs w:val="22"/>
        </w:rPr>
      </w:pPr>
      <w:r>
        <w:rPr>
          <w:sz w:val="22"/>
          <w:szCs w:val="22"/>
        </w:rPr>
        <w:t>W przypadku zgłoszenia w terminie uwag, o których mowa w pkt 17, Zamawiający może:</w:t>
      </w:r>
    </w:p>
    <w:p w14:paraId="0383B56B" w14:textId="77777777" w:rsidR="00DC450F" w:rsidRDefault="00DC450F">
      <w:pPr>
        <w:pStyle w:val="ust"/>
        <w:numPr>
          <w:ilvl w:val="1"/>
          <w:numId w:val="17"/>
        </w:numPr>
        <w:tabs>
          <w:tab w:val="left" w:pos="993"/>
        </w:tabs>
        <w:spacing w:before="0"/>
        <w:ind w:left="993" w:hanging="284"/>
        <w:rPr>
          <w:sz w:val="22"/>
          <w:szCs w:val="22"/>
        </w:rPr>
      </w:pPr>
      <w:r>
        <w:rPr>
          <w:sz w:val="22"/>
          <w:szCs w:val="22"/>
        </w:rPr>
        <w:t>nie dokonać bezpośredniej zapłaty wynagrodzenia Podwykonawcy lub dalszemu Podwykonawcy, jeżeli Wykonawca wykaże niezasadność takiej zapłaty, albo</w:t>
      </w:r>
    </w:p>
    <w:p w14:paraId="6ED37687" w14:textId="77777777" w:rsidR="00DC450F" w:rsidRDefault="00DC450F">
      <w:pPr>
        <w:pStyle w:val="ust"/>
        <w:numPr>
          <w:ilvl w:val="1"/>
          <w:numId w:val="17"/>
        </w:numPr>
        <w:tabs>
          <w:tab w:val="left" w:pos="993"/>
        </w:tabs>
        <w:spacing w:before="0"/>
        <w:ind w:left="993" w:hanging="284"/>
        <w:rPr>
          <w:sz w:val="22"/>
          <w:szCs w:val="22"/>
        </w:rPr>
      </w:pPr>
      <w:r>
        <w:rPr>
          <w:sz w:val="22"/>
          <w:szCs w:val="22"/>
        </w:rPr>
        <w:t>złożyć do depozytu sadowego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4176FCC6" w14:textId="77777777" w:rsidR="00DC450F" w:rsidRDefault="00DC450F">
      <w:pPr>
        <w:pStyle w:val="ust"/>
        <w:numPr>
          <w:ilvl w:val="1"/>
          <w:numId w:val="17"/>
        </w:numPr>
        <w:tabs>
          <w:tab w:val="left" w:pos="993"/>
        </w:tabs>
        <w:spacing w:before="0"/>
        <w:ind w:left="993" w:hanging="284"/>
        <w:rPr>
          <w:sz w:val="22"/>
          <w:szCs w:val="22"/>
        </w:rPr>
      </w:pPr>
      <w:r>
        <w:rPr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14:paraId="0CCC08C8" w14:textId="77777777" w:rsidR="00DC450F" w:rsidRDefault="00DC450F">
      <w:pPr>
        <w:numPr>
          <w:ilvl w:val="0"/>
          <w:numId w:val="17"/>
        </w:numPr>
        <w:tabs>
          <w:tab w:val="left" w:pos="341"/>
          <w:tab w:val="left" w:pos="1551"/>
          <w:tab w:val="left" w:pos="4071"/>
        </w:tabs>
        <w:spacing w:after="60" w:line="200" w:lineRule="atLeast"/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>Równowartość kwoty zapłaconej bezpośrednio Podwykonawcy lub dalszemu Podwykonawcy bądź skierowanej do depozytu sądowego Zamawiający potrąci z wynagrodzenia należnego Wykonawcy.</w:t>
      </w:r>
    </w:p>
    <w:p w14:paraId="0A7993C3" w14:textId="77777777" w:rsidR="00DC450F" w:rsidRDefault="00DC450F">
      <w:pPr>
        <w:pStyle w:val="ust"/>
        <w:numPr>
          <w:ilvl w:val="0"/>
          <w:numId w:val="17"/>
        </w:numPr>
        <w:spacing w:before="0"/>
        <w:ind w:left="567" w:hanging="425"/>
        <w:rPr>
          <w:sz w:val="22"/>
          <w:szCs w:val="22"/>
        </w:rPr>
      </w:pPr>
      <w:r>
        <w:rPr>
          <w:sz w:val="22"/>
          <w:szCs w:val="22"/>
        </w:rPr>
        <w:t xml:space="preserve">Konieczność wielokrotnego dokonywania bezpośredniej zapłaty Podwykonawcy lub dalszemu Podwykonawcy, o którym mowa w pkt 13 lub konieczność dokonania bezpośrednich zapłat </w:t>
      </w:r>
      <w:r>
        <w:rPr>
          <w:sz w:val="22"/>
          <w:szCs w:val="22"/>
        </w:rPr>
        <w:br/>
        <w:t xml:space="preserve">na sumę większą niż 5% wartości umowy w sprawie zamówienia może stanowić podstawę </w:t>
      </w:r>
      <w:r>
        <w:rPr>
          <w:sz w:val="22"/>
          <w:szCs w:val="22"/>
        </w:rPr>
        <w:br/>
        <w:t>do odstąpienia od umowy w sprawie zamówienia przez Zamawiającego.</w:t>
      </w:r>
    </w:p>
    <w:p w14:paraId="75264EAB" w14:textId="6391DD02" w:rsidR="00DC450F" w:rsidRDefault="00DC450F">
      <w:pPr>
        <w:pStyle w:val="ust"/>
        <w:numPr>
          <w:ilvl w:val="0"/>
          <w:numId w:val="17"/>
        </w:numPr>
        <w:tabs>
          <w:tab w:val="left" w:pos="567"/>
        </w:tabs>
        <w:spacing w:before="0"/>
        <w:ind w:left="567" w:hanging="425"/>
        <w:rPr>
          <w:sz w:val="22"/>
          <w:szCs w:val="22"/>
        </w:rPr>
      </w:pPr>
      <w:r>
        <w:rPr>
          <w:sz w:val="22"/>
          <w:szCs w:val="22"/>
        </w:rPr>
        <w:t>Wykonawca jest zobowiązany przedłożyć wraz z rozliczeniami należnego mu wynagrodzenia dowody dotyczące zapłaty wymaganego wynagrodzenia Podwykonawcom (dalszym Podwykonawcom), o których mowa w pkt 13, których termin upłynął w danym okresie rozliczeniowym. Dowody powinny potwierdzać brak zaległości Wykonawcy w uregulowaniu wszystkich wymagalnych wynagrodzeń Podwykonawców wynikających z umów o podwykonawstwo.</w:t>
      </w:r>
    </w:p>
    <w:p w14:paraId="59A4E41D" w14:textId="77777777" w:rsidR="00DC450F" w:rsidRDefault="00DC450F">
      <w:pPr>
        <w:pStyle w:val="ust"/>
        <w:numPr>
          <w:ilvl w:val="0"/>
          <w:numId w:val="17"/>
        </w:numPr>
        <w:tabs>
          <w:tab w:val="left" w:pos="567"/>
        </w:tabs>
        <w:spacing w:before="0"/>
        <w:ind w:left="567" w:hanging="425"/>
        <w:rPr>
          <w:sz w:val="22"/>
          <w:szCs w:val="22"/>
        </w:rPr>
      </w:pPr>
      <w:r>
        <w:rPr>
          <w:sz w:val="22"/>
          <w:szCs w:val="22"/>
        </w:rPr>
        <w:t xml:space="preserve">Zamawiający  ponosi odpowiedzialność za zapłatę Podwykonawcy wynagrodzenia w wysokości ustalonej w umowie między Podwykonawcą a Wykonawcą, chyba że ta wysokość przekracza wysokość wynagrodzenia należnego Wykonawcy za roboty budowlane, których szczegółowy przedmiot wynika z  zaakceptowanej przez zamawiającego umowy o podwykonawstwo albo </w:t>
      </w:r>
      <w:r>
        <w:rPr>
          <w:sz w:val="22"/>
          <w:szCs w:val="22"/>
        </w:rPr>
        <w:br/>
        <w:t>z umowy o zamówienie publiczne zawartej  pomiędzy Zamawiającym i Wykonawcą w formie pisemnej pod rygorem nieważności, o ile zawiera ona szczegółowy przedmiot robót budowlanych wykonywanych przez oznaczonego Podwykonawcę. W takim przypadku odpowiedzialność Zamawiającego za zapłatę Podwykonawcy wynagrodzenia jest ograniczona do wysokości wynagrodzenia należnego wykonawcy za roboty budowlane, których szczegółowy przedmiot wynika odpowiednio z w/w umów.</w:t>
      </w:r>
    </w:p>
    <w:p w14:paraId="25D01F41" w14:textId="77777777" w:rsidR="00DC450F" w:rsidRDefault="00DC450F">
      <w:pPr>
        <w:pStyle w:val="ust"/>
        <w:numPr>
          <w:ilvl w:val="0"/>
          <w:numId w:val="17"/>
        </w:numPr>
        <w:tabs>
          <w:tab w:val="left" w:pos="567"/>
        </w:tabs>
        <w:spacing w:before="0"/>
        <w:ind w:left="567" w:hanging="425"/>
        <w:rPr>
          <w:sz w:val="22"/>
          <w:szCs w:val="22"/>
        </w:rPr>
      </w:pPr>
      <w:r>
        <w:rPr>
          <w:sz w:val="22"/>
          <w:szCs w:val="22"/>
        </w:rPr>
        <w:t>Przepis pkt 22 stosuje się odpowiednio do solidarnej odpowiedzialności Zamawiającego, Wykonawcy i Podwykonawcy, który zawarł umowę z dalszym Podwykonawcą, za zapłatę wynagrodzenia dalszemu Podwykonawcy.</w:t>
      </w:r>
    </w:p>
    <w:p w14:paraId="3C4BB79C" w14:textId="77777777" w:rsidR="00DC450F" w:rsidRDefault="00DC450F">
      <w:pPr>
        <w:pStyle w:val="ust"/>
        <w:numPr>
          <w:ilvl w:val="0"/>
          <w:numId w:val="17"/>
        </w:numPr>
        <w:tabs>
          <w:tab w:val="left" w:pos="567"/>
        </w:tabs>
        <w:spacing w:before="0"/>
        <w:ind w:left="567" w:hanging="425"/>
        <w:rPr>
          <w:sz w:val="22"/>
          <w:szCs w:val="22"/>
        </w:rPr>
      </w:pPr>
      <w:r>
        <w:rPr>
          <w:sz w:val="22"/>
          <w:szCs w:val="22"/>
        </w:rPr>
        <w:t xml:space="preserve">W przypadku zmiany albo rezygnacji z Podwykonawcy biorącego udział w realizacji części zamówienia, na którego zasoby Wykonawca powoływał się, na zasadach określonych dla zgłoszenia Podwykonawcy. Wykonawca jest obowiązany wykazać Zamawiającemu, </w:t>
      </w:r>
      <w:r>
        <w:rPr>
          <w:sz w:val="22"/>
          <w:szCs w:val="22"/>
        </w:rPr>
        <w:br/>
        <w:t>iż proponowany Podwykonawca lub Wykonawca spełniania je w stopniu nie mniejszym niż wymagany w trakcie postępowania o udzielenie zamówienia.</w:t>
      </w:r>
    </w:p>
    <w:p w14:paraId="3FCFC1F3" w14:textId="77777777" w:rsidR="00DC450F" w:rsidRDefault="00DC450F">
      <w:pPr>
        <w:pStyle w:val="ust"/>
        <w:numPr>
          <w:ilvl w:val="0"/>
          <w:numId w:val="17"/>
        </w:numPr>
        <w:tabs>
          <w:tab w:val="left" w:pos="567"/>
        </w:tabs>
        <w:spacing w:before="0"/>
        <w:ind w:left="567" w:hanging="425"/>
        <w:rPr>
          <w:sz w:val="22"/>
          <w:szCs w:val="22"/>
        </w:rPr>
      </w:pPr>
      <w:r>
        <w:rPr>
          <w:sz w:val="22"/>
          <w:szCs w:val="22"/>
        </w:rPr>
        <w:t>Zamawiający może żądać od Wykonawcy zmiany Podwykonawcy, jeżeli zachodzi uzasadnione podejrzenia, że sprzęt techniczny, osoby i kwalifikacje, którymi dysponuje Podwykonawca nie dają rękojmi należytego i terminowego wykonania powierzonych Podwykonawcy robót.</w:t>
      </w:r>
    </w:p>
    <w:p w14:paraId="20505ECC" w14:textId="77777777" w:rsidR="00DC450F" w:rsidRDefault="00DC450F">
      <w:pPr>
        <w:pStyle w:val="ust"/>
        <w:numPr>
          <w:ilvl w:val="0"/>
          <w:numId w:val="17"/>
        </w:numPr>
        <w:tabs>
          <w:tab w:val="left" w:pos="567"/>
        </w:tabs>
        <w:spacing w:before="0"/>
        <w:ind w:left="567" w:hanging="425"/>
        <w:rPr>
          <w:sz w:val="22"/>
          <w:szCs w:val="22"/>
        </w:rPr>
      </w:pPr>
      <w:r>
        <w:rPr>
          <w:sz w:val="22"/>
          <w:szCs w:val="22"/>
        </w:rPr>
        <w:t xml:space="preserve">Zamawiający może żądać natychmiastowego usunięcia przez Wykonawcę Podwykonawcy </w:t>
      </w:r>
      <w:r>
        <w:rPr>
          <w:sz w:val="22"/>
          <w:szCs w:val="22"/>
        </w:rPr>
        <w:br/>
        <w:t>w przypadku niewypełnienia przez Wykonawcę określonych powyżej obowiązków dotyczących podwykonawstwa.</w:t>
      </w:r>
    </w:p>
    <w:p w14:paraId="46517194" w14:textId="77777777" w:rsidR="00DC450F" w:rsidRDefault="00DC450F">
      <w:pPr>
        <w:pStyle w:val="ust"/>
        <w:numPr>
          <w:ilvl w:val="0"/>
          <w:numId w:val="17"/>
        </w:numPr>
        <w:tabs>
          <w:tab w:val="left" w:pos="567"/>
        </w:tabs>
        <w:spacing w:before="0"/>
        <w:ind w:left="567" w:hanging="425"/>
        <w:rPr>
          <w:sz w:val="22"/>
          <w:szCs w:val="22"/>
        </w:rPr>
      </w:pPr>
      <w:r>
        <w:rPr>
          <w:sz w:val="22"/>
          <w:szCs w:val="22"/>
        </w:rPr>
        <w:t>Powyższe zasady mają zastosowanie do dalszych Podwykonawców.</w:t>
      </w:r>
    </w:p>
    <w:p w14:paraId="3D7F20D2" w14:textId="77777777" w:rsidR="00DC450F" w:rsidRDefault="00DC450F">
      <w:pPr>
        <w:pStyle w:val="ust"/>
        <w:numPr>
          <w:ilvl w:val="0"/>
          <w:numId w:val="17"/>
        </w:numPr>
        <w:tabs>
          <w:tab w:val="left" w:pos="567"/>
        </w:tabs>
        <w:spacing w:before="0"/>
        <w:ind w:left="567" w:hanging="425"/>
        <w:rPr>
          <w:sz w:val="22"/>
          <w:szCs w:val="22"/>
        </w:rPr>
      </w:pPr>
      <w:r>
        <w:rPr>
          <w:sz w:val="22"/>
          <w:szCs w:val="22"/>
        </w:rPr>
        <w:t>Jeżeli zobowiązania Podwykonawcy wobec Wykonawcy związane z wykonanymi robotami lub dostarczonymi materiałami, obejmuje okres dłuższy niż okres gwarancyjny ustalony w umowie, Wykonawca po upływie okresu gwarancyjnego jest zobowiązany na żądanie Zamawiającego dokonać cesji na jego rzecz korzyści wynikających z tych zobowiązań.</w:t>
      </w:r>
    </w:p>
    <w:p w14:paraId="511ADAE6" w14:textId="77777777" w:rsidR="00DC450F" w:rsidRDefault="00DC450F">
      <w:pPr>
        <w:pStyle w:val="ust"/>
        <w:numPr>
          <w:ilvl w:val="0"/>
          <w:numId w:val="17"/>
        </w:numPr>
        <w:tabs>
          <w:tab w:val="left" w:pos="567"/>
        </w:tabs>
        <w:spacing w:before="0"/>
        <w:ind w:left="567" w:hanging="42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 przypadku podzlecenia przed Wykonawcę wykonania robót budowlanych Podwykonawcy, niezgodnie z zasadami określonymi w niniejszym paragrafie, Zamawiający uznaje Podwykonawcę, jego przedstawicieli lub pracowników za osoby nieupoważnione do wstępu </w:t>
      </w:r>
      <w:r>
        <w:rPr>
          <w:sz w:val="22"/>
          <w:szCs w:val="22"/>
        </w:rPr>
        <w:br/>
        <w:t>na budowę.</w:t>
      </w:r>
    </w:p>
    <w:p w14:paraId="0E4C95C1" w14:textId="0C804177" w:rsidR="00DC450F" w:rsidRDefault="00DC450F">
      <w:pPr>
        <w:numPr>
          <w:ilvl w:val="0"/>
          <w:numId w:val="17"/>
        </w:numPr>
        <w:tabs>
          <w:tab w:val="left" w:pos="852"/>
          <w:tab w:val="left" w:pos="1551"/>
          <w:tab w:val="left" w:pos="4071"/>
        </w:tabs>
        <w:spacing w:after="60" w:line="200" w:lineRule="atLeast"/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solidarnej odpowiedzialności Zamawiającego, Wykonawcy, Podwykonawcy lub dalszego Podwykonawcy z tytułu wykonanych robót budowlanych stosuje się przepisy ustawy z dnia </w:t>
      </w:r>
      <w:r w:rsidR="0081278A">
        <w:rPr>
          <w:sz w:val="22"/>
          <w:szCs w:val="22"/>
        </w:rPr>
        <w:br/>
      </w:r>
      <w:r>
        <w:rPr>
          <w:sz w:val="22"/>
          <w:szCs w:val="22"/>
        </w:rPr>
        <w:t>23 kwietnia 1964 r. Kodeks cywilny (dalej Kodeks cywilny), jeżeli przepisy ustawy Pzp nie stanowią inaczej.</w:t>
      </w:r>
    </w:p>
    <w:p w14:paraId="2B19CBAE" w14:textId="77777777" w:rsidR="00DC450F" w:rsidRPr="00905D91" w:rsidRDefault="00DC450F">
      <w:pPr>
        <w:numPr>
          <w:ilvl w:val="0"/>
          <w:numId w:val="17"/>
        </w:numPr>
        <w:tabs>
          <w:tab w:val="left" w:pos="852"/>
          <w:tab w:val="left" w:pos="1551"/>
          <w:tab w:val="left" w:pos="4071"/>
        </w:tabs>
        <w:spacing w:after="60" w:line="200" w:lineRule="atLeast"/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>Wykonawca udzielając Zamawiającemu gwarancji na wykonane roboty własne udziela jednocześnie gwarancji na wykonane roboty przez podwykonawców i dalszych podwykonawców.</w:t>
      </w:r>
    </w:p>
    <w:p w14:paraId="3F27216E" w14:textId="77777777" w:rsidR="00530274" w:rsidRDefault="00530274">
      <w:pPr>
        <w:jc w:val="center"/>
        <w:rPr>
          <w:b/>
          <w:sz w:val="22"/>
          <w:szCs w:val="22"/>
        </w:rPr>
      </w:pPr>
    </w:p>
    <w:p w14:paraId="6FD22D8B" w14:textId="6130B344" w:rsidR="00E63D69" w:rsidRDefault="00E63D6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9F6A67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</w:t>
      </w:r>
    </w:p>
    <w:p w14:paraId="6E4A9C93" w14:textId="15AB728B" w:rsidR="00DC450F" w:rsidRPr="00CC4A88" w:rsidRDefault="007203C6">
      <w:pPr>
        <w:numPr>
          <w:ilvl w:val="0"/>
          <w:numId w:val="18"/>
        </w:numPr>
        <w:tabs>
          <w:tab w:val="clear" w:pos="0"/>
          <w:tab w:val="num" w:pos="426"/>
        </w:tabs>
        <w:suppressAutoHyphens w:val="0"/>
        <w:spacing w:after="60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DC450F" w:rsidRPr="00CC4A88">
        <w:rPr>
          <w:sz w:val="22"/>
          <w:szCs w:val="22"/>
        </w:rPr>
        <w:t>apłata</w:t>
      </w:r>
      <w:r>
        <w:rPr>
          <w:sz w:val="22"/>
          <w:szCs w:val="22"/>
        </w:rPr>
        <w:t xml:space="preserve"> wynagrodzenia </w:t>
      </w:r>
      <w:r w:rsidR="00DC450F" w:rsidRPr="00CC4A88">
        <w:rPr>
          <w:sz w:val="22"/>
          <w:szCs w:val="22"/>
        </w:rPr>
        <w:t xml:space="preserve">za przedmiot umowy </w:t>
      </w:r>
      <w:r>
        <w:rPr>
          <w:sz w:val="22"/>
          <w:szCs w:val="22"/>
        </w:rPr>
        <w:t xml:space="preserve">nastąpi na podstawie faktury </w:t>
      </w:r>
      <w:r w:rsidR="00DB011E">
        <w:rPr>
          <w:sz w:val="22"/>
          <w:szCs w:val="22"/>
        </w:rPr>
        <w:t>końcowej,</w:t>
      </w:r>
      <w:r>
        <w:rPr>
          <w:sz w:val="22"/>
          <w:szCs w:val="22"/>
        </w:rPr>
        <w:t xml:space="preserve"> </w:t>
      </w:r>
      <w:r w:rsidR="00DC450F" w:rsidRPr="00CC4A88">
        <w:rPr>
          <w:sz w:val="22"/>
          <w:szCs w:val="22"/>
        </w:rPr>
        <w:t>Faktura</w:t>
      </w:r>
      <w:r w:rsidR="00BC7E72">
        <w:rPr>
          <w:sz w:val="22"/>
          <w:szCs w:val="22"/>
        </w:rPr>
        <w:t xml:space="preserve"> </w:t>
      </w:r>
      <w:r w:rsidR="00DC450F" w:rsidRPr="00CC4A88">
        <w:rPr>
          <w:sz w:val="22"/>
          <w:szCs w:val="22"/>
        </w:rPr>
        <w:t>końcowa zostanie wystawiona po odbiorze końcowym przedmiotu zamówienia na podstawie protokołu podpisanego przez przedstawiciela Wykonawcy</w:t>
      </w:r>
      <w:r w:rsidR="00DB011E">
        <w:rPr>
          <w:sz w:val="22"/>
          <w:szCs w:val="22"/>
        </w:rPr>
        <w:t xml:space="preserve"> </w:t>
      </w:r>
      <w:r w:rsidR="00DC450F" w:rsidRPr="00CC4A88">
        <w:rPr>
          <w:sz w:val="22"/>
          <w:szCs w:val="22"/>
        </w:rPr>
        <w:t>i Zamawiającego</w:t>
      </w:r>
      <w:r w:rsidR="00DB011E">
        <w:rPr>
          <w:sz w:val="22"/>
          <w:szCs w:val="22"/>
        </w:rPr>
        <w:t>.</w:t>
      </w:r>
    </w:p>
    <w:p w14:paraId="3F65A4C5" w14:textId="77777777" w:rsidR="00DC450F" w:rsidRPr="00CC4A88" w:rsidRDefault="00DC450F">
      <w:pPr>
        <w:numPr>
          <w:ilvl w:val="0"/>
          <w:numId w:val="18"/>
        </w:numPr>
        <w:tabs>
          <w:tab w:val="clear" w:pos="0"/>
          <w:tab w:val="num" w:pos="426"/>
        </w:tabs>
        <w:suppressAutoHyphens w:val="0"/>
        <w:spacing w:after="60"/>
        <w:ind w:left="426" w:hanging="284"/>
        <w:jc w:val="both"/>
        <w:rPr>
          <w:sz w:val="22"/>
          <w:szCs w:val="22"/>
        </w:rPr>
      </w:pPr>
      <w:r w:rsidRPr="00CC4A88">
        <w:rPr>
          <w:sz w:val="22"/>
          <w:szCs w:val="22"/>
        </w:rPr>
        <w:t xml:space="preserve">Warunkiem zapłaty przez Zamawiającego należnego wynagrodzenia za odebrane roboty </w:t>
      </w:r>
      <w:r w:rsidRPr="00CC4A88">
        <w:rPr>
          <w:sz w:val="22"/>
          <w:szCs w:val="22"/>
        </w:rPr>
        <w:br/>
        <w:t xml:space="preserve">budowlane jest przedstawienie dowodów zapłaty wymagalnego wynagrodzenia podwykonawcom </w:t>
      </w:r>
      <w:r w:rsidRPr="00CC4A88">
        <w:rPr>
          <w:sz w:val="22"/>
          <w:szCs w:val="22"/>
        </w:rPr>
        <w:br/>
        <w:t>i dalszym podwykonawcom biorącym udział w realizacji odebranych robót budowlanych.</w:t>
      </w:r>
    </w:p>
    <w:p w14:paraId="396EECAA" w14:textId="77777777" w:rsidR="00DC450F" w:rsidRPr="00CC4A88" w:rsidRDefault="00DC450F">
      <w:pPr>
        <w:numPr>
          <w:ilvl w:val="0"/>
          <w:numId w:val="18"/>
        </w:numPr>
        <w:tabs>
          <w:tab w:val="clear" w:pos="0"/>
          <w:tab w:val="num" w:pos="426"/>
        </w:tabs>
        <w:suppressAutoHyphens w:val="0"/>
        <w:spacing w:after="60"/>
        <w:ind w:left="426" w:hanging="284"/>
        <w:jc w:val="both"/>
        <w:rPr>
          <w:sz w:val="22"/>
          <w:szCs w:val="22"/>
        </w:rPr>
      </w:pPr>
      <w:r w:rsidRPr="00CC4A88">
        <w:rPr>
          <w:sz w:val="22"/>
          <w:szCs w:val="22"/>
        </w:rPr>
        <w:t>W przypadku nieprzedstawienia przez Wykonawcę wszystkich dowodów zapłaty, o których mowa w ust. 2, wstrzymuje się wypłatę należnego wynagrodzenia za odebrane roboty budowlane w części równej sumie kwot wynikających z nieprzedstawionych dowodów zapłaty.</w:t>
      </w:r>
    </w:p>
    <w:p w14:paraId="6F79FA17" w14:textId="16A1DF55" w:rsidR="00DC450F" w:rsidRPr="00CC4A88" w:rsidRDefault="00DC450F">
      <w:pPr>
        <w:numPr>
          <w:ilvl w:val="0"/>
          <w:numId w:val="18"/>
        </w:numPr>
        <w:tabs>
          <w:tab w:val="clear" w:pos="0"/>
          <w:tab w:val="num" w:pos="426"/>
        </w:tabs>
        <w:suppressAutoHyphens w:val="0"/>
        <w:spacing w:after="60"/>
        <w:ind w:left="426" w:hanging="284"/>
        <w:jc w:val="both"/>
        <w:rPr>
          <w:sz w:val="22"/>
          <w:szCs w:val="22"/>
        </w:rPr>
      </w:pPr>
      <w:r w:rsidRPr="00CC4A88">
        <w:rPr>
          <w:sz w:val="22"/>
          <w:szCs w:val="22"/>
        </w:rPr>
        <w:t xml:space="preserve">Faktura wystawiona przez Wykonawcę płatna będzie przy zastosowaniu mechanizmu podzielnej płatności przelewem na rachunek bankowy Wykonawcy w terminie do </w:t>
      </w:r>
      <w:r w:rsidR="00DB011E">
        <w:rPr>
          <w:b/>
          <w:bCs/>
          <w:sz w:val="22"/>
          <w:szCs w:val="22"/>
        </w:rPr>
        <w:t>7</w:t>
      </w:r>
      <w:r w:rsidRPr="00CC4A88">
        <w:rPr>
          <w:b/>
          <w:bCs/>
          <w:sz w:val="22"/>
          <w:szCs w:val="22"/>
        </w:rPr>
        <w:t xml:space="preserve"> dni </w:t>
      </w:r>
      <w:r w:rsidRPr="00CC4A88">
        <w:rPr>
          <w:sz w:val="22"/>
          <w:szCs w:val="22"/>
        </w:rPr>
        <w:t xml:space="preserve">od daty poprawnie wystawionej faktury VAT, przy czym faktury należy dostarczyć do Urzędu Miasta i Gminy </w:t>
      </w:r>
      <w:r w:rsidRPr="00CC4A88">
        <w:rPr>
          <w:sz w:val="22"/>
          <w:szCs w:val="22"/>
        </w:rPr>
        <w:br/>
        <w:t>w Olkuszu niezwłocznie</w:t>
      </w:r>
      <w:r w:rsidR="00DB011E">
        <w:rPr>
          <w:sz w:val="22"/>
          <w:szCs w:val="22"/>
        </w:rPr>
        <w:t xml:space="preserve"> (nie później niż do </w:t>
      </w:r>
      <w:r w:rsidR="00191978">
        <w:rPr>
          <w:sz w:val="22"/>
          <w:szCs w:val="22"/>
        </w:rPr>
        <w:t>15.12.2023r.)</w:t>
      </w:r>
      <w:r w:rsidRPr="00CC4A88">
        <w:rPr>
          <w:sz w:val="22"/>
          <w:szCs w:val="22"/>
        </w:rPr>
        <w:t>.</w:t>
      </w:r>
    </w:p>
    <w:p w14:paraId="357C375F" w14:textId="77777777" w:rsidR="00DC450F" w:rsidRPr="00CC4A88" w:rsidRDefault="00DC450F">
      <w:pPr>
        <w:numPr>
          <w:ilvl w:val="0"/>
          <w:numId w:val="18"/>
        </w:numPr>
        <w:tabs>
          <w:tab w:val="clear" w:pos="0"/>
          <w:tab w:val="num" w:pos="426"/>
        </w:tabs>
        <w:suppressAutoHyphens w:val="0"/>
        <w:spacing w:after="60"/>
        <w:ind w:left="397" w:hanging="284"/>
        <w:jc w:val="both"/>
        <w:rPr>
          <w:sz w:val="22"/>
          <w:szCs w:val="22"/>
        </w:rPr>
      </w:pPr>
      <w:r w:rsidRPr="00CC4A88">
        <w:rPr>
          <w:sz w:val="22"/>
          <w:szCs w:val="22"/>
        </w:rPr>
        <w:t>Fakturę należy wystawić w następujący sposób:</w:t>
      </w:r>
    </w:p>
    <w:p w14:paraId="79650A74" w14:textId="77777777" w:rsidR="00DC450F" w:rsidRPr="00CC4A88" w:rsidRDefault="00DC450F" w:rsidP="00DC450F">
      <w:pPr>
        <w:tabs>
          <w:tab w:val="num" w:pos="709"/>
        </w:tabs>
        <w:spacing w:after="60"/>
        <w:ind w:left="709" w:hanging="283"/>
        <w:jc w:val="both"/>
        <w:rPr>
          <w:sz w:val="22"/>
          <w:szCs w:val="22"/>
        </w:rPr>
      </w:pPr>
      <w:r w:rsidRPr="00CC4A88">
        <w:rPr>
          <w:sz w:val="22"/>
          <w:szCs w:val="22"/>
        </w:rPr>
        <w:t>- Nabywca:  Gmina Olkusz, Rynek 1. 32–300 Olkusz, NIP 6371998042.</w:t>
      </w:r>
    </w:p>
    <w:p w14:paraId="344F0744" w14:textId="77777777" w:rsidR="00DC450F" w:rsidRPr="00CC4A88" w:rsidRDefault="00DC450F" w:rsidP="00DC450F">
      <w:pPr>
        <w:tabs>
          <w:tab w:val="num" w:pos="567"/>
        </w:tabs>
        <w:spacing w:after="60"/>
        <w:ind w:left="567" w:hanging="141"/>
        <w:jc w:val="both"/>
        <w:rPr>
          <w:sz w:val="22"/>
          <w:szCs w:val="22"/>
        </w:rPr>
      </w:pPr>
      <w:r w:rsidRPr="00CC4A88">
        <w:rPr>
          <w:sz w:val="22"/>
          <w:szCs w:val="22"/>
        </w:rPr>
        <w:t>- Odbiorca:  Urząd Miasta i Gminy w Olkuszu, Rynek 1, 32–300 Olkusz.</w:t>
      </w:r>
    </w:p>
    <w:p w14:paraId="56D690BF" w14:textId="317FC2EF" w:rsidR="00DC450F" w:rsidRPr="00CC4A88" w:rsidRDefault="00DC450F">
      <w:pPr>
        <w:numPr>
          <w:ilvl w:val="0"/>
          <w:numId w:val="18"/>
        </w:numPr>
        <w:tabs>
          <w:tab w:val="clear" w:pos="0"/>
          <w:tab w:val="num" w:pos="426"/>
        </w:tabs>
        <w:suppressAutoHyphens w:val="0"/>
        <w:spacing w:after="60"/>
        <w:ind w:left="426" w:hanging="284"/>
        <w:jc w:val="both"/>
        <w:rPr>
          <w:kern w:val="0"/>
          <w:sz w:val="22"/>
          <w:szCs w:val="22"/>
          <w:lang w:eastAsia="pl-PL"/>
        </w:rPr>
      </w:pPr>
      <w:r w:rsidRPr="00CC4A88">
        <w:rPr>
          <w:kern w:val="0"/>
          <w:sz w:val="22"/>
          <w:szCs w:val="22"/>
          <w:lang w:eastAsia="pl-PL"/>
        </w:rPr>
        <w:t xml:space="preserve">Wobec obowiązku stosowania mechanizmu podzielonej płatności zapłata części wynagrodzenia, </w:t>
      </w:r>
      <w:r w:rsidRPr="00CC4A88">
        <w:rPr>
          <w:kern w:val="0"/>
          <w:sz w:val="22"/>
          <w:szCs w:val="22"/>
          <w:lang w:eastAsia="pl-PL"/>
        </w:rPr>
        <w:br/>
        <w:t xml:space="preserve">stanowiącego VAT, na odrębny rachunek VAT, powoduje wygaśnięcie długu po stronie </w:t>
      </w:r>
      <w:r w:rsidRPr="00CC4A88">
        <w:rPr>
          <w:kern w:val="0"/>
          <w:sz w:val="22"/>
          <w:szCs w:val="22"/>
          <w:lang w:eastAsia="pl-PL"/>
        </w:rPr>
        <w:br/>
        <w:t>Zamawiającego</w:t>
      </w:r>
      <w:r w:rsidR="00F463AA">
        <w:rPr>
          <w:kern w:val="0"/>
          <w:sz w:val="22"/>
          <w:szCs w:val="22"/>
          <w:lang w:eastAsia="pl-PL"/>
        </w:rPr>
        <w:t>.</w:t>
      </w:r>
    </w:p>
    <w:p w14:paraId="1F5A33EE" w14:textId="77777777" w:rsidR="0081278A" w:rsidRDefault="0081278A">
      <w:pPr>
        <w:jc w:val="center"/>
        <w:rPr>
          <w:b/>
          <w:sz w:val="22"/>
          <w:szCs w:val="22"/>
        </w:rPr>
      </w:pPr>
    </w:p>
    <w:p w14:paraId="07F2FC78" w14:textId="48122966" w:rsidR="00E63D69" w:rsidRDefault="004C5334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9F6A67">
        <w:rPr>
          <w:b/>
          <w:sz w:val="22"/>
          <w:szCs w:val="22"/>
        </w:rPr>
        <w:t>9</w:t>
      </w:r>
      <w:r w:rsidR="00E63D69">
        <w:rPr>
          <w:b/>
          <w:sz w:val="22"/>
          <w:szCs w:val="22"/>
        </w:rPr>
        <w:t>.</w:t>
      </w:r>
    </w:p>
    <w:p w14:paraId="0FCC451D" w14:textId="77777777" w:rsidR="00E63D69" w:rsidRDefault="00E63D69">
      <w:pPr>
        <w:numPr>
          <w:ilvl w:val="0"/>
          <w:numId w:val="6"/>
        </w:numPr>
        <w:spacing w:after="60"/>
        <w:ind w:left="425" w:hanging="425"/>
        <w:jc w:val="both"/>
        <w:rPr>
          <w:rFonts w:eastAsia="Calibri"/>
          <w:sz w:val="22"/>
          <w:szCs w:val="22"/>
          <w:lang w:eastAsia="pl-PL"/>
        </w:rPr>
      </w:pPr>
      <w:r>
        <w:rPr>
          <w:sz w:val="22"/>
          <w:szCs w:val="22"/>
        </w:rPr>
        <w:t>Odpowiedzialność z tytułu rękojmi za wady zostaje rozszerzona poprzez przedłużenie jej obowiązywania zgodnie z ust. 2.</w:t>
      </w:r>
    </w:p>
    <w:p w14:paraId="2A8421E2" w14:textId="7BCB12AE" w:rsidR="00E63D69" w:rsidRPr="00CA05B9" w:rsidRDefault="00E63D69">
      <w:pPr>
        <w:numPr>
          <w:ilvl w:val="0"/>
          <w:numId w:val="6"/>
        </w:numPr>
        <w:spacing w:after="60"/>
        <w:ind w:left="425" w:hanging="425"/>
        <w:jc w:val="both"/>
        <w:rPr>
          <w:b/>
          <w:sz w:val="22"/>
          <w:szCs w:val="22"/>
        </w:rPr>
      </w:pPr>
      <w:r>
        <w:rPr>
          <w:rFonts w:eastAsia="Calibri"/>
          <w:sz w:val="22"/>
          <w:szCs w:val="22"/>
          <w:lang w:eastAsia="pl-PL"/>
        </w:rPr>
        <w:t xml:space="preserve">Wykonawca odpowiada z tytułu rękojmi za wady, jeżeli </w:t>
      </w:r>
      <w:r w:rsidRPr="00B21704">
        <w:rPr>
          <w:rFonts w:eastAsia="Calibri"/>
          <w:sz w:val="22"/>
          <w:szCs w:val="22"/>
          <w:lang w:eastAsia="pl-PL"/>
        </w:rPr>
        <w:t>wada zostanie stwierdzona przed upływem okresu równego okresowi gwarancji, o którym mowa w § 1.</w:t>
      </w:r>
    </w:p>
    <w:p w14:paraId="2A14A55B" w14:textId="77777777" w:rsidR="00E63D69" w:rsidRDefault="00E63D69" w:rsidP="009A595E">
      <w:pPr>
        <w:jc w:val="both"/>
        <w:rPr>
          <w:b/>
          <w:sz w:val="22"/>
          <w:szCs w:val="22"/>
        </w:rPr>
      </w:pPr>
    </w:p>
    <w:p w14:paraId="75186E1F" w14:textId="0556CE70" w:rsidR="00E63D69" w:rsidRDefault="009113F4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10</w:t>
      </w:r>
      <w:r w:rsidR="00E63D69">
        <w:rPr>
          <w:rFonts w:eastAsia="Calibri"/>
          <w:b/>
          <w:sz w:val="22"/>
          <w:szCs w:val="22"/>
          <w:lang w:eastAsia="pl-PL"/>
        </w:rPr>
        <w:t>.</w:t>
      </w:r>
    </w:p>
    <w:p w14:paraId="454581D7" w14:textId="4D182D06" w:rsidR="00A66954" w:rsidRPr="00EC1B0C" w:rsidRDefault="00AE73CC">
      <w:pPr>
        <w:numPr>
          <w:ilvl w:val="0"/>
          <w:numId w:val="8"/>
        </w:numPr>
        <w:suppressAutoHyphens w:val="0"/>
        <w:spacing w:after="120"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Wykonawca zgłosi pisemnie zakończenie robót i gotowość do odbioru, przekazując jednocześnie Zamawiającemu komplet dokumentów odbiorowych (dokumentacje powykonawczą, wyniki prób, świadectwa jakości materiałów i urządzeń, atesty higieniczne materiałów).</w:t>
      </w:r>
    </w:p>
    <w:p w14:paraId="7D1B6A0E" w14:textId="5E3A1707" w:rsidR="00490C5E" w:rsidRDefault="0081278A">
      <w:pPr>
        <w:numPr>
          <w:ilvl w:val="0"/>
          <w:numId w:val="8"/>
        </w:numPr>
        <w:suppressAutoHyphens w:val="0"/>
        <w:spacing w:after="120" w:line="276" w:lineRule="auto"/>
        <w:ind w:left="426"/>
        <w:jc w:val="both"/>
        <w:rPr>
          <w:sz w:val="22"/>
          <w:szCs w:val="22"/>
        </w:rPr>
      </w:pPr>
      <w:bookmarkStart w:id="1" w:name="_Hlk141863534"/>
      <w:r w:rsidRPr="00EC1B0C">
        <w:rPr>
          <w:sz w:val="22"/>
          <w:szCs w:val="22"/>
        </w:rPr>
        <w:t xml:space="preserve">Zamawiający zobowiązany jest w ciągu </w:t>
      </w:r>
      <w:r w:rsidR="00F0495F">
        <w:rPr>
          <w:sz w:val="22"/>
          <w:szCs w:val="22"/>
        </w:rPr>
        <w:t>2</w:t>
      </w:r>
      <w:r w:rsidRPr="00EC1B0C">
        <w:rPr>
          <w:sz w:val="22"/>
          <w:szCs w:val="22"/>
        </w:rPr>
        <w:t xml:space="preserve"> dni od zgłoszenia potwierdzić lub </w:t>
      </w:r>
      <w:r w:rsidRPr="00F0495F">
        <w:rPr>
          <w:sz w:val="22"/>
          <w:szCs w:val="22"/>
        </w:rPr>
        <w:t>zakwestionować zakończenie robót i kompletność dokumentów odbiorowych</w:t>
      </w:r>
      <w:r w:rsidRPr="00EC1B0C">
        <w:rPr>
          <w:sz w:val="22"/>
          <w:szCs w:val="22"/>
        </w:rPr>
        <w:t>,</w:t>
      </w:r>
      <w:r w:rsidR="00F0495F">
        <w:rPr>
          <w:sz w:val="22"/>
          <w:szCs w:val="22"/>
        </w:rPr>
        <w:t xml:space="preserve"> </w:t>
      </w:r>
      <w:r w:rsidRPr="00EC1B0C">
        <w:rPr>
          <w:sz w:val="22"/>
          <w:szCs w:val="22"/>
        </w:rPr>
        <w:t xml:space="preserve">a </w:t>
      </w:r>
      <w:r w:rsidR="00490C5E">
        <w:rPr>
          <w:sz w:val="22"/>
          <w:szCs w:val="22"/>
        </w:rPr>
        <w:t xml:space="preserve">w przypadku </w:t>
      </w:r>
      <w:r w:rsidRPr="00EC1B0C">
        <w:rPr>
          <w:sz w:val="22"/>
          <w:szCs w:val="22"/>
        </w:rPr>
        <w:t xml:space="preserve">braku zastrzeżeń – wyznaczyć termin odbioru </w:t>
      </w:r>
      <w:r>
        <w:rPr>
          <w:sz w:val="22"/>
          <w:szCs w:val="22"/>
        </w:rPr>
        <w:t>częściowego</w:t>
      </w:r>
      <w:r w:rsidRPr="00EC1B0C">
        <w:rPr>
          <w:sz w:val="22"/>
          <w:szCs w:val="22"/>
        </w:rPr>
        <w:t xml:space="preserve"> nie później niż </w:t>
      </w:r>
      <w:r>
        <w:rPr>
          <w:sz w:val="22"/>
          <w:szCs w:val="22"/>
        </w:rPr>
        <w:t>7</w:t>
      </w:r>
      <w:r w:rsidRPr="00EC1B0C">
        <w:rPr>
          <w:sz w:val="22"/>
          <w:szCs w:val="22"/>
        </w:rPr>
        <w:t xml:space="preserve"> dni</w:t>
      </w:r>
      <w:r w:rsidR="00F0495F">
        <w:rPr>
          <w:sz w:val="22"/>
          <w:szCs w:val="22"/>
        </w:rPr>
        <w:t xml:space="preserve"> </w:t>
      </w:r>
      <w:r w:rsidRPr="00EC1B0C">
        <w:rPr>
          <w:sz w:val="22"/>
          <w:szCs w:val="22"/>
        </w:rPr>
        <w:t>od daty zgłoszenia Wykonawcy</w:t>
      </w:r>
      <w:r>
        <w:rPr>
          <w:sz w:val="22"/>
          <w:szCs w:val="22"/>
        </w:rPr>
        <w:t xml:space="preserve">. </w:t>
      </w:r>
    </w:p>
    <w:bookmarkEnd w:id="1"/>
    <w:p w14:paraId="1BFCE193" w14:textId="77777777" w:rsidR="00A66954" w:rsidRPr="00EC1B0C" w:rsidRDefault="00A66954">
      <w:pPr>
        <w:numPr>
          <w:ilvl w:val="0"/>
          <w:numId w:val="8"/>
        </w:numPr>
        <w:suppressAutoHyphens w:val="0"/>
        <w:spacing w:after="120" w:line="276" w:lineRule="auto"/>
        <w:ind w:left="426"/>
        <w:jc w:val="both"/>
        <w:rPr>
          <w:sz w:val="22"/>
          <w:szCs w:val="22"/>
        </w:rPr>
      </w:pPr>
      <w:r w:rsidRPr="00EC1B0C">
        <w:rPr>
          <w:sz w:val="22"/>
          <w:szCs w:val="22"/>
        </w:rPr>
        <w:t>Jeżeli w toku czynności odbiorowych stwierdzone zostaną wady, Zamawiającemu przysługują następujące uprawnienia:</w:t>
      </w:r>
    </w:p>
    <w:p w14:paraId="4F668178" w14:textId="72E4CC9F" w:rsidR="00A66954" w:rsidRPr="00EC1B0C" w:rsidRDefault="00A66954" w:rsidP="00A66954">
      <w:pPr>
        <w:spacing w:after="12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EC1B0C">
        <w:rPr>
          <w:sz w:val="22"/>
          <w:szCs w:val="22"/>
        </w:rPr>
        <w:t>) jeżeli wady są nie istotne dokonać odbioru wyznaczając jednocześnie termin na ich usunięcie, przy czym zgodnie z § 1</w:t>
      </w:r>
      <w:r w:rsidR="00B5512B">
        <w:rPr>
          <w:sz w:val="22"/>
          <w:szCs w:val="22"/>
        </w:rPr>
        <w:t>1</w:t>
      </w:r>
      <w:r w:rsidRPr="00EC1B0C">
        <w:rPr>
          <w:sz w:val="22"/>
          <w:szCs w:val="22"/>
        </w:rPr>
        <w:t xml:space="preserve"> ust.1 , pkt 1</w:t>
      </w:r>
      <w:r w:rsidR="00647F6C">
        <w:rPr>
          <w:sz w:val="22"/>
          <w:szCs w:val="22"/>
        </w:rPr>
        <w:t>)</w:t>
      </w:r>
      <w:r w:rsidRPr="00EC1B0C">
        <w:rPr>
          <w:sz w:val="22"/>
          <w:szCs w:val="22"/>
        </w:rPr>
        <w:t xml:space="preserve"> litera b umowy zostaną naliczone kary umowne za każdy dzień zwłoki.</w:t>
      </w:r>
    </w:p>
    <w:p w14:paraId="2A81B3DC" w14:textId="1067BDD6" w:rsidR="00A66954" w:rsidRPr="00EC1B0C" w:rsidRDefault="00A66954" w:rsidP="00A66954">
      <w:pPr>
        <w:spacing w:after="12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Pr="00EC1B0C">
        <w:rPr>
          <w:sz w:val="22"/>
          <w:szCs w:val="22"/>
        </w:rPr>
        <w:t>) jeżeli wady są istotne Zamawiający nie dokonuje odbioru robót i wyznacza termin na ich usunięcie. Po ich usunięciu Wykonawca jest zobowiązany do wykonania ponownego zgłoszenia zakończenia prac,  przy czym zgodnie z § 1</w:t>
      </w:r>
      <w:r w:rsidR="00B5512B">
        <w:rPr>
          <w:sz w:val="22"/>
          <w:szCs w:val="22"/>
        </w:rPr>
        <w:t>1</w:t>
      </w:r>
      <w:r w:rsidRPr="00EC1B0C">
        <w:rPr>
          <w:sz w:val="22"/>
          <w:szCs w:val="22"/>
        </w:rPr>
        <w:t xml:space="preserve"> ust.1 , pkt 1</w:t>
      </w:r>
      <w:r w:rsidR="006946FE">
        <w:rPr>
          <w:sz w:val="22"/>
          <w:szCs w:val="22"/>
        </w:rPr>
        <w:t>)</w:t>
      </w:r>
      <w:r w:rsidRPr="00EC1B0C">
        <w:rPr>
          <w:sz w:val="22"/>
          <w:szCs w:val="22"/>
        </w:rPr>
        <w:t xml:space="preserve"> litera a umowy zostaną naliczone kary umowne za każdy dzień zwłoki.</w:t>
      </w:r>
    </w:p>
    <w:p w14:paraId="4CDDBB8A" w14:textId="77777777" w:rsidR="00A66954" w:rsidRPr="00EC1B0C" w:rsidRDefault="00A66954">
      <w:pPr>
        <w:numPr>
          <w:ilvl w:val="0"/>
          <w:numId w:val="8"/>
        </w:numPr>
        <w:suppressAutoHyphens w:val="0"/>
        <w:spacing w:after="120" w:line="276" w:lineRule="auto"/>
        <w:jc w:val="both"/>
        <w:rPr>
          <w:sz w:val="22"/>
          <w:szCs w:val="22"/>
        </w:rPr>
      </w:pPr>
      <w:r w:rsidRPr="00EC1B0C">
        <w:rPr>
          <w:sz w:val="22"/>
          <w:szCs w:val="22"/>
        </w:rPr>
        <w:t>Wykonawca zobowiązany jest do zawiadamiania Zamawiającego o usunięciu wad w formie pisemnej.</w:t>
      </w:r>
    </w:p>
    <w:p w14:paraId="717074F2" w14:textId="77777777" w:rsidR="00A66954" w:rsidRPr="00EC1B0C" w:rsidRDefault="00A66954">
      <w:pPr>
        <w:numPr>
          <w:ilvl w:val="0"/>
          <w:numId w:val="8"/>
        </w:numPr>
        <w:suppressAutoHyphens w:val="0"/>
        <w:spacing w:after="120" w:line="276" w:lineRule="auto"/>
        <w:jc w:val="both"/>
        <w:rPr>
          <w:sz w:val="22"/>
          <w:szCs w:val="22"/>
        </w:rPr>
      </w:pPr>
      <w:r w:rsidRPr="00EC1B0C">
        <w:rPr>
          <w:sz w:val="22"/>
          <w:szCs w:val="22"/>
        </w:rPr>
        <w:t xml:space="preserve">Strony ustalają, że za datę </w:t>
      </w:r>
      <w:r w:rsidRPr="00EC1B0C">
        <w:rPr>
          <w:b/>
          <w:sz w:val="22"/>
          <w:szCs w:val="22"/>
        </w:rPr>
        <w:t>odbioru końcowego</w:t>
      </w:r>
      <w:r w:rsidRPr="00EC1B0C">
        <w:rPr>
          <w:sz w:val="22"/>
          <w:szCs w:val="22"/>
        </w:rPr>
        <w:t xml:space="preserve"> uważa się :</w:t>
      </w:r>
      <w:r>
        <w:rPr>
          <w:sz w:val="22"/>
          <w:szCs w:val="22"/>
        </w:rPr>
        <w:t xml:space="preserve"> </w:t>
      </w:r>
    </w:p>
    <w:p w14:paraId="024363A0" w14:textId="1B2005AE" w:rsidR="00A66954" w:rsidRPr="00EC1B0C" w:rsidRDefault="00A66954" w:rsidP="00A66954">
      <w:pPr>
        <w:spacing w:after="12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EC1B0C">
        <w:rPr>
          <w:sz w:val="22"/>
          <w:szCs w:val="22"/>
        </w:rPr>
        <w:t>)</w:t>
      </w:r>
      <w:r w:rsidRPr="00EC1B0C">
        <w:rPr>
          <w:sz w:val="22"/>
          <w:szCs w:val="22"/>
        </w:rPr>
        <w:tab/>
        <w:t>jeżeli dokonano odbioru bez wad lub z wadami nieistotnymi stwierdzonymi w protokole – termin dokonania poprawnego (§</w:t>
      </w:r>
      <w:r w:rsidRPr="00EC1B0C">
        <w:rPr>
          <w:b/>
          <w:sz w:val="22"/>
          <w:szCs w:val="22"/>
        </w:rPr>
        <w:t xml:space="preserve"> </w:t>
      </w:r>
      <w:r w:rsidRPr="00EC1B0C">
        <w:rPr>
          <w:sz w:val="22"/>
          <w:szCs w:val="22"/>
        </w:rPr>
        <w:t>1</w:t>
      </w:r>
      <w:r w:rsidR="006946FE">
        <w:rPr>
          <w:sz w:val="22"/>
          <w:szCs w:val="22"/>
        </w:rPr>
        <w:t>0</w:t>
      </w:r>
      <w:r w:rsidRPr="00EC1B0C">
        <w:rPr>
          <w:sz w:val="22"/>
          <w:szCs w:val="22"/>
        </w:rPr>
        <w:t xml:space="preserve"> ust. 1) zgłoszenia przez Wykonawcę o zakończeniu robót i gotowości do odbioru .</w:t>
      </w:r>
    </w:p>
    <w:p w14:paraId="6E51A067" w14:textId="77777777" w:rsidR="00A66954" w:rsidRPr="00EC1B0C" w:rsidRDefault="00A66954" w:rsidP="00A66954">
      <w:pPr>
        <w:spacing w:after="120"/>
        <w:ind w:left="709" w:hanging="283"/>
        <w:jc w:val="both"/>
        <w:rPr>
          <w:b/>
          <w:sz w:val="22"/>
          <w:szCs w:val="22"/>
        </w:rPr>
      </w:pPr>
      <w:r>
        <w:rPr>
          <w:sz w:val="22"/>
          <w:szCs w:val="22"/>
        </w:rPr>
        <w:t>2</w:t>
      </w:r>
      <w:r w:rsidRPr="00EC1B0C">
        <w:rPr>
          <w:sz w:val="22"/>
          <w:szCs w:val="22"/>
        </w:rPr>
        <w:t>)</w:t>
      </w:r>
      <w:r w:rsidRPr="00EC1B0C">
        <w:rPr>
          <w:sz w:val="22"/>
          <w:szCs w:val="22"/>
        </w:rPr>
        <w:tab/>
        <w:t xml:space="preserve">jeżeli nie dokonano odbioru z powodu wad - data spisania protokołu odbioru po usunięciu wad. </w:t>
      </w:r>
    </w:p>
    <w:p w14:paraId="2D908493" w14:textId="77777777" w:rsidR="006F1AC1" w:rsidRDefault="006F1AC1">
      <w:pPr>
        <w:jc w:val="center"/>
        <w:rPr>
          <w:b/>
          <w:sz w:val="22"/>
          <w:szCs w:val="22"/>
        </w:rPr>
      </w:pPr>
    </w:p>
    <w:p w14:paraId="6BF368FC" w14:textId="5C6BBFC2" w:rsidR="00E63D69" w:rsidRDefault="009113F4">
      <w:pPr>
        <w:jc w:val="center"/>
        <w:rPr>
          <w:sz w:val="22"/>
          <w:szCs w:val="22"/>
        </w:rPr>
      </w:pPr>
      <w:r>
        <w:rPr>
          <w:rFonts w:eastAsia="Calibri"/>
          <w:b/>
          <w:sz w:val="22"/>
          <w:szCs w:val="22"/>
          <w:lang w:eastAsia="pl-PL"/>
        </w:rPr>
        <w:t xml:space="preserve">§ 11 </w:t>
      </w:r>
    </w:p>
    <w:p w14:paraId="2DA58FE2" w14:textId="77777777" w:rsidR="00AE73CC" w:rsidRDefault="00AE73CC">
      <w:pPr>
        <w:numPr>
          <w:ilvl w:val="0"/>
          <w:numId w:val="2"/>
        </w:numPr>
        <w:tabs>
          <w:tab w:val="left" w:pos="284"/>
        </w:tabs>
        <w:suppressAutoHyphens w:val="0"/>
        <w:spacing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Strony ustalają kary umowne, które będą naliczane w następujących wypadkach i wysokościach:</w:t>
      </w:r>
    </w:p>
    <w:p w14:paraId="438DA9AB" w14:textId="77777777" w:rsidR="00AE73CC" w:rsidRDefault="00AE73CC" w:rsidP="00AE73CC">
      <w:pPr>
        <w:spacing w:after="6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1) Wykonawca zapłaci Zamawiającemu kary umowne:</w:t>
      </w:r>
    </w:p>
    <w:p w14:paraId="2CB2D36C" w14:textId="77777777" w:rsidR="00AE73CC" w:rsidRDefault="00AE73CC">
      <w:pPr>
        <w:numPr>
          <w:ilvl w:val="1"/>
          <w:numId w:val="2"/>
        </w:numPr>
        <w:tabs>
          <w:tab w:val="left" w:pos="709"/>
        </w:tabs>
        <w:suppressAutoHyphens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za zwłokę w wykonaniu określonego w umowie przedmiotu zamówienia w wysokości 0,5% wynagrodzenia umownego brutto, określonego w § 2 ust. 1 umowy za każdy dzień zwłoki,</w:t>
      </w:r>
    </w:p>
    <w:p w14:paraId="6365A8F4" w14:textId="2A8ED760" w:rsidR="00AE73CC" w:rsidRDefault="00AE73CC">
      <w:pPr>
        <w:numPr>
          <w:ilvl w:val="1"/>
          <w:numId w:val="2"/>
        </w:numPr>
        <w:tabs>
          <w:tab w:val="left" w:pos="620"/>
          <w:tab w:val="left" w:pos="709"/>
          <w:tab w:val="left" w:pos="961"/>
        </w:tabs>
        <w:suppressAutoHyphens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za zwłokę w usunięciu wad stwierdzonych w czasie odbioru przedmiotu umowy lub w okresie rękojmi i gwarancji w wysokości 0,3% wynagrodzenia umownego brutto, określonego w § 2 ust. 1 umowy za każdy dzień zwłoki, liczony od dnia określonego w § 1</w:t>
      </w:r>
      <w:r w:rsidR="00B5512B">
        <w:rPr>
          <w:sz w:val="22"/>
          <w:szCs w:val="22"/>
        </w:rPr>
        <w:t>2</w:t>
      </w:r>
      <w:r>
        <w:rPr>
          <w:sz w:val="22"/>
          <w:szCs w:val="22"/>
        </w:rPr>
        <w:t xml:space="preserve"> ust. 3 lub wyznaczonego pisemnie przez Zamawiającego, na usunięcie wady,</w:t>
      </w:r>
    </w:p>
    <w:p w14:paraId="4E0F86DC" w14:textId="77777777" w:rsidR="00AE73CC" w:rsidRDefault="00AE73CC">
      <w:pPr>
        <w:numPr>
          <w:ilvl w:val="1"/>
          <w:numId w:val="2"/>
        </w:numPr>
        <w:tabs>
          <w:tab w:val="left" w:pos="709"/>
        </w:tabs>
        <w:suppressAutoHyphens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odstąpienie od umowy z przyczyn zależnych od Wykonawcy w wysokości 20% </w:t>
      </w:r>
      <w:r>
        <w:rPr>
          <w:sz w:val="22"/>
          <w:szCs w:val="22"/>
        </w:rPr>
        <w:br/>
        <w:t>wynagrodzenia umownego brutto, określonego w § 2 ust. 1 umowy,</w:t>
      </w:r>
    </w:p>
    <w:p w14:paraId="44B5872E" w14:textId="15C2AECE" w:rsidR="00AE73CC" w:rsidRDefault="00AE73CC">
      <w:pPr>
        <w:numPr>
          <w:ilvl w:val="1"/>
          <w:numId w:val="2"/>
        </w:numPr>
        <w:tabs>
          <w:tab w:val="left" w:pos="709"/>
        </w:tabs>
        <w:suppressAutoHyphens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z tytułu braku zapłaty lub nieterminowej zapłaty wynagrodzenia należnego podwykonawcom lub dalszym podwykonawcom w wysokości 0,3% wynagrodzenia brutto, określonego w umowie o podwykonawstwo,</w:t>
      </w:r>
    </w:p>
    <w:p w14:paraId="030FC0B6" w14:textId="77777777" w:rsidR="00AE73CC" w:rsidRDefault="00AE73CC">
      <w:pPr>
        <w:numPr>
          <w:ilvl w:val="1"/>
          <w:numId w:val="2"/>
        </w:numPr>
        <w:tabs>
          <w:tab w:val="left" w:pos="709"/>
        </w:tabs>
        <w:suppressAutoHyphens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z tytułu nieprzedłożenia do zaakceptowania projektu umowy o podwykonawstwo, której przedmiotem są roboty budowlane, lub projektu jej zmiany w wysokości 1% wynagrodzenia brutto, określonego w § 2 ust. 1 niniejszej umowy,</w:t>
      </w:r>
    </w:p>
    <w:p w14:paraId="0E60C729" w14:textId="77777777" w:rsidR="00AE73CC" w:rsidRDefault="00AE73CC">
      <w:pPr>
        <w:numPr>
          <w:ilvl w:val="1"/>
          <w:numId w:val="2"/>
        </w:numPr>
        <w:tabs>
          <w:tab w:val="left" w:pos="709"/>
        </w:tabs>
        <w:suppressAutoHyphens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tytułu nieprzedłożenia poświadczonej za zgodność z oryginałem kopii umowy </w:t>
      </w:r>
      <w:r>
        <w:rPr>
          <w:sz w:val="22"/>
          <w:szCs w:val="22"/>
        </w:rPr>
        <w:br/>
        <w:t>o podwykonawstwo lub jej zmiany w wysokości 1%  wynagrodzenia brutto,  określonego w § 2 ust. 1 niniejszej umowy,</w:t>
      </w:r>
    </w:p>
    <w:p w14:paraId="31C5167C" w14:textId="77777777" w:rsidR="00AE73CC" w:rsidRDefault="00AE73CC">
      <w:pPr>
        <w:numPr>
          <w:ilvl w:val="1"/>
          <w:numId w:val="2"/>
        </w:numPr>
        <w:tabs>
          <w:tab w:val="left" w:pos="709"/>
        </w:tabs>
        <w:suppressAutoHyphens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z tytułu braku zmiany umowy o podwykonawstwo w zakresie terminu zapłaty w wysokości 1%  wynagrodzenia brutto,  określonego w § 2 ust. 1 niniejszej umowy,</w:t>
      </w:r>
    </w:p>
    <w:p w14:paraId="70BC7713" w14:textId="50C857C7" w:rsidR="002A7C0E" w:rsidRPr="002A7C0E" w:rsidRDefault="002A7C0E">
      <w:pPr>
        <w:numPr>
          <w:ilvl w:val="1"/>
          <w:numId w:val="2"/>
        </w:numPr>
        <w:tabs>
          <w:tab w:val="left" w:pos="709"/>
        </w:tabs>
        <w:suppressAutoHyphens w:val="0"/>
        <w:spacing w:after="60"/>
        <w:jc w:val="both"/>
        <w:rPr>
          <w:sz w:val="22"/>
          <w:szCs w:val="22"/>
        </w:rPr>
      </w:pPr>
      <w:r w:rsidRPr="002A7C0E">
        <w:rPr>
          <w:color w:val="000000"/>
          <w:sz w:val="22"/>
          <w:szCs w:val="22"/>
        </w:rPr>
        <w:t>z tytułu niespełnienia przez Wykonawcę wymogu zatrudnienia na podstawie umowy</w:t>
      </w:r>
      <w:r w:rsidRPr="002A7C0E">
        <w:rPr>
          <w:color w:val="000000"/>
          <w:sz w:val="22"/>
          <w:szCs w:val="22"/>
        </w:rPr>
        <w:br/>
        <w:t xml:space="preserve">o pracę osób wykonujących wskazane w </w:t>
      </w:r>
      <w:bookmarkStart w:id="2" w:name="_Hlk141356792"/>
      <w:r w:rsidRPr="002A7C0E">
        <w:rPr>
          <w:color w:val="000000"/>
          <w:sz w:val="22"/>
          <w:szCs w:val="22"/>
        </w:rPr>
        <w:t xml:space="preserve">§ </w:t>
      </w:r>
      <w:bookmarkEnd w:id="2"/>
      <w:r>
        <w:rPr>
          <w:color w:val="000000"/>
          <w:sz w:val="22"/>
          <w:szCs w:val="22"/>
        </w:rPr>
        <w:t>14</w:t>
      </w:r>
      <w:r w:rsidRPr="002A7C0E">
        <w:rPr>
          <w:color w:val="000000"/>
          <w:sz w:val="22"/>
          <w:szCs w:val="22"/>
        </w:rPr>
        <w:t xml:space="preserve"> ust.1 czynności Zamawiający przewiduje sankcję w postaci obowiązku zapłaty przez wykonawcę kary umownej w wysokości 500 zł za każdy przypadek nie przedłożenia stosownych dokumentów, zgodnie z § </w:t>
      </w:r>
      <w:r>
        <w:rPr>
          <w:color w:val="000000"/>
          <w:sz w:val="22"/>
          <w:szCs w:val="22"/>
        </w:rPr>
        <w:t>14</w:t>
      </w:r>
      <w:r w:rsidRPr="002A7C0E">
        <w:rPr>
          <w:color w:val="000000"/>
          <w:sz w:val="22"/>
          <w:szCs w:val="22"/>
        </w:rPr>
        <w:t xml:space="preserve"> ust. 3.</w:t>
      </w:r>
    </w:p>
    <w:p w14:paraId="70FC726E" w14:textId="1B4073C1" w:rsidR="00AE73CC" w:rsidRDefault="00AE73CC" w:rsidP="00AE73CC">
      <w:pPr>
        <w:spacing w:after="6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  Zamawiający zapłaci Wykonawcy karę umowną z tytułu odstąpienia od umowy z przyczyn zależnych od Zamawiającego w wysokości 20 % wynagrodzenia umownego brutto, określonego w § 2 ust. 1 umowy, z zastrzeżeniem przepisów ustawy Pzp, </w:t>
      </w:r>
      <w:r>
        <w:rPr>
          <w:sz w:val="22"/>
        </w:rPr>
        <w:t>a w szczególności art. 456 ust 1 pkt 1 ustawy Pzp.</w:t>
      </w:r>
    </w:p>
    <w:p w14:paraId="1FBEC892" w14:textId="77777777" w:rsidR="00AE73CC" w:rsidRDefault="00AE73CC">
      <w:pPr>
        <w:numPr>
          <w:ilvl w:val="0"/>
          <w:numId w:val="2"/>
        </w:numPr>
        <w:tabs>
          <w:tab w:val="left" w:pos="284"/>
        </w:tabs>
        <w:suppressAutoHyphens w:val="0"/>
        <w:spacing w:after="60"/>
        <w:jc w:val="both"/>
        <w:rPr>
          <w:sz w:val="22"/>
        </w:rPr>
      </w:pPr>
      <w:r>
        <w:rPr>
          <w:sz w:val="22"/>
        </w:rPr>
        <w:t xml:space="preserve">Łączna wysokość kar umownych </w:t>
      </w:r>
      <w:r>
        <w:rPr>
          <w:sz w:val="22"/>
          <w:szCs w:val="22"/>
        </w:rPr>
        <w:t>dla każdej Strony nie przekroczy 20 %  wynagrodzenia umownego brutto, określonego w § 2 ust.1 umowy.</w:t>
      </w:r>
    </w:p>
    <w:p w14:paraId="75213E03" w14:textId="77777777" w:rsidR="00AE73CC" w:rsidRDefault="00AE73CC">
      <w:pPr>
        <w:numPr>
          <w:ilvl w:val="0"/>
          <w:numId w:val="2"/>
        </w:numPr>
        <w:tabs>
          <w:tab w:val="left" w:pos="284"/>
        </w:tabs>
        <w:suppressAutoHyphens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Strony zastrzegają sobie prawo do odszkodowania do wysokości rzeczywiście poniesionej szkody.</w:t>
      </w:r>
    </w:p>
    <w:p w14:paraId="545F518B" w14:textId="1754E30B" w:rsidR="00A66954" w:rsidRPr="00EA60B0" w:rsidRDefault="00AE73CC">
      <w:pPr>
        <w:numPr>
          <w:ilvl w:val="0"/>
          <w:numId w:val="2"/>
        </w:numPr>
        <w:tabs>
          <w:tab w:val="left" w:pos="284"/>
        </w:tabs>
        <w:suppressAutoHyphens w:val="0"/>
        <w:spacing w:after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Wykonawca wyraża zgodę na dokonanie potracenia kar umownych z przysługującego mu </w:t>
      </w:r>
      <w:r>
        <w:rPr>
          <w:sz w:val="22"/>
          <w:szCs w:val="22"/>
        </w:rPr>
        <w:br/>
        <w:t>wynagrodzenia.</w:t>
      </w:r>
    </w:p>
    <w:p w14:paraId="543975C5" w14:textId="77777777" w:rsidR="00C53A8E" w:rsidRDefault="00C53A8E">
      <w:pPr>
        <w:jc w:val="center"/>
        <w:rPr>
          <w:b/>
          <w:sz w:val="22"/>
          <w:szCs w:val="22"/>
        </w:rPr>
      </w:pPr>
    </w:p>
    <w:p w14:paraId="027D078A" w14:textId="5624BA91" w:rsidR="00E63D69" w:rsidRDefault="009113F4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§ 12. </w:t>
      </w:r>
    </w:p>
    <w:p w14:paraId="2BBDB06A" w14:textId="336EAA99" w:rsidR="00AE73CC" w:rsidRDefault="00AE73CC">
      <w:pPr>
        <w:numPr>
          <w:ilvl w:val="0"/>
          <w:numId w:val="4"/>
        </w:numPr>
        <w:suppressAutoHyphens w:val="0"/>
        <w:spacing w:after="60"/>
        <w:jc w:val="both"/>
        <w:rPr>
          <w:sz w:val="22"/>
          <w:szCs w:val="22"/>
        </w:rPr>
      </w:pPr>
      <w:bookmarkStart w:id="3" w:name="_Hlk80614891"/>
      <w:r>
        <w:rPr>
          <w:sz w:val="22"/>
          <w:szCs w:val="22"/>
        </w:rPr>
        <w:t>Wykonawca udziela Zamawiającemu gwarancji na wykonany przedmiot zamówienia przez okres ……. (min.</w:t>
      </w:r>
      <w:r>
        <w:rPr>
          <w:b/>
          <w:sz w:val="22"/>
          <w:szCs w:val="22"/>
        </w:rPr>
        <w:t xml:space="preserve"> </w:t>
      </w:r>
      <w:r w:rsidR="00E705B0">
        <w:rPr>
          <w:b/>
          <w:sz w:val="22"/>
          <w:szCs w:val="22"/>
        </w:rPr>
        <w:t>36</w:t>
      </w:r>
      <w:r>
        <w:rPr>
          <w:b/>
          <w:sz w:val="22"/>
          <w:szCs w:val="22"/>
        </w:rPr>
        <w:t xml:space="preserve"> miesi</w:t>
      </w:r>
      <w:r w:rsidR="00E42FBF">
        <w:rPr>
          <w:b/>
          <w:sz w:val="22"/>
          <w:szCs w:val="22"/>
        </w:rPr>
        <w:t>ę</w:t>
      </w:r>
      <w:r>
        <w:rPr>
          <w:b/>
          <w:sz w:val="22"/>
          <w:szCs w:val="22"/>
        </w:rPr>
        <w:t>c</w:t>
      </w:r>
      <w:r w:rsidR="00E42FBF">
        <w:rPr>
          <w:b/>
          <w:sz w:val="22"/>
          <w:szCs w:val="22"/>
        </w:rPr>
        <w:t>y</w:t>
      </w:r>
      <w:r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od dnia dokonania odbioru końcowego i podpisania protokołu </w:t>
      </w:r>
      <w:r>
        <w:rPr>
          <w:sz w:val="22"/>
          <w:szCs w:val="22"/>
        </w:rPr>
        <w:br/>
        <w:t>odbioru końcowego</w:t>
      </w:r>
      <w:r w:rsidR="0094394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bookmarkStart w:id="4" w:name="_Hlk81214106"/>
      <w:bookmarkEnd w:id="4"/>
    </w:p>
    <w:p w14:paraId="27259C04" w14:textId="77777777" w:rsidR="00AE73CC" w:rsidRDefault="00AE73CC">
      <w:pPr>
        <w:numPr>
          <w:ilvl w:val="0"/>
          <w:numId w:val="4"/>
        </w:numPr>
        <w:suppressAutoHyphens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Wykonawca ponosi odpowiedzialność z tytułu gwarancji za wady fizyczne zmniejszające wartość użytkową, techniczną i estetyczną wykonanego zamówienia.</w:t>
      </w:r>
    </w:p>
    <w:p w14:paraId="68DF0032" w14:textId="77777777" w:rsidR="00AE73CC" w:rsidRDefault="00AE73CC">
      <w:pPr>
        <w:numPr>
          <w:ilvl w:val="0"/>
          <w:numId w:val="4"/>
        </w:numPr>
        <w:suppressAutoHyphens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okresie gwarancyjnym Wykonawca zobowiązany jest do bezpłatnego usuwania zaistniałych wad w terminie </w:t>
      </w:r>
      <w:r>
        <w:rPr>
          <w:b/>
          <w:sz w:val="22"/>
          <w:szCs w:val="22"/>
        </w:rPr>
        <w:t>14 dni</w:t>
      </w:r>
      <w:r>
        <w:rPr>
          <w:sz w:val="22"/>
          <w:szCs w:val="22"/>
        </w:rPr>
        <w:t xml:space="preserve"> od dnia zgłoszenia. W przypadku, gdy wykonanie naprawy nie jest możliwe </w:t>
      </w:r>
      <w:r>
        <w:rPr>
          <w:sz w:val="22"/>
          <w:szCs w:val="22"/>
        </w:rPr>
        <w:br/>
        <w:t>z uwagi na zbyt duży zakres Zamawiający w formie pisemnej wskaże Wykonawcy termin usunięcia wady.</w:t>
      </w:r>
    </w:p>
    <w:p w14:paraId="68679289" w14:textId="4E176796" w:rsidR="00B21704" w:rsidRPr="00EC1B0C" w:rsidRDefault="00AE73CC">
      <w:pPr>
        <w:numPr>
          <w:ilvl w:val="0"/>
          <w:numId w:val="4"/>
        </w:numPr>
        <w:suppressAutoHyphens w:val="0"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nie usunięcia ujawnionych wad w okresie gwarancji i rękojmi w terminie 7 dni </w:t>
      </w:r>
      <w:r>
        <w:rPr>
          <w:sz w:val="22"/>
          <w:szCs w:val="22"/>
        </w:rPr>
        <w:br/>
        <w:t>od terminu wyznaczonego na ich usunięcie, Zamawiający może zlecić ich usunięcie komu innemu bez dodatkowego powiadamiania wykonawcy, a kosztami tej naprawy obciążyć Wykonawcę</w:t>
      </w:r>
      <w:r w:rsidR="00B21704" w:rsidRPr="00EC1B0C">
        <w:rPr>
          <w:sz w:val="22"/>
          <w:szCs w:val="22"/>
        </w:rPr>
        <w:t>.</w:t>
      </w:r>
    </w:p>
    <w:bookmarkEnd w:id="3"/>
    <w:p w14:paraId="1E4922BA" w14:textId="77777777" w:rsidR="00C53A8E" w:rsidRDefault="00C53A8E" w:rsidP="00AE73CC">
      <w:pPr>
        <w:jc w:val="center"/>
        <w:rPr>
          <w:b/>
          <w:sz w:val="22"/>
          <w:szCs w:val="22"/>
        </w:rPr>
      </w:pPr>
    </w:p>
    <w:p w14:paraId="24BBBBD0" w14:textId="3EA36A97" w:rsidR="00AE73CC" w:rsidRDefault="009113F4" w:rsidP="00AE73CC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§ 13. </w:t>
      </w:r>
    </w:p>
    <w:p w14:paraId="51495BEA" w14:textId="5120F0BB" w:rsidR="00AE73CC" w:rsidRDefault="00AE73CC" w:rsidP="00AE73CC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Wykonawca gwarantuje zabezpieczenie techniczne w czasie prowadzenia robót zgodnie z przepisami BHP i PPOŻ na czas wykonywania robót z uwzględnieniem wymagań określonych w specyfikacji istotnych warunków zamówienia</w:t>
      </w:r>
    </w:p>
    <w:p w14:paraId="24E6D738" w14:textId="77777777" w:rsidR="00C53A8E" w:rsidRDefault="00C53A8E" w:rsidP="00B21704">
      <w:pPr>
        <w:jc w:val="center"/>
        <w:rPr>
          <w:b/>
          <w:sz w:val="22"/>
          <w:szCs w:val="22"/>
        </w:rPr>
      </w:pPr>
    </w:p>
    <w:p w14:paraId="4D9739DD" w14:textId="239BAF18" w:rsidR="00E63D69" w:rsidRDefault="009113F4" w:rsidP="00B217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14. </w:t>
      </w:r>
    </w:p>
    <w:p w14:paraId="61C57230" w14:textId="74010728" w:rsidR="007D01A5" w:rsidRPr="00A74E4C" w:rsidRDefault="007D01A5" w:rsidP="00A74E4C">
      <w:pPr>
        <w:pStyle w:val="Akapitzlist"/>
        <w:numPr>
          <w:ilvl w:val="3"/>
          <w:numId w:val="4"/>
        </w:numPr>
        <w:tabs>
          <w:tab w:val="clear" w:pos="2520"/>
          <w:tab w:val="num" w:pos="284"/>
        </w:tabs>
        <w:spacing w:after="160" w:line="271" w:lineRule="auto"/>
        <w:ind w:left="284" w:hanging="284"/>
        <w:jc w:val="both"/>
        <w:rPr>
          <w:rFonts w:ascii="Times New Roman" w:hAnsi="Times New Roman" w:cs="Times New Roman"/>
          <w:b/>
          <w:bCs/>
          <w:kern w:val="0"/>
          <w:lang w:eastAsia="en-US"/>
        </w:rPr>
      </w:pPr>
      <w:bookmarkStart w:id="5" w:name="_Hlk117687166"/>
      <w:bookmarkStart w:id="6" w:name="_Hlk117686404"/>
      <w:r w:rsidRPr="00A74E4C">
        <w:rPr>
          <w:rFonts w:ascii="Times New Roman" w:hAnsi="Times New Roman" w:cs="Times New Roman"/>
          <w:color w:val="000000"/>
          <w:kern w:val="0"/>
          <w:lang w:eastAsia="en-US"/>
        </w:rPr>
        <w:t xml:space="preserve">Zamawiający działając na podstawie art. 95 ust. 1 ustawy Pzp wymaga </w:t>
      </w:r>
      <w:r w:rsidRPr="00A74E4C">
        <w:rPr>
          <w:rFonts w:ascii="Times New Roman" w:hAnsi="Times New Roman" w:cs="Times New Roman"/>
          <w:kern w:val="0"/>
          <w:lang w:eastAsia="en-US"/>
        </w:rPr>
        <w:t>zatrudnienia przez Wykonawcę lub Podwykonawcę na podstawie stosunku pracy osób wykonujących wskazane przez Zamawiającego czynności w zakresie realizacji zamówienia, jeżeli wykonanie tych czynności polega na wykonywaniu pracy w sposób określony w art. 22 §1 ustawy z dnia 26 czerwca 1974 r. Kodeks pracy, tj</w:t>
      </w:r>
      <w:r w:rsidRPr="00A74E4C">
        <w:rPr>
          <w:rFonts w:ascii="Times New Roman" w:hAnsi="Times New Roman" w:cs="Times New Roman"/>
          <w:b/>
          <w:bCs/>
          <w:kern w:val="0"/>
          <w:lang w:eastAsia="en-US"/>
        </w:rPr>
        <w:t xml:space="preserve">. osób wykonujących prace ręczne. </w:t>
      </w:r>
      <w:r w:rsidR="007B6D05" w:rsidRPr="00A74E4C">
        <w:rPr>
          <w:rFonts w:ascii="Times New Roman" w:hAnsi="Times New Roman" w:cs="Times New Roman"/>
          <w:kern w:val="0"/>
          <w:lang w:eastAsia="en-US"/>
        </w:rPr>
        <w:t xml:space="preserve">W tym zakresie Wykonawca, </w:t>
      </w:r>
      <w:r w:rsidRPr="00A74E4C">
        <w:rPr>
          <w:rFonts w:ascii="Times New Roman" w:eastAsiaTheme="minorHAnsi" w:hAnsi="Times New Roman" w:cs="Times New Roman"/>
          <w:kern w:val="0"/>
          <w:lang w:eastAsia="en-US"/>
        </w:rPr>
        <w:t>którego oferta zostanie wybrana jako najkorzystniejsza przedłoży Zamawiającemu najpóźniej w dniu zawarcia umowy o udzielenie zamówienia publicznego oświadczeni</w:t>
      </w:r>
      <w:r w:rsidR="0023727D">
        <w:rPr>
          <w:rFonts w:ascii="Times New Roman" w:eastAsiaTheme="minorHAnsi" w:hAnsi="Times New Roman" w:cs="Times New Roman"/>
          <w:kern w:val="0"/>
          <w:lang w:eastAsia="en-US"/>
        </w:rPr>
        <w:t>e</w:t>
      </w:r>
      <w:r w:rsidRPr="00A74E4C">
        <w:rPr>
          <w:rFonts w:ascii="Times New Roman" w:eastAsiaTheme="minorHAnsi" w:hAnsi="Times New Roman" w:cs="Times New Roman"/>
          <w:kern w:val="0"/>
          <w:lang w:eastAsia="en-US"/>
        </w:rPr>
        <w:t xml:space="preserve">, dot. liczby osób zatrudnionych lub które zostaną zatrudnione na umowę o pracę do wykonywania prac ręcznych w zakresie realizacji przedmiotu zamówienia. </w:t>
      </w:r>
      <w:r w:rsidR="007B6D05" w:rsidRPr="00A74E4C">
        <w:rPr>
          <w:rFonts w:ascii="Times New Roman" w:eastAsiaTheme="minorHAnsi" w:hAnsi="Times New Roman" w:cs="Times New Roman"/>
          <w:kern w:val="0"/>
          <w:lang w:eastAsia="en-US"/>
        </w:rPr>
        <w:t xml:space="preserve">Wzór oświadczenia stanowi załącznik nr </w:t>
      </w:r>
      <w:r w:rsidR="001204BD">
        <w:rPr>
          <w:rFonts w:ascii="Times New Roman" w:eastAsiaTheme="minorHAnsi" w:hAnsi="Times New Roman" w:cs="Times New Roman"/>
          <w:kern w:val="0"/>
          <w:lang w:eastAsia="en-US"/>
        </w:rPr>
        <w:t>1</w:t>
      </w:r>
      <w:r w:rsidR="007B6D05" w:rsidRPr="00A74E4C">
        <w:rPr>
          <w:rFonts w:ascii="Times New Roman" w:eastAsiaTheme="minorHAnsi" w:hAnsi="Times New Roman" w:cs="Times New Roman"/>
          <w:kern w:val="0"/>
          <w:lang w:eastAsia="en-US"/>
        </w:rPr>
        <w:t xml:space="preserve"> do umowy. </w:t>
      </w:r>
    </w:p>
    <w:p w14:paraId="6EBA9126" w14:textId="0ADDBCCA" w:rsidR="007D01A5" w:rsidRPr="00A74E4C" w:rsidRDefault="007D01A5" w:rsidP="007B6D05">
      <w:pPr>
        <w:pStyle w:val="Akapitzlist"/>
        <w:numPr>
          <w:ilvl w:val="3"/>
          <w:numId w:val="4"/>
        </w:numPr>
        <w:tabs>
          <w:tab w:val="clear" w:pos="2520"/>
          <w:tab w:val="num" w:pos="284"/>
        </w:tabs>
        <w:spacing w:after="0" w:line="271" w:lineRule="auto"/>
        <w:ind w:left="284" w:hanging="284"/>
        <w:jc w:val="both"/>
        <w:rPr>
          <w:rFonts w:ascii="Times New Roman" w:hAnsi="Times New Roman" w:cs="Times New Roman"/>
          <w:kern w:val="0"/>
          <w:lang w:eastAsia="en-US"/>
        </w:rPr>
      </w:pPr>
      <w:r w:rsidRPr="00A74E4C">
        <w:rPr>
          <w:rFonts w:ascii="Times New Roman" w:eastAsiaTheme="minorHAnsi" w:hAnsi="Times New Roman" w:cs="Times New Roman"/>
          <w:kern w:val="0"/>
          <w:lang w:eastAsia="en-US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ustępie 1 czynności. Zamawiający uprawniony jest w szczególności do: </w:t>
      </w:r>
    </w:p>
    <w:p w14:paraId="065F465C" w14:textId="77777777" w:rsidR="007D01A5" w:rsidRPr="007D01A5" w:rsidRDefault="007D01A5" w:rsidP="007B6D05">
      <w:pPr>
        <w:numPr>
          <w:ilvl w:val="1"/>
          <w:numId w:val="27"/>
        </w:numPr>
        <w:suppressAutoHyphens w:val="0"/>
        <w:spacing w:line="271" w:lineRule="auto"/>
        <w:ind w:left="567" w:hanging="283"/>
        <w:contextualSpacing/>
        <w:jc w:val="both"/>
        <w:rPr>
          <w:rFonts w:eastAsiaTheme="minorHAnsi"/>
          <w:kern w:val="0"/>
          <w:sz w:val="22"/>
          <w:szCs w:val="22"/>
          <w:lang w:eastAsia="en-US"/>
        </w:rPr>
      </w:pPr>
      <w:r w:rsidRPr="007D01A5">
        <w:rPr>
          <w:rFonts w:eastAsiaTheme="minorHAnsi"/>
          <w:kern w:val="0"/>
          <w:sz w:val="22"/>
          <w:szCs w:val="22"/>
          <w:lang w:eastAsia="en-US"/>
        </w:rPr>
        <w:t>żądania oświadczeń i dokumentów w zakresie potwierdzenia spełniania ww. wymogów i dokonywania ich oceny,</w:t>
      </w:r>
    </w:p>
    <w:p w14:paraId="101AEC1A" w14:textId="77777777" w:rsidR="007D01A5" w:rsidRPr="007D01A5" w:rsidRDefault="007D01A5" w:rsidP="007B6D05">
      <w:pPr>
        <w:numPr>
          <w:ilvl w:val="1"/>
          <w:numId w:val="27"/>
        </w:numPr>
        <w:suppressAutoHyphens w:val="0"/>
        <w:spacing w:line="276" w:lineRule="auto"/>
        <w:ind w:left="567" w:hanging="283"/>
        <w:contextualSpacing/>
        <w:jc w:val="both"/>
        <w:rPr>
          <w:rFonts w:eastAsiaTheme="minorHAnsi"/>
          <w:kern w:val="0"/>
          <w:sz w:val="22"/>
          <w:szCs w:val="22"/>
          <w:lang w:eastAsia="en-US"/>
        </w:rPr>
      </w:pPr>
      <w:r w:rsidRPr="007D01A5">
        <w:rPr>
          <w:rFonts w:eastAsiaTheme="minorHAnsi"/>
          <w:kern w:val="0"/>
          <w:sz w:val="22"/>
          <w:szCs w:val="22"/>
          <w:lang w:eastAsia="en-US"/>
        </w:rPr>
        <w:t>żądania wyjaśnień w przypadku wątpliwości w zakresie potwierdzenia spełniania ww. wymogów,</w:t>
      </w:r>
    </w:p>
    <w:p w14:paraId="73E04928" w14:textId="77777777" w:rsidR="007D01A5" w:rsidRPr="00A74E4C" w:rsidRDefault="007D01A5" w:rsidP="007B6D05">
      <w:pPr>
        <w:numPr>
          <w:ilvl w:val="1"/>
          <w:numId w:val="27"/>
        </w:numPr>
        <w:suppressAutoHyphens w:val="0"/>
        <w:spacing w:line="276" w:lineRule="auto"/>
        <w:ind w:left="567" w:hanging="283"/>
        <w:contextualSpacing/>
        <w:jc w:val="both"/>
        <w:rPr>
          <w:rFonts w:eastAsiaTheme="minorHAnsi"/>
          <w:kern w:val="0"/>
          <w:sz w:val="22"/>
          <w:szCs w:val="22"/>
          <w:lang w:eastAsia="en-US"/>
        </w:rPr>
      </w:pPr>
      <w:r w:rsidRPr="007D01A5">
        <w:rPr>
          <w:rFonts w:eastAsiaTheme="minorHAnsi"/>
          <w:kern w:val="0"/>
          <w:sz w:val="22"/>
          <w:szCs w:val="22"/>
          <w:lang w:eastAsia="en-US"/>
        </w:rPr>
        <w:t>przeprowadzania kontroli na miejscu wykonywania świadczenia.</w:t>
      </w:r>
    </w:p>
    <w:p w14:paraId="7E6367B5" w14:textId="17702386" w:rsidR="007D01A5" w:rsidRPr="007D01A5" w:rsidRDefault="002A7C0E" w:rsidP="007B6D05">
      <w:pPr>
        <w:ind w:left="284" w:hanging="284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sz w:val="22"/>
          <w:szCs w:val="22"/>
          <w:lang w:eastAsia="en-US"/>
        </w:rPr>
        <w:t>3</w:t>
      </w:r>
      <w:r w:rsidR="007B6D05" w:rsidRPr="00A74E4C">
        <w:rPr>
          <w:rFonts w:eastAsiaTheme="minorHAnsi"/>
          <w:kern w:val="0"/>
          <w:sz w:val="22"/>
          <w:szCs w:val="22"/>
          <w:lang w:eastAsia="en-US"/>
        </w:rPr>
        <w:t>.</w:t>
      </w:r>
      <w:r w:rsidR="007B6D05" w:rsidRPr="00A74E4C">
        <w:rPr>
          <w:rFonts w:eastAsiaTheme="minorHAnsi"/>
          <w:kern w:val="0"/>
          <w:lang w:eastAsia="en-US"/>
        </w:rPr>
        <w:t xml:space="preserve">  </w:t>
      </w:r>
      <w:r w:rsidR="007D01A5" w:rsidRPr="007D01A5">
        <w:rPr>
          <w:rFonts w:eastAsiaTheme="minorHAnsi"/>
          <w:kern w:val="0"/>
          <w:sz w:val="22"/>
          <w:szCs w:val="22"/>
          <w:lang w:eastAsia="en-US"/>
        </w:rPr>
        <w:t>W trakcie realizacji zamówienia na każde wezwanie Zamawiającego w terminie nie krótszym niż 7 dni kalendarzowych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14:paraId="468E8569" w14:textId="77777777" w:rsidR="007D01A5" w:rsidRPr="007D01A5" w:rsidRDefault="007D01A5" w:rsidP="007D01A5">
      <w:pPr>
        <w:numPr>
          <w:ilvl w:val="2"/>
          <w:numId w:val="26"/>
        </w:numPr>
        <w:suppressAutoHyphens w:val="0"/>
        <w:spacing w:after="160" w:line="276" w:lineRule="auto"/>
        <w:ind w:left="851" w:hanging="284"/>
        <w:contextualSpacing/>
        <w:jc w:val="both"/>
        <w:rPr>
          <w:rFonts w:eastAsiaTheme="minorHAnsi"/>
          <w:kern w:val="0"/>
          <w:sz w:val="22"/>
          <w:szCs w:val="22"/>
          <w:lang w:eastAsia="en-US"/>
        </w:rPr>
      </w:pPr>
      <w:r w:rsidRPr="007D01A5">
        <w:rPr>
          <w:rFonts w:eastAsiaTheme="minorHAnsi"/>
          <w:b/>
          <w:bCs/>
          <w:kern w:val="0"/>
          <w:sz w:val="22"/>
          <w:szCs w:val="22"/>
          <w:lang w:eastAsia="en-US"/>
        </w:rPr>
        <w:t xml:space="preserve">oświadczenie Wykonawcy </w:t>
      </w:r>
      <w:r w:rsidRPr="007D01A5">
        <w:rPr>
          <w:rFonts w:eastAsiaTheme="minorHAnsi"/>
          <w:kern w:val="0"/>
          <w:sz w:val="22"/>
          <w:szCs w:val="22"/>
          <w:lang w:eastAsia="en-US"/>
        </w:rPr>
        <w:t>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zatrudnionych pracowników, daty zawarcia umowy o pracę, rodzaju umowy o pracę, zakresu obowiązków pracownika oraz podpis osoby uprawnionej do złożenia oświadczenia w imieniu Wykonawcy lub Podwykonawcy;</w:t>
      </w:r>
    </w:p>
    <w:p w14:paraId="64A0F452" w14:textId="77777777" w:rsidR="007D01A5" w:rsidRPr="007D01A5" w:rsidRDefault="007D01A5" w:rsidP="007D01A5">
      <w:pPr>
        <w:numPr>
          <w:ilvl w:val="2"/>
          <w:numId w:val="26"/>
        </w:numPr>
        <w:suppressAutoHyphens w:val="0"/>
        <w:spacing w:after="160" w:line="276" w:lineRule="auto"/>
        <w:ind w:left="851" w:hanging="284"/>
        <w:contextualSpacing/>
        <w:jc w:val="both"/>
        <w:rPr>
          <w:rFonts w:eastAsiaTheme="minorHAnsi"/>
          <w:kern w:val="0"/>
          <w:sz w:val="22"/>
          <w:szCs w:val="22"/>
          <w:lang w:eastAsia="en-US"/>
        </w:rPr>
      </w:pPr>
      <w:r w:rsidRPr="007D01A5">
        <w:rPr>
          <w:rFonts w:eastAsiaTheme="minorHAnsi"/>
          <w:kern w:val="0"/>
          <w:sz w:val="22"/>
          <w:szCs w:val="22"/>
          <w:lang w:eastAsia="en-US"/>
        </w:rPr>
        <w:t xml:space="preserve">poświadczoną za zgodność z oryginałem odpowiednio przez Wykonawcę lub Podwykonawcę </w:t>
      </w:r>
      <w:r w:rsidRPr="007D01A5">
        <w:rPr>
          <w:rFonts w:eastAsiaTheme="minorHAnsi"/>
          <w:b/>
          <w:bCs/>
          <w:kern w:val="0"/>
          <w:sz w:val="22"/>
          <w:szCs w:val="22"/>
          <w:lang w:eastAsia="en-US"/>
        </w:rPr>
        <w:t>kopię umowy/umów o pracę</w:t>
      </w:r>
      <w:r w:rsidRPr="007D01A5">
        <w:rPr>
          <w:rFonts w:eastAsiaTheme="minorHAnsi"/>
          <w:kern w:val="0"/>
          <w:sz w:val="22"/>
          <w:szCs w:val="22"/>
          <w:lang w:eastAsia="en-US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osobowych, zgodnie z przepisami ustawy PZP oraz RODO i ustawy o ochronie danych osobowych (tj. w szczególności bez adresów, PESEL </w:t>
      </w:r>
      <w:r w:rsidRPr="007D01A5">
        <w:rPr>
          <w:rFonts w:eastAsiaTheme="minorHAnsi"/>
          <w:kern w:val="0"/>
          <w:sz w:val="22"/>
          <w:szCs w:val="22"/>
          <w:lang w:eastAsia="en-US"/>
        </w:rPr>
        <w:lastRenderedPageBreak/>
        <w:t>pracowników). Informacje takie jak: imię i nazwisko pracownika, data zawarcia umowy, rodzaj umowy o pracę oraz zakres obowiązków pracownika powinny być możliwe do zidentyfikowania;</w:t>
      </w:r>
    </w:p>
    <w:p w14:paraId="0DC9CC34" w14:textId="77777777" w:rsidR="007D01A5" w:rsidRPr="007D01A5" w:rsidRDefault="007D01A5" w:rsidP="007D01A5">
      <w:pPr>
        <w:numPr>
          <w:ilvl w:val="2"/>
          <w:numId w:val="26"/>
        </w:numPr>
        <w:suppressAutoHyphens w:val="0"/>
        <w:spacing w:after="160" w:line="276" w:lineRule="auto"/>
        <w:ind w:left="851" w:hanging="284"/>
        <w:contextualSpacing/>
        <w:jc w:val="both"/>
        <w:rPr>
          <w:rFonts w:eastAsiaTheme="minorHAnsi"/>
          <w:kern w:val="0"/>
          <w:sz w:val="22"/>
          <w:szCs w:val="22"/>
          <w:lang w:eastAsia="en-US"/>
        </w:rPr>
      </w:pPr>
      <w:r w:rsidRPr="007D01A5">
        <w:rPr>
          <w:rFonts w:eastAsiaTheme="minorHAnsi"/>
          <w:b/>
          <w:bCs/>
          <w:kern w:val="0"/>
          <w:sz w:val="22"/>
          <w:szCs w:val="22"/>
          <w:lang w:eastAsia="en-US"/>
        </w:rPr>
        <w:t>zaświadczenie właściwego oddziału ZUS</w:t>
      </w:r>
      <w:r w:rsidRPr="007D01A5">
        <w:rPr>
          <w:rFonts w:eastAsiaTheme="minorHAnsi"/>
          <w:kern w:val="0"/>
          <w:sz w:val="22"/>
          <w:szCs w:val="22"/>
          <w:lang w:eastAsia="en-US"/>
        </w:rPr>
        <w:t>, potwierdzające opłacanie przez Wykonawcę lub Podwykonawcę składek na ubezpieczenia społeczne i zdrowotne z tytułu zatrudnienia na podstawie umów o pracę za ostatni okres rozliczeniowy;</w:t>
      </w:r>
    </w:p>
    <w:p w14:paraId="11AB9546" w14:textId="58C405F6" w:rsidR="007D01A5" w:rsidRPr="007D01A5" w:rsidRDefault="007D01A5" w:rsidP="007B6D05">
      <w:pPr>
        <w:numPr>
          <w:ilvl w:val="2"/>
          <w:numId w:val="26"/>
        </w:numPr>
        <w:suppressAutoHyphens w:val="0"/>
        <w:ind w:left="851" w:hanging="284"/>
        <w:contextualSpacing/>
        <w:jc w:val="both"/>
        <w:rPr>
          <w:rFonts w:eastAsiaTheme="minorHAnsi"/>
          <w:kern w:val="0"/>
          <w:sz w:val="22"/>
          <w:szCs w:val="22"/>
          <w:lang w:eastAsia="en-US"/>
        </w:rPr>
      </w:pPr>
      <w:r w:rsidRPr="007D01A5">
        <w:rPr>
          <w:rFonts w:eastAsiaTheme="minorHAnsi"/>
          <w:kern w:val="0"/>
          <w:sz w:val="22"/>
          <w:szCs w:val="22"/>
          <w:lang w:eastAsia="en-US"/>
        </w:rPr>
        <w:t xml:space="preserve">poświadczoną za zgodność z oryginałem odpowiednio przez Wykonawcę lub Podwykonawcę </w:t>
      </w:r>
      <w:r w:rsidRPr="007D01A5">
        <w:rPr>
          <w:rFonts w:eastAsiaTheme="minorHAnsi"/>
          <w:b/>
          <w:bCs/>
          <w:kern w:val="0"/>
          <w:sz w:val="22"/>
          <w:szCs w:val="22"/>
          <w:lang w:eastAsia="en-US"/>
        </w:rPr>
        <w:t>kopię dowodu potwierdzającego zgłoszenie pracownika przez pracodawcę do ubezpieczeń,</w:t>
      </w:r>
      <w:r w:rsidRPr="007D01A5">
        <w:rPr>
          <w:rFonts w:eastAsiaTheme="minorHAnsi"/>
          <w:kern w:val="0"/>
          <w:sz w:val="22"/>
          <w:szCs w:val="22"/>
          <w:lang w:eastAsia="en-US"/>
        </w:rPr>
        <w:t xml:space="preserve"> zanonimizowaną w sposób zapewniający ochronę danych osobowych pracowników, zgodnie z przepisami ustawy Pzp oraz RODO i ustawy o ochronie danych osobowych.</w:t>
      </w:r>
    </w:p>
    <w:p w14:paraId="7E8A629C" w14:textId="73258428" w:rsidR="007D01A5" w:rsidRPr="002A7C0E" w:rsidRDefault="00A74E4C" w:rsidP="002A7C0E">
      <w:pPr>
        <w:pStyle w:val="Akapitzlist"/>
        <w:numPr>
          <w:ilvl w:val="0"/>
          <w:numId w:val="30"/>
        </w:numPr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2A7C0E">
        <w:rPr>
          <w:rFonts w:ascii="Times New Roman" w:hAnsi="Times New Roman" w:cs="Times New Roman"/>
          <w:lang w:eastAsia="en-US"/>
        </w:rPr>
        <w:t xml:space="preserve">Z tytułu niespełnienia przez Wykonawcę lub podwykonawcę wymogu zatrudnienia na podstawie umowy o pracę osób wykonujących wskazane w ust. 1 czynności Zamawiający przewiduje sankcję w postaci obowiązku zapłaty przez Wykonawcę kary umownej w wysokości określonej w umowie w sprawie zamówienia publicznego. </w:t>
      </w:r>
      <w:r w:rsidR="007D01A5" w:rsidRPr="002A7C0E">
        <w:rPr>
          <w:rFonts w:ascii="Times New Roman" w:eastAsiaTheme="minorHAnsi" w:hAnsi="Times New Roman" w:cs="Times New Roman"/>
          <w:kern w:val="0"/>
          <w:lang w:eastAsia="en-US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 </w:t>
      </w:r>
    </w:p>
    <w:p w14:paraId="025561BA" w14:textId="18C045FA" w:rsidR="007D01A5" w:rsidRPr="002A7C0E" w:rsidRDefault="007D01A5" w:rsidP="002A7C0E">
      <w:pPr>
        <w:pStyle w:val="Akapitzlist"/>
        <w:numPr>
          <w:ilvl w:val="0"/>
          <w:numId w:val="30"/>
        </w:numPr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2A7C0E">
        <w:rPr>
          <w:rFonts w:ascii="Times New Roman" w:eastAsiaTheme="minorHAnsi" w:hAnsi="Times New Roman" w:cs="Times New Roman"/>
          <w:kern w:val="0"/>
          <w:lang w:eastAsia="en-US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3CB2219D" w14:textId="75522A01" w:rsidR="00A74E4C" w:rsidRPr="002A7C0E" w:rsidRDefault="00C32668" w:rsidP="002A7C0E">
      <w:pPr>
        <w:pStyle w:val="Akapitzlist"/>
        <w:numPr>
          <w:ilvl w:val="0"/>
          <w:numId w:val="30"/>
        </w:numPr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>
        <w:rPr>
          <w:rFonts w:ascii="Times New Roman" w:eastAsiaTheme="minorHAnsi" w:hAnsi="Times New Roman" w:cs="Times New Roman"/>
          <w:kern w:val="0"/>
          <w:lang w:eastAsia="en-US"/>
        </w:rPr>
        <w:t>W</w:t>
      </w:r>
      <w:r w:rsidR="00A74E4C" w:rsidRPr="002A7C0E">
        <w:rPr>
          <w:rFonts w:ascii="Times New Roman" w:eastAsiaTheme="minorHAnsi" w:hAnsi="Times New Roman" w:cs="Times New Roman"/>
          <w:kern w:val="0"/>
          <w:lang w:eastAsia="en-US"/>
        </w:rPr>
        <w:t xml:space="preserve">ymóg określony w ust. 1 dotyczy również podwykonawców wykonujących wskazane powyżej prace. </w:t>
      </w:r>
    </w:p>
    <w:p w14:paraId="2092D239" w14:textId="5DC152FC" w:rsidR="007D01A5" w:rsidRPr="002A7C0E" w:rsidRDefault="007D01A5" w:rsidP="002A7C0E">
      <w:pPr>
        <w:pStyle w:val="Akapitzlist"/>
        <w:numPr>
          <w:ilvl w:val="0"/>
          <w:numId w:val="30"/>
        </w:numPr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2A7C0E">
        <w:rPr>
          <w:rFonts w:ascii="Times New Roman" w:eastAsiaTheme="minorHAnsi" w:hAnsi="Times New Roman" w:cs="Times New Roman"/>
          <w:kern w:val="0"/>
          <w:lang w:eastAsia="en-US"/>
        </w:rPr>
        <w:t>W przypadku trzykrotnego nie wywiązania się z obowiązku wskazanego w ust. 3, Zamawiający ma prawo odstąpić od umowy ze skutkiem natychmiastowym.</w:t>
      </w:r>
      <w:bookmarkEnd w:id="5"/>
      <w:bookmarkEnd w:id="6"/>
      <w:r w:rsidR="00A74E4C" w:rsidRPr="002A7C0E">
        <w:rPr>
          <w:rFonts w:ascii="Times New Roman" w:eastAsiaTheme="minorHAnsi" w:hAnsi="Times New Roman" w:cs="Times New Roman"/>
          <w:kern w:val="0"/>
          <w:lang w:eastAsia="en-US"/>
        </w:rPr>
        <w:t xml:space="preserve">  </w:t>
      </w:r>
    </w:p>
    <w:p w14:paraId="53BC0E23" w14:textId="77777777" w:rsidR="00A0171E" w:rsidRDefault="00A0171E" w:rsidP="00B21704">
      <w:pPr>
        <w:jc w:val="center"/>
        <w:rPr>
          <w:b/>
          <w:sz w:val="22"/>
          <w:szCs w:val="22"/>
        </w:rPr>
      </w:pPr>
    </w:p>
    <w:p w14:paraId="261395F3" w14:textId="60066790" w:rsidR="00E63D69" w:rsidRPr="00B21704" w:rsidRDefault="009113F4" w:rsidP="00B21704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§ 15. </w:t>
      </w:r>
    </w:p>
    <w:p w14:paraId="57E9D08B" w14:textId="16D674EC" w:rsidR="00AE73CC" w:rsidRDefault="0081278A" w:rsidP="00AE73CC">
      <w:pPr>
        <w:tabs>
          <w:tab w:val="left" w:pos="284"/>
        </w:tabs>
        <w:spacing w:after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</w:r>
      <w:r w:rsidR="00AE73CC">
        <w:rPr>
          <w:sz w:val="22"/>
          <w:szCs w:val="22"/>
        </w:rPr>
        <w:t xml:space="preserve">Zmiana któregokolwiek postanowienia umowy wymaga zgody obu stron wyrażonej na piśmie </w:t>
      </w:r>
      <w:r w:rsidR="00AE73CC">
        <w:rPr>
          <w:sz w:val="22"/>
          <w:szCs w:val="22"/>
        </w:rPr>
        <w:br/>
        <w:t>w formie aneksu do umowy pod rygorem nieważności.</w:t>
      </w:r>
    </w:p>
    <w:p w14:paraId="3FF259FC" w14:textId="5F1E428E" w:rsidR="00AE73CC" w:rsidRDefault="00AE73CC" w:rsidP="00AE73CC">
      <w:pPr>
        <w:tabs>
          <w:tab w:val="left" w:pos="284"/>
        </w:tabs>
        <w:spacing w:after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Umowa może ulec zmianie – na pisemny wniosek Wykonawcy </w:t>
      </w:r>
      <w:r w:rsidR="00A0171E">
        <w:rPr>
          <w:sz w:val="22"/>
          <w:szCs w:val="22"/>
        </w:rPr>
        <w:t>–</w:t>
      </w:r>
      <w:r>
        <w:rPr>
          <w:sz w:val="22"/>
          <w:szCs w:val="22"/>
        </w:rPr>
        <w:t xml:space="preserve"> w</w:t>
      </w:r>
      <w:r w:rsidR="00A0171E">
        <w:rPr>
          <w:sz w:val="22"/>
          <w:szCs w:val="22"/>
        </w:rPr>
        <w:t xml:space="preserve"> </w:t>
      </w:r>
      <w:r>
        <w:rPr>
          <w:sz w:val="22"/>
          <w:szCs w:val="22"/>
        </w:rPr>
        <w:t>zakresie:</w:t>
      </w:r>
    </w:p>
    <w:p w14:paraId="4F72EB31" w14:textId="77777777" w:rsidR="00AE73CC" w:rsidRDefault="00AE73CC">
      <w:pPr>
        <w:widowControl w:val="0"/>
        <w:numPr>
          <w:ilvl w:val="0"/>
          <w:numId w:val="20"/>
        </w:numPr>
        <w:tabs>
          <w:tab w:val="left" w:pos="0"/>
        </w:tabs>
        <w:spacing w:after="60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zmiany terminu realizacji zamówienia, w przypadku:</w:t>
      </w:r>
    </w:p>
    <w:p w14:paraId="06B59E0E" w14:textId="77777777" w:rsidR="00AE73CC" w:rsidRDefault="00AE73CC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spacing w:after="60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przerw w realizacji robót budowlanych powstałych z przyczyn nie leżących po stronie Wykonawcy;</w:t>
      </w:r>
    </w:p>
    <w:p w14:paraId="007D3E1B" w14:textId="77777777" w:rsidR="00AE73CC" w:rsidRDefault="00AE73CC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spacing w:after="60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powierzenia przez Zamawiającego wykonania zamówień dodatkowych lub robót zamiennych, jeżeli terminy ich powierzenia, rodzaj lub zakres uniemożliwiają dotrzymanie pierwotnego terminu zakończenia realizacji umowy;</w:t>
      </w:r>
    </w:p>
    <w:p w14:paraId="5FC43C11" w14:textId="77777777" w:rsidR="00AE73CC" w:rsidRDefault="00AE73CC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spacing w:after="60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pisemnego uzgodnienia pomiędzy Stronami dotyczącego skróceniu terminu zakończenia realizacji umowy;</w:t>
      </w:r>
    </w:p>
    <w:p w14:paraId="0641431A" w14:textId="77777777" w:rsidR="00AE73CC" w:rsidRDefault="00AE73CC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spacing w:after="60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konieczności uzyskania niemożliwych do przewidzenia na etapie planowania inwestycji: danych, zgód lub pozwoleń osób trzecich lub właściwych organów;</w:t>
      </w:r>
    </w:p>
    <w:p w14:paraId="10B8031B" w14:textId="77777777" w:rsidR="00AE73CC" w:rsidRDefault="00AE73CC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spacing w:after="60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wstrzymania przez właściwe organy realizacji prac objętych umową, co uniemożliwia terminowe zakończenie realizacji przedmiotu umowy;</w:t>
      </w:r>
    </w:p>
    <w:p w14:paraId="7E5BE14C" w14:textId="77777777" w:rsidR="00AE73CC" w:rsidRDefault="00AE73CC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spacing w:after="60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konieczności wykonania robót nie związanych z inwestycją a niezbędnych do wykonania zamówienia podstawowego</w:t>
      </w:r>
    </w:p>
    <w:p w14:paraId="25DF0D2F" w14:textId="77777777" w:rsidR="00AE73CC" w:rsidRDefault="00AE73CC" w:rsidP="00AE73CC">
      <w:pPr>
        <w:widowControl w:val="0"/>
        <w:tabs>
          <w:tab w:val="left" w:pos="993"/>
        </w:tabs>
        <w:spacing w:after="60"/>
        <w:ind w:left="993" w:hanging="284"/>
        <w:jc w:val="both"/>
        <w:rPr>
          <w:b/>
          <w:sz w:val="16"/>
          <w:szCs w:val="16"/>
        </w:rPr>
      </w:pPr>
      <w:r>
        <w:rPr>
          <w:sz w:val="22"/>
          <w:szCs w:val="22"/>
        </w:rPr>
        <w:t xml:space="preserve">h) wystąpienia „siły wyższej” w rozumieniu orzecznictwa sądowego.  </w:t>
      </w:r>
    </w:p>
    <w:p w14:paraId="79097F31" w14:textId="77777777" w:rsidR="00AE73CC" w:rsidRDefault="00AE73CC">
      <w:pPr>
        <w:widowControl w:val="0"/>
        <w:numPr>
          <w:ilvl w:val="0"/>
          <w:numId w:val="20"/>
        </w:numPr>
        <w:spacing w:after="60"/>
        <w:ind w:left="737" w:hanging="397"/>
        <w:jc w:val="both"/>
        <w:rPr>
          <w:sz w:val="22"/>
          <w:szCs w:val="22"/>
        </w:rPr>
      </w:pPr>
      <w:r>
        <w:rPr>
          <w:sz w:val="22"/>
          <w:szCs w:val="22"/>
        </w:rPr>
        <w:t>zmiany dokonanej na podstawie art. 23 pkt 1 ustawy z dnia 7 lipca 1994 r. Prawo budowlane (dalej Upb) zmiana w rozwiązaniach projektowych, jeżeli są one uzasadnione koniecznością zwiększenia bezpieczeństwa realizacji robót budowlanych lub usprawnienia procesu budowy;</w:t>
      </w:r>
    </w:p>
    <w:p w14:paraId="7C6160B3" w14:textId="77777777" w:rsidR="00AE73CC" w:rsidRDefault="00AE73CC">
      <w:pPr>
        <w:widowControl w:val="0"/>
        <w:numPr>
          <w:ilvl w:val="0"/>
          <w:numId w:val="20"/>
        </w:numPr>
        <w:spacing w:after="60"/>
        <w:ind w:left="737" w:hanging="397"/>
        <w:jc w:val="both"/>
        <w:rPr>
          <w:sz w:val="22"/>
          <w:szCs w:val="22"/>
        </w:rPr>
      </w:pPr>
      <w:r>
        <w:rPr>
          <w:sz w:val="22"/>
          <w:szCs w:val="22"/>
        </w:rPr>
        <w:t>zmiany dokonanej na podstawie art. 20 ust. 1 pkt 4 lit. b) Upb – uzgodniona możliwość wprowadzenia rozwiązań zamiennych w stosunku do przewidzianych w projekcie, zgłoszonych przez kierownika budowy lub inspektora nadzoru inwestorskiego;</w:t>
      </w:r>
    </w:p>
    <w:p w14:paraId="3EC7B46E" w14:textId="77777777" w:rsidR="00AE73CC" w:rsidRDefault="00AE73CC">
      <w:pPr>
        <w:widowControl w:val="0"/>
        <w:numPr>
          <w:ilvl w:val="0"/>
          <w:numId w:val="20"/>
        </w:numPr>
        <w:spacing w:after="60"/>
        <w:ind w:left="737" w:hanging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zmiany nazw, siedziby stron umowy, numerów kont bankowych, innych danych identyfikacyjnych; </w:t>
      </w:r>
    </w:p>
    <w:p w14:paraId="0E61AE1D" w14:textId="77777777" w:rsidR="00AE73CC" w:rsidRDefault="00AE73CC">
      <w:pPr>
        <w:widowControl w:val="0"/>
        <w:numPr>
          <w:ilvl w:val="0"/>
          <w:numId w:val="20"/>
        </w:numPr>
        <w:tabs>
          <w:tab w:val="left" w:pos="0"/>
        </w:tabs>
        <w:spacing w:after="60"/>
        <w:ind w:left="737" w:hanging="397"/>
        <w:jc w:val="both"/>
        <w:rPr>
          <w:sz w:val="22"/>
          <w:szCs w:val="22"/>
        </w:rPr>
      </w:pPr>
      <w:r>
        <w:rPr>
          <w:sz w:val="22"/>
          <w:szCs w:val="22"/>
        </w:rPr>
        <w:t>zmiany kierownika budowy;</w:t>
      </w:r>
    </w:p>
    <w:p w14:paraId="54615352" w14:textId="77777777" w:rsidR="00AE73CC" w:rsidRPr="00AE73CC" w:rsidRDefault="00AE73CC">
      <w:pPr>
        <w:widowControl w:val="0"/>
        <w:numPr>
          <w:ilvl w:val="0"/>
          <w:numId w:val="20"/>
        </w:numPr>
        <w:tabs>
          <w:tab w:val="left" w:pos="0"/>
        </w:tabs>
        <w:suppressAutoHyphens w:val="0"/>
        <w:spacing w:after="60"/>
        <w:ind w:left="737" w:hanging="397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wysokości wynagrodzenia w przypadku zmiany ustawowej stawki podatku VAT;</w:t>
      </w:r>
    </w:p>
    <w:p w14:paraId="7EB73834" w14:textId="69D5B36F" w:rsidR="00AE73CC" w:rsidRDefault="00AE73CC">
      <w:pPr>
        <w:widowControl w:val="0"/>
        <w:numPr>
          <w:ilvl w:val="0"/>
          <w:numId w:val="20"/>
        </w:numPr>
        <w:tabs>
          <w:tab w:val="left" w:pos="0"/>
        </w:tabs>
        <w:suppressAutoHyphens w:val="0"/>
        <w:spacing w:after="60"/>
        <w:ind w:left="737" w:hanging="397"/>
        <w:jc w:val="both"/>
        <w:rPr>
          <w:b/>
          <w:sz w:val="22"/>
          <w:szCs w:val="22"/>
        </w:rPr>
      </w:pPr>
      <w:r>
        <w:rPr>
          <w:sz w:val="22"/>
          <w:szCs w:val="22"/>
        </w:rPr>
        <w:t>zmiany wynagrodzenia na podstawie kosztorysu powykonawczego (zamiennego).</w:t>
      </w:r>
    </w:p>
    <w:p w14:paraId="285B8296" w14:textId="77777777" w:rsidR="00A0171E" w:rsidRDefault="00A0171E">
      <w:pPr>
        <w:jc w:val="center"/>
        <w:rPr>
          <w:b/>
          <w:sz w:val="22"/>
          <w:szCs w:val="22"/>
        </w:rPr>
      </w:pPr>
    </w:p>
    <w:p w14:paraId="304D2AE0" w14:textId="45DA2E48" w:rsidR="00E63D69" w:rsidRDefault="009113F4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§ 16. </w:t>
      </w:r>
    </w:p>
    <w:p w14:paraId="6C8C8EF2" w14:textId="7EAAD913" w:rsidR="004B3644" w:rsidRDefault="004B3644">
      <w:pPr>
        <w:numPr>
          <w:ilvl w:val="0"/>
          <w:numId w:val="13"/>
        </w:numPr>
        <w:tabs>
          <w:tab w:val="left" w:pos="450"/>
        </w:tabs>
        <w:suppressAutoHyphens w:val="0"/>
        <w:spacing w:after="6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</w:t>
      </w:r>
      <w:r>
        <w:rPr>
          <w:rFonts w:eastAsia="TTE18F73E8t00"/>
          <w:sz w:val="22"/>
          <w:szCs w:val="22"/>
        </w:rPr>
        <w:t>ą</w:t>
      </w:r>
      <w:r>
        <w:rPr>
          <w:sz w:val="22"/>
          <w:szCs w:val="22"/>
        </w:rPr>
        <w:t>cemu przysługuje umowne prawo odst</w:t>
      </w:r>
      <w:r>
        <w:rPr>
          <w:rFonts w:eastAsia="TTE18F73E8t00"/>
          <w:sz w:val="22"/>
          <w:szCs w:val="22"/>
        </w:rPr>
        <w:t>ą</w:t>
      </w:r>
      <w:r>
        <w:rPr>
          <w:sz w:val="22"/>
          <w:szCs w:val="22"/>
        </w:rPr>
        <w:t>pienia od umowy bez konieczności zapłaty kary umownej określonej w § 1</w:t>
      </w:r>
      <w:r w:rsidR="00C32668">
        <w:rPr>
          <w:sz w:val="22"/>
          <w:szCs w:val="22"/>
        </w:rPr>
        <w:t>1</w:t>
      </w:r>
      <w:r>
        <w:rPr>
          <w:sz w:val="22"/>
          <w:szCs w:val="22"/>
        </w:rPr>
        <w:t xml:space="preserve"> ust. 1 pkt. 2 w przypadku ni</w:t>
      </w:r>
      <w:r>
        <w:rPr>
          <w:rFonts w:eastAsia="TTE18F73E8t00"/>
          <w:sz w:val="22"/>
          <w:szCs w:val="22"/>
        </w:rPr>
        <w:t>ż</w:t>
      </w:r>
      <w:r>
        <w:rPr>
          <w:sz w:val="22"/>
          <w:szCs w:val="22"/>
        </w:rPr>
        <w:t>ej wymienionych okoliczno</w:t>
      </w:r>
      <w:r>
        <w:rPr>
          <w:rFonts w:eastAsia="TTE18F73E8t00"/>
          <w:sz w:val="22"/>
          <w:szCs w:val="22"/>
        </w:rPr>
        <w:t>ś</w:t>
      </w:r>
      <w:r>
        <w:rPr>
          <w:sz w:val="22"/>
          <w:szCs w:val="22"/>
        </w:rPr>
        <w:t>ci:</w:t>
      </w:r>
    </w:p>
    <w:p w14:paraId="6754C210" w14:textId="32DF140C" w:rsidR="004B3644" w:rsidRDefault="004B3644">
      <w:pPr>
        <w:numPr>
          <w:ilvl w:val="1"/>
          <w:numId w:val="13"/>
        </w:numPr>
        <w:tabs>
          <w:tab w:val="left" w:pos="675"/>
        </w:tabs>
        <w:suppressAutoHyphens w:val="0"/>
        <w:spacing w:after="6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nie przejął terenu budowy w terminie , o którym mowa w § </w:t>
      </w:r>
      <w:r w:rsidR="00F628A8">
        <w:rPr>
          <w:sz w:val="22"/>
          <w:szCs w:val="22"/>
        </w:rPr>
        <w:t>4</w:t>
      </w:r>
      <w:r>
        <w:rPr>
          <w:sz w:val="22"/>
          <w:szCs w:val="22"/>
        </w:rPr>
        <w:t xml:space="preserve"> ust.3</w:t>
      </w:r>
    </w:p>
    <w:p w14:paraId="39A5CC3C" w14:textId="77777777" w:rsidR="004B3644" w:rsidRDefault="004B3644">
      <w:pPr>
        <w:numPr>
          <w:ilvl w:val="1"/>
          <w:numId w:val="13"/>
        </w:numPr>
        <w:tabs>
          <w:tab w:val="left" w:pos="675"/>
        </w:tabs>
        <w:suppressAutoHyphens w:val="0"/>
        <w:spacing w:after="6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Wykonawca nie rozpocz</w:t>
      </w:r>
      <w:r>
        <w:rPr>
          <w:rFonts w:eastAsia="TTE18F73E8t00"/>
          <w:sz w:val="22"/>
          <w:szCs w:val="22"/>
        </w:rPr>
        <w:t>ą</w:t>
      </w:r>
      <w:r>
        <w:rPr>
          <w:sz w:val="22"/>
          <w:szCs w:val="22"/>
        </w:rPr>
        <w:t>ł realizacji umowy w terminie 7 dni od dnia przejęcia terenu budowy</w:t>
      </w:r>
    </w:p>
    <w:p w14:paraId="2898ED45" w14:textId="77777777" w:rsidR="004B3644" w:rsidRDefault="004B3644">
      <w:pPr>
        <w:numPr>
          <w:ilvl w:val="1"/>
          <w:numId w:val="13"/>
        </w:numPr>
        <w:tabs>
          <w:tab w:val="left" w:pos="738"/>
        </w:tabs>
        <w:suppressAutoHyphens w:val="0"/>
        <w:spacing w:after="6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Wykonawca przerwał na okres dłuższy niż 7 dni z przyczyn le</w:t>
      </w:r>
      <w:r>
        <w:rPr>
          <w:rFonts w:eastAsia="TTE18F73E8t00"/>
          <w:sz w:val="22"/>
          <w:szCs w:val="22"/>
        </w:rPr>
        <w:t>żą</w:t>
      </w:r>
      <w:r>
        <w:rPr>
          <w:sz w:val="22"/>
          <w:szCs w:val="22"/>
        </w:rPr>
        <w:t>cych po jego stronie realizacj</w:t>
      </w:r>
      <w:r>
        <w:rPr>
          <w:rFonts w:eastAsia="TTE18F73E8t00"/>
          <w:sz w:val="22"/>
          <w:szCs w:val="22"/>
        </w:rPr>
        <w:t xml:space="preserve">ę </w:t>
      </w:r>
      <w:r>
        <w:rPr>
          <w:sz w:val="22"/>
          <w:szCs w:val="22"/>
        </w:rPr>
        <w:t>przedmiotu umowy i nie kontynuuje robót przez okres 7 dni pomimo wezwania Zamawiającego złożonego w formie pisemnej,</w:t>
      </w:r>
    </w:p>
    <w:p w14:paraId="0DD330E2" w14:textId="77777777" w:rsidR="004B3644" w:rsidRDefault="004B3644">
      <w:pPr>
        <w:numPr>
          <w:ilvl w:val="0"/>
          <w:numId w:val="13"/>
        </w:numPr>
        <w:tabs>
          <w:tab w:val="left" w:pos="450"/>
        </w:tabs>
        <w:suppressAutoHyphens w:val="0"/>
        <w:spacing w:after="6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</w:t>
      </w:r>
      <w:r>
        <w:rPr>
          <w:rFonts w:eastAsia="TTE18F73E8t00"/>
          <w:sz w:val="22"/>
          <w:szCs w:val="22"/>
        </w:rPr>
        <w:t>ą</w:t>
      </w:r>
      <w:r>
        <w:rPr>
          <w:sz w:val="22"/>
          <w:szCs w:val="22"/>
        </w:rPr>
        <w:t>cemu przysługuje także prawo odst</w:t>
      </w:r>
      <w:r>
        <w:rPr>
          <w:rFonts w:eastAsia="TTE18F73E8t00"/>
          <w:sz w:val="22"/>
          <w:szCs w:val="22"/>
        </w:rPr>
        <w:t>ą</w:t>
      </w:r>
      <w:r>
        <w:rPr>
          <w:sz w:val="22"/>
          <w:szCs w:val="22"/>
        </w:rPr>
        <w:t>pienia od umowy w ci</w:t>
      </w:r>
      <w:r>
        <w:rPr>
          <w:rFonts w:eastAsia="TTE18F73E8t00"/>
          <w:sz w:val="22"/>
          <w:szCs w:val="22"/>
        </w:rPr>
        <w:t>ą</w:t>
      </w:r>
      <w:r>
        <w:rPr>
          <w:sz w:val="22"/>
          <w:szCs w:val="22"/>
        </w:rPr>
        <w:t xml:space="preserve">gu 14 dni od uzyskania </w:t>
      </w:r>
      <w:r>
        <w:rPr>
          <w:sz w:val="22"/>
          <w:szCs w:val="22"/>
        </w:rPr>
        <w:br/>
        <w:t>informacji o zaj</w:t>
      </w:r>
      <w:r>
        <w:rPr>
          <w:rFonts w:eastAsia="TTE18F73E8t00"/>
          <w:sz w:val="22"/>
          <w:szCs w:val="22"/>
        </w:rPr>
        <w:t>ę</w:t>
      </w:r>
      <w:r>
        <w:rPr>
          <w:sz w:val="22"/>
          <w:szCs w:val="22"/>
        </w:rPr>
        <w:t>ciu w wyniku wszcz</w:t>
      </w:r>
      <w:r>
        <w:rPr>
          <w:rFonts w:eastAsia="TTE18F73E8t00"/>
          <w:sz w:val="22"/>
          <w:szCs w:val="22"/>
        </w:rPr>
        <w:t>ę</w:t>
      </w:r>
      <w:r>
        <w:rPr>
          <w:sz w:val="22"/>
          <w:szCs w:val="22"/>
        </w:rPr>
        <w:t>tego post</w:t>
      </w:r>
      <w:r>
        <w:rPr>
          <w:rFonts w:eastAsia="TTE18F73E8t00"/>
          <w:sz w:val="22"/>
          <w:szCs w:val="22"/>
        </w:rPr>
        <w:t>ę</w:t>
      </w:r>
      <w:r>
        <w:rPr>
          <w:sz w:val="22"/>
          <w:szCs w:val="22"/>
        </w:rPr>
        <w:t>powania egzekucyjnego maj</w:t>
      </w:r>
      <w:r>
        <w:rPr>
          <w:rFonts w:eastAsia="TTE18F73E8t00"/>
          <w:sz w:val="22"/>
          <w:szCs w:val="22"/>
        </w:rPr>
        <w:t>ą</w:t>
      </w:r>
      <w:r>
        <w:rPr>
          <w:sz w:val="22"/>
          <w:szCs w:val="22"/>
        </w:rPr>
        <w:t>tku Wykonawcy lub jego znacznej cz</w:t>
      </w:r>
      <w:r>
        <w:rPr>
          <w:rFonts w:eastAsia="TTE18F73E8t00"/>
          <w:sz w:val="22"/>
          <w:szCs w:val="22"/>
        </w:rPr>
        <w:t>ęś</w:t>
      </w:r>
      <w:r>
        <w:rPr>
          <w:sz w:val="22"/>
          <w:szCs w:val="22"/>
        </w:rPr>
        <w:t>ci, wskazuj</w:t>
      </w:r>
      <w:r>
        <w:rPr>
          <w:rFonts w:eastAsia="TTE18F73E8t00"/>
          <w:sz w:val="22"/>
          <w:szCs w:val="22"/>
        </w:rPr>
        <w:t>ą</w:t>
      </w:r>
      <w:r>
        <w:rPr>
          <w:sz w:val="22"/>
          <w:szCs w:val="22"/>
        </w:rPr>
        <w:t>cego na zagro</w:t>
      </w:r>
      <w:r>
        <w:rPr>
          <w:rFonts w:eastAsia="TTE18F73E8t00"/>
          <w:sz w:val="22"/>
          <w:szCs w:val="22"/>
        </w:rPr>
        <w:t>ż</w:t>
      </w:r>
      <w:r>
        <w:rPr>
          <w:sz w:val="22"/>
          <w:szCs w:val="22"/>
        </w:rPr>
        <w:t>enie wykonania umowy w ustalonym terminie.</w:t>
      </w:r>
    </w:p>
    <w:p w14:paraId="7A070625" w14:textId="77777777" w:rsidR="004B3644" w:rsidRDefault="004B3644">
      <w:pPr>
        <w:numPr>
          <w:ilvl w:val="0"/>
          <w:numId w:val="13"/>
        </w:numPr>
        <w:tabs>
          <w:tab w:val="left" w:pos="426"/>
        </w:tabs>
        <w:suppressAutoHyphens w:val="0"/>
        <w:spacing w:after="6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Odst</w:t>
      </w:r>
      <w:r>
        <w:rPr>
          <w:rFonts w:eastAsia="TTE18F73E8t00"/>
          <w:sz w:val="22"/>
          <w:szCs w:val="22"/>
        </w:rPr>
        <w:t>ą</w:t>
      </w:r>
      <w:r>
        <w:rPr>
          <w:sz w:val="22"/>
          <w:szCs w:val="22"/>
        </w:rPr>
        <w:t>pienie od umowy powinno nast</w:t>
      </w:r>
      <w:r>
        <w:rPr>
          <w:rFonts w:eastAsia="TTE18F73E8t00"/>
          <w:sz w:val="22"/>
          <w:szCs w:val="22"/>
        </w:rPr>
        <w:t>ą</w:t>
      </w:r>
      <w:r>
        <w:rPr>
          <w:sz w:val="22"/>
          <w:szCs w:val="22"/>
        </w:rPr>
        <w:t>pi</w:t>
      </w:r>
      <w:r>
        <w:rPr>
          <w:rFonts w:eastAsia="TTE18F73E8t00"/>
          <w:sz w:val="22"/>
          <w:szCs w:val="22"/>
        </w:rPr>
        <w:t xml:space="preserve">ć </w:t>
      </w:r>
      <w:r>
        <w:rPr>
          <w:sz w:val="22"/>
          <w:szCs w:val="22"/>
        </w:rPr>
        <w:t>na pi</w:t>
      </w:r>
      <w:r>
        <w:rPr>
          <w:rFonts w:eastAsia="TTE18F73E8t00"/>
          <w:sz w:val="22"/>
          <w:szCs w:val="22"/>
        </w:rPr>
        <w:t>ś</w:t>
      </w:r>
      <w:r>
        <w:rPr>
          <w:sz w:val="22"/>
          <w:szCs w:val="22"/>
        </w:rPr>
        <w:t>mie pod rygorem niewa</w:t>
      </w:r>
      <w:r>
        <w:rPr>
          <w:rFonts w:eastAsia="TTE18F73E8t00"/>
          <w:sz w:val="22"/>
          <w:szCs w:val="22"/>
        </w:rPr>
        <w:t>ż</w:t>
      </w:r>
      <w:r>
        <w:rPr>
          <w:sz w:val="22"/>
          <w:szCs w:val="22"/>
        </w:rPr>
        <w:t>no</w:t>
      </w:r>
      <w:r>
        <w:rPr>
          <w:rFonts w:eastAsia="TTE18F73E8t00"/>
          <w:sz w:val="22"/>
          <w:szCs w:val="22"/>
        </w:rPr>
        <w:t>ś</w:t>
      </w:r>
      <w:r>
        <w:rPr>
          <w:sz w:val="22"/>
          <w:szCs w:val="22"/>
        </w:rPr>
        <w:t>ci w terminie 14 dni od uzyskania informacji o zaistnieniu okoliczności określonej w ust.1 oraz zawiera</w:t>
      </w:r>
      <w:r>
        <w:rPr>
          <w:rFonts w:eastAsia="TTE18F73E8t00"/>
          <w:sz w:val="22"/>
          <w:szCs w:val="22"/>
        </w:rPr>
        <w:t xml:space="preserve">ć </w:t>
      </w:r>
      <w:r>
        <w:rPr>
          <w:sz w:val="22"/>
          <w:szCs w:val="22"/>
        </w:rPr>
        <w:t>uzasadnienie.</w:t>
      </w:r>
    </w:p>
    <w:p w14:paraId="2456C54F" w14:textId="77777777" w:rsidR="00F628A8" w:rsidRDefault="00F628A8">
      <w:pPr>
        <w:numPr>
          <w:ilvl w:val="0"/>
          <w:numId w:val="13"/>
        </w:numPr>
        <w:tabs>
          <w:tab w:val="left" w:pos="450"/>
        </w:tabs>
        <w:suppressAutoHyphens w:val="0"/>
        <w:spacing w:after="6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wypadku odst</w:t>
      </w:r>
      <w:r>
        <w:rPr>
          <w:rFonts w:eastAsia="TTE18F73E8t00"/>
          <w:sz w:val="22"/>
          <w:szCs w:val="22"/>
        </w:rPr>
        <w:t>ą</w:t>
      </w:r>
      <w:r>
        <w:rPr>
          <w:sz w:val="22"/>
          <w:szCs w:val="22"/>
        </w:rPr>
        <w:t>pienia od umowy strony s</w:t>
      </w:r>
      <w:r>
        <w:rPr>
          <w:rFonts w:eastAsia="TTE18F73E8t00"/>
          <w:sz w:val="22"/>
          <w:szCs w:val="22"/>
        </w:rPr>
        <w:t xml:space="preserve">ą </w:t>
      </w:r>
      <w:r>
        <w:rPr>
          <w:sz w:val="22"/>
          <w:szCs w:val="22"/>
        </w:rPr>
        <w:t>zobowi</w:t>
      </w:r>
      <w:r>
        <w:rPr>
          <w:rFonts w:eastAsia="TTE18F73E8t00"/>
          <w:sz w:val="22"/>
          <w:szCs w:val="22"/>
        </w:rPr>
        <w:t>ą</w:t>
      </w:r>
      <w:r>
        <w:rPr>
          <w:sz w:val="22"/>
          <w:szCs w:val="22"/>
        </w:rPr>
        <w:t>zane do:</w:t>
      </w:r>
    </w:p>
    <w:p w14:paraId="2FDC358D" w14:textId="77777777" w:rsidR="00F628A8" w:rsidRDefault="00F628A8">
      <w:pPr>
        <w:numPr>
          <w:ilvl w:val="0"/>
          <w:numId w:val="21"/>
        </w:numPr>
        <w:tabs>
          <w:tab w:val="left" w:pos="738"/>
        </w:tabs>
        <w:suppressAutoHyphens w:val="0"/>
        <w:spacing w:after="6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w terminie 14 dni od daty odst</w:t>
      </w:r>
      <w:r>
        <w:rPr>
          <w:rFonts w:eastAsia="TTE18F73E8t00"/>
          <w:sz w:val="22"/>
          <w:szCs w:val="22"/>
        </w:rPr>
        <w:t>ą</w:t>
      </w:r>
      <w:r>
        <w:rPr>
          <w:sz w:val="22"/>
          <w:szCs w:val="22"/>
        </w:rPr>
        <w:t>pienia od umowy Wykonawca przy udziale Zamawiaj</w:t>
      </w:r>
      <w:r>
        <w:rPr>
          <w:rFonts w:eastAsia="TTE18F73E8t00"/>
          <w:sz w:val="22"/>
          <w:szCs w:val="22"/>
        </w:rPr>
        <w:t>ą</w:t>
      </w:r>
      <w:r>
        <w:rPr>
          <w:sz w:val="22"/>
          <w:szCs w:val="22"/>
        </w:rPr>
        <w:t xml:space="preserve">cego </w:t>
      </w:r>
      <w:r>
        <w:rPr>
          <w:sz w:val="22"/>
          <w:szCs w:val="22"/>
        </w:rPr>
        <w:br/>
        <w:t>sporz</w:t>
      </w:r>
      <w:r>
        <w:rPr>
          <w:rFonts w:eastAsia="TTE18F73E8t00"/>
          <w:sz w:val="22"/>
          <w:szCs w:val="22"/>
        </w:rPr>
        <w:t>ą</w:t>
      </w:r>
      <w:r>
        <w:rPr>
          <w:sz w:val="22"/>
          <w:szCs w:val="22"/>
        </w:rPr>
        <w:t>dzi szczegółowy protokół inwentaryzacji robót wg stanu na dzie</w:t>
      </w:r>
      <w:r>
        <w:rPr>
          <w:rFonts w:eastAsia="TTE18F73E8t00"/>
          <w:sz w:val="22"/>
          <w:szCs w:val="22"/>
        </w:rPr>
        <w:t xml:space="preserve">ń </w:t>
      </w:r>
      <w:r>
        <w:rPr>
          <w:sz w:val="22"/>
          <w:szCs w:val="22"/>
        </w:rPr>
        <w:t>odst</w:t>
      </w:r>
      <w:r>
        <w:rPr>
          <w:rFonts w:eastAsia="TTE18F73E8t00"/>
          <w:sz w:val="22"/>
          <w:szCs w:val="22"/>
        </w:rPr>
        <w:t>ą</w:t>
      </w:r>
      <w:r>
        <w:rPr>
          <w:sz w:val="22"/>
          <w:szCs w:val="22"/>
        </w:rPr>
        <w:t>pienia,</w:t>
      </w:r>
    </w:p>
    <w:p w14:paraId="2DFF3180" w14:textId="77777777" w:rsidR="00F628A8" w:rsidRPr="00F628A8" w:rsidRDefault="00F628A8">
      <w:pPr>
        <w:widowControl w:val="0"/>
        <w:numPr>
          <w:ilvl w:val="0"/>
          <w:numId w:val="21"/>
        </w:numPr>
        <w:shd w:val="clear" w:color="auto" w:fill="FFFFFF"/>
        <w:tabs>
          <w:tab w:val="left" w:pos="675"/>
        </w:tabs>
        <w:suppressAutoHyphens w:val="0"/>
        <w:spacing w:after="6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zabezpieczy przerwane roboty w zakresie obustronnie uzgodnionym. Koszty </w:t>
      </w:r>
      <w:r>
        <w:rPr>
          <w:sz w:val="22"/>
          <w:szCs w:val="22"/>
        </w:rPr>
        <w:br/>
        <w:t>zabezpieczenia przerwanych robót ponosi Wykonawca, je</w:t>
      </w:r>
      <w:r>
        <w:rPr>
          <w:rFonts w:eastAsia="TTE18F73E8t00"/>
          <w:sz w:val="22"/>
          <w:szCs w:val="22"/>
        </w:rPr>
        <w:t>ż</w:t>
      </w:r>
      <w:r>
        <w:rPr>
          <w:sz w:val="22"/>
          <w:szCs w:val="22"/>
        </w:rPr>
        <w:t>eli odst</w:t>
      </w:r>
      <w:r>
        <w:rPr>
          <w:rFonts w:eastAsia="TTE18F73E8t00"/>
          <w:sz w:val="22"/>
          <w:szCs w:val="22"/>
        </w:rPr>
        <w:t>ą</w:t>
      </w:r>
      <w:r>
        <w:rPr>
          <w:sz w:val="22"/>
          <w:szCs w:val="22"/>
        </w:rPr>
        <w:t>pienie od umowy nast</w:t>
      </w:r>
      <w:r>
        <w:rPr>
          <w:rFonts w:eastAsia="TTE18F73E8t00"/>
          <w:sz w:val="22"/>
          <w:szCs w:val="22"/>
        </w:rPr>
        <w:t>ę</w:t>
      </w:r>
      <w:r>
        <w:rPr>
          <w:sz w:val="22"/>
          <w:szCs w:val="22"/>
        </w:rPr>
        <w:t>puje z przyczyn le</w:t>
      </w:r>
      <w:r>
        <w:rPr>
          <w:rFonts w:eastAsia="TTE18F73E8t00"/>
          <w:sz w:val="22"/>
          <w:szCs w:val="22"/>
        </w:rPr>
        <w:t>żą</w:t>
      </w:r>
      <w:r>
        <w:rPr>
          <w:sz w:val="22"/>
          <w:szCs w:val="22"/>
        </w:rPr>
        <w:t>cych po jego stronie.</w:t>
      </w:r>
    </w:p>
    <w:p w14:paraId="125FE252" w14:textId="133DBB53" w:rsidR="00F628A8" w:rsidRDefault="00F628A8">
      <w:pPr>
        <w:numPr>
          <w:ilvl w:val="0"/>
          <w:numId w:val="13"/>
        </w:numPr>
        <w:tabs>
          <w:tab w:val="left" w:pos="426"/>
        </w:tabs>
        <w:suppressAutoHyphens w:val="0"/>
        <w:spacing w:after="6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Niestawiennictwo Wykonawcy nie wstrzymuje czynności inwentaryzacyjnych, o których mowa </w:t>
      </w:r>
      <w:r>
        <w:rPr>
          <w:sz w:val="22"/>
          <w:szCs w:val="22"/>
        </w:rPr>
        <w:br/>
        <w:t>w ust. 4 pkt 1.</w:t>
      </w:r>
    </w:p>
    <w:p w14:paraId="0911A399" w14:textId="77777777" w:rsidR="00E63D69" w:rsidRDefault="00E63D69" w:rsidP="00B54F4E">
      <w:pPr>
        <w:widowControl w:val="0"/>
        <w:shd w:val="clear" w:color="auto" w:fill="FFFFFF"/>
        <w:tabs>
          <w:tab w:val="left" w:pos="675"/>
        </w:tabs>
        <w:autoSpaceDE w:val="0"/>
        <w:jc w:val="both"/>
        <w:rPr>
          <w:b/>
          <w:sz w:val="16"/>
          <w:szCs w:val="16"/>
        </w:rPr>
      </w:pPr>
    </w:p>
    <w:p w14:paraId="159B8336" w14:textId="77777777" w:rsidR="00530274" w:rsidRDefault="00530274" w:rsidP="00B54F4E">
      <w:pPr>
        <w:widowControl w:val="0"/>
        <w:shd w:val="clear" w:color="auto" w:fill="FFFFFF"/>
        <w:tabs>
          <w:tab w:val="left" w:pos="675"/>
        </w:tabs>
        <w:autoSpaceDE w:val="0"/>
        <w:jc w:val="both"/>
        <w:rPr>
          <w:b/>
          <w:sz w:val="16"/>
          <w:szCs w:val="16"/>
        </w:rPr>
      </w:pPr>
    </w:p>
    <w:p w14:paraId="3A999C4B" w14:textId="32E64152" w:rsidR="004B3644" w:rsidRDefault="004B3644" w:rsidP="004B3644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F463AA">
        <w:rPr>
          <w:b/>
          <w:sz w:val="22"/>
          <w:szCs w:val="22"/>
        </w:rPr>
        <w:t>1</w:t>
      </w:r>
      <w:r w:rsidR="009113F4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</w:t>
      </w:r>
    </w:p>
    <w:p w14:paraId="320DB4ED" w14:textId="0B27078B" w:rsidR="004B3644" w:rsidRPr="004B3644" w:rsidRDefault="004B3644">
      <w:pPr>
        <w:pStyle w:val="Akapitzlist"/>
        <w:numPr>
          <w:ilvl w:val="0"/>
          <w:numId w:val="22"/>
        </w:numPr>
        <w:tabs>
          <w:tab w:val="left" w:pos="284"/>
        </w:tabs>
        <w:suppressAutoHyphens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4B3644">
        <w:rPr>
          <w:rFonts w:ascii="Times New Roman" w:hAnsi="Times New Roman" w:cs="Times New Roman"/>
          <w:kern w:val="0"/>
          <w:lang w:eastAsia="pl-PL"/>
        </w:rPr>
        <w:t>W sprawach nieuregulowanych w niniejszej umowie zastosowanie mają właściwe przepisy kodeksu cywilnego i ustawy Pzp</w:t>
      </w:r>
      <w:r w:rsidR="002A7C0E">
        <w:rPr>
          <w:rFonts w:ascii="Times New Roman" w:hAnsi="Times New Roman" w:cs="Times New Roman"/>
          <w:kern w:val="0"/>
          <w:lang w:eastAsia="pl-PL"/>
        </w:rPr>
        <w:t>.</w:t>
      </w:r>
    </w:p>
    <w:p w14:paraId="52E2AD1B" w14:textId="77777777" w:rsidR="004B3644" w:rsidRPr="004B3644" w:rsidRDefault="004B3644">
      <w:pPr>
        <w:pStyle w:val="Akapitzlist"/>
        <w:numPr>
          <w:ilvl w:val="0"/>
          <w:numId w:val="22"/>
        </w:numPr>
        <w:tabs>
          <w:tab w:val="left" w:pos="284"/>
        </w:tabs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  <w:kern w:val="0"/>
          <w:lang w:eastAsia="pl-PL"/>
        </w:rPr>
      </w:pPr>
      <w:r w:rsidRPr="004B3644">
        <w:rPr>
          <w:rFonts w:ascii="Times New Roman" w:hAnsi="Times New Roman" w:cs="Times New Roman"/>
          <w:kern w:val="0"/>
          <w:lang w:eastAsia="pl-PL"/>
        </w:rPr>
        <w:t xml:space="preserve">Spory mogące powstać na tle stosowania umowy rozstrzygać będzie właściwy dla siedziby </w:t>
      </w:r>
      <w:r w:rsidRPr="004B3644">
        <w:rPr>
          <w:rFonts w:ascii="Times New Roman" w:hAnsi="Times New Roman" w:cs="Times New Roman"/>
          <w:kern w:val="0"/>
          <w:lang w:eastAsia="pl-PL"/>
        </w:rPr>
        <w:br/>
        <w:t>Zamawiającego sąd powszechny.</w:t>
      </w:r>
    </w:p>
    <w:p w14:paraId="5D17C9CF" w14:textId="77777777" w:rsidR="004B3644" w:rsidRPr="004B3644" w:rsidRDefault="004B3644">
      <w:pPr>
        <w:pStyle w:val="Akapitzlist"/>
        <w:numPr>
          <w:ilvl w:val="0"/>
          <w:numId w:val="22"/>
        </w:numPr>
        <w:tabs>
          <w:tab w:val="left" w:pos="284"/>
          <w:tab w:val="left" w:pos="1080"/>
        </w:tabs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  <w:kern w:val="0"/>
          <w:lang w:eastAsia="pl-PL"/>
        </w:rPr>
      </w:pPr>
      <w:r w:rsidRPr="004B3644">
        <w:rPr>
          <w:rFonts w:ascii="Times New Roman" w:hAnsi="Times New Roman" w:cs="Times New Roman"/>
          <w:color w:val="000000"/>
          <w:kern w:val="0"/>
          <w:lang w:eastAsia="en-US"/>
        </w:rPr>
        <w:t xml:space="preserve">Klauzula RODO dostępna na stronie Urzędu Miasta i Gminy w Olkuszu pod adresem: </w:t>
      </w:r>
      <w:hyperlink r:id="rId8" w:history="1">
        <w:r w:rsidRPr="004B3644">
          <w:rPr>
            <w:rStyle w:val="Hipercze"/>
            <w:rFonts w:ascii="Times New Roman" w:hAnsi="Times New Roman" w:cs="Times New Roman"/>
            <w:kern w:val="0"/>
            <w:lang w:eastAsia="en-US"/>
          </w:rPr>
          <w:t>www.umig.olkusz.pl</w:t>
        </w:r>
      </w:hyperlink>
      <w:r w:rsidRPr="004B3644">
        <w:rPr>
          <w:rFonts w:ascii="Times New Roman" w:hAnsi="Times New Roman" w:cs="Times New Roman"/>
          <w:color w:val="000000"/>
          <w:kern w:val="0"/>
          <w:lang w:eastAsia="en-US"/>
        </w:rPr>
        <w:t xml:space="preserve">. </w:t>
      </w:r>
    </w:p>
    <w:p w14:paraId="0524AAA1" w14:textId="77777777" w:rsidR="00E42FBF" w:rsidRDefault="00E42FBF">
      <w:pPr>
        <w:jc w:val="center"/>
        <w:rPr>
          <w:b/>
          <w:sz w:val="22"/>
          <w:szCs w:val="22"/>
        </w:rPr>
      </w:pPr>
    </w:p>
    <w:p w14:paraId="0750651E" w14:textId="1E537F4C" w:rsidR="00E63D69" w:rsidRDefault="00E63D6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E705B0">
        <w:rPr>
          <w:b/>
          <w:sz w:val="22"/>
          <w:szCs w:val="22"/>
        </w:rPr>
        <w:t>1</w:t>
      </w:r>
      <w:r w:rsidR="009113F4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</w:t>
      </w:r>
    </w:p>
    <w:p w14:paraId="3243D357" w14:textId="77777777" w:rsidR="00E63D69" w:rsidRDefault="00E63D69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Umowę sporządzono w </w:t>
      </w:r>
      <w:r w:rsidR="00D026FC">
        <w:rPr>
          <w:sz w:val="22"/>
          <w:szCs w:val="22"/>
        </w:rPr>
        <w:t>2</w:t>
      </w:r>
      <w:r>
        <w:rPr>
          <w:sz w:val="22"/>
          <w:szCs w:val="22"/>
        </w:rPr>
        <w:t>-ch jednobrzmiących egzemplarzach</w:t>
      </w:r>
      <w:r w:rsidR="00D026FC">
        <w:rPr>
          <w:sz w:val="22"/>
          <w:szCs w:val="22"/>
        </w:rPr>
        <w:t xml:space="preserve">, po jednym dla każdej ze stron. </w:t>
      </w:r>
    </w:p>
    <w:p w14:paraId="41C36EA6" w14:textId="77777777" w:rsidR="00E63D69" w:rsidRDefault="00E63D69">
      <w:pPr>
        <w:rPr>
          <w:b/>
          <w:sz w:val="22"/>
          <w:szCs w:val="22"/>
        </w:rPr>
      </w:pPr>
    </w:p>
    <w:p w14:paraId="0178A12A" w14:textId="77777777" w:rsidR="00E63D69" w:rsidRDefault="00E63D69">
      <w:pPr>
        <w:rPr>
          <w:b/>
          <w:sz w:val="22"/>
          <w:szCs w:val="22"/>
        </w:rPr>
      </w:pPr>
    </w:p>
    <w:p w14:paraId="0BCB66FB" w14:textId="77777777" w:rsidR="00E63D69" w:rsidRDefault="00E63D69">
      <w:pPr>
        <w:tabs>
          <w:tab w:val="left" w:pos="284"/>
          <w:tab w:val="left" w:pos="652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Zamawiający: </w:t>
      </w:r>
      <w:r>
        <w:rPr>
          <w:b/>
          <w:sz w:val="22"/>
          <w:szCs w:val="22"/>
        </w:rPr>
        <w:tab/>
        <w:t>Wykonawca:</w:t>
      </w:r>
    </w:p>
    <w:p w14:paraId="153A70CC" w14:textId="77777777" w:rsidR="00E63D69" w:rsidRPr="00D45677" w:rsidRDefault="00E63D69">
      <w:pPr>
        <w:tabs>
          <w:tab w:val="left" w:pos="284"/>
          <w:tab w:val="left" w:pos="6521"/>
        </w:tabs>
      </w:pPr>
    </w:p>
    <w:p w14:paraId="7E05F744" w14:textId="77777777" w:rsidR="00D026FC" w:rsidRPr="00D45677" w:rsidRDefault="00D026FC">
      <w:pPr>
        <w:tabs>
          <w:tab w:val="left" w:pos="284"/>
          <w:tab w:val="left" w:pos="6521"/>
        </w:tabs>
      </w:pPr>
    </w:p>
    <w:p w14:paraId="45EBFA41" w14:textId="77777777" w:rsidR="00D026FC" w:rsidRPr="00D45677" w:rsidRDefault="00D026FC">
      <w:pPr>
        <w:tabs>
          <w:tab w:val="left" w:pos="284"/>
          <w:tab w:val="left" w:pos="6521"/>
        </w:tabs>
      </w:pPr>
    </w:p>
    <w:p w14:paraId="08EC6C4E" w14:textId="77777777" w:rsidR="00D026FC" w:rsidRDefault="00D026FC">
      <w:pPr>
        <w:tabs>
          <w:tab w:val="left" w:pos="284"/>
          <w:tab w:val="left" w:pos="6521"/>
        </w:tabs>
      </w:pPr>
    </w:p>
    <w:p w14:paraId="0BF71DBC" w14:textId="77777777" w:rsidR="004D25A9" w:rsidRDefault="004D25A9">
      <w:pPr>
        <w:tabs>
          <w:tab w:val="left" w:pos="284"/>
          <w:tab w:val="left" w:pos="6521"/>
        </w:tabs>
      </w:pPr>
    </w:p>
    <w:p w14:paraId="223C6AA6" w14:textId="77777777" w:rsidR="004D25A9" w:rsidRDefault="004D25A9">
      <w:pPr>
        <w:tabs>
          <w:tab w:val="left" w:pos="284"/>
          <w:tab w:val="left" w:pos="6521"/>
        </w:tabs>
      </w:pPr>
    </w:p>
    <w:p w14:paraId="02D4225F" w14:textId="77777777" w:rsidR="004D25A9" w:rsidRDefault="004D25A9">
      <w:pPr>
        <w:tabs>
          <w:tab w:val="left" w:pos="284"/>
          <w:tab w:val="left" w:pos="6521"/>
        </w:tabs>
      </w:pPr>
    </w:p>
    <w:p w14:paraId="16D2A9BC" w14:textId="77777777" w:rsidR="00D026FC" w:rsidRDefault="00D026FC" w:rsidP="00D026FC">
      <w:pPr>
        <w:tabs>
          <w:tab w:val="left" w:pos="284"/>
          <w:tab w:val="left" w:pos="6521"/>
        </w:tabs>
        <w:rPr>
          <w:b/>
          <w:sz w:val="22"/>
          <w:szCs w:val="22"/>
        </w:rPr>
      </w:pPr>
      <w:r w:rsidRPr="004E4682">
        <w:rPr>
          <w:b/>
          <w:sz w:val="22"/>
          <w:szCs w:val="22"/>
        </w:rPr>
        <w:t>*pozostawić właściwe</w:t>
      </w:r>
    </w:p>
    <w:p w14:paraId="68A5B519" w14:textId="77777777" w:rsidR="002A7C0E" w:rsidRDefault="002A7C0E" w:rsidP="00D026FC">
      <w:pPr>
        <w:tabs>
          <w:tab w:val="left" w:pos="284"/>
          <w:tab w:val="left" w:pos="6521"/>
        </w:tabs>
        <w:rPr>
          <w:b/>
          <w:sz w:val="22"/>
          <w:szCs w:val="22"/>
        </w:rPr>
      </w:pPr>
    </w:p>
    <w:p w14:paraId="75522412" w14:textId="77777777" w:rsidR="002A7C0E" w:rsidRDefault="002A7C0E" w:rsidP="00D026FC">
      <w:pPr>
        <w:tabs>
          <w:tab w:val="left" w:pos="284"/>
          <w:tab w:val="left" w:pos="6521"/>
        </w:tabs>
        <w:rPr>
          <w:b/>
          <w:sz w:val="22"/>
          <w:szCs w:val="22"/>
        </w:rPr>
      </w:pPr>
    </w:p>
    <w:p w14:paraId="631EAFF9" w14:textId="77777777" w:rsidR="002A7C0E" w:rsidRDefault="002A7C0E" w:rsidP="00D026FC">
      <w:pPr>
        <w:tabs>
          <w:tab w:val="left" w:pos="284"/>
          <w:tab w:val="left" w:pos="6521"/>
        </w:tabs>
        <w:rPr>
          <w:b/>
          <w:sz w:val="22"/>
          <w:szCs w:val="22"/>
        </w:rPr>
      </w:pPr>
    </w:p>
    <w:p w14:paraId="7ED424DB" w14:textId="77777777" w:rsidR="002A7C0E" w:rsidRDefault="002A7C0E" w:rsidP="00D026FC">
      <w:pPr>
        <w:tabs>
          <w:tab w:val="left" w:pos="284"/>
          <w:tab w:val="left" w:pos="6521"/>
        </w:tabs>
        <w:rPr>
          <w:b/>
          <w:sz w:val="22"/>
          <w:szCs w:val="22"/>
        </w:rPr>
      </w:pPr>
    </w:p>
    <w:p w14:paraId="58A86830" w14:textId="77777777" w:rsidR="002A7C0E" w:rsidRDefault="002A7C0E" w:rsidP="00D026FC">
      <w:pPr>
        <w:tabs>
          <w:tab w:val="left" w:pos="284"/>
          <w:tab w:val="left" w:pos="6521"/>
        </w:tabs>
        <w:rPr>
          <w:b/>
          <w:sz w:val="22"/>
          <w:szCs w:val="22"/>
        </w:rPr>
      </w:pPr>
    </w:p>
    <w:p w14:paraId="745678B6" w14:textId="77777777" w:rsidR="002A7C0E" w:rsidRDefault="002A7C0E" w:rsidP="00D026FC">
      <w:pPr>
        <w:tabs>
          <w:tab w:val="left" w:pos="284"/>
          <w:tab w:val="left" w:pos="6521"/>
        </w:tabs>
        <w:rPr>
          <w:b/>
          <w:sz w:val="22"/>
          <w:szCs w:val="22"/>
        </w:rPr>
      </w:pPr>
    </w:p>
    <w:p w14:paraId="28DFEA05" w14:textId="77777777" w:rsidR="002A7C0E" w:rsidRDefault="002A7C0E" w:rsidP="00D026FC">
      <w:pPr>
        <w:tabs>
          <w:tab w:val="left" w:pos="284"/>
          <w:tab w:val="left" w:pos="6521"/>
        </w:tabs>
        <w:rPr>
          <w:b/>
          <w:sz w:val="22"/>
          <w:szCs w:val="22"/>
        </w:rPr>
      </w:pPr>
    </w:p>
    <w:p w14:paraId="6D8919CD" w14:textId="77777777" w:rsidR="002A7C0E" w:rsidRDefault="002A7C0E" w:rsidP="00D026FC">
      <w:pPr>
        <w:tabs>
          <w:tab w:val="left" w:pos="284"/>
          <w:tab w:val="left" w:pos="6521"/>
        </w:tabs>
        <w:rPr>
          <w:b/>
          <w:sz w:val="22"/>
          <w:szCs w:val="22"/>
        </w:rPr>
      </w:pPr>
    </w:p>
    <w:p w14:paraId="5441B0BD" w14:textId="77777777" w:rsidR="002A7C0E" w:rsidRDefault="002A7C0E" w:rsidP="00D026FC">
      <w:pPr>
        <w:tabs>
          <w:tab w:val="left" w:pos="284"/>
          <w:tab w:val="left" w:pos="6521"/>
        </w:tabs>
        <w:rPr>
          <w:b/>
          <w:sz w:val="22"/>
          <w:szCs w:val="22"/>
        </w:rPr>
      </w:pPr>
    </w:p>
    <w:p w14:paraId="7C784EAC" w14:textId="2F0CA205" w:rsidR="002A7C0E" w:rsidRPr="002A7C0E" w:rsidRDefault="002A7C0E" w:rsidP="002A7C0E">
      <w:pPr>
        <w:keepNext/>
        <w:keepLines/>
        <w:numPr>
          <w:ilvl w:val="0"/>
          <w:numId w:val="31"/>
        </w:numPr>
        <w:spacing w:before="120" w:after="200" w:line="276" w:lineRule="auto"/>
        <w:jc w:val="right"/>
        <w:outlineLvl w:val="0"/>
        <w:rPr>
          <w:bCs/>
          <w:i/>
          <w:kern w:val="0"/>
          <w:sz w:val="24"/>
          <w:szCs w:val="24"/>
        </w:rPr>
      </w:pPr>
      <w:r w:rsidRPr="002A7C0E">
        <w:rPr>
          <w:bCs/>
          <w:i/>
          <w:kern w:val="0"/>
          <w:sz w:val="24"/>
          <w:szCs w:val="24"/>
        </w:rPr>
        <w:t xml:space="preserve">Załącznik Nr </w:t>
      </w:r>
      <w:r w:rsidR="001204BD" w:rsidRPr="001204BD">
        <w:rPr>
          <w:bCs/>
          <w:i/>
          <w:kern w:val="0"/>
          <w:sz w:val="24"/>
          <w:szCs w:val="24"/>
        </w:rPr>
        <w:t>1</w:t>
      </w:r>
      <w:r w:rsidRPr="002A7C0E">
        <w:rPr>
          <w:bCs/>
          <w:i/>
          <w:kern w:val="0"/>
          <w:sz w:val="24"/>
          <w:szCs w:val="24"/>
        </w:rPr>
        <w:t xml:space="preserve"> do umowy Nr …………………</w:t>
      </w:r>
    </w:p>
    <w:p w14:paraId="2B9166CE" w14:textId="77777777" w:rsidR="001204BD" w:rsidRPr="001204BD" w:rsidRDefault="001204BD" w:rsidP="001204BD">
      <w:pPr>
        <w:keepNext/>
        <w:keepLines/>
        <w:spacing w:before="120" w:after="200" w:line="276" w:lineRule="auto"/>
        <w:outlineLvl w:val="0"/>
        <w:rPr>
          <w:rFonts w:ascii="Arial" w:hAnsi="Arial" w:cs="Arial"/>
          <w:b/>
          <w:bCs/>
          <w:kern w:val="0"/>
          <w:sz w:val="22"/>
          <w:szCs w:val="22"/>
        </w:rPr>
      </w:pPr>
    </w:p>
    <w:p w14:paraId="0421AD94" w14:textId="77777777" w:rsidR="001204BD" w:rsidRPr="001204BD" w:rsidRDefault="001204BD" w:rsidP="001204BD">
      <w:pPr>
        <w:spacing w:after="200" w:line="276" w:lineRule="auto"/>
        <w:jc w:val="center"/>
        <w:rPr>
          <w:rFonts w:ascii="Arial" w:hAnsi="Arial" w:cs="Arial"/>
          <w:b/>
          <w:bCs/>
          <w:kern w:val="0"/>
          <w:sz w:val="22"/>
          <w:szCs w:val="22"/>
        </w:rPr>
      </w:pPr>
      <w:r w:rsidRPr="001204BD">
        <w:rPr>
          <w:rFonts w:ascii="Arial" w:hAnsi="Arial" w:cs="Arial"/>
          <w:b/>
          <w:bCs/>
          <w:kern w:val="0"/>
          <w:sz w:val="22"/>
          <w:szCs w:val="22"/>
        </w:rPr>
        <w:t>OŚWIADCZENIE WYKONAWCY</w:t>
      </w:r>
    </w:p>
    <w:p w14:paraId="1B0CB7D9" w14:textId="28CFD21B" w:rsidR="001204BD" w:rsidRPr="001204BD" w:rsidRDefault="001204BD" w:rsidP="001204BD">
      <w:pPr>
        <w:spacing w:after="200" w:line="276" w:lineRule="auto"/>
        <w:ind w:left="360"/>
        <w:jc w:val="both"/>
        <w:rPr>
          <w:rFonts w:ascii="Arial" w:hAnsi="Arial" w:cs="Arial"/>
          <w:iCs/>
          <w:kern w:val="0"/>
          <w:sz w:val="22"/>
          <w:szCs w:val="22"/>
        </w:rPr>
      </w:pPr>
      <w:r w:rsidRPr="001204BD">
        <w:rPr>
          <w:rFonts w:ascii="Arial" w:hAnsi="Arial" w:cs="Arial"/>
          <w:kern w:val="0"/>
          <w:sz w:val="22"/>
          <w:szCs w:val="22"/>
        </w:rPr>
        <w:t xml:space="preserve">Oświadczenie wykonawcy odnośnie liczby osób zatrudnionych/które zostaną zatrudnione/ na podstawie umowy o pracę, do wykonywania czynności, o których mowa w § </w:t>
      </w:r>
      <w:r w:rsidR="00CA7186">
        <w:rPr>
          <w:rFonts w:ascii="Arial" w:hAnsi="Arial" w:cs="Arial"/>
          <w:kern w:val="0"/>
          <w:sz w:val="22"/>
          <w:szCs w:val="22"/>
        </w:rPr>
        <w:t>14</w:t>
      </w:r>
      <w:r w:rsidRPr="001204BD">
        <w:rPr>
          <w:rFonts w:ascii="Arial" w:hAnsi="Arial" w:cs="Arial"/>
          <w:kern w:val="0"/>
          <w:sz w:val="22"/>
          <w:szCs w:val="22"/>
        </w:rPr>
        <w:t xml:space="preserve"> ust. 1 umowy w zakresie realizacji zamówienia, których wykonanie polega na wykonywaniu pracy w sposób określony w art. 22 § 1 ustawy z dnia 26 czerwca 1974 roku – Kodeks pracy </w:t>
      </w:r>
    </w:p>
    <w:p w14:paraId="51F5B255" w14:textId="77777777" w:rsidR="001204BD" w:rsidRPr="001204BD" w:rsidRDefault="001204BD" w:rsidP="001204BD">
      <w:pPr>
        <w:spacing w:after="200" w:line="276" w:lineRule="auto"/>
        <w:ind w:left="360"/>
        <w:jc w:val="both"/>
        <w:rPr>
          <w:rFonts w:ascii="Arial" w:hAnsi="Arial" w:cs="Arial"/>
          <w:iCs/>
          <w:kern w:val="0"/>
          <w:sz w:val="22"/>
          <w:szCs w:val="22"/>
        </w:rPr>
      </w:pPr>
    </w:p>
    <w:p w14:paraId="59C7510D" w14:textId="00CEE97D" w:rsidR="001204BD" w:rsidRPr="001204BD" w:rsidRDefault="001204BD" w:rsidP="001204BD">
      <w:pPr>
        <w:spacing w:after="200" w:line="276" w:lineRule="auto"/>
        <w:ind w:left="360"/>
        <w:jc w:val="both"/>
        <w:rPr>
          <w:rFonts w:ascii="Arial" w:hAnsi="Arial" w:cs="Arial"/>
          <w:iCs/>
          <w:kern w:val="0"/>
          <w:sz w:val="22"/>
          <w:szCs w:val="22"/>
        </w:rPr>
      </w:pPr>
      <w:r w:rsidRPr="001204BD">
        <w:rPr>
          <w:rFonts w:ascii="Arial" w:hAnsi="Arial" w:cs="Arial"/>
          <w:iCs/>
          <w:kern w:val="0"/>
          <w:sz w:val="22"/>
          <w:szCs w:val="22"/>
        </w:rPr>
        <w:t>Wykonawca, …………………………, wskazuje, że w zgodzie z wymogami ujętymi w treści SWZ wskazuje, że licz</w:t>
      </w:r>
      <w:r w:rsidR="001F5B37">
        <w:rPr>
          <w:rFonts w:ascii="Arial" w:hAnsi="Arial" w:cs="Arial"/>
          <w:iCs/>
          <w:kern w:val="0"/>
          <w:sz w:val="22"/>
          <w:szCs w:val="22"/>
        </w:rPr>
        <w:t>b</w:t>
      </w:r>
      <w:r w:rsidRPr="001204BD">
        <w:rPr>
          <w:rFonts w:ascii="Arial" w:hAnsi="Arial" w:cs="Arial"/>
          <w:iCs/>
          <w:kern w:val="0"/>
          <w:sz w:val="22"/>
          <w:szCs w:val="22"/>
        </w:rPr>
        <w:t>a osób zatrudnionych na podstawie umowy o pracę w zakresie realizacji zamówienia wynosi: ……………. (słownie: ………………)</w:t>
      </w:r>
    </w:p>
    <w:p w14:paraId="4E7D4852" w14:textId="77777777" w:rsidR="001204BD" w:rsidRPr="001204BD" w:rsidRDefault="001204BD" w:rsidP="001204BD">
      <w:pPr>
        <w:tabs>
          <w:tab w:val="left" w:pos="2265"/>
        </w:tabs>
        <w:spacing w:after="200" w:line="276" w:lineRule="auto"/>
        <w:rPr>
          <w:rFonts w:ascii="Arial" w:hAnsi="Arial" w:cs="Arial"/>
          <w:kern w:val="0"/>
          <w:sz w:val="22"/>
          <w:szCs w:val="22"/>
        </w:rPr>
      </w:pPr>
    </w:p>
    <w:p w14:paraId="374C6182" w14:textId="77777777" w:rsidR="001204BD" w:rsidRPr="001204BD" w:rsidRDefault="001204BD" w:rsidP="001204BD">
      <w:pPr>
        <w:tabs>
          <w:tab w:val="left" w:pos="2265"/>
        </w:tabs>
        <w:spacing w:after="200" w:line="276" w:lineRule="auto"/>
        <w:rPr>
          <w:rFonts w:ascii="Arial" w:hAnsi="Arial" w:cs="Arial"/>
          <w:kern w:val="0"/>
          <w:sz w:val="22"/>
          <w:szCs w:val="22"/>
        </w:rPr>
      </w:pPr>
    </w:p>
    <w:p w14:paraId="08458B67" w14:textId="77777777" w:rsidR="001204BD" w:rsidRPr="001204BD" w:rsidRDefault="001204BD" w:rsidP="001204BD">
      <w:pPr>
        <w:ind w:left="374"/>
        <w:jc w:val="both"/>
        <w:rPr>
          <w:rFonts w:ascii="Arial" w:hAnsi="Arial" w:cs="Arial"/>
          <w:kern w:val="0"/>
          <w:sz w:val="22"/>
          <w:szCs w:val="22"/>
        </w:rPr>
      </w:pPr>
    </w:p>
    <w:p w14:paraId="6F01935B" w14:textId="77777777" w:rsidR="001204BD" w:rsidRPr="001204BD" w:rsidRDefault="001204BD" w:rsidP="001204BD">
      <w:pPr>
        <w:ind w:left="4247" w:firstLine="709"/>
        <w:jc w:val="center"/>
        <w:rPr>
          <w:rFonts w:ascii="Arial" w:hAnsi="Arial" w:cs="Arial"/>
          <w:kern w:val="0"/>
          <w:sz w:val="22"/>
          <w:szCs w:val="22"/>
        </w:rPr>
      </w:pPr>
      <w:r w:rsidRPr="001204BD">
        <w:rPr>
          <w:rFonts w:ascii="Arial" w:hAnsi="Arial" w:cs="Arial"/>
          <w:kern w:val="0"/>
          <w:sz w:val="22"/>
          <w:szCs w:val="22"/>
        </w:rPr>
        <w:t>…………………………………………</w:t>
      </w:r>
    </w:p>
    <w:p w14:paraId="2A7EF8F4" w14:textId="77777777" w:rsidR="001204BD" w:rsidRPr="001204BD" w:rsidRDefault="001204BD" w:rsidP="001204BD">
      <w:pPr>
        <w:tabs>
          <w:tab w:val="left" w:pos="2265"/>
        </w:tabs>
        <w:spacing w:after="200" w:line="276" w:lineRule="auto"/>
        <w:rPr>
          <w:rFonts w:ascii="Arial" w:hAnsi="Arial" w:cs="Arial"/>
          <w:iCs/>
          <w:kern w:val="0"/>
          <w:sz w:val="22"/>
          <w:szCs w:val="22"/>
        </w:rPr>
      </w:pPr>
      <w:r w:rsidRPr="001204BD">
        <w:rPr>
          <w:rFonts w:ascii="Arial" w:hAnsi="Arial" w:cs="Arial"/>
          <w:i/>
          <w:kern w:val="0"/>
          <w:sz w:val="22"/>
          <w:szCs w:val="22"/>
        </w:rPr>
        <w:t xml:space="preserve">                                                                                                             (podpis Wykonawcy</w:t>
      </w:r>
    </w:p>
    <w:p w14:paraId="08BEDAB4" w14:textId="77777777" w:rsidR="001204BD" w:rsidRDefault="001204BD" w:rsidP="002A7C0E">
      <w:pPr>
        <w:autoSpaceDE w:val="0"/>
        <w:autoSpaceDN w:val="0"/>
        <w:adjustRightInd w:val="0"/>
        <w:rPr>
          <w:b/>
          <w:bCs/>
          <w:kern w:val="0"/>
          <w:sz w:val="24"/>
          <w:szCs w:val="24"/>
        </w:rPr>
      </w:pPr>
    </w:p>
    <w:p w14:paraId="453E6F97" w14:textId="77777777" w:rsidR="001204BD" w:rsidRDefault="001204BD" w:rsidP="002A7C0E">
      <w:pPr>
        <w:autoSpaceDE w:val="0"/>
        <w:autoSpaceDN w:val="0"/>
        <w:adjustRightInd w:val="0"/>
        <w:rPr>
          <w:b/>
          <w:bCs/>
          <w:kern w:val="0"/>
          <w:sz w:val="24"/>
          <w:szCs w:val="24"/>
        </w:rPr>
      </w:pPr>
    </w:p>
    <w:p w14:paraId="021657BA" w14:textId="77777777" w:rsidR="001204BD" w:rsidRDefault="001204BD" w:rsidP="002A7C0E">
      <w:pPr>
        <w:autoSpaceDE w:val="0"/>
        <w:autoSpaceDN w:val="0"/>
        <w:adjustRightInd w:val="0"/>
        <w:rPr>
          <w:b/>
          <w:bCs/>
          <w:kern w:val="0"/>
          <w:sz w:val="24"/>
          <w:szCs w:val="24"/>
        </w:rPr>
      </w:pPr>
    </w:p>
    <w:p w14:paraId="0B2C5F79" w14:textId="77777777" w:rsidR="001204BD" w:rsidRDefault="001204BD" w:rsidP="002A7C0E">
      <w:pPr>
        <w:autoSpaceDE w:val="0"/>
        <w:autoSpaceDN w:val="0"/>
        <w:adjustRightInd w:val="0"/>
        <w:rPr>
          <w:b/>
          <w:bCs/>
          <w:kern w:val="0"/>
          <w:sz w:val="24"/>
          <w:szCs w:val="24"/>
        </w:rPr>
      </w:pPr>
    </w:p>
    <w:p w14:paraId="74D3CA5E" w14:textId="77777777" w:rsidR="001204BD" w:rsidRDefault="001204BD" w:rsidP="002A7C0E">
      <w:pPr>
        <w:autoSpaceDE w:val="0"/>
        <w:autoSpaceDN w:val="0"/>
        <w:adjustRightInd w:val="0"/>
        <w:rPr>
          <w:b/>
          <w:bCs/>
          <w:kern w:val="0"/>
          <w:sz w:val="24"/>
          <w:szCs w:val="24"/>
        </w:rPr>
      </w:pPr>
    </w:p>
    <w:p w14:paraId="45F72290" w14:textId="77777777" w:rsidR="001204BD" w:rsidRDefault="001204BD" w:rsidP="002A7C0E">
      <w:pPr>
        <w:autoSpaceDE w:val="0"/>
        <w:autoSpaceDN w:val="0"/>
        <w:adjustRightInd w:val="0"/>
        <w:rPr>
          <w:b/>
          <w:bCs/>
          <w:kern w:val="0"/>
          <w:sz w:val="24"/>
          <w:szCs w:val="24"/>
        </w:rPr>
      </w:pPr>
    </w:p>
    <w:p w14:paraId="53C19534" w14:textId="77777777" w:rsidR="001204BD" w:rsidRDefault="001204BD" w:rsidP="002A7C0E">
      <w:pPr>
        <w:autoSpaceDE w:val="0"/>
        <w:autoSpaceDN w:val="0"/>
        <w:adjustRightInd w:val="0"/>
        <w:rPr>
          <w:b/>
          <w:bCs/>
          <w:kern w:val="0"/>
          <w:sz w:val="24"/>
          <w:szCs w:val="24"/>
        </w:rPr>
      </w:pPr>
    </w:p>
    <w:p w14:paraId="59BD7717" w14:textId="77777777" w:rsidR="001204BD" w:rsidRDefault="001204BD" w:rsidP="002A7C0E">
      <w:pPr>
        <w:autoSpaceDE w:val="0"/>
        <w:autoSpaceDN w:val="0"/>
        <w:adjustRightInd w:val="0"/>
        <w:rPr>
          <w:b/>
          <w:bCs/>
          <w:kern w:val="0"/>
          <w:sz w:val="24"/>
          <w:szCs w:val="24"/>
        </w:rPr>
      </w:pPr>
    </w:p>
    <w:p w14:paraId="7B02198A" w14:textId="77777777" w:rsidR="001204BD" w:rsidRDefault="001204BD" w:rsidP="002A7C0E">
      <w:pPr>
        <w:autoSpaceDE w:val="0"/>
        <w:autoSpaceDN w:val="0"/>
        <w:adjustRightInd w:val="0"/>
        <w:rPr>
          <w:b/>
          <w:bCs/>
          <w:kern w:val="0"/>
          <w:sz w:val="24"/>
          <w:szCs w:val="24"/>
        </w:rPr>
      </w:pPr>
    </w:p>
    <w:p w14:paraId="3DC611AE" w14:textId="77777777" w:rsidR="001204BD" w:rsidRDefault="001204BD" w:rsidP="002A7C0E">
      <w:pPr>
        <w:autoSpaceDE w:val="0"/>
        <w:autoSpaceDN w:val="0"/>
        <w:adjustRightInd w:val="0"/>
        <w:rPr>
          <w:b/>
          <w:bCs/>
          <w:kern w:val="0"/>
          <w:sz w:val="24"/>
          <w:szCs w:val="24"/>
        </w:rPr>
      </w:pPr>
    </w:p>
    <w:p w14:paraId="28D8DD40" w14:textId="77777777" w:rsidR="001204BD" w:rsidRDefault="001204BD" w:rsidP="002A7C0E">
      <w:pPr>
        <w:autoSpaceDE w:val="0"/>
        <w:autoSpaceDN w:val="0"/>
        <w:adjustRightInd w:val="0"/>
        <w:rPr>
          <w:b/>
          <w:bCs/>
          <w:kern w:val="0"/>
          <w:sz w:val="24"/>
          <w:szCs w:val="24"/>
        </w:rPr>
      </w:pPr>
    </w:p>
    <w:p w14:paraId="559A2AFA" w14:textId="77777777" w:rsidR="001204BD" w:rsidRDefault="001204BD" w:rsidP="002A7C0E">
      <w:pPr>
        <w:autoSpaceDE w:val="0"/>
        <w:autoSpaceDN w:val="0"/>
        <w:adjustRightInd w:val="0"/>
        <w:rPr>
          <w:b/>
          <w:bCs/>
          <w:kern w:val="0"/>
          <w:sz w:val="24"/>
          <w:szCs w:val="24"/>
        </w:rPr>
      </w:pPr>
    </w:p>
    <w:p w14:paraId="53991533" w14:textId="77777777" w:rsidR="001204BD" w:rsidRDefault="001204BD" w:rsidP="002A7C0E">
      <w:pPr>
        <w:autoSpaceDE w:val="0"/>
        <w:autoSpaceDN w:val="0"/>
        <w:adjustRightInd w:val="0"/>
        <w:rPr>
          <w:b/>
          <w:bCs/>
          <w:kern w:val="0"/>
          <w:sz w:val="24"/>
          <w:szCs w:val="24"/>
        </w:rPr>
      </w:pPr>
    </w:p>
    <w:p w14:paraId="51D8C974" w14:textId="77777777" w:rsidR="001204BD" w:rsidRDefault="001204BD" w:rsidP="002A7C0E">
      <w:pPr>
        <w:autoSpaceDE w:val="0"/>
        <w:autoSpaceDN w:val="0"/>
        <w:adjustRightInd w:val="0"/>
        <w:rPr>
          <w:b/>
          <w:bCs/>
          <w:kern w:val="0"/>
          <w:sz w:val="24"/>
          <w:szCs w:val="24"/>
        </w:rPr>
      </w:pPr>
    </w:p>
    <w:p w14:paraId="3A1D1CC0" w14:textId="77777777" w:rsidR="001204BD" w:rsidRDefault="001204BD" w:rsidP="002A7C0E">
      <w:pPr>
        <w:autoSpaceDE w:val="0"/>
        <w:autoSpaceDN w:val="0"/>
        <w:adjustRightInd w:val="0"/>
        <w:rPr>
          <w:b/>
          <w:bCs/>
          <w:kern w:val="0"/>
          <w:sz w:val="24"/>
          <w:szCs w:val="24"/>
        </w:rPr>
      </w:pPr>
    </w:p>
    <w:p w14:paraId="291874E4" w14:textId="77777777" w:rsidR="001204BD" w:rsidRDefault="001204BD" w:rsidP="002A7C0E">
      <w:pPr>
        <w:autoSpaceDE w:val="0"/>
        <w:autoSpaceDN w:val="0"/>
        <w:adjustRightInd w:val="0"/>
        <w:rPr>
          <w:b/>
          <w:bCs/>
          <w:kern w:val="0"/>
          <w:sz w:val="24"/>
          <w:szCs w:val="24"/>
        </w:rPr>
      </w:pPr>
    </w:p>
    <w:p w14:paraId="52680847" w14:textId="77777777" w:rsidR="001204BD" w:rsidRDefault="001204BD" w:rsidP="002A7C0E">
      <w:pPr>
        <w:autoSpaceDE w:val="0"/>
        <w:autoSpaceDN w:val="0"/>
        <w:adjustRightInd w:val="0"/>
        <w:rPr>
          <w:b/>
          <w:bCs/>
          <w:kern w:val="0"/>
          <w:sz w:val="24"/>
          <w:szCs w:val="24"/>
        </w:rPr>
      </w:pPr>
    </w:p>
    <w:p w14:paraId="68EE883A" w14:textId="77777777" w:rsidR="001204BD" w:rsidRDefault="001204BD" w:rsidP="002A7C0E">
      <w:pPr>
        <w:autoSpaceDE w:val="0"/>
        <w:autoSpaceDN w:val="0"/>
        <w:adjustRightInd w:val="0"/>
        <w:rPr>
          <w:b/>
          <w:bCs/>
          <w:kern w:val="0"/>
          <w:sz w:val="24"/>
          <w:szCs w:val="24"/>
        </w:rPr>
      </w:pPr>
    </w:p>
    <w:p w14:paraId="1F70E9CB" w14:textId="77777777" w:rsidR="001204BD" w:rsidRDefault="001204BD" w:rsidP="002A7C0E">
      <w:pPr>
        <w:autoSpaceDE w:val="0"/>
        <w:autoSpaceDN w:val="0"/>
        <w:adjustRightInd w:val="0"/>
        <w:rPr>
          <w:b/>
          <w:bCs/>
          <w:kern w:val="0"/>
          <w:sz w:val="24"/>
          <w:szCs w:val="24"/>
        </w:rPr>
      </w:pPr>
    </w:p>
    <w:p w14:paraId="2EDC9FBB" w14:textId="77777777" w:rsidR="001204BD" w:rsidRDefault="001204BD" w:rsidP="002A7C0E">
      <w:pPr>
        <w:autoSpaceDE w:val="0"/>
        <w:autoSpaceDN w:val="0"/>
        <w:adjustRightInd w:val="0"/>
        <w:rPr>
          <w:b/>
          <w:bCs/>
          <w:kern w:val="0"/>
          <w:sz w:val="24"/>
          <w:szCs w:val="24"/>
        </w:rPr>
      </w:pPr>
    </w:p>
    <w:p w14:paraId="55E1ECCF" w14:textId="77777777" w:rsidR="001204BD" w:rsidRDefault="001204BD" w:rsidP="002A7C0E">
      <w:pPr>
        <w:autoSpaceDE w:val="0"/>
        <w:autoSpaceDN w:val="0"/>
        <w:adjustRightInd w:val="0"/>
        <w:rPr>
          <w:b/>
          <w:bCs/>
          <w:kern w:val="0"/>
          <w:sz w:val="24"/>
          <w:szCs w:val="24"/>
        </w:rPr>
      </w:pPr>
    </w:p>
    <w:p w14:paraId="4E31B837" w14:textId="77777777" w:rsidR="001204BD" w:rsidRDefault="001204BD" w:rsidP="002A7C0E">
      <w:pPr>
        <w:autoSpaceDE w:val="0"/>
        <w:autoSpaceDN w:val="0"/>
        <w:adjustRightInd w:val="0"/>
        <w:rPr>
          <w:b/>
          <w:bCs/>
          <w:kern w:val="0"/>
          <w:sz w:val="24"/>
          <w:szCs w:val="24"/>
        </w:rPr>
      </w:pPr>
    </w:p>
    <w:p w14:paraId="735531A6" w14:textId="77777777" w:rsidR="001204BD" w:rsidRDefault="001204BD" w:rsidP="002A7C0E">
      <w:pPr>
        <w:autoSpaceDE w:val="0"/>
        <w:autoSpaceDN w:val="0"/>
        <w:adjustRightInd w:val="0"/>
        <w:rPr>
          <w:b/>
          <w:bCs/>
          <w:kern w:val="0"/>
          <w:sz w:val="24"/>
          <w:szCs w:val="24"/>
        </w:rPr>
      </w:pPr>
    </w:p>
    <w:p w14:paraId="1A35DA56" w14:textId="77777777" w:rsidR="001204BD" w:rsidRDefault="001204BD" w:rsidP="002A7C0E">
      <w:pPr>
        <w:autoSpaceDE w:val="0"/>
        <w:autoSpaceDN w:val="0"/>
        <w:adjustRightInd w:val="0"/>
        <w:rPr>
          <w:b/>
          <w:bCs/>
          <w:kern w:val="0"/>
          <w:sz w:val="24"/>
          <w:szCs w:val="24"/>
        </w:rPr>
      </w:pPr>
    </w:p>
    <w:p w14:paraId="3ED4CB47" w14:textId="77777777" w:rsidR="001204BD" w:rsidRDefault="001204BD" w:rsidP="002A7C0E">
      <w:pPr>
        <w:autoSpaceDE w:val="0"/>
        <w:autoSpaceDN w:val="0"/>
        <w:adjustRightInd w:val="0"/>
        <w:rPr>
          <w:b/>
          <w:bCs/>
          <w:kern w:val="0"/>
          <w:sz w:val="24"/>
          <w:szCs w:val="24"/>
        </w:rPr>
      </w:pPr>
    </w:p>
    <w:p w14:paraId="13C389BE" w14:textId="77777777" w:rsidR="001204BD" w:rsidRDefault="001204BD" w:rsidP="002A7C0E">
      <w:pPr>
        <w:autoSpaceDE w:val="0"/>
        <w:autoSpaceDN w:val="0"/>
        <w:adjustRightInd w:val="0"/>
        <w:rPr>
          <w:b/>
          <w:bCs/>
          <w:kern w:val="0"/>
          <w:sz w:val="24"/>
          <w:szCs w:val="24"/>
        </w:rPr>
      </w:pPr>
    </w:p>
    <w:p w14:paraId="2BE9DCF3" w14:textId="77777777" w:rsidR="001204BD" w:rsidRDefault="001204BD" w:rsidP="002A7C0E">
      <w:pPr>
        <w:autoSpaceDE w:val="0"/>
        <w:autoSpaceDN w:val="0"/>
        <w:adjustRightInd w:val="0"/>
        <w:rPr>
          <w:b/>
          <w:bCs/>
          <w:kern w:val="0"/>
          <w:sz w:val="24"/>
          <w:szCs w:val="24"/>
        </w:rPr>
      </w:pPr>
    </w:p>
    <w:p w14:paraId="4220C423" w14:textId="77777777" w:rsidR="001204BD" w:rsidRDefault="001204BD" w:rsidP="001204BD">
      <w:pPr>
        <w:autoSpaceDE w:val="0"/>
        <w:autoSpaceDN w:val="0"/>
        <w:adjustRightInd w:val="0"/>
        <w:jc w:val="right"/>
        <w:rPr>
          <w:i/>
          <w:iCs/>
          <w:kern w:val="0"/>
          <w:sz w:val="24"/>
          <w:szCs w:val="24"/>
        </w:rPr>
      </w:pPr>
    </w:p>
    <w:p w14:paraId="12A2BA5E" w14:textId="68D9AFF1" w:rsidR="001204BD" w:rsidRPr="001204BD" w:rsidRDefault="001204BD" w:rsidP="001204BD">
      <w:pPr>
        <w:autoSpaceDE w:val="0"/>
        <w:autoSpaceDN w:val="0"/>
        <w:adjustRightInd w:val="0"/>
        <w:jc w:val="right"/>
        <w:rPr>
          <w:i/>
          <w:iCs/>
          <w:kern w:val="0"/>
          <w:sz w:val="24"/>
          <w:szCs w:val="24"/>
        </w:rPr>
      </w:pPr>
      <w:r w:rsidRPr="001204BD">
        <w:rPr>
          <w:i/>
          <w:iCs/>
          <w:kern w:val="0"/>
          <w:sz w:val="24"/>
          <w:szCs w:val="24"/>
        </w:rPr>
        <w:lastRenderedPageBreak/>
        <w:t>Załącznik nr 2 do umowy</w:t>
      </w:r>
      <w:r>
        <w:rPr>
          <w:i/>
          <w:iCs/>
          <w:kern w:val="0"/>
          <w:sz w:val="24"/>
          <w:szCs w:val="24"/>
        </w:rPr>
        <w:t>……………………..</w:t>
      </w:r>
      <w:r w:rsidRPr="001204BD">
        <w:rPr>
          <w:i/>
          <w:iCs/>
          <w:kern w:val="0"/>
          <w:sz w:val="24"/>
          <w:szCs w:val="24"/>
        </w:rPr>
        <w:t xml:space="preserve"> </w:t>
      </w:r>
    </w:p>
    <w:p w14:paraId="4721A10C" w14:textId="77777777" w:rsidR="001204BD" w:rsidRPr="002A7C0E" w:rsidRDefault="001204BD" w:rsidP="002A7C0E">
      <w:pPr>
        <w:autoSpaceDE w:val="0"/>
        <w:autoSpaceDN w:val="0"/>
        <w:adjustRightInd w:val="0"/>
        <w:rPr>
          <w:b/>
          <w:bCs/>
          <w:kern w:val="0"/>
          <w:sz w:val="24"/>
          <w:szCs w:val="24"/>
        </w:rPr>
      </w:pPr>
    </w:p>
    <w:p w14:paraId="3AD8A1EB" w14:textId="77777777" w:rsidR="002A7C0E" w:rsidRPr="002A7C0E" w:rsidRDefault="002A7C0E" w:rsidP="002A7C0E">
      <w:pPr>
        <w:autoSpaceDE w:val="0"/>
        <w:autoSpaceDN w:val="0"/>
        <w:adjustRightInd w:val="0"/>
        <w:rPr>
          <w:i/>
          <w:kern w:val="0"/>
          <w:sz w:val="24"/>
          <w:szCs w:val="24"/>
        </w:rPr>
      </w:pPr>
    </w:p>
    <w:p w14:paraId="23C8793B" w14:textId="77777777" w:rsidR="002A7C0E" w:rsidRPr="002A7C0E" w:rsidRDefault="002A7C0E" w:rsidP="002A7C0E">
      <w:pPr>
        <w:autoSpaceDE w:val="0"/>
        <w:autoSpaceDN w:val="0"/>
        <w:adjustRightInd w:val="0"/>
        <w:rPr>
          <w:i/>
          <w:kern w:val="0"/>
          <w:sz w:val="24"/>
          <w:szCs w:val="24"/>
        </w:rPr>
      </w:pPr>
      <w:r w:rsidRPr="002A7C0E">
        <w:rPr>
          <w:i/>
          <w:kern w:val="0"/>
          <w:sz w:val="24"/>
          <w:szCs w:val="24"/>
        </w:rPr>
        <w:t>(Nazwa i adres Podwykonawcy/</w:t>
      </w:r>
    </w:p>
    <w:p w14:paraId="5CDFA380" w14:textId="77777777" w:rsidR="002A7C0E" w:rsidRPr="002A7C0E" w:rsidRDefault="002A7C0E" w:rsidP="002A7C0E">
      <w:pPr>
        <w:autoSpaceDE w:val="0"/>
        <w:autoSpaceDN w:val="0"/>
        <w:adjustRightInd w:val="0"/>
        <w:rPr>
          <w:i/>
          <w:kern w:val="0"/>
          <w:sz w:val="24"/>
          <w:szCs w:val="24"/>
        </w:rPr>
      </w:pPr>
      <w:r w:rsidRPr="002A7C0E">
        <w:rPr>
          <w:i/>
          <w:kern w:val="0"/>
          <w:sz w:val="24"/>
          <w:szCs w:val="24"/>
        </w:rPr>
        <w:t>dalszego podwykonawcy/pieczęć)</w:t>
      </w:r>
    </w:p>
    <w:p w14:paraId="0A9041E4" w14:textId="77777777" w:rsidR="002A7C0E" w:rsidRPr="002A7C0E" w:rsidRDefault="002A7C0E" w:rsidP="002A7C0E">
      <w:pPr>
        <w:autoSpaceDE w:val="0"/>
        <w:autoSpaceDN w:val="0"/>
        <w:adjustRightInd w:val="0"/>
        <w:rPr>
          <w:kern w:val="0"/>
          <w:sz w:val="24"/>
          <w:szCs w:val="24"/>
        </w:rPr>
      </w:pPr>
    </w:p>
    <w:p w14:paraId="5B3C79E1" w14:textId="77777777" w:rsidR="002A7C0E" w:rsidRPr="002A7C0E" w:rsidRDefault="002A7C0E" w:rsidP="002A7C0E">
      <w:pPr>
        <w:autoSpaceDE w:val="0"/>
        <w:autoSpaceDN w:val="0"/>
        <w:adjustRightInd w:val="0"/>
        <w:rPr>
          <w:kern w:val="0"/>
          <w:sz w:val="24"/>
          <w:szCs w:val="24"/>
        </w:rPr>
      </w:pPr>
    </w:p>
    <w:p w14:paraId="3A1C9377" w14:textId="77777777" w:rsidR="002A7C0E" w:rsidRPr="002A7C0E" w:rsidRDefault="002A7C0E" w:rsidP="002A7C0E">
      <w:pPr>
        <w:autoSpaceDE w:val="0"/>
        <w:autoSpaceDN w:val="0"/>
        <w:adjustRightInd w:val="0"/>
        <w:jc w:val="center"/>
        <w:rPr>
          <w:b/>
          <w:bCs/>
          <w:kern w:val="0"/>
          <w:sz w:val="24"/>
          <w:szCs w:val="24"/>
        </w:rPr>
      </w:pPr>
      <w:r w:rsidRPr="002A7C0E">
        <w:rPr>
          <w:b/>
          <w:bCs/>
          <w:kern w:val="0"/>
          <w:sz w:val="24"/>
          <w:szCs w:val="24"/>
        </w:rPr>
        <w:t>OŚWIADCZENIE PODWYKONAWCY/</w:t>
      </w:r>
    </w:p>
    <w:p w14:paraId="75521731" w14:textId="77777777" w:rsidR="002A7C0E" w:rsidRPr="002A7C0E" w:rsidRDefault="002A7C0E" w:rsidP="002A7C0E">
      <w:pPr>
        <w:autoSpaceDE w:val="0"/>
        <w:autoSpaceDN w:val="0"/>
        <w:adjustRightInd w:val="0"/>
        <w:jc w:val="center"/>
        <w:rPr>
          <w:b/>
          <w:bCs/>
          <w:kern w:val="0"/>
          <w:sz w:val="24"/>
          <w:szCs w:val="24"/>
        </w:rPr>
      </w:pPr>
      <w:r w:rsidRPr="002A7C0E">
        <w:rPr>
          <w:b/>
          <w:bCs/>
          <w:kern w:val="0"/>
          <w:sz w:val="24"/>
          <w:szCs w:val="24"/>
        </w:rPr>
        <w:t>DALSZEGO PODWYKONAWCY</w:t>
      </w:r>
    </w:p>
    <w:p w14:paraId="6950A045" w14:textId="77777777" w:rsidR="002A7C0E" w:rsidRPr="002A7C0E" w:rsidRDefault="002A7C0E" w:rsidP="002A7C0E">
      <w:pPr>
        <w:autoSpaceDE w:val="0"/>
        <w:autoSpaceDN w:val="0"/>
        <w:adjustRightInd w:val="0"/>
        <w:spacing w:line="276" w:lineRule="auto"/>
        <w:rPr>
          <w:b/>
          <w:bCs/>
          <w:kern w:val="0"/>
          <w:sz w:val="24"/>
          <w:szCs w:val="24"/>
        </w:rPr>
      </w:pPr>
    </w:p>
    <w:p w14:paraId="55215F71" w14:textId="77777777" w:rsidR="002A7C0E" w:rsidRPr="002A7C0E" w:rsidRDefault="002A7C0E" w:rsidP="002A7C0E">
      <w:pPr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</w:rPr>
      </w:pPr>
      <w:r w:rsidRPr="002A7C0E">
        <w:rPr>
          <w:kern w:val="0"/>
          <w:sz w:val="24"/>
          <w:szCs w:val="24"/>
        </w:rPr>
        <w:t>1. Oświadczam, że reprezentowana przeze mnie firma otrzymała całość wymagalnego wynagrodzenia od Generalnego Wykonawcy/Podwykonawcy*  ………….…………………………………………….</w:t>
      </w:r>
    </w:p>
    <w:p w14:paraId="7C574CDC" w14:textId="77777777" w:rsidR="002A7C0E" w:rsidRPr="002A7C0E" w:rsidRDefault="002A7C0E" w:rsidP="002A7C0E">
      <w:pPr>
        <w:autoSpaceDE w:val="0"/>
        <w:autoSpaceDN w:val="0"/>
        <w:adjustRightInd w:val="0"/>
        <w:spacing w:line="276" w:lineRule="auto"/>
        <w:rPr>
          <w:kern w:val="0"/>
          <w:sz w:val="24"/>
          <w:szCs w:val="24"/>
        </w:rPr>
      </w:pPr>
      <w:r w:rsidRPr="002A7C0E">
        <w:rPr>
          <w:kern w:val="0"/>
          <w:sz w:val="24"/>
          <w:szCs w:val="24"/>
        </w:rPr>
        <w:t>…………………………………………………………………………………………………..…..……</w:t>
      </w:r>
    </w:p>
    <w:p w14:paraId="3C2C99D2" w14:textId="77777777" w:rsidR="002A7C0E" w:rsidRPr="002A7C0E" w:rsidRDefault="002A7C0E" w:rsidP="002A7C0E">
      <w:pPr>
        <w:autoSpaceDE w:val="0"/>
        <w:autoSpaceDN w:val="0"/>
        <w:adjustRightInd w:val="0"/>
        <w:spacing w:line="276" w:lineRule="auto"/>
        <w:rPr>
          <w:kern w:val="0"/>
          <w:sz w:val="24"/>
          <w:szCs w:val="24"/>
        </w:rPr>
      </w:pPr>
    </w:p>
    <w:p w14:paraId="1615D78C" w14:textId="77777777" w:rsidR="002A7C0E" w:rsidRPr="002A7C0E" w:rsidRDefault="002A7C0E" w:rsidP="002A7C0E">
      <w:pPr>
        <w:autoSpaceDE w:val="0"/>
        <w:autoSpaceDN w:val="0"/>
        <w:adjustRightInd w:val="0"/>
        <w:spacing w:line="276" w:lineRule="auto"/>
        <w:rPr>
          <w:kern w:val="0"/>
          <w:sz w:val="24"/>
          <w:szCs w:val="24"/>
        </w:rPr>
      </w:pPr>
      <w:r w:rsidRPr="002A7C0E">
        <w:rPr>
          <w:kern w:val="0"/>
          <w:sz w:val="24"/>
          <w:szCs w:val="24"/>
        </w:rPr>
        <w:t xml:space="preserve">                                             (Nazwa i adres Wykonawcy).</w:t>
      </w:r>
    </w:p>
    <w:p w14:paraId="5EFAC98F" w14:textId="77777777" w:rsidR="002A7C0E" w:rsidRPr="002A7C0E" w:rsidRDefault="002A7C0E" w:rsidP="002A7C0E">
      <w:pPr>
        <w:autoSpaceDE w:val="0"/>
        <w:autoSpaceDN w:val="0"/>
        <w:adjustRightInd w:val="0"/>
        <w:spacing w:line="276" w:lineRule="auto"/>
        <w:rPr>
          <w:kern w:val="0"/>
          <w:sz w:val="24"/>
          <w:szCs w:val="24"/>
        </w:rPr>
      </w:pPr>
    </w:p>
    <w:p w14:paraId="56135986" w14:textId="77777777" w:rsidR="002A7C0E" w:rsidRPr="002A7C0E" w:rsidRDefault="002A7C0E" w:rsidP="002A7C0E">
      <w:pPr>
        <w:autoSpaceDE w:val="0"/>
        <w:autoSpaceDN w:val="0"/>
        <w:adjustRightInd w:val="0"/>
        <w:spacing w:line="276" w:lineRule="auto"/>
        <w:rPr>
          <w:b/>
          <w:bCs/>
          <w:kern w:val="0"/>
          <w:sz w:val="24"/>
          <w:szCs w:val="24"/>
        </w:rPr>
      </w:pPr>
      <w:r w:rsidRPr="002A7C0E">
        <w:rPr>
          <w:b/>
          <w:bCs/>
          <w:kern w:val="0"/>
          <w:sz w:val="24"/>
          <w:szCs w:val="24"/>
        </w:rPr>
        <w:t>za wykonane roboty budowlane/dostawy/usługi* w ramach realizacji zadania pn.:</w:t>
      </w:r>
    </w:p>
    <w:p w14:paraId="3F5E5D12" w14:textId="3A8E0C23" w:rsidR="002A7C0E" w:rsidRPr="002A7C0E" w:rsidRDefault="002A7C0E" w:rsidP="002A7C0E">
      <w:pPr>
        <w:autoSpaceDE w:val="0"/>
        <w:autoSpaceDN w:val="0"/>
        <w:adjustRightInd w:val="0"/>
        <w:spacing w:line="276" w:lineRule="auto"/>
        <w:rPr>
          <w:b/>
          <w:bCs/>
          <w:kern w:val="0"/>
          <w:sz w:val="24"/>
          <w:szCs w:val="24"/>
        </w:rPr>
      </w:pPr>
      <w:r w:rsidRPr="002A7C0E">
        <w:rPr>
          <w:b/>
          <w:bCs/>
          <w:kern w:val="0"/>
          <w:sz w:val="24"/>
          <w:szCs w:val="24"/>
        </w:rPr>
        <w:t>„………………………………………………………………….…………………………………….</w:t>
      </w:r>
    </w:p>
    <w:p w14:paraId="22254AE4" w14:textId="77777777" w:rsidR="002A7C0E" w:rsidRPr="002A7C0E" w:rsidRDefault="002A7C0E" w:rsidP="002A7C0E">
      <w:pPr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</w:rPr>
      </w:pPr>
      <w:r w:rsidRPr="002A7C0E">
        <w:rPr>
          <w:kern w:val="0"/>
          <w:sz w:val="24"/>
          <w:szCs w:val="24"/>
        </w:rPr>
        <w:t>2. W związku z powyższym oświadczam, iż wszystkie roszczenia w związku z jakimikolwiek pracami/dostawami/usługami* wykonanymi przy w/w inwestycji zostały całkowicie zaspokojone.</w:t>
      </w:r>
    </w:p>
    <w:p w14:paraId="0BB6CE05" w14:textId="77777777" w:rsidR="002A7C0E" w:rsidRPr="002A7C0E" w:rsidRDefault="002A7C0E" w:rsidP="002A7C0E">
      <w:pPr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</w:rPr>
      </w:pPr>
      <w:r w:rsidRPr="002A7C0E">
        <w:rPr>
          <w:kern w:val="0"/>
          <w:sz w:val="24"/>
          <w:szCs w:val="24"/>
        </w:rPr>
        <w:t>3. Oświadczam i zapewniam, że nie zgłaszam i nie będę zgłaszał w przyszłości względem Inwestora roszczeń o zapłatę jakichkolwiek kwot dodatkowych.</w:t>
      </w:r>
    </w:p>
    <w:p w14:paraId="7F0A4A56" w14:textId="77777777" w:rsidR="002A7C0E" w:rsidRPr="002A7C0E" w:rsidRDefault="002A7C0E" w:rsidP="002A7C0E">
      <w:pPr>
        <w:autoSpaceDE w:val="0"/>
        <w:autoSpaceDN w:val="0"/>
        <w:adjustRightInd w:val="0"/>
        <w:spacing w:line="276" w:lineRule="auto"/>
        <w:rPr>
          <w:kern w:val="0"/>
          <w:sz w:val="24"/>
          <w:szCs w:val="24"/>
        </w:rPr>
      </w:pPr>
    </w:p>
    <w:p w14:paraId="48D2D21B" w14:textId="77777777" w:rsidR="002A7C0E" w:rsidRPr="002A7C0E" w:rsidRDefault="002A7C0E" w:rsidP="002A7C0E">
      <w:pPr>
        <w:autoSpaceDE w:val="0"/>
        <w:autoSpaceDN w:val="0"/>
        <w:adjustRightInd w:val="0"/>
        <w:spacing w:line="276" w:lineRule="auto"/>
        <w:rPr>
          <w:kern w:val="0"/>
          <w:sz w:val="24"/>
          <w:szCs w:val="24"/>
        </w:rPr>
      </w:pPr>
    </w:p>
    <w:p w14:paraId="5AD3423B" w14:textId="77777777" w:rsidR="002A7C0E" w:rsidRPr="002A7C0E" w:rsidRDefault="002A7C0E" w:rsidP="002A7C0E">
      <w:pPr>
        <w:autoSpaceDE w:val="0"/>
        <w:autoSpaceDN w:val="0"/>
        <w:adjustRightInd w:val="0"/>
        <w:spacing w:line="276" w:lineRule="auto"/>
        <w:rPr>
          <w:kern w:val="0"/>
          <w:sz w:val="24"/>
          <w:szCs w:val="24"/>
        </w:rPr>
      </w:pPr>
    </w:p>
    <w:p w14:paraId="75A0A4E7" w14:textId="77777777" w:rsidR="002A7C0E" w:rsidRPr="002A7C0E" w:rsidRDefault="002A7C0E" w:rsidP="002A7C0E">
      <w:pPr>
        <w:autoSpaceDE w:val="0"/>
        <w:autoSpaceDN w:val="0"/>
        <w:adjustRightInd w:val="0"/>
        <w:spacing w:line="276" w:lineRule="auto"/>
        <w:rPr>
          <w:kern w:val="0"/>
          <w:sz w:val="24"/>
          <w:szCs w:val="24"/>
        </w:rPr>
      </w:pPr>
      <w:r w:rsidRPr="002A7C0E">
        <w:rPr>
          <w:kern w:val="0"/>
          <w:sz w:val="24"/>
          <w:szCs w:val="24"/>
        </w:rPr>
        <w:t>............................................., dn. .....................</w:t>
      </w:r>
      <w:r w:rsidRPr="002A7C0E">
        <w:rPr>
          <w:kern w:val="0"/>
          <w:sz w:val="24"/>
          <w:szCs w:val="24"/>
        </w:rPr>
        <w:tab/>
      </w:r>
      <w:r w:rsidRPr="002A7C0E">
        <w:rPr>
          <w:kern w:val="0"/>
          <w:sz w:val="24"/>
          <w:szCs w:val="24"/>
        </w:rPr>
        <w:tab/>
        <w:t>............................................................</w:t>
      </w:r>
    </w:p>
    <w:p w14:paraId="2EE31918" w14:textId="77777777" w:rsidR="002A7C0E" w:rsidRPr="002A7C0E" w:rsidRDefault="002A7C0E" w:rsidP="002A7C0E">
      <w:pPr>
        <w:autoSpaceDE w:val="0"/>
        <w:autoSpaceDN w:val="0"/>
        <w:adjustRightInd w:val="0"/>
        <w:ind w:left="5670"/>
        <w:rPr>
          <w:i/>
          <w:kern w:val="0"/>
          <w:sz w:val="24"/>
          <w:szCs w:val="24"/>
        </w:rPr>
      </w:pPr>
      <w:r w:rsidRPr="002A7C0E">
        <w:rPr>
          <w:i/>
          <w:kern w:val="0"/>
          <w:sz w:val="24"/>
          <w:szCs w:val="24"/>
        </w:rPr>
        <w:t>podpis(y) i pieczęcie osoby(osób) uprawnionej(ych) do reprezentowania Podwykonawcy</w:t>
      </w:r>
    </w:p>
    <w:p w14:paraId="0BC15071" w14:textId="77777777" w:rsidR="002A7C0E" w:rsidRPr="001204BD" w:rsidRDefault="002A7C0E" w:rsidP="00D026FC">
      <w:pPr>
        <w:tabs>
          <w:tab w:val="left" w:pos="284"/>
          <w:tab w:val="left" w:pos="6521"/>
        </w:tabs>
        <w:rPr>
          <w:sz w:val="24"/>
          <w:szCs w:val="24"/>
        </w:rPr>
      </w:pPr>
    </w:p>
    <w:sectPr w:rsidR="002A7C0E" w:rsidRPr="001204BD" w:rsidSect="002A7C0E">
      <w:footerReference w:type="default" r:id="rId9"/>
      <w:headerReference w:type="first" r:id="rId10"/>
      <w:pgSz w:w="11906" w:h="16838" w:code="9"/>
      <w:pgMar w:top="993" w:right="1134" w:bottom="1247" w:left="567" w:header="567" w:footer="567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A6F2C" w14:textId="77777777" w:rsidR="0026008B" w:rsidRDefault="0026008B">
      <w:r>
        <w:separator/>
      </w:r>
    </w:p>
  </w:endnote>
  <w:endnote w:type="continuationSeparator" w:id="0">
    <w:p w14:paraId="7E0C8F92" w14:textId="77777777" w:rsidR="0026008B" w:rsidRDefault="0026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Calibri"/>
    <w:charset w:val="01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8F73E8t00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33B4" w14:textId="77777777" w:rsidR="00D45677" w:rsidRDefault="00D4567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F2CD8">
      <w:rPr>
        <w:noProof/>
      </w:rPr>
      <w:t>2</w:t>
    </w:r>
    <w:r>
      <w:fldChar w:fldCharType="end"/>
    </w:r>
  </w:p>
  <w:p w14:paraId="7BEC6A69" w14:textId="77777777" w:rsidR="00D45677" w:rsidRDefault="00D456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4A28C" w14:textId="77777777" w:rsidR="0026008B" w:rsidRDefault="0026008B">
      <w:r>
        <w:separator/>
      </w:r>
    </w:p>
  </w:footnote>
  <w:footnote w:type="continuationSeparator" w:id="0">
    <w:p w14:paraId="73A9B9CE" w14:textId="77777777" w:rsidR="0026008B" w:rsidRDefault="00260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2C87" w14:textId="77777777" w:rsidR="00E63D69" w:rsidRDefault="00E63D69">
    <w:pPr>
      <w:pStyle w:val="Nagwek"/>
      <w:jc w:val="right"/>
      <w:rPr>
        <w:b/>
      </w:rPr>
    </w:pPr>
  </w:p>
  <w:p w14:paraId="18BE6CFE" w14:textId="77777777" w:rsidR="00E63D69" w:rsidRDefault="00E63D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8BFA798E"/>
    <w:name w:val="WW8Num3"/>
    <w:lvl w:ilvl="0">
      <w:start w:val="1"/>
      <w:numFmt w:val="decimal"/>
      <w:lvlText w:val="%1."/>
      <w:lvlJc w:val="left"/>
      <w:pPr>
        <w:tabs>
          <w:tab w:val="num" w:pos="3007"/>
        </w:tabs>
        <w:ind w:left="3007" w:hanging="360"/>
      </w:pPr>
      <w:rPr>
        <w:b w:val="0"/>
        <w:spacing w:val="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spacing w:val="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8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color w:val="000000"/>
        <w:sz w:val="22"/>
        <w:szCs w:val="2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pacing w:val="0"/>
        <w:position w:val="0"/>
        <w:sz w:val="24"/>
        <w:vertAlign w:val="baseline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 w:val="0"/>
        <w:i w:val="0"/>
        <w:sz w:val="22"/>
        <w:szCs w:val="22"/>
        <w:lang w:val="pl-PL" w:eastAsia="zh-CN" w:bidi="ar-SA"/>
      </w:rPr>
    </w:lvl>
  </w:abstractNum>
  <w:abstractNum w:abstractNumId="9" w15:restartNumberingAfterBreak="0">
    <w:nsid w:val="0000000A"/>
    <w:multiLevelType w:val="singleLevel"/>
    <w:tmpl w:val="FCC25DB0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  <w:b w:val="0"/>
        <w:bCs w:val="0"/>
        <w:color w:val="000000"/>
        <w:sz w:val="22"/>
        <w:szCs w:val="22"/>
      </w:rPr>
    </w:lvl>
  </w:abstractNum>
  <w:abstractNum w:abstractNumId="10" w15:restartNumberingAfterBreak="0">
    <w:nsid w:val="0000000B"/>
    <w:multiLevelType w:val="multilevel"/>
    <w:tmpl w:val="DA465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525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80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 w:val="0"/>
        <w:bCs w:val="0"/>
        <w:spacing w:val="0"/>
        <w:position w:val="0"/>
        <w:sz w:val="22"/>
        <w:szCs w:val="22"/>
        <w:vertAlign w:val="baseline"/>
        <w:lang w:eastAsia="pl-PL"/>
      </w:rPr>
    </w:lvl>
  </w:abstractNum>
  <w:abstractNum w:abstractNumId="13" w15:restartNumberingAfterBreak="0">
    <w:nsid w:val="0000000E"/>
    <w:multiLevelType w:val="multilevel"/>
    <w:tmpl w:val="55180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 w:val="0"/>
        <w:i w:val="0"/>
        <w:kern w:val="1"/>
        <w:sz w:val="22"/>
        <w:szCs w:val="22"/>
        <w:lang w:val="pl-PL" w:eastAsia="zh-CN" w:bidi="ar-SA"/>
      </w:rPr>
    </w:lvl>
  </w:abstractNum>
  <w:abstractNum w:abstractNumId="17" w15:restartNumberingAfterBreak="0">
    <w:nsid w:val="00000012"/>
    <w:multiLevelType w:val="singleLevel"/>
    <w:tmpl w:val="FD6CA9F0"/>
    <w:name w:val="WW8Num1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eastAsia="Times New Roman" w:cs="Times New Roman"/>
        <w:b w:val="0"/>
        <w:i w:val="0"/>
        <w:color w:val="000000"/>
        <w:spacing w:val="10"/>
        <w:kern w:val="1"/>
        <w:sz w:val="22"/>
        <w:szCs w:val="22"/>
        <w:lang w:val="pl-PL" w:eastAsia="zh-CN" w:bidi="ar-SA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pacing w:val="0"/>
        <w:kern w:val="1"/>
        <w:position w:val="0"/>
        <w:sz w:val="22"/>
        <w:szCs w:val="22"/>
        <w:shd w:val="clear" w:color="auto" w:fill="auto"/>
        <w:vertAlign w:val="baseline"/>
        <w:lang w:val="pl-P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754C8744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pacing w:val="0"/>
        <w:kern w:val="1"/>
        <w:position w:val="0"/>
        <w:sz w:val="22"/>
        <w:szCs w:val="22"/>
        <w:shd w:val="clear" w:color="auto" w:fill="auto"/>
        <w:vertAlign w:val="baseline"/>
        <w:lang w:val="pl-P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b w:val="0"/>
        <w:bCs w:val="0"/>
        <w:strike w:val="0"/>
        <w:kern w:val="1"/>
        <w:sz w:val="22"/>
        <w:szCs w:val="22"/>
        <w:shd w:val="clear" w:color="auto" w:fill="auto"/>
        <w:lang w:val="pl-PL" w:eastAsia="zh-CN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5925375"/>
    <w:multiLevelType w:val="hybridMultilevel"/>
    <w:tmpl w:val="30A48794"/>
    <w:lvl w:ilvl="0" w:tplc="A8ECFE3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B0ACE2">
      <w:start w:val="1"/>
      <w:numFmt w:val="decimal"/>
      <w:lvlText w:val="%2)"/>
      <w:lvlJc w:val="left"/>
      <w:pPr>
        <w:ind w:left="57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24BA3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6085572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3CDED6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B06DC50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A0F36C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E72509C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18CB2A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0956481E"/>
    <w:multiLevelType w:val="hybridMultilevel"/>
    <w:tmpl w:val="40D24D56"/>
    <w:lvl w:ilvl="0" w:tplc="3E861B6A">
      <w:start w:val="1"/>
      <w:numFmt w:val="decimal"/>
      <w:lvlText w:val="%1."/>
      <w:lvlJc w:val="left"/>
      <w:pPr>
        <w:ind w:left="3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C898F2">
      <w:start w:val="1"/>
      <w:numFmt w:val="decimal"/>
      <w:lvlText w:val="%2)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668CDA">
      <w:start w:val="1"/>
      <w:numFmt w:val="lowerRoman"/>
      <w:lvlText w:val="%3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5067A4">
      <w:start w:val="1"/>
      <w:numFmt w:val="decimal"/>
      <w:lvlText w:val="%4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DED3AE">
      <w:start w:val="1"/>
      <w:numFmt w:val="lowerLetter"/>
      <w:lvlText w:val="%5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5417E0">
      <w:start w:val="1"/>
      <w:numFmt w:val="lowerRoman"/>
      <w:lvlText w:val="%6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FAB1AC">
      <w:start w:val="1"/>
      <w:numFmt w:val="decimal"/>
      <w:lvlText w:val="%7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26073E">
      <w:start w:val="1"/>
      <w:numFmt w:val="lowerLetter"/>
      <w:lvlText w:val="%8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60BF3C">
      <w:start w:val="1"/>
      <w:numFmt w:val="lowerRoman"/>
      <w:lvlText w:val="%9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0C6776D8"/>
    <w:multiLevelType w:val="hybridMultilevel"/>
    <w:tmpl w:val="A84E6A38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2880" w:hanging="360"/>
      </w:pPr>
      <w:rPr>
        <w:rFonts w:eastAsiaTheme="minorHAnsi" w:hint="default"/>
        <w:b w:val="0"/>
        <w:i w:val="0"/>
        <w:iCs/>
        <w:color w:val="auto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582C30"/>
    <w:multiLevelType w:val="multilevel"/>
    <w:tmpl w:val="A68A74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56C04A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5" w15:restartNumberingAfterBreak="0">
    <w:nsid w:val="19B90583"/>
    <w:multiLevelType w:val="hybridMultilevel"/>
    <w:tmpl w:val="CD3E5B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4F7AAC"/>
    <w:multiLevelType w:val="hybridMultilevel"/>
    <w:tmpl w:val="CC10F97E"/>
    <w:lvl w:ilvl="0" w:tplc="AECAE8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426749F"/>
    <w:multiLevelType w:val="multilevel"/>
    <w:tmpl w:val="F24AAC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2CE3389D"/>
    <w:multiLevelType w:val="hybridMultilevel"/>
    <w:tmpl w:val="1E283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F96A46"/>
    <w:multiLevelType w:val="multilevel"/>
    <w:tmpl w:val="84B474B2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36162ADC"/>
    <w:multiLevelType w:val="multilevel"/>
    <w:tmpl w:val="04F45D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color w:val="000000"/>
        <w:sz w:val="22"/>
        <w:szCs w:val="22"/>
      </w:rPr>
    </w:lvl>
  </w:abstractNum>
  <w:abstractNum w:abstractNumId="31" w15:restartNumberingAfterBreak="0">
    <w:nsid w:val="376F62D8"/>
    <w:multiLevelType w:val="multilevel"/>
    <w:tmpl w:val="9E7EE99E"/>
    <w:lvl w:ilvl="0">
      <w:start w:val="1"/>
      <w:numFmt w:val="decimal"/>
      <w:lvlText w:val="%1."/>
      <w:lvlJc w:val="left"/>
      <w:pPr>
        <w:tabs>
          <w:tab w:val="num" w:pos="3007"/>
        </w:tabs>
        <w:ind w:left="3007" w:hanging="360"/>
      </w:pPr>
      <w:rPr>
        <w:b w:val="0"/>
        <w:spacing w:val="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spacing w:val="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8927C6F"/>
    <w:multiLevelType w:val="multilevel"/>
    <w:tmpl w:val="F858C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3925036B"/>
    <w:multiLevelType w:val="hybridMultilevel"/>
    <w:tmpl w:val="12BC032E"/>
    <w:lvl w:ilvl="0" w:tplc="E0A0F9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0A0F9F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)"/>
      <w:lvlJc w:val="left"/>
      <w:pPr>
        <w:ind w:left="2160" w:hanging="360"/>
      </w:pPr>
      <w:rPr>
        <w:rFonts w:eastAsiaTheme="minorHAnsi" w:hint="default"/>
        <w:b w:val="0"/>
        <w:i w:val="0"/>
        <w:iCs/>
        <w:color w:val="auto"/>
      </w:rPr>
    </w:lvl>
    <w:lvl w:ilvl="3" w:tplc="F3580EF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E1375C"/>
    <w:multiLevelType w:val="multilevel"/>
    <w:tmpl w:val="1876AA7A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bCs w:val="0"/>
        <w:i w:val="0"/>
        <w:iCs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5" w15:restartNumberingAfterBreak="0">
    <w:nsid w:val="5082633C"/>
    <w:multiLevelType w:val="multilevel"/>
    <w:tmpl w:val="47D070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579372BA"/>
    <w:multiLevelType w:val="multilevel"/>
    <w:tmpl w:val="372ACA4A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0534EF"/>
    <w:multiLevelType w:val="hybridMultilevel"/>
    <w:tmpl w:val="050E2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B4083D"/>
    <w:multiLevelType w:val="multilevel"/>
    <w:tmpl w:val="00000007"/>
    <w:name w:val="WW8Num2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9" w15:restartNumberingAfterBreak="0">
    <w:nsid w:val="6DF3542E"/>
    <w:multiLevelType w:val="hybridMultilevel"/>
    <w:tmpl w:val="7124D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31383"/>
    <w:multiLevelType w:val="multilevel"/>
    <w:tmpl w:val="790E959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spacing w:val="0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7D225259"/>
    <w:multiLevelType w:val="multilevel"/>
    <w:tmpl w:val="C71401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pacing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20396510">
    <w:abstractNumId w:val="1"/>
  </w:num>
  <w:num w:numId="2" w16cid:durableId="1208755494">
    <w:abstractNumId w:val="3"/>
  </w:num>
  <w:num w:numId="3" w16cid:durableId="1515731078">
    <w:abstractNumId w:val="5"/>
  </w:num>
  <w:num w:numId="4" w16cid:durableId="9262254">
    <w:abstractNumId w:val="10"/>
  </w:num>
  <w:num w:numId="5" w16cid:durableId="1859077633">
    <w:abstractNumId w:val="11"/>
  </w:num>
  <w:num w:numId="6" w16cid:durableId="1491560634">
    <w:abstractNumId w:val="12"/>
  </w:num>
  <w:num w:numId="7" w16cid:durableId="133721426">
    <w:abstractNumId w:val="13"/>
  </w:num>
  <w:num w:numId="8" w16cid:durableId="1969818037">
    <w:abstractNumId w:val="15"/>
  </w:num>
  <w:num w:numId="9" w16cid:durableId="116414256">
    <w:abstractNumId w:val="28"/>
  </w:num>
  <w:num w:numId="10" w16cid:durableId="1009795272">
    <w:abstractNumId w:val="34"/>
  </w:num>
  <w:num w:numId="11" w16cid:durableId="1490436009">
    <w:abstractNumId w:val="21"/>
  </w:num>
  <w:num w:numId="12" w16cid:durableId="1929534739">
    <w:abstractNumId w:val="35"/>
  </w:num>
  <w:num w:numId="13" w16cid:durableId="578948970">
    <w:abstractNumId w:val="31"/>
  </w:num>
  <w:num w:numId="14" w16cid:durableId="585501317">
    <w:abstractNumId w:val="32"/>
  </w:num>
  <w:num w:numId="15" w16cid:durableId="675810383">
    <w:abstractNumId w:val="36"/>
  </w:num>
  <w:num w:numId="16" w16cid:durableId="1250431656">
    <w:abstractNumId w:val="24"/>
  </w:num>
  <w:num w:numId="17" w16cid:durableId="216354915">
    <w:abstractNumId w:val="37"/>
  </w:num>
  <w:num w:numId="18" w16cid:durableId="227808638">
    <w:abstractNumId w:val="30"/>
  </w:num>
  <w:num w:numId="19" w16cid:durableId="1605652149">
    <w:abstractNumId w:val="41"/>
  </w:num>
  <w:num w:numId="20" w16cid:durableId="1284969223">
    <w:abstractNumId w:val="29"/>
  </w:num>
  <w:num w:numId="21" w16cid:durableId="1370300461">
    <w:abstractNumId w:val="40"/>
  </w:num>
  <w:num w:numId="22" w16cid:durableId="80762496">
    <w:abstractNumId w:val="39"/>
  </w:num>
  <w:num w:numId="23" w16cid:durableId="5759390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1920846">
    <w:abstractNumId w:val="23"/>
  </w:num>
  <w:num w:numId="25" w16cid:durableId="268974148">
    <w:abstractNumId w:val="26"/>
  </w:num>
  <w:num w:numId="26" w16cid:durableId="299572992">
    <w:abstractNumId w:val="33"/>
  </w:num>
  <w:num w:numId="27" w16cid:durableId="1740984508">
    <w:abstractNumId w:val="22"/>
  </w:num>
  <w:num w:numId="28" w16cid:durableId="187915281">
    <w:abstractNumId w:val="25"/>
  </w:num>
  <w:num w:numId="29" w16cid:durableId="1279527133">
    <w:abstractNumId w:val="6"/>
  </w:num>
  <w:num w:numId="30" w16cid:durableId="1797064127">
    <w:abstractNumId w:val="27"/>
  </w:num>
  <w:num w:numId="31" w16cid:durableId="1057817714">
    <w:abstractNumId w:val="0"/>
  </w:num>
  <w:num w:numId="32" w16cid:durableId="8850278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0D0"/>
    <w:rsid w:val="000038FE"/>
    <w:rsid w:val="00013853"/>
    <w:rsid w:val="00036004"/>
    <w:rsid w:val="00043FDF"/>
    <w:rsid w:val="000509DD"/>
    <w:rsid w:val="0005312B"/>
    <w:rsid w:val="0005366D"/>
    <w:rsid w:val="0005448F"/>
    <w:rsid w:val="000675A1"/>
    <w:rsid w:val="00067AAB"/>
    <w:rsid w:val="000C23B4"/>
    <w:rsid w:val="000D72E5"/>
    <w:rsid w:val="000F6FFC"/>
    <w:rsid w:val="001204BD"/>
    <w:rsid w:val="00134ABB"/>
    <w:rsid w:val="00141D72"/>
    <w:rsid w:val="00145F1C"/>
    <w:rsid w:val="00153C02"/>
    <w:rsid w:val="00171DFF"/>
    <w:rsid w:val="001747FE"/>
    <w:rsid w:val="00191978"/>
    <w:rsid w:val="00192C9C"/>
    <w:rsid w:val="00193202"/>
    <w:rsid w:val="001958C9"/>
    <w:rsid w:val="00196536"/>
    <w:rsid w:val="00196E00"/>
    <w:rsid w:val="001979CF"/>
    <w:rsid w:val="00197D64"/>
    <w:rsid w:val="001C20F9"/>
    <w:rsid w:val="001C2541"/>
    <w:rsid w:val="001C3FE3"/>
    <w:rsid w:val="001D20E4"/>
    <w:rsid w:val="001E3124"/>
    <w:rsid w:val="001E3A82"/>
    <w:rsid w:val="001E5E77"/>
    <w:rsid w:val="001F2CD8"/>
    <w:rsid w:val="001F5B37"/>
    <w:rsid w:val="002334F6"/>
    <w:rsid w:val="0023727D"/>
    <w:rsid w:val="002436F0"/>
    <w:rsid w:val="00255670"/>
    <w:rsid w:val="0026008B"/>
    <w:rsid w:val="00260942"/>
    <w:rsid w:val="00271B6D"/>
    <w:rsid w:val="00290E76"/>
    <w:rsid w:val="00294987"/>
    <w:rsid w:val="002A7C0E"/>
    <w:rsid w:val="002B6AED"/>
    <w:rsid w:val="00321D63"/>
    <w:rsid w:val="003261B6"/>
    <w:rsid w:val="00341EB0"/>
    <w:rsid w:val="00352AE7"/>
    <w:rsid w:val="003546DB"/>
    <w:rsid w:val="003548D1"/>
    <w:rsid w:val="00361543"/>
    <w:rsid w:val="0037034E"/>
    <w:rsid w:val="00371C33"/>
    <w:rsid w:val="003D4A14"/>
    <w:rsid w:val="003D6733"/>
    <w:rsid w:val="003F28B9"/>
    <w:rsid w:val="003F5951"/>
    <w:rsid w:val="00400C17"/>
    <w:rsid w:val="00432696"/>
    <w:rsid w:val="00455EBA"/>
    <w:rsid w:val="004574E2"/>
    <w:rsid w:val="00463CFA"/>
    <w:rsid w:val="00464E9D"/>
    <w:rsid w:val="00470F26"/>
    <w:rsid w:val="00484064"/>
    <w:rsid w:val="00490C5E"/>
    <w:rsid w:val="004942CF"/>
    <w:rsid w:val="00496FC2"/>
    <w:rsid w:val="004A007A"/>
    <w:rsid w:val="004B3644"/>
    <w:rsid w:val="004B65F0"/>
    <w:rsid w:val="004B6DEF"/>
    <w:rsid w:val="004C0749"/>
    <w:rsid w:val="004C5334"/>
    <w:rsid w:val="004D05B3"/>
    <w:rsid w:val="004D25A9"/>
    <w:rsid w:val="004D4921"/>
    <w:rsid w:val="004E559E"/>
    <w:rsid w:val="0050354D"/>
    <w:rsid w:val="00525415"/>
    <w:rsid w:val="00530274"/>
    <w:rsid w:val="00540A31"/>
    <w:rsid w:val="00574201"/>
    <w:rsid w:val="00586B89"/>
    <w:rsid w:val="00590115"/>
    <w:rsid w:val="005948A3"/>
    <w:rsid w:val="005A1E3D"/>
    <w:rsid w:val="005A5693"/>
    <w:rsid w:val="005B3646"/>
    <w:rsid w:val="005D0FB7"/>
    <w:rsid w:val="005D697E"/>
    <w:rsid w:val="005E1440"/>
    <w:rsid w:val="005E6843"/>
    <w:rsid w:val="005F2E80"/>
    <w:rsid w:val="006206AC"/>
    <w:rsid w:val="00632B4E"/>
    <w:rsid w:val="00632E23"/>
    <w:rsid w:val="00647F6C"/>
    <w:rsid w:val="00655A45"/>
    <w:rsid w:val="00656E63"/>
    <w:rsid w:val="006946FE"/>
    <w:rsid w:val="006B06E5"/>
    <w:rsid w:val="006B1CCD"/>
    <w:rsid w:val="006E3F49"/>
    <w:rsid w:val="006F1AC1"/>
    <w:rsid w:val="006F3EF4"/>
    <w:rsid w:val="007203C6"/>
    <w:rsid w:val="0072238C"/>
    <w:rsid w:val="007317A4"/>
    <w:rsid w:val="00756CFA"/>
    <w:rsid w:val="00757BFF"/>
    <w:rsid w:val="0076018C"/>
    <w:rsid w:val="00765589"/>
    <w:rsid w:val="00786DBD"/>
    <w:rsid w:val="007871F5"/>
    <w:rsid w:val="007903A4"/>
    <w:rsid w:val="00791833"/>
    <w:rsid w:val="0079269B"/>
    <w:rsid w:val="007B6C49"/>
    <w:rsid w:val="007B6D05"/>
    <w:rsid w:val="007D01A5"/>
    <w:rsid w:val="007E3C8A"/>
    <w:rsid w:val="007E7813"/>
    <w:rsid w:val="007F45FE"/>
    <w:rsid w:val="00802537"/>
    <w:rsid w:val="0081278A"/>
    <w:rsid w:val="008256AC"/>
    <w:rsid w:val="008434FB"/>
    <w:rsid w:val="00850CFD"/>
    <w:rsid w:val="00854104"/>
    <w:rsid w:val="008A24D9"/>
    <w:rsid w:val="008B13FA"/>
    <w:rsid w:val="008C68E0"/>
    <w:rsid w:val="008F44E3"/>
    <w:rsid w:val="00900D95"/>
    <w:rsid w:val="00903395"/>
    <w:rsid w:val="009077FF"/>
    <w:rsid w:val="009113F4"/>
    <w:rsid w:val="00943946"/>
    <w:rsid w:val="00947F55"/>
    <w:rsid w:val="009511C4"/>
    <w:rsid w:val="00955FFC"/>
    <w:rsid w:val="00966417"/>
    <w:rsid w:val="00967694"/>
    <w:rsid w:val="009813EB"/>
    <w:rsid w:val="00991F38"/>
    <w:rsid w:val="00996D29"/>
    <w:rsid w:val="009A595E"/>
    <w:rsid w:val="009D5AF4"/>
    <w:rsid w:val="009D7E08"/>
    <w:rsid w:val="009E39F2"/>
    <w:rsid w:val="009E4110"/>
    <w:rsid w:val="009F6A67"/>
    <w:rsid w:val="00A00675"/>
    <w:rsid w:val="00A0171E"/>
    <w:rsid w:val="00A2494D"/>
    <w:rsid w:val="00A3449B"/>
    <w:rsid w:val="00A364E6"/>
    <w:rsid w:val="00A6160E"/>
    <w:rsid w:val="00A66954"/>
    <w:rsid w:val="00A74E4C"/>
    <w:rsid w:val="00A874B9"/>
    <w:rsid w:val="00A9515C"/>
    <w:rsid w:val="00AA2406"/>
    <w:rsid w:val="00AA5740"/>
    <w:rsid w:val="00AA6536"/>
    <w:rsid w:val="00AB453F"/>
    <w:rsid w:val="00AB4F64"/>
    <w:rsid w:val="00AC1147"/>
    <w:rsid w:val="00AD73EF"/>
    <w:rsid w:val="00AD7C2D"/>
    <w:rsid w:val="00AE73CC"/>
    <w:rsid w:val="00AF4E7F"/>
    <w:rsid w:val="00B21704"/>
    <w:rsid w:val="00B54F4E"/>
    <w:rsid w:val="00B5512B"/>
    <w:rsid w:val="00B61BEF"/>
    <w:rsid w:val="00B93319"/>
    <w:rsid w:val="00B93EED"/>
    <w:rsid w:val="00BA0340"/>
    <w:rsid w:val="00BB5D8E"/>
    <w:rsid w:val="00BC0177"/>
    <w:rsid w:val="00BC2504"/>
    <w:rsid w:val="00BC7E72"/>
    <w:rsid w:val="00BF7B75"/>
    <w:rsid w:val="00C205B3"/>
    <w:rsid w:val="00C241B4"/>
    <w:rsid w:val="00C32668"/>
    <w:rsid w:val="00C53A8E"/>
    <w:rsid w:val="00C55E62"/>
    <w:rsid w:val="00C64971"/>
    <w:rsid w:val="00C802B3"/>
    <w:rsid w:val="00CA05B9"/>
    <w:rsid w:val="00CA7186"/>
    <w:rsid w:val="00CB05EA"/>
    <w:rsid w:val="00CD5DE4"/>
    <w:rsid w:val="00CE1383"/>
    <w:rsid w:val="00CE4CDD"/>
    <w:rsid w:val="00CE5D2C"/>
    <w:rsid w:val="00CE5E26"/>
    <w:rsid w:val="00CF0D10"/>
    <w:rsid w:val="00D026FC"/>
    <w:rsid w:val="00D110D0"/>
    <w:rsid w:val="00D12546"/>
    <w:rsid w:val="00D25C26"/>
    <w:rsid w:val="00D26BEB"/>
    <w:rsid w:val="00D3258F"/>
    <w:rsid w:val="00D45677"/>
    <w:rsid w:val="00D51B73"/>
    <w:rsid w:val="00DB011E"/>
    <w:rsid w:val="00DB0792"/>
    <w:rsid w:val="00DC19DB"/>
    <w:rsid w:val="00DC450F"/>
    <w:rsid w:val="00DC7A0F"/>
    <w:rsid w:val="00DD6A7B"/>
    <w:rsid w:val="00DF05BB"/>
    <w:rsid w:val="00E0566E"/>
    <w:rsid w:val="00E25575"/>
    <w:rsid w:val="00E42FBF"/>
    <w:rsid w:val="00E472A4"/>
    <w:rsid w:val="00E517C4"/>
    <w:rsid w:val="00E63D69"/>
    <w:rsid w:val="00E705B0"/>
    <w:rsid w:val="00E818BE"/>
    <w:rsid w:val="00E82E53"/>
    <w:rsid w:val="00E8503E"/>
    <w:rsid w:val="00E86E95"/>
    <w:rsid w:val="00E94646"/>
    <w:rsid w:val="00EA53BC"/>
    <w:rsid w:val="00EA7BC6"/>
    <w:rsid w:val="00EB382F"/>
    <w:rsid w:val="00EE64B5"/>
    <w:rsid w:val="00EE6788"/>
    <w:rsid w:val="00EE768B"/>
    <w:rsid w:val="00F0495F"/>
    <w:rsid w:val="00F12F34"/>
    <w:rsid w:val="00F26C2D"/>
    <w:rsid w:val="00F463AA"/>
    <w:rsid w:val="00F53CF3"/>
    <w:rsid w:val="00F5793C"/>
    <w:rsid w:val="00F628A8"/>
    <w:rsid w:val="00F7615D"/>
    <w:rsid w:val="00FB21DA"/>
    <w:rsid w:val="00FB24EB"/>
    <w:rsid w:val="00FB5108"/>
    <w:rsid w:val="00FC30C0"/>
    <w:rsid w:val="00FD0B36"/>
    <w:rsid w:val="00FE30AF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AC384E5"/>
  <w15:chartTrackingRefBased/>
  <w15:docId w15:val="{EACF0EFF-5F20-44E2-821D-5C6F0205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spacing w:val="0"/>
      <w:position w:val="0"/>
      <w:sz w:val="22"/>
      <w:szCs w:val="22"/>
      <w:vertAlign w:val="baselin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  <w:bCs w:val="0"/>
      <w:sz w:val="22"/>
      <w:szCs w:val="22"/>
    </w:rPr>
  </w:style>
  <w:style w:type="character" w:customStyle="1" w:styleId="WW8Num4z1">
    <w:name w:val="WW8Num4z1"/>
    <w:rPr>
      <w:rFonts w:eastAsia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color w:val="000000"/>
      <w:sz w:val="22"/>
      <w:szCs w:val="22"/>
    </w:rPr>
  </w:style>
  <w:style w:type="character" w:customStyle="1" w:styleId="WW8Num6z0">
    <w:name w:val="WW8Num6z0"/>
    <w:rPr>
      <w:b w:val="0"/>
      <w:bCs w:val="0"/>
      <w:i w:val="0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  <w:spacing w:val="0"/>
      <w:position w:val="0"/>
      <w:sz w:val="24"/>
      <w:vertAlign w:val="baseline"/>
    </w:rPr>
  </w:style>
  <w:style w:type="character" w:customStyle="1" w:styleId="WW8Num8z0">
    <w:name w:val="WW8Num8z0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WW8Num9z0">
    <w:name w:val="WW8Num9z0"/>
    <w:rPr>
      <w:rFonts w:eastAsia="Times New Roman" w:cs="Times New Roman"/>
      <w:b w:val="0"/>
      <w:bCs w:val="0"/>
      <w:i w:val="0"/>
      <w:color w:val="auto"/>
      <w:sz w:val="22"/>
      <w:szCs w:val="22"/>
      <w:lang w:val="pl-PL" w:eastAsia="zh-CN" w:bidi="ar-SA"/>
    </w:rPr>
  </w:style>
  <w:style w:type="character" w:customStyle="1" w:styleId="WW8Num10z0">
    <w:name w:val="WW8Num10z0"/>
    <w:rPr>
      <w:rFonts w:ascii="Arial" w:eastAsia="Arial" w:hAnsi="Arial" w:cs="Arial"/>
      <w:b w:val="0"/>
      <w:bCs w:val="0"/>
      <w:color w:val="000000"/>
      <w:sz w:val="22"/>
      <w:szCs w:val="22"/>
    </w:rPr>
  </w:style>
  <w:style w:type="character" w:customStyle="1" w:styleId="WW8Num11z0">
    <w:name w:val="WW8Num11z0"/>
    <w:rPr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Calibri"/>
      <w:b w:val="0"/>
      <w:bCs w:val="0"/>
      <w:spacing w:val="0"/>
      <w:position w:val="0"/>
      <w:sz w:val="22"/>
      <w:szCs w:val="22"/>
      <w:vertAlign w:val="baseline"/>
      <w:lang w:eastAsia="pl-PL"/>
    </w:rPr>
  </w:style>
  <w:style w:type="character" w:customStyle="1" w:styleId="WW8Num14z0">
    <w:name w:val="WW8Num14z0"/>
    <w:rPr>
      <w:rFonts w:ascii="Times New Roman" w:hAnsi="Times New Roman" w:cs="Times New Roman"/>
      <w:b w:val="0"/>
      <w:bCs w:val="0"/>
      <w:i w:val="0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  <w:rPr>
      <w:b w:val="0"/>
      <w:sz w:val="22"/>
      <w:szCs w:val="22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sz w:val="22"/>
      <w:szCs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Times New Roman" w:cs="Times New Roman"/>
      <w:b w:val="0"/>
      <w:bCs w:val="0"/>
      <w:i w:val="0"/>
      <w:color w:val="auto"/>
      <w:kern w:val="1"/>
      <w:sz w:val="22"/>
      <w:szCs w:val="22"/>
      <w:lang w:val="pl-PL" w:eastAsia="zh-CN" w:bidi="ar-SA"/>
    </w:rPr>
  </w:style>
  <w:style w:type="character" w:customStyle="1" w:styleId="WW8Num18z0">
    <w:name w:val="WW8Num18z0"/>
    <w:rPr>
      <w:rFonts w:eastAsia="Times New Roman" w:cs="Times New Roman"/>
      <w:b w:val="0"/>
      <w:i w:val="0"/>
      <w:color w:val="000000"/>
      <w:spacing w:val="10"/>
      <w:kern w:val="1"/>
      <w:sz w:val="22"/>
      <w:szCs w:val="22"/>
      <w:lang w:val="pl-PL" w:eastAsia="zh-CN" w:bidi="ar-SA"/>
    </w:rPr>
  </w:style>
  <w:style w:type="character" w:customStyle="1" w:styleId="WW8Num19z0">
    <w:name w:val="WW8Num19z0"/>
    <w:rPr>
      <w:rFonts w:eastAsia="Times New Roman" w:cs="Times New Roman"/>
      <w:b w:val="0"/>
      <w:bCs w:val="0"/>
      <w:color w:val="auto"/>
      <w:spacing w:val="0"/>
      <w:kern w:val="1"/>
      <w:position w:val="0"/>
      <w:sz w:val="22"/>
      <w:szCs w:val="22"/>
      <w:shd w:val="clear" w:color="auto" w:fill="auto"/>
      <w:vertAlign w:val="baseline"/>
      <w:lang w:val="pl-PL" w:eastAsia="zh-CN" w:bidi="ar-SA"/>
    </w:rPr>
  </w:style>
  <w:style w:type="character" w:customStyle="1" w:styleId="WW8Num19z1">
    <w:name w:val="WW8Num19z1"/>
    <w:rPr>
      <w:sz w:val="22"/>
      <w:szCs w:val="22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/>
      <w:b w:val="0"/>
      <w:bCs w:val="0"/>
      <w:color w:val="auto"/>
      <w:spacing w:val="0"/>
      <w:kern w:val="1"/>
      <w:position w:val="0"/>
      <w:sz w:val="22"/>
      <w:szCs w:val="22"/>
      <w:shd w:val="clear" w:color="auto" w:fill="auto"/>
      <w:vertAlign w:val="baseline"/>
      <w:lang w:val="pl-PL" w:eastAsia="zh-CN" w:bidi="ar-SA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  <w:rPr>
      <w:rFonts w:eastAsia="Times New Roman" w:cs="Times New Roman"/>
      <w:b w:val="0"/>
      <w:bCs w:val="0"/>
      <w:color w:val="auto"/>
      <w:kern w:val="1"/>
      <w:sz w:val="22"/>
      <w:szCs w:val="22"/>
      <w:shd w:val="clear" w:color="auto" w:fill="auto"/>
      <w:lang w:val="pl-PL" w:eastAsia="zh-CN" w:bidi="ar-SA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eastAsia="Times New Roman" w:hAnsi="Symbol" w:cs="Times New Roman"/>
      <w:b/>
      <w:sz w:val="22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eastAsia="Times New Roman" w:hAnsi="Symbol" w:cs="Times New Roman"/>
      <w:b/>
      <w:sz w:val="22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eastAsia="Times New Roman" w:hAnsi="Symbol" w:cs="Times New Roman"/>
      <w:b/>
      <w:sz w:val="22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4z0">
    <w:name w:val="WW8Num24z0"/>
    <w:rPr>
      <w:rFonts w:ascii="Times New Roman" w:hAnsi="Times New Roman" w:cs="Times New Roman"/>
      <w:b/>
      <w:sz w:val="22"/>
      <w:szCs w:val="22"/>
    </w:rPr>
  </w:style>
  <w:style w:type="character" w:customStyle="1" w:styleId="WW8Num25z0">
    <w:name w:val="WW8Num25z0"/>
    <w:rPr>
      <w:b w:val="0"/>
      <w:spacing w:val="0"/>
      <w:position w:val="0"/>
      <w:sz w:val="22"/>
      <w:szCs w:val="22"/>
      <w:vertAlign w:val="baseline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6">
    <w:name w:val="Domyślna czcionka akapitu6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6z0">
    <w:name w:val="WW8Num26z0"/>
    <w:rPr>
      <w:rFonts w:ascii="Times New Roman" w:hAnsi="Times New Roman" w:cs="Times New Roman"/>
      <w:sz w:val="22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  <w:rPr>
      <w:sz w:val="22"/>
      <w:szCs w:val="22"/>
    </w:rPr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b/>
      <w:i w:val="0"/>
      <w:sz w:val="22"/>
      <w:szCs w:val="22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b w:val="0"/>
      <w:spacing w:val="0"/>
      <w:position w:val="0"/>
      <w:sz w:val="22"/>
      <w:szCs w:val="22"/>
      <w:vertAlign w:val="baseline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b w:val="0"/>
      <w:bCs w:val="0"/>
      <w:i w:val="0"/>
      <w:sz w:val="22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/>
      <w:i w:val="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/>
      <w:b/>
      <w:i w:val="0"/>
      <w:sz w:val="22"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sz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  <w:rPr>
      <w:b w:val="0"/>
      <w:sz w:val="22"/>
      <w:szCs w:val="22"/>
    </w:rPr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b w:val="0"/>
    </w:rPr>
  </w:style>
  <w:style w:type="character" w:customStyle="1" w:styleId="Domylnaczcionkaakapitu5">
    <w:name w:val="Domyślna czcionka akapitu5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24z1">
    <w:name w:val="WW8Num24z1"/>
    <w:rPr>
      <w:rFonts w:ascii="Symbol" w:hAnsi="Symbol" w:cs="Symbol"/>
      <w:b w:val="0"/>
      <w:sz w:val="22"/>
      <w:szCs w:val="22"/>
    </w:rPr>
  </w:style>
  <w:style w:type="character" w:customStyle="1" w:styleId="WW8Num3z1">
    <w:name w:val="WW8Num3z1"/>
  </w:style>
  <w:style w:type="character" w:customStyle="1" w:styleId="WW8Num7z1">
    <w:name w:val="WW8Num7z1"/>
    <w:rPr>
      <w:rFonts w:ascii="Times New Roman" w:hAnsi="Times New Roman" w:cs="Times New Roman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2">
    <w:name w:val="Domyślna czcionka akapitu2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sz w:val="22"/>
      <w:szCs w:val="2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sz w:val="22"/>
    </w:rPr>
  </w:style>
  <w:style w:type="character" w:customStyle="1" w:styleId="WW8Num37z1">
    <w:name w:val="WW8Num37z1"/>
  </w:style>
  <w:style w:type="character" w:customStyle="1" w:styleId="WW8Num38z0">
    <w:name w:val="WW8Num38z0"/>
  </w:style>
  <w:style w:type="character" w:customStyle="1" w:styleId="WW8NumSt22z0">
    <w:name w:val="WW8NumSt22z0"/>
    <w:rPr>
      <w:rFonts w:ascii="Times New Roman" w:hAnsi="Times New Roman" w:cs="Verdana"/>
      <w:sz w:val="22"/>
      <w:szCs w:val="22"/>
    </w:rPr>
  </w:style>
  <w:style w:type="character" w:customStyle="1" w:styleId="WW8NumSt22z1">
    <w:name w:val="WW8NumSt22z1"/>
  </w:style>
  <w:style w:type="character" w:customStyle="1" w:styleId="WW8NumSt22z2">
    <w:name w:val="WW8NumSt22z2"/>
  </w:style>
  <w:style w:type="character" w:customStyle="1" w:styleId="WW8NumSt22z3">
    <w:name w:val="WW8NumSt22z3"/>
  </w:style>
  <w:style w:type="character" w:customStyle="1" w:styleId="WW8NumSt22z4">
    <w:name w:val="WW8NumSt22z4"/>
  </w:style>
  <w:style w:type="character" w:customStyle="1" w:styleId="WW8NumSt22z5">
    <w:name w:val="WW8NumSt22z5"/>
  </w:style>
  <w:style w:type="character" w:customStyle="1" w:styleId="WW8NumSt22z6">
    <w:name w:val="WW8NumSt22z6"/>
  </w:style>
  <w:style w:type="character" w:customStyle="1" w:styleId="WW8NumSt22z7">
    <w:name w:val="WW8NumSt22z7"/>
  </w:style>
  <w:style w:type="character" w:customStyle="1" w:styleId="WW8NumSt22z8">
    <w:name w:val="WW8NumSt22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lang w:val="pl-PL" w:bidi="ar-SA"/>
    </w:rPr>
  </w:style>
  <w:style w:type="character" w:customStyle="1" w:styleId="Normalny11pZnak">
    <w:name w:val="Normalny 11p Znak"/>
    <w:rPr>
      <w:spacing w:val="10"/>
      <w:sz w:val="22"/>
      <w:szCs w:val="22"/>
      <w:lang w:val="pl-PL" w:bidi="ar-SA"/>
    </w:rPr>
  </w:style>
  <w:style w:type="character" w:customStyle="1" w:styleId="Normalny11ptZnak">
    <w:name w:val="Normalny + 11 pt Znak"/>
    <w:basedOn w:val="Normalny11pZnak"/>
    <w:rPr>
      <w:spacing w:val="10"/>
      <w:sz w:val="22"/>
      <w:szCs w:val="22"/>
      <w:lang w:val="pl-PL" w:bidi="ar-SA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wcity21">
    <w:name w:val="Tekst podstawowy wcięty 21"/>
    <w:basedOn w:val="Normalny"/>
    <w:pPr>
      <w:autoSpaceDE w:val="0"/>
      <w:ind w:left="390"/>
    </w:pPr>
    <w:rPr>
      <w:sz w:val="24"/>
    </w:rPr>
  </w:style>
  <w:style w:type="paragraph" w:customStyle="1" w:styleId="Tekstpodstawowywcity31">
    <w:name w:val="Tekst podstawowy wcięty 31"/>
    <w:basedOn w:val="Normalny"/>
    <w:pPr>
      <w:autoSpaceDE w:val="0"/>
      <w:ind w:left="708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Normalny11p">
    <w:name w:val="Normalny 11p"/>
    <w:basedOn w:val="Tekstpodstawowy"/>
    <w:rPr>
      <w:spacing w:val="10"/>
      <w:sz w:val="22"/>
      <w:szCs w:val="22"/>
    </w:rPr>
  </w:style>
  <w:style w:type="paragraph" w:customStyle="1" w:styleId="Normalny11pt">
    <w:name w:val="Normalny + 11 pt"/>
    <w:basedOn w:val="Normalny11p"/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1">
    <w:name w:val="Tekst podstawowy1"/>
    <w:basedOn w:val="Normalny"/>
    <w:pPr>
      <w:shd w:val="clear" w:color="auto" w:fill="FFFFFF"/>
      <w:spacing w:after="480" w:line="533" w:lineRule="exact"/>
      <w:ind w:hanging="1420"/>
    </w:pPr>
    <w:rPr>
      <w:sz w:val="24"/>
      <w:szCs w:val="24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Bezodstpw">
    <w:name w:val="No Spacing"/>
    <w:qFormat/>
    <w:pPr>
      <w:suppressAutoHyphens/>
    </w:pPr>
    <w:rPr>
      <w:kern w:val="1"/>
      <w:lang w:eastAsia="zh-CN"/>
    </w:rPr>
  </w:style>
  <w:style w:type="paragraph" w:customStyle="1" w:styleId="ust">
    <w:name w:val="ust"/>
    <w:qFormat/>
    <w:pPr>
      <w:suppressAutoHyphens/>
      <w:spacing w:before="60" w:after="60"/>
      <w:ind w:left="426" w:hanging="284"/>
      <w:jc w:val="both"/>
    </w:pPr>
    <w:rPr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pPr>
      <w:suppressLineNumbers/>
      <w:ind w:left="339" w:hanging="33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2546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12546"/>
    <w:rPr>
      <w:kern w:val="1"/>
      <w:lang w:eastAsia="zh-CN"/>
    </w:rPr>
  </w:style>
  <w:style w:type="character" w:customStyle="1" w:styleId="StopkaZnak">
    <w:name w:val="Stopka Znak"/>
    <w:link w:val="Stopka"/>
    <w:uiPriority w:val="99"/>
    <w:rsid w:val="00D45677"/>
    <w:rPr>
      <w:kern w:val="1"/>
      <w:sz w:val="24"/>
      <w:lang w:eastAsia="zh-CN"/>
    </w:rPr>
  </w:style>
  <w:style w:type="character" w:customStyle="1" w:styleId="AkapitzlistZnak">
    <w:name w:val="Akapit z listą Znak"/>
    <w:link w:val="Akapitzlist"/>
    <w:qFormat/>
    <w:locked/>
    <w:rsid w:val="00DC450F"/>
    <w:rPr>
      <w:rFonts w:ascii="Calibri" w:eastAsia="Calibri" w:hAnsi="Calibri" w:cs="Calibri"/>
      <w:kern w:val="1"/>
      <w:sz w:val="22"/>
      <w:szCs w:val="22"/>
      <w:lang w:eastAsia="zh-CN"/>
    </w:rPr>
  </w:style>
  <w:style w:type="character" w:styleId="Hipercze">
    <w:name w:val="Hyperlink"/>
    <w:basedOn w:val="Domylnaczcionkaakapitu"/>
    <w:uiPriority w:val="99"/>
    <w:unhideWhenUsed/>
    <w:rsid w:val="004B3644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6F1AC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1AC1"/>
    <w:pPr>
      <w:widowControl w:val="0"/>
      <w:shd w:val="clear" w:color="auto" w:fill="FFFFFF"/>
      <w:suppressAutoHyphens w:val="0"/>
      <w:spacing w:line="259" w:lineRule="auto"/>
      <w:jc w:val="both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ig.olkus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EE37A-E645-4194-A479-FFBB6EB2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5013</Words>
  <Characters>30083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7</vt:lpstr>
    </vt:vector>
  </TitlesOfParts>
  <Company/>
  <LinksUpToDate>false</LinksUpToDate>
  <CharactersWithSpaces>35026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7</dc:title>
  <dc:subject/>
  <dc:creator>george bush</dc:creator>
  <cp:keywords/>
  <cp:lastModifiedBy>A.Budny</cp:lastModifiedBy>
  <cp:revision>10</cp:revision>
  <cp:lastPrinted>2023-09-25T09:29:00Z</cp:lastPrinted>
  <dcterms:created xsi:type="dcterms:W3CDTF">2023-09-25T09:52:00Z</dcterms:created>
  <dcterms:modified xsi:type="dcterms:W3CDTF">2023-09-26T08:47:00Z</dcterms:modified>
</cp:coreProperties>
</file>