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36F69" w14:textId="77777777" w:rsidR="001C39BE" w:rsidRPr="00EE5DEF" w:rsidRDefault="001C39BE">
      <w:r w:rsidRPr="00EE5DEF">
        <w:rPr>
          <w:noProof/>
          <w:lang w:eastAsia="pl-PL"/>
        </w:rPr>
        <w:drawing>
          <wp:inline distT="0" distB="0" distL="0" distR="0" wp14:anchorId="17364CD0" wp14:editId="192D85FB">
            <wp:extent cx="9132570" cy="8108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32570" cy="810895"/>
                    </a:xfrm>
                    <a:prstGeom prst="rect">
                      <a:avLst/>
                    </a:prstGeom>
                    <a:noFill/>
                  </pic:spPr>
                </pic:pic>
              </a:graphicData>
            </a:graphic>
          </wp:inline>
        </w:drawing>
      </w:r>
    </w:p>
    <w:p w14:paraId="2E85F57F" w14:textId="77777777" w:rsidR="00732FFF" w:rsidRPr="00EE5DEF" w:rsidRDefault="00732FFF"/>
    <w:tbl>
      <w:tblPr>
        <w:tblStyle w:val="Tabela-Siatka"/>
        <w:tblW w:w="0" w:type="auto"/>
        <w:tblLayout w:type="fixed"/>
        <w:tblLook w:val="04A0" w:firstRow="1" w:lastRow="0" w:firstColumn="1" w:lastColumn="0" w:noHBand="0" w:noVBand="1"/>
      </w:tblPr>
      <w:tblGrid>
        <w:gridCol w:w="817"/>
        <w:gridCol w:w="1134"/>
        <w:gridCol w:w="2672"/>
        <w:gridCol w:w="1508"/>
        <w:gridCol w:w="1348"/>
        <w:gridCol w:w="1418"/>
        <w:gridCol w:w="6719"/>
      </w:tblGrid>
      <w:tr w:rsidR="00EE5DEF" w:rsidRPr="00EE5DEF" w14:paraId="37D8CE2B" w14:textId="77777777" w:rsidTr="001C39BE">
        <w:trPr>
          <w:trHeight w:val="650"/>
        </w:trPr>
        <w:tc>
          <w:tcPr>
            <w:tcW w:w="15616" w:type="dxa"/>
            <w:gridSpan w:val="7"/>
            <w:hideMark/>
          </w:tcPr>
          <w:p w14:paraId="6427E7C5" w14:textId="21F1528C" w:rsidR="001C39BE" w:rsidRPr="00EE5DEF" w:rsidRDefault="001C39BE" w:rsidP="001C39BE">
            <w:pPr>
              <w:rPr>
                <w:b/>
                <w:bCs/>
              </w:rPr>
            </w:pPr>
            <w:r w:rsidRPr="00EE5DEF">
              <w:rPr>
                <w:b/>
                <w:bCs/>
              </w:rPr>
              <w:t>ZAŁĄCZNIK NR 8    do SWZ             CZĘŚĆ NR 7 – NARZĘDZIA I MASZYNY</w:t>
            </w:r>
            <w:r w:rsidR="00D47710">
              <w:rPr>
                <w:b/>
                <w:bCs/>
              </w:rPr>
              <w:t xml:space="preserve">                                                                       </w:t>
            </w:r>
            <w:r w:rsidR="006B6891">
              <w:rPr>
                <w:b/>
                <w:bCs/>
              </w:rPr>
              <w:t xml:space="preserve">                       </w:t>
            </w:r>
            <w:r w:rsidR="00D47710">
              <w:rPr>
                <w:b/>
                <w:bCs/>
              </w:rPr>
              <w:t xml:space="preserve">     </w:t>
            </w:r>
            <w:r w:rsidR="00D47710">
              <w:rPr>
                <w:b/>
                <w:bCs/>
                <w:color w:val="FF0000"/>
              </w:rPr>
              <w:t>Zmiana z dnia 28.07.2021r.</w:t>
            </w:r>
            <w:r w:rsidR="006B6891">
              <w:rPr>
                <w:b/>
                <w:bCs/>
                <w:color w:val="FF0000"/>
              </w:rPr>
              <w:t xml:space="preserve"> oraz 11.08.2021</w:t>
            </w:r>
          </w:p>
          <w:p w14:paraId="69F35A37" w14:textId="77777777" w:rsidR="001C39BE" w:rsidRPr="00EE5DEF" w:rsidRDefault="001C39BE" w:rsidP="001C39BE">
            <w:pPr>
              <w:rPr>
                <w:b/>
                <w:bCs/>
              </w:rPr>
            </w:pPr>
            <w:r w:rsidRPr="00EE5DEF">
              <w:rPr>
                <w:b/>
                <w:bCs/>
              </w:rPr>
              <w:t>"Doposażenie pracowni zawodowych w ZS nr 2 i ZS CKZ II", znak sprawy: ZZP.041.1.2019.2020.2021.JG</w:t>
            </w:r>
          </w:p>
        </w:tc>
      </w:tr>
      <w:tr w:rsidR="00EE5DEF" w:rsidRPr="00EE5DEF" w14:paraId="14B8F1C6" w14:textId="77777777" w:rsidTr="00D6197F">
        <w:trPr>
          <w:trHeight w:val="829"/>
        </w:trPr>
        <w:tc>
          <w:tcPr>
            <w:tcW w:w="817" w:type="dxa"/>
            <w:vAlign w:val="center"/>
            <w:hideMark/>
          </w:tcPr>
          <w:p w14:paraId="136A0777" w14:textId="77777777" w:rsidR="001C39BE" w:rsidRPr="00EE5DEF" w:rsidRDefault="001C39BE" w:rsidP="001C39BE">
            <w:pPr>
              <w:jc w:val="center"/>
              <w:rPr>
                <w:b/>
                <w:bCs/>
              </w:rPr>
            </w:pPr>
            <w:r w:rsidRPr="00EE5DEF">
              <w:rPr>
                <w:b/>
                <w:bCs/>
              </w:rPr>
              <w:t>Lp.</w:t>
            </w:r>
          </w:p>
        </w:tc>
        <w:tc>
          <w:tcPr>
            <w:tcW w:w="1134" w:type="dxa"/>
            <w:vAlign w:val="center"/>
            <w:hideMark/>
          </w:tcPr>
          <w:p w14:paraId="65AD0A6A" w14:textId="77777777" w:rsidR="001C39BE" w:rsidRPr="00EE5DEF" w:rsidRDefault="001C39BE" w:rsidP="001C39BE">
            <w:pPr>
              <w:jc w:val="center"/>
              <w:rPr>
                <w:b/>
                <w:bCs/>
              </w:rPr>
            </w:pPr>
            <w:r w:rsidRPr="00EE5DEF">
              <w:rPr>
                <w:b/>
                <w:bCs/>
              </w:rPr>
              <w:t>Miejsce dostawy</w:t>
            </w:r>
          </w:p>
        </w:tc>
        <w:tc>
          <w:tcPr>
            <w:tcW w:w="2672" w:type="dxa"/>
            <w:vAlign w:val="center"/>
            <w:hideMark/>
          </w:tcPr>
          <w:p w14:paraId="3A756876" w14:textId="77777777" w:rsidR="001C39BE" w:rsidRPr="00EE5DEF" w:rsidRDefault="001C39BE" w:rsidP="001C39BE">
            <w:pPr>
              <w:jc w:val="center"/>
              <w:rPr>
                <w:b/>
                <w:bCs/>
              </w:rPr>
            </w:pPr>
            <w:r w:rsidRPr="00EE5DEF">
              <w:rPr>
                <w:b/>
                <w:bCs/>
              </w:rPr>
              <w:t>Wyposażenie</w:t>
            </w:r>
          </w:p>
        </w:tc>
        <w:tc>
          <w:tcPr>
            <w:tcW w:w="1508" w:type="dxa"/>
            <w:vAlign w:val="center"/>
          </w:tcPr>
          <w:p w14:paraId="45355C8B" w14:textId="77777777" w:rsidR="001C39BE" w:rsidRPr="00EE5DEF" w:rsidRDefault="00D6197F" w:rsidP="001C39BE">
            <w:pPr>
              <w:jc w:val="center"/>
              <w:rPr>
                <w:b/>
                <w:bCs/>
              </w:rPr>
            </w:pPr>
            <w:r w:rsidRPr="00EE5DEF">
              <w:rPr>
                <w:b/>
                <w:bCs/>
              </w:rPr>
              <w:t>Razem wartość brutto (zł.)</w:t>
            </w:r>
          </w:p>
        </w:tc>
        <w:tc>
          <w:tcPr>
            <w:tcW w:w="1348" w:type="dxa"/>
            <w:vAlign w:val="center"/>
            <w:hideMark/>
          </w:tcPr>
          <w:p w14:paraId="2B2C2CFE" w14:textId="77777777" w:rsidR="001C39BE" w:rsidRPr="00EE5DEF" w:rsidRDefault="001C39BE" w:rsidP="001C39BE">
            <w:pPr>
              <w:jc w:val="center"/>
              <w:rPr>
                <w:b/>
                <w:bCs/>
              </w:rPr>
            </w:pPr>
            <w:r w:rsidRPr="00EE5DEF">
              <w:rPr>
                <w:b/>
                <w:bCs/>
              </w:rPr>
              <w:t>Liczba sztuk / kompletów</w:t>
            </w:r>
          </w:p>
        </w:tc>
        <w:tc>
          <w:tcPr>
            <w:tcW w:w="1418" w:type="dxa"/>
            <w:vAlign w:val="center"/>
            <w:hideMark/>
          </w:tcPr>
          <w:p w14:paraId="58C6E6B6" w14:textId="77777777" w:rsidR="001C39BE" w:rsidRPr="00EE5DEF" w:rsidRDefault="00993FB3" w:rsidP="001C39BE">
            <w:pPr>
              <w:jc w:val="center"/>
              <w:rPr>
                <w:b/>
                <w:bCs/>
              </w:rPr>
            </w:pPr>
            <w:r w:rsidRPr="00EE5DEF">
              <w:rPr>
                <w:b/>
                <w:bCs/>
              </w:rPr>
              <w:t>W</w:t>
            </w:r>
            <w:r w:rsidR="00D6197F" w:rsidRPr="00EE5DEF">
              <w:rPr>
                <w:b/>
                <w:bCs/>
              </w:rPr>
              <w:t>artość brutto (zł.)</w:t>
            </w:r>
          </w:p>
        </w:tc>
        <w:tc>
          <w:tcPr>
            <w:tcW w:w="6719" w:type="dxa"/>
            <w:vAlign w:val="center"/>
            <w:hideMark/>
          </w:tcPr>
          <w:p w14:paraId="618DB72C" w14:textId="77777777" w:rsidR="001C39BE" w:rsidRPr="00EE5DEF" w:rsidRDefault="001C39BE" w:rsidP="001C39BE">
            <w:pPr>
              <w:jc w:val="center"/>
              <w:rPr>
                <w:b/>
                <w:bCs/>
              </w:rPr>
            </w:pPr>
            <w:r w:rsidRPr="00EE5DEF">
              <w:rPr>
                <w:b/>
                <w:bCs/>
              </w:rPr>
              <w:t>Specyfikacja (opis sprzętu, parametry techniczne pozwalające dokonać zakupu w oparciu o ustawę Prawo Zamówień Publicznych)</w:t>
            </w:r>
          </w:p>
        </w:tc>
      </w:tr>
      <w:tr w:rsidR="00EE5DEF" w:rsidRPr="00EE5DEF" w14:paraId="2877FBC8" w14:textId="77777777" w:rsidTr="001C39BE">
        <w:trPr>
          <w:trHeight w:val="375"/>
        </w:trPr>
        <w:tc>
          <w:tcPr>
            <w:tcW w:w="817" w:type="dxa"/>
            <w:hideMark/>
          </w:tcPr>
          <w:p w14:paraId="161FE3CB" w14:textId="77777777" w:rsidR="001C39BE" w:rsidRPr="00EE5DEF" w:rsidRDefault="001C39BE" w:rsidP="001C39BE">
            <w:pPr>
              <w:rPr>
                <w:b/>
                <w:bCs/>
              </w:rPr>
            </w:pPr>
            <w:r w:rsidRPr="00EE5DEF">
              <w:rPr>
                <w:b/>
                <w:bCs/>
              </w:rPr>
              <w:t>1</w:t>
            </w:r>
          </w:p>
        </w:tc>
        <w:tc>
          <w:tcPr>
            <w:tcW w:w="1134" w:type="dxa"/>
            <w:hideMark/>
          </w:tcPr>
          <w:p w14:paraId="60729253" w14:textId="77777777" w:rsidR="001C39BE" w:rsidRPr="00EE5DEF" w:rsidRDefault="001C39BE" w:rsidP="001C39BE">
            <w:pPr>
              <w:jc w:val="center"/>
              <w:rPr>
                <w:b/>
                <w:bCs/>
              </w:rPr>
            </w:pPr>
            <w:r w:rsidRPr="00EE5DEF">
              <w:rPr>
                <w:b/>
                <w:bCs/>
              </w:rPr>
              <w:t>2</w:t>
            </w:r>
          </w:p>
        </w:tc>
        <w:tc>
          <w:tcPr>
            <w:tcW w:w="2672" w:type="dxa"/>
            <w:hideMark/>
          </w:tcPr>
          <w:p w14:paraId="2664611B" w14:textId="77777777" w:rsidR="001C39BE" w:rsidRPr="00EE5DEF" w:rsidRDefault="001C39BE" w:rsidP="001C39BE">
            <w:pPr>
              <w:jc w:val="center"/>
              <w:rPr>
                <w:b/>
                <w:bCs/>
              </w:rPr>
            </w:pPr>
            <w:r w:rsidRPr="00EE5DEF">
              <w:rPr>
                <w:b/>
                <w:bCs/>
              </w:rPr>
              <w:t>3</w:t>
            </w:r>
          </w:p>
        </w:tc>
        <w:tc>
          <w:tcPr>
            <w:tcW w:w="1508" w:type="dxa"/>
            <w:hideMark/>
          </w:tcPr>
          <w:p w14:paraId="73EE124F" w14:textId="77777777" w:rsidR="001C39BE" w:rsidRPr="00EE5DEF" w:rsidRDefault="001C39BE" w:rsidP="001C39BE">
            <w:pPr>
              <w:jc w:val="center"/>
              <w:rPr>
                <w:b/>
                <w:bCs/>
              </w:rPr>
            </w:pPr>
            <w:r w:rsidRPr="00EE5DEF">
              <w:rPr>
                <w:b/>
                <w:bCs/>
              </w:rPr>
              <w:t>4</w:t>
            </w:r>
          </w:p>
        </w:tc>
        <w:tc>
          <w:tcPr>
            <w:tcW w:w="1348" w:type="dxa"/>
            <w:hideMark/>
          </w:tcPr>
          <w:p w14:paraId="0F41682C" w14:textId="77777777" w:rsidR="001C39BE" w:rsidRPr="00EE5DEF" w:rsidRDefault="001C39BE" w:rsidP="001C39BE">
            <w:pPr>
              <w:jc w:val="center"/>
              <w:rPr>
                <w:b/>
                <w:bCs/>
              </w:rPr>
            </w:pPr>
            <w:r w:rsidRPr="00EE5DEF">
              <w:rPr>
                <w:b/>
                <w:bCs/>
              </w:rPr>
              <w:t>5</w:t>
            </w:r>
          </w:p>
        </w:tc>
        <w:tc>
          <w:tcPr>
            <w:tcW w:w="1418" w:type="dxa"/>
            <w:hideMark/>
          </w:tcPr>
          <w:p w14:paraId="5B46230B" w14:textId="77777777" w:rsidR="001C39BE" w:rsidRPr="00EE5DEF" w:rsidRDefault="00D6197F" w:rsidP="001C39BE">
            <w:pPr>
              <w:jc w:val="center"/>
              <w:rPr>
                <w:b/>
                <w:bCs/>
              </w:rPr>
            </w:pPr>
            <w:r w:rsidRPr="00EE5DEF">
              <w:rPr>
                <w:b/>
                <w:bCs/>
              </w:rPr>
              <w:t>6 = 4 x 5</w:t>
            </w:r>
          </w:p>
        </w:tc>
        <w:tc>
          <w:tcPr>
            <w:tcW w:w="6719" w:type="dxa"/>
            <w:hideMark/>
          </w:tcPr>
          <w:p w14:paraId="2CBB4CA4" w14:textId="77777777" w:rsidR="001C39BE" w:rsidRPr="00EE5DEF" w:rsidRDefault="001C39BE" w:rsidP="001C39BE">
            <w:pPr>
              <w:jc w:val="center"/>
              <w:rPr>
                <w:b/>
                <w:bCs/>
              </w:rPr>
            </w:pPr>
            <w:r w:rsidRPr="00EE5DEF">
              <w:rPr>
                <w:b/>
                <w:bCs/>
              </w:rPr>
              <w:t>7</w:t>
            </w:r>
          </w:p>
        </w:tc>
      </w:tr>
      <w:tr w:rsidR="00EE5DEF" w:rsidRPr="00EE5DEF" w14:paraId="72CDA8C8" w14:textId="77777777" w:rsidTr="001C39BE">
        <w:trPr>
          <w:trHeight w:val="615"/>
        </w:trPr>
        <w:tc>
          <w:tcPr>
            <w:tcW w:w="15616" w:type="dxa"/>
            <w:gridSpan w:val="7"/>
            <w:vAlign w:val="center"/>
            <w:hideMark/>
          </w:tcPr>
          <w:p w14:paraId="1E02F715" w14:textId="77777777" w:rsidR="001C39BE" w:rsidRPr="00EE5DEF" w:rsidRDefault="001C39BE" w:rsidP="001C39BE">
            <w:pPr>
              <w:jc w:val="center"/>
              <w:rPr>
                <w:b/>
                <w:bCs/>
              </w:rPr>
            </w:pPr>
            <w:r w:rsidRPr="00EE5DEF">
              <w:rPr>
                <w:b/>
                <w:bCs/>
              </w:rPr>
              <w:t>CZĘŚĆ NR 7 - NARZĘDZIA I MASZYNY</w:t>
            </w:r>
          </w:p>
        </w:tc>
      </w:tr>
      <w:tr w:rsidR="00EE5DEF" w:rsidRPr="00EE5DEF" w14:paraId="12FFF1EB" w14:textId="77777777" w:rsidTr="001C39BE">
        <w:trPr>
          <w:trHeight w:val="1890"/>
        </w:trPr>
        <w:tc>
          <w:tcPr>
            <w:tcW w:w="817" w:type="dxa"/>
            <w:noWrap/>
            <w:vAlign w:val="center"/>
            <w:hideMark/>
          </w:tcPr>
          <w:p w14:paraId="56D0FDC9" w14:textId="77777777" w:rsidR="001C39BE" w:rsidRPr="00EE5DEF" w:rsidRDefault="001C39BE" w:rsidP="001C39BE">
            <w:pPr>
              <w:jc w:val="center"/>
            </w:pPr>
            <w:r w:rsidRPr="00EE5DEF">
              <w:t>8.1</w:t>
            </w:r>
          </w:p>
        </w:tc>
        <w:tc>
          <w:tcPr>
            <w:tcW w:w="1134" w:type="dxa"/>
            <w:noWrap/>
            <w:vAlign w:val="center"/>
            <w:hideMark/>
          </w:tcPr>
          <w:p w14:paraId="2AA4EF0C" w14:textId="77777777" w:rsidR="001C39BE" w:rsidRPr="00EE5DEF" w:rsidRDefault="001C39BE" w:rsidP="001C39BE">
            <w:pPr>
              <w:jc w:val="center"/>
            </w:pPr>
            <w:r w:rsidRPr="00EE5DEF">
              <w:t>CKZ</w:t>
            </w:r>
          </w:p>
        </w:tc>
        <w:tc>
          <w:tcPr>
            <w:tcW w:w="2672" w:type="dxa"/>
            <w:vAlign w:val="center"/>
            <w:hideMark/>
          </w:tcPr>
          <w:p w14:paraId="14736FD6" w14:textId="77777777" w:rsidR="001C39BE" w:rsidRPr="00EE5DEF" w:rsidRDefault="001C39BE" w:rsidP="001C39BE">
            <w:pPr>
              <w:jc w:val="center"/>
            </w:pPr>
            <w:r w:rsidRPr="00EE5DEF">
              <w:t>Klucze oczkowo płaskie              6-36 mm, 26 szt., kpl.</w:t>
            </w:r>
          </w:p>
        </w:tc>
        <w:tc>
          <w:tcPr>
            <w:tcW w:w="1508" w:type="dxa"/>
            <w:noWrap/>
            <w:vAlign w:val="center"/>
          </w:tcPr>
          <w:p w14:paraId="2B961B5E" w14:textId="77777777" w:rsidR="001C39BE" w:rsidRPr="00EE5DEF" w:rsidRDefault="001C39BE" w:rsidP="001C39BE">
            <w:pPr>
              <w:jc w:val="center"/>
            </w:pPr>
          </w:p>
        </w:tc>
        <w:tc>
          <w:tcPr>
            <w:tcW w:w="1348" w:type="dxa"/>
            <w:noWrap/>
            <w:vAlign w:val="center"/>
            <w:hideMark/>
          </w:tcPr>
          <w:p w14:paraId="38A4A896" w14:textId="77777777" w:rsidR="001C39BE" w:rsidRPr="00EE5DEF" w:rsidRDefault="001C39BE" w:rsidP="001C39BE">
            <w:pPr>
              <w:jc w:val="center"/>
            </w:pPr>
            <w:r w:rsidRPr="00EE5DEF">
              <w:t>4 kpl.</w:t>
            </w:r>
          </w:p>
        </w:tc>
        <w:tc>
          <w:tcPr>
            <w:tcW w:w="1418" w:type="dxa"/>
            <w:noWrap/>
            <w:vAlign w:val="center"/>
          </w:tcPr>
          <w:p w14:paraId="1FE44841" w14:textId="77777777" w:rsidR="001C39BE" w:rsidRPr="00EE5DEF" w:rsidRDefault="001C39BE" w:rsidP="001C39BE">
            <w:pPr>
              <w:jc w:val="center"/>
            </w:pPr>
          </w:p>
        </w:tc>
        <w:tc>
          <w:tcPr>
            <w:tcW w:w="6719" w:type="dxa"/>
            <w:hideMark/>
          </w:tcPr>
          <w:p w14:paraId="13B49D37" w14:textId="77777777" w:rsidR="001C39BE" w:rsidRPr="00EE5DEF" w:rsidRDefault="001C39BE" w:rsidP="00D62E59">
            <w:r w:rsidRPr="00EE5DEF">
              <w:t xml:space="preserve">Cztery komplety kluczy oczkowo - płaskich zestaw </w:t>
            </w:r>
            <w:r w:rsidR="005470A7" w:rsidRPr="00EE5DEF">
              <w:t xml:space="preserve">minimum </w:t>
            </w:r>
            <w:r w:rsidRPr="00EE5DEF">
              <w:t>26 szt. kluczy oczkowo-płaski</w:t>
            </w:r>
            <w:r w:rsidR="006B6A24">
              <w:t>ch.  Każdy komplet zapakowany</w:t>
            </w:r>
            <w:r w:rsidRPr="00EE5DEF">
              <w:t xml:space="preserve"> w </w:t>
            </w:r>
            <w:r w:rsidR="005470A7" w:rsidRPr="00EE5DEF">
              <w:t>skrzyni</w:t>
            </w:r>
            <w:r w:rsidR="00D62E59" w:rsidRPr="00EE5DEF">
              <w:t>ę</w:t>
            </w:r>
            <w:r w:rsidR="005470A7" w:rsidRPr="00EE5DEF">
              <w:t xml:space="preserve"> z </w:t>
            </w:r>
            <w:r w:rsidRPr="00EE5DEF">
              <w:t xml:space="preserve"> rączką</w:t>
            </w:r>
            <w:r w:rsidR="006B6A24">
              <w:t>.  Klucze w</w:t>
            </w:r>
            <w:r w:rsidRPr="00EE5DEF">
              <w:t>ykonane ze stali ch</w:t>
            </w:r>
            <w:r w:rsidR="006B6A24">
              <w:t>romowo-wanadowej, precyzyjne pasowanie, posiadające  o</w:t>
            </w:r>
            <w:r w:rsidRPr="00EE5DEF">
              <w:t xml:space="preserve">dpowiedni kształt zapobiegający obrabianiu śrub. </w:t>
            </w:r>
            <w:r w:rsidR="005470A7" w:rsidRPr="00EE5DEF">
              <w:t xml:space="preserve">Zestaw zawiera minimum następujące </w:t>
            </w:r>
            <w:r w:rsidR="00D62E59" w:rsidRPr="00EE5DEF">
              <w:t>r</w:t>
            </w:r>
            <w:r w:rsidRPr="00EE5DEF">
              <w:t>ozmiar</w:t>
            </w:r>
            <w:r w:rsidR="00D62E59" w:rsidRPr="00EE5DEF">
              <w:t>y</w:t>
            </w:r>
            <w:r w:rsidRPr="00EE5DEF">
              <w:t>: 6;7;8;9;10;11;12;13;14;15;16;17;18;19;20;21;22;23;24;25;26;27;28;30;32, 36mm.</w:t>
            </w:r>
          </w:p>
        </w:tc>
      </w:tr>
      <w:tr w:rsidR="00EE5DEF" w:rsidRPr="00EE5DEF" w14:paraId="090EEDF7" w14:textId="77777777" w:rsidTr="001C39BE">
        <w:trPr>
          <w:trHeight w:val="1575"/>
        </w:trPr>
        <w:tc>
          <w:tcPr>
            <w:tcW w:w="817" w:type="dxa"/>
            <w:noWrap/>
            <w:vAlign w:val="center"/>
            <w:hideMark/>
          </w:tcPr>
          <w:p w14:paraId="7FF07AEA" w14:textId="77777777" w:rsidR="001C39BE" w:rsidRPr="00EE5DEF" w:rsidRDefault="001C39BE" w:rsidP="001C39BE">
            <w:pPr>
              <w:jc w:val="center"/>
            </w:pPr>
            <w:r w:rsidRPr="00EE5DEF">
              <w:t>8.2</w:t>
            </w:r>
          </w:p>
        </w:tc>
        <w:tc>
          <w:tcPr>
            <w:tcW w:w="1134" w:type="dxa"/>
            <w:noWrap/>
            <w:vAlign w:val="center"/>
            <w:hideMark/>
          </w:tcPr>
          <w:p w14:paraId="47A86C34" w14:textId="77777777" w:rsidR="001C39BE" w:rsidRPr="00EE5DEF" w:rsidRDefault="001C39BE" w:rsidP="001C39BE">
            <w:pPr>
              <w:jc w:val="center"/>
            </w:pPr>
            <w:r w:rsidRPr="00EE5DEF">
              <w:t>CKZ</w:t>
            </w:r>
          </w:p>
        </w:tc>
        <w:tc>
          <w:tcPr>
            <w:tcW w:w="2672" w:type="dxa"/>
            <w:vAlign w:val="center"/>
            <w:hideMark/>
          </w:tcPr>
          <w:p w14:paraId="234BD0D9" w14:textId="77777777" w:rsidR="001C39BE" w:rsidRPr="00EE5DEF" w:rsidRDefault="001C39BE" w:rsidP="001C39BE">
            <w:pPr>
              <w:jc w:val="center"/>
            </w:pPr>
            <w:r w:rsidRPr="00EE5DEF">
              <w:t>Tester miernik kompresji szczelności cylindrów.</w:t>
            </w:r>
          </w:p>
        </w:tc>
        <w:tc>
          <w:tcPr>
            <w:tcW w:w="1508" w:type="dxa"/>
            <w:noWrap/>
            <w:vAlign w:val="center"/>
          </w:tcPr>
          <w:p w14:paraId="2E97D306" w14:textId="77777777" w:rsidR="001C39BE" w:rsidRPr="00EE5DEF" w:rsidRDefault="001C39BE" w:rsidP="001C39BE">
            <w:pPr>
              <w:jc w:val="center"/>
            </w:pPr>
          </w:p>
        </w:tc>
        <w:tc>
          <w:tcPr>
            <w:tcW w:w="1348" w:type="dxa"/>
            <w:noWrap/>
            <w:vAlign w:val="center"/>
            <w:hideMark/>
          </w:tcPr>
          <w:p w14:paraId="11875DE1" w14:textId="77777777" w:rsidR="001C39BE" w:rsidRPr="00EE5DEF" w:rsidRDefault="001C39BE" w:rsidP="001C39BE">
            <w:pPr>
              <w:jc w:val="center"/>
            </w:pPr>
            <w:r w:rsidRPr="00EE5DEF">
              <w:t>1 szt.</w:t>
            </w:r>
          </w:p>
        </w:tc>
        <w:tc>
          <w:tcPr>
            <w:tcW w:w="1418" w:type="dxa"/>
            <w:noWrap/>
            <w:vAlign w:val="center"/>
          </w:tcPr>
          <w:p w14:paraId="11294C45" w14:textId="77777777" w:rsidR="001C39BE" w:rsidRPr="00EE5DEF" w:rsidRDefault="001C39BE" w:rsidP="001C39BE">
            <w:pPr>
              <w:jc w:val="center"/>
            </w:pPr>
          </w:p>
        </w:tc>
        <w:tc>
          <w:tcPr>
            <w:tcW w:w="6719" w:type="dxa"/>
            <w:hideMark/>
          </w:tcPr>
          <w:p w14:paraId="785FAA23" w14:textId="77777777" w:rsidR="001C39BE" w:rsidRPr="00EE5DEF" w:rsidRDefault="001C39BE" w:rsidP="00D62E59">
            <w:r w:rsidRPr="00EE5DEF">
              <w:t xml:space="preserve">Miernik tester do szczelności cylindrów </w:t>
            </w:r>
            <w:r w:rsidR="005470A7" w:rsidRPr="00EE5DEF">
              <w:t>(</w:t>
            </w:r>
            <w:r w:rsidRPr="00EE5DEF">
              <w:t>kompresji</w:t>
            </w:r>
            <w:r w:rsidR="005470A7" w:rsidRPr="00EE5DEF">
              <w:t>)</w:t>
            </w:r>
            <w:r w:rsidRPr="00EE5DEF">
              <w:t>. Te</w:t>
            </w:r>
            <w:r w:rsidR="005470A7" w:rsidRPr="00EE5DEF">
              <w:t>ster umożliwia wykrycie: tłokowych</w:t>
            </w:r>
            <w:r w:rsidRPr="00EE5DEF">
              <w:t xml:space="preserve"> uszkodze</w:t>
            </w:r>
            <w:r w:rsidR="005470A7" w:rsidRPr="00EE5DEF">
              <w:t>ń</w:t>
            </w:r>
            <w:r w:rsidRPr="00EE5DEF">
              <w:t xml:space="preserve"> pierścieni,</w:t>
            </w:r>
            <w:r w:rsidR="005470A7" w:rsidRPr="00EE5DEF">
              <w:t xml:space="preserve"> tłokowego</w:t>
            </w:r>
            <w:r w:rsidRPr="00EE5DEF">
              <w:t xml:space="preserve"> uszkodzenia zaworu ssącego lub wydechowego, uszkodzenie uszczelki pod głowicą, ciśnienie</w:t>
            </w:r>
            <w:r w:rsidR="005470A7" w:rsidRPr="00EE5DEF">
              <w:t xml:space="preserve"> minimum</w:t>
            </w:r>
            <w:r w:rsidRPr="00EE5DEF">
              <w:t xml:space="preserve"> : 0 - 10bar ( 0 - 145 psi ),podziałka 0,5 bar, osłona manometrów. Adaptery wchodzące w skład zestawu</w:t>
            </w:r>
            <w:r w:rsidR="00490B1E" w:rsidRPr="00EE5DEF">
              <w:t xml:space="preserve"> co</w:t>
            </w:r>
            <w:r w:rsidR="00D62E59" w:rsidRPr="00EE5DEF">
              <w:t xml:space="preserve"> </w:t>
            </w:r>
            <w:r w:rsidR="00490B1E" w:rsidRPr="00EE5DEF">
              <w:t>najmniej</w:t>
            </w:r>
            <w:r w:rsidRPr="00EE5DEF">
              <w:t xml:space="preserve"> :  M12 x 1,25 oraz M14 x 1,5</w:t>
            </w:r>
            <w:r w:rsidR="005470A7" w:rsidRPr="00EE5DEF">
              <w:t xml:space="preserve"> </w:t>
            </w:r>
          </w:p>
        </w:tc>
      </w:tr>
      <w:tr w:rsidR="00EE5DEF" w:rsidRPr="00EE5DEF" w14:paraId="1243DF37" w14:textId="77777777" w:rsidTr="001C39BE">
        <w:trPr>
          <w:trHeight w:val="2835"/>
        </w:trPr>
        <w:tc>
          <w:tcPr>
            <w:tcW w:w="817" w:type="dxa"/>
            <w:noWrap/>
            <w:vAlign w:val="center"/>
            <w:hideMark/>
          </w:tcPr>
          <w:p w14:paraId="1CCBC9EA" w14:textId="77777777" w:rsidR="001C39BE" w:rsidRPr="00EE5DEF" w:rsidRDefault="001C39BE" w:rsidP="001C39BE">
            <w:pPr>
              <w:jc w:val="center"/>
            </w:pPr>
            <w:r w:rsidRPr="00EE5DEF">
              <w:lastRenderedPageBreak/>
              <w:t>8.3</w:t>
            </w:r>
          </w:p>
        </w:tc>
        <w:tc>
          <w:tcPr>
            <w:tcW w:w="1134" w:type="dxa"/>
            <w:noWrap/>
            <w:vAlign w:val="center"/>
            <w:hideMark/>
          </w:tcPr>
          <w:p w14:paraId="510DDDCA" w14:textId="77777777" w:rsidR="001C39BE" w:rsidRPr="00EE5DEF" w:rsidRDefault="001C39BE" w:rsidP="001C39BE">
            <w:pPr>
              <w:jc w:val="center"/>
            </w:pPr>
            <w:r w:rsidRPr="00EE5DEF">
              <w:t>CKZ</w:t>
            </w:r>
          </w:p>
        </w:tc>
        <w:tc>
          <w:tcPr>
            <w:tcW w:w="2672" w:type="dxa"/>
            <w:vAlign w:val="center"/>
            <w:hideMark/>
          </w:tcPr>
          <w:p w14:paraId="1C0268AD" w14:textId="77777777" w:rsidR="001C39BE" w:rsidRPr="00EE5DEF" w:rsidRDefault="001C39BE" w:rsidP="001C39BE">
            <w:pPr>
              <w:jc w:val="center"/>
            </w:pPr>
            <w:r w:rsidRPr="00EE5DEF">
              <w:t>Tester szczelności układu chłodzenia CO2</w:t>
            </w:r>
          </w:p>
        </w:tc>
        <w:tc>
          <w:tcPr>
            <w:tcW w:w="1508" w:type="dxa"/>
            <w:noWrap/>
            <w:vAlign w:val="center"/>
          </w:tcPr>
          <w:p w14:paraId="2376639B" w14:textId="77777777" w:rsidR="001C39BE" w:rsidRPr="00EE5DEF" w:rsidRDefault="001C39BE" w:rsidP="001C39BE">
            <w:pPr>
              <w:jc w:val="center"/>
            </w:pPr>
          </w:p>
        </w:tc>
        <w:tc>
          <w:tcPr>
            <w:tcW w:w="1348" w:type="dxa"/>
            <w:noWrap/>
            <w:vAlign w:val="center"/>
            <w:hideMark/>
          </w:tcPr>
          <w:p w14:paraId="0FD7F1FA" w14:textId="77777777" w:rsidR="001C39BE" w:rsidRPr="00EE5DEF" w:rsidRDefault="001C39BE" w:rsidP="001C39BE">
            <w:pPr>
              <w:jc w:val="center"/>
            </w:pPr>
            <w:r w:rsidRPr="00EE5DEF">
              <w:t>1 szt.</w:t>
            </w:r>
          </w:p>
        </w:tc>
        <w:tc>
          <w:tcPr>
            <w:tcW w:w="1418" w:type="dxa"/>
            <w:noWrap/>
            <w:vAlign w:val="center"/>
          </w:tcPr>
          <w:p w14:paraId="6A6AADEE" w14:textId="77777777" w:rsidR="001C39BE" w:rsidRPr="00EE5DEF" w:rsidRDefault="001C39BE" w:rsidP="001C39BE">
            <w:pPr>
              <w:jc w:val="center"/>
            </w:pPr>
          </w:p>
        </w:tc>
        <w:tc>
          <w:tcPr>
            <w:tcW w:w="6719" w:type="dxa"/>
            <w:hideMark/>
          </w:tcPr>
          <w:p w14:paraId="199F6073" w14:textId="77777777" w:rsidR="001C39BE" w:rsidRPr="00EE5DEF" w:rsidRDefault="001C39BE" w:rsidP="006D292A">
            <w:r w:rsidRPr="00EE5DEF">
              <w:t xml:space="preserve">Przyrząd diagnozuje i wykrywa uszkodzenia uszczelki pod głowicą. Zasada działania przyrządu opiera się na pomiarze zawartości CO2 w układzie chłodzenia. Płyn reakcyjny w komorze testera ma reagować z gazami z układu chłodzenia i w przypadku zwiększonej zawartości CO2 zmieniać barwę. Zestaw zawiera: Przyrząd do pomiaru szczelności, ręczna pompka do zasysania gazu z układu chłodzenia, pojemnik z płynem reakcyjnym, pusty pojemnik na zużyty płyn, przyłącze zakończone </w:t>
            </w:r>
            <w:proofErr w:type="spellStart"/>
            <w:r w:rsidRPr="00EE5DEF">
              <w:t>szybkozłączką</w:t>
            </w:r>
            <w:proofErr w:type="spellEnd"/>
            <w:r w:rsidR="00490B1E" w:rsidRPr="00EE5DEF">
              <w:t xml:space="preserve"> </w:t>
            </w:r>
            <w:r w:rsidRPr="00EE5DEF">
              <w:t>,</w:t>
            </w:r>
            <w:r w:rsidR="00490B1E" w:rsidRPr="00EE5DEF">
              <w:t xml:space="preserve">minimum 3 </w:t>
            </w:r>
            <w:r w:rsidRPr="00EE5DEF">
              <w:t xml:space="preserve"> adaptery</w:t>
            </w:r>
            <w:r w:rsidR="00490B1E" w:rsidRPr="00EE5DEF">
              <w:t xml:space="preserve"> pasujące do</w:t>
            </w:r>
            <w:r w:rsidRPr="00EE5DEF">
              <w:t>: Mercedes-Benz, GM (buick), Jeep</w:t>
            </w:r>
            <w:r w:rsidR="00490B1E" w:rsidRPr="00EE5DEF">
              <w:t xml:space="preserve">, </w:t>
            </w:r>
            <w:r w:rsidRPr="00EE5DEF">
              <w:t>Peugeot, Subaru, Chrysler, Acura, GM (Nova, Spectrum and Sprint) Mitsubishi, Nissan, Mazda, Toyota, Infiniti, Geo, Suzuki, Isuzu, Ford</w:t>
            </w:r>
            <w:r w:rsidR="00490B1E" w:rsidRPr="00EE5DEF">
              <w:t xml:space="preserve">, </w:t>
            </w:r>
            <w:r w:rsidRPr="00EE5DEF">
              <w:t xml:space="preserve">Honda, Toyota, Suzuki, Mitsubishi, Chrysler, Acura. </w:t>
            </w:r>
            <w:r w:rsidR="00490B1E" w:rsidRPr="00EE5DEF">
              <w:t>Np. Asta A-1025B</w:t>
            </w:r>
            <w:r w:rsidRPr="00EE5DEF">
              <w:t>.</w:t>
            </w:r>
          </w:p>
        </w:tc>
      </w:tr>
      <w:tr w:rsidR="00EE5DEF" w:rsidRPr="00EE5DEF" w14:paraId="404B2668" w14:textId="77777777" w:rsidTr="00B47278">
        <w:trPr>
          <w:trHeight w:val="1273"/>
        </w:trPr>
        <w:tc>
          <w:tcPr>
            <w:tcW w:w="817" w:type="dxa"/>
            <w:noWrap/>
            <w:vAlign w:val="center"/>
            <w:hideMark/>
          </w:tcPr>
          <w:p w14:paraId="50D706BD" w14:textId="77777777" w:rsidR="001C39BE" w:rsidRPr="00EE5DEF" w:rsidRDefault="001C39BE" w:rsidP="001C39BE">
            <w:pPr>
              <w:jc w:val="center"/>
            </w:pPr>
            <w:r w:rsidRPr="00EE5DEF">
              <w:t>8.4</w:t>
            </w:r>
          </w:p>
        </w:tc>
        <w:tc>
          <w:tcPr>
            <w:tcW w:w="1134" w:type="dxa"/>
            <w:noWrap/>
            <w:vAlign w:val="center"/>
            <w:hideMark/>
          </w:tcPr>
          <w:p w14:paraId="642A5E9E" w14:textId="77777777" w:rsidR="001C39BE" w:rsidRPr="00EE5DEF" w:rsidRDefault="001C39BE" w:rsidP="001C39BE">
            <w:pPr>
              <w:jc w:val="center"/>
            </w:pPr>
            <w:r w:rsidRPr="00EE5DEF">
              <w:t>CKZ</w:t>
            </w:r>
          </w:p>
        </w:tc>
        <w:tc>
          <w:tcPr>
            <w:tcW w:w="2672" w:type="dxa"/>
            <w:vAlign w:val="center"/>
            <w:hideMark/>
          </w:tcPr>
          <w:p w14:paraId="487CCB0F" w14:textId="77777777" w:rsidR="001C39BE" w:rsidRPr="00EE5DEF" w:rsidRDefault="001C39BE" w:rsidP="001C39BE">
            <w:pPr>
              <w:jc w:val="center"/>
            </w:pPr>
            <w:r w:rsidRPr="00EE5DEF">
              <w:t>Miernik, tester ciśnienia sprężania Diesel, benzyna.</w:t>
            </w:r>
          </w:p>
        </w:tc>
        <w:tc>
          <w:tcPr>
            <w:tcW w:w="1508" w:type="dxa"/>
            <w:noWrap/>
            <w:vAlign w:val="center"/>
          </w:tcPr>
          <w:p w14:paraId="7686DB5B" w14:textId="77777777" w:rsidR="001C39BE" w:rsidRPr="00EE5DEF" w:rsidRDefault="001C39BE" w:rsidP="001C39BE">
            <w:pPr>
              <w:jc w:val="center"/>
            </w:pPr>
          </w:p>
        </w:tc>
        <w:tc>
          <w:tcPr>
            <w:tcW w:w="1348" w:type="dxa"/>
            <w:noWrap/>
            <w:vAlign w:val="center"/>
            <w:hideMark/>
          </w:tcPr>
          <w:p w14:paraId="2E9A3B41" w14:textId="77777777" w:rsidR="001C39BE" w:rsidRPr="00EE5DEF" w:rsidRDefault="001C39BE" w:rsidP="001C39BE">
            <w:pPr>
              <w:jc w:val="center"/>
            </w:pPr>
            <w:r w:rsidRPr="00EE5DEF">
              <w:t>1 kpl.</w:t>
            </w:r>
          </w:p>
        </w:tc>
        <w:tc>
          <w:tcPr>
            <w:tcW w:w="1418" w:type="dxa"/>
            <w:noWrap/>
            <w:vAlign w:val="center"/>
          </w:tcPr>
          <w:p w14:paraId="6DDFF691" w14:textId="77777777" w:rsidR="001C39BE" w:rsidRPr="00EE5DEF" w:rsidRDefault="001C39BE" w:rsidP="001C39BE">
            <w:pPr>
              <w:jc w:val="center"/>
            </w:pPr>
          </w:p>
        </w:tc>
        <w:tc>
          <w:tcPr>
            <w:tcW w:w="6719" w:type="dxa"/>
            <w:hideMark/>
          </w:tcPr>
          <w:p w14:paraId="4402FD3B" w14:textId="77777777" w:rsidR="00D2060C" w:rsidRDefault="001C39BE" w:rsidP="00EE5DEF">
            <w:r w:rsidRPr="00EE5DEF">
              <w:t xml:space="preserve">tester ciśnienia sprężenia Diesel. </w:t>
            </w:r>
            <w:r w:rsidR="005470A7" w:rsidRPr="00EE5DEF">
              <w:t xml:space="preserve"> , </w:t>
            </w:r>
          </w:p>
          <w:p w14:paraId="41B99148" w14:textId="77777777" w:rsidR="00D2060C" w:rsidRDefault="001C39BE" w:rsidP="00D2060C">
            <w:r w:rsidRPr="00EE5DEF">
              <w:t xml:space="preserve">W zestawie: </w:t>
            </w:r>
          </w:p>
          <w:p w14:paraId="070750A0" w14:textId="77777777" w:rsidR="00D2060C" w:rsidRPr="00EA46FE" w:rsidRDefault="001C39BE" w:rsidP="00D2060C">
            <w:pPr>
              <w:rPr>
                <w:strike/>
              </w:rPr>
            </w:pPr>
            <w:r w:rsidRPr="00EA46FE">
              <w:rPr>
                <w:strike/>
                <w:highlight w:val="yellow"/>
              </w:rPr>
              <w:t>adaptery świecy żarowej M8x1 o długości</w:t>
            </w:r>
            <w:r w:rsidR="005470A7" w:rsidRPr="00EA46FE">
              <w:rPr>
                <w:strike/>
                <w:highlight w:val="yellow"/>
              </w:rPr>
              <w:t xml:space="preserve"> minimum</w:t>
            </w:r>
            <w:r w:rsidR="009F4A09" w:rsidRPr="00EA46FE">
              <w:rPr>
                <w:strike/>
                <w:highlight w:val="yellow"/>
              </w:rPr>
              <w:t xml:space="preserve"> 102</w:t>
            </w:r>
            <w:r w:rsidR="00D2060C" w:rsidRPr="00EA46FE">
              <w:rPr>
                <w:strike/>
                <w:highlight w:val="yellow"/>
              </w:rPr>
              <w:t>mm,</w:t>
            </w:r>
            <w:r w:rsidR="00D2060C" w:rsidRPr="00EA46FE">
              <w:rPr>
                <w:strike/>
              </w:rPr>
              <w:t xml:space="preserve"> </w:t>
            </w:r>
          </w:p>
          <w:p w14:paraId="3EACB8F5" w14:textId="77777777" w:rsidR="00D2060C" w:rsidRDefault="001C39BE" w:rsidP="00D2060C">
            <w:r w:rsidRPr="00EE5DEF">
              <w:t>adaptery świecy żarowej M10x1 o długościach</w:t>
            </w:r>
            <w:r w:rsidR="005470A7" w:rsidRPr="00EE5DEF">
              <w:t xml:space="preserve"> minimum 80</w:t>
            </w:r>
            <w:r w:rsidR="009F4A09" w:rsidRPr="00EE5DEF">
              <w:t>, 90,110</w:t>
            </w:r>
            <w:r w:rsidRPr="00EE5DEF">
              <w:t xml:space="preserve">, </w:t>
            </w:r>
            <w:r w:rsidR="00EA46FE">
              <w:t xml:space="preserve">118 </w:t>
            </w:r>
            <w:r w:rsidRPr="00EE5DEF">
              <w:t xml:space="preserve">mm, </w:t>
            </w:r>
          </w:p>
          <w:p w14:paraId="034056A4" w14:textId="77777777" w:rsidR="00D2060C" w:rsidRDefault="001C39BE" w:rsidP="00D2060C">
            <w:r w:rsidRPr="00EE5DEF">
              <w:t>adaptery świecy żarowej M10x1.25 o długościach</w:t>
            </w:r>
            <w:r w:rsidR="009F4A09" w:rsidRPr="00EE5DEF">
              <w:t xml:space="preserve"> minimalnych 60, 130</w:t>
            </w:r>
            <w:r w:rsidRPr="00EE5DEF">
              <w:t xml:space="preserve">mm, </w:t>
            </w:r>
          </w:p>
          <w:p w14:paraId="56487791" w14:textId="77777777" w:rsidR="00D2060C" w:rsidRDefault="001C39BE" w:rsidP="00D2060C">
            <w:r w:rsidRPr="00EE5DEF">
              <w:t>adaptery świecy żarowej M12x1.25 o długości 4</w:t>
            </w:r>
            <w:r w:rsidR="0030494C">
              <w:t>5</w:t>
            </w:r>
            <w:r w:rsidRPr="00EE5DEF">
              <w:t xml:space="preserve">mm, </w:t>
            </w:r>
          </w:p>
          <w:p w14:paraId="351FD30A" w14:textId="77777777" w:rsidR="00D2060C" w:rsidRDefault="001C39BE" w:rsidP="00D2060C">
            <w:r w:rsidRPr="00EE5DEF">
              <w:t>adaptery świecy żarowej M22x1.5 o długości</w:t>
            </w:r>
            <w:r w:rsidR="009F4A09" w:rsidRPr="00EE5DEF">
              <w:t xml:space="preserve"> minimalnych 110</w:t>
            </w:r>
            <w:r w:rsidRPr="00EE5DEF">
              <w:t xml:space="preserve">mm, adaptery </w:t>
            </w:r>
            <w:proofErr w:type="spellStart"/>
            <w:r w:rsidRPr="00EE5DEF">
              <w:t>wyt</w:t>
            </w:r>
            <w:r w:rsidR="009F4A09" w:rsidRPr="00EE5DEF">
              <w:t>ryskiwacza</w:t>
            </w:r>
            <w:proofErr w:type="spellEnd"/>
            <w:r w:rsidR="009F4A09" w:rsidRPr="00EE5DEF">
              <w:t xml:space="preserve"> M20x1.5 o długości 70</w:t>
            </w:r>
            <w:r w:rsidRPr="00EE5DEF">
              <w:t xml:space="preserve">mm, </w:t>
            </w:r>
          </w:p>
          <w:p w14:paraId="20EFFD8D" w14:textId="77777777" w:rsidR="00D2060C" w:rsidRDefault="001C39BE" w:rsidP="00D2060C">
            <w:r w:rsidRPr="00EE5DEF">
              <w:t xml:space="preserve">adaptery </w:t>
            </w:r>
            <w:proofErr w:type="spellStart"/>
            <w:r w:rsidRPr="00EE5DEF">
              <w:t>wytryskiwacza</w:t>
            </w:r>
            <w:proofErr w:type="spellEnd"/>
            <w:r w:rsidRPr="00EE5DEF">
              <w:t xml:space="preserve"> M22x1.5 o długości</w:t>
            </w:r>
            <w:r w:rsidR="009F4A09" w:rsidRPr="00EE5DEF">
              <w:t xml:space="preserve"> minimalnej </w:t>
            </w:r>
            <w:r w:rsidRPr="00EE5DEF">
              <w:t xml:space="preserve"> 73mm, adaptery </w:t>
            </w:r>
            <w:proofErr w:type="spellStart"/>
            <w:r w:rsidRPr="00EE5DEF">
              <w:t>wytryskiwacza</w:t>
            </w:r>
            <w:proofErr w:type="spellEnd"/>
            <w:r w:rsidRPr="00EE5DEF">
              <w:t xml:space="preserve"> M24x1.5 o długości</w:t>
            </w:r>
            <w:r w:rsidR="009F4A09" w:rsidRPr="00EE5DEF">
              <w:t xml:space="preserve"> minimalnej 85</w:t>
            </w:r>
            <w:r w:rsidRPr="00EE5DEF">
              <w:t xml:space="preserve">mm, adaptery </w:t>
            </w:r>
            <w:proofErr w:type="spellStart"/>
            <w:r w:rsidRPr="00EE5DEF">
              <w:t>wytryskiwacza</w:t>
            </w:r>
            <w:proofErr w:type="spellEnd"/>
            <w:r w:rsidRPr="00EE5DEF">
              <w:t xml:space="preserve"> M24x2 o długości</w:t>
            </w:r>
            <w:r w:rsidR="009F4A09" w:rsidRPr="00EE5DEF">
              <w:t xml:space="preserve"> minimalnej 6o</w:t>
            </w:r>
            <w:r w:rsidRPr="00EE5DEF">
              <w:t xml:space="preserve">mm, </w:t>
            </w:r>
          </w:p>
          <w:p w14:paraId="31DED8AC" w14:textId="77777777" w:rsidR="00D2060C" w:rsidRDefault="001C39BE" w:rsidP="00D2060C">
            <w:r w:rsidRPr="00EE5DEF">
              <w:t xml:space="preserve">adapter uniwersalny </w:t>
            </w:r>
            <w:r w:rsidRPr="0030494C">
              <w:rPr>
                <w:strike/>
                <w:highlight w:val="yellow"/>
              </w:rPr>
              <w:t>M18x1.5</w:t>
            </w:r>
            <w:r w:rsidRPr="00EE5DEF">
              <w:t xml:space="preserve"> o długości</w:t>
            </w:r>
            <w:r w:rsidR="009F4A09" w:rsidRPr="00EE5DEF">
              <w:t xml:space="preserve"> minimalnej</w:t>
            </w:r>
            <w:r w:rsidRPr="00EE5DEF">
              <w:t xml:space="preserve"> 160mm mocowanie typu H, </w:t>
            </w:r>
          </w:p>
          <w:p w14:paraId="4D2B1F24" w14:textId="77777777" w:rsidR="00D2060C" w:rsidRDefault="001C39BE" w:rsidP="00D2060C">
            <w:r w:rsidRPr="00EE5DEF">
              <w:t>miernik ciśnienia do 70 BAR (1000 PSI) z przewodem o długości</w:t>
            </w:r>
            <w:r w:rsidR="009F4A09" w:rsidRPr="00EE5DEF">
              <w:t xml:space="preserve"> co najmniej</w:t>
            </w:r>
            <w:r w:rsidRPr="00EE5DEF">
              <w:t xml:space="preserve"> </w:t>
            </w:r>
            <w:r w:rsidR="00EA46FE" w:rsidRPr="00EA46FE">
              <w:rPr>
                <w:highlight w:val="yellow"/>
              </w:rPr>
              <w:t>4</w:t>
            </w:r>
            <w:r w:rsidRPr="00EA46FE">
              <w:rPr>
                <w:highlight w:val="yellow"/>
              </w:rPr>
              <w:t>00mm</w:t>
            </w:r>
            <w:r w:rsidRPr="00EE5DEF">
              <w:t>, szybkozłączem i zaworem zwalniającym.</w:t>
            </w:r>
          </w:p>
          <w:p w14:paraId="0A568E0F" w14:textId="77777777" w:rsidR="00D2060C" w:rsidRDefault="001C39BE" w:rsidP="00D2060C">
            <w:r w:rsidRPr="00EE5DEF">
              <w:br/>
              <w:t>Tester ciśnienia sprężan</w:t>
            </w:r>
            <w:r w:rsidR="009F4A09" w:rsidRPr="00EE5DEF">
              <w:t>ia do silników benzynowych Np.</w:t>
            </w:r>
            <w:r w:rsidRPr="00EE5DEF">
              <w:t xml:space="preserve"> F06002</w:t>
            </w:r>
            <w:r w:rsidRPr="00EE5DEF">
              <w:br/>
              <w:t xml:space="preserve">Tester do kontroli ciśnienia sprężania w cylindrach silników benzynowych z wyposażeniem poszerzającym jego możliwości. </w:t>
            </w:r>
          </w:p>
          <w:p w14:paraId="35949118" w14:textId="77777777" w:rsidR="00D2060C" w:rsidRDefault="001C39BE" w:rsidP="00D2060C">
            <w:r w:rsidRPr="00EE5DEF">
              <w:t>W walizce znajduje się</w:t>
            </w:r>
            <w:r w:rsidR="009F4A09" w:rsidRPr="00EE5DEF">
              <w:t xml:space="preserve"> co najmniej:</w:t>
            </w:r>
            <w:r w:rsidRPr="00EE5DEF">
              <w:t xml:space="preserve"> manometr z zaworem, przedłużka prosta i zagięta, przedłużający wąż ciśnieniowy oraz</w:t>
            </w:r>
            <w:r w:rsidR="009F4A09" w:rsidRPr="00EE5DEF">
              <w:t xml:space="preserve"> </w:t>
            </w:r>
            <w:r w:rsidR="00490B1E" w:rsidRPr="00EE5DEF">
              <w:t>co najmniej</w:t>
            </w:r>
            <w:r w:rsidRPr="00EE5DEF">
              <w:t xml:space="preserve"> 4 adaptery do podłączenia do cylindrów. </w:t>
            </w:r>
          </w:p>
          <w:p w14:paraId="1F8F0FAD" w14:textId="77777777" w:rsidR="00D2060C" w:rsidRDefault="009F4A09" w:rsidP="00D2060C">
            <w:r w:rsidRPr="00EE5DEF">
              <w:t>Manometr analogowy o skali 0-20 bar (0-300PSI)</w:t>
            </w:r>
            <w:r w:rsidRPr="00EE5DEF">
              <w:br/>
              <w:t xml:space="preserve">Elastyczny wąż gumowy długości ok. 40- 49cm, </w:t>
            </w:r>
          </w:p>
          <w:p w14:paraId="4E591E0A" w14:textId="77777777" w:rsidR="00D2060C" w:rsidRDefault="009F4A09" w:rsidP="00D2060C">
            <w:r w:rsidRPr="00EE5DEF">
              <w:lastRenderedPageBreak/>
              <w:t>2 sztywne końcówki dł.  ok.13cm zakończone gumą,</w:t>
            </w:r>
          </w:p>
          <w:p w14:paraId="4BE23655" w14:textId="77777777" w:rsidR="001C39BE" w:rsidRPr="00EE5DEF" w:rsidRDefault="00EE5DEF" w:rsidP="00D2060C">
            <w:r>
              <w:rPr>
                <w:strike/>
              </w:rPr>
              <w:t xml:space="preserve"> </w:t>
            </w:r>
            <w:r w:rsidR="009F4A09" w:rsidRPr="00EE5DEF">
              <w:t>KOŃCÓWKI GWINTOWANE</w:t>
            </w:r>
            <w:r>
              <w:rPr>
                <w:strike/>
              </w:rPr>
              <w:t>:</w:t>
            </w:r>
            <w:r w:rsidR="009F4A09" w:rsidRPr="00EE5DEF">
              <w:t xml:space="preserve"> </w:t>
            </w:r>
            <w:r w:rsidR="00EA0E1B" w:rsidRPr="00EE5DEF">
              <w:t xml:space="preserve">Co najmniej </w:t>
            </w:r>
            <w:r w:rsidR="009F4A09" w:rsidRPr="00EE5DEF">
              <w:t>M12x1,25, M14x1,25</w:t>
            </w:r>
            <w:r w:rsidR="001C39BE" w:rsidRPr="00EE5DEF">
              <w:rPr>
                <w:strike/>
              </w:rPr>
              <w:t xml:space="preserve"> </w:t>
            </w:r>
            <w:r w:rsidR="001C39BE" w:rsidRPr="00EE5DEF">
              <w:t>w szybkozłącza do ła</w:t>
            </w:r>
            <w:r w:rsidR="00D62E59" w:rsidRPr="00EE5DEF">
              <w:t>twego i szybkiego zamontowania.</w:t>
            </w:r>
          </w:p>
        </w:tc>
      </w:tr>
      <w:tr w:rsidR="00EE5DEF" w:rsidRPr="00EE5DEF" w14:paraId="4A67E054" w14:textId="77777777" w:rsidTr="00B63043">
        <w:trPr>
          <w:trHeight w:val="1415"/>
        </w:trPr>
        <w:tc>
          <w:tcPr>
            <w:tcW w:w="817" w:type="dxa"/>
            <w:noWrap/>
            <w:vAlign w:val="center"/>
            <w:hideMark/>
          </w:tcPr>
          <w:p w14:paraId="1E0D4138" w14:textId="77777777" w:rsidR="001C39BE" w:rsidRPr="00EE5DEF" w:rsidRDefault="001C39BE" w:rsidP="001C39BE">
            <w:pPr>
              <w:jc w:val="center"/>
            </w:pPr>
            <w:r w:rsidRPr="00EE5DEF">
              <w:lastRenderedPageBreak/>
              <w:t>8.5</w:t>
            </w:r>
          </w:p>
        </w:tc>
        <w:tc>
          <w:tcPr>
            <w:tcW w:w="1134" w:type="dxa"/>
            <w:noWrap/>
            <w:vAlign w:val="center"/>
            <w:hideMark/>
          </w:tcPr>
          <w:p w14:paraId="7D8BC839" w14:textId="77777777" w:rsidR="001C39BE" w:rsidRPr="00EE5DEF" w:rsidRDefault="001C39BE" w:rsidP="001C39BE">
            <w:pPr>
              <w:jc w:val="center"/>
            </w:pPr>
            <w:r w:rsidRPr="00EE5DEF">
              <w:t>CKZ</w:t>
            </w:r>
          </w:p>
        </w:tc>
        <w:tc>
          <w:tcPr>
            <w:tcW w:w="2672" w:type="dxa"/>
            <w:vAlign w:val="center"/>
            <w:hideMark/>
          </w:tcPr>
          <w:p w14:paraId="768D2C76" w14:textId="77777777" w:rsidR="001C39BE" w:rsidRPr="00EE5DEF" w:rsidRDefault="001C39BE" w:rsidP="001C39BE">
            <w:pPr>
              <w:jc w:val="center"/>
            </w:pPr>
            <w:r w:rsidRPr="00EE5DEF">
              <w:t xml:space="preserve">Tester ciśnienia oleju. </w:t>
            </w:r>
            <w:r w:rsidRPr="00EE5DEF">
              <w:br/>
            </w:r>
          </w:p>
        </w:tc>
        <w:tc>
          <w:tcPr>
            <w:tcW w:w="1508" w:type="dxa"/>
            <w:noWrap/>
            <w:vAlign w:val="center"/>
          </w:tcPr>
          <w:p w14:paraId="20EFB184" w14:textId="77777777" w:rsidR="001C39BE" w:rsidRPr="00EE5DEF" w:rsidRDefault="001C39BE" w:rsidP="001C39BE">
            <w:pPr>
              <w:jc w:val="center"/>
            </w:pPr>
          </w:p>
        </w:tc>
        <w:tc>
          <w:tcPr>
            <w:tcW w:w="1348" w:type="dxa"/>
            <w:noWrap/>
            <w:vAlign w:val="center"/>
            <w:hideMark/>
          </w:tcPr>
          <w:p w14:paraId="2679D82A"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2B669A7A" w14:textId="77777777" w:rsidR="001C39BE" w:rsidRPr="00EE5DEF" w:rsidRDefault="001C39BE" w:rsidP="001C39BE">
            <w:pPr>
              <w:jc w:val="center"/>
            </w:pPr>
          </w:p>
        </w:tc>
        <w:tc>
          <w:tcPr>
            <w:tcW w:w="6719" w:type="dxa"/>
            <w:hideMark/>
          </w:tcPr>
          <w:p w14:paraId="1A40FE48" w14:textId="77777777" w:rsidR="001C39BE" w:rsidRPr="00EE5DEF" w:rsidRDefault="001C39BE" w:rsidP="006D292A">
            <w:r w:rsidRPr="00EE5DEF">
              <w:t xml:space="preserve">Tester ciśnienia oleju, Manometr o zakresie 0 - 10 bar </w:t>
            </w:r>
            <w:r w:rsidRPr="00831211">
              <w:rPr>
                <w:strike/>
                <w:highlight w:val="yellow"/>
              </w:rPr>
              <w:t>(0 - 140 psi</w:t>
            </w:r>
            <w:r w:rsidRPr="00831211">
              <w:rPr>
                <w:highlight w:val="yellow"/>
              </w:rPr>
              <w:t>)</w:t>
            </w:r>
            <w:r w:rsidRPr="00EE5DEF">
              <w:t xml:space="preserve"> z przewodem elastycznym </w:t>
            </w:r>
            <w:r w:rsidR="00EA0E1B" w:rsidRPr="00EE5DEF">
              <w:t xml:space="preserve">co najmniej </w:t>
            </w:r>
            <w:r w:rsidRPr="00EE5DEF">
              <w:t xml:space="preserve">1200 mm zakończonym </w:t>
            </w:r>
            <w:r w:rsidR="00EA0E1B" w:rsidRPr="00EE5DEF">
              <w:t>szybko złączką</w:t>
            </w:r>
            <w:r w:rsidRPr="00EE5DEF">
              <w:t xml:space="preserve">, </w:t>
            </w:r>
            <w:r w:rsidR="00EA0E1B" w:rsidRPr="00EE5DEF">
              <w:t xml:space="preserve">co najmniej </w:t>
            </w:r>
            <w:r w:rsidRPr="00EE5DEF">
              <w:t xml:space="preserve">10 adapterów pomiarowych: </w:t>
            </w:r>
            <w:r w:rsidRPr="00EE5DEF">
              <w:br/>
              <w:t xml:space="preserve">M10 X 1.0, M12 X 1.5, M14 X 1.5, M16 X 1.5, M18 X 1.5 </w:t>
            </w:r>
            <w:r w:rsidRPr="00EE5DEF">
              <w:br/>
              <w:t>1/8" X 27NPT, 1/4" X 18NPT, 3/8" X 20UNF, 1/2" X 20UNF, R1/8".</w:t>
            </w:r>
          </w:p>
        </w:tc>
      </w:tr>
      <w:tr w:rsidR="00EE5DEF" w:rsidRPr="00EE5DEF" w14:paraId="3DD8F507" w14:textId="77777777" w:rsidTr="00B63043">
        <w:trPr>
          <w:trHeight w:val="1380"/>
        </w:trPr>
        <w:tc>
          <w:tcPr>
            <w:tcW w:w="817" w:type="dxa"/>
            <w:noWrap/>
            <w:vAlign w:val="center"/>
            <w:hideMark/>
          </w:tcPr>
          <w:p w14:paraId="0E15DDFF" w14:textId="77777777" w:rsidR="001C39BE" w:rsidRPr="00EE5DEF" w:rsidRDefault="001C39BE" w:rsidP="001C39BE">
            <w:pPr>
              <w:jc w:val="center"/>
            </w:pPr>
            <w:r w:rsidRPr="00EE5DEF">
              <w:t>8.6</w:t>
            </w:r>
          </w:p>
        </w:tc>
        <w:tc>
          <w:tcPr>
            <w:tcW w:w="1134" w:type="dxa"/>
            <w:noWrap/>
            <w:vAlign w:val="center"/>
            <w:hideMark/>
          </w:tcPr>
          <w:p w14:paraId="77F22D31" w14:textId="77777777" w:rsidR="001C39BE" w:rsidRPr="00EE5DEF" w:rsidRDefault="001C39BE" w:rsidP="001C39BE">
            <w:pPr>
              <w:jc w:val="center"/>
            </w:pPr>
            <w:r w:rsidRPr="00EE5DEF">
              <w:t>CKZ</w:t>
            </w:r>
          </w:p>
        </w:tc>
        <w:tc>
          <w:tcPr>
            <w:tcW w:w="2672" w:type="dxa"/>
            <w:vAlign w:val="center"/>
            <w:hideMark/>
          </w:tcPr>
          <w:p w14:paraId="20BC9B6D" w14:textId="77777777" w:rsidR="001C39BE" w:rsidRPr="00EE5DEF" w:rsidRDefault="007574EF" w:rsidP="001C39BE">
            <w:pPr>
              <w:jc w:val="center"/>
            </w:pPr>
            <w:r w:rsidRPr="00EE5DEF">
              <w:t>Tester świateł r</w:t>
            </w:r>
            <w:r w:rsidR="001C39BE" w:rsidRPr="00EE5DEF">
              <w:t>eflektorów.</w:t>
            </w:r>
          </w:p>
        </w:tc>
        <w:tc>
          <w:tcPr>
            <w:tcW w:w="1508" w:type="dxa"/>
            <w:noWrap/>
            <w:vAlign w:val="center"/>
          </w:tcPr>
          <w:p w14:paraId="7EA36A5A" w14:textId="77777777" w:rsidR="001C39BE" w:rsidRPr="00EE5DEF" w:rsidRDefault="001C39BE" w:rsidP="001C39BE">
            <w:pPr>
              <w:jc w:val="center"/>
            </w:pPr>
          </w:p>
        </w:tc>
        <w:tc>
          <w:tcPr>
            <w:tcW w:w="1348" w:type="dxa"/>
            <w:noWrap/>
            <w:vAlign w:val="center"/>
            <w:hideMark/>
          </w:tcPr>
          <w:p w14:paraId="5E340304" w14:textId="77777777" w:rsidR="001C39BE" w:rsidRPr="00EE5DEF" w:rsidRDefault="001C39BE" w:rsidP="001C39BE">
            <w:pPr>
              <w:jc w:val="center"/>
            </w:pPr>
            <w:r w:rsidRPr="00EE5DEF">
              <w:t>1</w:t>
            </w:r>
            <w:r w:rsidR="007574EF" w:rsidRPr="00EE5DEF">
              <w:t xml:space="preserve"> szt.</w:t>
            </w:r>
          </w:p>
        </w:tc>
        <w:tc>
          <w:tcPr>
            <w:tcW w:w="1418" w:type="dxa"/>
            <w:noWrap/>
            <w:vAlign w:val="center"/>
          </w:tcPr>
          <w:p w14:paraId="0C64A844" w14:textId="77777777" w:rsidR="001C39BE" w:rsidRPr="00EE5DEF" w:rsidRDefault="001C39BE" w:rsidP="001C39BE">
            <w:pPr>
              <w:jc w:val="center"/>
            </w:pPr>
          </w:p>
        </w:tc>
        <w:tc>
          <w:tcPr>
            <w:tcW w:w="6719" w:type="dxa"/>
            <w:hideMark/>
          </w:tcPr>
          <w:p w14:paraId="0C97FD31" w14:textId="77777777" w:rsidR="001C39BE" w:rsidRPr="00EE5DEF" w:rsidRDefault="001C39BE" w:rsidP="00D62E59">
            <w:r w:rsidRPr="00EE5DEF">
              <w:t>Tester do ustawiania świateł reflektorów,</w:t>
            </w:r>
            <w:r w:rsidR="00EE5DEF">
              <w:t xml:space="preserve"> </w:t>
            </w:r>
            <w:r w:rsidR="00EA0E1B" w:rsidRPr="00EE5DEF">
              <w:t>o parametrach co najmniej ja</w:t>
            </w:r>
            <w:r w:rsidR="00490B1E" w:rsidRPr="00EE5DEF">
              <w:t>k</w:t>
            </w:r>
            <w:r w:rsidR="00EA0E1B" w:rsidRPr="00EE5DEF">
              <w:t xml:space="preserve"> w modelu</w:t>
            </w:r>
            <w:r w:rsidRPr="00EE5DEF">
              <w:t xml:space="preserve"> </w:t>
            </w:r>
            <w:r w:rsidRPr="00EE5DEF">
              <w:rPr>
                <w:strike/>
              </w:rPr>
              <w:t>i</w:t>
            </w:r>
            <w:r w:rsidRPr="00EE5DEF">
              <w:t xml:space="preserve"> certyfikowany przez TÜV. Dla wszystkich pojazdów, takich jak samochody osobowe, dostawcze i dwukołowe motocyklowe. Nadaje się do wszystkich lamp, takich jak żarnik, halogen, ksenon, dioda LED Zintegrowany </w:t>
            </w:r>
            <w:proofErr w:type="spellStart"/>
            <w:r w:rsidRPr="00EE5DEF">
              <w:t>Luxmete</w:t>
            </w:r>
            <w:r w:rsidR="00B63043">
              <w:t>r</w:t>
            </w:r>
            <w:proofErr w:type="spellEnd"/>
            <w:r w:rsidR="00B63043">
              <w:t xml:space="preserve"> do pomiaru natężenia światła.</w:t>
            </w:r>
          </w:p>
        </w:tc>
      </w:tr>
      <w:tr w:rsidR="00EE5DEF" w:rsidRPr="00EE5DEF" w14:paraId="5AE8470E" w14:textId="77777777" w:rsidTr="00B63043">
        <w:trPr>
          <w:trHeight w:val="2186"/>
        </w:trPr>
        <w:tc>
          <w:tcPr>
            <w:tcW w:w="817" w:type="dxa"/>
            <w:noWrap/>
            <w:vAlign w:val="center"/>
            <w:hideMark/>
          </w:tcPr>
          <w:p w14:paraId="473CD82C" w14:textId="77777777" w:rsidR="001C39BE" w:rsidRPr="00EE5DEF" w:rsidRDefault="001C39BE" w:rsidP="001C39BE">
            <w:pPr>
              <w:jc w:val="center"/>
            </w:pPr>
            <w:r w:rsidRPr="00EE5DEF">
              <w:t>8.7</w:t>
            </w:r>
          </w:p>
        </w:tc>
        <w:tc>
          <w:tcPr>
            <w:tcW w:w="1134" w:type="dxa"/>
            <w:noWrap/>
            <w:vAlign w:val="center"/>
            <w:hideMark/>
          </w:tcPr>
          <w:p w14:paraId="043DE688" w14:textId="77777777" w:rsidR="001C39BE" w:rsidRPr="00EE5DEF" w:rsidRDefault="001C39BE" w:rsidP="001C39BE">
            <w:pPr>
              <w:jc w:val="center"/>
            </w:pPr>
            <w:r w:rsidRPr="00EE5DEF">
              <w:t>CKZ</w:t>
            </w:r>
          </w:p>
        </w:tc>
        <w:tc>
          <w:tcPr>
            <w:tcW w:w="2672" w:type="dxa"/>
            <w:vAlign w:val="center"/>
            <w:hideMark/>
          </w:tcPr>
          <w:p w14:paraId="55C19B03" w14:textId="77777777" w:rsidR="001C39BE" w:rsidRPr="00EE5DEF" w:rsidRDefault="001C39BE" w:rsidP="001C39BE">
            <w:pPr>
              <w:jc w:val="center"/>
            </w:pPr>
            <w:r w:rsidRPr="00EE5DEF">
              <w:t>Próbnik tester wtryskiwaczy Diesel Polska + przelewowy zestaw diagnostyczny do wtryskiwaczy.</w:t>
            </w:r>
          </w:p>
        </w:tc>
        <w:tc>
          <w:tcPr>
            <w:tcW w:w="1508" w:type="dxa"/>
            <w:noWrap/>
            <w:vAlign w:val="center"/>
          </w:tcPr>
          <w:p w14:paraId="7F64B759" w14:textId="77777777" w:rsidR="001C39BE" w:rsidRPr="00EE5DEF" w:rsidRDefault="001C39BE" w:rsidP="001C39BE">
            <w:pPr>
              <w:jc w:val="center"/>
            </w:pPr>
          </w:p>
        </w:tc>
        <w:tc>
          <w:tcPr>
            <w:tcW w:w="1348" w:type="dxa"/>
            <w:noWrap/>
            <w:vAlign w:val="center"/>
            <w:hideMark/>
          </w:tcPr>
          <w:p w14:paraId="55DADBCC"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482F14B9" w14:textId="77777777" w:rsidR="001C39BE" w:rsidRPr="00EE5DEF" w:rsidRDefault="001C39BE" w:rsidP="001C39BE">
            <w:pPr>
              <w:jc w:val="center"/>
            </w:pPr>
          </w:p>
        </w:tc>
        <w:tc>
          <w:tcPr>
            <w:tcW w:w="6719" w:type="dxa"/>
            <w:hideMark/>
          </w:tcPr>
          <w:p w14:paraId="513AE176" w14:textId="2A43B3B7" w:rsidR="001C39BE" w:rsidRPr="00EE5DEF" w:rsidRDefault="001C39BE" w:rsidP="00D62E59">
            <w:r w:rsidRPr="00EE5DEF">
              <w:t xml:space="preserve">Tester próbnik wtryskiwaczy </w:t>
            </w:r>
            <w:r w:rsidR="00EA0E1B" w:rsidRPr="00EE5DEF">
              <w:t>o zakresie minimum</w:t>
            </w:r>
            <w:r w:rsidR="00490B1E" w:rsidRPr="00EE5DEF">
              <w:t xml:space="preserve"> do</w:t>
            </w:r>
            <w:r w:rsidR="00EA0E1B" w:rsidRPr="00EE5DEF">
              <w:t xml:space="preserve"> </w:t>
            </w:r>
            <w:r w:rsidRPr="00EE5DEF">
              <w:t>600 bar + 3 adaptery + zapasowe uszczelki, np. kod produktu M 57686 lub model równoważny. Dane techniczne: Manometr z podwójną skalą w jednostkach Bar oraz PSI: 0 - 600 bar / 0 - 8000 PSI, W zestawie</w:t>
            </w:r>
            <w:r w:rsidR="00B47278">
              <w:t xml:space="preserve"> min</w:t>
            </w:r>
            <w:r w:rsidRPr="00EE5DEF">
              <w:t xml:space="preserve"> 2 rurki przyłączeniowe (gwint M12 i M14) </w:t>
            </w:r>
            <w:r w:rsidR="00EA0E1B" w:rsidRPr="00EE5DEF">
              <w:t xml:space="preserve">wtryskiwaczy, Zbiornik około </w:t>
            </w:r>
            <w:r w:rsidRPr="00EE5DEF">
              <w:t xml:space="preserve">600ml, </w:t>
            </w:r>
            <w:r w:rsidR="00D62E59" w:rsidRPr="00B47278">
              <w:rPr>
                <w:strike/>
                <w:highlight w:val="yellow"/>
              </w:rPr>
              <w:t>przykładowy Producent – </w:t>
            </w:r>
            <w:proofErr w:type="spellStart"/>
            <w:r w:rsidR="00D62E59" w:rsidRPr="00B47278">
              <w:rPr>
                <w:strike/>
                <w:highlight w:val="yellow"/>
              </w:rPr>
              <w:t>MarPol</w:t>
            </w:r>
            <w:proofErr w:type="spellEnd"/>
            <w:r w:rsidR="00D62E59" w:rsidRPr="00EE5DEF">
              <w:t>.</w:t>
            </w:r>
            <w:r w:rsidR="00EA0E1B" w:rsidRPr="00EE5DEF">
              <w:t xml:space="preserve"> </w:t>
            </w:r>
            <w:r w:rsidRPr="00EE5DEF">
              <w:t xml:space="preserve">Przelewowy zestaw diagnostyczny do wtryskiwaczy np. COMMON RAIL, tester wtryskiwaczy COMMON RAIL z zestawem podkładek metrycznych, np. EAN : 5902067605073, </w:t>
            </w:r>
          </w:p>
        </w:tc>
      </w:tr>
      <w:tr w:rsidR="00EE5DEF" w:rsidRPr="00EE5DEF" w14:paraId="7FA62A5A" w14:textId="77777777" w:rsidTr="001C39BE">
        <w:trPr>
          <w:trHeight w:val="315"/>
        </w:trPr>
        <w:tc>
          <w:tcPr>
            <w:tcW w:w="817" w:type="dxa"/>
            <w:noWrap/>
            <w:vAlign w:val="center"/>
            <w:hideMark/>
          </w:tcPr>
          <w:p w14:paraId="1BFAC01A" w14:textId="77777777" w:rsidR="001C39BE" w:rsidRPr="00EE5DEF" w:rsidRDefault="001C39BE" w:rsidP="001C39BE">
            <w:pPr>
              <w:jc w:val="center"/>
            </w:pPr>
            <w:r w:rsidRPr="00EE5DEF">
              <w:t>8.8</w:t>
            </w:r>
          </w:p>
        </w:tc>
        <w:tc>
          <w:tcPr>
            <w:tcW w:w="1134" w:type="dxa"/>
            <w:noWrap/>
            <w:vAlign w:val="center"/>
            <w:hideMark/>
          </w:tcPr>
          <w:p w14:paraId="7DA85B04" w14:textId="77777777" w:rsidR="001C39BE" w:rsidRPr="00EE5DEF" w:rsidRDefault="001C39BE" w:rsidP="001C39BE">
            <w:pPr>
              <w:jc w:val="center"/>
            </w:pPr>
            <w:r w:rsidRPr="00EE5DEF">
              <w:t>CKZ</w:t>
            </w:r>
          </w:p>
        </w:tc>
        <w:tc>
          <w:tcPr>
            <w:tcW w:w="2672" w:type="dxa"/>
            <w:vAlign w:val="center"/>
            <w:hideMark/>
          </w:tcPr>
          <w:p w14:paraId="3EB8A3C9" w14:textId="77777777" w:rsidR="001C39BE" w:rsidRPr="00EE5DEF" w:rsidRDefault="001C39BE" w:rsidP="001C39BE">
            <w:pPr>
              <w:jc w:val="center"/>
            </w:pPr>
            <w:r w:rsidRPr="00EE5DEF">
              <w:t>Tester wtryskiwaczy.</w:t>
            </w:r>
          </w:p>
        </w:tc>
        <w:tc>
          <w:tcPr>
            <w:tcW w:w="1508" w:type="dxa"/>
            <w:noWrap/>
            <w:vAlign w:val="center"/>
          </w:tcPr>
          <w:p w14:paraId="4C702F42" w14:textId="77777777" w:rsidR="001C39BE" w:rsidRPr="00EE5DEF" w:rsidRDefault="001C39BE" w:rsidP="001C39BE">
            <w:pPr>
              <w:jc w:val="center"/>
            </w:pPr>
          </w:p>
        </w:tc>
        <w:tc>
          <w:tcPr>
            <w:tcW w:w="1348" w:type="dxa"/>
            <w:noWrap/>
            <w:vAlign w:val="center"/>
            <w:hideMark/>
          </w:tcPr>
          <w:p w14:paraId="06D1DDA2"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3C303D7C" w14:textId="77777777" w:rsidR="001C39BE" w:rsidRPr="00EE5DEF" w:rsidRDefault="001C39BE" w:rsidP="001C39BE">
            <w:pPr>
              <w:jc w:val="center"/>
            </w:pPr>
          </w:p>
        </w:tc>
        <w:tc>
          <w:tcPr>
            <w:tcW w:w="6719" w:type="dxa"/>
            <w:hideMark/>
          </w:tcPr>
          <w:p w14:paraId="21B38947" w14:textId="77777777" w:rsidR="001C39BE" w:rsidRPr="00EE5DEF" w:rsidRDefault="001C39BE" w:rsidP="001C39BE">
            <w:r w:rsidRPr="00EE5DEF">
              <w:t>Opis w załączniku - Załącznik do pozycji  8.8</w:t>
            </w:r>
          </w:p>
        </w:tc>
      </w:tr>
      <w:tr w:rsidR="00EE5DEF" w:rsidRPr="00EE5DEF" w14:paraId="66BEE5FD" w14:textId="77777777" w:rsidTr="001C39BE">
        <w:trPr>
          <w:trHeight w:val="315"/>
        </w:trPr>
        <w:tc>
          <w:tcPr>
            <w:tcW w:w="817" w:type="dxa"/>
            <w:noWrap/>
            <w:vAlign w:val="center"/>
            <w:hideMark/>
          </w:tcPr>
          <w:p w14:paraId="24B3BC6D" w14:textId="77777777" w:rsidR="001C39BE" w:rsidRPr="00EE5DEF" w:rsidRDefault="001C39BE" w:rsidP="001C39BE">
            <w:pPr>
              <w:jc w:val="center"/>
            </w:pPr>
            <w:r w:rsidRPr="00EE5DEF">
              <w:t>8.9</w:t>
            </w:r>
          </w:p>
        </w:tc>
        <w:tc>
          <w:tcPr>
            <w:tcW w:w="1134" w:type="dxa"/>
            <w:noWrap/>
            <w:vAlign w:val="center"/>
            <w:hideMark/>
          </w:tcPr>
          <w:p w14:paraId="1E5073A6" w14:textId="77777777" w:rsidR="001C39BE" w:rsidRPr="00EE5DEF" w:rsidRDefault="001C39BE" w:rsidP="001C39BE">
            <w:pPr>
              <w:jc w:val="center"/>
            </w:pPr>
            <w:r w:rsidRPr="00EE5DEF">
              <w:t>CKZ</w:t>
            </w:r>
          </w:p>
        </w:tc>
        <w:tc>
          <w:tcPr>
            <w:tcW w:w="2672" w:type="dxa"/>
            <w:vAlign w:val="center"/>
            <w:hideMark/>
          </w:tcPr>
          <w:p w14:paraId="0F7156D0" w14:textId="77777777" w:rsidR="001C39BE" w:rsidRPr="00EE5DEF" w:rsidRDefault="001C39BE" w:rsidP="001C39BE">
            <w:pPr>
              <w:jc w:val="center"/>
            </w:pPr>
            <w:r w:rsidRPr="00EE5DEF">
              <w:t>Diagnoskop.</w:t>
            </w:r>
          </w:p>
        </w:tc>
        <w:tc>
          <w:tcPr>
            <w:tcW w:w="1508" w:type="dxa"/>
            <w:noWrap/>
            <w:vAlign w:val="center"/>
          </w:tcPr>
          <w:p w14:paraId="0A1C2330" w14:textId="77777777" w:rsidR="001C39BE" w:rsidRPr="00EE5DEF" w:rsidRDefault="001C39BE" w:rsidP="001C39BE">
            <w:pPr>
              <w:jc w:val="center"/>
            </w:pPr>
          </w:p>
        </w:tc>
        <w:tc>
          <w:tcPr>
            <w:tcW w:w="1348" w:type="dxa"/>
            <w:noWrap/>
            <w:vAlign w:val="center"/>
            <w:hideMark/>
          </w:tcPr>
          <w:p w14:paraId="747E8FB2"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365BA6C3" w14:textId="77777777" w:rsidR="001C39BE" w:rsidRPr="00EE5DEF" w:rsidRDefault="001C39BE" w:rsidP="001C39BE">
            <w:pPr>
              <w:jc w:val="center"/>
            </w:pPr>
          </w:p>
        </w:tc>
        <w:tc>
          <w:tcPr>
            <w:tcW w:w="6719" w:type="dxa"/>
            <w:hideMark/>
          </w:tcPr>
          <w:p w14:paraId="75194D7F" w14:textId="77777777" w:rsidR="001C39BE" w:rsidRPr="00EE5DEF" w:rsidRDefault="001C39BE" w:rsidP="001C39BE">
            <w:r w:rsidRPr="00EE5DEF">
              <w:t>Opis w załączniku - Załącznik do pozycji  8.9</w:t>
            </w:r>
          </w:p>
        </w:tc>
      </w:tr>
      <w:tr w:rsidR="00EE5DEF" w:rsidRPr="00EE5DEF" w14:paraId="15D7914D" w14:textId="77777777" w:rsidTr="001C39BE">
        <w:trPr>
          <w:trHeight w:val="315"/>
        </w:trPr>
        <w:tc>
          <w:tcPr>
            <w:tcW w:w="817" w:type="dxa"/>
            <w:noWrap/>
            <w:vAlign w:val="center"/>
            <w:hideMark/>
          </w:tcPr>
          <w:p w14:paraId="448A07A2" w14:textId="77777777" w:rsidR="001C39BE" w:rsidRPr="00EE5DEF" w:rsidRDefault="001C39BE" w:rsidP="001C39BE">
            <w:pPr>
              <w:jc w:val="center"/>
            </w:pPr>
            <w:r w:rsidRPr="00EE5DEF">
              <w:t>8.10</w:t>
            </w:r>
          </w:p>
        </w:tc>
        <w:tc>
          <w:tcPr>
            <w:tcW w:w="1134" w:type="dxa"/>
            <w:noWrap/>
            <w:vAlign w:val="center"/>
            <w:hideMark/>
          </w:tcPr>
          <w:p w14:paraId="7E539AD4" w14:textId="77777777" w:rsidR="001C39BE" w:rsidRPr="00EE5DEF" w:rsidRDefault="001C39BE" w:rsidP="001C39BE">
            <w:pPr>
              <w:jc w:val="center"/>
            </w:pPr>
            <w:r w:rsidRPr="00EE5DEF">
              <w:t>CKZ</w:t>
            </w:r>
          </w:p>
        </w:tc>
        <w:tc>
          <w:tcPr>
            <w:tcW w:w="2672" w:type="dxa"/>
            <w:vAlign w:val="center"/>
            <w:hideMark/>
          </w:tcPr>
          <w:p w14:paraId="6867B412" w14:textId="77777777" w:rsidR="001C39BE" w:rsidRPr="00EE5DEF" w:rsidRDefault="001C39BE" w:rsidP="001C39BE">
            <w:pPr>
              <w:jc w:val="center"/>
            </w:pPr>
            <w:r w:rsidRPr="00EE5DEF">
              <w:t>Sprężarka.</w:t>
            </w:r>
          </w:p>
        </w:tc>
        <w:tc>
          <w:tcPr>
            <w:tcW w:w="1508" w:type="dxa"/>
            <w:noWrap/>
            <w:vAlign w:val="center"/>
          </w:tcPr>
          <w:p w14:paraId="6D73F685" w14:textId="77777777" w:rsidR="001C39BE" w:rsidRPr="00EE5DEF" w:rsidRDefault="001C39BE" w:rsidP="001C39BE">
            <w:pPr>
              <w:jc w:val="center"/>
            </w:pPr>
          </w:p>
        </w:tc>
        <w:tc>
          <w:tcPr>
            <w:tcW w:w="1348" w:type="dxa"/>
            <w:noWrap/>
            <w:vAlign w:val="center"/>
            <w:hideMark/>
          </w:tcPr>
          <w:p w14:paraId="14C5404F"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6E40D111" w14:textId="77777777" w:rsidR="001C39BE" w:rsidRPr="00EE5DEF" w:rsidRDefault="001C39BE" w:rsidP="001C39BE">
            <w:pPr>
              <w:jc w:val="center"/>
            </w:pPr>
          </w:p>
        </w:tc>
        <w:tc>
          <w:tcPr>
            <w:tcW w:w="6719" w:type="dxa"/>
            <w:hideMark/>
          </w:tcPr>
          <w:p w14:paraId="47A1661F" w14:textId="77777777" w:rsidR="001C39BE" w:rsidRPr="00EE5DEF" w:rsidRDefault="001C39BE" w:rsidP="001C39BE">
            <w:r w:rsidRPr="00EE5DEF">
              <w:t>Opis w załączniku - Załącznik do pozycji  8.10</w:t>
            </w:r>
          </w:p>
        </w:tc>
      </w:tr>
      <w:tr w:rsidR="00EE5DEF" w:rsidRPr="00EE5DEF" w14:paraId="30B2A458" w14:textId="77777777" w:rsidTr="009D1B5A">
        <w:trPr>
          <w:trHeight w:val="4392"/>
        </w:trPr>
        <w:tc>
          <w:tcPr>
            <w:tcW w:w="817" w:type="dxa"/>
            <w:noWrap/>
            <w:vAlign w:val="center"/>
            <w:hideMark/>
          </w:tcPr>
          <w:p w14:paraId="09EDE8E1" w14:textId="77777777" w:rsidR="001C39BE" w:rsidRPr="00EE5DEF" w:rsidRDefault="001C39BE" w:rsidP="001C39BE">
            <w:pPr>
              <w:jc w:val="center"/>
            </w:pPr>
            <w:r w:rsidRPr="00EE5DEF">
              <w:lastRenderedPageBreak/>
              <w:t>8.11</w:t>
            </w:r>
          </w:p>
        </w:tc>
        <w:tc>
          <w:tcPr>
            <w:tcW w:w="1134" w:type="dxa"/>
            <w:noWrap/>
            <w:vAlign w:val="center"/>
            <w:hideMark/>
          </w:tcPr>
          <w:p w14:paraId="070BB22B" w14:textId="77777777" w:rsidR="001C39BE" w:rsidRPr="00EE5DEF" w:rsidRDefault="001C39BE" w:rsidP="001C39BE">
            <w:pPr>
              <w:jc w:val="center"/>
            </w:pPr>
            <w:r w:rsidRPr="00EE5DEF">
              <w:t>CKZ</w:t>
            </w:r>
          </w:p>
        </w:tc>
        <w:tc>
          <w:tcPr>
            <w:tcW w:w="2672" w:type="dxa"/>
            <w:vAlign w:val="center"/>
            <w:hideMark/>
          </w:tcPr>
          <w:p w14:paraId="66BED876" w14:textId="77777777" w:rsidR="001C39BE" w:rsidRPr="00EE5DEF" w:rsidRDefault="001C39BE" w:rsidP="001C39BE">
            <w:pPr>
              <w:jc w:val="center"/>
            </w:pPr>
            <w:r w:rsidRPr="00EE5DEF">
              <w:t>Endoskop kamera inspekcyjna warsztatowa 190cm</w:t>
            </w:r>
          </w:p>
        </w:tc>
        <w:tc>
          <w:tcPr>
            <w:tcW w:w="1508" w:type="dxa"/>
            <w:noWrap/>
            <w:vAlign w:val="center"/>
          </w:tcPr>
          <w:p w14:paraId="42831397" w14:textId="77777777" w:rsidR="001C39BE" w:rsidRPr="00EE5DEF" w:rsidRDefault="001C39BE" w:rsidP="001C39BE">
            <w:pPr>
              <w:jc w:val="center"/>
            </w:pPr>
          </w:p>
        </w:tc>
        <w:tc>
          <w:tcPr>
            <w:tcW w:w="1348" w:type="dxa"/>
            <w:noWrap/>
            <w:vAlign w:val="center"/>
            <w:hideMark/>
          </w:tcPr>
          <w:p w14:paraId="399350D6"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6390F86F" w14:textId="77777777" w:rsidR="001C39BE" w:rsidRPr="00EE5DEF" w:rsidRDefault="001C39BE" w:rsidP="001C39BE">
            <w:pPr>
              <w:jc w:val="center"/>
            </w:pPr>
          </w:p>
        </w:tc>
        <w:tc>
          <w:tcPr>
            <w:tcW w:w="6719" w:type="dxa"/>
            <w:hideMark/>
          </w:tcPr>
          <w:p w14:paraId="4B979A3B" w14:textId="77777777" w:rsidR="00804BBB" w:rsidRDefault="001C39BE" w:rsidP="00EE5DEF">
            <w:r w:rsidRPr="00EE5DEF">
              <w:t xml:space="preserve">Kamera inspekcyjna. </w:t>
            </w:r>
          </w:p>
          <w:p w14:paraId="1204B675" w14:textId="77777777" w:rsidR="00804BBB" w:rsidRDefault="001C39BE" w:rsidP="00EE5DEF">
            <w:r w:rsidRPr="00EE5DEF">
              <w:t>Endoskop z wodoszczelnym wysięgnikiem do kontroli pustych przestrzeni</w:t>
            </w:r>
            <w:r w:rsidR="007574EF" w:rsidRPr="00EE5DEF">
              <w:t>.</w:t>
            </w:r>
            <w:r w:rsidRPr="00EE5DEF">
              <w:t xml:space="preserve"> </w:t>
            </w:r>
          </w:p>
          <w:p w14:paraId="59D864FE" w14:textId="77777777" w:rsidR="00804BBB" w:rsidRDefault="001C39BE" w:rsidP="00EE5DEF">
            <w:r w:rsidRPr="00EE5DEF">
              <w:t>Ściemniana lampa kamery z</w:t>
            </w:r>
            <w:r w:rsidR="00C85410">
              <w:t xml:space="preserve"> min</w:t>
            </w:r>
            <w:r w:rsidRPr="00EE5DEF">
              <w:t xml:space="preserve"> </w:t>
            </w:r>
            <w:r w:rsidRPr="00C85410">
              <w:t>4 diodami</w:t>
            </w:r>
            <w:r w:rsidRPr="00EE5DEF">
              <w:t xml:space="preserve"> LED umieszczona na głowicy kamery. </w:t>
            </w:r>
          </w:p>
          <w:p w14:paraId="5DA750D8" w14:textId="77777777" w:rsidR="00804BBB" w:rsidRDefault="001C39BE" w:rsidP="00804BBB">
            <w:pPr>
              <w:rPr>
                <w:strike/>
              </w:rPr>
            </w:pPr>
            <w:r w:rsidRPr="00EE5DEF">
              <w:t>Zdejmowany monitor zapewnia elastyczne użytkowanie endoskopu</w:t>
            </w:r>
            <w:r w:rsidR="00804BBB">
              <w:t>.</w:t>
            </w:r>
            <w:r w:rsidRPr="00EE5DEF">
              <w:t xml:space="preserve"> </w:t>
            </w:r>
            <w:r w:rsidRPr="00804BBB">
              <w:rPr>
                <w:strike/>
                <w:highlight w:val="yellow"/>
              </w:rPr>
              <w:t>możliwość pracy niezależnie od położenia</w:t>
            </w:r>
            <w:r w:rsidR="00EE5DEF" w:rsidRPr="00804BBB">
              <w:rPr>
                <w:strike/>
                <w:highlight w:val="yellow"/>
              </w:rPr>
              <w:t>,</w:t>
            </w:r>
            <w:r w:rsidRPr="00804BBB">
              <w:rPr>
                <w:strike/>
                <w:highlight w:val="yellow"/>
              </w:rPr>
              <w:t xml:space="preserve"> aby zapewnić optymalną widoczność wyświetlacza.</w:t>
            </w:r>
          </w:p>
          <w:p w14:paraId="76D54FDF" w14:textId="77777777" w:rsidR="00804BBB" w:rsidRDefault="001C39BE" w:rsidP="00804BBB">
            <w:r w:rsidRPr="00804BBB">
              <w:rPr>
                <w:strike/>
              </w:rPr>
              <w:br w:type="page"/>
            </w:r>
            <w:r w:rsidRPr="00EE5DEF">
              <w:t>Dane techniczne</w:t>
            </w:r>
            <w:r w:rsidRPr="00EE5DEF">
              <w:br w:type="page"/>
            </w:r>
            <w:r w:rsidR="00804BBB">
              <w:t>:</w:t>
            </w:r>
          </w:p>
          <w:p w14:paraId="7066234E" w14:textId="77777777" w:rsidR="00804BBB" w:rsidRDefault="001C39BE" w:rsidP="00804BBB">
            <w:r w:rsidRPr="00EE5DEF">
              <w:t>Średnica sondy: 8 mm</w:t>
            </w:r>
            <w:r w:rsidR="00804BBB">
              <w:t xml:space="preserve"> </w:t>
            </w:r>
            <w:r w:rsidR="00804BBB" w:rsidRPr="00804BBB">
              <w:rPr>
                <w:highlight w:val="yellow"/>
              </w:rPr>
              <w:t>(+/- 2 mm)</w:t>
            </w:r>
            <w:r w:rsidRPr="00804BBB">
              <w:rPr>
                <w:highlight w:val="yellow"/>
              </w:rPr>
              <w:t>,</w:t>
            </w:r>
            <w:r w:rsidRPr="00EE5DEF">
              <w:t xml:space="preserve"> </w:t>
            </w:r>
          </w:p>
          <w:p w14:paraId="19656CF0" w14:textId="77777777" w:rsidR="00804BBB" w:rsidRDefault="001C39BE" w:rsidP="00804BBB">
            <w:r w:rsidRPr="00EE5DEF">
              <w:t>Długość sondy</w:t>
            </w:r>
            <w:r w:rsidR="00C42B2B" w:rsidRPr="00EE5DEF">
              <w:t xml:space="preserve"> co najmniej </w:t>
            </w:r>
            <w:r w:rsidRPr="00EE5DEF">
              <w:t xml:space="preserve">: </w:t>
            </w:r>
            <w:r w:rsidRPr="00804BBB">
              <w:rPr>
                <w:highlight w:val="yellow"/>
              </w:rPr>
              <w:t>1</w:t>
            </w:r>
            <w:r w:rsidR="00804BBB" w:rsidRPr="00804BBB">
              <w:rPr>
                <w:highlight w:val="yellow"/>
              </w:rPr>
              <w:t>80</w:t>
            </w:r>
            <w:r w:rsidRPr="00EE5DEF">
              <w:t xml:space="preserve"> cm, </w:t>
            </w:r>
          </w:p>
          <w:p w14:paraId="6310E191" w14:textId="77777777" w:rsidR="00804BBB" w:rsidRDefault="001C39BE" w:rsidP="00804BBB">
            <w:r w:rsidRPr="00804BBB">
              <w:rPr>
                <w:strike/>
                <w:highlight w:val="yellow"/>
              </w:rPr>
              <w:t>Specyfikacja kamery inspekcyjnej:</w:t>
            </w:r>
            <w:r w:rsidRPr="00EE5DEF">
              <w:t xml:space="preserve"> wymienna sonda , </w:t>
            </w:r>
            <w:r w:rsidRPr="00804BBB">
              <w:rPr>
                <w:strike/>
                <w:highlight w:val="yellow"/>
              </w:rPr>
              <w:t>odczepiany ekran</w:t>
            </w:r>
            <w:r w:rsidRPr="00EE5DEF">
              <w:t xml:space="preserve"> , wyjście TV , wodoszczelny, Rozdzielczość wyświetlacza</w:t>
            </w:r>
            <w:r w:rsidR="000727AF" w:rsidRPr="00EE5DEF">
              <w:t xml:space="preserve"> minimum</w:t>
            </w:r>
            <w:r w:rsidRPr="00804BBB">
              <w:rPr>
                <w:highlight w:val="yellow"/>
              </w:rPr>
              <w:t xml:space="preserve">: </w:t>
            </w:r>
            <w:r w:rsidRPr="00804BBB">
              <w:rPr>
                <w:strike/>
                <w:highlight w:val="yellow"/>
              </w:rPr>
              <w:t xml:space="preserve">320 x 240 </w:t>
            </w:r>
            <w:proofErr w:type="spellStart"/>
            <w:r w:rsidRPr="00804BBB">
              <w:rPr>
                <w:strike/>
                <w:highlight w:val="yellow"/>
              </w:rPr>
              <w:t>px</w:t>
            </w:r>
            <w:proofErr w:type="spellEnd"/>
            <w:r w:rsidR="00804BBB">
              <w:t xml:space="preserve"> </w:t>
            </w:r>
            <w:r w:rsidR="00804BBB" w:rsidRPr="00EE5DEF">
              <w:t>30</w:t>
            </w:r>
            <w:r w:rsidR="00804BBB">
              <w:t>0</w:t>
            </w:r>
            <w:r w:rsidR="00804BBB" w:rsidRPr="00EE5DEF">
              <w:t xml:space="preserve"> x 2</w:t>
            </w:r>
            <w:r w:rsidR="00804BBB">
              <w:t>0</w:t>
            </w:r>
            <w:r w:rsidR="00804BBB" w:rsidRPr="00EE5DEF">
              <w:t xml:space="preserve">0 </w:t>
            </w:r>
            <w:proofErr w:type="spellStart"/>
            <w:r w:rsidR="00804BBB" w:rsidRPr="00EE5DEF">
              <w:t>px</w:t>
            </w:r>
            <w:proofErr w:type="spellEnd"/>
            <w:r w:rsidRPr="00EE5DEF">
              <w:t>, Rozdzielczość kamery</w:t>
            </w:r>
            <w:r w:rsidR="000727AF" w:rsidRPr="00EE5DEF">
              <w:t xml:space="preserve"> minimum</w:t>
            </w:r>
            <w:r w:rsidRPr="00EE5DEF">
              <w:t xml:space="preserve">: 640 x 480 </w:t>
            </w:r>
            <w:proofErr w:type="spellStart"/>
            <w:r w:rsidRPr="00EE5DEF">
              <w:t>px</w:t>
            </w:r>
            <w:proofErr w:type="spellEnd"/>
            <w:r w:rsidRPr="00EE5DEF">
              <w:t xml:space="preserve">, </w:t>
            </w:r>
            <w:r w:rsidRPr="00804BBB">
              <w:rPr>
                <w:strike/>
                <w:highlight w:val="yellow"/>
              </w:rPr>
              <w:t>Głębia ostrości</w:t>
            </w:r>
            <w:r w:rsidR="000727AF" w:rsidRPr="00804BBB">
              <w:rPr>
                <w:strike/>
                <w:highlight w:val="yellow"/>
              </w:rPr>
              <w:t xml:space="preserve"> około</w:t>
            </w:r>
            <w:r w:rsidRPr="00804BBB">
              <w:rPr>
                <w:strike/>
                <w:highlight w:val="yellow"/>
              </w:rPr>
              <w:t>: 60 mm - ∞</w:t>
            </w:r>
            <w:r w:rsidRPr="00804BBB">
              <w:rPr>
                <w:strike/>
                <w:highlight w:val="yellow"/>
              </w:rPr>
              <w:br w:type="page"/>
              <w:t>Źródło światła: 4 białe diody LED</w:t>
            </w:r>
            <w:r w:rsidRPr="00EE5DEF">
              <w:t xml:space="preserve">, Promień gięcia (maks.): 45 mm, Minimalna odległość ogniskowania: </w:t>
            </w:r>
            <w:r w:rsidR="00804BBB">
              <w:t xml:space="preserve"> max 8</w:t>
            </w:r>
            <w:r w:rsidRPr="00EE5DEF">
              <w:t xml:space="preserve">0 mm, </w:t>
            </w:r>
          </w:p>
          <w:p w14:paraId="19AA623A" w14:textId="77777777" w:rsidR="00804BBB" w:rsidRDefault="001C39BE" w:rsidP="00804BBB">
            <w:r w:rsidRPr="00EE5DEF">
              <w:t xml:space="preserve">Zasięg </w:t>
            </w:r>
            <w:proofErr w:type="spellStart"/>
            <w:r w:rsidRPr="00EE5DEF">
              <w:t>WiFi</w:t>
            </w:r>
            <w:proofErr w:type="spellEnd"/>
            <w:r w:rsidR="00A00B8B" w:rsidRPr="00EE5DEF">
              <w:t xml:space="preserve"> </w:t>
            </w:r>
            <w:r w:rsidR="000727AF" w:rsidRPr="00EE5DEF">
              <w:t>co najmniej</w:t>
            </w:r>
            <w:r w:rsidRPr="00EE5DEF">
              <w:t>: 5 m</w:t>
            </w:r>
            <w:r w:rsidRPr="00EE5DEF">
              <w:br w:type="page"/>
            </w:r>
            <w:r w:rsidR="000727AF" w:rsidRPr="00EE5DEF">
              <w:t xml:space="preserve"> </w:t>
            </w:r>
          </w:p>
          <w:p w14:paraId="388709C9" w14:textId="77777777" w:rsidR="00804BBB" w:rsidRDefault="001C39BE" w:rsidP="00804BBB">
            <w:r w:rsidRPr="00804BBB">
              <w:rPr>
                <w:strike/>
              </w:rPr>
              <w:t>Cechy szczególne: wymienne kamery endoskopowe,</w:t>
            </w:r>
            <w:r w:rsidRPr="00EE5DEF">
              <w:t xml:space="preserve"> Możliwość przedłużenia zasięgu kamery, </w:t>
            </w:r>
            <w:r w:rsidR="00A00B8B" w:rsidRPr="00804BBB">
              <w:rPr>
                <w:strike/>
                <w:highlight w:val="yellow"/>
              </w:rPr>
              <w:t xml:space="preserve">uchwyt </w:t>
            </w:r>
            <w:r w:rsidRPr="00804BBB">
              <w:rPr>
                <w:strike/>
                <w:highlight w:val="yellow"/>
              </w:rPr>
              <w:t xml:space="preserve">w kształcie pistoletu ze zdejmowanym wyświetlaczem </w:t>
            </w:r>
            <w:r w:rsidR="00A00B8B" w:rsidRPr="00804BBB">
              <w:rPr>
                <w:strike/>
                <w:highlight w:val="yellow"/>
              </w:rPr>
              <w:t xml:space="preserve">minimum </w:t>
            </w:r>
            <w:r w:rsidRPr="00804BBB">
              <w:rPr>
                <w:strike/>
                <w:highlight w:val="yellow"/>
              </w:rPr>
              <w:t>8,9 cm (3,5"</w:t>
            </w:r>
            <w:r w:rsidRPr="00EE5DEF">
              <w:t xml:space="preserve">), </w:t>
            </w:r>
          </w:p>
          <w:p w14:paraId="2F8F3F22" w14:textId="77777777" w:rsidR="00804BBB" w:rsidRDefault="001C39BE" w:rsidP="00804BBB">
            <w:r w:rsidRPr="00804BBB">
              <w:rPr>
                <w:strike/>
                <w:highlight w:val="yellow"/>
              </w:rPr>
              <w:t>szczelina na kartę</w:t>
            </w:r>
            <w:r w:rsidRPr="00EE5DEF">
              <w:t xml:space="preserve"> </w:t>
            </w:r>
            <w:r w:rsidR="00804BBB">
              <w:t xml:space="preserve">możliwość zapisu na karcie </w:t>
            </w:r>
            <w:r w:rsidRPr="00EE5DEF">
              <w:t xml:space="preserve">pamięci </w:t>
            </w:r>
            <w:proofErr w:type="spellStart"/>
            <w:r w:rsidRPr="00EE5DEF">
              <w:t>microSD</w:t>
            </w:r>
            <w:proofErr w:type="spellEnd"/>
            <w:r w:rsidRPr="00EE5DEF">
              <w:t xml:space="preserve"> </w:t>
            </w:r>
            <w:r w:rsidRPr="00804BBB">
              <w:rPr>
                <w:highlight w:val="yellow"/>
              </w:rPr>
              <w:t>(do max. 32 GB micro SDHC)</w:t>
            </w:r>
            <w:r w:rsidRPr="00EE5DEF">
              <w:t xml:space="preserve">, </w:t>
            </w:r>
          </w:p>
          <w:p w14:paraId="2575D066" w14:textId="77777777" w:rsidR="00804BBB" w:rsidRDefault="001C39BE" w:rsidP="00804BBB">
            <w:r w:rsidRPr="00EE5DEF">
              <w:t xml:space="preserve">Wyjście wideo,  </w:t>
            </w:r>
          </w:p>
          <w:p w14:paraId="33C892C0" w14:textId="77777777" w:rsidR="001C39BE" w:rsidRPr="00EE5DEF" w:rsidRDefault="00804BBB" w:rsidP="00804BBB">
            <w:r>
              <w:t xml:space="preserve">końcówka min </w:t>
            </w:r>
            <w:r w:rsidR="001C39BE" w:rsidRPr="00EE5DEF">
              <w:t>z haczykiem, lusterkiem i magnesem.</w:t>
            </w:r>
          </w:p>
        </w:tc>
      </w:tr>
      <w:tr w:rsidR="00EE5DEF" w:rsidRPr="00EE5DEF" w14:paraId="3390E6D3" w14:textId="77777777" w:rsidTr="00F43CAE">
        <w:trPr>
          <w:trHeight w:val="564"/>
        </w:trPr>
        <w:tc>
          <w:tcPr>
            <w:tcW w:w="817" w:type="dxa"/>
            <w:noWrap/>
            <w:vAlign w:val="center"/>
            <w:hideMark/>
          </w:tcPr>
          <w:p w14:paraId="5057A094" w14:textId="77777777" w:rsidR="001C39BE" w:rsidRPr="00EE5DEF" w:rsidRDefault="001C39BE" w:rsidP="001C39BE">
            <w:pPr>
              <w:jc w:val="center"/>
            </w:pPr>
            <w:r w:rsidRPr="00EE5DEF">
              <w:t>8.12</w:t>
            </w:r>
          </w:p>
        </w:tc>
        <w:tc>
          <w:tcPr>
            <w:tcW w:w="1134" w:type="dxa"/>
            <w:noWrap/>
            <w:vAlign w:val="center"/>
            <w:hideMark/>
          </w:tcPr>
          <w:p w14:paraId="4CB83B16" w14:textId="77777777" w:rsidR="001C39BE" w:rsidRPr="00EE5DEF" w:rsidRDefault="001C39BE" w:rsidP="001C39BE">
            <w:pPr>
              <w:jc w:val="center"/>
            </w:pPr>
            <w:r w:rsidRPr="00EE5DEF">
              <w:t>CKZ</w:t>
            </w:r>
          </w:p>
        </w:tc>
        <w:tc>
          <w:tcPr>
            <w:tcW w:w="2672" w:type="dxa"/>
            <w:vAlign w:val="center"/>
            <w:hideMark/>
          </w:tcPr>
          <w:p w14:paraId="52BF955B" w14:textId="77777777" w:rsidR="001C39BE" w:rsidRPr="00EE5DEF" w:rsidRDefault="001C39BE" w:rsidP="001C39BE">
            <w:pPr>
              <w:jc w:val="center"/>
            </w:pPr>
            <w:r w:rsidRPr="00EE5DEF">
              <w:t>Pirometr -50C do 380C.</w:t>
            </w:r>
          </w:p>
        </w:tc>
        <w:tc>
          <w:tcPr>
            <w:tcW w:w="1508" w:type="dxa"/>
            <w:noWrap/>
            <w:vAlign w:val="center"/>
          </w:tcPr>
          <w:p w14:paraId="1AD1A026" w14:textId="77777777" w:rsidR="001C39BE" w:rsidRPr="00EE5DEF" w:rsidRDefault="001C39BE" w:rsidP="001C39BE">
            <w:pPr>
              <w:jc w:val="center"/>
            </w:pPr>
          </w:p>
        </w:tc>
        <w:tc>
          <w:tcPr>
            <w:tcW w:w="1348" w:type="dxa"/>
            <w:noWrap/>
            <w:vAlign w:val="center"/>
            <w:hideMark/>
          </w:tcPr>
          <w:p w14:paraId="76F98E58" w14:textId="77777777" w:rsidR="001C39BE" w:rsidRPr="00EE5DEF" w:rsidRDefault="001C39BE" w:rsidP="001C39BE">
            <w:pPr>
              <w:jc w:val="center"/>
            </w:pPr>
            <w:r w:rsidRPr="00EE5DEF">
              <w:t>2</w:t>
            </w:r>
            <w:r w:rsidR="007574EF" w:rsidRPr="00EE5DEF">
              <w:t xml:space="preserve"> szt.</w:t>
            </w:r>
          </w:p>
        </w:tc>
        <w:tc>
          <w:tcPr>
            <w:tcW w:w="1418" w:type="dxa"/>
            <w:noWrap/>
            <w:vAlign w:val="center"/>
          </w:tcPr>
          <w:p w14:paraId="5ED6BD2E" w14:textId="77777777" w:rsidR="001C39BE" w:rsidRPr="00EE5DEF" w:rsidRDefault="001C39BE" w:rsidP="001C39BE">
            <w:pPr>
              <w:jc w:val="center"/>
            </w:pPr>
          </w:p>
        </w:tc>
        <w:tc>
          <w:tcPr>
            <w:tcW w:w="6719" w:type="dxa"/>
            <w:hideMark/>
          </w:tcPr>
          <w:p w14:paraId="6F24673F" w14:textId="77777777" w:rsidR="00D6228E" w:rsidRPr="00EE5DEF" w:rsidRDefault="00D6228E" w:rsidP="00D6228E">
            <w:r w:rsidRPr="00EE5DEF">
              <w:t>PIROMETR TERMOMETR BEZKONTAKTOWY NA PODCZERWIEŃ Z CELOWNIKIEM LASEROWYM. PARAMETRY TECHNICZNE</w:t>
            </w:r>
            <w:r w:rsidR="00A00B8B" w:rsidRPr="00EE5DEF">
              <w:t xml:space="preserve"> CONAJMNIEJ</w:t>
            </w:r>
            <w:r w:rsidRPr="00EE5DEF">
              <w:t>:</w:t>
            </w:r>
          </w:p>
          <w:p w14:paraId="6299DE69" w14:textId="77777777" w:rsidR="00D6228E" w:rsidRPr="00EE5DEF" w:rsidRDefault="00D6228E" w:rsidP="00D6228E">
            <w:r w:rsidRPr="00EE5DEF">
              <w:t>Zakres pomiaru: -50 do 550 °C,</w:t>
            </w:r>
          </w:p>
          <w:p w14:paraId="43F64C2B" w14:textId="77777777" w:rsidR="00D6228E" w:rsidRPr="00EE5DEF" w:rsidRDefault="00D6228E" w:rsidP="00D6228E">
            <w:r w:rsidRPr="00EE5DEF">
              <w:t>Dokładność pomiaru: 0 do 550°C ±1,5°C / -50 do 0 ± 3°C</w:t>
            </w:r>
          </w:p>
          <w:p w14:paraId="5AD4E848" w14:textId="77777777" w:rsidR="00D6228E" w:rsidRPr="00EE5DEF" w:rsidRDefault="00D6228E" w:rsidP="00D6228E">
            <w:r w:rsidRPr="00EE5DEF">
              <w:t>Rozdzielczość: 0,1°C (°F),</w:t>
            </w:r>
          </w:p>
          <w:p w14:paraId="34E00A1E" w14:textId="77777777" w:rsidR="00D6228E" w:rsidRPr="00EE5DEF" w:rsidRDefault="00D6228E" w:rsidP="00D6228E">
            <w:r w:rsidRPr="00EE5DEF">
              <w:t>Powtarzalność: 1% ± 1°C,</w:t>
            </w:r>
          </w:p>
          <w:p w14:paraId="11F0F353" w14:textId="15DD78DF" w:rsidR="00D6228E" w:rsidRPr="00EE5DEF" w:rsidRDefault="00D6228E" w:rsidP="00D6228E">
            <w:r w:rsidRPr="00EE5DEF">
              <w:t xml:space="preserve">Czas odpowiedzi: </w:t>
            </w:r>
            <w:r w:rsidR="00F43CAE">
              <w:t xml:space="preserve">max </w:t>
            </w:r>
            <w:r w:rsidRPr="00EE5DEF">
              <w:t xml:space="preserve">500 </w:t>
            </w:r>
            <w:proofErr w:type="spellStart"/>
            <w:r w:rsidRPr="00EE5DEF">
              <w:t>msec</w:t>
            </w:r>
            <w:proofErr w:type="spellEnd"/>
            <w:r w:rsidRPr="00EE5DEF">
              <w:t>. (95% odpowiedzi),</w:t>
            </w:r>
          </w:p>
          <w:p w14:paraId="63B36322" w14:textId="77777777" w:rsidR="00D6228E" w:rsidRPr="00EE5DEF" w:rsidRDefault="00D6228E" w:rsidP="00D6228E">
            <w:r w:rsidRPr="00EE5DEF">
              <w:t>Emisyjność: 0,95 (ustawione fabrycznie),</w:t>
            </w:r>
          </w:p>
          <w:p w14:paraId="73EF0117" w14:textId="77777777" w:rsidR="00D6228E" w:rsidRPr="00EE5DEF" w:rsidRDefault="00D6228E" w:rsidP="00D6228E">
            <w:r w:rsidRPr="00EE5DEF">
              <w:t>Stosunek odległości pomiaru: 12:1,</w:t>
            </w:r>
          </w:p>
          <w:p w14:paraId="3309C538" w14:textId="77777777" w:rsidR="00D6228E" w:rsidRPr="00EE5DEF" w:rsidRDefault="00D6228E" w:rsidP="00D6228E">
            <w:r w:rsidRPr="00EE5DEF">
              <w:t>Zasilanie: 9 V bateria alkaiczna lub Ni-Cd,</w:t>
            </w:r>
          </w:p>
          <w:p w14:paraId="18DFC48C" w14:textId="77777777" w:rsidR="00D6228E" w:rsidRPr="00EE5DEF" w:rsidRDefault="00D6228E" w:rsidP="00D6228E">
            <w:r w:rsidRPr="00EE5DEF">
              <w:t>Czas pracy: bez wskaźnika laserowego do 12h,</w:t>
            </w:r>
          </w:p>
          <w:p w14:paraId="5B83E21C" w14:textId="77777777" w:rsidR="001C39BE" w:rsidRPr="00EE5DEF" w:rsidRDefault="00D6228E" w:rsidP="00D6228E">
            <w:r w:rsidRPr="00EE5DEF">
              <w:t>Standardy: CE, FCC.</w:t>
            </w:r>
          </w:p>
          <w:p w14:paraId="6D862F4D" w14:textId="77777777" w:rsidR="006D292A" w:rsidRPr="00EE5DEF" w:rsidRDefault="008B5C7F" w:rsidP="006D292A">
            <w:r w:rsidRPr="00EE5DEF">
              <w:t>ZAWARTOŚĆ ZESTAWU:</w:t>
            </w:r>
          </w:p>
          <w:p w14:paraId="4FD182BA" w14:textId="77777777" w:rsidR="008B5C7F" w:rsidRPr="00EE5DEF" w:rsidRDefault="008B5C7F" w:rsidP="006D292A">
            <w:r w:rsidRPr="00EE5DEF">
              <w:lastRenderedPageBreak/>
              <w:t xml:space="preserve"> instrukcja obsługi w języku polskim, 9 V bateria.</w:t>
            </w:r>
          </w:p>
        </w:tc>
      </w:tr>
      <w:tr w:rsidR="00EE5DEF" w:rsidRPr="00EE5DEF" w14:paraId="066AF3A1" w14:textId="77777777" w:rsidTr="009D1B5A">
        <w:trPr>
          <w:trHeight w:val="1185"/>
        </w:trPr>
        <w:tc>
          <w:tcPr>
            <w:tcW w:w="817" w:type="dxa"/>
            <w:noWrap/>
            <w:vAlign w:val="center"/>
            <w:hideMark/>
          </w:tcPr>
          <w:p w14:paraId="58F3EA8B" w14:textId="77777777" w:rsidR="001C39BE" w:rsidRPr="00EE5DEF" w:rsidRDefault="001C39BE" w:rsidP="001C39BE">
            <w:pPr>
              <w:jc w:val="center"/>
            </w:pPr>
            <w:r w:rsidRPr="00EE5DEF">
              <w:lastRenderedPageBreak/>
              <w:t>8.13</w:t>
            </w:r>
          </w:p>
        </w:tc>
        <w:tc>
          <w:tcPr>
            <w:tcW w:w="1134" w:type="dxa"/>
            <w:noWrap/>
            <w:vAlign w:val="center"/>
            <w:hideMark/>
          </w:tcPr>
          <w:p w14:paraId="2079B1B0" w14:textId="77777777" w:rsidR="001C39BE" w:rsidRPr="00EE5DEF" w:rsidRDefault="001C39BE" w:rsidP="001C39BE">
            <w:pPr>
              <w:jc w:val="center"/>
            </w:pPr>
            <w:r w:rsidRPr="00EE5DEF">
              <w:t>CKZ</w:t>
            </w:r>
          </w:p>
        </w:tc>
        <w:tc>
          <w:tcPr>
            <w:tcW w:w="2672" w:type="dxa"/>
            <w:vAlign w:val="center"/>
            <w:hideMark/>
          </w:tcPr>
          <w:p w14:paraId="77A26295" w14:textId="77777777" w:rsidR="001C39BE" w:rsidRPr="00EE5DEF" w:rsidRDefault="001C39BE" w:rsidP="001C39BE">
            <w:pPr>
              <w:jc w:val="center"/>
            </w:pPr>
            <w:r w:rsidRPr="00EE5DEF">
              <w:t>Kompresor śrubowy 270L 7.5KM 10BAR 400V 820l/min.</w:t>
            </w:r>
          </w:p>
        </w:tc>
        <w:tc>
          <w:tcPr>
            <w:tcW w:w="1508" w:type="dxa"/>
            <w:noWrap/>
            <w:vAlign w:val="center"/>
          </w:tcPr>
          <w:p w14:paraId="2BACF06E" w14:textId="77777777" w:rsidR="001C39BE" w:rsidRPr="00EE5DEF" w:rsidRDefault="001C39BE" w:rsidP="001C39BE">
            <w:pPr>
              <w:jc w:val="center"/>
            </w:pPr>
          </w:p>
        </w:tc>
        <w:tc>
          <w:tcPr>
            <w:tcW w:w="1348" w:type="dxa"/>
            <w:noWrap/>
            <w:vAlign w:val="center"/>
            <w:hideMark/>
          </w:tcPr>
          <w:p w14:paraId="24908102" w14:textId="77777777" w:rsidR="001C39BE" w:rsidRPr="00EE5DEF" w:rsidRDefault="001C39BE" w:rsidP="001C39BE">
            <w:pPr>
              <w:jc w:val="center"/>
            </w:pPr>
            <w:r w:rsidRPr="00EE5DEF">
              <w:t>1</w:t>
            </w:r>
            <w:r w:rsidR="007574EF" w:rsidRPr="00EE5DEF">
              <w:t xml:space="preserve"> szt.</w:t>
            </w:r>
          </w:p>
        </w:tc>
        <w:tc>
          <w:tcPr>
            <w:tcW w:w="1418" w:type="dxa"/>
            <w:noWrap/>
            <w:vAlign w:val="center"/>
          </w:tcPr>
          <w:p w14:paraId="56B1E36C" w14:textId="77777777" w:rsidR="001C39BE" w:rsidRPr="00EE5DEF" w:rsidRDefault="001C39BE" w:rsidP="001C39BE">
            <w:pPr>
              <w:jc w:val="center"/>
            </w:pPr>
          </w:p>
        </w:tc>
        <w:tc>
          <w:tcPr>
            <w:tcW w:w="6719" w:type="dxa"/>
            <w:hideMark/>
          </w:tcPr>
          <w:p w14:paraId="016E7AD5" w14:textId="24D2C909" w:rsidR="001C39BE" w:rsidRPr="00EE5DEF" w:rsidRDefault="001C39BE" w:rsidP="00D62E59">
            <w:r w:rsidRPr="00EE5DEF">
              <w:t xml:space="preserve">Kompresor śrubowy. Dane techniczne: - pojemność zbiornika 270- 500 litrów - opcje ciśnienia 10 bar - wydajność efektywna przy 10 bar </w:t>
            </w:r>
            <w:r w:rsidR="007D0D14">
              <w:t>–</w:t>
            </w:r>
            <w:r w:rsidRPr="00EE5DEF">
              <w:t xml:space="preserve"> </w:t>
            </w:r>
            <w:r w:rsidR="007D0D14" w:rsidRPr="007D0D14">
              <w:rPr>
                <w:color w:val="FF0000"/>
              </w:rPr>
              <w:t>min</w:t>
            </w:r>
            <w:r w:rsidR="007D0D14">
              <w:t xml:space="preserve"> </w:t>
            </w:r>
            <w:r w:rsidR="00105DD5">
              <w:rPr>
                <w:color w:val="FF0000"/>
              </w:rPr>
              <w:t>54</w:t>
            </w:r>
            <w:r w:rsidRPr="00EE5DEF">
              <w:t xml:space="preserve">m3h </w:t>
            </w:r>
            <w:r w:rsidRPr="00105DD5">
              <w:rPr>
                <w:strike/>
                <w:color w:val="FF0000"/>
              </w:rPr>
              <w:t>(1,00 m3/min)</w:t>
            </w:r>
            <w:r w:rsidRPr="00EE5DEF">
              <w:t xml:space="preserve"> silnik 7,5 kW - głośność </w:t>
            </w:r>
            <w:r w:rsidR="00A00B8B" w:rsidRPr="00EE5DEF">
              <w:t xml:space="preserve">do </w:t>
            </w:r>
            <w:r w:rsidRPr="00EE5DEF">
              <w:t xml:space="preserve">70 </w:t>
            </w:r>
            <w:proofErr w:type="spellStart"/>
            <w:r w:rsidRPr="00EE5DEF">
              <w:t>dB</w:t>
            </w:r>
            <w:proofErr w:type="spellEnd"/>
            <w:r w:rsidRPr="00EE5DEF">
              <w:t xml:space="preserve"> - waga </w:t>
            </w:r>
            <w:r w:rsidR="00A00B8B" w:rsidRPr="00EE5DEF">
              <w:t xml:space="preserve">do </w:t>
            </w:r>
            <w:r w:rsidR="009D1B5A">
              <w:t xml:space="preserve">460 kg. Gwarancja </w:t>
            </w:r>
            <w:r w:rsidR="00105DD5">
              <w:t>min. 2</w:t>
            </w:r>
            <w:r w:rsidR="009D1B5A">
              <w:t xml:space="preserve"> lat. </w:t>
            </w:r>
          </w:p>
        </w:tc>
      </w:tr>
      <w:tr w:rsidR="00EE5DEF" w:rsidRPr="00EE5DEF" w14:paraId="486795BB" w14:textId="77777777" w:rsidTr="009D1B5A">
        <w:trPr>
          <w:trHeight w:val="1684"/>
        </w:trPr>
        <w:tc>
          <w:tcPr>
            <w:tcW w:w="817" w:type="dxa"/>
            <w:noWrap/>
            <w:vAlign w:val="center"/>
            <w:hideMark/>
          </w:tcPr>
          <w:p w14:paraId="50112E72" w14:textId="77777777" w:rsidR="001C39BE" w:rsidRPr="00EE5DEF" w:rsidRDefault="001C39BE" w:rsidP="001C39BE">
            <w:pPr>
              <w:jc w:val="center"/>
            </w:pPr>
            <w:r w:rsidRPr="00EE5DEF">
              <w:t>8.14</w:t>
            </w:r>
          </w:p>
        </w:tc>
        <w:tc>
          <w:tcPr>
            <w:tcW w:w="1134" w:type="dxa"/>
            <w:noWrap/>
            <w:vAlign w:val="center"/>
            <w:hideMark/>
          </w:tcPr>
          <w:p w14:paraId="3E2FB146" w14:textId="77777777" w:rsidR="001C39BE" w:rsidRPr="00EE5DEF" w:rsidRDefault="001C39BE" w:rsidP="001C39BE">
            <w:pPr>
              <w:jc w:val="center"/>
            </w:pPr>
            <w:r w:rsidRPr="00EE5DEF">
              <w:t>CKZ</w:t>
            </w:r>
          </w:p>
        </w:tc>
        <w:tc>
          <w:tcPr>
            <w:tcW w:w="2672" w:type="dxa"/>
            <w:vAlign w:val="center"/>
            <w:hideMark/>
          </w:tcPr>
          <w:p w14:paraId="46B0AD8F" w14:textId="77777777" w:rsidR="001C39BE" w:rsidRPr="00EE5DEF" w:rsidRDefault="001C39BE" w:rsidP="001C39BE">
            <w:pPr>
              <w:jc w:val="center"/>
            </w:pPr>
            <w:r w:rsidRPr="00EE5DEF">
              <w:t>Osuszacz ziębniczy 2000ltr/min.</w:t>
            </w:r>
          </w:p>
        </w:tc>
        <w:tc>
          <w:tcPr>
            <w:tcW w:w="1508" w:type="dxa"/>
            <w:noWrap/>
            <w:vAlign w:val="center"/>
          </w:tcPr>
          <w:p w14:paraId="02FF2CB5" w14:textId="77777777" w:rsidR="001C39BE" w:rsidRPr="00EE5DEF" w:rsidRDefault="001C39BE" w:rsidP="001C39BE">
            <w:pPr>
              <w:jc w:val="center"/>
            </w:pPr>
          </w:p>
        </w:tc>
        <w:tc>
          <w:tcPr>
            <w:tcW w:w="1348" w:type="dxa"/>
            <w:noWrap/>
            <w:vAlign w:val="center"/>
            <w:hideMark/>
          </w:tcPr>
          <w:p w14:paraId="1262C27F" w14:textId="77777777" w:rsidR="001C39BE" w:rsidRPr="00EE5DEF" w:rsidRDefault="001C39BE" w:rsidP="001C39BE">
            <w:pPr>
              <w:jc w:val="center"/>
            </w:pPr>
            <w:r w:rsidRPr="00EE5DEF">
              <w:t>1</w:t>
            </w:r>
            <w:r w:rsidR="007574EF" w:rsidRPr="00EE5DEF">
              <w:t xml:space="preserve"> szt.</w:t>
            </w:r>
          </w:p>
        </w:tc>
        <w:tc>
          <w:tcPr>
            <w:tcW w:w="1418" w:type="dxa"/>
            <w:noWrap/>
            <w:vAlign w:val="center"/>
          </w:tcPr>
          <w:p w14:paraId="71CC3217" w14:textId="77777777" w:rsidR="001C39BE" w:rsidRPr="00EE5DEF" w:rsidRDefault="001C39BE" w:rsidP="001C39BE">
            <w:pPr>
              <w:jc w:val="center"/>
            </w:pPr>
          </w:p>
        </w:tc>
        <w:tc>
          <w:tcPr>
            <w:tcW w:w="6719" w:type="dxa"/>
            <w:hideMark/>
          </w:tcPr>
          <w:p w14:paraId="41AA96CA" w14:textId="77777777" w:rsidR="001C39BE" w:rsidRPr="00EE5DEF" w:rsidRDefault="008B5C7F" w:rsidP="001C39BE">
            <w:r w:rsidRPr="00EE5DEF">
              <w:t xml:space="preserve">Osuszacz </w:t>
            </w:r>
            <w:r w:rsidR="00A00B8B" w:rsidRPr="00EE5DEF">
              <w:t>ziębniczy</w:t>
            </w:r>
            <w:r w:rsidRPr="00EE5DEF">
              <w:t xml:space="preserve"> min. 1500ltr/min. Osuszacz ziębniczy sprężonego powietrza ma za zadanie obniżenie temperatury sprężonego powietrza oraz usunięcie cząstek wody i oleju zawartych w przepływającym powietrzu. Parametry techniczne: min. praca w układach pod ciśnieniem do min. 13 bar, temperatura punktu rosy ok. 3°C, wydajność min. 1500l/min, moc ok 0,3 kW, napięcie 230V lub 400V.</w:t>
            </w:r>
          </w:p>
        </w:tc>
      </w:tr>
      <w:tr w:rsidR="00EE5DEF" w:rsidRPr="00EE5DEF" w14:paraId="4BF0CD6B" w14:textId="77777777" w:rsidTr="009D1B5A">
        <w:trPr>
          <w:trHeight w:val="4675"/>
        </w:trPr>
        <w:tc>
          <w:tcPr>
            <w:tcW w:w="817" w:type="dxa"/>
            <w:noWrap/>
            <w:vAlign w:val="center"/>
            <w:hideMark/>
          </w:tcPr>
          <w:p w14:paraId="48E7F250" w14:textId="77777777" w:rsidR="001C39BE" w:rsidRPr="00EE5DEF" w:rsidRDefault="001C39BE" w:rsidP="001C39BE">
            <w:pPr>
              <w:jc w:val="center"/>
            </w:pPr>
            <w:r w:rsidRPr="00EE5DEF">
              <w:t>8.15</w:t>
            </w:r>
          </w:p>
        </w:tc>
        <w:tc>
          <w:tcPr>
            <w:tcW w:w="1134" w:type="dxa"/>
            <w:noWrap/>
            <w:vAlign w:val="center"/>
            <w:hideMark/>
          </w:tcPr>
          <w:p w14:paraId="0547B691" w14:textId="77777777" w:rsidR="001C39BE" w:rsidRPr="00EE5DEF" w:rsidRDefault="001C39BE" w:rsidP="001C39BE">
            <w:pPr>
              <w:jc w:val="center"/>
            </w:pPr>
            <w:r w:rsidRPr="00EE5DEF">
              <w:t>CKZ</w:t>
            </w:r>
          </w:p>
        </w:tc>
        <w:tc>
          <w:tcPr>
            <w:tcW w:w="2672" w:type="dxa"/>
            <w:vAlign w:val="center"/>
            <w:hideMark/>
          </w:tcPr>
          <w:p w14:paraId="2B338170" w14:textId="77777777" w:rsidR="001C39BE" w:rsidRPr="00EE5DEF" w:rsidRDefault="001C39BE" w:rsidP="001C39BE">
            <w:pPr>
              <w:jc w:val="center"/>
            </w:pPr>
            <w:r w:rsidRPr="00EE5DEF">
              <w:t xml:space="preserve">Reduktor ciśnienia, filtr, odwadniacz, </w:t>
            </w:r>
            <w:proofErr w:type="spellStart"/>
            <w:r w:rsidRPr="00EE5DEF">
              <w:t>naolejacz</w:t>
            </w:r>
            <w:proofErr w:type="spellEnd"/>
            <w:r w:rsidRPr="00EE5DEF">
              <w:t xml:space="preserve"> 3/4 .</w:t>
            </w:r>
          </w:p>
        </w:tc>
        <w:tc>
          <w:tcPr>
            <w:tcW w:w="1508" w:type="dxa"/>
            <w:noWrap/>
            <w:vAlign w:val="center"/>
          </w:tcPr>
          <w:p w14:paraId="71F97855" w14:textId="77777777" w:rsidR="001C39BE" w:rsidRPr="00EE5DEF" w:rsidRDefault="001C39BE" w:rsidP="001C39BE">
            <w:pPr>
              <w:jc w:val="center"/>
            </w:pPr>
          </w:p>
        </w:tc>
        <w:tc>
          <w:tcPr>
            <w:tcW w:w="1348" w:type="dxa"/>
            <w:noWrap/>
            <w:vAlign w:val="center"/>
            <w:hideMark/>
          </w:tcPr>
          <w:p w14:paraId="0A8A3C22" w14:textId="77777777" w:rsidR="001C39BE" w:rsidRPr="00EE5DEF" w:rsidRDefault="001C39BE" w:rsidP="001C39BE">
            <w:pPr>
              <w:jc w:val="center"/>
            </w:pPr>
            <w:r w:rsidRPr="00EE5DEF">
              <w:t>2</w:t>
            </w:r>
            <w:r w:rsidR="007574EF" w:rsidRPr="00EE5DEF">
              <w:t xml:space="preserve"> kpl.</w:t>
            </w:r>
          </w:p>
        </w:tc>
        <w:tc>
          <w:tcPr>
            <w:tcW w:w="1418" w:type="dxa"/>
            <w:noWrap/>
            <w:vAlign w:val="center"/>
          </w:tcPr>
          <w:p w14:paraId="7431A383" w14:textId="77777777" w:rsidR="001C39BE" w:rsidRPr="00EE5DEF" w:rsidRDefault="001C39BE" w:rsidP="001C39BE">
            <w:pPr>
              <w:jc w:val="center"/>
            </w:pPr>
          </w:p>
        </w:tc>
        <w:tc>
          <w:tcPr>
            <w:tcW w:w="6719" w:type="dxa"/>
            <w:hideMark/>
          </w:tcPr>
          <w:p w14:paraId="2F5ADD84" w14:textId="77777777" w:rsidR="001C39BE" w:rsidRPr="00EE5DEF" w:rsidRDefault="00A00B8B" w:rsidP="00EE5DEF">
            <w:r w:rsidRPr="00EE5DEF">
              <w:t xml:space="preserve">Np. </w:t>
            </w:r>
            <w:r w:rsidR="001C39BE" w:rsidRPr="00EE5DEF">
              <w:t>Blok Przygotowania Powietrza ATS PRO P680 MAXI 3/4. Blok Przygotowania Powietrza REDATS P-680 3/4" PRO MAXI</w:t>
            </w:r>
            <w:r w:rsidR="001C39BE" w:rsidRPr="00EE5DEF">
              <w:br/>
              <w:t>Przyłącze powietrza: 3/4"</w:t>
            </w:r>
            <w:r w:rsidR="001C39BE" w:rsidRPr="00EE5DEF">
              <w:br/>
              <w:t>Regulacja ciśnienia: 0,5-12 bar</w:t>
            </w:r>
            <w:r w:rsidR="001C39BE" w:rsidRPr="00EE5DEF">
              <w:br/>
              <w:t>Skala manometru: 0 - 16 bar / 0 - 230 psi</w:t>
            </w:r>
            <w:r w:rsidR="001C39BE" w:rsidRPr="00EE5DEF">
              <w:br/>
              <w:t>Temperatura robocza: 0°C do +60°C</w:t>
            </w:r>
            <w:r w:rsidR="001C39BE" w:rsidRPr="00EE5DEF">
              <w:br/>
              <w:t xml:space="preserve">Wartość przepływu dla max. ciśnienia: 3600 l/min. Blok powietrza zawiera w sobie </w:t>
            </w:r>
            <w:proofErr w:type="spellStart"/>
            <w:r w:rsidR="001C39BE" w:rsidRPr="00EE5DEF">
              <w:t>naolejacz</w:t>
            </w:r>
            <w:proofErr w:type="spellEnd"/>
            <w:r w:rsidR="001C39BE" w:rsidRPr="00EE5DEF">
              <w:t xml:space="preserve"> oraz regulator z manometrem, filtr i odwadniacz. Blok powietrza służy do regulacji ciśnienia roboczego w układach sprężonego powietrza oraz do kompensacji ewentualnych odchyłek ciśnienia. Blok zawiera separator wody, oczyszcza sprężone powietrze z oleju, kondensatu oraz cząstek stałych. Służy do </w:t>
            </w:r>
            <w:proofErr w:type="spellStart"/>
            <w:r w:rsidR="001C39BE" w:rsidRPr="00EE5DEF">
              <w:t>naolejania</w:t>
            </w:r>
            <w:proofErr w:type="spellEnd"/>
            <w:r w:rsidR="001C39BE" w:rsidRPr="00EE5DEF">
              <w:t xml:space="preserve"> powietrza zasilającego odbiorniki wymagające smarowania. Urządzenie działa w zakresie roboczym 0,5-12 bar. Urządzenie posiada specjalny wkład filtrujący pozwalający na oczyszczenie powietrza z wilgoci.  Wyposażony jest w manometr, a pojemnik filtra i dozownika z trwałego poliwęglanu. Szczelność połączeń zapewniają uszczelki NBR.</w:t>
            </w:r>
          </w:p>
        </w:tc>
      </w:tr>
      <w:tr w:rsidR="00EE5DEF" w:rsidRPr="00EE5DEF" w14:paraId="26631840" w14:textId="77777777" w:rsidTr="009D1B5A">
        <w:trPr>
          <w:trHeight w:val="1126"/>
        </w:trPr>
        <w:tc>
          <w:tcPr>
            <w:tcW w:w="817" w:type="dxa"/>
            <w:noWrap/>
            <w:vAlign w:val="center"/>
            <w:hideMark/>
          </w:tcPr>
          <w:p w14:paraId="7005721C" w14:textId="77777777" w:rsidR="001C39BE" w:rsidRPr="00EE5DEF" w:rsidRDefault="001C39BE" w:rsidP="001C39BE">
            <w:pPr>
              <w:jc w:val="center"/>
            </w:pPr>
            <w:r w:rsidRPr="00EE5DEF">
              <w:t>8.16</w:t>
            </w:r>
          </w:p>
        </w:tc>
        <w:tc>
          <w:tcPr>
            <w:tcW w:w="1134" w:type="dxa"/>
            <w:noWrap/>
            <w:vAlign w:val="center"/>
            <w:hideMark/>
          </w:tcPr>
          <w:p w14:paraId="1BF7A020" w14:textId="77777777" w:rsidR="001C39BE" w:rsidRPr="00EE5DEF" w:rsidRDefault="001C39BE" w:rsidP="001C39BE">
            <w:pPr>
              <w:jc w:val="center"/>
            </w:pPr>
            <w:r w:rsidRPr="00EE5DEF">
              <w:t>CKZ</w:t>
            </w:r>
          </w:p>
        </w:tc>
        <w:tc>
          <w:tcPr>
            <w:tcW w:w="2672" w:type="dxa"/>
            <w:vAlign w:val="center"/>
            <w:hideMark/>
          </w:tcPr>
          <w:p w14:paraId="05C69A29" w14:textId="77777777" w:rsidR="001C39BE" w:rsidRPr="00EE5DEF" w:rsidRDefault="001C39BE" w:rsidP="001C39BE">
            <w:pPr>
              <w:jc w:val="center"/>
            </w:pPr>
            <w:r w:rsidRPr="00EE5DEF">
              <w:t>Wąż spiralny 5m niełamiący poliuretanowy.</w:t>
            </w:r>
          </w:p>
        </w:tc>
        <w:tc>
          <w:tcPr>
            <w:tcW w:w="1508" w:type="dxa"/>
            <w:noWrap/>
            <w:vAlign w:val="center"/>
          </w:tcPr>
          <w:p w14:paraId="2F14C2A7" w14:textId="77777777" w:rsidR="001C39BE" w:rsidRPr="00EE5DEF" w:rsidRDefault="001C39BE" w:rsidP="001C39BE">
            <w:pPr>
              <w:jc w:val="center"/>
            </w:pPr>
          </w:p>
        </w:tc>
        <w:tc>
          <w:tcPr>
            <w:tcW w:w="1348" w:type="dxa"/>
            <w:noWrap/>
            <w:vAlign w:val="center"/>
            <w:hideMark/>
          </w:tcPr>
          <w:p w14:paraId="4A7C5D81" w14:textId="77777777" w:rsidR="001C39BE" w:rsidRPr="00EE5DEF" w:rsidRDefault="001C39BE" w:rsidP="001C39BE">
            <w:pPr>
              <w:jc w:val="center"/>
            </w:pPr>
            <w:r w:rsidRPr="00EE5DEF">
              <w:t>5</w:t>
            </w:r>
            <w:r w:rsidR="007574EF" w:rsidRPr="00EE5DEF">
              <w:t xml:space="preserve"> szt.</w:t>
            </w:r>
          </w:p>
        </w:tc>
        <w:tc>
          <w:tcPr>
            <w:tcW w:w="1418" w:type="dxa"/>
            <w:noWrap/>
            <w:vAlign w:val="center"/>
          </w:tcPr>
          <w:p w14:paraId="201BF9BA" w14:textId="77777777" w:rsidR="001C39BE" w:rsidRPr="00EE5DEF" w:rsidRDefault="001C39BE" w:rsidP="001C39BE">
            <w:pPr>
              <w:jc w:val="center"/>
            </w:pPr>
          </w:p>
        </w:tc>
        <w:tc>
          <w:tcPr>
            <w:tcW w:w="6719" w:type="dxa"/>
            <w:hideMark/>
          </w:tcPr>
          <w:p w14:paraId="6C482291" w14:textId="77777777" w:rsidR="001C39BE" w:rsidRPr="00EE5DEF" w:rsidRDefault="001C39BE" w:rsidP="009D1B5A">
            <w:r w:rsidRPr="00EE5DEF">
              <w:t>Wąż spiralny 12x8mm poliuretanowy 5m RQS. długość: 5m</w:t>
            </w:r>
            <w:r w:rsidRPr="00EE5DEF">
              <w:br/>
              <w:t xml:space="preserve">przekrój węża (zew x </w:t>
            </w:r>
            <w:proofErr w:type="spellStart"/>
            <w:r w:rsidRPr="00EE5DEF">
              <w:t>wew</w:t>
            </w:r>
            <w:proofErr w:type="spellEnd"/>
            <w:r w:rsidRPr="00EE5DEF">
              <w:t>): 12 x 8 mm</w:t>
            </w:r>
            <w:r w:rsidRPr="00EE5DEF">
              <w:br/>
              <w:t>temperatura pracy: -20°C</w:t>
            </w:r>
            <w:r w:rsidR="009D1B5A">
              <w:t xml:space="preserve"> - +75°C</w:t>
            </w:r>
            <w:r w:rsidR="009D1B5A">
              <w:br/>
              <w:t>zakres pracy: 0-10 bar</w:t>
            </w:r>
          </w:p>
        </w:tc>
      </w:tr>
      <w:tr w:rsidR="00EE5DEF" w:rsidRPr="00EE5DEF" w14:paraId="7C26FA32" w14:textId="77777777" w:rsidTr="009D1B5A">
        <w:trPr>
          <w:trHeight w:val="1965"/>
        </w:trPr>
        <w:tc>
          <w:tcPr>
            <w:tcW w:w="817" w:type="dxa"/>
            <w:noWrap/>
            <w:vAlign w:val="center"/>
            <w:hideMark/>
          </w:tcPr>
          <w:p w14:paraId="42A62797" w14:textId="77777777" w:rsidR="001C39BE" w:rsidRPr="00EE5DEF" w:rsidRDefault="001C39BE" w:rsidP="001C39BE">
            <w:pPr>
              <w:jc w:val="center"/>
            </w:pPr>
            <w:r w:rsidRPr="00EE5DEF">
              <w:lastRenderedPageBreak/>
              <w:t>8.17</w:t>
            </w:r>
          </w:p>
        </w:tc>
        <w:tc>
          <w:tcPr>
            <w:tcW w:w="1134" w:type="dxa"/>
            <w:noWrap/>
            <w:vAlign w:val="center"/>
            <w:hideMark/>
          </w:tcPr>
          <w:p w14:paraId="7B49AB9C" w14:textId="77777777" w:rsidR="001C39BE" w:rsidRPr="00EE5DEF" w:rsidRDefault="001C39BE" w:rsidP="001C39BE">
            <w:pPr>
              <w:jc w:val="center"/>
            </w:pPr>
            <w:r w:rsidRPr="00EE5DEF">
              <w:t>CKZ</w:t>
            </w:r>
          </w:p>
        </w:tc>
        <w:tc>
          <w:tcPr>
            <w:tcW w:w="2672" w:type="dxa"/>
            <w:vAlign w:val="center"/>
            <w:hideMark/>
          </w:tcPr>
          <w:p w14:paraId="5449851E" w14:textId="77777777" w:rsidR="001C39BE" w:rsidRPr="00EE5DEF" w:rsidRDefault="001C39BE" w:rsidP="001C39BE">
            <w:pPr>
              <w:jc w:val="center"/>
            </w:pPr>
            <w:r w:rsidRPr="00EE5DEF">
              <w:t>Klucz elektryczny udarowy z regulacją 500NM.</w:t>
            </w:r>
          </w:p>
        </w:tc>
        <w:tc>
          <w:tcPr>
            <w:tcW w:w="1508" w:type="dxa"/>
            <w:noWrap/>
            <w:vAlign w:val="center"/>
          </w:tcPr>
          <w:p w14:paraId="2384BD12" w14:textId="77777777" w:rsidR="001C39BE" w:rsidRPr="00EE5DEF" w:rsidRDefault="001C39BE" w:rsidP="001C39BE">
            <w:pPr>
              <w:jc w:val="center"/>
            </w:pPr>
          </w:p>
        </w:tc>
        <w:tc>
          <w:tcPr>
            <w:tcW w:w="1348" w:type="dxa"/>
            <w:noWrap/>
            <w:vAlign w:val="center"/>
            <w:hideMark/>
          </w:tcPr>
          <w:p w14:paraId="365627F8" w14:textId="77777777" w:rsidR="001C39BE" w:rsidRPr="00EE5DEF" w:rsidRDefault="001C39BE" w:rsidP="001C39BE">
            <w:pPr>
              <w:jc w:val="center"/>
            </w:pPr>
            <w:r w:rsidRPr="00EE5DEF">
              <w:t>1</w:t>
            </w:r>
            <w:r w:rsidR="007574EF" w:rsidRPr="00EE5DEF">
              <w:t xml:space="preserve"> szt.</w:t>
            </w:r>
          </w:p>
        </w:tc>
        <w:tc>
          <w:tcPr>
            <w:tcW w:w="1418" w:type="dxa"/>
            <w:noWrap/>
            <w:vAlign w:val="center"/>
          </w:tcPr>
          <w:p w14:paraId="22481310" w14:textId="77777777" w:rsidR="001C39BE" w:rsidRPr="00EE5DEF" w:rsidRDefault="001C39BE" w:rsidP="001C39BE">
            <w:pPr>
              <w:jc w:val="center"/>
            </w:pPr>
          </w:p>
        </w:tc>
        <w:tc>
          <w:tcPr>
            <w:tcW w:w="6719" w:type="dxa"/>
            <w:hideMark/>
          </w:tcPr>
          <w:p w14:paraId="4210089B" w14:textId="77777777" w:rsidR="001C39BE" w:rsidRPr="00EE5DEF" w:rsidRDefault="001C39BE" w:rsidP="00EE5DEF">
            <w:r w:rsidRPr="00EE5DEF">
              <w:t>Klucz udarowy elektryczny 1/2".    Dane techniczne: moc:</w:t>
            </w:r>
            <w:r w:rsidR="00A00B8B" w:rsidRPr="00EE5DEF">
              <w:t xml:space="preserve"> minimum</w:t>
            </w:r>
            <w:r w:rsidRPr="00EE5DEF">
              <w:t xml:space="preserve"> 1050W, napięcie: 230V, ~50Hz, prędkość obrotowa 2200rpm, moment obrotowy: 150- 350Nm, rozmiar trzpienia: 1/2"</w:t>
            </w:r>
            <w:r w:rsidRPr="00EE5DEF">
              <w:br w:type="page"/>
              <w:t>.</w:t>
            </w:r>
            <w:r w:rsidRPr="00EE5DEF">
              <w:br w:type="page"/>
              <w:t>Zestaw zawiera</w:t>
            </w:r>
            <w:r w:rsidR="00A00B8B" w:rsidRPr="00EE5DEF">
              <w:t xml:space="preserve"> </w:t>
            </w:r>
            <w:r w:rsidR="000727AF" w:rsidRPr="00EE5DEF">
              <w:t>co najmniej</w:t>
            </w:r>
            <w:r w:rsidRPr="00EE5DEF">
              <w:t>: klucz elektryczny, nasadki: 17  19  21  22 mm, dodatkowe</w:t>
            </w:r>
            <w:r w:rsidR="003A7FBB" w:rsidRPr="00EE5DEF">
              <w:t xml:space="preserve"> zapasowe szczotki, walizkę, in</w:t>
            </w:r>
            <w:r w:rsidRPr="00EE5DEF">
              <w:t xml:space="preserve">strukcję obsługi, zakończony standardową końcówką 1/2". </w:t>
            </w:r>
            <w:r w:rsidR="00A00B8B" w:rsidRPr="00EE5DEF">
              <w:t>P</w:t>
            </w:r>
            <w:r w:rsidRPr="00EE5DEF">
              <w:t>rzełącznik na rękojeści zmienia obroty prawo/lewo, metalo</w:t>
            </w:r>
            <w:r w:rsidR="009D1B5A">
              <w:t>wa obudowa, ergonomiczny uchwyt.</w:t>
            </w:r>
          </w:p>
        </w:tc>
      </w:tr>
      <w:tr w:rsidR="00EE5DEF" w:rsidRPr="00EE5DEF" w14:paraId="75796C62" w14:textId="77777777" w:rsidTr="008B5C7F">
        <w:trPr>
          <w:trHeight w:val="3244"/>
        </w:trPr>
        <w:tc>
          <w:tcPr>
            <w:tcW w:w="817" w:type="dxa"/>
            <w:noWrap/>
            <w:vAlign w:val="center"/>
            <w:hideMark/>
          </w:tcPr>
          <w:p w14:paraId="7E5952D6" w14:textId="77777777" w:rsidR="001C39BE" w:rsidRPr="00EE5DEF" w:rsidRDefault="001C39BE" w:rsidP="001C39BE">
            <w:pPr>
              <w:jc w:val="center"/>
            </w:pPr>
            <w:r w:rsidRPr="00EE5DEF">
              <w:t>8.18</w:t>
            </w:r>
          </w:p>
        </w:tc>
        <w:tc>
          <w:tcPr>
            <w:tcW w:w="1134" w:type="dxa"/>
            <w:noWrap/>
            <w:vAlign w:val="center"/>
            <w:hideMark/>
          </w:tcPr>
          <w:p w14:paraId="43CBD38D" w14:textId="77777777" w:rsidR="001C39BE" w:rsidRPr="00EE5DEF" w:rsidRDefault="001C39BE" w:rsidP="001C39BE">
            <w:pPr>
              <w:jc w:val="center"/>
            </w:pPr>
            <w:r w:rsidRPr="00EE5DEF">
              <w:t>CKZ</w:t>
            </w:r>
          </w:p>
        </w:tc>
        <w:tc>
          <w:tcPr>
            <w:tcW w:w="2672" w:type="dxa"/>
            <w:vAlign w:val="center"/>
            <w:hideMark/>
          </w:tcPr>
          <w:p w14:paraId="7D7FB324" w14:textId="77777777" w:rsidR="001C39BE" w:rsidRPr="00EE5DEF" w:rsidRDefault="007574EF" w:rsidP="001C39BE">
            <w:pPr>
              <w:jc w:val="center"/>
            </w:pPr>
            <w:r w:rsidRPr="00EE5DEF">
              <w:t>Klucz pneumatyczny</w:t>
            </w:r>
            <w:r w:rsidR="001C39BE" w:rsidRPr="00EE5DEF">
              <w:t xml:space="preserve"> udarowy BJC 1050Nm z regulacją.</w:t>
            </w:r>
          </w:p>
        </w:tc>
        <w:tc>
          <w:tcPr>
            <w:tcW w:w="1508" w:type="dxa"/>
            <w:noWrap/>
            <w:vAlign w:val="center"/>
          </w:tcPr>
          <w:p w14:paraId="27087400" w14:textId="77777777" w:rsidR="001C39BE" w:rsidRPr="00EE5DEF" w:rsidRDefault="001C39BE" w:rsidP="001C39BE">
            <w:pPr>
              <w:jc w:val="center"/>
            </w:pPr>
          </w:p>
        </w:tc>
        <w:tc>
          <w:tcPr>
            <w:tcW w:w="1348" w:type="dxa"/>
            <w:noWrap/>
            <w:vAlign w:val="center"/>
            <w:hideMark/>
          </w:tcPr>
          <w:p w14:paraId="0A56EAA9"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437513E3" w14:textId="77777777" w:rsidR="001C39BE" w:rsidRPr="00EE5DEF" w:rsidRDefault="001C39BE" w:rsidP="001C39BE">
            <w:pPr>
              <w:jc w:val="center"/>
            </w:pPr>
          </w:p>
        </w:tc>
        <w:tc>
          <w:tcPr>
            <w:tcW w:w="6719" w:type="dxa"/>
            <w:hideMark/>
          </w:tcPr>
          <w:p w14:paraId="7D88B1AB" w14:textId="77777777" w:rsidR="008B5C7F" w:rsidRPr="00EE5DEF" w:rsidRDefault="008B5C7F" w:rsidP="008B5C7F">
            <w:r w:rsidRPr="00EE5DEF">
              <w:t>Klucz pneumatyczny udarowy 1/2" 1050Nm z regulacją mocy. Cechy produktu: mocny, wydajny, bardzo solidna konstrukcja zwarta, ergonomiczna budowa, profesjonalne wykonanie z 24 miesięczną gwarancją.</w:t>
            </w:r>
          </w:p>
          <w:p w14:paraId="0014F4E5" w14:textId="77777777" w:rsidR="008B5C7F" w:rsidRPr="00EE5DEF" w:rsidRDefault="008B5C7F" w:rsidP="008B5C7F">
            <w:r w:rsidRPr="00EE5DEF">
              <w:t>Zawartość zestawu min.: klucz, szybkozłącze, nasadki, walizka/opakowanie regulacja mocy</w:t>
            </w:r>
          </w:p>
          <w:p w14:paraId="3F03ADC3" w14:textId="77777777" w:rsidR="008B5C7F" w:rsidRPr="00EE5DEF" w:rsidRDefault="008B5C7F" w:rsidP="008B5C7F">
            <w:r w:rsidRPr="00EE5DEF">
              <w:t xml:space="preserve">Maksymalne obroty min. 8000 </w:t>
            </w:r>
            <w:proofErr w:type="spellStart"/>
            <w:r w:rsidRPr="00EE5DEF">
              <w:t>obr</w:t>
            </w:r>
            <w:proofErr w:type="spellEnd"/>
            <w:r w:rsidRPr="00EE5DEF">
              <w:t>/min</w:t>
            </w:r>
          </w:p>
          <w:p w14:paraId="0B2DF101" w14:textId="77777777" w:rsidR="008B5C7F" w:rsidRPr="00EE5DEF" w:rsidRDefault="008B5C7F" w:rsidP="008B5C7F">
            <w:r w:rsidRPr="00EE5DEF">
              <w:t xml:space="preserve">Maksymalny moment udarowy min. 1050 </w:t>
            </w:r>
            <w:proofErr w:type="spellStart"/>
            <w:r w:rsidRPr="00EE5DEF">
              <w:t>Nm</w:t>
            </w:r>
            <w:proofErr w:type="spellEnd"/>
          </w:p>
          <w:p w14:paraId="7C836856" w14:textId="77777777" w:rsidR="008B5C7F" w:rsidRPr="00EE5DEF" w:rsidRDefault="008B5C7F" w:rsidP="008B5C7F">
            <w:r w:rsidRPr="00EE5DEF">
              <w:t>Nasadki 1/2"</w:t>
            </w:r>
          </w:p>
          <w:p w14:paraId="58469531" w14:textId="77777777" w:rsidR="008B5C7F" w:rsidRPr="00EE5DEF" w:rsidRDefault="008B5C7F" w:rsidP="008B5C7F">
            <w:r w:rsidRPr="00EE5DEF">
              <w:t>Typ złącza powietrza 5/16" - 8mm lub 1/4'</w:t>
            </w:r>
          </w:p>
          <w:p w14:paraId="26D64CA6" w14:textId="77777777" w:rsidR="008B5C7F" w:rsidRPr="00EE5DEF" w:rsidRDefault="008B5C7F" w:rsidP="008B5C7F">
            <w:r w:rsidRPr="00EE5DEF">
              <w:t>Waga ok. 3,3 kg</w:t>
            </w:r>
          </w:p>
          <w:p w14:paraId="0647399A" w14:textId="77777777" w:rsidR="001C39BE" w:rsidRPr="00EE5DEF" w:rsidRDefault="008B5C7F" w:rsidP="008B5C7F">
            <w:r w:rsidRPr="00EE5DEF">
              <w:t>Zalecane ciśnienie pracy 90 psi (6,3 kg/cm3)</w:t>
            </w:r>
          </w:p>
        </w:tc>
      </w:tr>
      <w:tr w:rsidR="00EE5DEF" w:rsidRPr="00EE5DEF" w14:paraId="48510B9C" w14:textId="77777777" w:rsidTr="009D1B5A">
        <w:trPr>
          <w:trHeight w:val="2836"/>
        </w:trPr>
        <w:tc>
          <w:tcPr>
            <w:tcW w:w="817" w:type="dxa"/>
            <w:noWrap/>
            <w:vAlign w:val="center"/>
            <w:hideMark/>
          </w:tcPr>
          <w:p w14:paraId="4E3FE895" w14:textId="77777777" w:rsidR="001C39BE" w:rsidRPr="00EE5DEF" w:rsidRDefault="001C39BE" w:rsidP="001C39BE">
            <w:pPr>
              <w:jc w:val="center"/>
            </w:pPr>
            <w:r w:rsidRPr="00EE5DEF">
              <w:t>8.19</w:t>
            </w:r>
          </w:p>
        </w:tc>
        <w:tc>
          <w:tcPr>
            <w:tcW w:w="1134" w:type="dxa"/>
            <w:noWrap/>
            <w:vAlign w:val="center"/>
            <w:hideMark/>
          </w:tcPr>
          <w:p w14:paraId="04CA7513" w14:textId="77777777" w:rsidR="001C39BE" w:rsidRPr="00EE5DEF" w:rsidRDefault="001C39BE" w:rsidP="001C39BE">
            <w:pPr>
              <w:jc w:val="center"/>
            </w:pPr>
            <w:r w:rsidRPr="00EE5DEF">
              <w:t>CKZ</w:t>
            </w:r>
          </w:p>
        </w:tc>
        <w:tc>
          <w:tcPr>
            <w:tcW w:w="2672" w:type="dxa"/>
            <w:vAlign w:val="center"/>
            <w:hideMark/>
          </w:tcPr>
          <w:p w14:paraId="65F9FE51" w14:textId="77777777" w:rsidR="001C39BE" w:rsidRPr="00EE5DEF" w:rsidRDefault="001C39BE" w:rsidP="001C39BE">
            <w:pPr>
              <w:jc w:val="center"/>
            </w:pPr>
            <w:r w:rsidRPr="00EE5DEF">
              <w:t>Zestaw kluczy nasadowych 22-65 mm</w:t>
            </w:r>
          </w:p>
        </w:tc>
        <w:tc>
          <w:tcPr>
            <w:tcW w:w="1508" w:type="dxa"/>
            <w:noWrap/>
            <w:vAlign w:val="center"/>
          </w:tcPr>
          <w:p w14:paraId="429E4DE8" w14:textId="77777777" w:rsidR="001C39BE" w:rsidRPr="00EE5DEF" w:rsidRDefault="001C39BE" w:rsidP="001C39BE">
            <w:pPr>
              <w:jc w:val="center"/>
            </w:pPr>
          </w:p>
        </w:tc>
        <w:tc>
          <w:tcPr>
            <w:tcW w:w="1348" w:type="dxa"/>
            <w:noWrap/>
            <w:vAlign w:val="center"/>
            <w:hideMark/>
          </w:tcPr>
          <w:p w14:paraId="4E1F8703"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2A8B4DBE" w14:textId="77777777" w:rsidR="001C39BE" w:rsidRPr="00EE5DEF" w:rsidRDefault="001C39BE" w:rsidP="001C39BE">
            <w:pPr>
              <w:jc w:val="center"/>
            </w:pPr>
          </w:p>
        </w:tc>
        <w:tc>
          <w:tcPr>
            <w:tcW w:w="6719" w:type="dxa"/>
            <w:hideMark/>
          </w:tcPr>
          <w:p w14:paraId="3D3228B9" w14:textId="77777777" w:rsidR="001C39BE" w:rsidRPr="00EE5DEF" w:rsidRDefault="001C39BE" w:rsidP="00EE5DEF">
            <w:r w:rsidRPr="00EE5DEF">
              <w:t xml:space="preserve">ZESTAW 3/4" 18EL.12-KĄT. 22-65MM. </w:t>
            </w:r>
            <w:r w:rsidRPr="00EE5DEF">
              <w:br/>
            </w:r>
            <w:r w:rsidR="00C761E9" w:rsidRPr="00EE5DEF">
              <w:t xml:space="preserve">Minimum </w:t>
            </w:r>
            <w:r w:rsidRPr="00EE5DEF">
              <w:t xml:space="preserve">18 – elementowy zestaw kluczy nasadowych 12-kątnych z grzechotką 3/4" w zakresie rozmiarów 22-65 mm. Wykonany ze stali chromowo-wanadowej (CR-V), umieszczony w solidnej metalowej kasecie transportowej z przedziałkami. Mechanizm zapadkowy </w:t>
            </w:r>
            <w:r w:rsidR="00C761E9" w:rsidRPr="00EE5DEF">
              <w:t xml:space="preserve">grzechotki wyposażony w </w:t>
            </w:r>
            <w:r w:rsidR="00EE5DEF">
              <w:t>20 – 30 zębów</w:t>
            </w:r>
            <w:r w:rsidRPr="00EE5DEF">
              <w:t>. Dożywotnia gwarancja. ZESTAW ZAWIERA</w:t>
            </w:r>
            <w:r w:rsidR="00C761E9" w:rsidRPr="00EE5DEF">
              <w:t xml:space="preserve"> MINIMUM</w:t>
            </w:r>
            <w:r w:rsidRPr="00EE5DEF">
              <w:t>:</w:t>
            </w:r>
            <w:r w:rsidRPr="00EE5DEF">
              <w:br/>
              <w:t>14szt. nasadka 12-kątna rozmiar: 22; 24; 27; 30; 32; 33; 36; 38; 41; 46; 50; 55; 60; 65mm, Przedłużka 3/4" długość 100mm, Przedłużka 3/4" długość 200mm, Grzechotka 3/4" długość 200mm Pokręt</w:t>
            </w:r>
            <w:r w:rsidR="009D1B5A">
              <w:t>ło 3/4"</w:t>
            </w:r>
          </w:p>
        </w:tc>
      </w:tr>
      <w:tr w:rsidR="00EE5DEF" w:rsidRPr="00EE5DEF" w14:paraId="1849FC9F" w14:textId="77777777" w:rsidTr="007574EF">
        <w:trPr>
          <w:trHeight w:val="4094"/>
        </w:trPr>
        <w:tc>
          <w:tcPr>
            <w:tcW w:w="817" w:type="dxa"/>
            <w:noWrap/>
            <w:vAlign w:val="center"/>
            <w:hideMark/>
          </w:tcPr>
          <w:p w14:paraId="683747AC" w14:textId="77777777" w:rsidR="001C39BE" w:rsidRPr="00EE5DEF" w:rsidRDefault="001C39BE" w:rsidP="001C39BE">
            <w:pPr>
              <w:jc w:val="center"/>
            </w:pPr>
            <w:r w:rsidRPr="00EE5DEF">
              <w:lastRenderedPageBreak/>
              <w:t>8.20</w:t>
            </w:r>
          </w:p>
        </w:tc>
        <w:tc>
          <w:tcPr>
            <w:tcW w:w="1134" w:type="dxa"/>
            <w:noWrap/>
            <w:vAlign w:val="center"/>
            <w:hideMark/>
          </w:tcPr>
          <w:p w14:paraId="2BC56FD2" w14:textId="77777777" w:rsidR="001C39BE" w:rsidRPr="00EE5DEF" w:rsidRDefault="001C39BE" w:rsidP="001C39BE">
            <w:pPr>
              <w:jc w:val="center"/>
            </w:pPr>
            <w:r w:rsidRPr="00EE5DEF">
              <w:t>CKZ</w:t>
            </w:r>
          </w:p>
        </w:tc>
        <w:tc>
          <w:tcPr>
            <w:tcW w:w="2672" w:type="dxa"/>
            <w:vAlign w:val="center"/>
            <w:hideMark/>
          </w:tcPr>
          <w:p w14:paraId="505F9910" w14:textId="77777777" w:rsidR="001C39BE" w:rsidRPr="00EE5DEF" w:rsidRDefault="001C39BE" w:rsidP="001C39BE">
            <w:pPr>
              <w:jc w:val="center"/>
            </w:pPr>
            <w:r w:rsidRPr="00EE5DEF">
              <w:t>Podnośnik hydrauliczny dwukolumnowy, 3 tony.</w:t>
            </w:r>
          </w:p>
        </w:tc>
        <w:tc>
          <w:tcPr>
            <w:tcW w:w="1508" w:type="dxa"/>
            <w:noWrap/>
            <w:vAlign w:val="center"/>
          </w:tcPr>
          <w:p w14:paraId="7E7FE97A" w14:textId="77777777" w:rsidR="001C39BE" w:rsidRPr="00EE5DEF" w:rsidRDefault="001C39BE" w:rsidP="001C39BE">
            <w:pPr>
              <w:jc w:val="center"/>
            </w:pPr>
          </w:p>
        </w:tc>
        <w:tc>
          <w:tcPr>
            <w:tcW w:w="1348" w:type="dxa"/>
            <w:noWrap/>
            <w:vAlign w:val="center"/>
            <w:hideMark/>
          </w:tcPr>
          <w:p w14:paraId="0C2CF864" w14:textId="77777777" w:rsidR="001C39BE" w:rsidRPr="00EE5DEF" w:rsidRDefault="001C39BE" w:rsidP="001C39BE">
            <w:pPr>
              <w:jc w:val="center"/>
            </w:pPr>
            <w:r w:rsidRPr="00EE5DEF">
              <w:t>1</w:t>
            </w:r>
            <w:r w:rsidR="007574EF" w:rsidRPr="00EE5DEF">
              <w:t xml:space="preserve"> szt.</w:t>
            </w:r>
          </w:p>
        </w:tc>
        <w:tc>
          <w:tcPr>
            <w:tcW w:w="1418" w:type="dxa"/>
            <w:noWrap/>
            <w:vAlign w:val="center"/>
          </w:tcPr>
          <w:p w14:paraId="3441CC9A" w14:textId="77777777" w:rsidR="001C39BE" w:rsidRPr="00EE5DEF" w:rsidRDefault="001C39BE" w:rsidP="001C39BE">
            <w:pPr>
              <w:jc w:val="center"/>
            </w:pPr>
          </w:p>
        </w:tc>
        <w:tc>
          <w:tcPr>
            <w:tcW w:w="6719" w:type="dxa"/>
            <w:hideMark/>
          </w:tcPr>
          <w:p w14:paraId="5B52F33B" w14:textId="4462958D" w:rsidR="001C39BE" w:rsidRPr="00EE5DEF" w:rsidRDefault="001C39BE" w:rsidP="00EE5DEF">
            <w:r w:rsidRPr="00EE5DEF">
              <w:t xml:space="preserve">Podnośnik dwukolumnowy hydrauliczny </w:t>
            </w:r>
            <w:r w:rsidR="00C761E9" w:rsidRPr="00EE5DEF">
              <w:t xml:space="preserve">od 3,5 do </w:t>
            </w:r>
            <w:r w:rsidRPr="00EE5DEF">
              <w:t>4T, dwa siłowniki, synchronizacja mechaniczna, półautomatyczny!</w:t>
            </w:r>
            <w:r w:rsidRPr="00EE5DEF">
              <w:br/>
              <w:t xml:space="preserve">Dane techniczne: </w:t>
            </w:r>
            <w:r w:rsidRPr="006E2986">
              <w:rPr>
                <w:strike/>
                <w:highlight w:val="yellow"/>
              </w:rPr>
              <w:t>udźwig</w:t>
            </w:r>
            <w:r w:rsidR="00C761E9" w:rsidRPr="006E2986">
              <w:rPr>
                <w:strike/>
                <w:highlight w:val="yellow"/>
              </w:rPr>
              <w:t xml:space="preserve"> około</w:t>
            </w:r>
            <w:r w:rsidRPr="006E2986">
              <w:rPr>
                <w:strike/>
                <w:highlight w:val="yellow"/>
              </w:rPr>
              <w:t>: 4000 kg</w:t>
            </w:r>
            <w:r w:rsidRPr="00EE5DEF">
              <w:t>, wysokość podnoszenia</w:t>
            </w:r>
            <w:r w:rsidR="00C761E9" w:rsidRPr="00EE5DEF">
              <w:t xml:space="preserve"> co najmniej</w:t>
            </w:r>
            <w:r w:rsidRPr="00EE5DEF">
              <w:t xml:space="preserve"> 1800 mm</w:t>
            </w:r>
            <w:r w:rsidR="00EE5DEF">
              <w:t xml:space="preserve">, </w:t>
            </w:r>
            <w:r w:rsidRPr="00EE5DEF">
              <w:t>rozstawienie kolumn</w:t>
            </w:r>
            <w:r w:rsidR="00C761E9" w:rsidRPr="00EE5DEF">
              <w:t xml:space="preserve"> co najmniej 2800 -</w:t>
            </w:r>
            <w:r w:rsidRPr="00EE5DEF">
              <w:t xml:space="preserve"> </w:t>
            </w:r>
            <w:r w:rsidRPr="00EE5DEF">
              <w:rPr>
                <w:strike/>
              </w:rPr>
              <w:t>2806</w:t>
            </w:r>
            <w:r w:rsidRPr="00EE5DEF">
              <w:t xml:space="preserve"> mm, czas podnoszenia: ~50s, czas opuszczania: ~50s, zasilanie: 380V, temperatura pracy: -10oC - +50oC</w:t>
            </w:r>
            <w:r w:rsidRPr="00EE5DEF">
              <w:br/>
            </w:r>
            <w:r w:rsidRPr="00740786">
              <w:rPr>
                <w:strike/>
                <w:highlight w:val="yellow"/>
              </w:rPr>
              <w:t>Długość ramion krótkich</w:t>
            </w:r>
            <w:r w:rsidR="00C761E9" w:rsidRPr="00740786">
              <w:rPr>
                <w:strike/>
                <w:highlight w:val="yellow"/>
              </w:rPr>
              <w:t xml:space="preserve"> w zakresie</w:t>
            </w:r>
            <w:r w:rsidR="000727AF" w:rsidRPr="00740786">
              <w:rPr>
                <w:strike/>
                <w:highlight w:val="yellow"/>
              </w:rPr>
              <w:t xml:space="preserve"> od -  do</w:t>
            </w:r>
            <w:r w:rsidR="00C761E9" w:rsidRPr="00740786">
              <w:rPr>
                <w:strike/>
                <w:highlight w:val="yellow"/>
              </w:rPr>
              <w:t xml:space="preserve"> </w:t>
            </w:r>
            <w:r w:rsidR="000727AF" w:rsidRPr="00740786">
              <w:rPr>
                <w:strike/>
                <w:highlight w:val="yellow"/>
              </w:rPr>
              <w:t>: 740 mm - 110</w:t>
            </w:r>
            <w:r w:rsidRPr="00740786">
              <w:rPr>
                <w:strike/>
                <w:highlight w:val="yellow"/>
              </w:rPr>
              <w:t>0 mm</w:t>
            </w:r>
            <w:r w:rsidRPr="00740786">
              <w:rPr>
                <w:strike/>
                <w:highlight w:val="yellow"/>
              </w:rPr>
              <w:br/>
              <w:t>Długość ramion długich: 1000 mm - 1500 mm</w:t>
            </w:r>
            <w:r w:rsidRPr="00EE5DEF">
              <w:br/>
              <w:t>Wysokość minimalna</w:t>
            </w:r>
            <w:r w:rsidR="00C761E9" w:rsidRPr="00EE5DEF">
              <w:t xml:space="preserve"> około</w:t>
            </w:r>
            <w:r w:rsidRPr="00EE5DEF">
              <w:t>: 110 mm, wykręcane podkładki gumowe.</w:t>
            </w:r>
            <w:r w:rsidRPr="00EE5DEF">
              <w:br/>
              <w:t>Zwalnianie blokad: półautomatyczne + dodatkowo ręczne.</w:t>
            </w:r>
            <w:r w:rsidRPr="00EE5DEF">
              <w:br/>
              <w:t>Wysokość progu</w:t>
            </w:r>
            <w:r w:rsidR="00C761E9" w:rsidRPr="00EE5DEF">
              <w:t xml:space="preserve"> około </w:t>
            </w:r>
            <w:r w:rsidRPr="00EE5DEF">
              <w:t xml:space="preserve">: 50 mm, </w:t>
            </w:r>
            <w:r w:rsidR="00B27701" w:rsidRPr="00B27701">
              <w:rPr>
                <w:color w:val="FF0000"/>
              </w:rPr>
              <w:t>preferowany</w:t>
            </w:r>
            <w:r w:rsidR="00B27701">
              <w:t xml:space="preserve"> </w:t>
            </w:r>
            <w:r w:rsidRPr="00EE5DEF">
              <w:t>próg o przekroju trapezu.</w:t>
            </w:r>
            <w:r w:rsidRPr="00EE5DEF">
              <w:br/>
              <w:t xml:space="preserve">Ilość siłowników: 2 szt., ramiona asymetryczne rozkładane na zewnątrz, blokada ramion przy podnoszeniu, gumowy odbojnik do drzwi. </w:t>
            </w:r>
            <w:r w:rsidRPr="00EE5DEF">
              <w:br/>
              <w:t>Mocowanie silnika: po lewej lub prawej stronie. Gwarancja: 12 miesięcy. Kotwy w zestawie.</w:t>
            </w:r>
          </w:p>
        </w:tc>
      </w:tr>
      <w:tr w:rsidR="00EE5DEF" w:rsidRPr="00EE5DEF" w14:paraId="6D6D08B8" w14:textId="77777777" w:rsidTr="001C39BE">
        <w:trPr>
          <w:trHeight w:val="2205"/>
        </w:trPr>
        <w:tc>
          <w:tcPr>
            <w:tcW w:w="817" w:type="dxa"/>
            <w:noWrap/>
            <w:vAlign w:val="center"/>
            <w:hideMark/>
          </w:tcPr>
          <w:p w14:paraId="696D1F99" w14:textId="77777777" w:rsidR="001C39BE" w:rsidRPr="00EE5DEF" w:rsidRDefault="001C39BE" w:rsidP="001C39BE">
            <w:pPr>
              <w:jc w:val="center"/>
            </w:pPr>
            <w:r w:rsidRPr="00EE5DEF">
              <w:t>8.21</w:t>
            </w:r>
          </w:p>
        </w:tc>
        <w:tc>
          <w:tcPr>
            <w:tcW w:w="1134" w:type="dxa"/>
            <w:noWrap/>
            <w:vAlign w:val="center"/>
            <w:hideMark/>
          </w:tcPr>
          <w:p w14:paraId="1A62277F" w14:textId="77777777" w:rsidR="001C39BE" w:rsidRPr="00EE5DEF" w:rsidRDefault="001C39BE" w:rsidP="001C39BE">
            <w:pPr>
              <w:jc w:val="center"/>
            </w:pPr>
            <w:r w:rsidRPr="00EE5DEF">
              <w:t>CKZ</w:t>
            </w:r>
          </w:p>
        </w:tc>
        <w:tc>
          <w:tcPr>
            <w:tcW w:w="2672" w:type="dxa"/>
            <w:vAlign w:val="center"/>
            <w:hideMark/>
          </w:tcPr>
          <w:p w14:paraId="4291F0BA" w14:textId="77777777" w:rsidR="001C39BE" w:rsidRPr="00EE5DEF" w:rsidRDefault="007574EF" w:rsidP="001C39BE">
            <w:pPr>
              <w:jc w:val="center"/>
            </w:pPr>
            <w:r w:rsidRPr="00EE5DEF">
              <w:t>Adaptery, prasa ś</w:t>
            </w:r>
            <w:r w:rsidR="001C39BE" w:rsidRPr="00EE5DEF">
              <w:t>ciągacz do łożysk tulei 18-74 mm.</w:t>
            </w:r>
          </w:p>
        </w:tc>
        <w:tc>
          <w:tcPr>
            <w:tcW w:w="1508" w:type="dxa"/>
            <w:noWrap/>
            <w:vAlign w:val="center"/>
          </w:tcPr>
          <w:p w14:paraId="73CCF53F" w14:textId="77777777" w:rsidR="001C39BE" w:rsidRPr="00EE5DEF" w:rsidRDefault="001C39BE" w:rsidP="001C39BE">
            <w:pPr>
              <w:jc w:val="center"/>
            </w:pPr>
          </w:p>
        </w:tc>
        <w:tc>
          <w:tcPr>
            <w:tcW w:w="1348" w:type="dxa"/>
            <w:noWrap/>
            <w:vAlign w:val="center"/>
            <w:hideMark/>
          </w:tcPr>
          <w:p w14:paraId="18E95E63"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4BD6B00A" w14:textId="77777777" w:rsidR="001C39BE" w:rsidRPr="00EE5DEF" w:rsidRDefault="001C39BE" w:rsidP="001C39BE">
            <w:pPr>
              <w:jc w:val="center"/>
            </w:pPr>
          </w:p>
        </w:tc>
        <w:tc>
          <w:tcPr>
            <w:tcW w:w="6719" w:type="dxa"/>
            <w:hideMark/>
          </w:tcPr>
          <w:p w14:paraId="062C52B1" w14:textId="77777777" w:rsidR="001C39BE" w:rsidRPr="00EE5DEF" w:rsidRDefault="001C39BE" w:rsidP="00EE5DEF">
            <w:r w:rsidRPr="00EE5DEF">
              <w:t xml:space="preserve">Zestaw adapterów do wbijania łożysk tulei i sworzni, adaptery </w:t>
            </w:r>
            <w:r w:rsidR="00C2043D" w:rsidRPr="00EE5DEF">
              <w:t xml:space="preserve">prasy, </w:t>
            </w:r>
            <w:r w:rsidRPr="00EE5DEF">
              <w:t xml:space="preserve">ściągacz łożysk </w:t>
            </w:r>
            <w:r w:rsidR="004F2CBE" w:rsidRPr="00EE5DEF">
              <w:t xml:space="preserve">, </w:t>
            </w:r>
            <w:r w:rsidRPr="00EE5DEF">
              <w:t>tulei 18-74 mm</w:t>
            </w:r>
            <w:r w:rsidR="004A379F" w:rsidRPr="00EE5DEF">
              <w:t xml:space="preserve"> minimum</w:t>
            </w:r>
            <w:r w:rsidRPr="00EE5DEF">
              <w:t xml:space="preserve"> 52el, np.  Nr katalogowy: CXD-1062 lub model równoważny. Zestaw zawiera: wybijak o długości 225 mm, adaptery o średnicy od 18mm do 65 mm - 48 sztuk co 1mm o grubości </w:t>
            </w:r>
            <w:r w:rsidR="004A379F" w:rsidRPr="00EE5DEF">
              <w:t xml:space="preserve">około </w:t>
            </w:r>
            <w:r w:rsidRPr="00EE5DEF">
              <w:t>12mm każdy.</w:t>
            </w:r>
            <w:r w:rsidRPr="00EE5DEF">
              <w:br/>
              <w:t>Adapter o średnicy 74 mm i grubości</w:t>
            </w:r>
            <w:r w:rsidR="004A379F" w:rsidRPr="00EE5DEF">
              <w:t xml:space="preserve"> około </w:t>
            </w:r>
            <w:r w:rsidRPr="00EE5DEF">
              <w:t xml:space="preserve"> 15 mm łącznie</w:t>
            </w:r>
            <w:r w:rsidR="004A379F" w:rsidRPr="00EE5DEF">
              <w:t xml:space="preserve"> co najmniej </w:t>
            </w:r>
            <w:r w:rsidRPr="00EE5DEF">
              <w:t xml:space="preserve"> 49 adapterów.</w:t>
            </w:r>
            <w:r w:rsidRPr="00EE5DEF">
              <w:br/>
              <w:t>Adapter - przedłużka wybijaka o długości 45 mm.</w:t>
            </w:r>
            <w:r w:rsidRPr="00EE5DEF">
              <w:br/>
              <w:t>Klucz imbusowy, walizka.</w:t>
            </w:r>
          </w:p>
        </w:tc>
      </w:tr>
      <w:tr w:rsidR="00EE5DEF" w:rsidRPr="00EE5DEF" w14:paraId="6F389B6F" w14:textId="77777777" w:rsidTr="009D1B5A">
        <w:trPr>
          <w:trHeight w:val="3519"/>
        </w:trPr>
        <w:tc>
          <w:tcPr>
            <w:tcW w:w="817" w:type="dxa"/>
            <w:noWrap/>
            <w:vAlign w:val="center"/>
            <w:hideMark/>
          </w:tcPr>
          <w:p w14:paraId="0AF4726F" w14:textId="77777777" w:rsidR="001C39BE" w:rsidRPr="00EE5DEF" w:rsidRDefault="001C39BE" w:rsidP="001C39BE">
            <w:pPr>
              <w:jc w:val="center"/>
            </w:pPr>
            <w:r w:rsidRPr="00EE5DEF">
              <w:t>8.22</w:t>
            </w:r>
          </w:p>
        </w:tc>
        <w:tc>
          <w:tcPr>
            <w:tcW w:w="1134" w:type="dxa"/>
            <w:noWrap/>
            <w:vAlign w:val="center"/>
            <w:hideMark/>
          </w:tcPr>
          <w:p w14:paraId="5ED6BBE7" w14:textId="77777777" w:rsidR="001C39BE" w:rsidRPr="00EE5DEF" w:rsidRDefault="001C39BE" w:rsidP="001C39BE">
            <w:pPr>
              <w:jc w:val="center"/>
            </w:pPr>
            <w:r w:rsidRPr="00EE5DEF">
              <w:t>CKZ</w:t>
            </w:r>
          </w:p>
        </w:tc>
        <w:tc>
          <w:tcPr>
            <w:tcW w:w="2672" w:type="dxa"/>
            <w:vAlign w:val="center"/>
            <w:hideMark/>
          </w:tcPr>
          <w:p w14:paraId="6EF373DE" w14:textId="77777777" w:rsidR="001C39BE" w:rsidRPr="00EE5DEF" w:rsidRDefault="001C39BE" w:rsidP="001C39BE">
            <w:pPr>
              <w:jc w:val="center"/>
            </w:pPr>
            <w:r w:rsidRPr="00EE5DEF">
              <w:t>Szczypce do opasek zaciskowych.</w:t>
            </w:r>
          </w:p>
        </w:tc>
        <w:tc>
          <w:tcPr>
            <w:tcW w:w="1508" w:type="dxa"/>
            <w:noWrap/>
            <w:vAlign w:val="center"/>
          </w:tcPr>
          <w:p w14:paraId="0CB0FB85" w14:textId="77777777" w:rsidR="001C39BE" w:rsidRPr="00EE5DEF" w:rsidRDefault="001C39BE" w:rsidP="001C39BE">
            <w:pPr>
              <w:jc w:val="center"/>
            </w:pPr>
          </w:p>
        </w:tc>
        <w:tc>
          <w:tcPr>
            <w:tcW w:w="1348" w:type="dxa"/>
            <w:noWrap/>
            <w:vAlign w:val="center"/>
            <w:hideMark/>
          </w:tcPr>
          <w:p w14:paraId="7CADD822"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344980BF" w14:textId="77777777" w:rsidR="001C39BE" w:rsidRPr="00EE5DEF" w:rsidRDefault="001C39BE" w:rsidP="001C39BE">
            <w:pPr>
              <w:jc w:val="center"/>
            </w:pPr>
          </w:p>
        </w:tc>
        <w:tc>
          <w:tcPr>
            <w:tcW w:w="6719" w:type="dxa"/>
            <w:hideMark/>
          </w:tcPr>
          <w:p w14:paraId="02DCE48D" w14:textId="77777777" w:rsidR="001C39BE" w:rsidRPr="00EE5DEF" w:rsidRDefault="001C39BE" w:rsidP="006D292A">
            <w:r w:rsidRPr="00EE5DEF">
              <w:t xml:space="preserve">Profesjonalny 9 elementowy zestaw szczypiec do opasek zaciskowych. Charakterystyka produktu: wysoka jakość wykonania, zestaw umożliwia montaż / demontaż praktycznie każdego rodzaju opasek, rękojeści szczypiec pokryte antypoślizgowym tworzywem sztucznym, szczypce wygięte oraz szczypce z linką doskonale sprawdzają się w trudno dostępnych miejscach. Specyfikacja techniczna: </w:t>
            </w:r>
            <w:r w:rsidRPr="00EE5DEF">
              <w:br/>
              <w:t>Materiał: wysokiej jakości stal narzędziowa</w:t>
            </w:r>
            <w:r w:rsidRPr="00EE5DEF">
              <w:br/>
              <w:t>Ilość elementów zestawu</w:t>
            </w:r>
            <w:r w:rsidR="004A379F" w:rsidRPr="00EE5DEF">
              <w:t xml:space="preserve"> minimum</w:t>
            </w:r>
            <w:r w:rsidRPr="00EE5DEF">
              <w:t>: 9</w:t>
            </w:r>
            <w:r w:rsidRPr="00EE5DEF">
              <w:br/>
              <w:t>Szczypce zawarte w zestawie: do opasek zaciskowych z linką</w:t>
            </w:r>
            <w:r w:rsidR="004A379F" w:rsidRPr="00EE5DEF">
              <w:t xml:space="preserve"> około</w:t>
            </w:r>
            <w:r w:rsidRPr="00EE5DEF">
              <w:t xml:space="preserve"> 660 mm, do opasek z obrotowymi szczękami, do wąskich opasek zaciskowych, do opasek typu CLIC oraz CLIC-R, do opasek z obrotowymi krzyżykowymi szczękami, szczypce wygięte do wąskich opasek zaciskowych, ściągacz do giętkich przewodów.</w:t>
            </w:r>
          </w:p>
        </w:tc>
      </w:tr>
      <w:tr w:rsidR="00EE5DEF" w:rsidRPr="00EE5DEF" w14:paraId="4732C267" w14:textId="77777777" w:rsidTr="00B86076">
        <w:trPr>
          <w:trHeight w:val="3527"/>
        </w:trPr>
        <w:tc>
          <w:tcPr>
            <w:tcW w:w="817" w:type="dxa"/>
            <w:noWrap/>
            <w:vAlign w:val="center"/>
            <w:hideMark/>
          </w:tcPr>
          <w:p w14:paraId="69AFE397" w14:textId="77777777" w:rsidR="001C39BE" w:rsidRPr="00EE5DEF" w:rsidRDefault="001C39BE" w:rsidP="001C39BE">
            <w:pPr>
              <w:jc w:val="center"/>
            </w:pPr>
            <w:r w:rsidRPr="00EE5DEF">
              <w:lastRenderedPageBreak/>
              <w:t>8.23</w:t>
            </w:r>
          </w:p>
        </w:tc>
        <w:tc>
          <w:tcPr>
            <w:tcW w:w="1134" w:type="dxa"/>
            <w:noWrap/>
            <w:vAlign w:val="center"/>
            <w:hideMark/>
          </w:tcPr>
          <w:p w14:paraId="1BBB08C6" w14:textId="77777777" w:rsidR="001C39BE" w:rsidRPr="00EE5DEF" w:rsidRDefault="001C39BE" w:rsidP="001C39BE">
            <w:pPr>
              <w:jc w:val="center"/>
            </w:pPr>
            <w:r w:rsidRPr="00EE5DEF">
              <w:t>CKZ</w:t>
            </w:r>
          </w:p>
        </w:tc>
        <w:tc>
          <w:tcPr>
            <w:tcW w:w="2672" w:type="dxa"/>
            <w:vAlign w:val="center"/>
            <w:hideMark/>
          </w:tcPr>
          <w:p w14:paraId="714C6380" w14:textId="77777777" w:rsidR="001C39BE" w:rsidRPr="00EE5DEF" w:rsidRDefault="001C39BE" w:rsidP="001C39BE">
            <w:pPr>
              <w:jc w:val="center"/>
            </w:pPr>
            <w:r w:rsidRPr="00EE5DEF">
              <w:t>Ściągacze zawieszenia tulei sworzni łożysk.</w:t>
            </w:r>
          </w:p>
        </w:tc>
        <w:tc>
          <w:tcPr>
            <w:tcW w:w="1508" w:type="dxa"/>
            <w:noWrap/>
            <w:vAlign w:val="center"/>
          </w:tcPr>
          <w:p w14:paraId="1A9221F5" w14:textId="77777777" w:rsidR="001C39BE" w:rsidRPr="00EE5DEF" w:rsidRDefault="001C39BE" w:rsidP="001C39BE">
            <w:pPr>
              <w:jc w:val="center"/>
            </w:pPr>
          </w:p>
        </w:tc>
        <w:tc>
          <w:tcPr>
            <w:tcW w:w="1348" w:type="dxa"/>
            <w:noWrap/>
            <w:vAlign w:val="center"/>
            <w:hideMark/>
          </w:tcPr>
          <w:p w14:paraId="732D829A"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33F83C8A" w14:textId="77777777" w:rsidR="001C39BE" w:rsidRPr="00EE5DEF" w:rsidRDefault="001C39BE" w:rsidP="001C39BE">
            <w:pPr>
              <w:jc w:val="center"/>
            </w:pPr>
          </w:p>
        </w:tc>
        <w:tc>
          <w:tcPr>
            <w:tcW w:w="6719" w:type="dxa"/>
            <w:hideMark/>
          </w:tcPr>
          <w:p w14:paraId="553757DE" w14:textId="77777777" w:rsidR="001C39BE" w:rsidRPr="00EE5DEF" w:rsidRDefault="001C39BE" w:rsidP="006D292A">
            <w:r w:rsidRPr="00EE5DEF">
              <w:t xml:space="preserve">Ściągacz tulei </w:t>
            </w:r>
            <w:r w:rsidR="004A379F" w:rsidRPr="00EE5DEF">
              <w:t>,</w:t>
            </w:r>
            <w:r w:rsidRPr="00EE5DEF">
              <w:t xml:space="preserve">tulejek </w:t>
            </w:r>
            <w:r w:rsidR="004A379F" w:rsidRPr="00EE5DEF">
              <w:t>,</w:t>
            </w:r>
            <w:r w:rsidRPr="00EE5DEF">
              <w:t>łożysk adaptery prasy . Zestaw zawiera:</w:t>
            </w:r>
            <w:r w:rsidRPr="00EE5DEF">
              <w:br/>
              <w:t>4 Prasy śrubowe gwintowane z łożyskami kulkowymi na końcach:</w:t>
            </w:r>
            <w:r w:rsidRPr="00EE5DEF">
              <w:br/>
              <w:t>M10 x 450mm</w:t>
            </w:r>
            <w:r w:rsidRPr="00EE5DEF">
              <w:br/>
              <w:t>M12 x 450mm</w:t>
            </w:r>
            <w:r w:rsidRPr="00EE5DEF">
              <w:br/>
              <w:t>M14 x 450mm</w:t>
            </w:r>
            <w:r w:rsidRPr="00EE5DEF">
              <w:br/>
              <w:t>M16 x 450mm</w:t>
            </w:r>
            <w:r w:rsidRPr="00EE5DEF">
              <w:br/>
              <w:t xml:space="preserve">Tuleje o wysokości </w:t>
            </w:r>
            <w:r w:rsidR="002021CF" w:rsidRPr="00EE5DEF">
              <w:t xml:space="preserve"> około </w:t>
            </w:r>
            <w:r w:rsidR="00C2043D" w:rsidRPr="00EE5DEF">
              <w:t>95</w:t>
            </w:r>
            <w:r w:rsidRPr="00EE5DEF">
              <w:t xml:space="preserve"> mm</w:t>
            </w:r>
            <w:r w:rsidR="00C2043D" w:rsidRPr="00EE5DEF">
              <w:t xml:space="preserve"> oraz grubości ścianki 5mm</w:t>
            </w:r>
            <w:r w:rsidRPr="00EE5DEF">
              <w:t xml:space="preserve"> każda i średnicy zewnętrznej </w:t>
            </w:r>
            <w:r w:rsidR="002021CF" w:rsidRPr="00EE5DEF">
              <w:t xml:space="preserve">  </w:t>
            </w:r>
            <w:r w:rsidRPr="00EE5DEF">
              <w:t>x wewnętrznej</w:t>
            </w:r>
            <w:r w:rsidR="00C2043D" w:rsidRPr="00EE5DEF">
              <w:t xml:space="preserve"> minimum</w:t>
            </w:r>
            <w:r w:rsidRPr="00EE5DEF">
              <w:t xml:space="preserve"> kolejno: Ø 82×72 mm, Ø 80×70 mm, Ø 78×68 mm, Ø 76×66 mm, Ø 74×64 mm, Ø 72×62 mm, Ø 70×60 mm, Ø 68×58 mm, Ø 66×56 mm, Ø 64×54 mm, Ø 62×52 mm, Ø 60×50 mm, Ø 58×48 mm, Ø 56×46 mm, Ø 54×44 mm, Ø 52×42 mm, Ø 50×40 mm, Ø 48×38 mm, Ø 46×36 mm, Ø 44×34 mm, 2 krążki umożliwiające montaż i oparcie tulejek, walizka.</w:t>
            </w:r>
          </w:p>
        </w:tc>
      </w:tr>
      <w:tr w:rsidR="00EE5DEF" w:rsidRPr="00EE5DEF" w14:paraId="6A3778F9" w14:textId="77777777" w:rsidTr="00B86076">
        <w:trPr>
          <w:trHeight w:val="1840"/>
        </w:trPr>
        <w:tc>
          <w:tcPr>
            <w:tcW w:w="817" w:type="dxa"/>
            <w:noWrap/>
            <w:vAlign w:val="center"/>
            <w:hideMark/>
          </w:tcPr>
          <w:p w14:paraId="0158D2B2" w14:textId="77777777" w:rsidR="001C39BE" w:rsidRPr="00EE5DEF" w:rsidRDefault="001C39BE" w:rsidP="001C39BE">
            <w:pPr>
              <w:jc w:val="center"/>
            </w:pPr>
            <w:r w:rsidRPr="00EE5DEF">
              <w:t>8.24</w:t>
            </w:r>
          </w:p>
        </w:tc>
        <w:tc>
          <w:tcPr>
            <w:tcW w:w="1134" w:type="dxa"/>
            <w:noWrap/>
            <w:vAlign w:val="center"/>
            <w:hideMark/>
          </w:tcPr>
          <w:p w14:paraId="4797B202" w14:textId="77777777" w:rsidR="001C39BE" w:rsidRPr="00EE5DEF" w:rsidRDefault="001C39BE" w:rsidP="001C39BE">
            <w:pPr>
              <w:jc w:val="center"/>
            </w:pPr>
            <w:r w:rsidRPr="00EE5DEF">
              <w:t>CKZ</w:t>
            </w:r>
          </w:p>
        </w:tc>
        <w:tc>
          <w:tcPr>
            <w:tcW w:w="2672" w:type="dxa"/>
            <w:vAlign w:val="center"/>
            <w:hideMark/>
          </w:tcPr>
          <w:p w14:paraId="2194CB2D" w14:textId="77777777" w:rsidR="001C39BE" w:rsidRPr="00EE5DEF" w:rsidRDefault="001C39BE" w:rsidP="001C39BE">
            <w:pPr>
              <w:jc w:val="center"/>
            </w:pPr>
            <w:r w:rsidRPr="00EE5DEF">
              <w:t>Ściągacz wtryskiwaczy.</w:t>
            </w:r>
          </w:p>
        </w:tc>
        <w:tc>
          <w:tcPr>
            <w:tcW w:w="1508" w:type="dxa"/>
            <w:noWrap/>
            <w:vAlign w:val="center"/>
          </w:tcPr>
          <w:p w14:paraId="6443311F" w14:textId="77777777" w:rsidR="001C39BE" w:rsidRPr="00EE5DEF" w:rsidRDefault="001C39BE" w:rsidP="001C39BE">
            <w:pPr>
              <w:jc w:val="center"/>
            </w:pPr>
          </w:p>
        </w:tc>
        <w:tc>
          <w:tcPr>
            <w:tcW w:w="1348" w:type="dxa"/>
            <w:noWrap/>
            <w:vAlign w:val="center"/>
            <w:hideMark/>
          </w:tcPr>
          <w:p w14:paraId="00C05FD0"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6F28511A" w14:textId="77777777" w:rsidR="001C39BE" w:rsidRPr="00EE5DEF" w:rsidRDefault="001C39BE" w:rsidP="001C39BE">
            <w:pPr>
              <w:jc w:val="center"/>
            </w:pPr>
          </w:p>
        </w:tc>
        <w:tc>
          <w:tcPr>
            <w:tcW w:w="6719" w:type="dxa"/>
            <w:hideMark/>
          </w:tcPr>
          <w:p w14:paraId="78BC4888" w14:textId="77777777" w:rsidR="001C39BE" w:rsidRPr="00EE5DEF" w:rsidRDefault="001C39BE" w:rsidP="00EE5DEF">
            <w:r w:rsidRPr="00EE5DEF">
              <w:t>Ściągacz wtryskiwaczy</w:t>
            </w:r>
            <w:r w:rsidR="002021CF" w:rsidRPr="00EE5DEF">
              <w:t xml:space="preserve"> </w:t>
            </w:r>
            <w:r w:rsidRPr="00EE5DEF">
              <w:t>do demontażu zapieczonych wtryskiwaczy.</w:t>
            </w:r>
            <w:r w:rsidRPr="00EE5DEF">
              <w:br w:type="page"/>
              <w:t>Zawartość zestawu</w:t>
            </w:r>
            <w:r w:rsidR="002021CF" w:rsidRPr="00EE5DEF">
              <w:t xml:space="preserve"> co najmniej</w:t>
            </w:r>
            <w:r w:rsidRPr="00EE5DEF">
              <w:t>:</w:t>
            </w:r>
            <w:r w:rsidRPr="00EE5DEF">
              <w:br w:type="page"/>
              <w:t>7szt. adapterów M14x1,5 (DELPHI), M17x1 (BOSCH), M20x1 (DENSO), M24x1 (SIEMENS), M27x1 (SIEMENS), M27x1 (BOSCH) oraz adapter M14x1,5;</w:t>
            </w:r>
            <w:r w:rsidR="002021CF" w:rsidRPr="00EE5DEF">
              <w:t xml:space="preserve"> co najmniej </w:t>
            </w:r>
            <w:r w:rsidRPr="00EE5DEF">
              <w:br w:type="page"/>
              <w:t>4szt. nasadek specjalnych 6-kt. L=100mm rozmiary: 25mm, 27mm, 29mm, 30mm;</w:t>
            </w:r>
            <w:r w:rsidRPr="00EE5DEF">
              <w:br w:type="page"/>
              <w:t>młotek bezwładnościowy mały i duży oraz przegub ułatwiający pracę w ograniczonej przestrzeni komory silnika</w:t>
            </w:r>
            <w:r w:rsidR="00EE5DEF">
              <w:t>.</w:t>
            </w:r>
          </w:p>
        </w:tc>
      </w:tr>
      <w:tr w:rsidR="00EE5DEF" w:rsidRPr="00EE5DEF" w14:paraId="7CD05556" w14:textId="77777777" w:rsidTr="00B86076">
        <w:trPr>
          <w:trHeight w:val="2632"/>
        </w:trPr>
        <w:tc>
          <w:tcPr>
            <w:tcW w:w="817" w:type="dxa"/>
            <w:noWrap/>
            <w:vAlign w:val="center"/>
            <w:hideMark/>
          </w:tcPr>
          <w:p w14:paraId="6D28D420" w14:textId="77777777" w:rsidR="001C39BE" w:rsidRPr="00EE5DEF" w:rsidRDefault="001C39BE" w:rsidP="001C39BE">
            <w:pPr>
              <w:jc w:val="center"/>
            </w:pPr>
            <w:r w:rsidRPr="00EE5DEF">
              <w:t>8.25</w:t>
            </w:r>
          </w:p>
        </w:tc>
        <w:tc>
          <w:tcPr>
            <w:tcW w:w="1134" w:type="dxa"/>
            <w:noWrap/>
            <w:vAlign w:val="center"/>
            <w:hideMark/>
          </w:tcPr>
          <w:p w14:paraId="525ED080" w14:textId="77777777" w:rsidR="001C39BE" w:rsidRPr="00EE5DEF" w:rsidRDefault="001C39BE" w:rsidP="001C39BE">
            <w:pPr>
              <w:jc w:val="center"/>
            </w:pPr>
            <w:r w:rsidRPr="00EE5DEF">
              <w:t>CKZ</w:t>
            </w:r>
          </w:p>
        </w:tc>
        <w:tc>
          <w:tcPr>
            <w:tcW w:w="2672" w:type="dxa"/>
            <w:vAlign w:val="center"/>
            <w:hideMark/>
          </w:tcPr>
          <w:p w14:paraId="1A71A887" w14:textId="77777777" w:rsidR="001C39BE" w:rsidRPr="00EE5DEF" w:rsidRDefault="001C39BE" w:rsidP="001C39BE">
            <w:pPr>
              <w:jc w:val="center"/>
            </w:pPr>
            <w:r w:rsidRPr="00EE5DEF">
              <w:t>Zestaw ściągaczy 2-ramiennych 20-ST+ .</w:t>
            </w:r>
          </w:p>
        </w:tc>
        <w:tc>
          <w:tcPr>
            <w:tcW w:w="1508" w:type="dxa"/>
            <w:noWrap/>
            <w:vAlign w:val="center"/>
          </w:tcPr>
          <w:p w14:paraId="155AF759" w14:textId="77777777" w:rsidR="001C39BE" w:rsidRPr="00EE5DEF" w:rsidRDefault="001C39BE" w:rsidP="001C39BE">
            <w:pPr>
              <w:jc w:val="center"/>
            </w:pPr>
          </w:p>
        </w:tc>
        <w:tc>
          <w:tcPr>
            <w:tcW w:w="1348" w:type="dxa"/>
            <w:noWrap/>
            <w:vAlign w:val="center"/>
            <w:hideMark/>
          </w:tcPr>
          <w:p w14:paraId="5DCFBC90"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0581D91A" w14:textId="77777777" w:rsidR="001C39BE" w:rsidRPr="00EE5DEF" w:rsidRDefault="001C39BE" w:rsidP="001C39BE">
            <w:pPr>
              <w:jc w:val="center"/>
            </w:pPr>
          </w:p>
        </w:tc>
        <w:tc>
          <w:tcPr>
            <w:tcW w:w="6719" w:type="dxa"/>
            <w:hideMark/>
          </w:tcPr>
          <w:p w14:paraId="2DD36C22" w14:textId="78B9CDFA" w:rsidR="00A75F98" w:rsidRDefault="001C39BE" w:rsidP="00EE5DEF">
            <w:r w:rsidRPr="00EE5DEF">
              <w:t>Zestaw ściągaczy</w:t>
            </w:r>
            <w:r w:rsidR="002021CF" w:rsidRPr="00EE5DEF">
              <w:t xml:space="preserve"> </w:t>
            </w:r>
            <w:r w:rsidRPr="00EE5DEF">
              <w:t>2-ramiennych</w:t>
            </w:r>
            <w:r w:rsidR="002021CF" w:rsidRPr="00EE5DEF">
              <w:t xml:space="preserve">  </w:t>
            </w:r>
            <w:r w:rsidRPr="00EE5DEF">
              <w:t xml:space="preserve">. </w:t>
            </w:r>
            <w:r w:rsidR="00C2043D" w:rsidRPr="00EE5DEF">
              <w:t xml:space="preserve">Komplet składa się z minimum z </w:t>
            </w:r>
            <w:r w:rsidR="002021CF" w:rsidRPr="00EE5DEF">
              <w:t xml:space="preserve">5 </w:t>
            </w:r>
            <w:r w:rsidR="002021CF" w:rsidRPr="00A75F98">
              <w:rPr>
                <w:strike/>
                <w:highlight w:val="yellow"/>
              </w:rPr>
              <w:t>zestawów</w:t>
            </w:r>
            <w:r w:rsidR="002021CF" w:rsidRPr="00EE5DEF">
              <w:t xml:space="preserve"> </w:t>
            </w:r>
            <w:r w:rsidR="00A75F98">
              <w:t xml:space="preserve"> </w:t>
            </w:r>
            <w:r w:rsidR="00A75F98" w:rsidRPr="00A75F98">
              <w:rPr>
                <w:highlight w:val="yellow"/>
              </w:rPr>
              <w:t>ściągaczy</w:t>
            </w:r>
            <w:r w:rsidR="00A75F98">
              <w:t xml:space="preserve"> </w:t>
            </w:r>
            <w:r w:rsidR="002021CF" w:rsidRPr="00EE5DEF">
              <w:t xml:space="preserve">o parametrach </w:t>
            </w:r>
            <w:r w:rsidR="00A75F98">
              <w:rPr>
                <w:highlight w:val="yellow"/>
              </w:rPr>
              <w:t>(podane parametry +/- 1</w:t>
            </w:r>
            <w:r w:rsidR="00A75F98" w:rsidRPr="00A75F98">
              <w:rPr>
                <w:highlight w:val="yellow"/>
              </w:rPr>
              <w:t>5%)</w:t>
            </w:r>
            <w:r w:rsidR="002021CF" w:rsidRPr="00EE5DEF">
              <w:t xml:space="preserve"> :</w:t>
            </w:r>
            <w:r w:rsidRPr="00EE5DEF">
              <w:t xml:space="preserve"> </w:t>
            </w:r>
          </w:p>
          <w:p w14:paraId="3F410AFC" w14:textId="77777777" w:rsidR="00A75F98" w:rsidRDefault="001C39BE" w:rsidP="00EE5DEF">
            <w:r w:rsidRPr="00EE5DEF">
              <w:t xml:space="preserve">Dwuramienny ściągacz uniwersalny </w:t>
            </w:r>
            <w:r w:rsidR="002021CF" w:rsidRPr="00EE5DEF">
              <w:t xml:space="preserve">np. </w:t>
            </w:r>
            <w:r w:rsidRPr="00EE5DEF">
              <w:t xml:space="preserve">20-1:, Rozpiętość ramion : 90 mm, Głębokość wsadu : 100 mm, </w:t>
            </w:r>
          </w:p>
          <w:p w14:paraId="21A78883" w14:textId="77777777" w:rsidR="00A75F98" w:rsidRDefault="001C39BE" w:rsidP="00EE5DEF">
            <w:r w:rsidRPr="00EE5DEF">
              <w:t>Dwuramienny ściągacz uniwersalny</w:t>
            </w:r>
            <w:r w:rsidR="00244701" w:rsidRPr="00EE5DEF">
              <w:t xml:space="preserve"> </w:t>
            </w:r>
            <w:r w:rsidR="002021CF" w:rsidRPr="00EE5DEF">
              <w:t xml:space="preserve"> np.</w:t>
            </w:r>
            <w:r w:rsidRPr="00EE5DEF">
              <w:t xml:space="preserve"> 20-10 :, Rozpiętość ramion : 12</w:t>
            </w:r>
            <w:r w:rsidR="00EE5DEF">
              <w:t>0 mm, Głębokość wsadu : 100 mm</w:t>
            </w:r>
            <w:r w:rsidRPr="00EE5DEF">
              <w:t xml:space="preserve">, </w:t>
            </w:r>
          </w:p>
          <w:p w14:paraId="5AFB71B2" w14:textId="77777777" w:rsidR="00A75F98" w:rsidRDefault="001C39BE" w:rsidP="00EE5DEF">
            <w:r w:rsidRPr="00EE5DEF">
              <w:t>Dwuramienny ściągacz uniwersalny</w:t>
            </w:r>
            <w:r w:rsidR="00C2043D" w:rsidRPr="00EE5DEF">
              <w:t xml:space="preserve"> np.</w:t>
            </w:r>
            <w:r w:rsidRPr="00EE5DEF">
              <w:t xml:space="preserve"> 20-2, Rozpiętość ramion : 16</w:t>
            </w:r>
            <w:r w:rsidR="00EE5DEF">
              <w:t>0 mm, Głębokość wsadu : 150 mm</w:t>
            </w:r>
            <w:r w:rsidRPr="00EE5DEF">
              <w:t xml:space="preserve">, </w:t>
            </w:r>
          </w:p>
          <w:p w14:paraId="3649F845" w14:textId="77777777" w:rsidR="00A75F98" w:rsidRDefault="001C39BE" w:rsidP="00EE5DEF">
            <w:r w:rsidRPr="00EE5DEF">
              <w:t>Dwuramienny ściągacz uniwersalny</w:t>
            </w:r>
            <w:r w:rsidR="00C2043D" w:rsidRPr="00EE5DEF">
              <w:t xml:space="preserve"> np.</w:t>
            </w:r>
            <w:r w:rsidRPr="00EE5DEF">
              <w:t xml:space="preserve"> 20-20 :, Rozpiętość ramion : 20</w:t>
            </w:r>
            <w:r w:rsidR="00EE5DEF">
              <w:t>0 mm, Głębokość wsadu : 150 mm</w:t>
            </w:r>
            <w:r w:rsidRPr="00EE5DEF">
              <w:t xml:space="preserve">, </w:t>
            </w:r>
          </w:p>
          <w:p w14:paraId="6172666D" w14:textId="4EC6454F" w:rsidR="001C39BE" w:rsidRPr="00EE5DEF" w:rsidRDefault="001C39BE" w:rsidP="00EE5DEF">
            <w:r w:rsidRPr="00EE5DEF">
              <w:t>Dwuramienny ściągacz uniwersalny</w:t>
            </w:r>
            <w:r w:rsidR="00C2043D" w:rsidRPr="00EE5DEF">
              <w:t xml:space="preserve"> nr.</w:t>
            </w:r>
            <w:r w:rsidRPr="00EE5DEF">
              <w:t xml:space="preserve"> 20-3: rozpiętość ramion : 250 mm, Głębokość wsadu : 200 mm</w:t>
            </w:r>
          </w:p>
        </w:tc>
      </w:tr>
      <w:tr w:rsidR="00EE5DEF" w:rsidRPr="00EE5DEF" w14:paraId="58232FC6" w14:textId="77777777" w:rsidTr="00B86076">
        <w:trPr>
          <w:trHeight w:val="2486"/>
        </w:trPr>
        <w:tc>
          <w:tcPr>
            <w:tcW w:w="817" w:type="dxa"/>
            <w:noWrap/>
            <w:vAlign w:val="center"/>
            <w:hideMark/>
          </w:tcPr>
          <w:p w14:paraId="5F66BA1A" w14:textId="77777777" w:rsidR="001C39BE" w:rsidRPr="00EE5DEF" w:rsidRDefault="001C39BE" w:rsidP="001C39BE">
            <w:pPr>
              <w:jc w:val="center"/>
            </w:pPr>
            <w:r w:rsidRPr="00EE5DEF">
              <w:lastRenderedPageBreak/>
              <w:t>8.26</w:t>
            </w:r>
          </w:p>
        </w:tc>
        <w:tc>
          <w:tcPr>
            <w:tcW w:w="1134" w:type="dxa"/>
            <w:noWrap/>
            <w:vAlign w:val="center"/>
            <w:hideMark/>
          </w:tcPr>
          <w:p w14:paraId="02FE6D03" w14:textId="77777777" w:rsidR="001C39BE" w:rsidRPr="00EE5DEF" w:rsidRDefault="001C39BE" w:rsidP="001C39BE">
            <w:pPr>
              <w:jc w:val="center"/>
            </w:pPr>
            <w:r w:rsidRPr="00EE5DEF">
              <w:t>CKZ</w:t>
            </w:r>
          </w:p>
        </w:tc>
        <w:tc>
          <w:tcPr>
            <w:tcW w:w="2672" w:type="dxa"/>
            <w:vAlign w:val="center"/>
            <w:hideMark/>
          </w:tcPr>
          <w:p w14:paraId="75A8BF56" w14:textId="77777777" w:rsidR="001C39BE" w:rsidRPr="00EE5DEF" w:rsidRDefault="001C39BE" w:rsidP="001C39BE">
            <w:pPr>
              <w:jc w:val="center"/>
            </w:pPr>
            <w:r w:rsidRPr="00EE5DEF">
              <w:t>Zestaw demontażu zaworów.</w:t>
            </w:r>
          </w:p>
        </w:tc>
        <w:tc>
          <w:tcPr>
            <w:tcW w:w="1508" w:type="dxa"/>
            <w:noWrap/>
            <w:vAlign w:val="center"/>
          </w:tcPr>
          <w:p w14:paraId="65C14FBC" w14:textId="77777777" w:rsidR="001C39BE" w:rsidRPr="00EE5DEF" w:rsidRDefault="001C39BE" w:rsidP="001C39BE">
            <w:pPr>
              <w:jc w:val="center"/>
            </w:pPr>
          </w:p>
        </w:tc>
        <w:tc>
          <w:tcPr>
            <w:tcW w:w="1348" w:type="dxa"/>
            <w:noWrap/>
            <w:vAlign w:val="center"/>
            <w:hideMark/>
          </w:tcPr>
          <w:p w14:paraId="441CDC0D"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2232C91F" w14:textId="77777777" w:rsidR="001C39BE" w:rsidRPr="00EE5DEF" w:rsidRDefault="001C39BE" w:rsidP="001C39BE">
            <w:pPr>
              <w:jc w:val="center"/>
            </w:pPr>
          </w:p>
        </w:tc>
        <w:tc>
          <w:tcPr>
            <w:tcW w:w="6719" w:type="dxa"/>
            <w:hideMark/>
          </w:tcPr>
          <w:p w14:paraId="115A8168" w14:textId="77777777" w:rsidR="001C39BE" w:rsidRPr="00EE5DEF" w:rsidRDefault="001C39BE" w:rsidP="006D292A">
            <w:r w:rsidRPr="00EE5DEF">
              <w:t>Zestaw demontażu zaworów. Zastosowanie: demontaż zaworów w silnikach OHV i OHC, bez konieczności demonta</w:t>
            </w:r>
            <w:r w:rsidR="00463C5B" w:rsidRPr="00EE5DEF">
              <w:t>żu głowicy.</w:t>
            </w:r>
            <w:r w:rsidR="00463C5B" w:rsidRPr="00EE5DEF">
              <w:br/>
              <w:t>Zawartość zestawu co najmniej:</w:t>
            </w:r>
            <w:r w:rsidRPr="00EE5DEF">
              <w:br/>
              <w:t>- przyrząd do demontażu sprężyn zaworowych,</w:t>
            </w:r>
            <w:r w:rsidRPr="00EE5DEF">
              <w:br/>
              <w:t>- szczypce do uszczelniaczy zaworowych wydłużone i odgięte,</w:t>
            </w:r>
            <w:r w:rsidRPr="00EE5DEF">
              <w:br/>
              <w:t>- przyrząd do wkładek zaworowych,</w:t>
            </w:r>
            <w:r w:rsidRPr="00EE5DEF">
              <w:br/>
              <w:t>- adaptery sprężonego powietrza,</w:t>
            </w:r>
            <w:r w:rsidRPr="00EE5DEF">
              <w:br/>
              <w:t>- zestaw adapterów do osadzania uszczelniaczy oraz</w:t>
            </w:r>
            <w:r w:rsidR="00C2043D" w:rsidRPr="00EE5DEF">
              <w:t xml:space="preserve"> minimum</w:t>
            </w:r>
            <w:r w:rsidRPr="00EE5DEF">
              <w:t xml:space="preserve"> </w:t>
            </w:r>
            <w:r w:rsidR="00463C5B" w:rsidRPr="00EE5DEF">
              <w:t xml:space="preserve">6 </w:t>
            </w:r>
            <w:r w:rsidRPr="00EE5DEF">
              <w:t>tulei prowadzących w rozmiarach: 5, 6, 7, 9, 10 oraz 11,5mm.</w:t>
            </w:r>
          </w:p>
        </w:tc>
      </w:tr>
      <w:tr w:rsidR="00EE5DEF" w:rsidRPr="00EE5DEF" w14:paraId="65758441" w14:textId="77777777" w:rsidTr="00B86076">
        <w:trPr>
          <w:trHeight w:val="2409"/>
        </w:trPr>
        <w:tc>
          <w:tcPr>
            <w:tcW w:w="817" w:type="dxa"/>
            <w:noWrap/>
            <w:vAlign w:val="center"/>
            <w:hideMark/>
          </w:tcPr>
          <w:p w14:paraId="58EC9339" w14:textId="77777777" w:rsidR="001C39BE" w:rsidRPr="00EE5DEF" w:rsidRDefault="001C39BE" w:rsidP="001C39BE">
            <w:pPr>
              <w:jc w:val="center"/>
            </w:pPr>
            <w:r w:rsidRPr="00EE5DEF">
              <w:t>8.27</w:t>
            </w:r>
          </w:p>
        </w:tc>
        <w:tc>
          <w:tcPr>
            <w:tcW w:w="1134" w:type="dxa"/>
            <w:noWrap/>
            <w:vAlign w:val="center"/>
            <w:hideMark/>
          </w:tcPr>
          <w:p w14:paraId="06D8D8D0" w14:textId="77777777" w:rsidR="001C39BE" w:rsidRPr="00EE5DEF" w:rsidRDefault="001C39BE" w:rsidP="001C39BE">
            <w:pPr>
              <w:jc w:val="center"/>
            </w:pPr>
            <w:r w:rsidRPr="00EE5DEF">
              <w:t>CKZ</w:t>
            </w:r>
          </w:p>
        </w:tc>
        <w:tc>
          <w:tcPr>
            <w:tcW w:w="2672" w:type="dxa"/>
            <w:vAlign w:val="center"/>
            <w:hideMark/>
          </w:tcPr>
          <w:p w14:paraId="480254A4" w14:textId="77777777" w:rsidR="001C39BE" w:rsidRPr="00EE5DEF" w:rsidRDefault="001C39BE" w:rsidP="001C39BE">
            <w:pPr>
              <w:jc w:val="center"/>
            </w:pPr>
            <w:r w:rsidRPr="00EE5DEF">
              <w:t>GEKO ściągacz, zestaw do demontażu zaworów głowicy.</w:t>
            </w:r>
          </w:p>
        </w:tc>
        <w:tc>
          <w:tcPr>
            <w:tcW w:w="1508" w:type="dxa"/>
            <w:noWrap/>
            <w:vAlign w:val="center"/>
          </w:tcPr>
          <w:p w14:paraId="1C75F072" w14:textId="77777777" w:rsidR="001C39BE" w:rsidRPr="00EE5DEF" w:rsidRDefault="001C39BE" w:rsidP="001C39BE">
            <w:pPr>
              <w:jc w:val="center"/>
            </w:pPr>
          </w:p>
        </w:tc>
        <w:tc>
          <w:tcPr>
            <w:tcW w:w="1348" w:type="dxa"/>
            <w:noWrap/>
            <w:vAlign w:val="center"/>
            <w:hideMark/>
          </w:tcPr>
          <w:p w14:paraId="73960939"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5DECB84E" w14:textId="77777777" w:rsidR="001C39BE" w:rsidRPr="00EE5DEF" w:rsidRDefault="001C39BE" w:rsidP="001C39BE">
            <w:pPr>
              <w:jc w:val="center"/>
            </w:pPr>
          </w:p>
        </w:tc>
        <w:tc>
          <w:tcPr>
            <w:tcW w:w="6719" w:type="dxa"/>
            <w:hideMark/>
          </w:tcPr>
          <w:p w14:paraId="5D67780D" w14:textId="77777777" w:rsidR="001C39BE" w:rsidRPr="00EE5DEF" w:rsidRDefault="001C39BE" w:rsidP="006D292A">
            <w:r w:rsidRPr="00EE5DEF">
              <w:t xml:space="preserve">Zestaw do demontażu zaworów ściągacz głowicy. </w:t>
            </w:r>
            <w:r w:rsidRPr="005F40F3">
              <w:rPr>
                <w:strike/>
                <w:highlight w:val="yellow"/>
              </w:rPr>
              <w:t>CHARAKTERYSTYKA:</w:t>
            </w:r>
            <w:r w:rsidRPr="005F40F3">
              <w:rPr>
                <w:strike/>
                <w:highlight w:val="yellow"/>
              </w:rPr>
              <w:br/>
              <w:t>Znajduje zastosowanie w serwisach samochodowych przy montażu i demontażu zaworów w samochodach osobowych i dostawczych oraz motocyklach.</w:t>
            </w:r>
            <w:r w:rsidRPr="005F40F3">
              <w:rPr>
                <w:strike/>
              </w:rPr>
              <w:t xml:space="preserve"> </w:t>
            </w:r>
            <w:r w:rsidRPr="005F40F3">
              <w:rPr>
                <w:strike/>
                <w:highlight w:val="yellow"/>
              </w:rPr>
              <w:t>Składa się</w:t>
            </w:r>
            <w:r w:rsidR="00463C5B" w:rsidRPr="005F40F3">
              <w:rPr>
                <w:strike/>
                <w:highlight w:val="yellow"/>
              </w:rPr>
              <w:t xml:space="preserve"> co najmniej </w:t>
            </w:r>
            <w:r w:rsidRPr="005F40F3">
              <w:rPr>
                <w:strike/>
                <w:highlight w:val="yellow"/>
              </w:rPr>
              <w:t xml:space="preserve"> z 10 elementów oraz walizki. DANE TECHNICZNE:</w:t>
            </w:r>
            <w:r w:rsidR="00463C5B" w:rsidRPr="00EE5DEF">
              <w:t xml:space="preserve"> Musi zawierz minimum walec o średnicy:</w:t>
            </w:r>
            <w:r w:rsidRPr="00EE5DEF">
              <w:br/>
            </w:r>
            <w:r w:rsidRPr="007A384E">
              <w:rPr>
                <w:strike/>
                <w:highlight w:val="yellow"/>
              </w:rPr>
              <w:t>Długość całkowita: 305mm</w:t>
            </w:r>
            <w:r w:rsidRPr="00EE5DEF">
              <w:br/>
              <w:t>Średnice walców</w:t>
            </w:r>
            <w:r w:rsidR="004F20CC" w:rsidRPr="00EE5DEF">
              <w:t xml:space="preserve"> około</w:t>
            </w:r>
            <w:r w:rsidRPr="00EE5DEF">
              <w:t>: 16 mm, 19mm, 23,5mm, 25,1mm, 30mm</w:t>
            </w:r>
            <w:r w:rsidRPr="00EE5DEF">
              <w:br/>
              <w:t>Wysokość walców: 47,5mm</w:t>
            </w:r>
            <w:r w:rsidRPr="00EE5DEF">
              <w:br/>
              <w:t>Długości nagwintowanych przedłużek: 70mm, 110mm, 120mm</w:t>
            </w:r>
          </w:p>
        </w:tc>
      </w:tr>
      <w:tr w:rsidR="00EE5DEF" w:rsidRPr="00EE5DEF" w14:paraId="5F8EA15B" w14:textId="77777777" w:rsidTr="00B86076">
        <w:trPr>
          <w:trHeight w:val="5951"/>
        </w:trPr>
        <w:tc>
          <w:tcPr>
            <w:tcW w:w="817" w:type="dxa"/>
            <w:noWrap/>
            <w:vAlign w:val="center"/>
            <w:hideMark/>
          </w:tcPr>
          <w:p w14:paraId="685FA347" w14:textId="77777777" w:rsidR="001C39BE" w:rsidRPr="00EE5DEF" w:rsidRDefault="001C39BE" w:rsidP="001C39BE">
            <w:pPr>
              <w:jc w:val="center"/>
            </w:pPr>
            <w:r w:rsidRPr="00EE5DEF">
              <w:lastRenderedPageBreak/>
              <w:t>8.28</w:t>
            </w:r>
          </w:p>
        </w:tc>
        <w:tc>
          <w:tcPr>
            <w:tcW w:w="1134" w:type="dxa"/>
            <w:noWrap/>
            <w:vAlign w:val="center"/>
            <w:hideMark/>
          </w:tcPr>
          <w:p w14:paraId="3807C9B0" w14:textId="77777777" w:rsidR="001C39BE" w:rsidRPr="00EE5DEF" w:rsidRDefault="001C39BE" w:rsidP="001C39BE">
            <w:pPr>
              <w:jc w:val="center"/>
            </w:pPr>
            <w:r w:rsidRPr="00EE5DEF">
              <w:t>CKZ</w:t>
            </w:r>
          </w:p>
        </w:tc>
        <w:tc>
          <w:tcPr>
            <w:tcW w:w="2672" w:type="dxa"/>
            <w:vAlign w:val="center"/>
            <w:hideMark/>
          </w:tcPr>
          <w:p w14:paraId="1DD1382F" w14:textId="77777777" w:rsidR="001C39BE" w:rsidRPr="00EE5DEF" w:rsidRDefault="001C39BE" w:rsidP="001C39BE">
            <w:pPr>
              <w:jc w:val="center"/>
            </w:pPr>
            <w:r w:rsidRPr="00EE5DEF">
              <w:t>Klucze płasko-oczkowe.</w:t>
            </w:r>
          </w:p>
        </w:tc>
        <w:tc>
          <w:tcPr>
            <w:tcW w:w="1508" w:type="dxa"/>
            <w:noWrap/>
            <w:vAlign w:val="center"/>
          </w:tcPr>
          <w:p w14:paraId="7E653558" w14:textId="77777777" w:rsidR="001C39BE" w:rsidRPr="00EE5DEF" w:rsidRDefault="001C39BE" w:rsidP="001C39BE">
            <w:pPr>
              <w:jc w:val="center"/>
            </w:pPr>
          </w:p>
        </w:tc>
        <w:tc>
          <w:tcPr>
            <w:tcW w:w="1348" w:type="dxa"/>
            <w:noWrap/>
            <w:vAlign w:val="center"/>
            <w:hideMark/>
          </w:tcPr>
          <w:p w14:paraId="0BBC5BBF" w14:textId="77777777" w:rsidR="001C39BE" w:rsidRPr="00EE5DEF" w:rsidRDefault="001C39BE" w:rsidP="001C39BE">
            <w:pPr>
              <w:jc w:val="center"/>
            </w:pPr>
            <w:r w:rsidRPr="00EE5DEF">
              <w:t>2</w:t>
            </w:r>
            <w:r w:rsidR="007574EF" w:rsidRPr="00EE5DEF">
              <w:t xml:space="preserve"> kpl.</w:t>
            </w:r>
          </w:p>
        </w:tc>
        <w:tc>
          <w:tcPr>
            <w:tcW w:w="1418" w:type="dxa"/>
            <w:noWrap/>
            <w:vAlign w:val="center"/>
          </w:tcPr>
          <w:p w14:paraId="54185BB8" w14:textId="77777777" w:rsidR="001C39BE" w:rsidRPr="00EE5DEF" w:rsidRDefault="001C39BE" w:rsidP="001C39BE">
            <w:pPr>
              <w:jc w:val="center"/>
            </w:pPr>
          </w:p>
        </w:tc>
        <w:tc>
          <w:tcPr>
            <w:tcW w:w="6719" w:type="dxa"/>
            <w:hideMark/>
          </w:tcPr>
          <w:p w14:paraId="45837790" w14:textId="77777777" w:rsidR="001C39BE" w:rsidRPr="00EE5DEF" w:rsidRDefault="001C39BE" w:rsidP="00EE5DEF">
            <w:r w:rsidRPr="00EE5DEF">
              <w:t xml:space="preserve">Zestaw kluczy calowych płasko oczkowych </w:t>
            </w:r>
            <w:r w:rsidR="007C7DBC" w:rsidRPr="00EE5DEF">
              <w:t xml:space="preserve">minimum </w:t>
            </w:r>
            <w:r w:rsidRPr="00EE5DEF">
              <w:t>16EL.. Specyfikacja. Komplet wykonano ze stali stopowej chromowo-wanadowej. Wykonane zgodnie z normami ISO i DIN. Stal stopowa chromowo-wanadowa, wzmacniane na końcach, zaokrąglone kształty idealnie wykalibrowane, 12-kątna końcówka klucza oczkowego</w:t>
            </w:r>
            <w:r w:rsidRPr="00EE5DEF">
              <w:br/>
              <w:t>Wyposażenie</w:t>
            </w:r>
            <w:r w:rsidR="007C7DBC" w:rsidRPr="00EE5DEF">
              <w:t xml:space="preserve"> co najmniej:</w:t>
            </w:r>
            <w:r w:rsidRPr="00EE5DEF">
              <w:br/>
              <w:t>klucz płasko-oczkowy 1/4"</w:t>
            </w:r>
            <w:r w:rsidRPr="00EE5DEF">
              <w:br/>
              <w:t>klucz płasko-oczkowy 5/16"</w:t>
            </w:r>
            <w:r w:rsidRPr="00EE5DEF">
              <w:br/>
              <w:t>klucz płasko-oczkowy 3/8"</w:t>
            </w:r>
            <w:r w:rsidRPr="00EE5DEF">
              <w:br/>
              <w:t>klucz płasko-oczkowy 7/16"</w:t>
            </w:r>
            <w:r w:rsidRPr="00EE5DEF">
              <w:br/>
              <w:t>klucz płasko-oczkowy 1/2"</w:t>
            </w:r>
            <w:r w:rsidRPr="00EE5DEF">
              <w:br/>
              <w:t>klucz płasko-oczkowy 9/16"</w:t>
            </w:r>
            <w:r w:rsidRPr="00EE5DEF">
              <w:br/>
              <w:t>klucz płasko-oczkowy 5/8"</w:t>
            </w:r>
            <w:r w:rsidRPr="00EE5DEF">
              <w:br/>
              <w:t>klucz płasko-oczkowy 11/16"</w:t>
            </w:r>
            <w:r w:rsidRPr="00EE5DEF">
              <w:br/>
              <w:t>klucz płasko-oczkowy 3/4"</w:t>
            </w:r>
            <w:r w:rsidRPr="00EE5DEF">
              <w:br/>
              <w:t>klucz płasko-oczkowy 13/16"</w:t>
            </w:r>
            <w:r w:rsidRPr="00EE5DEF">
              <w:br/>
              <w:t>klucz płasko-oczkowy 7/8"</w:t>
            </w:r>
            <w:r w:rsidRPr="00EE5DEF">
              <w:br/>
              <w:t>klucz płasko-oczkowy 15/16"</w:t>
            </w:r>
            <w:r w:rsidRPr="00EE5DEF">
              <w:br/>
              <w:t>klucz płasko-oczkowy 1"</w:t>
            </w:r>
            <w:r w:rsidRPr="00EE5DEF">
              <w:br/>
              <w:t>klucz płasko-oczkowy 1 1/16"</w:t>
            </w:r>
            <w:r w:rsidRPr="00EE5DEF">
              <w:br/>
              <w:t>klucz płasko-oczkowy 1 1/8"</w:t>
            </w:r>
            <w:r w:rsidRPr="00EE5DEF">
              <w:br/>
              <w:t>klucz płasko-oczkowy 1 1/4", płachta na klucze.</w:t>
            </w:r>
          </w:p>
        </w:tc>
      </w:tr>
      <w:tr w:rsidR="00EE5DEF" w:rsidRPr="00EE5DEF" w14:paraId="4FB9B5A0" w14:textId="77777777" w:rsidTr="00B86076">
        <w:trPr>
          <w:trHeight w:val="4675"/>
        </w:trPr>
        <w:tc>
          <w:tcPr>
            <w:tcW w:w="817" w:type="dxa"/>
            <w:noWrap/>
            <w:vAlign w:val="center"/>
            <w:hideMark/>
          </w:tcPr>
          <w:p w14:paraId="7DD11C49" w14:textId="77777777" w:rsidR="001C39BE" w:rsidRPr="00EE5DEF" w:rsidRDefault="001C39BE" w:rsidP="001C39BE">
            <w:pPr>
              <w:jc w:val="center"/>
            </w:pPr>
            <w:r w:rsidRPr="00EE5DEF">
              <w:lastRenderedPageBreak/>
              <w:t>8.29</w:t>
            </w:r>
          </w:p>
        </w:tc>
        <w:tc>
          <w:tcPr>
            <w:tcW w:w="1134" w:type="dxa"/>
            <w:noWrap/>
            <w:vAlign w:val="center"/>
            <w:hideMark/>
          </w:tcPr>
          <w:p w14:paraId="5A3722DD" w14:textId="77777777" w:rsidR="001C39BE" w:rsidRPr="00EE5DEF" w:rsidRDefault="001C39BE" w:rsidP="001C39BE">
            <w:pPr>
              <w:jc w:val="center"/>
            </w:pPr>
            <w:r w:rsidRPr="00EE5DEF">
              <w:t>CKZ</w:t>
            </w:r>
          </w:p>
        </w:tc>
        <w:tc>
          <w:tcPr>
            <w:tcW w:w="2672" w:type="dxa"/>
            <w:vAlign w:val="center"/>
            <w:hideMark/>
          </w:tcPr>
          <w:p w14:paraId="10416C5A" w14:textId="77777777" w:rsidR="001C39BE" w:rsidRPr="00EE5DEF" w:rsidRDefault="001C39BE" w:rsidP="001C39BE">
            <w:pPr>
              <w:jc w:val="center"/>
            </w:pPr>
            <w:r w:rsidRPr="00EE5DEF">
              <w:t>Ściągacz kół pasowych wielorowkowych.</w:t>
            </w:r>
          </w:p>
        </w:tc>
        <w:tc>
          <w:tcPr>
            <w:tcW w:w="1508" w:type="dxa"/>
            <w:noWrap/>
            <w:vAlign w:val="center"/>
          </w:tcPr>
          <w:p w14:paraId="38E67A09" w14:textId="77777777" w:rsidR="001C39BE" w:rsidRPr="00EE5DEF" w:rsidRDefault="001C39BE" w:rsidP="001C39BE">
            <w:pPr>
              <w:jc w:val="center"/>
            </w:pPr>
          </w:p>
        </w:tc>
        <w:tc>
          <w:tcPr>
            <w:tcW w:w="1348" w:type="dxa"/>
            <w:noWrap/>
            <w:vAlign w:val="center"/>
            <w:hideMark/>
          </w:tcPr>
          <w:p w14:paraId="7CE46DBA"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62527D31" w14:textId="77777777" w:rsidR="001C39BE" w:rsidRPr="00EE5DEF" w:rsidRDefault="001C39BE" w:rsidP="001C39BE">
            <w:pPr>
              <w:jc w:val="center"/>
            </w:pPr>
          </w:p>
        </w:tc>
        <w:tc>
          <w:tcPr>
            <w:tcW w:w="6719" w:type="dxa"/>
            <w:hideMark/>
          </w:tcPr>
          <w:p w14:paraId="1199AE20" w14:textId="77777777" w:rsidR="001C39BE" w:rsidRPr="00EE5DEF" w:rsidRDefault="001C39BE" w:rsidP="006D292A">
            <w:r w:rsidRPr="00EE5DEF">
              <w:t>Ściągacz kół pasowych wielorowkowych Profesjonalny ściągacz do kół pasowych wielorowkowych, wieloklinowych, alternatorów, agregatów klimatyzacji, pomp wodnych, wału korbowego, itp. Zakres obsługiwanych średnic</w:t>
            </w:r>
            <w:r w:rsidR="007C7DBC" w:rsidRPr="00EE5DEF">
              <w:t xml:space="preserve"> minimum</w:t>
            </w:r>
            <w:r w:rsidRPr="00EE5DEF">
              <w:t xml:space="preserve"> do 165 mm. Posiada precyzyjne nacięcia na ramionach - blokowanych specjalnymi śrubami.</w:t>
            </w:r>
            <w:r w:rsidRPr="00EE5DEF">
              <w:br/>
              <w:t>• małe wymiary umożliwiają pracę w miejscach trudno dostępnych</w:t>
            </w:r>
            <w:r w:rsidRPr="00EE5DEF">
              <w:br/>
              <w:t>• nacięcia na łapach ściągacza odpowiadają rowkom na kole, co zapobiega uszkodzeniom</w:t>
            </w:r>
            <w:r w:rsidRPr="00EE5DEF">
              <w:br/>
              <w:t>• ściągacz wykonany z utwardzanej, hartowanej stali</w:t>
            </w:r>
            <w:r w:rsidRPr="00EE5DEF">
              <w:br/>
              <w:t xml:space="preserve">• zakres pracy </w:t>
            </w:r>
            <w:r w:rsidR="007C7DBC" w:rsidRPr="00EE5DEF">
              <w:t xml:space="preserve">co najmniej </w:t>
            </w:r>
            <w:r w:rsidRPr="00EE5DEF">
              <w:t>40 mm – 165 mm</w:t>
            </w:r>
            <w:r w:rsidRPr="00EE5DEF">
              <w:br/>
              <w:t>• łapy dociskane i blokowane pokrętłami</w:t>
            </w:r>
            <w:r w:rsidRPr="00EE5DEF">
              <w:br/>
              <w:t xml:space="preserve">• w zestawie </w:t>
            </w:r>
            <w:proofErr w:type="spellStart"/>
            <w:r w:rsidRPr="00EE5DEF">
              <w:t>imbus</w:t>
            </w:r>
            <w:proofErr w:type="spellEnd"/>
            <w:r w:rsidRPr="00EE5DEF">
              <w:t xml:space="preserve"> do blokowania ramion</w:t>
            </w:r>
            <w:r w:rsidRPr="00EE5DEF">
              <w:br/>
              <w:t xml:space="preserve">Zawartość opakowania: ściągacz, klucz imbusowy. </w:t>
            </w:r>
            <w:r w:rsidRPr="00EE5DEF">
              <w:br/>
              <w:t>Parametry</w:t>
            </w:r>
            <w:r w:rsidRPr="00EE5DEF">
              <w:br/>
              <w:t>Budowa: przesuwny</w:t>
            </w:r>
            <w:r w:rsidRPr="00EE5DEF">
              <w:br/>
              <w:t>Ilość ramion: 2, rozmiar [mm]</w:t>
            </w:r>
            <w:r w:rsidR="007C7DBC" w:rsidRPr="00EE5DEF">
              <w:t xml:space="preserve"> co najmniej do</w:t>
            </w:r>
            <w:r w:rsidRPr="00EE5DEF">
              <w:t>: 165, ilość elementów [szt.]: 2, rozmiar [cal]: 3/8</w:t>
            </w:r>
          </w:p>
        </w:tc>
      </w:tr>
      <w:tr w:rsidR="00EE5DEF" w:rsidRPr="00EE5DEF" w14:paraId="0937E25D" w14:textId="77777777" w:rsidTr="007574EF">
        <w:trPr>
          <w:trHeight w:val="1434"/>
        </w:trPr>
        <w:tc>
          <w:tcPr>
            <w:tcW w:w="817" w:type="dxa"/>
            <w:noWrap/>
            <w:vAlign w:val="center"/>
            <w:hideMark/>
          </w:tcPr>
          <w:p w14:paraId="22799737" w14:textId="77777777" w:rsidR="001C39BE" w:rsidRPr="00EE5DEF" w:rsidRDefault="001C39BE" w:rsidP="001C39BE">
            <w:pPr>
              <w:jc w:val="center"/>
            </w:pPr>
            <w:r w:rsidRPr="00EE5DEF">
              <w:t>8.30</w:t>
            </w:r>
          </w:p>
        </w:tc>
        <w:tc>
          <w:tcPr>
            <w:tcW w:w="1134" w:type="dxa"/>
            <w:noWrap/>
            <w:vAlign w:val="center"/>
            <w:hideMark/>
          </w:tcPr>
          <w:p w14:paraId="2DAAD586" w14:textId="77777777" w:rsidR="001C39BE" w:rsidRPr="00EE5DEF" w:rsidRDefault="001C39BE" w:rsidP="001C39BE">
            <w:pPr>
              <w:jc w:val="center"/>
            </w:pPr>
            <w:r w:rsidRPr="00EE5DEF">
              <w:t>CKZ</w:t>
            </w:r>
          </w:p>
        </w:tc>
        <w:tc>
          <w:tcPr>
            <w:tcW w:w="2672" w:type="dxa"/>
            <w:vAlign w:val="center"/>
            <w:hideMark/>
          </w:tcPr>
          <w:p w14:paraId="0DCE4688" w14:textId="77777777" w:rsidR="001C39BE" w:rsidRPr="00EE5DEF" w:rsidRDefault="001C39BE" w:rsidP="001C39BE">
            <w:pPr>
              <w:jc w:val="center"/>
            </w:pPr>
            <w:r w:rsidRPr="00EE5DEF">
              <w:t>Klucz ściągacz do drążków kierowniczych 32-42 mm.</w:t>
            </w:r>
          </w:p>
        </w:tc>
        <w:tc>
          <w:tcPr>
            <w:tcW w:w="1508" w:type="dxa"/>
            <w:noWrap/>
            <w:vAlign w:val="center"/>
          </w:tcPr>
          <w:p w14:paraId="3D748282" w14:textId="77777777" w:rsidR="001C39BE" w:rsidRPr="00EE5DEF" w:rsidRDefault="001C39BE" w:rsidP="001C39BE">
            <w:pPr>
              <w:jc w:val="center"/>
            </w:pPr>
          </w:p>
        </w:tc>
        <w:tc>
          <w:tcPr>
            <w:tcW w:w="1348" w:type="dxa"/>
            <w:noWrap/>
            <w:vAlign w:val="center"/>
            <w:hideMark/>
          </w:tcPr>
          <w:p w14:paraId="39BF8A6C" w14:textId="77777777" w:rsidR="001C39BE" w:rsidRPr="00EE5DEF" w:rsidRDefault="001C39BE" w:rsidP="001C39BE">
            <w:pPr>
              <w:jc w:val="center"/>
            </w:pPr>
            <w:r w:rsidRPr="00EE5DEF">
              <w:t>1</w:t>
            </w:r>
            <w:r w:rsidR="007574EF" w:rsidRPr="00EE5DEF">
              <w:t xml:space="preserve"> szt.</w:t>
            </w:r>
          </w:p>
        </w:tc>
        <w:tc>
          <w:tcPr>
            <w:tcW w:w="1418" w:type="dxa"/>
            <w:noWrap/>
            <w:vAlign w:val="center"/>
          </w:tcPr>
          <w:p w14:paraId="042E18DF" w14:textId="77777777" w:rsidR="001C39BE" w:rsidRPr="00EE5DEF" w:rsidRDefault="001C39BE" w:rsidP="001C39BE">
            <w:pPr>
              <w:jc w:val="center"/>
            </w:pPr>
          </w:p>
        </w:tc>
        <w:tc>
          <w:tcPr>
            <w:tcW w:w="6719" w:type="dxa"/>
            <w:hideMark/>
          </w:tcPr>
          <w:p w14:paraId="777CC8FF" w14:textId="77777777" w:rsidR="001C39BE" w:rsidRPr="00EE5DEF" w:rsidRDefault="001C39BE" w:rsidP="006D292A">
            <w:r w:rsidRPr="00EE5DEF">
              <w:t xml:space="preserve">Ściągacz do drążków kierowniczych 1/2 "32 - 42. </w:t>
            </w:r>
            <w:r w:rsidRPr="00EE5DEF">
              <w:br w:type="page"/>
              <w:t>PARAMETRY:</w:t>
            </w:r>
            <w:r w:rsidRPr="00EE5DEF">
              <w:br w:type="page"/>
              <w:t>Zabierak 1/2"</w:t>
            </w:r>
            <w:r w:rsidRPr="00EE5DEF">
              <w:br w:type="page"/>
              <w:t>Zakres 32 - 42 mm</w:t>
            </w:r>
            <w:r w:rsidRPr="00EE5DEF">
              <w:br w:type="page"/>
            </w:r>
            <w:r w:rsidR="007574EF" w:rsidRPr="00EE5DEF">
              <w:t xml:space="preserve"> </w:t>
            </w:r>
            <w:r w:rsidRPr="00EE5DEF">
              <w:t>Przyrząd do montażu i demontażu wewnętrznego przegubu poprzecznego drążka kierownicy. Przyrząd umożliwia wykonanie naprawy bez demontażu mechanizmu kierowniczego.</w:t>
            </w:r>
          </w:p>
        </w:tc>
      </w:tr>
      <w:tr w:rsidR="00EE5DEF" w:rsidRPr="00EE5DEF" w14:paraId="6F1FDBFB" w14:textId="77777777" w:rsidTr="001C39BE">
        <w:trPr>
          <w:trHeight w:val="2520"/>
        </w:trPr>
        <w:tc>
          <w:tcPr>
            <w:tcW w:w="817" w:type="dxa"/>
            <w:noWrap/>
            <w:vAlign w:val="center"/>
            <w:hideMark/>
          </w:tcPr>
          <w:p w14:paraId="3FF3C9D9" w14:textId="77777777" w:rsidR="001C39BE" w:rsidRPr="00EE5DEF" w:rsidRDefault="001C39BE" w:rsidP="001C39BE">
            <w:pPr>
              <w:jc w:val="center"/>
            </w:pPr>
            <w:r w:rsidRPr="00EE5DEF">
              <w:t>8.31</w:t>
            </w:r>
          </w:p>
        </w:tc>
        <w:tc>
          <w:tcPr>
            <w:tcW w:w="1134" w:type="dxa"/>
            <w:noWrap/>
            <w:vAlign w:val="center"/>
            <w:hideMark/>
          </w:tcPr>
          <w:p w14:paraId="06936F4A" w14:textId="77777777" w:rsidR="001C39BE" w:rsidRPr="00EE5DEF" w:rsidRDefault="001C39BE" w:rsidP="001C39BE">
            <w:pPr>
              <w:jc w:val="center"/>
            </w:pPr>
            <w:r w:rsidRPr="00EE5DEF">
              <w:t>CKZ</w:t>
            </w:r>
          </w:p>
        </w:tc>
        <w:tc>
          <w:tcPr>
            <w:tcW w:w="2672" w:type="dxa"/>
            <w:vAlign w:val="center"/>
            <w:hideMark/>
          </w:tcPr>
          <w:p w14:paraId="61211B1C" w14:textId="77777777" w:rsidR="001C39BE" w:rsidRPr="00EE5DEF" w:rsidRDefault="007574EF" w:rsidP="001C39BE">
            <w:pPr>
              <w:jc w:val="center"/>
            </w:pPr>
            <w:r w:rsidRPr="00EE5DEF">
              <w:t xml:space="preserve">Ściągacz hydrauliczny </w:t>
            </w:r>
            <w:r w:rsidR="001C39BE" w:rsidRPr="00EE5DEF">
              <w:t>do łożysk 20T.</w:t>
            </w:r>
          </w:p>
        </w:tc>
        <w:tc>
          <w:tcPr>
            <w:tcW w:w="1508" w:type="dxa"/>
            <w:noWrap/>
            <w:vAlign w:val="center"/>
          </w:tcPr>
          <w:p w14:paraId="4E19E7F9" w14:textId="77777777" w:rsidR="001C39BE" w:rsidRPr="00EE5DEF" w:rsidRDefault="001C39BE" w:rsidP="001C39BE">
            <w:pPr>
              <w:jc w:val="center"/>
            </w:pPr>
          </w:p>
        </w:tc>
        <w:tc>
          <w:tcPr>
            <w:tcW w:w="1348" w:type="dxa"/>
            <w:noWrap/>
            <w:vAlign w:val="center"/>
            <w:hideMark/>
          </w:tcPr>
          <w:p w14:paraId="52E51D63"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3AA54851" w14:textId="77777777" w:rsidR="001C39BE" w:rsidRPr="00EE5DEF" w:rsidRDefault="001C39BE" w:rsidP="001C39BE">
            <w:pPr>
              <w:jc w:val="center"/>
            </w:pPr>
          </w:p>
        </w:tc>
        <w:tc>
          <w:tcPr>
            <w:tcW w:w="6719" w:type="dxa"/>
            <w:hideMark/>
          </w:tcPr>
          <w:p w14:paraId="71D40DBC" w14:textId="77777777" w:rsidR="001C39BE" w:rsidRPr="00EE5DEF" w:rsidRDefault="007574EF" w:rsidP="006D292A">
            <w:r w:rsidRPr="00EE5DEF">
              <w:t>Hy</w:t>
            </w:r>
            <w:r w:rsidR="001C39BE" w:rsidRPr="00EE5DEF">
              <w:t xml:space="preserve">drauliczny ściągacz 20T łożysk, kół, piast, tulei, </w:t>
            </w:r>
            <w:r w:rsidR="001C39BE" w:rsidRPr="00EE5DEF">
              <w:br/>
              <w:t>Dane techniczne:</w:t>
            </w:r>
            <w:r w:rsidR="001C39BE" w:rsidRPr="00EE5DEF">
              <w:br/>
              <w:t xml:space="preserve">siła ściągania </w:t>
            </w:r>
            <w:r w:rsidR="007C7DBC" w:rsidRPr="00EE5DEF">
              <w:t xml:space="preserve">co najmniej </w:t>
            </w:r>
            <w:r w:rsidR="001C39BE" w:rsidRPr="00EE5DEF">
              <w:t>20t, minimalny rozstaw 60 mm, maksymalny zasięg</w:t>
            </w:r>
            <w:r w:rsidR="007C7DBC" w:rsidRPr="00EE5DEF">
              <w:t xml:space="preserve"> do 200m</w:t>
            </w:r>
            <w:r w:rsidR="001C39BE" w:rsidRPr="00EE5DEF">
              <w:t xml:space="preserve"> (długość gwintu) 195 mm, maksymalny rozstaw</w:t>
            </w:r>
            <w:r w:rsidR="003D02BE" w:rsidRPr="00EE5DEF">
              <w:t xml:space="preserve"> około</w:t>
            </w:r>
            <w:r w:rsidR="001C39BE" w:rsidRPr="00EE5DEF">
              <w:t xml:space="preserve"> 350 mm, długość łapy</w:t>
            </w:r>
            <w:r w:rsidR="003D02BE" w:rsidRPr="00EE5DEF">
              <w:t xml:space="preserve"> minimum</w:t>
            </w:r>
            <w:r w:rsidR="001C39BE" w:rsidRPr="00EE5DEF">
              <w:t xml:space="preserve"> 400 mm.                                                                                       Skład zestawu: </w:t>
            </w:r>
            <w:r w:rsidR="001C39BE" w:rsidRPr="00EE5DEF">
              <w:br/>
              <w:t xml:space="preserve">•Siłownik hydrauliczny 20T, •Zestaw łap i złączek ściągacza 3 – ramiennego i 2 – </w:t>
            </w:r>
            <w:proofErr w:type="spellStart"/>
            <w:r w:rsidR="001C39BE" w:rsidRPr="00EE5DEF">
              <w:t>ramienneg</w:t>
            </w:r>
            <w:proofErr w:type="spellEnd"/>
            <w:r w:rsidR="001C39BE" w:rsidRPr="00EE5DEF">
              <w:t xml:space="preserve">, •Trwała i funkcjonalna waliza do przechowywania, </w:t>
            </w:r>
          </w:p>
        </w:tc>
      </w:tr>
      <w:tr w:rsidR="00EE5DEF" w:rsidRPr="00EE5DEF" w14:paraId="6C8929F4" w14:textId="77777777" w:rsidTr="00B86076">
        <w:trPr>
          <w:trHeight w:val="3541"/>
        </w:trPr>
        <w:tc>
          <w:tcPr>
            <w:tcW w:w="817" w:type="dxa"/>
            <w:noWrap/>
            <w:vAlign w:val="center"/>
            <w:hideMark/>
          </w:tcPr>
          <w:p w14:paraId="34472199" w14:textId="77777777" w:rsidR="001C39BE" w:rsidRPr="00EE5DEF" w:rsidRDefault="001C39BE" w:rsidP="001C39BE">
            <w:pPr>
              <w:jc w:val="center"/>
            </w:pPr>
            <w:r w:rsidRPr="00EE5DEF">
              <w:lastRenderedPageBreak/>
              <w:t>8.32</w:t>
            </w:r>
          </w:p>
        </w:tc>
        <w:tc>
          <w:tcPr>
            <w:tcW w:w="1134" w:type="dxa"/>
            <w:noWrap/>
            <w:vAlign w:val="center"/>
            <w:hideMark/>
          </w:tcPr>
          <w:p w14:paraId="27E0B656" w14:textId="77777777" w:rsidR="001C39BE" w:rsidRPr="00EE5DEF" w:rsidRDefault="001C39BE" w:rsidP="001C39BE">
            <w:pPr>
              <w:jc w:val="center"/>
            </w:pPr>
            <w:r w:rsidRPr="00EE5DEF">
              <w:t>CKZ</w:t>
            </w:r>
          </w:p>
        </w:tc>
        <w:tc>
          <w:tcPr>
            <w:tcW w:w="2672" w:type="dxa"/>
            <w:vAlign w:val="center"/>
            <w:hideMark/>
          </w:tcPr>
          <w:p w14:paraId="72BFCD37" w14:textId="77777777" w:rsidR="001C39BE" w:rsidRPr="00EE5DEF" w:rsidRDefault="001C39BE" w:rsidP="001C39BE">
            <w:pPr>
              <w:jc w:val="center"/>
            </w:pPr>
            <w:r w:rsidRPr="00EE5DEF">
              <w:t>Ściągacz łożysk dwu i trójramienny.</w:t>
            </w:r>
          </w:p>
        </w:tc>
        <w:tc>
          <w:tcPr>
            <w:tcW w:w="1508" w:type="dxa"/>
            <w:noWrap/>
            <w:vAlign w:val="center"/>
          </w:tcPr>
          <w:p w14:paraId="4330BE3A" w14:textId="77777777" w:rsidR="001C39BE" w:rsidRPr="00EE5DEF" w:rsidRDefault="001C39BE" w:rsidP="001C39BE">
            <w:pPr>
              <w:jc w:val="center"/>
            </w:pPr>
          </w:p>
        </w:tc>
        <w:tc>
          <w:tcPr>
            <w:tcW w:w="1348" w:type="dxa"/>
            <w:noWrap/>
            <w:vAlign w:val="center"/>
            <w:hideMark/>
          </w:tcPr>
          <w:p w14:paraId="3FFE8BAA"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2340D55F" w14:textId="77777777" w:rsidR="001C39BE" w:rsidRPr="00EE5DEF" w:rsidRDefault="001C39BE" w:rsidP="001C39BE">
            <w:pPr>
              <w:jc w:val="center"/>
            </w:pPr>
          </w:p>
        </w:tc>
        <w:tc>
          <w:tcPr>
            <w:tcW w:w="6719" w:type="dxa"/>
            <w:hideMark/>
          </w:tcPr>
          <w:p w14:paraId="09466479" w14:textId="77777777" w:rsidR="001C39BE" w:rsidRPr="00EE5DEF" w:rsidRDefault="001C39BE" w:rsidP="006D292A">
            <w:r w:rsidRPr="00EE5DEF">
              <w:t>Ściągacz łożysk</w:t>
            </w:r>
            <w:r w:rsidR="007C7DBC" w:rsidRPr="00EE5DEF">
              <w:t xml:space="preserve"> uniwersalny</w:t>
            </w:r>
            <w:r w:rsidRPr="00EE5DEF">
              <w:t xml:space="preserve"> dwu i trójramienny Opis: profesjonalny zestaw do ściągania dużych łożysk, kół pasowych i kół zębatych. Elementy zestawu pozwalają zmontować następujące ściągacze: dwuramienne o długościach ramion 100/200 i 250 mm w wersjach wewnętrznej i zewnętrznej oraz trójramienne - o długościach 100/200 i 250 mm w wersjach wewnętrznej i zewnętrznej. Zestaw może zastąpić dwanaście róż</w:t>
            </w:r>
            <w:r w:rsidR="007C7DBC" w:rsidRPr="00EE5DEF">
              <w:t>nych ściągaczy.</w:t>
            </w:r>
            <w:r w:rsidR="007C7DBC" w:rsidRPr="00EE5DEF">
              <w:br/>
              <w:t>Dane techniczne np. :</w:t>
            </w:r>
            <w:r w:rsidRPr="00EE5DEF">
              <w:br/>
              <w:t>- Budowa dwu i trójramienny</w:t>
            </w:r>
            <w:r w:rsidRPr="00EE5DEF">
              <w:br/>
              <w:t>- Ilość ramion 2/3</w:t>
            </w:r>
            <w:r w:rsidRPr="00EE5DEF">
              <w:br/>
              <w:t>- Rozmiar [mm] 0-250</w:t>
            </w:r>
            <w:r w:rsidRPr="00EE5DEF">
              <w:br/>
              <w:t>- Długość [mm] 250</w:t>
            </w:r>
            <w:r w:rsidRPr="00EE5DEF">
              <w:br/>
              <w:t>- Ilość elementów [szt.]</w:t>
            </w:r>
            <w:r w:rsidR="007C7DBC" w:rsidRPr="00EE5DEF">
              <w:t xml:space="preserve"> </w:t>
            </w:r>
            <w:r w:rsidR="003D02BE" w:rsidRPr="00EE5DEF">
              <w:t>co najmniej</w:t>
            </w:r>
            <w:r w:rsidRPr="00EE5DEF">
              <w:t xml:space="preserve"> 22</w:t>
            </w:r>
          </w:p>
        </w:tc>
      </w:tr>
      <w:tr w:rsidR="00EE5DEF" w:rsidRPr="00EE5DEF" w14:paraId="697983F8" w14:textId="77777777" w:rsidTr="00B86076">
        <w:trPr>
          <w:trHeight w:val="4088"/>
        </w:trPr>
        <w:tc>
          <w:tcPr>
            <w:tcW w:w="817" w:type="dxa"/>
            <w:noWrap/>
            <w:vAlign w:val="center"/>
            <w:hideMark/>
          </w:tcPr>
          <w:p w14:paraId="651B7817" w14:textId="77777777" w:rsidR="001C39BE" w:rsidRPr="00EE5DEF" w:rsidRDefault="001C39BE" w:rsidP="001C39BE">
            <w:pPr>
              <w:jc w:val="center"/>
            </w:pPr>
            <w:r w:rsidRPr="00EE5DEF">
              <w:t>8.33</w:t>
            </w:r>
          </w:p>
        </w:tc>
        <w:tc>
          <w:tcPr>
            <w:tcW w:w="1134" w:type="dxa"/>
            <w:noWrap/>
            <w:vAlign w:val="center"/>
            <w:hideMark/>
          </w:tcPr>
          <w:p w14:paraId="69DAED55" w14:textId="77777777" w:rsidR="001C39BE" w:rsidRPr="00EE5DEF" w:rsidRDefault="001C39BE" w:rsidP="001C39BE">
            <w:pPr>
              <w:jc w:val="center"/>
            </w:pPr>
            <w:r w:rsidRPr="00EE5DEF">
              <w:t>CKZ</w:t>
            </w:r>
          </w:p>
        </w:tc>
        <w:tc>
          <w:tcPr>
            <w:tcW w:w="2672" w:type="dxa"/>
            <w:vAlign w:val="center"/>
            <w:hideMark/>
          </w:tcPr>
          <w:p w14:paraId="0ECFD410" w14:textId="77777777" w:rsidR="001C39BE" w:rsidRPr="00EE5DEF" w:rsidRDefault="001C39BE" w:rsidP="001C39BE">
            <w:pPr>
              <w:jc w:val="center"/>
            </w:pPr>
            <w:r w:rsidRPr="00EE5DEF">
              <w:t>Nagrzewarka indukcyjna.</w:t>
            </w:r>
          </w:p>
        </w:tc>
        <w:tc>
          <w:tcPr>
            <w:tcW w:w="1508" w:type="dxa"/>
            <w:noWrap/>
            <w:vAlign w:val="center"/>
          </w:tcPr>
          <w:p w14:paraId="560718CB" w14:textId="77777777" w:rsidR="001C39BE" w:rsidRPr="00EE5DEF" w:rsidRDefault="001C39BE" w:rsidP="001C39BE">
            <w:pPr>
              <w:jc w:val="center"/>
            </w:pPr>
          </w:p>
        </w:tc>
        <w:tc>
          <w:tcPr>
            <w:tcW w:w="1348" w:type="dxa"/>
            <w:noWrap/>
            <w:vAlign w:val="center"/>
            <w:hideMark/>
          </w:tcPr>
          <w:p w14:paraId="694EF950"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15BF5C8A" w14:textId="77777777" w:rsidR="001C39BE" w:rsidRPr="00EE5DEF" w:rsidRDefault="001C39BE" w:rsidP="001C39BE">
            <w:pPr>
              <w:jc w:val="center"/>
            </w:pPr>
          </w:p>
        </w:tc>
        <w:tc>
          <w:tcPr>
            <w:tcW w:w="6719" w:type="dxa"/>
            <w:hideMark/>
          </w:tcPr>
          <w:p w14:paraId="694DD1E1" w14:textId="7B52FFA9" w:rsidR="001C39BE" w:rsidRPr="00A2252B" w:rsidRDefault="001C39BE" w:rsidP="00212771">
            <w:pPr>
              <w:rPr>
                <w:strike/>
              </w:rPr>
            </w:pPr>
            <w:r w:rsidRPr="00EE5DEF">
              <w:t xml:space="preserve">Podgrzewacz indukcyjny 230V pozwala na efektywne rozgrzewanie metali bezpłomieniową metodą indukcyjną. Podgrzewacz indukcyjny intensywne ogrzewa konkretne miejsce w kilka sekund. </w:t>
            </w:r>
            <w:r w:rsidRPr="00EE5DEF">
              <w:br/>
              <w:t>Regulowana moc nagrzewania</w:t>
            </w:r>
            <w:r w:rsidR="007C7DBC" w:rsidRPr="00EE5DEF">
              <w:t>: np.</w:t>
            </w:r>
            <w:r w:rsidR="00212771">
              <w:t xml:space="preserve"> - skokowo min. 2</w:t>
            </w:r>
            <w:r w:rsidRPr="00EE5DEF">
              <w:t>0%</w:t>
            </w:r>
            <w:r w:rsidRPr="00EE5DEF">
              <w:br/>
            </w:r>
            <w:r w:rsidRPr="00E05DF5">
              <w:rPr>
                <w:strike/>
                <w:highlight w:val="yellow"/>
              </w:rPr>
              <w:t xml:space="preserve">Nagrzewanie metalu do temperatury ok. 1000 st. C na obszarze </w:t>
            </w:r>
            <w:r w:rsidR="007C7DBC" w:rsidRPr="00E05DF5">
              <w:rPr>
                <w:strike/>
                <w:highlight w:val="yellow"/>
              </w:rPr>
              <w:t xml:space="preserve"> minimum </w:t>
            </w:r>
            <w:r w:rsidRPr="00E05DF5">
              <w:rPr>
                <w:strike/>
                <w:highlight w:val="yellow"/>
              </w:rPr>
              <w:t>7x12 mm i głębokość</w:t>
            </w:r>
            <w:r w:rsidR="007C7DBC" w:rsidRPr="00E05DF5">
              <w:rPr>
                <w:strike/>
                <w:highlight w:val="yellow"/>
              </w:rPr>
              <w:t xml:space="preserve"> 4 mm w ciągu zaledwie 1 -  2 sekund</w:t>
            </w:r>
            <w:r w:rsidRPr="00EE5DEF">
              <w:br/>
              <w:t>Zastosowanie: do metali żelaznych, aluminium, do naprawy karoserii, do naprawy i ustawiania geometrii kół, czas pracy ciągłej (przy temp. otocznia 20 st. C):</w:t>
            </w:r>
            <w:r w:rsidR="007C7DBC" w:rsidRPr="00EE5DEF">
              <w:t xml:space="preserve"> </w:t>
            </w:r>
            <w:r w:rsidR="007C7DBC" w:rsidRPr="00E05DF5">
              <w:rPr>
                <w:highlight w:val="yellow"/>
              </w:rPr>
              <w:t xml:space="preserve">minimum </w:t>
            </w:r>
            <w:r w:rsidR="00E05DF5" w:rsidRPr="00E05DF5">
              <w:rPr>
                <w:highlight w:val="yellow"/>
              </w:rPr>
              <w:t>2</w:t>
            </w:r>
            <w:r w:rsidRPr="00E05DF5">
              <w:rPr>
                <w:highlight w:val="yellow"/>
              </w:rPr>
              <w:t>0 minut</w:t>
            </w:r>
            <w:r w:rsidRPr="00EE5DEF">
              <w:t xml:space="preserve"> przy maksymalnej mocy, częstotliwość </w:t>
            </w:r>
            <w:r w:rsidRPr="00E05DF5">
              <w:rPr>
                <w:strike/>
                <w:highlight w:val="yellow"/>
              </w:rPr>
              <w:t>15-50 kHz:</w:t>
            </w:r>
            <w:r w:rsidRPr="00EE5DEF">
              <w:t xml:space="preserve"> regulowana automatycznie, długość kompletnego przewodu</w:t>
            </w:r>
            <w:r w:rsidR="007C7DBC" w:rsidRPr="00EE5DEF">
              <w:t xml:space="preserve"> minimum</w:t>
            </w:r>
            <w:r w:rsidRPr="00EE5DEF">
              <w:t>:</w:t>
            </w:r>
            <w:r w:rsidR="00E40E92">
              <w:t xml:space="preserve"> </w:t>
            </w:r>
            <w:r w:rsidR="00E40E92" w:rsidRPr="00E40E92">
              <w:rPr>
                <w:highlight w:val="yellow"/>
              </w:rPr>
              <w:t>min</w:t>
            </w:r>
            <w:r w:rsidRPr="00E40E92">
              <w:rPr>
                <w:highlight w:val="yellow"/>
              </w:rPr>
              <w:t xml:space="preserve"> </w:t>
            </w:r>
            <w:r w:rsidR="00E40E92" w:rsidRPr="00E40E92">
              <w:rPr>
                <w:highlight w:val="yellow"/>
              </w:rPr>
              <w:t>2</w:t>
            </w:r>
            <w:r w:rsidRPr="00E40E92">
              <w:rPr>
                <w:highlight w:val="yellow"/>
              </w:rPr>
              <w:t xml:space="preserve"> m</w:t>
            </w:r>
            <w:r w:rsidRPr="00EE5DEF">
              <w:t xml:space="preserve">, moc ciągła: </w:t>
            </w:r>
            <w:r w:rsidR="00E05DF5" w:rsidRPr="00E05DF5">
              <w:rPr>
                <w:highlight w:val="yellow"/>
              </w:rPr>
              <w:t>min</w:t>
            </w:r>
            <w:r w:rsidR="00E05DF5">
              <w:t xml:space="preserve"> </w:t>
            </w:r>
            <w:r w:rsidRPr="00EE5DEF">
              <w:t xml:space="preserve">3,7 kW, moc maksymalna: </w:t>
            </w:r>
            <w:r w:rsidR="00E05DF5" w:rsidRPr="00E05DF5">
              <w:rPr>
                <w:highlight w:val="yellow"/>
              </w:rPr>
              <w:t>min</w:t>
            </w:r>
            <w:r w:rsidR="00E05DF5">
              <w:t xml:space="preserve"> </w:t>
            </w:r>
            <w:r w:rsidRPr="00EE5DEF">
              <w:t>4,5 kW, pojemność zbiornika</w:t>
            </w:r>
            <w:r w:rsidR="007C7DBC" w:rsidRPr="00EE5DEF">
              <w:t xml:space="preserve"> </w:t>
            </w:r>
            <w:r w:rsidR="00E05DF5" w:rsidRPr="00E05DF5">
              <w:rPr>
                <w:highlight w:val="yellow"/>
              </w:rPr>
              <w:t>min 5</w:t>
            </w:r>
            <w:r w:rsidRPr="00E05DF5">
              <w:rPr>
                <w:highlight w:val="yellow"/>
              </w:rPr>
              <w:t xml:space="preserve"> l</w:t>
            </w:r>
            <w:r w:rsidRPr="00EE5DEF">
              <w:t xml:space="preserve">, </w:t>
            </w:r>
            <w:r w:rsidRPr="00E40E92">
              <w:rPr>
                <w:strike/>
                <w:highlight w:val="yellow"/>
              </w:rPr>
              <w:t>prąd pobierany z sieci</w:t>
            </w:r>
            <w:r w:rsidR="003D02BE" w:rsidRPr="00E40E92">
              <w:rPr>
                <w:strike/>
                <w:highlight w:val="yellow"/>
              </w:rPr>
              <w:t xml:space="preserve"> do </w:t>
            </w:r>
            <w:r w:rsidRPr="00E40E92">
              <w:rPr>
                <w:strike/>
                <w:highlight w:val="yellow"/>
              </w:rPr>
              <w:t>: 16 A</w:t>
            </w:r>
            <w:r w:rsidRPr="00A23018">
              <w:rPr>
                <w:highlight w:val="yellow"/>
              </w:rPr>
              <w:t>,</w:t>
            </w:r>
            <w:r w:rsidRPr="00EE5DEF">
              <w:t xml:space="preserve"> rodzaj chłodzenia: ciecz, stopień ochrony: IP 21, </w:t>
            </w:r>
            <w:r w:rsidR="00212771">
              <w:rPr>
                <w:highlight w:val="yellow"/>
              </w:rPr>
              <w:t xml:space="preserve">stopnie regulacji min </w:t>
            </w:r>
            <w:r w:rsidR="00212771" w:rsidRPr="00212771">
              <w:rPr>
                <w:highlight w:val="yellow"/>
              </w:rPr>
              <w:t>5</w:t>
            </w:r>
            <w:r w:rsidRPr="00EE5DEF">
              <w:t xml:space="preserve">, </w:t>
            </w:r>
            <w:r w:rsidRPr="00A2252B">
              <w:rPr>
                <w:strike/>
                <w:highlight w:val="yellow"/>
              </w:rPr>
              <w:t xml:space="preserve">Zabezpieczenie sieci zasilającej: 16 A zwłoczne, znamionowe napięcie zasilania: 230 V; 50/60 </w:t>
            </w:r>
            <w:proofErr w:type="spellStart"/>
            <w:r w:rsidRPr="00A2252B">
              <w:rPr>
                <w:strike/>
                <w:highlight w:val="yellow"/>
              </w:rPr>
              <w:t>Hz</w:t>
            </w:r>
            <w:proofErr w:type="spellEnd"/>
            <w:r w:rsidRPr="00A2252B">
              <w:rPr>
                <w:strike/>
                <w:highlight w:val="yellow"/>
              </w:rPr>
              <w:t xml:space="preserve"> (1ph)</w:t>
            </w:r>
          </w:p>
        </w:tc>
      </w:tr>
      <w:tr w:rsidR="00EE5DEF" w:rsidRPr="00EE5DEF" w14:paraId="2A5F7394" w14:textId="77777777" w:rsidTr="00B86076">
        <w:trPr>
          <w:trHeight w:val="70"/>
        </w:trPr>
        <w:tc>
          <w:tcPr>
            <w:tcW w:w="817" w:type="dxa"/>
            <w:noWrap/>
            <w:vAlign w:val="center"/>
            <w:hideMark/>
          </w:tcPr>
          <w:p w14:paraId="75C8BC1F" w14:textId="77777777" w:rsidR="001C39BE" w:rsidRPr="00EE5DEF" w:rsidRDefault="001C39BE" w:rsidP="001C39BE">
            <w:pPr>
              <w:jc w:val="center"/>
            </w:pPr>
            <w:r w:rsidRPr="00EE5DEF">
              <w:t>8.34</w:t>
            </w:r>
          </w:p>
        </w:tc>
        <w:tc>
          <w:tcPr>
            <w:tcW w:w="1134" w:type="dxa"/>
            <w:noWrap/>
            <w:vAlign w:val="center"/>
            <w:hideMark/>
          </w:tcPr>
          <w:p w14:paraId="30E5FB35" w14:textId="77777777" w:rsidR="001C39BE" w:rsidRPr="00EE5DEF" w:rsidRDefault="001C39BE" w:rsidP="001C39BE">
            <w:pPr>
              <w:jc w:val="center"/>
            </w:pPr>
            <w:r w:rsidRPr="00EE5DEF">
              <w:t>CKZ</w:t>
            </w:r>
          </w:p>
        </w:tc>
        <w:tc>
          <w:tcPr>
            <w:tcW w:w="2672" w:type="dxa"/>
            <w:vAlign w:val="center"/>
            <w:hideMark/>
          </w:tcPr>
          <w:p w14:paraId="01E2E32B" w14:textId="77777777" w:rsidR="001C39BE" w:rsidRPr="00EE5DEF" w:rsidRDefault="001C39BE" w:rsidP="001C39BE">
            <w:pPr>
              <w:jc w:val="center"/>
            </w:pPr>
            <w:r w:rsidRPr="00EE5DEF">
              <w:t>Nagrzewarka indukcyjna do śrub, blach, rur.</w:t>
            </w:r>
          </w:p>
        </w:tc>
        <w:tc>
          <w:tcPr>
            <w:tcW w:w="1508" w:type="dxa"/>
            <w:noWrap/>
            <w:vAlign w:val="center"/>
          </w:tcPr>
          <w:p w14:paraId="7831A3F6" w14:textId="77777777" w:rsidR="001C39BE" w:rsidRPr="00EE5DEF" w:rsidRDefault="001C39BE" w:rsidP="001C39BE">
            <w:pPr>
              <w:jc w:val="center"/>
            </w:pPr>
          </w:p>
        </w:tc>
        <w:tc>
          <w:tcPr>
            <w:tcW w:w="1348" w:type="dxa"/>
            <w:noWrap/>
            <w:vAlign w:val="center"/>
            <w:hideMark/>
          </w:tcPr>
          <w:p w14:paraId="236C0F2E"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038F1708" w14:textId="77777777" w:rsidR="001C39BE" w:rsidRPr="00EE5DEF" w:rsidRDefault="001C39BE" w:rsidP="001C39BE">
            <w:pPr>
              <w:jc w:val="center"/>
            </w:pPr>
          </w:p>
        </w:tc>
        <w:tc>
          <w:tcPr>
            <w:tcW w:w="6719" w:type="dxa"/>
            <w:hideMark/>
          </w:tcPr>
          <w:p w14:paraId="23732DAE" w14:textId="57D290D0" w:rsidR="00244701" w:rsidRPr="0045142F" w:rsidRDefault="0045142F" w:rsidP="001C39BE">
            <w:pPr>
              <w:rPr>
                <w:strike/>
                <w:highlight w:val="yellow"/>
              </w:rPr>
            </w:pPr>
            <w:r>
              <w:t xml:space="preserve">Indukcyjna grzałka do śrub </w:t>
            </w:r>
            <w:r w:rsidRPr="0045142F">
              <w:rPr>
                <w:highlight w:val="yellow"/>
              </w:rPr>
              <w:t>o mocy min</w:t>
            </w:r>
            <w:r>
              <w:t xml:space="preserve"> </w:t>
            </w:r>
            <w:r w:rsidR="001C39BE" w:rsidRPr="00EE5DEF">
              <w:t>1200W .</w:t>
            </w:r>
            <w:r>
              <w:t xml:space="preserve"> Zasilanie 230V</w:t>
            </w:r>
            <w:r w:rsidR="001C39BE" w:rsidRPr="00EE5DEF">
              <w:t xml:space="preserve">. Charakterystyka: urządzenie pozwala na ogrzewanie zardzewiałych nakrętek w celu szybkiego i łatwego usunięcia z maszyn, pojazdów itp. Dzięki zjawisku rozszerzalności cieplnej po ogrzaniu nakrętki śruby ulega ona rozszerzeniu, przez co łatwiej ją odkręcić z zardzewiałej śruby. </w:t>
            </w:r>
            <w:r w:rsidR="001C39BE" w:rsidRPr="0045142F">
              <w:rPr>
                <w:strike/>
                <w:highlight w:val="yellow"/>
              </w:rPr>
              <w:t>Temperatura czas nagrzewania</w:t>
            </w:r>
            <w:r w:rsidR="00244701" w:rsidRPr="0045142F">
              <w:rPr>
                <w:strike/>
                <w:highlight w:val="yellow"/>
              </w:rPr>
              <w:t>:</w:t>
            </w:r>
          </w:p>
          <w:p w14:paraId="14AC204A" w14:textId="20B36CC4" w:rsidR="001C39BE" w:rsidRPr="00EE5DEF" w:rsidRDefault="00244701" w:rsidP="00B92A51">
            <w:r w:rsidRPr="0045142F">
              <w:rPr>
                <w:strike/>
                <w:highlight w:val="yellow"/>
              </w:rPr>
              <w:t>Do 300</w:t>
            </w:r>
            <w:r w:rsidRPr="0045142F">
              <w:rPr>
                <w:strike/>
                <w:highlight w:val="yellow"/>
                <w:vertAlign w:val="superscript"/>
              </w:rPr>
              <w:t>0</w:t>
            </w:r>
            <w:r w:rsidRPr="0045142F">
              <w:rPr>
                <w:strike/>
                <w:highlight w:val="yellow"/>
              </w:rPr>
              <w:t>C w czasie od 20 do 60 sekund materiału Ø od 10 do 40 mm</w:t>
            </w:r>
            <w:r w:rsidR="001C39BE" w:rsidRPr="00EE5DEF">
              <w:rPr>
                <w:strike/>
              </w:rPr>
              <w:br/>
            </w:r>
            <w:r w:rsidR="00B92A51">
              <w:t>Maksymalna t</w:t>
            </w:r>
            <w:r w:rsidR="001C39BE" w:rsidRPr="00EE5DEF">
              <w:t>emp</w:t>
            </w:r>
            <w:r w:rsidR="0045142F">
              <w:t xml:space="preserve">eratura nagrzewania </w:t>
            </w:r>
            <w:r w:rsidR="00B92A51">
              <w:t xml:space="preserve">min. </w:t>
            </w:r>
            <w:r w:rsidR="00B86076">
              <w:t>500°C.</w:t>
            </w:r>
          </w:p>
        </w:tc>
      </w:tr>
      <w:tr w:rsidR="00EE5DEF" w:rsidRPr="00EE5DEF" w14:paraId="6868B16A" w14:textId="77777777" w:rsidTr="001C39BE">
        <w:trPr>
          <w:trHeight w:val="1890"/>
        </w:trPr>
        <w:tc>
          <w:tcPr>
            <w:tcW w:w="817" w:type="dxa"/>
            <w:noWrap/>
            <w:vAlign w:val="center"/>
            <w:hideMark/>
          </w:tcPr>
          <w:p w14:paraId="2AE1AD30" w14:textId="77777777" w:rsidR="001C39BE" w:rsidRPr="00EE5DEF" w:rsidRDefault="001C39BE" w:rsidP="001C39BE">
            <w:pPr>
              <w:jc w:val="center"/>
            </w:pPr>
            <w:r w:rsidRPr="00EE5DEF">
              <w:lastRenderedPageBreak/>
              <w:t>8.36</w:t>
            </w:r>
          </w:p>
        </w:tc>
        <w:tc>
          <w:tcPr>
            <w:tcW w:w="1134" w:type="dxa"/>
            <w:noWrap/>
            <w:vAlign w:val="center"/>
            <w:hideMark/>
          </w:tcPr>
          <w:p w14:paraId="2EBDDBA9" w14:textId="77777777" w:rsidR="001C39BE" w:rsidRPr="00EE5DEF" w:rsidRDefault="001C39BE" w:rsidP="001C39BE">
            <w:pPr>
              <w:jc w:val="center"/>
            </w:pPr>
            <w:r w:rsidRPr="00EE5DEF">
              <w:t>CKZ</w:t>
            </w:r>
          </w:p>
        </w:tc>
        <w:tc>
          <w:tcPr>
            <w:tcW w:w="2672" w:type="dxa"/>
            <w:vAlign w:val="center"/>
            <w:hideMark/>
          </w:tcPr>
          <w:p w14:paraId="44A0B856" w14:textId="77777777" w:rsidR="001C39BE" w:rsidRPr="00EE5DEF" w:rsidRDefault="001C39BE" w:rsidP="001C39BE">
            <w:pPr>
              <w:jc w:val="center"/>
            </w:pPr>
            <w:r w:rsidRPr="00EE5DEF">
              <w:t>Giętarka do blachy - Angielskie koło RSM 710.</w:t>
            </w:r>
          </w:p>
        </w:tc>
        <w:tc>
          <w:tcPr>
            <w:tcW w:w="1508" w:type="dxa"/>
            <w:noWrap/>
            <w:vAlign w:val="center"/>
          </w:tcPr>
          <w:p w14:paraId="64CCA231" w14:textId="77777777" w:rsidR="001C39BE" w:rsidRPr="00EE5DEF" w:rsidRDefault="001C39BE" w:rsidP="001C39BE">
            <w:pPr>
              <w:jc w:val="center"/>
            </w:pPr>
          </w:p>
        </w:tc>
        <w:tc>
          <w:tcPr>
            <w:tcW w:w="1348" w:type="dxa"/>
            <w:noWrap/>
            <w:vAlign w:val="center"/>
            <w:hideMark/>
          </w:tcPr>
          <w:p w14:paraId="197721AC" w14:textId="77777777" w:rsidR="001C39BE" w:rsidRPr="00EE5DEF" w:rsidRDefault="001C39BE" w:rsidP="001C39BE">
            <w:pPr>
              <w:jc w:val="center"/>
            </w:pPr>
            <w:r w:rsidRPr="00EE5DEF">
              <w:t>1</w:t>
            </w:r>
            <w:r w:rsidR="007574EF" w:rsidRPr="00EE5DEF">
              <w:t xml:space="preserve"> szt.</w:t>
            </w:r>
          </w:p>
        </w:tc>
        <w:tc>
          <w:tcPr>
            <w:tcW w:w="1418" w:type="dxa"/>
            <w:noWrap/>
            <w:vAlign w:val="center"/>
          </w:tcPr>
          <w:p w14:paraId="0A537E3B" w14:textId="77777777" w:rsidR="001C39BE" w:rsidRPr="00EE5DEF" w:rsidRDefault="001C39BE" w:rsidP="001C39BE">
            <w:pPr>
              <w:jc w:val="center"/>
            </w:pPr>
          </w:p>
        </w:tc>
        <w:tc>
          <w:tcPr>
            <w:tcW w:w="6719" w:type="dxa"/>
            <w:hideMark/>
          </w:tcPr>
          <w:p w14:paraId="401E607F" w14:textId="77777777" w:rsidR="001C39BE" w:rsidRPr="00EE5DEF" w:rsidRDefault="001C39BE" w:rsidP="006D292A">
            <w:r w:rsidRPr="00EE5DEF">
              <w:t>Giętarka do blachy - Angielskie koło RSM 710. Górna rolka: Średnica</w:t>
            </w:r>
            <w:r w:rsidRPr="00EE5DEF">
              <w:rPr>
                <w:rFonts w:ascii="MS Gothic" w:hAnsi="MS Gothic" w:cs="MS Gothic"/>
              </w:rPr>
              <w:t>：</w:t>
            </w:r>
            <w:r w:rsidRPr="00EE5DEF">
              <w:t>8", Materiał</w:t>
            </w:r>
            <w:r w:rsidRPr="00EE5DEF">
              <w:rPr>
                <w:rFonts w:ascii="MS Gothic" w:eastAsia="MS Gothic" w:hAnsi="MS Gothic" w:cs="MS Gothic" w:hint="eastAsia"/>
              </w:rPr>
              <w:t>：</w:t>
            </w:r>
            <w:r w:rsidRPr="005633A0">
              <w:t>#45</w:t>
            </w:r>
            <w:r w:rsidRPr="00EE5DEF">
              <w:t xml:space="preserve"> Stal chromowana, Twardość</w:t>
            </w:r>
            <w:r w:rsidRPr="00EE5DEF">
              <w:rPr>
                <w:rFonts w:ascii="MS Gothic" w:eastAsia="MS Gothic" w:hAnsi="MS Gothic" w:cs="MS Gothic" w:hint="eastAsia"/>
              </w:rPr>
              <w:t>：</w:t>
            </w:r>
            <w:r w:rsidRPr="00EE5DEF">
              <w:t>HRC50°, Dolne rolki: Średnica</w:t>
            </w:r>
            <w:r w:rsidRPr="00EE5DEF">
              <w:rPr>
                <w:rFonts w:ascii="MS Gothic" w:eastAsia="MS Gothic" w:hAnsi="MS Gothic" w:cs="MS Gothic" w:hint="eastAsia"/>
              </w:rPr>
              <w:t>：</w:t>
            </w:r>
            <w:r w:rsidRPr="00EE5DEF">
              <w:t>2”</w:t>
            </w:r>
            <w:r w:rsidRPr="00EE5DEF">
              <w:rPr>
                <w:rFonts w:ascii="MS Gothic" w:eastAsia="MS Gothic" w:hAnsi="MS Gothic" w:cs="MS Gothic" w:hint="eastAsia"/>
              </w:rPr>
              <w:t>、</w:t>
            </w:r>
            <w:r w:rsidRPr="00EE5DEF">
              <w:t>3”</w:t>
            </w:r>
            <w:r w:rsidRPr="00EE5DEF">
              <w:rPr>
                <w:rFonts w:ascii="MS Gothic" w:eastAsia="MS Gothic" w:hAnsi="MS Gothic" w:cs="MS Gothic" w:hint="eastAsia"/>
              </w:rPr>
              <w:t>、</w:t>
            </w:r>
            <w:r w:rsidRPr="00EE5DEF">
              <w:t>4“</w:t>
            </w:r>
            <w:r w:rsidRPr="00EE5DEF">
              <w:rPr>
                <w:rFonts w:ascii="MS Gothic" w:eastAsia="MS Gothic" w:hAnsi="MS Gothic" w:cs="MS Gothic" w:hint="eastAsia"/>
              </w:rPr>
              <w:t>、</w:t>
            </w:r>
            <w:r w:rsidRPr="00EE5DEF">
              <w:t>6”</w:t>
            </w:r>
            <w:r w:rsidRPr="00EE5DEF">
              <w:rPr>
                <w:rFonts w:ascii="MS Gothic" w:eastAsia="MS Gothic" w:hAnsi="MS Gothic" w:cs="MS Gothic" w:hint="eastAsia"/>
              </w:rPr>
              <w:t>、</w:t>
            </w:r>
            <w:r w:rsidRPr="00EE5DEF">
              <w:t>8“</w:t>
            </w:r>
            <w:r w:rsidRPr="00EE5DEF">
              <w:rPr>
                <w:rFonts w:ascii="MS Gothic" w:eastAsia="MS Gothic" w:hAnsi="MS Gothic" w:cs="MS Gothic" w:hint="eastAsia"/>
              </w:rPr>
              <w:t>、</w:t>
            </w:r>
            <w:r w:rsidRPr="00EE5DEF">
              <w:t>12”, Materiał</w:t>
            </w:r>
            <w:r w:rsidRPr="00EE5DEF">
              <w:rPr>
                <w:rFonts w:ascii="MS Gothic" w:eastAsia="MS Gothic" w:hAnsi="MS Gothic" w:cs="MS Gothic" w:hint="eastAsia"/>
              </w:rPr>
              <w:t>：</w:t>
            </w:r>
            <w:r w:rsidRPr="00EE5DEF">
              <w:t>#45 Stal chromowana, Twardość</w:t>
            </w:r>
            <w:r w:rsidRPr="00EE5DEF">
              <w:rPr>
                <w:rFonts w:ascii="MS Gothic" w:eastAsia="MS Gothic" w:hAnsi="MS Gothic" w:cs="MS Gothic" w:hint="eastAsia"/>
              </w:rPr>
              <w:t>：</w:t>
            </w:r>
            <w:r w:rsidRPr="00EE5DEF">
              <w:t>HRC50°, specyfikacja</w:t>
            </w:r>
            <w:r w:rsidR="00C233B8" w:rsidRPr="00EE5DEF">
              <w:t xml:space="preserve">: grubość gięcia </w:t>
            </w:r>
            <w:r w:rsidRPr="00EE5DEF">
              <w:t xml:space="preserve"> Stal w arkuszach, 1,2</w:t>
            </w:r>
            <w:r w:rsidR="00C233B8" w:rsidRPr="00EE5DEF">
              <w:t xml:space="preserve"> – 1,5</w:t>
            </w:r>
            <w:r w:rsidRPr="00EE5DEF">
              <w:t xml:space="preserve"> mm, Aluminium 1,5 mm</w:t>
            </w:r>
            <w:r w:rsidR="00C233B8" w:rsidRPr="00EE5DEF">
              <w:t xml:space="preserve"> – 2mm </w:t>
            </w:r>
            <w:r w:rsidRPr="00EE5DEF">
              <w:t xml:space="preserve">, Wylot 710 mm, </w:t>
            </w:r>
            <w:r w:rsidRPr="005633A0">
              <w:rPr>
                <w:strike/>
                <w:highlight w:val="yellow"/>
              </w:rPr>
              <w:t>szerokość  910 mm,  Głębokość  870 mm l</w:t>
            </w:r>
            <w:r w:rsidR="00D775F4" w:rsidRPr="005633A0">
              <w:rPr>
                <w:strike/>
                <w:highlight w:val="yellow"/>
              </w:rPr>
              <w:t xml:space="preserve"> BERNARDO numer katalogowy: 06 - 1114 l</w:t>
            </w:r>
            <w:r w:rsidRPr="005633A0">
              <w:rPr>
                <w:strike/>
                <w:highlight w:val="yellow"/>
              </w:rPr>
              <w:t>ub model równoważny.</w:t>
            </w:r>
          </w:p>
        </w:tc>
      </w:tr>
      <w:tr w:rsidR="00EE5DEF" w:rsidRPr="00EE5DEF" w14:paraId="1E2E5BA1" w14:textId="77777777" w:rsidTr="001C39BE">
        <w:trPr>
          <w:trHeight w:val="630"/>
        </w:trPr>
        <w:tc>
          <w:tcPr>
            <w:tcW w:w="817" w:type="dxa"/>
            <w:noWrap/>
            <w:vAlign w:val="center"/>
            <w:hideMark/>
          </w:tcPr>
          <w:p w14:paraId="136B2214" w14:textId="77777777" w:rsidR="001C39BE" w:rsidRPr="00EE5DEF" w:rsidRDefault="001C39BE" w:rsidP="001C39BE">
            <w:pPr>
              <w:jc w:val="center"/>
            </w:pPr>
            <w:r w:rsidRPr="00EE5DEF">
              <w:t>8.37</w:t>
            </w:r>
          </w:p>
        </w:tc>
        <w:tc>
          <w:tcPr>
            <w:tcW w:w="1134" w:type="dxa"/>
            <w:noWrap/>
            <w:vAlign w:val="center"/>
            <w:hideMark/>
          </w:tcPr>
          <w:p w14:paraId="10070254" w14:textId="77777777" w:rsidR="001C39BE" w:rsidRPr="00EE5DEF" w:rsidRDefault="001C39BE" w:rsidP="001C39BE">
            <w:pPr>
              <w:jc w:val="center"/>
            </w:pPr>
            <w:r w:rsidRPr="00EE5DEF">
              <w:t>CKZ</w:t>
            </w:r>
          </w:p>
        </w:tc>
        <w:tc>
          <w:tcPr>
            <w:tcW w:w="2672" w:type="dxa"/>
            <w:vAlign w:val="center"/>
            <w:hideMark/>
          </w:tcPr>
          <w:p w14:paraId="77F118AB" w14:textId="77777777" w:rsidR="001C39BE" w:rsidRPr="00EE5DEF" w:rsidRDefault="001C39BE" w:rsidP="001C39BE">
            <w:pPr>
              <w:jc w:val="center"/>
            </w:pPr>
            <w:r w:rsidRPr="00EE5DEF">
              <w:t>Płyty kowalskie do prostowania.</w:t>
            </w:r>
          </w:p>
        </w:tc>
        <w:tc>
          <w:tcPr>
            <w:tcW w:w="1508" w:type="dxa"/>
            <w:noWrap/>
            <w:vAlign w:val="center"/>
          </w:tcPr>
          <w:p w14:paraId="774C5540" w14:textId="77777777" w:rsidR="001C39BE" w:rsidRPr="00EE5DEF" w:rsidRDefault="001C39BE" w:rsidP="001C39BE">
            <w:pPr>
              <w:jc w:val="center"/>
            </w:pPr>
          </w:p>
        </w:tc>
        <w:tc>
          <w:tcPr>
            <w:tcW w:w="1348" w:type="dxa"/>
            <w:noWrap/>
            <w:vAlign w:val="center"/>
            <w:hideMark/>
          </w:tcPr>
          <w:p w14:paraId="466F5F47" w14:textId="77777777" w:rsidR="001C39BE" w:rsidRPr="00EE5DEF" w:rsidRDefault="001C39BE" w:rsidP="001C39BE">
            <w:pPr>
              <w:jc w:val="center"/>
            </w:pPr>
            <w:r w:rsidRPr="00EE5DEF">
              <w:t>2</w:t>
            </w:r>
            <w:r w:rsidR="007574EF" w:rsidRPr="00EE5DEF">
              <w:t xml:space="preserve"> szt.</w:t>
            </w:r>
          </w:p>
        </w:tc>
        <w:tc>
          <w:tcPr>
            <w:tcW w:w="1418" w:type="dxa"/>
            <w:noWrap/>
            <w:vAlign w:val="center"/>
          </w:tcPr>
          <w:p w14:paraId="39A6F757" w14:textId="77777777" w:rsidR="001C39BE" w:rsidRPr="00EE5DEF" w:rsidRDefault="001C39BE" w:rsidP="001C39BE">
            <w:pPr>
              <w:jc w:val="center"/>
            </w:pPr>
          </w:p>
        </w:tc>
        <w:tc>
          <w:tcPr>
            <w:tcW w:w="6719" w:type="dxa"/>
            <w:hideMark/>
          </w:tcPr>
          <w:p w14:paraId="556BA88F" w14:textId="77777777" w:rsidR="001C39BE" w:rsidRPr="00EE5DEF" w:rsidRDefault="001C39BE" w:rsidP="006D292A">
            <w:r w:rsidRPr="00EE5DEF">
              <w:t>Płyty kowalskie do prostowania, płyty kowalskie do prostowania o grubości 2” i wymiarach</w:t>
            </w:r>
            <w:r w:rsidR="00D775F4" w:rsidRPr="00EE5DEF">
              <w:t xml:space="preserve"> co najmniej</w:t>
            </w:r>
            <w:r w:rsidRPr="00EE5DEF">
              <w:t>: 500x800 [mm].</w:t>
            </w:r>
            <w:r w:rsidR="00C233B8" w:rsidRPr="00EE5DEF">
              <w:t xml:space="preserve"> Produkt kompatybilny z produktem w pozycji 8.38</w:t>
            </w:r>
          </w:p>
        </w:tc>
      </w:tr>
      <w:tr w:rsidR="00EE5DEF" w:rsidRPr="00EE5DEF" w14:paraId="0173796E" w14:textId="77777777" w:rsidTr="001C39BE">
        <w:trPr>
          <w:trHeight w:val="630"/>
        </w:trPr>
        <w:tc>
          <w:tcPr>
            <w:tcW w:w="817" w:type="dxa"/>
            <w:noWrap/>
            <w:vAlign w:val="center"/>
            <w:hideMark/>
          </w:tcPr>
          <w:p w14:paraId="737DF59E" w14:textId="77777777" w:rsidR="001C39BE" w:rsidRPr="00EE5DEF" w:rsidRDefault="001C39BE" w:rsidP="001C39BE">
            <w:pPr>
              <w:jc w:val="center"/>
            </w:pPr>
            <w:r w:rsidRPr="00EE5DEF">
              <w:t>8.38</w:t>
            </w:r>
          </w:p>
        </w:tc>
        <w:tc>
          <w:tcPr>
            <w:tcW w:w="1134" w:type="dxa"/>
            <w:noWrap/>
            <w:vAlign w:val="center"/>
            <w:hideMark/>
          </w:tcPr>
          <w:p w14:paraId="4244AF33" w14:textId="77777777" w:rsidR="001C39BE" w:rsidRPr="00EE5DEF" w:rsidRDefault="001C39BE" w:rsidP="001C39BE">
            <w:pPr>
              <w:jc w:val="center"/>
            </w:pPr>
            <w:r w:rsidRPr="00EE5DEF">
              <w:t>CKZ</w:t>
            </w:r>
          </w:p>
        </w:tc>
        <w:tc>
          <w:tcPr>
            <w:tcW w:w="2672" w:type="dxa"/>
            <w:vAlign w:val="center"/>
            <w:hideMark/>
          </w:tcPr>
          <w:p w14:paraId="60021AA8" w14:textId="77777777" w:rsidR="001C39BE" w:rsidRPr="00EE5DEF" w:rsidRDefault="001C39BE" w:rsidP="001C39BE">
            <w:pPr>
              <w:jc w:val="center"/>
            </w:pPr>
            <w:r w:rsidRPr="00EE5DEF">
              <w:t>Stojak pod płyty do prostowania.</w:t>
            </w:r>
          </w:p>
        </w:tc>
        <w:tc>
          <w:tcPr>
            <w:tcW w:w="1508" w:type="dxa"/>
            <w:noWrap/>
            <w:vAlign w:val="center"/>
          </w:tcPr>
          <w:p w14:paraId="4BC584C9" w14:textId="77777777" w:rsidR="001C39BE" w:rsidRPr="00EE5DEF" w:rsidRDefault="001C39BE" w:rsidP="001C39BE">
            <w:pPr>
              <w:jc w:val="center"/>
            </w:pPr>
          </w:p>
        </w:tc>
        <w:tc>
          <w:tcPr>
            <w:tcW w:w="1348" w:type="dxa"/>
            <w:noWrap/>
            <w:vAlign w:val="center"/>
            <w:hideMark/>
          </w:tcPr>
          <w:p w14:paraId="7383E01E" w14:textId="77777777" w:rsidR="001C39BE" w:rsidRPr="00EE5DEF" w:rsidRDefault="001C39BE" w:rsidP="001C39BE">
            <w:pPr>
              <w:jc w:val="center"/>
            </w:pPr>
            <w:r w:rsidRPr="00EE5DEF">
              <w:t>2</w:t>
            </w:r>
            <w:r w:rsidR="007574EF" w:rsidRPr="00EE5DEF">
              <w:t xml:space="preserve"> szt.</w:t>
            </w:r>
          </w:p>
        </w:tc>
        <w:tc>
          <w:tcPr>
            <w:tcW w:w="1418" w:type="dxa"/>
            <w:noWrap/>
            <w:vAlign w:val="center"/>
          </w:tcPr>
          <w:p w14:paraId="2539DB95" w14:textId="77777777" w:rsidR="001C39BE" w:rsidRPr="00EE5DEF" w:rsidRDefault="001C39BE" w:rsidP="001C39BE">
            <w:pPr>
              <w:jc w:val="center"/>
            </w:pPr>
          </w:p>
        </w:tc>
        <w:tc>
          <w:tcPr>
            <w:tcW w:w="6719" w:type="dxa"/>
            <w:hideMark/>
          </w:tcPr>
          <w:p w14:paraId="37A9A032" w14:textId="77777777" w:rsidR="001C39BE" w:rsidRPr="00EE5DEF" w:rsidRDefault="001C39BE" w:rsidP="006D292A">
            <w:r w:rsidRPr="00EE5DEF">
              <w:t>Stojak pod płyty do prostowania np. Indeks: 6014, Stojak pod płyty do prostowania: 500x800 [mm].</w:t>
            </w:r>
            <w:r w:rsidR="00C233B8" w:rsidRPr="00EE5DEF">
              <w:t xml:space="preserve"> Produkt kompatybilny z pozycją 8.37</w:t>
            </w:r>
          </w:p>
        </w:tc>
      </w:tr>
      <w:tr w:rsidR="00EE5DEF" w:rsidRPr="00EE5DEF" w14:paraId="78086B36" w14:textId="77777777" w:rsidTr="001C39BE">
        <w:trPr>
          <w:trHeight w:val="1890"/>
        </w:trPr>
        <w:tc>
          <w:tcPr>
            <w:tcW w:w="817" w:type="dxa"/>
            <w:noWrap/>
            <w:vAlign w:val="center"/>
            <w:hideMark/>
          </w:tcPr>
          <w:p w14:paraId="46062D94" w14:textId="77777777" w:rsidR="001C39BE" w:rsidRPr="00EE5DEF" w:rsidRDefault="001C39BE" w:rsidP="001C39BE">
            <w:pPr>
              <w:jc w:val="center"/>
            </w:pPr>
            <w:r w:rsidRPr="00EE5DEF">
              <w:t>8.39</w:t>
            </w:r>
          </w:p>
        </w:tc>
        <w:tc>
          <w:tcPr>
            <w:tcW w:w="1134" w:type="dxa"/>
            <w:noWrap/>
            <w:vAlign w:val="center"/>
            <w:hideMark/>
          </w:tcPr>
          <w:p w14:paraId="760F5E94" w14:textId="77777777" w:rsidR="001C39BE" w:rsidRPr="00EE5DEF" w:rsidRDefault="001C39BE" w:rsidP="001C39BE">
            <w:pPr>
              <w:jc w:val="center"/>
            </w:pPr>
            <w:r w:rsidRPr="00EE5DEF">
              <w:t>CKZ</w:t>
            </w:r>
          </w:p>
        </w:tc>
        <w:tc>
          <w:tcPr>
            <w:tcW w:w="2672" w:type="dxa"/>
            <w:vAlign w:val="center"/>
            <w:hideMark/>
          </w:tcPr>
          <w:p w14:paraId="46AC5AF0" w14:textId="77777777" w:rsidR="001C39BE" w:rsidRPr="00EE5DEF" w:rsidRDefault="001C39BE" w:rsidP="001C39BE">
            <w:pPr>
              <w:jc w:val="center"/>
            </w:pPr>
            <w:r w:rsidRPr="00EE5DEF">
              <w:t>Imadło ślusarskie stałe.</w:t>
            </w:r>
          </w:p>
        </w:tc>
        <w:tc>
          <w:tcPr>
            <w:tcW w:w="1508" w:type="dxa"/>
            <w:noWrap/>
            <w:vAlign w:val="center"/>
          </w:tcPr>
          <w:p w14:paraId="5D2976BD" w14:textId="77777777" w:rsidR="001C39BE" w:rsidRPr="00EE5DEF" w:rsidRDefault="001C39BE" w:rsidP="001C39BE">
            <w:pPr>
              <w:jc w:val="center"/>
            </w:pPr>
          </w:p>
        </w:tc>
        <w:tc>
          <w:tcPr>
            <w:tcW w:w="1348" w:type="dxa"/>
            <w:noWrap/>
            <w:vAlign w:val="center"/>
            <w:hideMark/>
          </w:tcPr>
          <w:p w14:paraId="1ABD0A6D" w14:textId="77777777" w:rsidR="001C39BE" w:rsidRPr="00EE5DEF" w:rsidRDefault="001C39BE" w:rsidP="001C39BE">
            <w:pPr>
              <w:jc w:val="center"/>
            </w:pPr>
            <w:r w:rsidRPr="00EE5DEF">
              <w:t>10</w:t>
            </w:r>
            <w:r w:rsidR="007574EF" w:rsidRPr="00EE5DEF">
              <w:t xml:space="preserve"> szt.</w:t>
            </w:r>
          </w:p>
        </w:tc>
        <w:tc>
          <w:tcPr>
            <w:tcW w:w="1418" w:type="dxa"/>
            <w:noWrap/>
            <w:vAlign w:val="center"/>
          </w:tcPr>
          <w:p w14:paraId="6145C24D" w14:textId="77777777" w:rsidR="001C39BE" w:rsidRPr="00EE5DEF" w:rsidRDefault="001C39BE" w:rsidP="001C39BE">
            <w:pPr>
              <w:jc w:val="center"/>
            </w:pPr>
          </w:p>
        </w:tc>
        <w:tc>
          <w:tcPr>
            <w:tcW w:w="6719" w:type="dxa"/>
            <w:hideMark/>
          </w:tcPr>
          <w:p w14:paraId="4C3BE17C" w14:textId="5EC03E8B" w:rsidR="001C39BE" w:rsidRPr="00EE5DEF" w:rsidRDefault="001C39BE" w:rsidP="001C39BE">
            <w:r w:rsidRPr="00EE5DEF">
              <w:t>Imadło. Właściwości:</w:t>
            </w:r>
            <w:r w:rsidR="00B5699B" w:rsidRPr="00EE5DEF">
              <w:t xml:space="preserve"> imadło wzmocnione</w:t>
            </w:r>
            <w:r w:rsidR="006F42CD" w:rsidRPr="00EE5DEF">
              <w:t xml:space="preserve"> waga minimum </w:t>
            </w:r>
            <w:r w:rsidR="0000006C">
              <w:t>30</w:t>
            </w:r>
            <w:r w:rsidR="006F42CD" w:rsidRPr="00EE5DEF">
              <w:t xml:space="preserve"> kg, </w:t>
            </w:r>
            <w:r w:rsidR="006F42CD" w:rsidRPr="008A726C">
              <w:rPr>
                <w:strike/>
                <w:highlight w:val="yellow"/>
              </w:rPr>
              <w:t>maksymalna siła mocowania co najmniej 3900daN</w:t>
            </w:r>
            <w:r w:rsidR="006F42CD" w:rsidRPr="00EE5DEF">
              <w:t>,</w:t>
            </w:r>
            <w:r w:rsidRPr="00EE5DEF">
              <w:t xml:space="preserve"> wysoka wytrzymałość udarowa </w:t>
            </w:r>
            <w:r w:rsidRPr="00782F68">
              <w:rPr>
                <w:highlight w:val="yellow"/>
              </w:rPr>
              <w:t>o sztywnej konstrukcji żeliwnej</w:t>
            </w:r>
            <w:r w:rsidRPr="00EE5DEF">
              <w:t xml:space="preserve">, prowadnice </w:t>
            </w:r>
            <w:proofErr w:type="spellStart"/>
            <w:r w:rsidRPr="00EE5DEF">
              <w:t>pryzmowe</w:t>
            </w:r>
            <w:proofErr w:type="spellEnd"/>
            <w:r w:rsidRPr="00EE5DEF">
              <w:t xml:space="preserve"> korpusu umożliwiające precyzyjne prowadzenie szczęki ruchomej, wymienne wkładki szczękowe hartowane </w:t>
            </w:r>
            <w:r w:rsidRPr="009732A4">
              <w:rPr>
                <w:highlight w:val="yellow"/>
              </w:rPr>
              <w:t>indukcyjnie i szlifowane</w:t>
            </w:r>
            <w:r w:rsidRPr="00EE5DEF">
              <w:t xml:space="preserve">, nacięty molet gwarantuje pewne i bezpieczne mocowanie. </w:t>
            </w:r>
            <w:r w:rsidRPr="00EE5DEF">
              <w:br/>
            </w:r>
            <w:r w:rsidRPr="005633A0">
              <w:rPr>
                <w:strike/>
                <w:highlight w:val="yellow"/>
              </w:rPr>
              <w:t>Szczegółowy opis - Załącznik do pozycji 8.39.</w:t>
            </w:r>
          </w:p>
          <w:p w14:paraId="30461FE6" w14:textId="77777777" w:rsidR="006F42CD" w:rsidRPr="005633A0" w:rsidRDefault="006F42CD" w:rsidP="001C39BE">
            <w:pPr>
              <w:rPr>
                <w:strike/>
                <w:highlight w:val="yellow"/>
              </w:rPr>
            </w:pPr>
            <w:r w:rsidRPr="005633A0">
              <w:rPr>
                <w:strike/>
                <w:highlight w:val="yellow"/>
              </w:rPr>
              <w:t>Wyjaśnienie parametrów przykładowego modelu zgodnie z załącznikiem:</w:t>
            </w:r>
          </w:p>
          <w:p w14:paraId="0D4289D5" w14:textId="77777777" w:rsidR="006F42CD" w:rsidRPr="005633A0" w:rsidRDefault="006F42CD" w:rsidP="001C39BE">
            <w:pPr>
              <w:rPr>
                <w:strike/>
                <w:highlight w:val="yellow"/>
              </w:rPr>
            </w:pPr>
            <w:r w:rsidRPr="005633A0">
              <w:rPr>
                <w:strike/>
                <w:highlight w:val="yellow"/>
              </w:rPr>
              <w:t xml:space="preserve">S – szerokość szczęk         </w:t>
            </w:r>
          </w:p>
          <w:p w14:paraId="4CAE6A99" w14:textId="77777777" w:rsidR="006F42CD" w:rsidRPr="005633A0" w:rsidRDefault="006F42CD" w:rsidP="001C39BE">
            <w:pPr>
              <w:rPr>
                <w:strike/>
                <w:highlight w:val="yellow"/>
              </w:rPr>
            </w:pPr>
            <w:r w:rsidRPr="005633A0">
              <w:rPr>
                <w:strike/>
                <w:highlight w:val="yellow"/>
              </w:rPr>
              <w:t xml:space="preserve">A – szerokość mocowania     </w:t>
            </w:r>
          </w:p>
          <w:p w14:paraId="5A3C4E97" w14:textId="77777777" w:rsidR="006F42CD" w:rsidRPr="005633A0" w:rsidRDefault="006F42CD" w:rsidP="001C39BE">
            <w:pPr>
              <w:rPr>
                <w:strike/>
                <w:highlight w:val="yellow"/>
              </w:rPr>
            </w:pPr>
            <w:r w:rsidRPr="005633A0">
              <w:rPr>
                <w:strike/>
                <w:highlight w:val="yellow"/>
              </w:rPr>
              <w:t>B – rozstaw śrub mocowania poziomego</w:t>
            </w:r>
          </w:p>
          <w:p w14:paraId="569FDCFB" w14:textId="77777777" w:rsidR="006F42CD" w:rsidRPr="005633A0" w:rsidRDefault="006F42CD" w:rsidP="001C39BE">
            <w:pPr>
              <w:rPr>
                <w:strike/>
                <w:highlight w:val="yellow"/>
              </w:rPr>
            </w:pPr>
            <w:r w:rsidRPr="005633A0">
              <w:rPr>
                <w:strike/>
                <w:highlight w:val="yellow"/>
              </w:rPr>
              <w:t xml:space="preserve">C – głębokość mocowania pionowego </w:t>
            </w:r>
          </w:p>
          <w:p w14:paraId="4DED7920" w14:textId="77777777" w:rsidR="006F42CD" w:rsidRPr="005633A0" w:rsidRDefault="006F42CD" w:rsidP="001C39BE">
            <w:pPr>
              <w:rPr>
                <w:strike/>
                <w:highlight w:val="yellow"/>
              </w:rPr>
            </w:pPr>
            <w:r w:rsidRPr="005633A0">
              <w:rPr>
                <w:strike/>
                <w:highlight w:val="yellow"/>
              </w:rPr>
              <w:t xml:space="preserve">D – fi otworu mocowania </w:t>
            </w:r>
          </w:p>
          <w:p w14:paraId="2A4CA8B4" w14:textId="77777777" w:rsidR="006F42CD" w:rsidRPr="005633A0" w:rsidRDefault="006F42CD" w:rsidP="001C39BE">
            <w:pPr>
              <w:rPr>
                <w:strike/>
              </w:rPr>
            </w:pPr>
            <w:r w:rsidRPr="005633A0">
              <w:rPr>
                <w:strike/>
                <w:highlight w:val="yellow"/>
              </w:rPr>
              <w:t>E – odległość otworu mocowania poziomego od powierzchni blatu</w:t>
            </w:r>
            <w:r w:rsidRPr="005633A0">
              <w:rPr>
                <w:strike/>
              </w:rPr>
              <w:t xml:space="preserve"> </w:t>
            </w:r>
          </w:p>
          <w:p w14:paraId="59F0C054" w14:textId="7422F280" w:rsidR="006F42CD" w:rsidRPr="0000006C" w:rsidRDefault="006F42CD" w:rsidP="001C39BE">
            <w:pPr>
              <w:rPr>
                <w:strike/>
              </w:rPr>
            </w:pPr>
            <w:r w:rsidRPr="0000006C">
              <w:rPr>
                <w:strike/>
                <w:highlight w:val="yellow"/>
              </w:rPr>
              <w:t>wysokość imadła</w:t>
            </w:r>
            <w:r w:rsidR="007B4F48" w:rsidRPr="0000006C">
              <w:rPr>
                <w:strike/>
                <w:highlight w:val="yellow"/>
              </w:rPr>
              <w:t xml:space="preserve"> w zakresie od 220 do 2</w:t>
            </w:r>
            <w:r w:rsidR="002B72B3" w:rsidRPr="0000006C">
              <w:rPr>
                <w:strike/>
                <w:highlight w:val="yellow"/>
              </w:rPr>
              <w:t>4</w:t>
            </w:r>
            <w:r w:rsidR="007B4F48" w:rsidRPr="0000006C">
              <w:rPr>
                <w:strike/>
                <w:highlight w:val="yellow"/>
              </w:rPr>
              <w:t>0 mm</w:t>
            </w:r>
          </w:p>
          <w:p w14:paraId="040F468A" w14:textId="36A23AD7" w:rsidR="006F42CD" w:rsidRPr="00EE5DEF" w:rsidRDefault="006F42CD" w:rsidP="001C39BE">
            <w:r w:rsidRPr="00EE5DEF">
              <w:t>długość imadła</w:t>
            </w:r>
            <w:r w:rsidR="007B4F48" w:rsidRPr="00EE5DEF">
              <w:t xml:space="preserve"> od 420 do </w:t>
            </w:r>
            <w:r w:rsidR="009732A4" w:rsidRPr="0000006C">
              <w:t>5</w:t>
            </w:r>
            <w:r w:rsidR="007B4F48" w:rsidRPr="0000006C">
              <w:t>50 mm</w:t>
            </w:r>
          </w:p>
          <w:p w14:paraId="5911BE73" w14:textId="763D003E" w:rsidR="006F42CD" w:rsidRPr="00EE5DEF" w:rsidRDefault="006F42CD" w:rsidP="001C39BE">
            <w:r w:rsidRPr="00EE5DEF">
              <w:t>maksymalny ro</w:t>
            </w:r>
            <w:r w:rsidR="005633A0">
              <w:t>z</w:t>
            </w:r>
            <w:r w:rsidRPr="00EE5DEF">
              <w:t>stawa szczęk</w:t>
            </w:r>
            <w:r w:rsidR="007B4F48" w:rsidRPr="00EE5DEF">
              <w:t xml:space="preserve">  od 170 do </w:t>
            </w:r>
            <w:r w:rsidR="009732A4">
              <w:t>240</w:t>
            </w:r>
            <w:r w:rsidR="007B4F48" w:rsidRPr="00EE5DEF">
              <w:t xml:space="preserve"> mm</w:t>
            </w:r>
          </w:p>
          <w:p w14:paraId="18C422F6" w14:textId="425BA131" w:rsidR="006F42CD" w:rsidRPr="00EE5DEF" w:rsidRDefault="006F42CD" w:rsidP="001C39BE">
            <w:r w:rsidRPr="00EE5DEF">
              <w:t xml:space="preserve">głębokość mocowania </w:t>
            </w:r>
            <w:r w:rsidR="007B4F48" w:rsidRPr="00EE5DEF">
              <w:t>powyżej 75 mm</w:t>
            </w:r>
          </w:p>
          <w:p w14:paraId="377E0166" w14:textId="77777777" w:rsidR="006F42CD" w:rsidRPr="00EE5DEF" w:rsidRDefault="006F42CD" w:rsidP="001C39BE"/>
        </w:tc>
      </w:tr>
      <w:tr w:rsidR="00EE5DEF" w:rsidRPr="00EE5DEF" w14:paraId="43516E75" w14:textId="77777777" w:rsidTr="00B86076">
        <w:trPr>
          <w:trHeight w:val="3825"/>
        </w:trPr>
        <w:tc>
          <w:tcPr>
            <w:tcW w:w="817" w:type="dxa"/>
            <w:noWrap/>
            <w:vAlign w:val="center"/>
            <w:hideMark/>
          </w:tcPr>
          <w:p w14:paraId="7605E98E" w14:textId="77777777" w:rsidR="001C39BE" w:rsidRPr="00EE5DEF" w:rsidRDefault="001C39BE" w:rsidP="001C39BE">
            <w:pPr>
              <w:jc w:val="center"/>
            </w:pPr>
            <w:r w:rsidRPr="00EE5DEF">
              <w:lastRenderedPageBreak/>
              <w:t>8.42</w:t>
            </w:r>
          </w:p>
        </w:tc>
        <w:tc>
          <w:tcPr>
            <w:tcW w:w="1134" w:type="dxa"/>
            <w:noWrap/>
            <w:vAlign w:val="center"/>
            <w:hideMark/>
          </w:tcPr>
          <w:p w14:paraId="5BDDDF00" w14:textId="77777777" w:rsidR="001C39BE" w:rsidRPr="00EE5DEF" w:rsidRDefault="001C39BE" w:rsidP="001C39BE">
            <w:pPr>
              <w:jc w:val="center"/>
            </w:pPr>
            <w:r w:rsidRPr="00EE5DEF">
              <w:t>CKZ</w:t>
            </w:r>
          </w:p>
        </w:tc>
        <w:tc>
          <w:tcPr>
            <w:tcW w:w="2672" w:type="dxa"/>
            <w:vAlign w:val="center"/>
            <w:hideMark/>
          </w:tcPr>
          <w:p w14:paraId="69C0EAEC" w14:textId="77777777" w:rsidR="001C39BE" w:rsidRPr="00EE5DEF" w:rsidRDefault="001C39BE" w:rsidP="001C39BE">
            <w:pPr>
              <w:jc w:val="center"/>
            </w:pPr>
            <w:r w:rsidRPr="00EE5DEF">
              <w:t>Montażownica do opon.</w:t>
            </w:r>
          </w:p>
        </w:tc>
        <w:tc>
          <w:tcPr>
            <w:tcW w:w="1508" w:type="dxa"/>
            <w:noWrap/>
            <w:vAlign w:val="center"/>
          </w:tcPr>
          <w:p w14:paraId="29015D77" w14:textId="77777777" w:rsidR="001C39BE" w:rsidRPr="00EE5DEF" w:rsidRDefault="001C39BE" w:rsidP="001C39BE">
            <w:pPr>
              <w:jc w:val="center"/>
            </w:pPr>
          </w:p>
        </w:tc>
        <w:tc>
          <w:tcPr>
            <w:tcW w:w="1348" w:type="dxa"/>
            <w:noWrap/>
            <w:vAlign w:val="center"/>
            <w:hideMark/>
          </w:tcPr>
          <w:p w14:paraId="346B7021" w14:textId="77777777" w:rsidR="001C39BE" w:rsidRPr="00EE5DEF" w:rsidRDefault="001C39BE" w:rsidP="001C39BE">
            <w:pPr>
              <w:jc w:val="center"/>
            </w:pPr>
            <w:r w:rsidRPr="00EE5DEF">
              <w:t>1</w:t>
            </w:r>
            <w:r w:rsidR="007574EF" w:rsidRPr="00EE5DEF">
              <w:t xml:space="preserve"> kpl.</w:t>
            </w:r>
          </w:p>
        </w:tc>
        <w:tc>
          <w:tcPr>
            <w:tcW w:w="1418" w:type="dxa"/>
            <w:noWrap/>
            <w:vAlign w:val="center"/>
          </w:tcPr>
          <w:p w14:paraId="18B969EC" w14:textId="77777777" w:rsidR="001C39BE" w:rsidRPr="00EE5DEF" w:rsidRDefault="001C39BE" w:rsidP="001C39BE">
            <w:pPr>
              <w:jc w:val="center"/>
            </w:pPr>
          </w:p>
        </w:tc>
        <w:tc>
          <w:tcPr>
            <w:tcW w:w="6719" w:type="dxa"/>
            <w:hideMark/>
          </w:tcPr>
          <w:p w14:paraId="521EA0B1" w14:textId="77777777" w:rsidR="00875B0D" w:rsidRDefault="001C39BE" w:rsidP="00EE5DEF">
            <w:proofErr w:type="spellStart"/>
            <w:r w:rsidRPr="00EE5DEF">
              <w:t>Montażownica</w:t>
            </w:r>
            <w:proofErr w:type="spellEnd"/>
            <w:r w:rsidRPr="00EE5DEF">
              <w:t xml:space="preserve"> do opon osobowych. Typ: automat</w:t>
            </w:r>
            <w:r w:rsidR="00D775F4" w:rsidRPr="00EE5DEF">
              <w:t xml:space="preserve">, </w:t>
            </w:r>
            <w:r w:rsidRPr="00EE5DEF">
              <w:br w:type="page"/>
              <w:t>Zasilanie: 3 fazowe (400V)</w:t>
            </w:r>
            <w:r w:rsidRPr="00EE5DEF">
              <w:br w:type="page"/>
              <w:t xml:space="preserve">Prędkość obrotowa stołu: 6 </w:t>
            </w:r>
            <w:proofErr w:type="spellStart"/>
            <w:r w:rsidRPr="00EE5DEF">
              <w:t>obr</w:t>
            </w:r>
            <w:proofErr w:type="spellEnd"/>
            <w:r w:rsidRPr="00EE5DEF">
              <w:t>./min.</w:t>
            </w:r>
            <w:r w:rsidRPr="00EE5DEF">
              <w:br w:type="page"/>
              <w:t>Moc zbijaka</w:t>
            </w:r>
            <w:r w:rsidR="00D775F4" w:rsidRPr="00EE5DEF">
              <w:t xml:space="preserve"> około </w:t>
            </w:r>
            <w:r w:rsidRPr="00EE5DEF">
              <w:t>: 2500 kg</w:t>
            </w:r>
            <w:r w:rsidRPr="00EE5DEF">
              <w:br w:type="page"/>
            </w:r>
            <w:r w:rsidR="00D775F4" w:rsidRPr="00EE5DEF">
              <w:t xml:space="preserve"> </w:t>
            </w:r>
            <w:r w:rsidRPr="00EE5DEF">
              <w:t>Maksymalna średnica koła: 1000 mm</w:t>
            </w:r>
            <w:r w:rsidRPr="00EE5DEF">
              <w:br w:type="page"/>
            </w:r>
            <w:r w:rsidR="0000006C">
              <w:t xml:space="preserve"> </w:t>
            </w:r>
            <w:r w:rsidRPr="00EE5DEF">
              <w:t>Maksymalna szerokość koła: 355 mm</w:t>
            </w:r>
            <w:r w:rsidRPr="00EE5DEF">
              <w:br w:type="page"/>
              <w:t>Zakres felg wewnętrznie: 12" - 23"</w:t>
            </w:r>
            <w:r w:rsidRPr="00EE5DEF">
              <w:br w:type="page"/>
              <w:t>Zakres felg zewnętrznie: 10" - 20"</w:t>
            </w:r>
            <w:r w:rsidRPr="00EE5DEF">
              <w:br w:type="page"/>
              <w:t>Ciśnienie robocze: 8 - 10 Bar</w:t>
            </w:r>
            <w:r w:rsidRPr="00EE5DEF">
              <w:br w:type="page"/>
            </w:r>
            <w:r w:rsidR="00875B0D">
              <w:t xml:space="preserve"> </w:t>
            </w:r>
            <w:r w:rsidRPr="00875B0D">
              <w:rPr>
                <w:strike/>
                <w:highlight w:val="yellow"/>
              </w:rPr>
              <w:t xml:space="preserve">Poziom hałasu: &lt; 70 </w:t>
            </w:r>
            <w:proofErr w:type="spellStart"/>
            <w:r w:rsidRPr="00875B0D">
              <w:rPr>
                <w:strike/>
                <w:highlight w:val="yellow"/>
              </w:rPr>
              <w:t>dB</w:t>
            </w:r>
            <w:proofErr w:type="spellEnd"/>
            <w:r w:rsidR="0000006C" w:rsidRPr="00875B0D">
              <w:rPr>
                <w:strike/>
                <w:highlight w:val="yellow"/>
              </w:rPr>
              <w:t xml:space="preserve"> </w:t>
            </w:r>
            <w:r w:rsidRPr="00875B0D">
              <w:rPr>
                <w:strike/>
                <w:highlight w:val="yellow"/>
              </w:rPr>
              <w:br w:type="page"/>
              <w:t>Moc silnika: 0,75 kW</w:t>
            </w:r>
            <w:r w:rsidRPr="00875B0D">
              <w:rPr>
                <w:strike/>
                <w:highlight w:val="yellow"/>
              </w:rPr>
              <w:br w:type="page"/>
              <w:t>Waga: ok. 320 kg</w:t>
            </w:r>
            <w:r w:rsidRPr="00875B0D">
              <w:rPr>
                <w:strike/>
                <w:highlight w:val="yellow"/>
              </w:rPr>
              <w:br w:type="page"/>
              <w:t xml:space="preserve">Maksymalny moment obrotowy stołu: 1078 </w:t>
            </w:r>
            <w:proofErr w:type="spellStart"/>
            <w:r w:rsidRPr="00875B0D">
              <w:rPr>
                <w:strike/>
                <w:highlight w:val="yellow"/>
              </w:rPr>
              <w:t>Nm</w:t>
            </w:r>
            <w:proofErr w:type="spellEnd"/>
            <w:r w:rsidR="00D775F4" w:rsidRPr="00EE5DEF">
              <w:t xml:space="preserve"> </w:t>
            </w:r>
            <w:r w:rsidRPr="00EE5DEF">
              <w:br w:type="page"/>
            </w:r>
            <w:r w:rsidR="00EE5DEF" w:rsidRPr="00EE5DEF">
              <w:t xml:space="preserve"> </w:t>
            </w:r>
            <w:r w:rsidRPr="00EE5DEF">
              <w:t>System blokady ramienia i stopki: Pneumatyczny (odchylanie do tyłu)</w:t>
            </w:r>
            <w:r w:rsidRPr="00EE5DEF">
              <w:br w:type="page"/>
              <w:t>Przystawka pneumatyczna sterowana joystickiem</w:t>
            </w:r>
            <w:r w:rsidR="00875B0D">
              <w:t xml:space="preserve"> </w:t>
            </w:r>
            <w:r w:rsidRPr="00875B0D">
              <w:rPr>
                <w:strike/>
              </w:rPr>
              <w:br w:type="page"/>
            </w:r>
            <w:r w:rsidRPr="00875B0D">
              <w:rPr>
                <w:strike/>
                <w:highlight w:val="yellow"/>
              </w:rPr>
              <w:t>Index katalogowy: 11-00-14 lub model równoważny.</w:t>
            </w:r>
            <w:r w:rsidRPr="00EE5DEF">
              <w:t xml:space="preserve"> </w:t>
            </w:r>
          </w:p>
          <w:p w14:paraId="49BFB4BD" w14:textId="77777777" w:rsidR="00875B0D" w:rsidRDefault="001C39BE" w:rsidP="00EE5DEF">
            <w:r w:rsidRPr="00EE5DEF">
              <w:t xml:space="preserve">W wyposażeniu: </w:t>
            </w:r>
          </w:p>
          <w:p w14:paraId="4F842180" w14:textId="77777777" w:rsidR="00875B0D" w:rsidRDefault="001C39BE" w:rsidP="00EE5DEF">
            <w:r w:rsidRPr="00EE5DEF">
              <w:t xml:space="preserve">Przystawka 3D do opon </w:t>
            </w:r>
            <w:proofErr w:type="spellStart"/>
            <w:r w:rsidRPr="00EE5DEF">
              <w:t>niskoprofilowych</w:t>
            </w:r>
            <w:proofErr w:type="spellEnd"/>
            <w:r w:rsidRPr="00EE5DEF">
              <w:t>: rolka dociskowa, talerz unoszący, kopytko, stożek centrujący</w:t>
            </w:r>
            <w:r w:rsidRPr="00EE5DEF">
              <w:br w:type="page"/>
              <w:t>Nakładki ALU na szczęki - 4szt.</w:t>
            </w:r>
            <w:r w:rsidRPr="00EE5DEF">
              <w:br w:type="page"/>
              <w:t>Nakładki na stopkę (rolkę i ślizg)</w:t>
            </w:r>
            <w:r w:rsidRPr="00EE5DEF">
              <w:br w:type="page"/>
              <w:t>Łyżka montażowa 50cm - 1szt.</w:t>
            </w:r>
            <w:r w:rsidRPr="00EE5DEF">
              <w:br w:type="page"/>
            </w:r>
          </w:p>
          <w:p w14:paraId="533B12EE" w14:textId="77777777" w:rsidR="00875B0D" w:rsidRDefault="001C39BE" w:rsidP="00EE5DEF">
            <w:r w:rsidRPr="00EE5DEF">
              <w:t>Pistolet do pompowania z manometrem - 1szt.</w:t>
            </w:r>
            <w:r w:rsidRPr="00EE5DEF">
              <w:br w:type="page"/>
            </w:r>
          </w:p>
          <w:p w14:paraId="1C214499" w14:textId="1C520BC1" w:rsidR="001C39BE" w:rsidRPr="00EE5DEF" w:rsidRDefault="001C39BE" w:rsidP="00EE5DEF">
            <w:r w:rsidRPr="00EE5DEF">
              <w:t xml:space="preserve">Zespół uzdatniania powietrza: odwadniacz powietrza i </w:t>
            </w:r>
            <w:proofErr w:type="spellStart"/>
            <w:r w:rsidRPr="00EE5DEF">
              <w:t>naolejacz</w:t>
            </w:r>
            <w:proofErr w:type="spellEnd"/>
            <w:r w:rsidRPr="00EE5DEF">
              <w:t xml:space="preserve"> - 1szt.</w:t>
            </w:r>
          </w:p>
        </w:tc>
      </w:tr>
      <w:tr w:rsidR="00EE5DEF" w:rsidRPr="00EE5DEF" w14:paraId="0A313866" w14:textId="77777777" w:rsidTr="001C39BE">
        <w:trPr>
          <w:trHeight w:val="1575"/>
        </w:trPr>
        <w:tc>
          <w:tcPr>
            <w:tcW w:w="817" w:type="dxa"/>
            <w:noWrap/>
            <w:vAlign w:val="center"/>
            <w:hideMark/>
          </w:tcPr>
          <w:p w14:paraId="26076648" w14:textId="77777777" w:rsidR="001C39BE" w:rsidRPr="00EE5DEF" w:rsidRDefault="001C39BE" w:rsidP="001C39BE">
            <w:pPr>
              <w:jc w:val="center"/>
            </w:pPr>
            <w:r w:rsidRPr="00EE5DEF">
              <w:t>8.44</w:t>
            </w:r>
          </w:p>
        </w:tc>
        <w:tc>
          <w:tcPr>
            <w:tcW w:w="1134" w:type="dxa"/>
            <w:noWrap/>
            <w:vAlign w:val="center"/>
            <w:hideMark/>
          </w:tcPr>
          <w:p w14:paraId="04EBA197" w14:textId="77777777" w:rsidR="001C39BE" w:rsidRPr="00EE5DEF" w:rsidRDefault="001C39BE" w:rsidP="001C39BE">
            <w:pPr>
              <w:jc w:val="center"/>
            </w:pPr>
            <w:r w:rsidRPr="00EE5DEF">
              <w:t>CKZ</w:t>
            </w:r>
          </w:p>
        </w:tc>
        <w:tc>
          <w:tcPr>
            <w:tcW w:w="2672" w:type="dxa"/>
            <w:vAlign w:val="center"/>
            <w:hideMark/>
          </w:tcPr>
          <w:p w14:paraId="5EA2D1A1" w14:textId="77777777" w:rsidR="001C39BE" w:rsidRPr="00EE5DEF" w:rsidRDefault="001C39BE" w:rsidP="001C39BE">
            <w:pPr>
              <w:jc w:val="center"/>
            </w:pPr>
            <w:r w:rsidRPr="00EE5DEF">
              <w:t>Odrdzewiacz i odtłuszczacz.</w:t>
            </w:r>
          </w:p>
        </w:tc>
        <w:tc>
          <w:tcPr>
            <w:tcW w:w="1508" w:type="dxa"/>
            <w:noWrap/>
            <w:vAlign w:val="center"/>
          </w:tcPr>
          <w:p w14:paraId="2750FB09" w14:textId="77777777" w:rsidR="001C39BE" w:rsidRPr="00EE5DEF" w:rsidRDefault="001C39BE" w:rsidP="001C39BE">
            <w:pPr>
              <w:jc w:val="center"/>
            </w:pPr>
          </w:p>
        </w:tc>
        <w:tc>
          <w:tcPr>
            <w:tcW w:w="1348" w:type="dxa"/>
            <w:noWrap/>
            <w:vAlign w:val="center"/>
            <w:hideMark/>
          </w:tcPr>
          <w:p w14:paraId="68BB512C" w14:textId="77777777" w:rsidR="001C39BE" w:rsidRPr="00EE5DEF" w:rsidRDefault="001C39BE" w:rsidP="001C39BE">
            <w:pPr>
              <w:jc w:val="center"/>
            </w:pPr>
            <w:r w:rsidRPr="00EE5DEF">
              <w:t>5</w:t>
            </w:r>
            <w:r w:rsidR="007574EF" w:rsidRPr="00EE5DEF">
              <w:t xml:space="preserve"> szt.</w:t>
            </w:r>
          </w:p>
        </w:tc>
        <w:tc>
          <w:tcPr>
            <w:tcW w:w="1418" w:type="dxa"/>
            <w:noWrap/>
            <w:vAlign w:val="center"/>
          </w:tcPr>
          <w:p w14:paraId="7525FB12" w14:textId="77777777" w:rsidR="001C39BE" w:rsidRPr="00EE5DEF" w:rsidRDefault="001C39BE" w:rsidP="001C39BE">
            <w:pPr>
              <w:jc w:val="center"/>
            </w:pPr>
          </w:p>
        </w:tc>
        <w:tc>
          <w:tcPr>
            <w:tcW w:w="6719" w:type="dxa"/>
            <w:hideMark/>
          </w:tcPr>
          <w:p w14:paraId="4D1DC591" w14:textId="77777777" w:rsidR="001C39BE" w:rsidRPr="00EE5DEF" w:rsidRDefault="001C39BE" w:rsidP="006D292A">
            <w:r w:rsidRPr="00EE5DEF">
              <w:t xml:space="preserve">Odrdzewiacz do stali i żeliwa w butelce o pojemności 0,5l lub produkt równoważny. </w:t>
            </w:r>
            <w:r w:rsidRPr="00875B0D">
              <w:rPr>
                <w:strike/>
                <w:highlight w:val="yellow"/>
              </w:rPr>
              <w:t>Idealny produkt do odrdzewiania elementów ze stali i żeliwa. Nie posiada przykrego zapachu, szybko działa, bez trudu usuwa rdzę.</w:t>
            </w:r>
            <w:r w:rsidRPr="00EE5DEF">
              <w:t xml:space="preserve"> PRZEZNACZENIE: Do odrdzewiania elementów ze stali i żeliwa, Do usuwania kamienia i osadów z urządzeń sanitarnych. DANE TECHNICZNE: Objętość:</w:t>
            </w:r>
            <w:r w:rsidR="001029A4" w:rsidRPr="00EE5DEF">
              <w:t xml:space="preserve"> co najmniej </w:t>
            </w:r>
            <w:r w:rsidRPr="00EE5DEF">
              <w:t xml:space="preserve"> 0,5 L</w:t>
            </w:r>
            <w:r w:rsidR="001029A4" w:rsidRPr="00EE5DEF">
              <w:t xml:space="preserve"> szt.,</w:t>
            </w:r>
            <w:r w:rsidRPr="00EE5DEF">
              <w:t xml:space="preserve"> Kolor: bezbarwny.</w:t>
            </w:r>
          </w:p>
        </w:tc>
      </w:tr>
      <w:tr w:rsidR="00EE5DEF" w:rsidRPr="00EE5DEF" w14:paraId="50F0F17E" w14:textId="77777777" w:rsidTr="001C39BE">
        <w:trPr>
          <w:trHeight w:val="2205"/>
        </w:trPr>
        <w:tc>
          <w:tcPr>
            <w:tcW w:w="817" w:type="dxa"/>
            <w:noWrap/>
            <w:vAlign w:val="center"/>
            <w:hideMark/>
          </w:tcPr>
          <w:p w14:paraId="1D4D6A0A" w14:textId="77777777" w:rsidR="001C39BE" w:rsidRPr="00EE5DEF" w:rsidRDefault="001C39BE" w:rsidP="001C39BE">
            <w:pPr>
              <w:jc w:val="center"/>
            </w:pPr>
            <w:r w:rsidRPr="00EE5DEF">
              <w:t>8.45</w:t>
            </w:r>
          </w:p>
        </w:tc>
        <w:tc>
          <w:tcPr>
            <w:tcW w:w="1134" w:type="dxa"/>
            <w:noWrap/>
            <w:vAlign w:val="center"/>
            <w:hideMark/>
          </w:tcPr>
          <w:p w14:paraId="3DE9B1F6" w14:textId="77777777" w:rsidR="001C39BE" w:rsidRPr="00EE5DEF" w:rsidRDefault="001C39BE" w:rsidP="001C39BE">
            <w:pPr>
              <w:jc w:val="center"/>
            </w:pPr>
            <w:r w:rsidRPr="00EE5DEF">
              <w:t>CKZ</w:t>
            </w:r>
          </w:p>
        </w:tc>
        <w:tc>
          <w:tcPr>
            <w:tcW w:w="2672" w:type="dxa"/>
            <w:vAlign w:val="center"/>
            <w:hideMark/>
          </w:tcPr>
          <w:p w14:paraId="495D0A46" w14:textId="77777777" w:rsidR="001C39BE" w:rsidRPr="00EE5DEF" w:rsidRDefault="001C39BE" w:rsidP="001C39BE">
            <w:pPr>
              <w:jc w:val="center"/>
            </w:pPr>
            <w:r w:rsidRPr="00EE5DEF">
              <w:t>Brzeszczot do piły szablastej.</w:t>
            </w:r>
          </w:p>
        </w:tc>
        <w:tc>
          <w:tcPr>
            <w:tcW w:w="1508" w:type="dxa"/>
            <w:noWrap/>
            <w:vAlign w:val="center"/>
          </w:tcPr>
          <w:p w14:paraId="11600C74" w14:textId="77777777" w:rsidR="001C39BE" w:rsidRPr="00EE5DEF" w:rsidRDefault="001C39BE" w:rsidP="001C39BE">
            <w:pPr>
              <w:jc w:val="center"/>
            </w:pPr>
          </w:p>
        </w:tc>
        <w:tc>
          <w:tcPr>
            <w:tcW w:w="1348" w:type="dxa"/>
            <w:noWrap/>
            <w:vAlign w:val="center"/>
            <w:hideMark/>
          </w:tcPr>
          <w:p w14:paraId="2CCA7CA2" w14:textId="77777777" w:rsidR="001C39BE" w:rsidRPr="00EE5DEF" w:rsidRDefault="001C39BE" w:rsidP="001C39BE">
            <w:pPr>
              <w:jc w:val="center"/>
            </w:pPr>
            <w:r w:rsidRPr="00EE5DEF">
              <w:t>10</w:t>
            </w:r>
            <w:r w:rsidR="007574EF" w:rsidRPr="00EE5DEF">
              <w:t xml:space="preserve"> szt.</w:t>
            </w:r>
          </w:p>
        </w:tc>
        <w:tc>
          <w:tcPr>
            <w:tcW w:w="1418" w:type="dxa"/>
            <w:noWrap/>
            <w:vAlign w:val="center"/>
          </w:tcPr>
          <w:p w14:paraId="6F1C190F" w14:textId="77777777" w:rsidR="001C39BE" w:rsidRPr="00EE5DEF" w:rsidRDefault="001C39BE" w:rsidP="001C39BE">
            <w:pPr>
              <w:jc w:val="center"/>
            </w:pPr>
          </w:p>
        </w:tc>
        <w:tc>
          <w:tcPr>
            <w:tcW w:w="6719" w:type="dxa"/>
            <w:hideMark/>
          </w:tcPr>
          <w:p w14:paraId="23FA35DC" w14:textId="77777777" w:rsidR="001C39BE" w:rsidRPr="00875B0D" w:rsidRDefault="001C39BE" w:rsidP="006D292A">
            <w:pPr>
              <w:rPr>
                <w:strike/>
              </w:rPr>
            </w:pPr>
            <w:r w:rsidRPr="00EE5DEF">
              <w:t xml:space="preserve">Brzeszczot do piły szablastej  . Obszary zastosowań: Grube blachy (4-12 mm), Rury, profile grubościenne: otwarte i zamknięte (średnica &lt; 250 mm), Profile, rury: zamknięte (średnica &lt; 250 mm), Profile, rury: otwarte (średnica &lt; 250 mm), Profile, rury: lite (średnica &lt; 250 mm), Materiały lite (średnica &lt; 250 mm), Dane techniczne: Materiał BIM, </w:t>
            </w:r>
            <w:r w:rsidRPr="00875B0D">
              <w:rPr>
                <w:strike/>
                <w:highlight w:val="yellow"/>
              </w:rPr>
              <w:t xml:space="preserve">Wersja uzębienia opatentowana geometria 2x2 </w:t>
            </w:r>
            <w:proofErr w:type="spellStart"/>
            <w:r w:rsidRPr="00875B0D">
              <w:rPr>
                <w:strike/>
                <w:highlight w:val="yellow"/>
              </w:rPr>
              <w:t>Tooth</w:t>
            </w:r>
            <w:proofErr w:type="spellEnd"/>
            <w:r w:rsidRPr="00875B0D">
              <w:rPr>
                <w:strike/>
                <w:highlight w:val="yellow"/>
              </w:rPr>
              <w:t xml:space="preserve"> Geometry</w:t>
            </w:r>
            <w:r w:rsidRPr="00EE5DEF">
              <w:t>, Typ chwytu S ½", Podziałka zębów 2,5+3,2mm / 8+10 TPI, Długość całkowita 300 x 25 x 1,1 mm, Grubość 1,1 mm.</w:t>
            </w:r>
            <w:r w:rsidR="00D775F4" w:rsidRPr="00EE5DEF">
              <w:t xml:space="preserve"> </w:t>
            </w:r>
            <w:r w:rsidR="00D775F4" w:rsidRPr="00875B0D">
              <w:rPr>
                <w:strike/>
                <w:highlight w:val="yellow"/>
              </w:rPr>
              <w:t>Brzeszczot musi być kompatybilny czyli pasować do modelu piły szablastej</w:t>
            </w:r>
          </w:p>
        </w:tc>
      </w:tr>
      <w:tr w:rsidR="00EE5DEF" w:rsidRPr="00EE5DEF" w14:paraId="1F288AD4" w14:textId="77777777" w:rsidTr="00B86076">
        <w:trPr>
          <w:trHeight w:val="5384"/>
        </w:trPr>
        <w:tc>
          <w:tcPr>
            <w:tcW w:w="817" w:type="dxa"/>
            <w:noWrap/>
            <w:vAlign w:val="center"/>
            <w:hideMark/>
          </w:tcPr>
          <w:p w14:paraId="466D4DEF" w14:textId="77777777" w:rsidR="001C39BE" w:rsidRPr="00EE5DEF" w:rsidRDefault="001C39BE" w:rsidP="001C39BE">
            <w:pPr>
              <w:jc w:val="center"/>
            </w:pPr>
            <w:r w:rsidRPr="00EE5DEF">
              <w:lastRenderedPageBreak/>
              <w:t>8.46</w:t>
            </w:r>
          </w:p>
        </w:tc>
        <w:tc>
          <w:tcPr>
            <w:tcW w:w="1134" w:type="dxa"/>
            <w:noWrap/>
            <w:vAlign w:val="center"/>
            <w:hideMark/>
          </w:tcPr>
          <w:p w14:paraId="6A539786" w14:textId="77777777" w:rsidR="001C39BE" w:rsidRPr="00EE5DEF" w:rsidRDefault="001C39BE" w:rsidP="001C39BE">
            <w:pPr>
              <w:jc w:val="center"/>
            </w:pPr>
            <w:r w:rsidRPr="00EE5DEF">
              <w:t>CKZ</w:t>
            </w:r>
          </w:p>
        </w:tc>
        <w:tc>
          <w:tcPr>
            <w:tcW w:w="2672" w:type="dxa"/>
            <w:vAlign w:val="center"/>
            <w:hideMark/>
          </w:tcPr>
          <w:p w14:paraId="23E8D762" w14:textId="77777777" w:rsidR="001C39BE" w:rsidRPr="00EE5DEF" w:rsidRDefault="001C39BE" w:rsidP="001C39BE">
            <w:pPr>
              <w:jc w:val="center"/>
            </w:pPr>
            <w:r w:rsidRPr="00EE5DEF">
              <w:t>Brzeszczot do piły szablastej S 1210 VF</w:t>
            </w:r>
          </w:p>
        </w:tc>
        <w:tc>
          <w:tcPr>
            <w:tcW w:w="1508" w:type="dxa"/>
            <w:noWrap/>
            <w:vAlign w:val="center"/>
          </w:tcPr>
          <w:p w14:paraId="369B8D10" w14:textId="77777777" w:rsidR="001C39BE" w:rsidRPr="00EE5DEF" w:rsidRDefault="001C39BE" w:rsidP="001C39BE">
            <w:pPr>
              <w:jc w:val="center"/>
            </w:pPr>
          </w:p>
        </w:tc>
        <w:tc>
          <w:tcPr>
            <w:tcW w:w="1348" w:type="dxa"/>
            <w:noWrap/>
            <w:vAlign w:val="center"/>
            <w:hideMark/>
          </w:tcPr>
          <w:p w14:paraId="087F7D13" w14:textId="77777777" w:rsidR="001C39BE" w:rsidRPr="00EE5DEF" w:rsidRDefault="001C39BE" w:rsidP="001C39BE">
            <w:pPr>
              <w:jc w:val="center"/>
            </w:pPr>
            <w:r w:rsidRPr="00EE5DEF">
              <w:t>30</w:t>
            </w:r>
            <w:r w:rsidR="00AC476C" w:rsidRPr="00EE5DEF">
              <w:t xml:space="preserve"> szt.</w:t>
            </w:r>
          </w:p>
        </w:tc>
        <w:tc>
          <w:tcPr>
            <w:tcW w:w="1418" w:type="dxa"/>
            <w:noWrap/>
            <w:vAlign w:val="center"/>
          </w:tcPr>
          <w:p w14:paraId="1DEE08B6" w14:textId="77777777" w:rsidR="001C39BE" w:rsidRPr="00EE5DEF" w:rsidRDefault="001C39BE" w:rsidP="001C39BE">
            <w:pPr>
              <w:jc w:val="center"/>
            </w:pPr>
          </w:p>
        </w:tc>
        <w:tc>
          <w:tcPr>
            <w:tcW w:w="6719" w:type="dxa"/>
            <w:hideMark/>
          </w:tcPr>
          <w:p w14:paraId="4FD0FA8B" w14:textId="481D3DA0" w:rsidR="001C39BE" w:rsidRPr="00EE5DEF" w:rsidRDefault="001C39BE" w:rsidP="00EE5DEF">
            <w:r w:rsidRPr="00EE5DEF">
              <w:t>Brzeszczot do piły szablastej. Dane techniczne: podziałka zębów [mm] / TPI: 3,2-5 / 5/8</w:t>
            </w:r>
            <w:r w:rsidRPr="00EE5DEF">
              <w:br/>
              <w:t xml:space="preserve">Materiał: BIM, wersja uzębienia: specjalne uzębienie zmienne </w:t>
            </w:r>
            <w:proofErr w:type="spellStart"/>
            <w:r w:rsidRPr="00EE5DEF">
              <w:t>Vario</w:t>
            </w:r>
            <w:proofErr w:type="spellEnd"/>
            <w:r w:rsidRPr="00EE5DEF">
              <w:t xml:space="preserve"> do drewna, Długość całkowita [mm]: 300.0, Grubość [mm]: 1.6, Obszary zastosowań: drewno z gwoździami/metalem, drewno, płyty wiórowe (&lt;250 mm), tworzywo zbrojone włóknem szklanym (GFK)/żywice epoksydowe lite (&lt;250 mm), wycięcia w ścianie: </w:t>
            </w:r>
            <w:proofErr w:type="spellStart"/>
            <w:r w:rsidRPr="00EE5DEF">
              <w:t>drewno+metal</w:t>
            </w:r>
            <w:proofErr w:type="spellEnd"/>
            <w:r w:rsidRPr="00EE5DEF">
              <w:t xml:space="preserve"> (&lt;250 mm), do akcji ratowniczych/prac wyburzeniowych, Typ: np. Heavy for Wood and Metal </w:t>
            </w:r>
            <w:r w:rsidRPr="00875B0D">
              <w:rPr>
                <w:strike/>
                <w:highlight w:val="yellow"/>
              </w:rPr>
              <w:t>nr katalogowy 2608657612</w:t>
            </w:r>
            <w:r w:rsidRPr="00EE5DEF">
              <w:t xml:space="preserve"> lub produkt równoważny. </w:t>
            </w:r>
            <w:r w:rsidRPr="00EE5DEF">
              <w:br/>
              <w:t xml:space="preserve">Brzeszczot do piły szablastej </w:t>
            </w:r>
            <w:r w:rsidR="00930CB7" w:rsidRPr="00930CB7">
              <w:rPr>
                <w:highlight w:val="yellow"/>
              </w:rPr>
              <w:t>np.</w:t>
            </w:r>
            <w:r w:rsidR="00930CB7">
              <w:t xml:space="preserve"> </w:t>
            </w:r>
            <w:r w:rsidRPr="00EE5DEF">
              <w:t>S 1210 VF Heavy for Wood and Metal umożliwia szybkie cięcie drewna i metalu. Dzięki szerokiemu, zwężonemu korpusowi (22 mm) i materiałowi o bardzo dużej grubości (1,6 mm). Rdzeń BIM (bimetaliczny) to połączenie ostrza ze stali wysokowęglowej (HCS) i uzębienia ze stali szybkotnącej (HSS), które sprawia, że jest idealny do cięcia standardowych elementów stalowych umieszczonych w drewnie.</w:t>
            </w:r>
            <w:r w:rsidRPr="00EE5DEF">
              <w:br/>
              <w:t xml:space="preserve">Brzeszczot do piły szablastej o wydłużonej długości 300 mm pozwala na cięcie do 250 mm. Do stosowania z piłami szablastymi z trzpieniem uniwersalnym 1/2 cala. </w:t>
            </w:r>
            <w:r w:rsidR="00D775F4" w:rsidRPr="00EE5DEF">
              <w:t>Brzeszc</w:t>
            </w:r>
            <w:r w:rsidR="00B86076">
              <w:t>z</w:t>
            </w:r>
            <w:r w:rsidR="00D775F4" w:rsidRPr="00EE5DEF">
              <w:t>ot musi być kompatybilny z danym modelem piły szablastej.</w:t>
            </w:r>
          </w:p>
        </w:tc>
      </w:tr>
      <w:tr w:rsidR="00EE5DEF" w:rsidRPr="00EE5DEF" w14:paraId="5C86D07B" w14:textId="77777777" w:rsidTr="00AC476C">
        <w:trPr>
          <w:trHeight w:val="3499"/>
        </w:trPr>
        <w:tc>
          <w:tcPr>
            <w:tcW w:w="817" w:type="dxa"/>
            <w:noWrap/>
            <w:vAlign w:val="center"/>
            <w:hideMark/>
          </w:tcPr>
          <w:p w14:paraId="7162A2CE" w14:textId="77777777" w:rsidR="001C39BE" w:rsidRPr="00EE5DEF" w:rsidRDefault="001C39BE" w:rsidP="001C39BE">
            <w:pPr>
              <w:jc w:val="center"/>
            </w:pPr>
            <w:r w:rsidRPr="00EE5DEF">
              <w:t>8.47</w:t>
            </w:r>
          </w:p>
        </w:tc>
        <w:tc>
          <w:tcPr>
            <w:tcW w:w="1134" w:type="dxa"/>
            <w:noWrap/>
            <w:vAlign w:val="center"/>
            <w:hideMark/>
          </w:tcPr>
          <w:p w14:paraId="700CB716" w14:textId="77777777" w:rsidR="001C39BE" w:rsidRPr="00EE5DEF" w:rsidRDefault="001C39BE" w:rsidP="001C39BE">
            <w:pPr>
              <w:jc w:val="center"/>
            </w:pPr>
            <w:r w:rsidRPr="00EE5DEF">
              <w:t>CKZ</w:t>
            </w:r>
          </w:p>
        </w:tc>
        <w:tc>
          <w:tcPr>
            <w:tcW w:w="2672" w:type="dxa"/>
            <w:vAlign w:val="center"/>
            <w:hideMark/>
          </w:tcPr>
          <w:p w14:paraId="32D8C9BE" w14:textId="77777777" w:rsidR="001C39BE" w:rsidRPr="00EE5DEF" w:rsidRDefault="001C39BE" w:rsidP="001C39BE">
            <w:pPr>
              <w:jc w:val="center"/>
            </w:pPr>
            <w:r w:rsidRPr="00EE5DEF">
              <w:t>Brzeszczot widiowy.</w:t>
            </w:r>
          </w:p>
        </w:tc>
        <w:tc>
          <w:tcPr>
            <w:tcW w:w="1508" w:type="dxa"/>
            <w:noWrap/>
            <w:vAlign w:val="center"/>
          </w:tcPr>
          <w:p w14:paraId="41C05684" w14:textId="77777777" w:rsidR="001C39BE" w:rsidRPr="00EE5DEF" w:rsidRDefault="001C39BE" w:rsidP="001C39BE">
            <w:pPr>
              <w:jc w:val="center"/>
            </w:pPr>
          </w:p>
        </w:tc>
        <w:tc>
          <w:tcPr>
            <w:tcW w:w="1348" w:type="dxa"/>
            <w:noWrap/>
            <w:vAlign w:val="center"/>
            <w:hideMark/>
          </w:tcPr>
          <w:p w14:paraId="0AC3CD4A" w14:textId="77777777" w:rsidR="001C39BE" w:rsidRPr="00EE5DEF" w:rsidRDefault="001C39BE" w:rsidP="001C39BE">
            <w:pPr>
              <w:jc w:val="center"/>
            </w:pPr>
            <w:r w:rsidRPr="00EE5DEF">
              <w:t>5</w:t>
            </w:r>
            <w:r w:rsidR="00AC476C" w:rsidRPr="00EE5DEF">
              <w:t xml:space="preserve"> szt.</w:t>
            </w:r>
          </w:p>
        </w:tc>
        <w:tc>
          <w:tcPr>
            <w:tcW w:w="1418" w:type="dxa"/>
            <w:noWrap/>
            <w:vAlign w:val="center"/>
          </w:tcPr>
          <w:p w14:paraId="14A7405D" w14:textId="77777777" w:rsidR="001C39BE" w:rsidRPr="00EE5DEF" w:rsidRDefault="001C39BE" w:rsidP="001C39BE">
            <w:pPr>
              <w:jc w:val="center"/>
            </w:pPr>
          </w:p>
        </w:tc>
        <w:tc>
          <w:tcPr>
            <w:tcW w:w="6719" w:type="dxa"/>
            <w:hideMark/>
          </w:tcPr>
          <w:p w14:paraId="6F5CF744" w14:textId="49362D20" w:rsidR="001C39BE" w:rsidRPr="00EE5DEF" w:rsidRDefault="006D292A" w:rsidP="006D292A">
            <w:r w:rsidRPr="00EE5DEF">
              <w:t>Brzeszczot widiowy</w:t>
            </w:r>
            <w:r w:rsidR="001C39BE" w:rsidRPr="00EE5DEF">
              <w:t>. Dane techniczne</w:t>
            </w:r>
            <w:r w:rsidR="001C39BE" w:rsidRPr="00EE5DEF">
              <w:br/>
              <w:t xml:space="preserve">Opis </w:t>
            </w:r>
            <w:r w:rsidR="00930CB7" w:rsidRPr="00930CB7">
              <w:rPr>
                <w:highlight w:val="yellow"/>
              </w:rPr>
              <w:t>np.</w:t>
            </w:r>
            <w:r w:rsidR="00930CB7">
              <w:t xml:space="preserve"> </w:t>
            </w:r>
            <w:r w:rsidR="001C39BE" w:rsidRPr="00EE5DEF">
              <w:t>S 2243 HMZ węglikami spiekanymi, do większych bloków murarskich o grubości 365 mm</w:t>
            </w:r>
            <w:r w:rsidR="001C39BE" w:rsidRPr="00EE5DEF">
              <w:br/>
              <w:t>Obszary zastosowań</w:t>
            </w:r>
            <w:r w:rsidR="001C39BE" w:rsidRPr="00EE5DEF">
              <w:br/>
            </w:r>
            <w:proofErr w:type="spellStart"/>
            <w:r w:rsidR="001C39BE" w:rsidRPr="00EE5DEF">
              <w:t>Poroton</w:t>
            </w:r>
            <w:proofErr w:type="spellEnd"/>
            <w:r w:rsidR="001C39BE" w:rsidRPr="00EE5DEF">
              <w:t xml:space="preserve"> [mm]: &lt;365, cement włóknisty [mm]: &lt;365, beton komórkowy [mm]: &lt;365, cegła, czerwona [mm]: &lt;365</w:t>
            </w:r>
            <w:r w:rsidR="001C39BE" w:rsidRPr="00EE5DEF">
              <w:br/>
              <w:t>Dane techniczne</w:t>
            </w:r>
            <w:r w:rsidR="001C39BE" w:rsidRPr="00EE5DEF">
              <w:br/>
              <w:t>Materiał: HM</w:t>
            </w:r>
            <w:r w:rsidR="001C39BE" w:rsidRPr="00EE5DEF">
              <w:br/>
              <w:t>Podziałka zębów [mm] / TPI: 12,7 / 2</w:t>
            </w:r>
            <w:r w:rsidR="001C39BE" w:rsidRPr="00EE5DEF">
              <w:br/>
              <w:t>Długość całkowita [mm]: 455.0, grubość [mm]: 1.5</w:t>
            </w:r>
            <w:r w:rsidR="001C39BE" w:rsidRPr="00EE5DEF">
              <w:br/>
              <w:t>Obszary zastosowań: Do większych bloków murarskich o grubości 365 mm, Typ: S 2243 HM</w:t>
            </w:r>
            <w:r w:rsidR="00D775F4" w:rsidRPr="00EE5DEF">
              <w:t xml:space="preserve">. Brzeszczot misi być kompatybilny z modelem piły szablastej  </w:t>
            </w:r>
          </w:p>
        </w:tc>
      </w:tr>
      <w:tr w:rsidR="00EE5DEF" w:rsidRPr="00EE5DEF" w14:paraId="0E78DB9F" w14:textId="77777777" w:rsidTr="001C39BE">
        <w:trPr>
          <w:trHeight w:val="630"/>
        </w:trPr>
        <w:tc>
          <w:tcPr>
            <w:tcW w:w="817" w:type="dxa"/>
            <w:noWrap/>
            <w:vAlign w:val="center"/>
            <w:hideMark/>
          </w:tcPr>
          <w:p w14:paraId="3AF8E45D" w14:textId="77777777" w:rsidR="001C39BE" w:rsidRPr="00EE5DEF" w:rsidRDefault="001C39BE" w:rsidP="001C39BE">
            <w:pPr>
              <w:jc w:val="center"/>
            </w:pPr>
            <w:r w:rsidRPr="00EE5DEF">
              <w:t>8.49</w:t>
            </w:r>
          </w:p>
        </w:tc>
        <w:tc>
          <w:tcPr>
            <w:tcW w:w="1134" w:type="dxa"/>
            <w:noWrap/>
            <w:vAlign w:val="center"/>
            <w:hideMark/>
          </w:tcPr>
          <w:p w14:paraId="795D89EA" w14:textId="77777777" w:rsidR="001C39BE" w:rsidRPr="00EE5DEF" w:rsidRDefault="001C39BE" w:rsidP="001C39BE">
            <w:pPr>
              <w:jc w:val="center"/>
            </w:pPr>
            <w:r w:rsidRPr="00EE5DEF">
              <w:t>CKZ</w:t>
            </w:r>
          </w:p>
        </w:tc>
        <w:tc>
          <w:tcPr>
            <w:tcW w:w="2672" w:type="dxa"/>
            <w:vAlign w:val="center"/>
            <w:hideMark/>
          </w:tcPr>
          <w:p w14:paraId="1480D6D0" w14:textId="77777777" w:rsidR="001C39BE" w:rsidRPr="00EE5DEF" w:rsidRDefault="001C39BE" w:rsidP="001C39BE">
            <w:pPr>
              <w:jc w:val="center"/>
            </w:pPr>
            <w:r w:rsidRPr="00EE5DEF">
              <w:t>Elektrokorund zwykły brązowy.</w:t>
            </w:r>
          </w:p>
        </w:tc>
        <w:tc>
          <w:tcPr>
            <w:tcW w:w="1508" w:type="dxa"/>
            <w:noWrap/>
            <w:vAlign w:val="center"/>
          </w:tcPr>
          <w:p w14:paraId="2DBDA655" w14:textId="77777777" w:rsidR="001C39BE" w:rsidRPr="00EE5DEF" w:rsidRDefault="001C39BE" w:rsidP="001C39BE">
            <w:pPr>
              <w:jc w:val="center"/>
            </w:pPr>
          </w:p>
        </w:tc>
        <w:tc>
          <w:tcPr>
            <w:tcW w:w="1348" w:type="dxa"/>
            <w:noWrap/>
            <w:vAlign w:val="center"/>
            <w:hideMark/>
          </w:tcPr>
          <w:p w14:paraId="5FA2CA44" w14:textId="77777777" w:rsidR="001C39BE" w:rsidRPr="00EE5DEF" w:rsidRDefault="001C39BE" w:rsidP="001C39BE">
            <w:pPr>
              <w:jc w:val="center"/>
            </w:pPr>
            <w:r w:rsidRPr="00EE5DEF">
              <w:t>10</w:t>
            </w:r>
            <w:r w:rsidR="00AC476C" w:rsidRPr="00EE5DEF">
              <w:t xml:space="preserve"> szt.</w:t>
            </w:r>
          </w:p>
        </w:tc>
        <w:tc>
          <w:tcPr>
            <w:tcW w:w="1418" w:type="dxa"/>
            <w:noWrap/>
            <w:vAlign w:val="center"/>
          </w:tcPr>
          <w:p w14:paraId="0336862C" w14:textId="77777777" w:rsidR="001C39BE" w:rsidRPr="00EE5DEF" w:rsidRDefault="001C39BE" w:rsidP="001C39BE">
            <w:pPr>
              <w:jc w:val="center"/>
            </w:pPr>
          </w:p>
        </w:tc>
        <w:tc>
          <w:tcPr>
            <w:tcW w:w="6719" w:type="dxa"/>
            <w:hideMark/>
          </w:tcPr>
          <w:p w14:paraId="5DC5F5F0" w14:textId="77777777" w:rsidR="001C39BE" w:rsidRPr="00EE5DEF" w:rsidRDefault="001C39BE" w:rsidP="001C39BE">
            <w:r w:rsidRPr="00EE5DEF">
              <w:t>Elektrokorund zwykły brązowy 25 kg ścierniwo, granulacje wg. normy FEPA: F60 (0,425 mm - 0,18 mm)</w:t>
            </w:r>
          </w:p>
        </w:tc>
      </w:tr>
      <w:tr w:rsidR="00EE5DEF" w:rsidRPr="00EE5DEF" w14:paraId="08EB0858" w14:textId="77777777" w:rsidTr="00B86076">
        <w:trPr>
          <w:trHeight w:val="3825"/>
        </w:trPr>
        <w:tc>
          <w:tcPr>
            <w:tcW w:w="817" w:type="dxa"/>
            <w:noWrap/>
            <w:vAlign w:val="center"/>
            <w:hideMark/>
          </w:tcPr>
          <w:p w14:paraId="4D8E2EAA" w14:textId="77777777" w:rsidR="001C39BE" w:rsidRPr="00EE5DEF" w:rsidRDefault="001C39BE" w:rsidP="001C39BE">
            <w:pPr>
              <w:jc w:val="center"/>
            </w:pPr>
            <w:r w:rsidRPr="00EE5DEF">
              <w:lastRenderedPageBreak/>
              <w:t>8.50</w:t>
            </w:r>
          </w:p>
        </w:tc>
        <w:tc>
          <w:tcPr>
            <w:tcW w:w="1134" w:type="dxa"/>
            <w:noWrap/>
            <w:vAlign w:val="center"/>
            <w:hideMark/>
          </w:tcPr>
          <w:p w14:paraId="62A109AC" w14:textId="77777777" w:rsidR="001C39BE" w:rsidRPr="00EE5DEF" w:rsidRDefault="001C39BE" w:rsidP="001C39BE">
            <w:pPr>
              <w:jc w:val="center"/>
            </w:pPr>
            <w:r w:rsidRPr="00EE5DEF">
              <w:t>CKZ</w:t>
            </w:r>
          </w:p>
        </w:tc>
        <w:tc>
          <w:tcPr>
            <w:tcW w:w="2672" w:type="dxa"/>
            <w:vAlign w:val="center"/>
            <w:hideMark/>
          </w:tcPr>
          <w:p w14:paraId="56FCE420" w14:textId="77777777" w:rsidR="001C39BE" w:rsidRPr="00EE5DEF" w:rsidRDefault="001C39BE" w:rsidP="001C39BE">
            <w:pPr>
              <w:jc w:val="center"/>
            </w:pPr>
            <w:r w:rsidRPr="00EE5DEF">
              <w:t>Śrutownica z separatorem, odpylaczem i zestawem części wymiennych.</w:t>
            </w:r>
          </w:p>
        </w:tc>
        <w:tc>
          <w:tcPr>
            <w:tcW w:w="1508" w:type="dxa"/>
            <w:noWrap/>
            <w:vAlign w:val="center"/>
          </w:tcPr>
          <w:p w14:paraId="3EC874E5" w14:textId="77777777" w:rsidR="001C39BE" w:rsidRPr="00EE5DEF" w:rsidRDefault="001C39BE" w:rsidP="001C39BE">
            <w:pPr>
              <w:jc w:val="center"/>
            </w:pPr>
          </w:p>
        </w:tc>
        <w:tc>
          <w:tcPr>
            <w:tcW w:w="1348" w:type="dxa"/>
            <w:noWrap/>
            <w:vAlign w:val="center"/>
            <w:hideMark/>
          </w:tcPr>
          <w:p w14:paraId="2B3943CB" w14:textId="77777777" w:rsidR="001C39BE" w:rsidRPr="00EE5DEF" w:rsidRDefault="001C39BE" w:rsidP="001C39BE">
            <w:pPr>
              <w:jc w:val="center"/>
            </w:pPr>
            <w:r w:rsidRPr="00EE5DEF">
              <w:t>1</w:t>
            </w:r>
            <w:r w:rsidR="00AC476C" w:rsidRPr="00EE5DEF">
              <w:t xml:space="preserve"> kpl.</w:t>
            </w:r>
          </w:p>
        </w:tc>
        <w:tc>
          <w:tcPr>
            <w:tcW w:w="1418" w:type="dxa"/>
            <w:noWrap/>
            <w:vAlign w:val="center"/>
          </w:tcPr>
          <w:p w14:paraId="4EEA8AFA" w14:textId="77777777" w:rsidR="001C39BE" w:rsidRPr="00EE5DEF" w:rsidRDefault="001C39BE" w:rsidP="001C39BE">
            <w:pPr>
              <w:jc w:val="center"/>
            </w:pPr>
          </w:p>
        </w:tc>
        <w:tc>
          <w:tcPr>
            <w:tcW w:w="6719" w:type="dxa"/>
            <w:hideMark/>
          </w:tcPr>
          <w:p w14:paraId="16E2768F" w14:textId="3E9B381C" w:rsidR="001C39BE" w:rsidRPr="00930CB7" w:rsidRDefault="006D292A" w:rsidP="00DB1B80">
            <w:pPr>
              <w:rPr>
                <w:strike/>
              </w:rPr>
            </w:pPr>
            <w:r w:rsidRPr="00EE5DEF">
              <w:t>Śrutownic</w:t>
            </w:r>
            <w:r w:rsidR="001C39BE" w:rsidRPr="00EE5DEF">
              <w:t>.</w:t>
            </w:r>
            <w:r w:rsidR="001C39BE" w:rsidRPr="00EE5DEF">
              <w:br/>
              <w:t xml:space="preserve">Zestaw zawiera piaskarkę kabinową </w:t>
            </w:r>
            <w:r w:rsidR="001C39BE" w:rsidRPr="00930CB7">
              <w:rPr>
                <w:strike/>
                <w:highlight w:val="yellow"/>
              </w:rPr>
              <w:t>PEKO-100c</w:t>
            </w:r>
            <w:r w:rsidR="001C39BE" w:rsidRPr="00EE5DEF">
              <w:t xml:space="preserve"> wraz z zespołem odpylającym </w:t>
            </w:r>
            <w:r w:rsidR="001C39BE" w:rsidRPr="00930CB7">
              <w:rPr>
                <w:strike/>
                <w:highlight w:val="yellow"/>
              </w:rPr>
              <w:t>ZO-100EKO</w:t>
            </w:r>
            <w:r w:rsidR="001C39BE" w:rsidRPr="00EE5DEF">
              <w:t xml:space="preserve">. </w:t>
            </w:r>
            <w:r w:rsidR="001C39BE" w:rsidRPr="00EE5DEF">
              <w:br/>
              <w:t xml:space="preserve">Podstawowe parametry; </w:t>
            </w:r>
            <w:r w:rsidR="001C39BE" w:rsidRPr="00930CB7">
              <w:rPr>
                <w:strike/>
                <w:highlight w:val="yellow"/>
              </w:rPr>
              <w:t>PEKO 100c: waga urządzenia: 120-150 kg,</w:t>
            </w:r>
            <w:r w:rsidR="001C39BE" w:rsidRPr="00EE5DEF">
              <w:t xml:space="preserve"> </w:t>
            </w:r>
            <w:r w:rsidR="001C39BE" w:rsidRPr="00DB1B80">
              <w:rPr>
                <w:strike/>
                <w:highlight w:val="yellow"/>
              </w:rPr>
              <w:t>zbiornik ciśnieniowy 13l</w:t>
            </w:r>
            <w:r w:rsidR="001C39BE" w:rsidRPr="00EE5DEF">
              <w:t xml:space="preserve">. Konstrukcja spawana z 2 i 3 mm blachy oraz profili stalowych, kabina lakierowana proszkowo z zewnątrz i  wewnątrz, </w:t>
            </w:r>
            <w:r w:rsidR="001C39BE" w:rsidRPr="00DB1B80">
              <w:rPr>
                <w:strike/>
                <w:highlight w:val="yellow"/>
              </w:rPr>
              <w:t>całkowita</w:t>
            </w:r>
            <w:r w:rsidR="001C39BE" w:rsidRPr="00EE5DEF">
              <w:t xml:space="preserve"> pojemność kabiny</w:t>
            </w:r>
            <w:r w:rsidR="00006E0A" w:rsidRPr="00EE5DEF">
              <w:t xml:space="preserve"> </w:t>
            </w:r>
            <w:r w:rsidR="00DB1B80" w:rsidRPr="00DB1B80">
              <w:rPr>
                <w:highlight w:val="yellow"/>
              </w:rPr>
              <w:t>min 500</w:t>
            </w:r>
            <w:r w:rsidR="00006E0A" w:rsidRPr="00DB1B80">
              <w:rPr>
                <w:highlight w:val="yellow"/>
              </w:rPr>
              <w:t xml:space="preserve"> </w:t>
            </w:r>
            <w:r w:rsidR="001C39BE" w:rsidRPr="00DB1B80">
              <w:rPr>
                <w:highlight w:val="yellow"/>
              </w:rPr>
              <w:t>l</w:t>
            </w:r>
            <w:r w:rsidR="001C39BE" w:rsidRPr="00EE5DEF">
              <w:t>, nośność stołu roboczego</w:t>
            </w:r>
            <w:r w:rsidR="00006E0A" w:rsidRPr="00EE5DEF">
              <w:t xml:space="preserve"> minimum</w:t>
            </w:r>
            <w:r w:rsidR="001C39BE" w:rsidRPr="00EE5DEF">
              <w:t xml:space="preserve"> 150 kg, optymalne ciśnienie robocze 4-8 bar, </w:t>
            </w:r>
            <w:r w:rsidR="001C39BE" w:rsidRPr="006C64A0">
              <w:rPr>
                <w:strike/>
                <w:highlight w:val="yellow"/>
              </w:rPr>
              <w:t>zapotrzebowanie na powietrze od 1000 l/min</w:t>
            </w:r>
            <w:r w:rsidR="001C39BE" w:rsidRPr="00EE5DEF">
              <w:t xml:space="preserve">, zasilanie 230V 50Hz, rodzaj obsługiwanego ścierniwa: elektrokorund, węglik krzemu, śrut staliwny, </w:t>
            </w:r>
            <w:proofErr w:type="spellStart"/>
            <w:r w:rsidR="001C39BE" w:rsidRPr="00EE5DEF">
              <w:t>mikrokulki</w:t>
            </w:r>
            <w:proofErr w:type="spellEnd"/>
            <w:r w:rsidR="001C39BE" w:rsidRPr="00EE5DEF">
              <w:t xml:space="preserve"> szklane, inne. Przestrzeń robocza</w:t>
            </w:r>
            <w:r w:rsidR="00006E0A" w:rsidRPr="00EE5DEF">
              <w:t xml:space="preserve"> minimum</w:t>
            </w:r>
            <w:r w:rsidR="001C39BE" w:rsidRPr="00EE5DEF">
              <w:t>(</w:t>
            </w:r>
            <w:proofErr w:type="spellStart"/>
            <w:r w:rsidR="001C39BE" w:rsidRPr="00EE5DEF">
              <w:t>sz</w:t>
            </w:r>
            <w:proofErr w:type="spellEnd"/>
            <w:r w:rsidR="001C39BE" w:rsidRPr="00EE5DEF">
              <w:t xml:space="preserve"> x </w:t>
            </w:r>
            <w:proofErr w:type="spellStart"/>
            <w:r w:rsidR="001C39BE" w:rsidRPr="00EE5DEF">
              <w:t>gł</w:t>
            </w:r>
            <w:proofErr w:type="spellEnd"/>
            <w:r w:rsidR="001C39BE" w:rsidRPr="00EE5DEF">
              <w:t xml:space="preserve"> x </w:t>
            </w:r>
            <w:proofErr w:type="spellStart"/>
            <w:r w:rsidR="001C39BE" w:rsidRPr="00EE5DEF">
              <w:t>wys</w:t>
            </w:r>
            <w:proofErr w:type="spellEnd"/>
            <w:r w:rsidR="001C39BE" w:rsidRPr="00EE5DEF">
              <w:t>)1000 mm / 750 mm / 700 mm Zespół odpylający</w:t>
            </w:r>
            <w:r w:rsidR="00006E0A" w:rsidRPr="00EE5DEF">
              <w:t xml:space="preserve"> </w:t>
            </w:r>
            <w:r w:rsidR="00006E0A" w:rsidRPr="00930CB7">
              <w:rPr>
                <w:highlight w:val="yellow"/>
              </w:rPr>
              <w:t>np.</w:t>
            </w:r>
            <w:r w:rsidR="001C39BE" w:rsidRPr="00930CB7">
              <w:rPr>
                <w:highlight w:val="yellow"/>
              </w:rPr>
              <w:t xml:space="preserve"> ZO100EKO:</w:t>
            </w:r>
            <w:r w:rsidR="00930CB7" w:rsidRPr="00930CB7">
              <w:t xml:space="preserve"> o </w:t>
            </w:r>
            <w:r w:rsidR="00930CB7">
              <w:t xml:space="preserve"> wydajność maksymalnej</w:t>
            </w:r>
            <w:r w:rsidR="001C39BE" w:rsidRPr="00EE5DEF">
              <w:t xml:space="preserve"> </w:t>
            </w:r>
            <w:r w:rsidR="00006E0A" w:rsidRPr="00EE5DEF">
              <w:t xml:space="preserve">1000 do </w:t>
            </w:r>
            <w:r w:rsidR="001C39BE" w:rsidRPr="00EE5DEF">
              <w:t xml:space="preserve">1250 m³/h, pojemność zbiornika na pył </w:t>
            </w:r>
            <w:r w:rsidR="00930CB7">
              <w:t>min 10</w:t>
            </w:r>
            <w:r w:rsidR="001C39BE" w:rsidRPr="00EE5DEF">
              <w:t xml:space="preserve"> litrów</w:t>
            </w:r>
            <w:r w:rsidR="00930CB7">
              <w:t xml:space="preserve">. </w:t>
            </w:r>
            <w:r w:rsidR="001C39BE" w:rsidRPr="00930CB7">
              <w:rPr>
                <w:strike/>
                <w:highlight w:val="yellow"/>
              </w:rPr>
              <w:t xml:space="preserve">, moc 0,55 </w:t>
            </w:r>
            <w:proofErr w:type="spellStart"/>
            <w:r w:rsidR="001C39BE" w:rsidRPr="00930CB7">
              <w:rPr>
                <w:strike/>
                <w:highlight w:val="yellow"/>
              </w:rPr>
              <w:t>kV</w:t>
            </w:r>
            <w:proofErr w:type="spellEnd"/>
          </w:p>
        </w:tc>
      </w:tr>
      <w:tr w:rsidR="00EE5DEF" w:rsidRPr="00EE5DEF" w14:paraId="0C20D17A" w14:textId="77777777" w:rsidTr="00AC476C">
        <w:trPr>
          <w:trHeight w:val="4094"/>
        </w:trPr>
        <w:tc>
          <w:tcPr>
            <w:tcW w:w="817" w:type="dxa"/>
            <w:noWrap/>
            <w:vAlign w:val="center"/>
            <w:hideMark/>
          </w:tcPr>
          <w:p w14:paraId="3BABDAE1" w14:textId="77777777" w:rsidR="001C39BE" w:rsidRPr="00EE5DEF" w:rsidRDefault="001C39BE" w:rsidP="001C39BE">
            <w:pPr>
              <w:jc w:val="center"/>
            </w:pPr>
            <w:r w:rsidRPr="00EE5DEF">
              <w:t>8.51</w:t>
            </w:r>
          </w:p>
        </w:tc>
        <w:tc>
          <w:tcPr>
            <w:tcW w:w="1134" w:type="dxa"/>
            <w:noWrap/>
            <w:vAlign w:val="center"/>
            <w:hideMark/>
          </w:tcPr>
          <w:p w14:paraId="4AF8CB72" w14:textId="77777777" w:rsidR="001C39BE" w:rsidRPr="00EE5DEF" w:rsidRDefault="001C39BE" w:rsidP="001C39BE">
            <w:pPr>
              <w:jc w:val="center"/>
            </w:pPr>
            <w:r w:rsidRPr="00EE5DEF">
              <w:t>CKZ</w:t>
            </w:r>
          </w:p>
        </w:tc>
        <w:tc>
          <w:tcPr>
            <w:tcW w:w="2672" w:type="dxa"/>
            <w:vAlign w:val="center"/>
            <w:hideMark/>
          </w:tcPr>
          <w:p w14:paraId="45A1A8DC" w14:textId="77777777" w:rsidR="001C39BE" w:rsidRPr="00EE5DEF" w:rsidRDefault="001C39BE" w:rsidP="001C39BE">
            <w:pPr>
              <w:jc w:val="center"/>
            </w:pPr>
            <w:r w:rsidRPr="00EE5DEF">
              <w:t xml:space="preserve">Zestaw </w:t>
            </w:r>
            <w:proofErr w:type="spellStart"/>
            <w:r w:rsidRPr="00EE5DEF">
              <w:t>oringów</w:t>
            </w:r>
            <w:proofErr w:type="spellEnd"/>
            <w:r w:rsidRPr="00EE5DEF">
              <w:t xml:space="preserve">, </w:t>
            </w:r>
            <w:proofErr w:type="spellStart"/>
            <w:r w:rsidRPr="00EE5DEF">
              <w:t>oringi</w:t>
            </w:r>
            <w:proofErr w:type="spellEnd"/>
            <w:r w:rsidRPr="00EE5DEF">
              <w:t>, uszczelki klimatyzacji 420sl.  Zestaw.</w:t>
            </w:r>
          </w:p>
        </w:tc>
        <w:tc>
          <w:tcPr>
            <w:tcW w:w="1508" w:type="dxa"/>
            <w:noWrap/>
            <w:vAlign w:val="center"/>
          </w:tcPr>
          <w:p w14:paraId="65D7CE98" w14:textId="77777777" w:rsidR="001C39BE" w:rsidRPr="00EE5DEF" w:rsidRDefault="001C39BE" w:rsidP="001C39BE">
            <w:pPr>
              <w:jc w:val="center"/>
            </w:pPr>
          </w:p>
        </w:tc>
        <w:tc>
          <w:tcPr>
            <w:tcW w:w="1348" w:type="dxa"/>
            <w:noWrap/>
            <w:vAlign w:val="center"/>
            <w:hideMark/>
          </w:tcPr>
          <w:p w14:paraId="231D92C9" w14:textId="77777777" w:rsidR="001C39BE" w:rsidRPr="00EE5DEF" w:rsidRDefault="001C39BE" w:rsidP="001C39BE">
            <w:pPr>
              <w:jc w:val="center"/>
            </w:pPr>
            <w:r w:rsidRPr="00EE5DEF">
              <w:t>2</w:t>
            </w:r>
            <w:r w:rsidR="00AC476C" w:rsidRPr="00EE5DEF">
              <w:t xml:space="preserve"> kpl.</w:t>
            </w:r>
          </w:p>
        </w:tc>
        <w:tc>
          <w:tcPr>
            <w:tcW w:w="1418" w:type="dxa"/>
            <w:noWrap/>
            <w:vAlign w:val="center"/>
          </w:tcPr>
          <w:p w14:paraId="4094DC45" w14:textId="77777777" w:rsidR="001C39BE" w:rsidRPr="00EE5DEF" w:rsidRDefault="001C39BE" w:rsidP="001C39BE">
            <w:pPr>
              <w:jc w:val="center"/>
            </w:pPr>
          </w:p>
        </w:tc>
        <w:tc>
          <w:tcPr>
            <w:tcW w:w="6719" w:type="dxa"/>
            <w:hideMark/>
          </w:tcPr>
          <w:p w14:paraId="29D32633" w14:textId="3D66762F" w:rsidR="001029A4" w:rsidRPr="00EE5DEF" w:rsidRDefault="00A24138" w:rsidP="001C39BE">
            <w:r w:rsidRPr="00EE5DEF">
              <w:t xml:space="preserve">Zestaw </w:t>
            </w:r>
            <w:proofErr w:type="spellStart"/>
            <w:r w:rsidRPr="00EE5DEF">
              <w:t>or</w:t>
            </w:r>
            <w:r w:rsidR="00930CB7">
              <w:t>i</w:t>
            </w:r>
            <w:r w:rsidRPr="00EE5DEF">
              <w:t>ngów</w:t>
            </w:r>
            <w:proofErr w:type="spellEnd"/>
            <w:r w:rsidRPr="00EE5DEF">
              <w:t xml:space="preserve"> zawierający </w:t>
            </w:r>
            <w:r w:rsidR="00930CB7" w:rsidRPr="00930CB7">
              <w:rPr>
                <w:highlight w:val="yellow"/>
              </w:rPr>
              <w:t>min.</w:t>
            </w:r>
            <w:r w:rsidR="00930CB7">
              <w:t xml:space="preserve"> </w:t>
            </w:r>
            <w:r w:rsidRPr="00EE5DEF">
              <w:t xml:space="preserve">210 </w:t>
            </w:r>
            <w:r w:rsidRPr="00930CB7">
              <w:rPr>
                <w:highlight w:val="yellow"/>
              </w:rPr>
              <w:t>do 280</w:t>
            </w:r>
            <w:r w:rsidRPr="00EE5DEF">
              <w:t xml:space="preserve"> szt.</w:t>
            </w:r>
          </w:p>
          <w:p w14:paraId="246D31EB" w14:textId="5E930C9F" w:rsidR="001C39BE" w:rsidRPr="00EE5DEF" w:rsidRDefault="00A24138" w:rsidP="00A87945">
            <w:r w:rsidRPr="00EE5DEF">
              <w:t>Na przykład z</w:t>
            </w:r>
            <w:r w:rsidR="001C39BE" w:rsidRPr="00EE5DEF">
              <w:t xml:space="preserve">estaw </w:t>
            </w:r>
            <w:proofErr w:type="spellStart"/>
            <w:r w:rsidR="001C39BE" w:rsidRPr="00EE5DEF">
              <w:t>oringów</w:t>
            </w:r>
            <w:proofErr w:type="spellEnd"/>
            <w:r w:rsidR="001C39BE" w:rsidRPr="00EE5DEF">
              <w:t xml:space="preserve"> uszczelek do klimatyzacji 270 szt. Ka</w:t>
            </w:r>
            <w:r w:rsidRPr="00EE5DEF">
              <w:t xml:space="preserve">żdy </w:t>
            </w:r>
            <w:proofErr w:type="spellStart"/>
            <w:r w:rsidRPr="00EE5DEF">
              <w:t>kompet</w:t>
            </w:r>
            <w:proofErr w:type="spellEnd"/>
            <w:r w:rsidRPr="00EE5DEF">
              <w:t xml:space="preserve"> zawiera</w:t>
            </w:r>
            <w:r w:rsidR="00930CB7">
              <w:t xml:space="preserve"> </w:t>
            </w:r>
            <w:r w:rsidR="00930CB7" w:rsidRPr="00930CB7">
              <w:rPr>
                <w:highlight w:val="yellow"/>
              </w:rPr>
              <w:t>min</w:t>
            </w:r>
            <w:r w:rsidRPr="00EE5DEF">
              <w:t xml:space="preserve">: </w:t>
            </w:r>
            <w:r w:rsidR="001C39BE" w:rsidRPr="00EE5DEF">
              <w:t>20 sztuk - 7/32" x 1/16" (5,29 x 1,78 mm)</w:t>
            </w:r>
            <w:r w:rsidR="001C39BE" w:rsidRPr="00EE5DEF">
              <w:br w:type="page"/>
              <w:t>20 sztuk - 1/4" x 1/16" (6,07 x 1,78 mm)</w:t>
            </w:r>
            <w:r w:rsidR="001C39BE" w:rsidRPr="00EE5DEF">
              <w:br w:type="page"/>
              <w:t>20 sztuk - 9/32" x 5/64" (6,8 x 1,9 mm)</w:t>
            </w:r>
            <w:r w:rsidR="001C39BE" w:rsidRPr="00EE5DEF">
              <w:br w:type="page"/>
              <w:t>20 sztuk - 5/16" x 1/16" (7,65 x 1,78 mm)</w:t>
            </w:r>
            <w:r w:rsidR="001C39BE" w:rsidRPr="00EE5DEF">
              <w:br w:type="page"/>
              <w:t>40 sztuk - 5/16" x 5/64" (7,8 x 1,9 mm)</w:t>
            </w:r>
            <w:r w:rsidR="001C39BE" w:rsidRPr="00EE5DEF">
              <w:br w:type="page"/>
              <w:t>20 sztuk - 11/32" x 5/64" (8,8 x 1,9 mm)</w:t>
            </w:r>
            <w:r w:rsidR="001C39BE" w:rsidRPr="00EE5DEF">
              <w:br w:type="page"/>
              <w:t>10 sztuk - 3/8" x 5/64" (10 x 2 mm)</w:t>
            </w:r>
            <w:r w:rsidR="001C39BE" w:rsidRPr="00EE5DEF">
              <w:br w:type="page"/>
              <w:t>15 sztuk - 7/16" x 1/16" (10,82 x 1,78 mm)</w:t>
            </w:r>
            <w:r w:rsidR="001C39BE" w:rsidRPr="00EE5DEF">
              <w:br w:type="page"/>
              <w:t>15 sztuk - 7/16" x 5/64" (11 x 2 mm)</w:t>
            </w:r>
            <w:r w:rsidR="001C39BE" w:rsidRPr="00EE5DEF">
              <w:br w:type="page"/>
              <w:t>15 sztuk - 7/16" x 3/32" (10,77 x 2,62 mm)</w:t>
            </w:r>
            <w:r w:rsidR="001C39BE" w:rsidRPr="00EE5DEF">
              <w:br w:type="page"/>
              <w:t>15 sztuk - 1/2" x 5/64" (12 x 2 mm)</w:t>
            </w:r>
            <w:r w:rsidR="001C39BE" w:rsidRPr="00EE5DEF">
              <w:br w:type="page"/>
              <w:t>10 sztuk - 9/16" x 1/16" (13,9 x 1,8 mm)</w:t>
            </w:r>
            <w:r w:rsidR="001C39BE" w:rsidRPr="00EE5DEF">
              <w:br w:type="page"/>
              <w:t>10 sztuk - 9/16" x 3/32" (13,95 x 2,62 mm)</w:t>
            </w:r>
            <w:r w:rsidR="001C39BE" w:rsidRPr="00EE5DEF">
              <w:br w:type="page"/>
              <w:t>10 sztuk - 5/8" x 5/64" (15 x 2 mm)</w:t>
            </w:r>
            <w:r w:rsidR="001C39BE" w:rsidRPr="00EE5DEF">
              <w:br w:type="page"/>
              <w:t>10 sztuk - 11/16" x 1/16" (17,17 x 1,78 mm)</w:t>
            </w:r>
            <w:r w:rsidR="001C39BE" w:rsidRPr="00EE5DEF">
              <w:br w:type="page"/>
              <w:t>10 sztuk - 11/16" x 1/8" (17,04 x 3,53)</w:t>
            </w:r>
            <w:r w:rsidR="001C39BE" w:rsidRPr="00EE5DEF">
              <w:br w:type="page"/>
              <w:t>10 sztuk - 11/16" x 5/64" (17 x 2 mm)</w:t>
            </w:r>
            <w:r w:rsidR="00A87945">
              <w:t xml:space="preserve">. Charakterystyka uszczelki </w:t>
            </w:r>
            <w:r w:rsidR="001C39BE" w:rsidRPr="00EE5DEF">
              <w:br w:type="page"/>
              <w:t xml:space="preserve">wykonane z kauczuku </w:t>
            </w:r>
            <w:proofErr w:type="spellStart"/>
            <w:r w:rsidR="001C39BE" w:rsidRPr="00EE5DEF">
              <w:t>butadienowo-akrylowego</w:t>
            </w:r>
            <w:proofErr w:type="spellEnd"/>
            <w:r w:rsidR="001C39BE" w:rsidRPr="00EE5DEF">
              <w:t xml:space="preserve"> (HNBR)</w:t>
            </w:r>
            <w:r w:rsidR="001C39BE" w:rsidRPr="00EE5DEF">
              <w:br w:type="page"/>
              <w:t>odporne na rozpuszczalniki olejowe, gazowe, wodne i alkoholo</w:t>
            </w:r>
            <w:r w:rsidRPr="00EE5DEF">
              <w:t>we</w:t>
            </w:r>
            <w:r w:rsidRPr="00EE5DEF">
              <w:br w:type="page"/>
            </w:r>
            <w:r w:rsidRPr="00A87945">
              <w:rPr>
                <w:highlight w:val="yellow"/>
              </w:rPr>
              <w:t>17</w:t>
            </w:r>
            <w:r w:rsidR="001C39BE" w:rsidRPr="00A87945">
              <w:rPr>
                <w:highlight w:val="yellow"/>
              </w:rPr>
              <w:t xml:space="preserve"> różnych rozmiarów,</w:t>
            </w:r>
            <w:r w:rsidR="001C39BE" w:rsidRPr="00EE5DEF">
              <w:t xml:space="preserve"> </w:t>
            </w:r>
            <w:r w:rsidR="00A87945" w:rsidRPr="00A87945">
              <w:rPr>
                <w:highlight w:val="yellow"/>
              </w:rPr>
              <w:t>Zapakowane w pojemnik z posegregowanymi rozmiarami</w:t>
            </w:r>
            <w:r w:rsidR="00A87945">
              <w:t xml:space="preserve"> </w:t>
            </w:r>
            <w:r w:rsidR="001C39BE" w:rsidRPr="00A87945">
              <w:rPr>
                <w:strike/>
                <w:highlight w:val="yellow"/>
              </w:rPr>
              <w:t>pojemnik z</w:t>
            </w:r>
            <w:r w:rsidR="00AC476C" w:rsidRPr="00A87945">
              <w:rPr>
                <w:strike/>
                <w:highlight w:val="yellow"/>
              </w:rPr>
              <w:t xml:space="preserve"> tworzywa sztucznego z praktyczny</w:t>
            </w:r>
            <w:r w:rsidR="001C39BE" w:rsidRPr="00A87945">
              <w:rPr>
                <w:strike/>
                <w:highlight w:val="yellow"/>
              </w:rPr>
              <w:t>mi przegródkami.</w:t>
            </w:r>
            <w:r w:rsidRPr="00EE5DEF">
              <w:t xml:space="preserve"> </w:t>
            </w:r>
          </w:p>
        </w:tc>
      </w:tr>
      <w:tr w:rsidR="00EE5DEF" w:rsidRPr="00EE5DEF" w14:paraId="38828E54" w14:textId="77777777" w:rsidTr="00AC476C">
        <w:trPr>
          <w:trHeight w:val="3811"/>
        </w:trPr>
        <w:tc>
          <w:tcPr>
            <w:tcW w:w="817" w:type="dxa"/>
            <w:noWrap/>
            <w:vAlign w:val="center"/>
            <w:hideMark/>
          </w:tcPr>
          <w:p w14:paraId="6210E546" w14:textId="77777777" w:rsidR="001C39BE" w:rsidRPr="00EE5DEF" w:rsidRDefault="001C39BE" w:rsidP="001C39BE">
            <w:pPr>
              <w:jc w:val="center"/>
            </w:pPr>
            <w:r w:rsidRPr="00EE5DEF">
              <w:lastRenderedPageBreak/>
              <w:t>8.52</w:t>
            </w:r>
          </w:p>
        </w:tc>
        <w:tc>
          <w:tcPr>
            <w:tcW w:w="1134" w:type="dxa"/>
            <w:noWrap/>
            <w:vAlign w:val="center"/>
            <w:hideMark/>
          </w:tcPr>
          <w:p w14:paraId="3D3891DC" w14:textId="77777777" w:rsidR="001C39BE" w:rsidRPr="00EE5DEF" w:rsidRDefault="001C39BE" w:rsidP="001C39BE">
            <w:pPr>
              <w:jc w:val="center"/>
            </w:pPr>
            <w:r w:rsidRPr="00EE5DEF">
              <w:t>CKZ</w:t>
            </w:r>
          </w:p>
        </w:tc>
        <w:tc>
          <w:tcPr>
            <w:tcW w:w="2672" w:type="dxa"/>
            <w:vAlign w:val="center"/>
            <w:hideMark/>
          </w:tcPr>
          <w:p w14:paraId="3E40802F" w14:textId="77777777" w:rsidR="001C39BE" w:rsidRPr="00EE5DEF" w:rsidRDefault="001C39BE" w:rsidP="001C39BE">
            <w:pPr>
              <w:jc w:val="center"/>
            </w:pPr>
            <w:r w:rsidRPr="00EE5DEF">
              <w:t xml:space="preserve">Zestaw komplet </w:t>
            </w:r>
            <w:proofErr w:type="spellStart"/>
            <w:r w:rsidRPr="00EE5DEF">
              <w:t>oringów</w:t>
            </w:r>
            <w:proofErr w:type="spellEnd"/>
            <w:r w:rsidRPr="00EE5DEF">
              <w:t xml:space="preserve"> NBR.</w:t>
            </w:r>
          </w:p>
        </w:tc>
        <w:tc>
          <w:tcPr>
            <w:tcW w:w="1508" w:type="dxa"/>
            <w:noWrap/>
            <w:vAlign w:val="center"/>
          </w:tcPr>
          <w:p w14:paraId="4B826E0E" w14:textId="77777777" w:rsidR="001C39BE" w:rsidRPr="00EE5DEF" w:rsidRDefault="001C39BE" w:rsidP="001C39BE">
            <w:pPr>
              <w:jc w:val="center"/>
            </w:pPr>
          </w:p>
        </w:tc>
        <w:tc>
          <w:tcPr>
            <w:tcW w:w="1348" w:type="dxa"/>
            <w:noWrap/>
            <w:vAlign w:val="center"/>
            <w:hideMark/>
          </w:tcPr>
          <w:p w14:paraId="65C4E6E6" w14:textId="77777777" w:rsidR="001C39BE" w:rsidRPr="00EE5DEF" w:rsidRDefault="001C39BE" w:rsidP="001C39BE">
            <w:pPr>
              <w:jc w:val="center"/>
            </w:pPr>
            <w:r w:rsidRPr="00EE5DEF">
              <w:t>2</w:t>
            </w:r>
            <w:r w:rsidR="00AC476C" w:rsidRPr="00EE5DEF">
              <w:t xml:space="preserve"> kpl.</w:t>
            </w:r>
          </w:p>
        </w:tc>
        <w:tc>
          <w:tcPr>
            <w:tcW w:w="1418" w:type="dxa"/>
            <w:noWrap/>
            <w:vAlign w:val="center"/>
          </w:tcPr>
          <w:p w14:paraId="4DDB0143" w14:textId="77777777" w:rsidR="001C39BE" w:rsidRPr="00EE5DEF" w:rsidRDefault="001C39BE" w:rsidP="001C39BE">
            <w:pPr>
              <w:jc w:val="center"/>
            </w:pPr>
          </w:p>
        </w:tc>
        <w:tc>
          <w:tcPr>
            <w:tcW w:w="6719" w:type="dxa"/>
            <w:hideMark/>
          </w:tcPr>
          <w:p w14:paraId="65CC3CE8" w14:textId="77777777" w:rsidR="008B5C7F" w:rsidRPr="00EE5DEF" w:rsidRDefault="006D292A" w:rsidP="008B5C7F">
            <w:r w:rsidRPr="00EE5DEF">
              <w:t xml:space="preserve">Zestaw </w:t>
            </w:r>
            <w:proofErr w:type="spellStart"/>
            <w:r w:rsidRPr="00EE5DEF">
              <w:t>oringów</w:t>
            </w:r>
            <w:proofErr w:type="spellEnd"/>
            <w:r w:rsidRPr="00EE5DEF">
              <w:t xml:space="preserve"> </w:t>
            </w:r>
            <w:r w:rsidR="008B5C7F" w:rsidRPr="00EE5DEF">
              <w:t>NBR lub inny materiał do klimatyzacji min. 145szt. min. 8 rozmiarów.</w:t>
            </w:r>
          </w:p>
          <w:p w14:paraId="67497AC1" w14:textId="77777777" w:rsidR="008B5C7F" w:rsidRPr="00EE5DEF" w:rsidRDefault="008B5C7F" w:rsidP="008B5C7F">
            <w:r w:rsidRPr="00EE5DEF">
              <w:t xml:space="preserve">Zestaw zawiera minimum </w:t>
            </w:r>
            <w:proofErr w:type="spellStart"/>
            <w:r w:rsidRPr="00EE5DEF">
              <w:t>oringi</w:t>
            </w:r>
            <w:proofErr w:type="spellEnd"/>
            <w:r w:rsidRPr="00EE5DEF">
              <w:t xml:space="preserve"> o rozmiarach:</w:t>
            </w:r>
          </w:p>
          <w:p w14:paraId="08F71C3A" w14:textId="77777777" w:rsidR="008B5C7F" w:rsidRPr="00EE5DEF" w:rsidRDefault="008B5C7F" w:rsidP="008B5C7F">
            <w:r w:rsidRPr="00EE5DEF">
              <w:t>6,07x1,78 - 20szt.</w:t>
            </w:r>
          </w:p>
          <w:p w14:paraId="0B0295F2" w14:textId="77777777" w:rsidR="008B5C7F" w:rsidRPr="00EE5DEF" w:rsidRDefault="008B5C7F" w:rsidP="008B5C7F">
            <w:r w:rsidRPr="00EE5DEF">
              <w:t>7,65 x 1,78 - 20szt.</w:t>
            </w:r>
          </w:p>
          <w:p w14:paraId="7D3F1337" w14:textId="77777777" w:rsidR="008B5C7F" w:rsidRPr="00EE5DEF" w:rsidRDefault="008B5C7F" w:rsidP="008B5C7F">
            <w:r w:rsidRPr="00EE5DEF">
              <w:t>10,82 x 1,78 - 20szt.</w:t>
            </w:r>
          </w:p>
          <w:p w14:paraId="77D12EEC" w14:textId="77777777" w:rsidR="008B5C7F" w:rsidRPr="00EE5DEF" w:rsidRDefault="008B5C7F" w:rsidP="008B5C7F">
            <w:r w:rsidRPr="00EE5DEF">
              <w:t>12,42 x 1,78 - 20szt. lub 12 x 2 mm - 20 szt.</w:t>
            </w:r>
          </w:p>
          <w:p w14:paraId="2F01FD03" w14:textId="77777777" w:rsidR="008B5C7F" w:rsidRPr="00EE5DEF" w:rsidRDefault="008B5C7F" w:rsidP="008B5C7F">
            <w:r w:rsidRPr="00EE5DEF">
              <w:t>14 x 1,78 - 20szt. lub 14 x 2 mm (9/16'' x 5/64'') - min. 15 szt.</w:t>
            </w:r>
          </w:p>
          <w:p w14:paraId="7A541781" w14:textId="77777777" w:rsidR="008B5C7F" w:rsidRPr="00EE5DEF" w:rsidRDefault="008B5C7F" w:rsidP="008B5C7F">
            <w:r w:rsidRPr="00EE5DEF">
              <w:t>6,8 x 1,9 - 15szt.</w:t>
            </w:r>
          </w:p>
          <w:p w14:paraId="0716B1A5" w14:textId="77777777" w:rsidR="008B5C7F" w:rsidRPr="00EE5DEF" w:rsidRDefault="008B5C7F" w:rsidP="008B5C7F">
            <w:r w:rsidRPr="00EE5DEF">
              <w:t>10,8 x 2,4 - 15szt. lub 10,77 x 2,62 (7/16'' x 3/32'')</w:t>
            </w:r>
          </w:p>
          <w:p w14:paraId="0CA9AB23" w14:textId="77777777" w:rsidR="008B5C7F" w:rsidRPr="00EE5DEF" w:rsidRDefault="008B5C7F" w:rsidP="008B5C7F">
            <w:r w:rsidRPr="00EE5DEF">
              <w:t>13,8 x 2,4 - 15szt. lub 13,95 x 2,62 (9/16'' x 3/32'')</w:t>
            </w:r>
          </w:p>
          <w:p w14:paraId="641706EC" w14:textId="77777777" w:rsidR="008B5C7F" w:rsidRPr="00EE5DEF" w:rsidRDefault="008B5C7F" w:rsidP="008B5C7F">
            <w:r w:rsidRPr="00EE5DEF">
              <w:t>Charakterystyka produktu</w:t>
            </w:r>
          </w:p>
          <w:p w14:paraId="62718830" w14:textId="77777777" w:rsidR="001C39BE" w:rsidRPr="00EE5DEF" w:rsidRDefault="008B5C7F" w:rsidP="008B5C7F">
            <w:r w:rsidRPr="00EE5DEF">
              <w:t xml:space="preserve">wykonane z kauczuku </w:t>
            </w:r>
            <w:proofErr w:type="spellStart"/>
            <w:r w:rsidRPr="00EE5DEF">
              <w:t>butadienowo-akrylowego</w:t>
            </w:r>
            <w:proofErr w:type="spellEnd"/>
            <w:r w:rsidRPr="00EE5DEF">
              <w:t xml:space="preserve"> (HNBR) lub innego materiału przeznaczonego do klimatyzacji, pojemnik z tworzywa sztucznego z praktycznymi przegródkami.</w:t>
            </w:r>
          </w:p>
        </w:tc>
      </w:tr>
      <w:tr w:rsidR="00EE5DEF" w:rsidRPr="00EE5DEF" w14:paraId="5EBA1B94" w14:textId="77777777" w:rsidTr="00AC476C">
        <w:trPr>
          <w:trHeight w:val="5240"/>
        </w:trPr>
        <w:tc>
          <w:tcPr>
            <w:tcW w:w="817" w:type="dxa"/>
            <w:noWrap/>
            <w:vAlign w:val="center"/>
            <w:hideMark/>
          </w:tcPr>
          <w:p w14:paraId="039AEDC8" w14:textId="77777777" w:rsidR="001C39BE" w:rsidRPr="00EE5DEF" w:rsidRDefault="001C39BE" w:rsidP="001C39BE">
            <w:pPr>
              <w:jc w:val="center"/>
            </w:pPr>
            <w:r w:rsidRPr="00EE5DEF">
              <w:t>8.53</w:t>
            </w:r>
          </w:p>
        </w:tc>
        <w:tc>
          <w:tcPr>
            <w:tcW w:w="1134" w:type="dxa"/>
            <w:noWrap/>
            <w:vAlign w:val="center"/>
            <w:hideMark/>
          </w:tcPr>
          <w:p w14:paraId="69A0CD26" w14:textId="77777777" w:rsidR="001C39BE" w:rsidRPr="00EE5DEF" w:rsidRDefault="001C39BE" w:rsidP="001C39BE">
            <w:pPr>
              <w:jc w:val="center"/>
            </w:pPr>
            <w:r w:rsidRPr="00EE5DEF">
              <w:t>CKZ</w:t>
            </w:r>
          </w:p>
        </w:tc>
        <w:tc>
          <w:tcPr>
            <w:tcW w:w="2672" w:type="dxa"/>
            <w:vAlign w:val="center"/>
            <w:hideMark/>
          </w:tcPr>
          <w:p w14:paraId="58EB0D2F" w14:textId="77777777" w:rsidR="001C39BE" w:rsidRPr="00EE5DEF" w:rsidRDefault="001C39BE" w:rsidP="001C39BE">
            <w:pPr>
              <w:jc w:val="center"/>
            </w:pPr>
            <w:r w:rsidRPr="00EE5DEF">
              <w:t>Podkładki miedziane, uszczelki zestaw 580 szt./ zestaw</w:t>
            </w:r>
          </w:p>
        </w:tc>
        <w:tc>
          <w:tcPr>
            <w:tcW w:w="1508" w:type="dxa"/>
            <w:noWrap/>
            <w:vAlign w:val="center"/>
          </w:tcPr>
          <w:p w14:paraId="4C65B0DF" w14:textId="77777777" w:rsidR="001C39BE" w:rsidRPr="00EE5DEF" w:rsidRDefault="001C39BE" w:rsidP="001C39BE">
            <w:pPr>
              <w:jc w:val="center"/>
            </w:pPr>
          </w:p>
        </w:tc>
        <w:tc>
          <w:tcPr>
            <w:tcW w:w="1348" w:type="dxa"/>
            <w:noWrap/>
            <w:vAlign w:val="center"/>
            <w:hideMark/>
          </w:tcPr>
          <w:p w14:paraId="743F2AF5" w14:textId="77777777" w:rsidR="001C39BE" w:rsidRPr="00EE5DEF" w:rsidRDefault="001C39BE" w:rsidP="001C39BE">
            <w:pPr>
              <w:jc w:val="center"/>
            </w:pPr>
            <w:r w:rsidRPr="00EE5DEF">
              <w:t>2</w:t>
            </w:r>
            <w:r w:rsidR="00AC476C" w:rsidRPr="00EE5DEF">
              <w:t xml:space="preserve"> kpl.</w:t>
            </w:r>
          </w:p>
        </w:tc>
        <w:tc>
          <w:tcPr>
            <w:tcW w:w="1418" w:type="dxa"/>
            <w:noWrap/>
            <w:vAlign w:val="center"/>
          </w:tcPr>
          <w:p w14:paraId="365FF1F0" w14:textId="77777777" w:rsidR="001C39BE" w:rsidRPr="00EE5DEF" w:rsidRDefault="001C39BE" w:rsidP="001C39BE">
            <w:pPr>
              <w:jc w:val="center"/>
            </w:pPr>
          </w:p>
        </w:tc>
        <w:tc>
          <w:tcPr>
            <w:tcW w:w="6719" w:type="dxa"/>
            <w:hideMark/>
          </w:tcPr>
          <w:p w14:paraId="19D1649F" w14:textId="617C6FE3" w:rsidR="00EE5DEF" w:rsidRDefault="001C39BE" w:rsidP="00A24138">
            <w:r w:rsidRPr="00EE5DEF">
              <w:t xml:space="preserve">Podkładki miedziane, uszczelki zestaw </w:t>
            </w:r>
            <w:r w:rsidR="008A726C" w:rsidRPr="008A726C">
              <w:rPr>
                <w:highlight w:val="yellow"/>
              </w:rPr>
              <w:t>min.</w:t>
            </w:r>
            <w:r w:rsidR="008A726C">
              <w:t xml:space="preserve"> </w:t>
            </w:r>
            <w:r w:rsidRPr="00EE5DEF">
              <w:t>580 szt.,. Charakterystyka produktu 29 różnych rozmiarów podkładek pojemnik z tworzywa sztucznego z praktycz</w:t>
            </w:r>
            <w:r w:rsidR="00AC476C" w:rsidRPr="00EE5DEF">
              <w:t>n</w:t>
            </w:r>
            <w:r w:rsidRPr="00EE5DEF">
              <w:t>ymi przegródkami. Zawartość zestawu</w:t>
            </w:r>
            <w:r w:rsidR="008A726C">
              <w:t xml:space="preserve"> </w:t>
            </w:r>
            <w:r w:rsidR="008A726C" w:rsidRPr="008A726C">
              <w:rPr>
                <w:highlight w:val="yellow"/>
              </w:rPr>
              <w:t>(ilości minimalne)</w:t>
            </w:r>
            <w:r w:rsidRPr="00EE5DEF">
              <w:t xml:space="preserve"> [średnica </w:t>
            </w:r>
            <w:proofErr w:type="spellStart"/>
            <w:r w:rsidRPr="00EE5DEF">
              <w:t>wewn</w:t>
            </w:r>
            <w:proofErr w:type="spellEnd"/>
            <w:r w:rsidRPr="00EE5DEF">
              <w:t xml:space="preserve">. x zewn. x grubość]:                   </w:t>
            </w:r>
          </w:p>
          <w:p w14:paraId="110DF8D6" w14:textId="77777777" w:rsidR="001C39BE" w:rsidRPr="00EE5DEF" w:rsidRDefault="001C39BE" w:rsidP="00A24138">
            <w:r w:rsidRPr="00EE5DEF">
              <w:t>30 sztuk 4 x 8 x 1mm</w:t>
            </w:r>
            <w:r w:rsidRPr="00EE5DEF">
              <w:br/>
              <w:t>30 sztuk 4 x 9 x 1mm, 30 sztuk 7 x 10 x 1mm</w:t>
            </w:r>
            <w:r w:rsidRPr="00EE5DEF">
              <w:br/>
              <w:t>30 sztuk 6 x 12 x 1mm, 30 sztuk 8 x 12 x 1mm</w:t>
            </w:r>
            <w:r w:rsidRPr="00EE5DEF">
              <w:br/>
              <w:t>30 sztuk 8 x 14 x 1mm, 30 sztuk 10 x 16 x 1mm</w:t>
            </w:r>
            <w:r w:rsidRPr="00EE5DEF">
              <w:br/>
              <w:t>30 sztuk 11 x 17 x 1mm, 30 sztuk 10.5 x 17 x 1mm</w:t>
            </w:r>
            <w:r w:rsidRPr="00EE5DEF">
              <w:br/>
              <w:t>30 sztuk 12 x 16 x 1mm, 20 sztuk 8 x 16 x 1mm</w:t>
            </w:r>
            <w:r w:rsidRPr="00EE5DEF">
              <w:br/>
              <w:t>20 sztuk 13 x 18 x 1mm, 20 sztuk 14 x 18 x 1mm</w:t>
            </w:r>
            <w:r w:rsidRPr="00EE5DEF">
              <w:br/>
              <w:t>20 sztuk 12 x 19 x 1mm, 20 sztuk 14 x 20 x 1mm</w:t>
            </w:r>
            <w:r w:rsidRPr="00EE5DEF">
              <w:br/>
              <w:t>20 sztuk 16 x 20 x 1mm,</w:t>
            </w:r>
            <w:r w:rsidR="00A24138" w:rsidRPr="00EE5DEF">
              <w:t>20</w:t>
            </w:r>
            <w:r w:rsidRPr="00EE5DEF">
              <w:t xml:space="preserve"> sztuk 17 x 21 x 1mm</w:t>
            </w:r>
            <w:r w:rsidRPr="00EE5DEF">
              <w:br/>
            </w:r>
            <w:r w:rsidR="00A24138" w:rsidRPr="00EE5DEF">
              <w:t>20</w:t>
            </w:r>
            <w:r w:rsidRPr="00EE5DEF">
              <w:t xml:space="preserve"> sztuk 18 x 22 x 1mm, </w:t>
            </w:r>
            <w:r w:rsidR="00A24138" w:rsidRPr="00EE5DEF">
              <w:t>20</w:t>
            </w:r>
            <w:r w:rsidRPr="00EE5DEF">
              <w:t xml:space="preserve"> sztuk 18 x 24 x 1mm</w:t>
            </w:r>
            <w:r w:rsidRPr="00EE5DEF">
              <w:br/>
              <w:t>10 sztuk 19 x 26 x 1mm, 10 sztuk 22 x 26 x 1mm</w:t>
            </w:r>
            <w:r w:rsidRPr="00EE5DEF">
              <w:br/>
              <w:t>10 sztuk 24 x 29 x 1mm, 10 sztuk 20 x 28 x 1mm</w:t>
            </w:r>
            <w:r w:rsidRPr="00EE5DEF">
              <w:br/>
              <w:t>10 sztuk 22 x 29 x 1mm, 10 sztuk 26 x 31 x 1mm</w:t>
            </w:r>
            <w:r w:rsidRPr="00EE5DEF">
              <w:br/>
              <w:t>10 sztuk 24 x 32 x 1mm, 10 sztuk 27 x 32 x 1mm</w:t>
            </w:r>
            <w:r w:rsidRPr="00EE5DEF">
              <w:br/>
              <w:t>10 sztuk 26 x 34 x 1mm, 10 sztuk 30 x 36 x 1mm</w:t>
            </w:r>
          </w:p>
          <w:p w14:paraId="600FF1BF" w14:textId="087FA90D" w:rsidR="00A24138" w:rsidRPr="00EE5DEF" w:rsidRDefault="00A24138" w:rsidP="00A24138">
            <w:r w:rsidRPr="00EE5DEF">
              <w:t xml:space="preserve">Łączna liczba podkładek </w:t>
            </w:r>
            <w:r w:rsidR="008A726C" w:rsidRPr="008A726C">
              <w:rPr>
                <w:highlight w:val="yellow"/>
              </w:rPr>
              <w:t>min.</w:t>
            </w:r>
            <w:r w:rsidR="008A726C">
              <w:t xml:space="preserve"> </w:t>
            </w:r>
            <w:r w:rsidRPr="00EE5DEF">
              <w:t>580 szt.</w:t>
            </w:r>
          </w:p>
        </w:tc>
      </w:tr>
      <w:tr w:rsidR="00EE5DEF" w:rsidRPr="00EE5DEF" w14:paraId="45DF7348" w14:textId="77777777" w:rsidTr="00AC476C">
        <w:trPr>
          <w:trHeight w:val="4378"/>
        </w:trPr>
        <w:tc>
          <w:tcPr>
            <w:tcW w:w="817" w:type="dxa"/>
            <w:noWrap/>
            <w:vAlign w:val="center"/>
            <w:hideMark/>
          </w:tcPr>
          <w:p w14:paraId="24C0EBE3" w14:textId="77777777" w:rsidR="001C39BE" w:rsidRPr="00EE5DEF" w:rsidRDefault="001C39BE" w:rsidP="001C39BE">
            <w:pPr>
              <w:jc w:val="center"/>
            </w:pPr>
            <w:r w:rsidRPr="00EE5DEF">
              <w:lastRenderedPageBreak/>
              <w:t>8.54</w:t>
            </w:r>
          </w:p>
        </w:tc>
        <w:tc>
          <w:tcPr>
            <w:tcW w:w="1134" w:type="dxa"/>
            <w:noWrap/>
            <w:vAlign w:val="center"/>
            <w:hideMark/>
          </w:tcPr>
          <w:p w14:paraId="18262541" w14:textId="77777777" w:rsidR="001C39BE" w:rsidRPr="00EE5DEF" w:rsidRDefault="001C39BE" w:rsidP="001C39BE">
            <w:pPr>
              <w:jc w:val="center"/>
            </w:pPr>
            <w:r w:rsidRPr="00EE5DEF">
              <w:t>CKZ</w:t>
            </w:r>
          </w:p>
        </w:tc>
        <w:tc>
          <w:tcPr>
            <w:tcW w:w="2672" w:type="dxa"/>
            <w:vAlign w:val="center"/>
            <w:hideMark/>
          </w:tcPr>
          <w:p w14:paraId="0A6FF486" w14:textId="77777777" w:rsidR="001C39BE" w:rsidRPr="00EE5DEF" w:rsidRDefault="001C39BE" w:rsidP="001C39BE">
            <w:pPr>
              <w:jc w:val="center"/>
            </w:pPr>
            <w:r w:rsidRPr="00EE5DEF">
              <w:t>Przedłużacz bębnowy na bębnie 25 m, 3 x 2,5 mm.</w:t>
            </w:r>
          </w:p>
        </w:tc>
        <w:tc>
          <w:tcPr>
            <w:tcW w:w="1508" w:type="dxa"/>
            <w:noWrap/>
            <w:vAlign w:val="center"/>
          </w:tcPr>
          <w:p w14:paraId="04047E38" w14:textId="77777777" w:rsidR="001C39BE" w:rsidRPr="00EE5DEF" w:rsidRDefault="001C39BE" w:rsidP="001C39BE">
            <w:pPr>
              <w:jc w:val="center"/>
            </w:pPr>
          </w:p>
        </w:tc>
        <w:tc>
          <w:tcPr>
            <w:tcW w:w="1348" w:type="dxa"/>
            <w:noWrap/>
            <w:vAlign w:val="center"/>
            <w:hideMark/>
          </w:tcPr>
          <w:p w14:paraId="3B6ACD09" w14:textId="77777777" w:rsidR="001C39BE" w:rsidRPr="00EE5DEF" w:rsidRDefault="001C39BE" w:rsidP="001C39BE">
            <w:pPr>
              <w:jc w:val="center"/>
            </w:pPr>
            <w:r w:rsidRPr="00EE5DEF">
              <w:t>2</w:t>
            </w:r>
            <w:r w:rsidR="00AC476C" w:rsidRPr="00EE5DEF">
              <w:t xml:space="preserve"> szt.</w:t>
            </w:r>
          </w:p>
        </w:tc>
        <w:tc>
          <w:tcPr>
            <w:tcW w:w="1418" w:type="dxa"/>
            <w:noWrap/>
            <w:vAlign w:val="center"/>
          </w:tcPr>
          <w:p w14:paraId="0B48AFEF" w14:textId="77777777" w:rsidR="001C39BE" w:rsidRPr="00EE5DEF" w:rsidRDefault="001C39BE" w:rsidP="001C39BE">
            <w:pPr>
              <w:jc w:val="center"/>
            </w:pPr>
          </w:p>
        </w:tc>
        <w:tc>
          <w:tcPr>
            <w:tcW w:w="6719" w:type="dxa"/>
            <w:hideMark/>
          </w:tcPr>
          <w:p w14:paraId="7E92193F" w14:textId="77777777" w:rsidR="001C39BE" w:rsidRPr="00EE5DEF" w:rsidRDefault="001C39BE" w:rsidP="00EE5DEF">
            <w:r w:rsidRPr="00EE5DEF">
              <w:t>PRZEDŁUŻACZ BĘBNOWY NA BĘBNIE 25m 3x2,5mm</w:t>
            </w:r>
            <w:r w:rsidR="00006E0A" w:rsidRPr="00EE5DEF">
              <w:rPr>
                <w:vertAlign w:val="superscript"/>
              </w:rPr>
              <w:t>2</w:t>
            </w:r>
            <w:r w:rsidRPr="00EE5DEF">
              <w:t>. Opis</w:t>
            </w:r>
            <w:r w:rsidRPr="00EE5DEF">
              <w:br/>
              <w:t>-4 gniazda</w:t>
            </w:r>
            <w:r w:rsidRPr="00EE5DEF">
              <w:br/>
              <w:t>-be</w:t>
            </w:r>
            <w:r w:rsidR="00006E0A" w:rsidRPr="00EE5DEF">
              <w:t>zpiecznik termiczny</w:t>
            </w:r>
            <w:r w:rsidR="00AC476C" w:rsidRPr="00EE5DEF">
              <w:t xml:space="preserve"> zabezpieczają</w:t>
            </w:r>
            <w:r w:rsidRPr="00EE5DEF">
              <w:t>cy przed przegrzaniem kabla</w:t>
            </w:r>
            <w:r w:rsidRPr="00EE5DEF">
              <w:br/>
              <w:t>-kabel 3x2,5mm</w:t>
            </w:r>
            <w:r w:rsidR="00006E0A" w:rsidRPr="00EE5DEF">
              <w:rPr>
                <w:vertAlign w:val="superscript"/>
              </w:rPr>
              <w:t>2</w:t>
            </w:r>
            <w:r w:rsidRPr="00EE5DEF">
              <w:br/>
              <w:t>-plastikowy bęben</w:t>
            </w:r>
            <w:r w:rsidRPr="00EE5DEF">
              <w:br/>
              <w:t>-metalowy stojak</w:t>
            </w:r>
            <w:r w:rsidRPr="00EE5DEF">
              <w:br/>
              <w:t>-2950W dla przedłużacza rozwiniętego</w:t>
            </w:r>
            <w:r w:rsidRPr="00EE5DEF">
              <w:br/>
              <w:t>-800W dla przedłużacza zwiniętego</w:t>
            </w:r>
            <w:r w:rsidRPr="00EE5DEF">
              <w:br/>
              <w:t xml:space="preserve">- </w:t>
            </w:r>
            <w:r w:rsidR="00A24138" w:rsidRPr="00EE5DEF">
              <w:t>osłona</w:t>
            </w:r>
            <w:r w:rsidRPr="00EE5DEF">
              <w:t xml:space="preserve"> kabla z PVC </w:t>
            </w:r>
            <w:r w:rsidRPr="00EE5DEF">
              <w:br/>
              <w:t>-odporność na uszkodzenia mechaniczne</w:t>
            </w:r>
            <w:r w:rsidRPr="00EE5DEF">
              <w:br/>
              <w:t>-długoterminowa odporność na czynniki atmosferyczne</w:t>
            </w:r>
            <w:r w:rsidRPr="00EE5DEF">
              <w:br/>
              <w:t>-odporność na substancje chemiczne oleje,</w:t>
            </w:r>
            <w:r w:rsidR="00AC476C" w:rsidRPr="00EE5DEF">
              <w:t xml:space="preserve"> benzynę</w:t>
            </w:r>
            <w:r w:rsidRPr="00EE5DEF">
              <w:t>,</w:t>
            </w:r>
            <w:r w:rsidR="00AC476C" w:rsidRPr="00EE5DEF">
              <w:t xml:space="preserve"> </w:t>
            </w:r>
            <w:r w:rsidRPr="00EE5DEF">
              <w:t>alkohole</w:t>
            </w:r>
            <w:r w:rsidRPr="00EE5DEF">
              <w:br/>
              <w:t>-napięcie znamionowe 300/500V</w:t>
            </w:r>
            <w:r w:rsidRPr="00EE5DEF">
              <w:br/>
              <w:t>-stosowany na budowach w ogrodzie na placach przed zakładami produkcyjnymi,</w:t>
            </w:r>
            <w:r w:rsidR="00AC476C" w:rsidRPr="00EE5DEF">
              <w:t xml:space="preserve"> </w:t>
            </w:r>
            <w:r w:rsidRPr="00EE5DEF">
              <w:t>zapewniając doskonałą ochronę przed wilgocią czy pyłem i piaskiem.</w:t>
            </w:r>
          </w:p>
        </w:tc>
      </w:tr>
      <w:tr w:rsidR="00EE5DEF" w:rsidRPr="00EE5DEF" w14:paraId="7CAB31B5" w14:textId="77777777" w:rsidTr="001C39BE">
        <w:trPr>
          <w:trHeight w:val="3465"/>
        </w:trPr>
        <w:tc>
          <w:tcPr>
            <w:tcW w:w="817" w:type="dxa"/>
            <w:noWrap/>
            <w:vAlign w:val="center"/>
            <w:hideMark/>
          </w:tcPr>
          <w:p w14:paraId="2856727D" w14:textId="77777777" w:rsidR="001C39BE" w:rsidRPr="00EE5DEF" w:rsidRDefault="001C39BE" w:rsidP="001C39BE">
            <w:pPr>
              <w:jc w:val="center"/>
            </w:pPr>
            <w:r w:rsidRPr="00EE5DEF">
              <w:t>8.55</w:t>
            </w:r>
          </w:p>
        </w:tc>
        <w:tc>
          <w:tcPr>
            <w:tcW w:w="1134" w:type="dxa"/>
            <w:noWrap/>
            <w:vAlign w:val="center"/>
            <w:hideMark/>
          </w:tcPr>
          <w:p w14:paraId="1772FD61" w14:textId="77777777" w:rsidR="001C39BE" w:rsidRPr="00EE5DEF" w:rsidRDefault="001C39BE" w:rsidP="001C39BE">
            <w:pPr>
              <w:jc w:val="center"/>
            </w:pPr>
            <w:r w:rsidRPr="00EE5DEF">
              <w:t>CKZ</w:t>
            </w:r>
          </w:p>
        </w:tc>
        <w:tc>
          <w:tcPr>
            <w:tcW w:w="2672" w:type="dxa"/>
            <w:vAlign w:val="center"/>
            <w:hideMark/>
          </w:tcPr>
          <w:p w14:paraId="316F2F28" w14:textId="77777777" w:rsidR="001C39BE" w:rsidRPr="00EE5DEF" w:rsidRDefault="001C39BE" w:rsidP="001C39BE">
            <w:pPr>
              <w:jc w:val="center"/>
            </w:pPr>
            <w:r w:rsidRPr="00EE5DEF">
              <w:t>Klej konstrukcyjny montażowy czarny KARTUSZ 37 ml.</w:t>
            </w:r>
          </w:p>
        </w:tc>
        <w:tc>
          <w:tcPr>
            <w:tcW w:w="1508" w:type="dxa"/>
            <w:noWrap/>
            <w:vAlign w:val="center"/>
          </w:tcPr>
          <w:p w14:paraId="1170DEDC" w14:textId="77777777" w:rsidR="001C39BE" w:rsidRPr="00EE5DEF" w:rsidRDefault="001C39BE" w:rsidP="001C39BE">
            <w:pPr>
              <w:jc w:val="center"/>
            </w:pPr>
          </w:p>
        </w:tc>
        <w:tc>
          <w:tcPr>
            <w:tcW w:w="1348" w:type="dxa"/>
            <w:noWrap/>
            <w:vAlign w:val="center"/>
            <w:hideMark/>
          </w:tcPr>
          <w:p w14:paraId="322262C8" w14:textId="77777777" w:rsidR="001C39BE" w:rsidRPr="00EE5DEF" w:rsidRDefault="001C39BE" w:rsidP="001C39BE">
            <w:pPr>
              <w:jc w:val="center"/>
            </w:pPr>
            <w:r w:rsidRPr="00EE5DEF">
              <w:t>10</w:t>
            </w:r>
            <w:r w:rsidR="00AC476C" w:rsidRPr="00EE5DEF">
              <w:t xml:space="preserve"> szt.</w:t>
            </w:r>
          </w:p>
        </w:tc>
        <w:tc>
          <w:tcPr>
            <w:tcW w:w="1418" w:type="dxa"/>
            <w:noWrap/>
            <w:vAlign w:val="center"/>
          </w:tcPr>
          <w:p w14:paraId="6C3469B8" w14:textId="77777777" w:rsidR="001C39BE" w:rsidRPr="00EE5DEF" w:rsidRDefault="001C39BE" w:rsidP="001C39BE">
            <w:pPr>
              <w:jc w:val="center"/>
            </w:pPr>
          </w:p>
        </w:tc>
        <w:tc>
          <w:tcPr>
            <w:tcW w:w="6719" w:type="dxa"/>
            <w:hideMark/>
          </w:tcPr>
          <w:p w14:paraId="31C8BA98" w14:textId="77777777" w:rsidR="001C39BE" w:rsidRPr="00EE5DEF" w:rsidRDefault="006D292A" w:rsidP="001C39BE">
            <w:r w:rsidRPr="00EE5DEF">
              <w:t xml:space="preserve">Klej konstrukcyjny montażowy czarny KARTUSZ 37 ml. </w:t>
            </w:r>
            <w:r w:rsidR="001C39BE" w:rsidRPr="00EE5DEF">
              <w:t>z aplikatorem i mieszaczem lub produkt równoważny. Do klejenia takich materiałów, jak ABS, aluminium, stal nierdzewna, epoksydy, włókno szklane, FRP (tworzywo wzmocnione włóknem), FRT, drewno, stal walcowana na zimno, stal niestopowa, nylon, PBT, żywica żelkotowa, poliestry i żywice poliestrowe, poliestry i estry winylowe, poliuretan, PPO (</w:t>
            </w:r>
            <w:proofErr w:type="spellStart"/>
            <w:r w:rsidR="001C39BE" w:rsidRPr="00EE5DEF">
              <w:t>polioksyfenylen</w:t>
            </w:r>
            <w:proofErr w:type="spellEnd"/>
            <w:r w:rsidR="001C39BE" w:rsidRPr="00EE5DEF">
              <w:t>), PVC, RIM, SMC (nienasycona żywica poliestrowa wzmacniana włóknem szklanym), styren, kompozyty i wiele innych. Produkt ma zastosowanie w obszarze budowy pojazdów mechanicznych – umożliwia niezawodne łączenie różnych komponentów. Nadaje się także do klejenia części elektrycznych, zbiorników z tworzyw sztucznych, elementów zrobionych z plastiku bądź materiałów kompozytowych, części z metalu, display’ ów, opakowań termoformowanych i wielu innych.</w:t>
            </w:r>
          </w:p>
        </w:tc>
      </w:tr>
      <w:tr w:rsidR="00EE5DEF" w:rsidRPr="00EE5DEF" w14:paraId="237C405F" w14:textId="77777777" w:rsidTr="00AC476C">
        <w:trPr>
          <w:trHeight w:val="2535"/>
        </w:trPr>
        <w:tc>
          <w:tcPr>
            <w:tcW w:w="817" w:type="dxa"/>
            <w:noWrap/>
            <w:vAlign w:val="center"/>
            <w:hideMark/>
          </w:tcPr>
          <w:p w14:paraId="4E9EDA73" w14:textId="77777777" w:rsidR="001C39BE" w:rsidRPr="00EE5DEF" w:rsidRDefault="001C39BE" w:rsidP="001C39BE">
            <w:pPr>
              <w:jc w:val="center"/>
            </w:pPr>
            <w:r w:rsidRPr="00EE5DEF">
              <w:lastRenderedPageBreak/>
              <w:t>8.56</w:t>
            </w:r>
          </w:p>
        </w:tc>
        <w:tc>
          <w:tcPr>
            <w:tcW w:w="1134" w:type="dxa"/>
            <w:noWrap/>
            <w:vAlign w:val="center"/>
            <w:hideMark/>
          </w:tcPr>
          <w:p w14:paraId="3F2F449F" w14:textId="77777777" w:rsidR="001C39BE" w:rsidRPr="00EE5DEF" w:rsidRDefault="001C39BE" w:rsidP="001C39BE">
            <w:pPr>
              <w:jc w:val="center"/>
            </w:pPr>
            <w:r w:rsidRPr="00EE5DEF">
              <w:t>CKZ</w:t>
            </w:r>
          </w:p>
        </w:tc>
        <w:tc>
          <w:tcPr>
            <w:tcW w:w="2672" w:type="dxa"/>
            <w:vAlign w:val="center"/>
            <w:hideMark/>
          </w:tcPr>
          <w:p w14:paraId="13684F3F" w14:textId="77777777" w:rsidR="001C39BE" w:rsidRPr="00EE5DEF" w:rsidRDefault="001C39BE" w:rsidP="001C39BE">
            <w:pPr>
              <w:jc w:val="center"/>
            </w:pPr>
            <w:r w:rsidRPr="00EE5DEF">
              <w:t>Pojemnik magazynowy.</w:t>
            </w:r>
          </w:p>
        </w:tc>
        <w:tc>
          <w:tcPr>
            <w:tcW w:w="1508" w:type="dxa"/>
            <w:noWrap/>
            <w:vAlign w:val="center"/>
          </w:tcPr>
          <w:p w14:paraId="23B4E24E" w14:textId="77777777" w:rsidR="001C39BE" w:rsidRPr="00EE5DEF" w:rsidRDefault="001C39BE" w:rsidP="001C39BE">
            <w:pPr>
              <w:jc w:val="center"/>
            </w:pPr>
          </w:p>
        </w:tc>
        <w:tc>
          <w:tcPr>
            <w:tcW w:w="1348" w:type="dxa"/>
            <w:noWrap/>
            <w:vAlign w:val="center"/>
            <w:hideMark/>
          </w:tcPr>
          <w:p w14:paraId="6D5A8993" w14:textId="77777777" w:rsidR="001C39BE" w:rsidRPr="00EE5DEF" w:rsidRDefault="001C39BE" w:rsidP="001C39BE">
            <w:pPr>
              <w:jc w:val="center"/>
            </w:pPr>
            <w:r w:rsidRPr="00EE5DEF">
              <w:t>60</w:t>
            </w:r>
            <w:r w:rsidR="00AC476C" w:rsidRPr="00EE5DEF">
              <w:t xml:space="preserve"> szt.</w:t>
            </w:r>
          </w:p>
        </w:tc>
        <w:tc>
          <w:tcPr>
            <w:tcW w:w="1418" w:type="dxa"/>
            <w:noWrap/>
            <w:vAlign w:val="center"/>
          </w:tcPr>
          <w:p w14:paraId="455CB1EE" w14:textId="77777777" w:rsidR="001C39BE" w:rsidRPr="00EE5DEF" w:rsidRDefault="001C39BE" w:rsidP="001C39BE">
            <w:pPr>
              <w:jc w:val="center"/>
            </w:pPr>
          </w:p>
        </w:tc>
        <w:tc>
          <w:tcPr>
            <w:tcW w:w="6719" w:type="dxa"/>
            <w:hideMark/>
          </w:tcPr>
          <w:p w14:paraId="1022D619" w14:textId="77777777" w:rsidR="001C39BE" w:rsidRPr="00EE5DEF" w:rsidRDefault="001C39BE" w:rsidP="00EE5DEF">
            <w:r w:rsidRPr="00EE5DEF">
              <w:t xml:space="preserve">Pojemnik magazynowy </w:t>
            </w:r>
            <w:r w:rsidR="00490B1E" w:rsidRPr="00EE5DEF">
              <w:t xml:space="preserve">kolor </w:t>
            </w:r>
            <w:r w:rsidRPr="00EE5DEF">
              <w:t xml:space="preserve"> czarny</w:t>
            </w:r>
            <w:r w:rsidR="00490B1E" w:rsidRPr="00EE5DEF">
              <w:t xml:space="preserve"> lub odcień ciemnego</w:t>
            </w:r>
            <w:r w:rsidRPr="00EE5DEF">
              <w:t>.</w:t>
            </w:r>
            <w:r w:rsidRPr="00EE5DEF">
              <w:br w:type="page"/>
            </w:r>
            <w:r w:rsidR="00490B1E" w:rsidRPr="00EE5DEF">
              <w:t xml:space="preserve"> </w:t>
            </w:r>
            <w:r w:rsidRPr="00EE5DEF">
              <w:t xml:space="preserve">Pojemnik </w:t>
            </w:r>
            <w:r w:rsidR="00EE5DEF">
              <w:t>s</w:t>
            </w:r>
            <w:r w:rsidRPr="00EE5DEF">
              <w:t>łuży do składowania drobnych elementów. posiadają możliwość układania jeden na drugim, mocowania na listwie i tablicy ściennej, regale czy wózku.</w:t>
            </w:r>
            <w:r w:rsidRPr="00EE5DEF">
              <w:br w:type="page"/>
              <w:t>Pojemnik posiada z przodu miejsce na etykietę dzięki czemu można opisać czytelnie zawartość pojemnika, możliwość piętrowania, możliwość mocowania na listwie/tablicy plastik/metal, możliwość mocowania na regale, wózku, posiada miejsce na etykietę, bez przegrody</w:t>
            </w:r>
            <w:r w:rsidRPr="00EE5DEF">
              <w:br w:type="page"/>
            </w:r>
            <w:r w:rsidR="00490B1E" w:rsidRPr="00EE5DEF">
              <w:t xml:space="preserve">. </w:t>
            </w:r>
            <w:r w:rsidRPr="00EE5DEF">
              <w:t>Informacje techniczne</w:t>
            </w:r>
            <w:r w:rsidR="00490B1E" w:rsidRPr="00EE5DEF">
              <w:t xml:space="preserve">: </w:t>
            </w:r>
            <w:r w:rsidRPr="00EE5DEF">
              <w:br w:type="page"/>
              <w:t>Długość 240 mm, szerokość 160 mm, wysokość 125, materiał PP</w:t>
            </w:r>
          </w:p>
        </w:tc>
      </w:tr>
      <w:tr w:rsidR="00EE5DEF" w:rsidRPr="00EE5DEF" w14:paraId="55FEFE1B" w14:textId="77777777" w:rsidTr="00AC476C">
        <w:trPr>
          <w:trHeight w:val="630"/>
        </w:trPr>
        <w:tc>
          <w:tcPr>
            <w:tcW w:w="817" w:type="dxa"/>
            <w:noWrap/>
            <w:vAlign w:val="center"/>
            <w:hideMark/>
          </w:tcPr>
          <w:p w14:paraId="70BE3455" w14:textId="77777777" w:rsidR="001C39BE" w:rsidRPr="00EE5DEF" w:rsidRDefault="001C39BE" w:rsidP="001C39BE">
            <w:pPr>
              <w:jc w:val="center"/>
            </w:pPr>
            <w:r w:rsidRPr="00EE5DEF">
              <w:t>8.59</w:t>
            </w:r>
          </w:p>
        </w:tc>
        <w:tc>
          <w:tcPr>
            <w:tcW w:w="1134" w:type="dxa"/>
            <w:noWrap/>
            <w:vAlign w:val="center"/>
            <w:hideMark/>
          </w:tcPr>
          <w:p w14:paraId="4BEA8715" w14:textId="77777777" w:rsidR="001C39BE" w:rsidRPr="00EE5DEF" w:rsidRDefault="001C39BE" w:rsidP="001C39BE">
            <w:pPr>
              <w:jc w:val="center"/>
            </w:pPr>
            <w:r w:rsidRPr="00EE5DEF">
              <w:t>CKZ</w:t>
            </w:r>
          </w:p>
        </w:tc>
        <w:tc>
          <w:tcPr>
            <w:tcW w:w="2672" w:type="dxa"/>
            <w:vAlign w:val="center"/>
            <w:hideMark/>
          </w:tcPr>
          <w:p w14:paraId="7F4D012C" w14:textId="77777777" w:rsidR="001C39BE" w:rsidRPr="00EE5DEF" w:rsidRDefault="001C39BE" w:rsidP="001C39BE">
            <w:pPr>
              <w:jc w:val="center"/>
            </w:pPr>
            <w:r w:rsidRPr="00EE5DEF">
              <w:t>Wiertarka stołowa wieloczynnościowa.</w:t>
            </w:r>
          </w:p>
        </w:tc>
        <w:tc>
          <w:tcPr>
            <w:tcW w:w="1508" w:type="dxa"/>
            <w:vAlign w:val="center"/>
          </w:tcPr>
          <w:p w14:paraId="4832FF4D" w14:textId="77777777" w:rsidR="001C39BE" w:rsidRPr="00EE5DEF" w:rsidRDefault="001C39BE" w:rsidP="001C39BE">
            <w:pPr>
              <w:jc w:val="center"/>
            </w:pPr>
          </w:p>
        </w:tc>
        <w:tc>
          <w:tcPr>
            <w:tcW w:w="1348" w:type="dxa"/>
            <w:vAlign w:val="center"/>
            <w:hideMark/>
          </w:tcPr>
          <w:p w14:paraId="677912CC"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2AD3168B" w14:textId="77777777" w:rsidR="001C39BE" w:rsidRPr="00EE5DEF" w:rsidRDefault="001C39BE" w:rsidP="001C39BE">
            <w:pPr>
              <w:jc w:val="center"/>
            </w:pPr>
          </w:p>
        </w:tc>
        <w:tc>
          <w:tcPr>
            <w:tcW w:w="6719" w:type="dxa"/>
            <w:vAlign w:val="center"/>
            <w:hideMark/>
          </w:tcPr>
          <w:p w14:paraId="7F14A4B0" w14:textId="77777777" w:rsidR="001C39BE" w:rsidRPr="00EE5DEF" w:rsidRDefault="001C39BE" w:rsidP="00AC476C">
            <w:pPr>
              <w:jc w:val="center"/>
            </w:pPr>
            <w:r w:rsidRPr="00EE5DEF">
              <w:t>Opis w załączniku - Załącznik do pozycji  8.59</w:t>
            </w:r>
          </w:p>
        </w:tc>
      </w:tr>
      <w:tr w:rsidR="00EE5DEF" w:rsidRPr="00EE5DEF" w14:paraId="0628122E" w14:textId="77777777" w:rsidTr="00AC476C">
        <w:trPr>
          <w:trHeight w:val="315"/>
        </w:trPr>
        <w:tc>
          <w:tcPr>
            <w:tcW w:w="817" w:type="dxa"/>
            <w:noWrap/>
            <w:vAlign w:val="center"/>
            <w:hideMark/>
          </w:tcPr>
          <w:p w14:paraId="3267298D" w14:textId="77777777" w:rsidR="001C39BE" w:rsidRPr="00EE5DEF" w:rsidRDefault="001C39BE" w:rsidP="001C39BE">
            <w:pPr>
              <w:jc w:val="center"/>
            </w:pPr>
            <w:r w:rsidRPr="00EE5DEF">
              <w:t>8.60</w:t>
            </w:r>
          </w:p>
        </w:tc>
        <w:tc>
          <w:tcPr>
            <w:tcW w:w="1134" w:type="dxa"/>
            <w:noWrap/>
            <w:vAlign w:val="center"/>
            <w:hideMark/>
          </w:tcPr>
          <w:p w14:paraId="3AB1D499" w14:textId="77777777" w:rsidR="001C39BE" w:rsidRPr="00EE5DEF" w:rsidRDefault="001C39BE" w:rsidP="001C39BE">
            <w:pPr>
              <w:jc w:val="center"/>
            </w:pPr>
            <w:r w:rsidRPr="00EE5DEF">
              <w:t>CKZ</w:t>
            </w:r>
          </w:p>
        </w:tc>
        <w:tc>
          <w:tcPr>
            <w:tcW w:w="2672" w:type="dxa"/>
            <w:vAlign w:val="center"/>
            <w:hideMark/>
          </w:tcPr>
          <w:p w14:paraId="5335CB45" w14:textId="77777777" w:rsidR="001C39BE" w:rsidRPr="00EE5DEF" w:rsidRDefault="001C39BE" w:rsidP="001C39BE">
            <w:pPr>
              <w:jc w:val="center"/>
            </w:pPr>
            <w:r w:rsidRPr="00EE5DEF">
              <w:t>Szlifierka.</w:t>
            </w:r>
          </w:p>
        </w:tc>
        <w:tc>
          <w:tcPr>
            <w:tcW w:w="1508" w:type="dxa"/>
            <w:vAlign w:val="center"/>
          </w:tcPr>
          <w:p w14:paraId="51C4002A" w14:textId="77777777" w:rsidR="001C39BE" w:rsidRPr="00EE5DEF" w:rsidRDefault="001C39BE" w:rsidP="001C39BE">
            <w:pPr>
              <w:jc w:val="center"/>
            </w:pPr>
          </w:p>
        </w:tc>
        <w:tc>
          <w:tcPr>
            <w:tcW w:w="1348" w:type="dxa"/>
            <w:vAlign w:val="center"/>
            <w:hideMark/>
          </w:tcPr>
          <w:p w14:paraId="67472CE3"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3091F44E" w14:textId="77777777" w:rsidR="001C39BE" w:rsidRPr="00EE5DEF" w:rsidRDefault="001C39BE" w:rsidP="001C39BE">
            <w:pPr>
              <w:jc w:val="center"/>
            </w:pPr>
          </w:p>
        </w:tc>
        <w:tc>
          <w:tcPr>
            <w:tcW w:w="6719" w:type="dxa"/>
            <w:vAlign w:val="center"/>
            <w:hideMark/>
          </w:tcPr>
          <w:p w14:paraId="6A562721" w14:textId="77777777" w:rsidR="001C39BE" w:rsidRPr="00EE5DEF" w:rsidRDefault="001C39BE" w:rsidP="00AC476C">
            <w:pPr>
              <w:jc w:val="center"/>
            </w:pPr>
            <w:r w:rsidRPr="00EE5DEF">
              <w:t>Opis w załączniku - Załącznik do pozycji  8.60</w:t>
            </w:r>
          </w:p>
        </w:tc>
      </w:tr>
      <w:tr w:rsidR="00EE5DEF" w:rsidRPr="00EE5DEF" w14:paraId="3D9783F6" w14:textId="77777777" w:rsidTr="00AC476C">
        <w:trPr>
          <w:trHeight w:val="315"/>
        </w:trPr>
        <w:tc>
          <w:tcPr>
            <w:tcW w:w="817" w:type="dxa"/>
            <w:noWrap/>
            <w:vAlign w:val="center"/>
            <w:hideMark/>
          </w:tcPr>
          <w:p w14:paraId="4A4E257C" w14:textId="77777777" w:rsidR="001C39BE" w:rsidRPr="00EE5DEF" w:rsidRDefault="001C39BE" w:rsidP="001C39BE">
            <w:pPr>
              <w:jc w:val="center"/>
            </w:pPr>
            <w:r w:rsidRPr="00EE5DEF">
              <w:t>8.61</w:t>
            </w:r>
          </w:p>
        </w:tc>
        <w:tc>
          <w:tcPr>
            <w:tcW w:w="1134" w:type="dxa"/>
            <w:noWrap/>
            <w:vAlign w:val="center"/>
            <w:hideMark/>
          </w:tcPr>
          <w:p w14:paraId="3300D76C" w14:textId="77777777" w:rsidR="001C39BE" w:rsidRPr="00EE5DEF" w:rsidRDefault="001C39BE" w:rsidP="001C39BE">
            <w:pPr>
              <w:jc w:val="center"/>
            </w:pPr>
            <w:r w:rsidRPr="00EE5DEF">
              <w:t>CKZ</w:t>
            </w:r>
          </w:p>
        </w:tc>
        <w:tc>
          <w:tcPr>
            <w:tcW w:w="2672" w:type="dxa"/>
            <w:vAlign w:val="center"/>
            <w:hideMark/>
          </w:tcPr>
          <w:p w14:paraId="425507C0" w14:textId="77777777" w:rsidR="001C39BE" w:rsidRPr="00EE5DEF" w:rsidRDefault="001C39BE" w:rsidP="001C39BE">
            <w:pPr>
              <w:jc w:val="center"/>
            </w:pPr>
            <w:r w:rsidRPr="00EE5DEF">
              <w:t>Pionowa przecinarka.</w:t>
            </w:r>
          </w:p>
        </w:tc>
        <w:tc>
          <w:tcPr>
            <w:tcW w:w="1508" w:type="dxa"/>
            <w:vAlign w:val="center"/>
          </w:tcPr>
          <w:p w14:paraId="53172F75" w14:textId="77777777" w:rsidR="001C39BE" w:rsidRPr="00EE5DEF" w:rsidRDefault="001C39BE" w:rsidP="001C39BE">
            <w:pPr>
              <w:jc w:val="center"/>
            </w:pPr>
          </w:p>
        </w:tc>
        <w:tc>
          <w:tcPr>
            <w:tcW w:w="1348" w:type="dxa"/>
            <w:vAlign w:val="center"/>
            <w:hideMark/>
          </w:tcPr>
          <w:p w14:paraId="3B848C1F"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67005B53" w14:textId="77777777" w:rsidR="001C39BE" w:rsidRPr="00EE5DEF" w:rsidRDefault="001C39BE" w:rsidP="001C39BE">
            <w:pPr>
              <w:jc w:val="center"/>
            </w:pPr>
          </w:p>
        </w:tc>
        <w:tc>
          <w:tcPr>
            <w:tcW w:w="6719" w:type="dxa"/>
            <w:vAlign w:val="center"/>
            <w:hideMark/>
          </w:tcPr>
          <w:p w14:paraId="13BC65BB" w14:textId="77777777" w:rsidR="001C39BE" w:rsidRPr="00EE5DEF" w:rsidRDefault="001C39BE" w:rsidP="00AC476C">
            <w:pPr>
              <w:jc w:val="center"/>
            </w:pPr>
            <w:r w:rsidRPr="00EE5DEF">
              <w:t>Opis w załączniku - Załącznik do pozycji  8.61</w:t>
            </w:r>
          </w:p>
        </w:tc>
      </w:tr>
      <w:tr w:rsidR="00EE5DEF" w:rsidRPr="00EE5DEF" w14:paraId="298B5FA1" w14:textId="77777777" w:rsidTr="00AC476C">
        <w:trPr>
          <w:trHeight w:val="315"/>
        </w:trPr>
        <w:tc>
          <w:tcPr>
            <w:tcW w:w="817" w:type="dxa"/>
            <w:noWrap/>
            <w:vAlign w:val="center"/>
            <w:hideMark/>
          </w:tcPr>
          <w:p w14:paraId="78AE43B7" w14:textId="77777777" w:rsidR="001C39BE" w:rsidRPr="00EE5DEF" w:rsidRDefault="001C39BE" w:rsidP="001C39BE">
            <w:pPr>
              <w:jc w:val="center"/>
            </w:pPr>
            <w:r w:rsidRPr="00EE5DEF">
              <w:t>8.62</w:t>
            </w:r>
          </w:p>
        </w:tc>
        <w:tc>
          <w:tcPr>
            <w:tcW w:w="1134" w:type="dxa"/>
            <w:noWrap/>
            <w:vAlign w:val="center"/>
            <w:hideMark/>
          </w:tcPr>
          <w:p w14:paraId="5068AB08" w14:textId="77777777" w:rsidR="001C39BE" w:rsidRPr="00EE5DEF" w:rsidRDefault="001C39BE" w:rsidP="001C39BE">
            <w:pPr>
              <w:jc w:val="center"/>
            </w:pPr>
            <w:r w:rsidRPr="00EE5DEF">
              <w:t>CKZ</w:t>
            </w:r>
          </w:p>
        </w:tc>
        <w:tc>
          <w:tcPr>
            <w:tcW w:w="2672" w:type="dxa"/>
            <w:vAlign w:val="center"/>
            <w:hideMark/>
          </w:tcPr>
          <w:p w14:paraId="5A762CF1" w14:textId="77777777" w:rsidR="001C39BE" w:rsidRPr="00EE5DEF" w:rsidRDefault="001C39BE" w:rsidP="001C39BE">
            <w:pPr>
              <w:jc w:val="center"/>
            </w:pPr>
            <w:r w:rsidRPr="00EE5DEF">
              <w:t>Półautomatyczna przecinarka (piła).</w:t>
            </w:r>
          </w:p>
        </w:tc>
        <w:tc>
          <w:tcPr>
            <w:tcW w:w="1508" w:type="dxa"/>
            <w:vAlign w:val="center"/>
          </w:tcPr>
          <w:p w14:paraId="02A70DFE" w14:textId="77777777" w:rsidR="001C39BE" w:rsidRPr="00EE5DEF" w:rsidRDefault="001C39BE" w:rsidP="001C39BE">
            <w:pPr>
              <w:jc w:val="center"/>
            </w:pPr>
          </w:p>
        </w:tc>
        <w:tc>
          <w:tcPr>
            <w:tcW w:w="1348" w:type="dxa"/>
            <w:vAlign w:val="center"/>
            <w:hideMark/>
          </w:tcPr>
          <w:p w14:paraId="5DD08716"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23DB5194" w14:textId="77777777" w:rsidR="001C39BE" w:rsidRPr="00EE5DEF" w:rsidRDefault="001C39BE" w:rsidP="001C39BE">
            <w:pPr>
              <w:jc w:val="center"/>
            </w:pPr>
          </w:p>
        </w:tc>
        <w:tc>
          <w:tcPr>
            <w:tcW w:w="6719" w:type="dxa"/>
            <w:vAlign w:val="center"/>
            <w:hideMark/>
          </w:tcPr>
          <w:p w14:paraId="2FD56B8A" w14:textId="77777777" w:rsidR="001C39BE" w:rsidRPr="00EE5DEF" w:rsidRDefault="001C39BE" w:rsidP="00AC476C">
            <w:pPr>
              <w:jc w:val="center"/>
            </w:pPr>
            <w:r w:rsidRPr="00EE5DEF">
              <w:t>Opis w załączniku - Załącznik do pozycji  8.62</w:t>
            </w:r>
          </w:p>
        </w:tc>
      </w:tr>
      <w:tr w:rsidR="00EE5DEF" w:rsidRPr="00EE5DEF" w14:paraId="4D99A6D6" w14:textId="77777777" w:rsidTr="00AC476C">
        <w:trPr>
          <w:trHeight w:val="315"/>
        </w:trPr>
        <w:tc>
          <w:tcPr>
            <w:tcW w:w="817" w:type="dxa"/>
            <w:noWrap/>
            <w:vAlign w:val="center"/>
            <w:hideMark/>
          </w:tcPr>
          <w:p w14:paraId="62E07CCD" w14:textId="77777777" w:rsidR="001C39BE" w:rsidRPr="00EE5DEF" w:rsidRDefault="001C39BE" w:rsidP="001C39BE">
            <w:pPr>
              <w:jc w:val="center"/>
            </w:pPr>
            <w:r w:rsidRPr="00EE5DEF">
              <w:t>8.63</w:t>
            </w:r>
          </w:p>
        </w:tc>
        <w:tc>
          <w:tcPr>
            <w:tcW w:w="1134" w:type="dxa"/>
            <w:noWrap/>
            <w:vAlign w:val="center"/>
            <w:hideMark/>
          </w:tcPr>
          <w:p w14:paraId="5920B217" w14:textId="77777777" w:rsidR="001C39BE" w:rsidRPr="00EE5DEF" w:rsidRDefault="001C39BE" w:rsidP="001C39BE">
            <w:pPr>
              <w:jc w:val="center"/>
            </w:pPr>
            <w:r w:rsidRPr="00EE5DEF">
              <w:t>CKZ</w:t>
            </w:r>
          </w:p>
        </w:tc>
        <w:tc>
          <w:tcPr>
            <w:tcW w:w="2672" w:type="dxa"/>
            <w:vAlign w:val="center"/>
            <w:hideMark/>
          </w:tcPr>
          <w:p w14:paraId="565D1297" w14:textId="77777777" w:rsidR="001C39BE" w:rsidRPr="00EE5DEF" w:rsidRDefault="001C39BE" w:rsidP="001C39BE">
            <w:pPr>
              <w:jc w:val="center"/>
            </w:pPr>
            <w:r w:rsidRPr="00EE5DEF">
              <w:t>Pilarka ukośna z zestawem tarcz.</w:t>
            </w:r>
          </w:p>
        </w:tc>
        <w:tc>
          <w:tcPr>
            <w:tcW w:w="1508" w:type="dxa"/>
            <w:vAlign w:val="center"/>
          </w:tcPr>
          <w:p w14:paraId="4B9F1CD2" w14:textId="77777777" w:rsidR="001C39BE" w:rsidRPr="00EE5DEF" w:rsidRDefault="001C39BE" w:rsidP="001C39BE">
            <w:pPr>
              <w:jc w:val="center"/>
            </w:pPr>
          </w:p>
        </w:tc>
        <w:tc>
          <w:tcPr>
            <w:tcW w:w="1348" w:type="dxa"/>
            <w:vAlign w:val="center"/>
            <w:hideMark/>
          </w:tcPr>
          <w:p w14:paraId="322188B2" w14:textId="77777777" w:rsidR="001C39BE" w:rsidRPr="00EE5DEF" w:rsidRDefault="001C39BE" w:rsidP="001C39BE">
            <w:pPr>
              <w:jc w:val="center"/>
            </w:pPr>
            <w:r w:rsidRPr="00EE5DEF">
              <w:t>2</w:t>
            </w:r>
            <w:r w:rsidR="00AC476C" w:rsidRPr="00EE5DEF">
              <w:t xml:space="preserve"> kpl.</w:t>
            </w:r>
          </w:p>
        </w:tc>
        <w:tc>
          <w:tcPr>
            <w:tcW w:w="1418" w:type="dxa"/>
            <w:noWrap/>
            <w:vAlign w:val="center"/>
          </w:tcPr>
          <w:p w14:paraId="4B85D76D" w14:textId="77777777" w:rsidR="001C39BE" w:rsidRPr="00EE5DEF" w:rsidRDefault="001C39BE" w:rsidP="001C39BE">
            <w:pPr>
              <w:jc w:val="center"/>
            </w:pPr>
          </w:p>
        </w:tc>
        <w:tc>
          <w:tcPr>
            <w:tcW w:w="6719" w:type="dxa"/>
            <w:vAlign w:val="center"/>
            <w:hideMark/>
          </w:tcPr>
          <w:p w14:paraId="68A6445E" w14:textId="77777777" w:rsidR="001C39BE" w:rsidRPr="00EE5DEF" w:rsidRDefault="001C39BE" w:rsidP="00AC476C">
            <w:pPr>
              <w:jc w:val="center"/>
            </w:pPr>
            <w:r w:rsidRPr="00EE5DEF">
              <w:t>Opis w załączniku - Załącznik do pozycji  8.63</w:t>
            </w:r>
          </w:p>
        </w:tc>
      </w:tr>
      <w:tr w:rsidR="00EE5DEF" w:rsidRPr="00EE5DEF" w14:paraId="21CA5ABA" w14:textId="77777777" w:rsidTr="00AC476C">
        <w:trPr>
          <w:trHeight w:val="267"/>
        </w:trPr>
        <w:tc>
          <w:tcPr>
            <w:tcW w:w="817" w:type="dxa"/>
            <w:noWrap/>
            <w:vAlign w:val="center"/>
            <w:hideMark/>
          </w:tcPr>
          <w:p w14:paraId="1AA22DAC" w14:textId="77777777" w:rsidR="001C39BE" w:rsidRPr="00EE5DEF" w:rsidRDefault="001C39BE" w:rsidP="001C39BE">
            <w:pPr>
              <w:jc w:val="center"/>
            </w:pPr>
            <w:r w:rsidRPr="00EE5DEF">
              <w:t>8.64</w:t>
            </w:r>
          </w:p>
        </w:tc>
        <w:tc>
          <w:tcPr>
            <w:tcW w:w="1134" w:type="dxa"/>
            <w:noWrap/>
            <w:vAlign w:val="center"/>
            <w:hideMark/>
          </w:tcPr>
          <w:p w14:paraId="5ABECF5D" w14:textId="77777777" w:rsidR="001C39BE" w:rsidRPr="00EE5DEF" w:rsidRDefault="001C39BE" w:rsidP="001C39BE">
            <w:pPr>
              <w:jc w:val="center"/>
            </w:pPr>
            <w:r w:rsidRPr="00EE5DEF">
              <w:t>CKZ</w:t>
            </w:r>
          </w:p>
        </w:tc>
        <w:tc>
          <w:tcPr>
            <w:tcW w:w="2672" w:type="dxa"/>
            <w:vAlign w:val="center"/>
            <w:hideMark/>
          </w:tcPr>
          <w:p w14:paraId="6525FF3F" w14:textId="77777777" w:rsidR="001C39BE" w:rsidRPr="00EE5DEF" w:rsidRDefault="001C39BE" w:rsidP="001C39BE">
            <w:pPr>
              <w:jc w:val="center"/>
            </w:pPr>
            <w:r w:rsidRPr="00EE5DEF">
              <w:t>Przecinarka plazmowa.</w:t>
            </w:r>
          </w:p>
        </w:tc>
        <w:tc>
          <w:tcPr>
            <w:tcW w:w="1508" w:type="dxa"/>
            <w:vAlign w:val="center"/>
          </w:tcPr>
          <w:p w14:paraId="7DBDF344" w14:textId="77777777" w:rsidR="001C39BE" w:rsidRPr="00EE5DEF" w:rsidRDefault="001C39BE" w:rsidP="001C39BE">
            <w:pPr>
              <w:jc w:val="center"/>
            </w:pPr>
          </w:p>
        </w:tc>
        <w:tc>
          <w:tcPr>
            <w:tcW w:w="1348" w:type="dxa"/>
            <w:vAlign w:val="center"/>
            <w:hideMark/>
          </w:tcPr>
          <w:p w14:paraId="7B2A80AB"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289721D3" w14:textId="77777777" w:rsidR="001C39BE" w:rsidRPr="00EE5DEF" w:rsidRDefault="001C39BE" w:rsidP="001C39BE">
            <w:pPr>
              <w:jc w:val="center"/>
            </w:pPr>
          </w:p>
        </w:tc>
        <w:tc>
          <w:tcPr>
            <w:tcW w:w="6719" w:type="dxa"/>
            <w:hideMark/>
          </w:tcPr>
          <w:p w14:paraId="48F95F50" w14:textId="0C1A1EA7" w:rsidR="001C39BE" w:rsidRPr="00EE5DEF" w:rsidRDefault="001C39BE" w:rsidP="00EE5DEF">
            <w:r w:rsidRPr="00EE5DEF">
              <w:t>Przecinarka plazmowa</w:t>
            </w:r>
            <w:r w:rsidR="00DC297C">
              <w:t xml:space="preserve"> </w:t>
            </w:r>
            <w:proofErr w:type="spellStart"/>
            <w:r w:rsidR="00DC297C">
              <w:t>inwertorowa</w:t>
            </w:r>
            <w:proofErr w:type="spellEnd"/>
            <w:r w:rsidRPr="00EE5DEF">
              <w:t>. Dane techniczne: zasilanie: 400V, zabezpieczenie 32A, Max grubość cięcia</w:t>
            </w:r>
            <w:r w:rsidR="002D2A7B" w:rsidRPr="00EE5DEF">
              <w:t xml:space="preserve"> </w:t>
            </w:r>
            <w:r w:rsidR="00A24138" w:rsidRPr="00EE5DEF">
              <w:t>co najmniej</w:t>
            </w:r>
            <w:r w:rsidRPr="00EE5DEF">
              <w:t>: 45m, znamionowy  prąd cięcia / cykl pracy</w:t>
            </w:r>
            <w:r w:rsidR="00A24138" w:rsidRPr="00EE5DEF">
              <w:t xml:space="preserve"> co najmniej</w:t>
            </w:r>
            <w:r w:rsidRPr="00EE5DEF">
              <w:t>: 90A/60%; 70A/100%, pobór powietrza</w:t>
            </w:r>
            <w:r w:rsidR="002D2A7B" w:rsidRPr="00EE5DEF">
              <w:t xml:space="preserve"> około</w:t>
            </w:r>
            <w:r w:rsidRPr="00EE5DEF">
              <w:t>: 236l/min, ciśnienie powietrza:</w:t>
            </w:r>
            <w:r w:rsidR="002D2A7B" w:rsidRPr="00EE5DEF">
              <w:t>6,0 -</w:t>
            </w:r>
            <w:r w:rsidRPr="00EE5DEF">
              <w:t xml:space="preserve"> </w:t>
            </w:r>
            <w:r w:rsidR="002D2A7B" w:rsidRPr="00EE5DEF">
              <w:t>6,5</w:t>
            </w:r>
            <w:r w:rsidRPr="00EE5DEF">
              <w:t xml:space="preserve">bar, Uchwyt plazmowy </w:t>
            </w:r>
            <w:r w:rsidR="002D2A7B" w:rsidRPr="00EE5DEF">
              <w:t>minimum +-PT-38 :7</w:t>
            </w:r>
            <w:r w:rsidRPr="00EE5DEF">
              <w:t xml:space="preserve"> metra+ Przewód masowy</w:t>
            </w:r>
            <w:r w:rsidR="002D2A7B" w:rsidRPr="00EE5DEF">
              <w:t xml:space="preserve"> minimum 7 m</w:t>
            </w:r>
            <w:r w:rsidRPr="00EE5DEF">
              <w:t xml:space="preserve">. </w:t>
            </w:r>
            <w:r w:rsidRPr="00DC297C">
              <w:rPr>
                <w:strike/>
                <w:highlight w:val="yellow"/>
              </w:rPr>
              <w:t>Przecinarka plazmowa do ręcznego cięci</w:t>
            </w:r>
            <w:r w:rsidR="00AC476C" w:rsidRPr="00DC297C">
              <w:rPr>
                <w:strike/>
                <w:highlight w:val="yellow"/>
              </w:rPr>
              <w:t>a metali nowej generacji inwerto</w:t>
            </w:r>
            <w:r w:rsidRPr="00DC297C">
              <w:rPr>
                <w:strike/>
                <w:highlight w:val="yellow"/>
              </w:rPr>
              <w:t>rowe wysokowydajne przecinarki plazmowe o wytrzymałej niewielkiej obudowie, przeznaczone do cięcia metali, które przewodzą prąd elektryczny.</w:t>
            </w:r>
            <w:r w:rsidRPr="00DC297C">
              <w:rPr>
                <w:strike/>
              </w:rPr>
              <w:t xml:space="preserve"> </w:t>
            </w:r>
            <w:r w:rsidRPr="00EE5DEF">
              <w:t>Urządzenie przystosowane jest również do żłobienia z usuwaniem materiału</w:t>
            </w:r>
            <w:r w:rsidR="002D2A7B" w:rsidRPr="00EE5DEF">
              <w:t xml:space="preserve"> minimum 7</w:t>
            </w:r>
            <w:r w:rsidRPr="00EE5DEF">
              <w:t xml:space="preserve"> do 7,6 kg/h. Prosta oraz intuicyjna nastawa parametrów cięcia przy zastosowaniu sprężonego powietrza lub azotu, pozwala uzyskać wysoką jakość wykonywanych prac na stanowiskach ręcznych oraz zmechanizowanych. </w:t>
            </w:r>
            <w:proofErr w:type="spellStart"/>
            <w:r w:rsidRPr="00EE5DEF">
              <w:t>Blowback</w:t>
            </w:r>
            <w:proofErr w:type="spellEnd"/>
            <w:r w:rsidRPr="00EE5DEF">
              <w:t xml:space="preserve"> - technologia zajarzania łuku bez udziału wysokiej częstotliwości. Inicjacja łuku pilotującego sterowana jest poprzez odpowiednie układy elektroniczne i pneumatyczne. Auto </w:t>
            </w:r>
            <w:proofErr w:type="spellStart"/>
            <w:r w:rsidRPr="00EE5DEF">
              <w:t>modes</w:t>
            </w:r>
            <w:proofErr w:type="spellEnd"/>
            <w:r w:rsidRPr="00EE5DEF">
              <w:t xml:space="preserve"> - automatyczna funkcja, która przełącza poszczególne charakterystyki w trybie cięcia ciągłego i przerywanego. 2/4 takt - funkcja sterowania cyklem pracy do stosowania w procesach cięcia ciągłego i krótkiego. </w:t>
            </w:r>
            <w:proofErr w:type="spellStart"/>
            <w:r w:rsidRPr="00EE5DEF">
              <w:t>Gouging</w:t>
            </w:r>
            <w:proofErr w:type="spellEnd"/>
            <w:r w:rsidRPr="00EE5DEF">
              <w:t xml:space="preserve"> </w:t>
            </w:r>
            <w:proofErr w:type="spellStart"/>
            <w:r w:rsidRPr="00EE5DEF">
              <w:t>capabiliti</w:t>
            </w:r>
            <w:proofErr w:type="spellEnd"/>
            <w:r w:rsidRPr="00EE5DEF">
              <w:t xml:space="preserve"> - automatyczna funkcja do stabilizacji mocy łuku w żłobieniu </w:t>
            </w:r>
            <w:proofErr w:type="spellStart"/>
            <w:r w:rsidRPr="00EE5DEF">
              <w:t>elektropowietrznym</w:t>
            </w:r>
            <w:proofErr w:type="spellEnd"/>
            <w:r w:rsidR="00AC476C" w:rsidRPr="00EE5DEF">
              <w:t>.</w:t>
            </w:r>
          </w:p>
        </w:tc>
      </w:tr>
      <w:tr w:rsidR="00EE5DEF" w:rsidRPr="00EE5DEF" w14:paraId="3075168E" w14:textId="77777777" w:rsidTr="001C39BE">
        <w:trPr>
          <w:trHeight w:val="315"/>
        </w:trPr>
        <w:tc>
          <w:tcPr>
            <w:tcW w:w="817" w:type="dxa"/>
            <w:noWrap/>
            <w:vAlign w:val="center"/>
            <w:hideMark/>
          </w:tcPr>
          <w:p w14:paraId="6B07632A" w14:textId="77777777" w:rsidR="001C39BE" w:rsidRPr="00EE5DEF" w:rsidRDefault="001C39BE" w:rsidP="001C39BE">
            <w:pPr>
              <w:jc w:val="center"/>
            </w:pPr>
            <w:r w:rsidRPr="00EE5DEF">
              <w:lastRenderedPageBreak/>
              <w:t>8.65</w:t>
            </w:r>
          </w:p>
        </w:tc>
        <w:tc>
          <w:tcPr>
            <w:tcW w:w="1134" w:type="dxa"/>
            <w:noWrap/>
            <w:vAlign w:val="center"/>
            <w:hideMark/>
          </w:tcPr>
          <w:p w14:paraId="15743B0C" w14:textId="77777777" w:rsidR="001C39BE" w:rsidRPr="00EE5DEF" w:rsidRDefault="001C39BE" w:rsidP="001C39BE">
            <w:pPr>
              <w:jc w:val="center"/>
            </w:pPr>
            <w:r w:rsidRPr="00EE5DEF">
              <w:t>CKZ</w:t>
            </w:r>
          </w:p>
        </w:tc>
        <w:tc>
          <w:tcPr>
            <w:tcW w:w="2672" w:type="dxa"/>
            <w:vAlign w:val="center"/>
            <w:hideMark/>
          </w:tcPr>
          <w:p w14:paraId="2709E758" w14:textId="77777777" w:rsidR="001C39BE" w:rsidRPr="00EE5DEF" w:rsidRDefault="001C39BE" w:rsidP="001C39BE">
            <w:pPr>
              <w:jc w:val="center"/>
            </w:pPr>
            <w:r w:rsidRPr="00EE5DEF">
              <w:t>Tokarka uniwersalna.</w:t>
            </w:r>
          </w:p>
        </w:tc>
        <w:tc>
          <w:tcPr>
            <w:tcW w:w="1508" w:type="dxa"/>
            <w:vAlign w:val="center"/>
          </w:tcPr>
          <w:p w14:paraId="41FCE659" w14:textId="77777777" w:rsidR="001C39BE" w:rsidRPr="00EE5DEF" w:rsidRDefault="001C39BE" w:rsidP="001C39BE">
            <w:pPr>
              <w:jc w:val="center"/>
            </w:pPr>
          </w:p>
        </w:tc>
        <w:tc>
          <w:tcPr>
            <w:tcW w:w="1348" w:type="dxa"/>
            <w:vAlign w:val="center"/>
            <w:hideMark/>
          </w:tcPr>
          <w:p w14:paraId="1E1DB3D5" w14:textId="77777777" w:rsidR="001C39BE" w:rsidRPr="00EE5DEF" w:rsidRDefault="001C39BE" w:rsidP="001C39BE">
            <w:pPr>
              <w:jc w:val="center"/>
            </w:pPr>
            <w:r w:rsidRPr="00EE5DEF">
              <w:t>1</w:t>
            </w:r>
            <w:r w:rsidR="00AC476C" w:rsidRPr="00EE5DEF">
              <w:t xml:space="preserve"> kpl.</w:t>
            </w:r>
          </w:p>
        </w:tc>
        <w:tc>
          <w:tcPr>
            <w:tcW w:w="1418" w:type="dxa"/>
            <w:noWrap/>
            <w:vAlign w:val="center"/>
          </w:tcPr>
          <w:p w14:paraId="7488C180" w14:textId="77777777" w:rsidR="001C39BE" w:rsidRPr="00EE5DEF" w:rsidRDefault="001C39BE" w:rsidP="001C39BE">
            <w:pPr>
              <w:jc w:val="center"/>
            </w:pPr>
          </w:p>
        </w:tc>
        <w:tc>
          <w:tcPr>
            <w:tcW w:w="6719" w:type="dxa"/>
            <w:hideMark/>
          </w:tcPr>
          <w:p w14:paraId="3D744482" w14:textId="77777777" w:rsidR="001C39BE" w:rsidRPr="00EE5DEF" w:rsidRDefault="001C39BE" w:rsidP="001C39BE">
            <w:r w:rsidRPr="00EE5DEF">
              <w:t>Opis w załączniku - Załącznik do pozycji  8.65</w:t>
            </w:r>
          </w:p>
        </w:tc>
      </w:tr>
      <w:tr w:rsidR="00EE5DEF" w:rsidRPr="00EE5DEF" w14:paraId="7E8663B9" w14:textId="77777777" w:rsidTr="001C39BE">
        <w:trPr>
          <w:trHeight w:val="315"/>
        </w:trPr>
        <w:tc>
          <w:tcPr>
            <w:tcW w:w="817" w:type="dxa"/>
            <w:noWrap/>
            <w:vAlign w:val="center"/>
            <w:hideMark/>
          </w:tcPr>
          <w:p w14:paraId="16EF0B92" w14:textId="77777777" w:rsidR="001C39BE" w:rsidRPr="00EE5DEF" w:rsidRDefault="001C39BE" w:rsidP="001C39BE">
            <w:pPr>
              <w:jc w:val="center"/>
            </w:pPr>
            <w:r w:rsidRPr="00EE5DEF">
              <w:t>8.66</w:t>
            </w:r>
          </w:p>
        </w:tc>
        <w:tc>
          <w:tcPr>
            <w:tcW w:w="1134" w:type="dxa"/>
            <w:noWrap/>
            <w:vAlign w:val="center"/>
            <w:hideMark/>
          </w:tcPr>
          <w:p w14:paraId="6B9BAC8A" w14:textId="77777777" w:rsidR="001C39BE" w:rsidRPr="00EE5DEF" w:rsidRDefault="001C39BE" w:rsidP="001C39BE">
            <w:pPr>
              <w:jc w:val="center"/>
            </w:pPr>
            <w:r w:rsidRPr="00EE5DEF">
              <w:t>CKZ</w:t>
            </w:r>
          </w:p>
        </w:tc>
        <w:tc>
          <w:tcPr>
            <w:tcW w:w="2672" w:type="dxa"/>
            <w:vAlign w:val="center"/>
            <w:hideMark/>
          </w:tcPr>
          <w:p w14:paraId="4E37156E" w14:textId="77777777" w:rsidR="001C39BE" w:rsidRPr="00EE5DEF" w:rsidRDefault="001C39BE" w:rsidP="001C39BE">
            <w:pPr>
              <w:jc w:val="center"/>
            </w:pPr>
            <w:r w:rsidRPr="00EE5DEF">
              <w:t>Wiertarka wieloczynnościowa</w:t>
            </w:r>
          </w:p>
        </w:tc>
        <w:tc>
          <w:tcPr>
            <w:tcW w:w="1508" w:type="dxa"/>
            <w:vAlign w:val="center"/>
          </w:tcPr>
          <w:p w14:paraId="323DFAFF" w14:textId="77777777" w:rsidR="001C39BE" w:rsidRPr="00EE5DEF" w:rsidRDefault="001C39BE" w:rsidP="001C39BE">
            <w:pPr>
              <w:jc w:val="center"/>
            </w:pPr>
          </w:p>
        </w:tc>
        <w:tc>
          <w:tcPr>
            <w:tcW w:w="1348" w:type="dxa"/>
            <w:vAlign w:val="center"/>
            <w:hideMark/>
          </w:tcPr>
          <w:p w14:paraId="0ED2E0E8"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4B0AD6B5" w14:textId="77777777" w:rsidR="001C39BE" w:rsidRPr="00EE5DEF" w:rsidRDefault="001C39BE" w:rsidP="001C39BE">
            <w:pPr>
              <w:jc w:val="center"/>
            </w:pPr>
          </w:p>
        </w:tc>
        <w:tc>
          <w:tcPr>
            <w:tcW w:w="6719" w:type="dxa"/>
            <w:hideMark/>
          </w:tcPr>
          <w:p w14:paraId="79DBC0F5" w14:textId="77777777" w:rsidR="001C39BE" w:rsidRPr="00EE5DEF" w:rsidRDefault="001C39BE" w:rsidP="001C39BE">
            <w:r w:rsidRPr="00EE5DEF">
              <w:t>Opis w załączniku - Załącznik do pozycji  8.66</w:t>
            </w:r>
          </w:p>
        </w:tc>
      </w:tr>
      <w:tr w:rsidR="00EE5DEF" w:rsidRPr="00EE5DEF" w14:paraId="66AA2D22" w14:textId="77777777" w:rsidTr="001C39BE">
        <w:trPr>
          <w:trHeight w:val="3150"/>
        </w:trPr>
        <w:tc>
          <w:tcPr>
            <w:tcW w:w="817" w:type="dxa"/>
            <w:noWrap/>
            <w:vAlign w:val="center"/>
            <w:hideMark/>
          </w:tcPr>
          <w:p w14:paraId="04AC9FA1" w14:textId="77777777" w:rsidR="001C39BE" w:rsidRPr="00EE5DEF" w:rsidRDefault="001C39BE" w:rsidP="001C39BE">
            <w:pPr>
              <w:jc w:val="center"/>
            </w:pPr>
            <w:r w:rsidRPr="00EE5DEF">
              <w:t>8.67</w:t>
            </w:r>
          </w:p>
        </w:tc>
        <w:tc>
          <w:tcPr>
            <w:tcW w:w="1134" w:type="dxa"/>
            <w:noWrap/>
            <w:vAlign w:val="center"/>
            <w:hideMark/>
          </w:tcPr>
          <w:p w14:paraId="6D749ADC" w14:textId="77777777" w:rsidR="001C39BE" w:rsidRPr="00EE5DEF" w:rsidRDefault="001C39BE" w:rsidP="001C39BE">
            <w:pPr>
              <w:jc w:val="center"/>
            </w:pPr>
            <w:r w:rsidRPr="00EE5DEF">
              <w:t>CKZ</w:t>
            </w:r>
          </w:p>
        </w:tc>
        <w:tc>
          <w:tcPr>
            <w:tcW w:w="2672" w:type="dxa"/>
            <w:vAlign w:val="center"/>
            <w:hideMark/>
          </w:tcPr>
          <w:p w14:paraId="2D65CCAE" w14:textId="77777777" w:rsidR="001C39BE" w:rsidRPr="00EE5DEF" w:rsidRDefault="001C39BE" w:rsidP="001C39BE">
            <w:pPr>
              <w:jc w:val="center"/>
            </w:pPr>
            <w:r w:rsidRPr="00EE5DEF">
              <w:t>Szlifierka dwutarczowa stołowa przemysłowa 300 mm.</w:t>
            </w:r>
          </w:p>
        </w:tc>
        <w:tc>
          <w:tcPr>
            <w:tcW w:w="1508" w:type="dxa"/>
            <w:vAlign w:val="center"/>
          </w:tcPr>
          <w:p w14:paraId="3569F246" w14:textId="77777777" w:rsidR="001C39BE" w:rsidRPr="00EE5DEF" w:rsidRDefault="001C39BE" w:rsidP="001C39BE">
            <w:pPr>
              <w:jc w:val="center"/>
            </w:pPr>
          </w:p>
        </w:tc>
        <w:tc>
          <w:tcPr>
            <w:tcW w:w="1348" w:type="dxa"/>
            <w:vAlign w:val="center"/>
            <w:hideMark/>
          </w:tcPr>
          <w:p w14:paraId="3C8030B6" w14:textId="77777777" w:rsidR="001C39BE" w:rsidRPr="00EE5DEF" w:rsidRDefault="001C39BE" w:rsidP="001C39BE">
            <w:pPr>
              <w:jc w:val="center"/>
            </w:pPr>
            <w:r w:rsidRPr="00EE5DEF">
              <w:t>1</w:t>
            </w:r>
            <w:r w:rsidR="00AC476C" w:rsidRPr="00EE5DEF">
              <w:t xml:space="preserve"> kpl.</w:t>
            </w:r>
          </w:p>
        </w:tc>
        <w:tc>
          <w:tcPr>
            <w:tcW w:w="1418" w:type="dxa"/>
            <w:noWrap/>
            <w:vAlign w:val="center"/>
          </w:tcPr>
          <w:p w14:paraId="1CD98252" w14:textId="77777777" w:rsidR="001C39BE" w:rsidRPr="00EE5DEF" w:rsidRDefault="001C39BE" w:rsidP="001C39BE">
            <w:pPr>
              <w:jc w:val="center"/>
            </w:pPr>
          </w:p>
        </w:tc>
        <w:tc>
          <w:tcPr>
            <w:tcW w:w="6719" w:type="dxa"/>
            <w:hideMark/>
          </w:tcPr>
          <w:p w14:paraId="5F695336" w14:textId="77777777" w:rsidR="001C39BE" w:rsidRPr="00EE5DEF" w:rsidRDefault="001C39BE" w:rsidP="00EE5DEF">
            <w:r w:rsidRPr="00EE5DEF">
              <w:t xml:space="preserve">Szlifierka stacjonarna stołowa dwutarczowa do metalu (podstawa szlifierki w zestawie) </w:t>
            </w:r>
            <w:r w:rsidR="00413779" w:rsidRPr="00051554">
              <w:rPr>
                <w:strike/>
                <w:highlight w:val="yellow"/>
              </w:rPr>
              <w:t>występujący u różnych przedstawicieli</w:t>
            </w:r>
            <w:r w:rsidRPr="00EE5DEF">
              <w:t xml:space="preserve">. Przemysłowa szlifierka stołowa wyposażona w dwie tarcze o średnicy 300 mm. Stabilna i sztywna konstrukcja zapewnia cichą i wolną od wibracji pracę. Konstrukcja wirnika oparta na łożyskach kulowych zapewniających bezawaryjność silnika oraz cichą pracę szlifierki. Wydajny silnik napędowy z wysokim momentem obrotowym. Osłony wykonane z tworzywa w celu zapewnienia osłony przed iskrami. Szlifierka wyposażona w dwa króćce ssące. Parametry techniczne: rozmiar tarczy szlifierskiej 300x40x75 mm, granulacja tarcz </w:t>
            </w:r>
            <w:r w:rsidR="00413779" w:rsidRPr="00EE5DEF">
              <w:t>minimum K 36 / K 60, króćce</w:t>
            </w:r>
            <w:r w:rsidRPr="00EE5DEF">
              <w:t xml:space="preserve"> ssącego 2</w:t>
            </w:r>
            <w:r w:rsidR="00413779" w:rsidRPr="00EE5DEF">
              <w:t xml:space="preserve">, liczba obrotów 1400 do 1500 </w:t>
            </w:r>
            <w:proofErr w:type="spellStart"/>
            <w:r w:rsidRPr="00EE5DEF">
              <w:t>obr</w:t>
            </w:r>
            <w:proofErr w:type="spellEnd"/>
            <w:r w:rsidRPr="00EE5DEF">
              <w:t>./min, moc silnika</w:t>
            </w:r>
            <w:r w:rsidR="00413779" w:rsidRPr="00EE5DEF">
              <w:t xml:space="preserve"> minimum</w:t>
            </w:r>
            <w:r w:rsidRPr="00EE5DEF">
              <w:t xml:space="preserve"> 1,5 kW, napięcie 400 V</w:t>
            </w:r>
            <w:r w:rsidR="00413779" w:rsidRPr="00EE5DEF">
              <w:t>, waga 60 do 70 kg</w:t>
            </w:r>
          </w:p>
        </w:tc>
      </w:tr>
      <w:tr w:rsidR="00EE5DEF" w:rsidRPr="00EE5DEF" w14:paraId="76C7EE68" w14:textId="77777777" w:rsidTr="001C39BE">
        <w:trPr>
          <w:trHeight w:val="945"/>
        </w:trPr>
        <w:tc>
          <w:tcPr>
            <w:tcW w:w="817" w:type="dxa"/>
            <w:noWrap/>
            <w:vAlign w:val="center"/>
            <w:hideMark/>
          </w:tcPr>
          <w:p w14:paraId="29926E7C" w14:textId="77777777" w:rsidR="001C39BE" w:rsidRPr="00EE5DEF" w:rsidRDefault="001C39BE" w:rsidP="001C39BE">
            <w:pPr>
              <w:jc w:val="center"/>
            </w:pPr>
            <w:r w:rsidRPr="00EE5DEF">
              <w:t>8.68</w:t>
            </w:r>
          </w:p>
        </w:tc>
        <w:tc>
          <w:tcPr>
            <w:tcW w:w="1134" w:type="dxa"/>
            <w:noWrap/>
            <w:vAlign w:val="center"/>
            <w:hideMark/>
          </w:tcPr>
          <w:p w14:paraId="71A54B8F" w14:textId="77777777" w:rsidR="001C39BE" w:rsidRPr="00EE5DEF" w:rsidRDefault="001C39BE" w:rsidP="001C39BE">
            <w:pPr>
              <w:jc w:val="center"/>
            </w:pPr>
            <w:r w:rsidRPr="00EE5DEF">
              <w:t>CKZ</w:t>
            </w:r>
          </w:p>
        </w:tc>
        <w:tc>
          <w:tcPr>
            <w:tcW w:w="2672" w:type="dxa"/>
            <w:vAlign w:val="center"/>
            <w:hideMark/>
          </w:tcPr>
          <w:p w14:paraId="6D5095D9" w14:textId="77777777" w:rsidR="001C39BE" w:rsidRPr="00EE5DEF" w:rsidRDefault="001C39BE" w:rsidP="001C39BE">
            <w:pPr>
              <w:jc w:val="center"/>
            </w:pPr>
            <w:r w:rsidRPr="00EE5DEF">
              <w:t>Szlifierka stołowa.</w:t>
            </w:r>
          </w:p>
        </w:tc>
        <w:tc>
          <w:tcPr>
            <w:tcW w:w="1508" w:type="dxa"/>
            <w:vAlign w:val="center"/>
          </w:tcPr>
          <w:p w14:paraId="47918B0F" w14:textId="77777777" w:rsidR="001C39BE" w:rsidRPr="00EE5DEF" w:rsidRDefault="001C39BE" w:rsidP="001C39BE">
            <w:pPr>
              <w:jc w:val="center"/>
            </w:pPr>
          </w:p>
        </w:tc>
        <w:tc>
          <w:tcPr>
            <w:tcW w:w="1348" w:type="dxa"/>
            <w:vAlign w:val="center"/>
            <w:hideMark/>
          </w:tcPr>
          <w:p w14:paraId="3590A793" w14:textId="77777777" w:rsidR="001C39BE" w:rsidRPr="00EE5DEF" w:rsidRDefault="001C39BE" w:rsidP="001C39BE">
            <w:pPr>
              <w:jc w:val="center"/>
            </w:pPr>
            <w:r w:rsidRPr="00EE5DEF">
              <w:t>2</w:t>
            </w:r>
            <w:r w:rsidR="00AC476C" w:rsidRPr="00EE5DEF">
              <w:t xml:space="preserve"> kpl.</w:t>
            </w:r>
          </w:p>
        </w:tc>
        <w:tc>
          <w:tcPr>
            <w:tcW w:w="1418" w:type="dxa"/>
            <w:noWrap/>
            <w:vAlign w:val="center"/>
          </w:tcPr>
          <w:p w14:paraId="0979862D" w14:textId="77777777" w:rsidR="001C39BE" w:rsidRPr="00EE5DEF" w:rsidRDefault="001C39BE" w:rsidP="001C39BE">
            <w:pPr>
              <w:jc w:val="center"/>
            </w:pPr>
          </w:p>
        </w:tc>
        <w:tc>
          <w:tcPr>
            <w:tcW w:w="6719" w:type="dxa"/>
            <w:hideMark/>
          </w:tcPr>
          <w:p w14:paraId="161D22AC" w14:textId="68039CBA" w:rsidR="001C39BE" w:rsidRPr="00EE5DEF" w:rsidRDefault="001C39BE" w:rsidP="006D292A">
            <w:r w:rsidRPr="00EE5DEF">
              <w:t>Szlifierka stołowa. Szlifierka stołowa z dwoma tarczami-kamieniami o średnicy 200</w:t>
            </w:r>
            <w:r w:rsidR="00EA227F">
              <w:t xml:space="preserve"> - </w:t>
            </w:r>
            <w:r w:rsidR="00EA227F" w:rsidRPr="00EA227F">
              <w:rPr>
                <w:highlight w:val="yellow"/>
              </w:rPr>
              <w:t>250</w:t>
            </w:r>
            <w:r w:rsidRPr="00EE5DEF">
              <w:t xml:space="preserve"> mm, zasilanie 230V, 50Hz, moc rzeczywista silnika</w:t>
            </w:r>
            <w:r w:rsidR="00413779" w:rsidRPr="00EE5DEF">
              <w:t xml:space="preserve"> minimum</w:t>
            </w:r>
            <w:r w:rsidRPr="00EE5DEF">
              <w:t xml:space="preserve"> 900W, kamień </w:t>
            </w:r>
            <w:r w:rsidRPr="00EA227F">
              <w:rPr>
                <w:highlight w:val="yellow"/>
              </w:rPr>
              <w:t>Ø200</w:t>
            </w:r>
            <w:r w:rsidR="00EA227F" w:rsidRPr="00EA227F">
              <w:rPr>
                <w:highlight w:val="yellow"/>
              </w:rPr>
              <w:t xml:space="preserve"> - 250</w:t>
            </w:r>
            <w:r w:rsidRPr="00EE5DEF">
              <w:t xml:space="preserve"> x Ø32 x 32mm, </w:t>
            </w:r>
            <w:r w:rsidR="00413779" w:rsidRPr="00EE5DEF">
              <w:t xml:space="preserve">obroty: </w:t>
            </w:r>
            <w:r w:rsidR="00EA227F">
              <w:t xml:space="preserve">min. </w:t>
            </w:r>
            <w:r w:rsidR="00413779" w:rsidRPr="00EA227F">
              <w:rPr>
                <w:highlight w:val="yellow"/>
              </w:rPr>
              <w:t>29</w:t>
            </w:r>
            <w:r w:rsidR="00EA227F" w:rsidRPr="00EA227F">
              <w:rPr>
                <w:highlight w:val="yellow"/>
              </w:rPr>
              <w:t>00</w:t>
            </w:r>
            <w:r w:rsidR="00413779" w:rsidRPr="00EE5DEF">
              <w:t xml:space="preserve">/min., waga: 25 – </w:t>
            </w:r>
            <w:r w:rsidR="00413779" w:rsidRPr="00EA227F">
              <w:rPr>
                <w:highlight w:val="yellow"/>
              </w:rPr>
              <w:t>3</w:t>
            </w:r>
            <w:r w:rsidR="00EA227F" w:rsidRPr="00EA227F">
              <w:rPr>
                <w:highlight w:val="yellow"/>
              </w:rPr>
              <w:t>4</w:t>
            </w:r>
            <w:r w:rsidR="00413779" w:rsidRPr="00EE5DEF">
              <w:t xml:space="preserve"> kg</w:t>
            </w:r>
          </w:p>
        </w:tc>
      </w:tr>
      <w:tr w:rsidR="00EE5DEF" w:rsidRPr="00EE5DEF" w14:paraId="12A883D5" w14:textId="77777777" w:rsidTr="001C39BE">
        <w:trPr>
          <w:trHeight w:val="630"/>
        </w:trPr>
        <w:tc>
          <w:tcPr>
            <w:tcW w:w="817" w:type="dxa"/>
            <w:noWrap/>
            <w:vAlign w:val="center"/>
            <w:hideMark/>
          </w:tcPr>
          <w:p w14:paraId="6F120862" w14:textId="77777777" w:rsidR="001C39BE" w:rsidRPr="00EE5DEF" w:rsidRDefault="001C39BE" w:rsidP="001C39BE">
            <w:pPr>
              <w:jc w:val="center"/>
            </w:pPr>
            <w:r w:rsidRPr="00EE5DEF">
              <w:t>10.7</w:t>
            </w:r>
          </w:p>
        </w:tc>
        <w:tc>
          <w:tcPr>
            <w:tcW w:w="1134" w:type="dxa"/>
            <w:noWrap/>
            <w:vAlign w:val="center"/>
            <w:hideMark/>
          </w:tcPr>
          <w:p w14:paraId="21D89A81" w14:textId="77777777" w:rsidR="001C39BE" w:rsidRPr="00EE5DEF" w:rsidRDefault="001C39BE" w:rsidP="001C39BE">
            <w:pPr>
              <w:jc w:val="center"/>
            </w:pPr>
            <w:r w:rsidRPr="00EE5DEF">
              <w:t>CKZ</w:t>
            </w:r>
          </w:p>
        </w:tc>
        <w:tc>
          <w:tcPr>
            <w:tcW w:w="2672" w:type="dxa"/>
            <w:vAlign w:val="center"/>
            <w:hideMark/>
          </w:tcPr>
          <w:p w14:paraId="0DAC06EE" w14:textId="77777777" w:rsidR="001C39BE" w:rsidRPr="00EE5DEF" w:rsidRDefault="001C39BE" w:rsidP="001C39BE">
            <w:pPr>
              <w:jc w:val="center"/>
            </w:pPr>
            <w:r w:rsidRPr="00EE5DEF">
              <w:t>Skrzynia przekładniowa automatyczna.</w:t>
            </w:r>
          </w:p>
        </w:tc>
        <w:tc>
          <w:tcPr>
            <w:tcW w:w="1508" w:type="dxa"/>
            <w:noWrap/>
            <w:vAlign w:val="center"/>
          </w:tcPr>
          <w:p w14:paraId="1B92978E" w14:textId="77777777" w:rsidR="001C39BE" w:rsidRPr="00EE5DEF" w:rsidRDefault="001C39BE" w:rsidP="001C39BE">
            <w:pPr>
              <w:jc w:val="center"/>
            </w:pPr>
          </w:p>
        </w:tc>
        <w:tc>
          <w:tcPr>
            <w:tcW w:w="1348" w:type="dxa"/>
            <w:noWrap/>
            <w:vAlign w:val="center"/>
            <w:hideMark/>
          </w:tcPr>
          <w:p w14:paraId="61CCD3D0"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09E6B95E" w14:textId="77777777" w:rsidR="001C39BE" w:rsidRPr="00EE5DEF" w:rsidRDefault="001C39BE" w:rsidP="001C39BE">
            <w:pPr>
              <w:jc w:val="center"/>
            </w:pPr>
          </w:p>
        </w:tc>
        <w:tc>
          <w:tcPr>
            <w:tcW w:w="6719" w:type="dxa"/>
            <w:hideMark/>
          </w:tcPr>
          <w:p w14:paraId="736206B7" w14:textId="77777777" w:rsidR="001C39BE" w:rsidRPr="00EE5DEF" w:rsidRDefault="001C39BE" w:rsidP="001C39BE">
            <w:r w:rsidRPr="00EE5DEF">
              <w:t>Opis w załączniku - Załącznik do pozycji  10.7</w:t>
            </w:r>
          </w:p>
        </w:tc>
      </w:tr>
      <w:tr w:rsidR="00EE5DEF" w:rsidRPr="00EE5DEF" w14:paraId="73E045FD" w14:textId="77777777" w:rsidTr="001C39BE">
        <w:trPr>
          <w:trHeight w:val="945"/>
        </w:trPr>
        <w:tc>
          <w:tcPr>
            <w:tcW w:w="817" w:type="dxa"/>
            <w:noWrap/>
            <w:vAlign w:val="center"/>
            <w:hideMark/>
          </w:tcPr>
          <w:p w14:paraId="65D644D7" w14:textId="77777777" w:rsidR="001C39BE" w:rsidRPr="00EE5DEF" w:rsidRDefault="001C39BE" w:rsidP="001C39BE">
            <w:pPr>
              <w:jc w:val="center"/>
            </w:pPr>
            <w:r w:rsidRPr="00EE5DEF">
              <w:t>10.8</w:t>
            </w:r>
          </w:p>
        </w:tc>
        <w:tc>
          <w:tcPr>
            <w:tcW w:w="1134" w:type="dxa"/>
            <w:noWrap/>
            <w:vAlign w:val="center"/>
            <w:hideMark/>
          </w:tcPr>
          <w:p w14:paraId="681BCA5D" w14:textId="77777777" w:rsidR="001C39BE" w:rsidRPr="00EE5DEF" w:rsidRDefault="001C39BE" w:rsidP="001C39BE">
            <w:pPr>
              <w:jc w:val="center"/>
            </w:pPr>
            <w:r w:rsidRPr="00EE5DEF">
              <w:t>CKZ</w:t>
            </w:r>
          </w:p>
        </w:tc>
        <w:tc>
          <w:tcPr>
            <w:tcW w:w="2672" w:type="dxa"/>
            <w:vAlign w:val="center"/>
            <w:hideMark/>
          </w:tcPr>
          <w:p w14:paraId="0D2F3EF6" w14:textId="77777777" w:rsidR="001C39BE" w:rsidRPr="00EE5DEF" w:rsidRDefault="001C39BE" w:rsidP="001C39BE">
            <w:pPr>
              <w:jc w:val="center"/>
            </w:pPr>
            <w:r w:rsidRPr="00EE5DEF">
              <w:t>Układ kierowniczy ze wspomaganiem elektrohydraulicznym.</w:t>
            </w:r>
          </w:p>
        </w:tc>
        <w:tc>
          <w:tcPr>
            <w:tcW w:w="1508" w:type="dxa"/>
            <w:noWrap/>
            <w:vAlign w:val="center"/>
          </w:tcPr>
          <w:p w14:paraId="688F096E" w14:textId="77777777" w:rsidR="001C39BE" w:rsidRPr="00EE5DEF" w:rsidRDefault="001C39BE" w:rsidP="001C39BE">
            <w:pPr>
              <w:jc w:val="center"/>
            </w:pPr>
          </w:p>
        </w:tc>
        <w:tc>
          <w:tcPr>
            <w:tcW w:w="1348" w:type="dxa"/>
            <w:noWrap/>
            <w:vAlign w:val="center"/>
            <w:hideMark/>
          </w:tcPr>
          <w:p w14:paraId="5269A54A" w14:textId="77777777" w:rsidR="001C39BE" w:rsidRPr="00EE5DEF" w:rsidRDefault="001C39BE" w:rsidP="001C39BE">
            <w:pPr>
              <w:jc w:val="center"/>
            </w:pPr>
            <w:r w:rsidRPr="00EE5DEF">
              <w:t>1</w:t>
            </w:r>
            <w:r w:rsidR="00AC476C" w:rsidRPr="00EE5DEF">
              <w:t xml:space="preserve"> kpl.</w:t>
            </w:r>
          </w:p>
        </w:tc>
        <w:tc>
          <w:tcPr>
            <w:tcW w:w="1418" w:type="dxa"/>
            <w:noWrap/>
            <w:vAlign w:val="center"/>
          </w:tcPr>
          <w:p w14:paraId="39F6EA0A" w14:textId="77777777" w:rsidR="001C39BE" w:rsidRPr="00EE5DEF" w:rsidRDefault="001C39BE" w:rsidP="001C39BE">
            <w:pPr>
              <w:jc w:val="center"/>
            </w:pPr>
          </w:p>
        </w:tc>
        <w:tc>
          <w:tcPr>
            <w:tcW w:w="6719" w:type="dxa"/>
            <w:hideMark/>
          </w:tcPr>
          <w:p w14:paraId="507D5986" w14:textId="77777777" w:rsidR="001C39BE" w:rsidRPr="00EE5DEF" w:rsidRDefault="001C39BE" w:rsidP="001C39BE">
            <w:r w:rsidRPr="00EE5DEF">
              <w:t>Opis w załączniku - Załącznik do pozycji  10.8</w:t>
            </w:r>
          </w:p>
        </w:tc>
      </w:tr>
      <w:tr w:rsidR="00EE5DEF" w:rsidRPr="00EE5DEF" w14:paraId="02BF1576" w14:textId="77777777" w:rsidTr="001C39BE">
        <w:trPr>
          <w:trHeight w:val="315"/>
        </w:trPr>
        <w:tc>
          <w:tcPr>
            <w:tcW w:w="817" w:type="dxa"/>
            <w:noWrap/>
            <w:vAlign w:val="center"/>
            <w:hideMark/>
          </w:tcPr>
          <w:p w14:paraId="7DE9F2B8" w14:textId="77777777" w:rsidR="001C39BE" w:rsidRPr="00EE5DEF" w:rsidRDefault="001C39BE" w:rsidP="001C39BE">
            <w:pPr>
              <w:jc w:val="center"/>
            </w:pPr>
            <w:r w:rsidRPr="00EE5DEF">
              <w:t>10.9</w:t>
            </w:r>
          </w:p>
        </w:tc>
        <w:tc>
          <w:tcPr>
            <w:tcW w:w="1134" w:type="dxa"/>
            <w:noWrap/>
            <w:vAlign w:val="center"/>
            <w:hideMark/>
          </w:tcPr>
          <w:p w14:paraId="131167C5" w14:textId="77777777" w:rsidR="001C39BE" w:rsidRPr="00EE5DEF" w:rsidRDefault="001C39BE" w:rsidP="001C39BE">
            <w:pPr>
              <w:jc w:val="center"/>
            </w:pPr>
            <w:r w:rsidRPr="00EE5DEF">
              <w:t>CKZ</w:t>
            </w:r>
          </w:p>
        </w:tc>
        <w:tc>
          <w:tcPr>
            <w:tcW w:w="2672" w:type="dxa"/>
            <w:vAlign w:val="center"/>
            <w:hideMark/>
          </w:tcPr>
          <w:p w14:paraId="1DC6ABD6" w14:textId="77777777" w:rsidR="001C39BE" w:rsidRPr="00EE5DEF" w:rsidRDefault="001C39BE" w:rsidP="001C39BE">
            <w:pPr>
              <w:jc w:val="center"/>
            </w:pPr>
            <w:r w:rsidRPr="00EE5DEF">
              <w:t>Most napędowy.</w:t>
            </w:r>
          </w:p>
        </w:tc>
        <w:tc>
          <w:tcPr>
            <w:tcW w:w="1508" w:type="dxa"/>
            <w:noWrap/>
            <w:vAlign w:val="center"/>
          </w:tcPr>
          <w:p w14:paraId="69BAFE37" w14:textId="77777777" w:rsidR="001C39BE" w:rsidRPr="00EE5DEF" w:rsidRDefault="001C39BE" w:rsidP="001C39BE">
            <w:pPr>
              <w:jc w:val="center"/>
            </w:pPr>
          </w:p>
        </w:tc>
        <w:tc>
          <w:tcPr>
            <w:tcW w:w="1348" w:type="dxa"/>
            <w:noWrap/>
            <w:vAlign w:val="center"/>
            <w:hideMark/>
          </w:tcPr>
          <w:p w14:paraId="45B77D24" w14:textId="77777777" w:rsidR="001C39BE" w:rsidRPr="00EE5DEF" w:rsidRDefault="001C39BE" w:rsidP="001C39BE">
            <w:pPr>
              <w:jc w:val="center"/>
            </w:pPr>
            <w:r w:rsidRPr="00EE5DEF">
              <w:t>1</w:t>
            </w:r>
            <w:r w:rsidR="00AC476C" w:rsidRPr="00EE5DEF">
              <w:t xml:space="preserve"> szt.</w:t>
            </w:r>
          </w:p>
        </w:tc>
        <w:tc>
          <w:tcPr>
            <w:tcW w:w="1418" w:type="dxa"/>
            <w:noWrap/>
            <w:vAlign w:val="center"/>
          </w:tcPr>
          <w:p w14:paraId="2B489CE7" w14:textId="77777777" w:rsidR="001C39BE" w:rsidRPr="00EE5DEF" w:rsidRDefault="001C39BE" w:rsidP="001C39BE">
            <w:pPr>
              <w:jc w:val="center"/>
            </w:pPr>
          </w:p>
        </w:tc>
        <w:tc>
          <w:tcPr>
            <w:tcW w:w="6719" w:type="dxa"/>
            <w:hideMark/>
          </w:tcPr>
          <w:p w14:paraId="1BB8270E" w14:textId="77777777" w:rsidR="001C39BE" w:rsidRPr="00EE5DEF" w:rsidRDefault="001C39BE" w:rsidP="001C39BE">
            <w:r w:rsidRPr="00EE5DEF">
              <w:t>Opis w załączniku - Załącznik do pozycji  10.9</w:t>
            </w:r>
          </w:p>
        </w:tc>
      </w:tr>
      <w:tr w:rsidR="00EE5DEF" w:rsidRPr="00EE5DEF" w14:paraId="5DE89E81" w14:textId="77777777" w:rsidTr="001C39BE">
        <w:trPr>
          <w:trHeight w:val="6930"/>
        </w:trPr>
        <w:tc>
          <w:tcPr>
            <w:tcW w:w="817" w:type="dxa"/>
            <w:noWrap/>
            <w:vAlign w:val="center"/>
            <w:hideMark/>
          </w:tcPr>
          <w:p w14:paraId="77A70D61" w14:textId="77777777" w:rsidR="001C39BE" w:rsidRPr="00EE5DEF" w:rsidRDefault="001C39BE" w:rsidP="001C39BE">
            <w:pPr>
              <w:jc w:val="center"/>
            </w:pPr>
            <w:r w:rsidRPr="00EE5DEF">
              <w:lastRenderedPageBreak/>
              <w:t>10.10</w:t>
            </w:r>
          </w:p>
        </w:tc>
        <w:tc>
          <w:tcPr>
            <w:tcW w:w="1134" w:type="dxa"/>
            <w:noWrap/>
            <w:vAlign w:val="center"/>
            <w:hideMark/>
          </w:tcPr>
          <w:p w14:paraId="5EB94750" w14:textId="77777777" w:rsidR="001C39BE" w:rsidRPr="00EE5DEF" w:rsidRDefault="001C39BE" w:rsidP="001C39BE">
            <w:pPr>
              <w:jc w:val="center"/>
            </w:pPr>
            <w:r w:rsidRPr="00EE5DEF">
              <w:t>CKZ</w:t>
            </w:r>
          </w:p>
        </w:tc>
        <w:tc>
          <w:tcPr>
            <w:tcW w:w="2672" w:type="dxa"/>
            <w:vAlign w:val="center"/>
            <w:hideMark/>
          </w:tcPr>
          <w:p w14:paraId="04F1A966" w14:textId="77777777" w:rsidR="001C39BE" w:rsidRPr="00EE5DEF" w:rsidRDefault="001C39BE" w:rsidP="001C39BE">
            <w:pPr>
              <w:jc w:val="center"/>
            </w:pPr>
            <w:r w:rsidRPr="00EE5DEF">
              <w:t>Stanowisko do badania układu hamulcowego z pompą MKII.</w:t>
            </w:r>
          </w:p>
        </w:tc>
        <w:tc>
          <w:tcPr>
            <w:tcW w:w="1508" w:type="dxa"/>
            <w:noWrap/>
            <w:vAlign w:val="center"/>
          </w:tcPr>
          <w:p w14:paraId="45FC5FA8" w14:textId="77777777" w:rsidR="001C39BE" w:rsidRPr="00EE5DEF" w:rsidRDefault="001C39BE" w:rsidP="001C39BE">
            <w:pPr>
              <w:jc w:val="center"/>
            </w:pPr>
          </w:p>
        </w:tc>
        <w:tc>
          <w:tcPr>
            <w:tcW w:w="1348" w:type="dxa"/>
            <w:noWrap/>
            <w:vAlign w:val="center"/>
            <w:hideMark/>
          </w:tcPr>
          <w:p w14:paraId="7DEE934F" w14:textId="77777777" w:rsidR="001C39BE" w:rsidRPr="00EE5DEF" w:rsidRDefault="001C39BE" w:rsidP="001C39BE">
            <w:pPr>
              <w:jc w:val="center"/>
            </w:pPr>
            <w:r w:rsidRPr="00EE5DEF">
              <w:t>1</w:t>
            </w:r>
            <w:r w:rsidR="00AC476C" w:rsidRPr="00EE5DEF">
              <w:t xml:space="preserve"> kpl.</w:t>
            </w:r>
          </w:p>
        </w:tc>
        <w:tc>
          <w:tcPr>
            <w:tcW w:w="1418" w:type="dxa"/>
            <w:noWrap/>
            <w:vAlign w:val="center"/>
          </w:tcPr>
          <w:p w14:paraId="44963163" w14:textId="77777777" w:rsidR="001C39BE" w:rsidRPr="00EE5DEF" w:rsidRDefault="001C39BE" w:rsidP="001C39BE">
            <w:pPr>
              <w:jc w:val="center"/>
            </w:pPr>
          </w:p>
        </w:tc>
        <w:tc>
          <w:tcPr>
            <w:tcW w:w="6719" w:type="dxa"/>
            <w:hideMark/>
          </w:tcPr>
          <w:p w14:paraId="50F18E30" w14:textId="77777777" w:rsidR="001C39BE" w:rsidRPr="00EE5DEF" w:rsidRDefault="001C39BE" w:rsidP="001C39BE">
            <w:r w:rsidRPr="00EE5DEF">
              <w:t>Stanowisko przeznaczone do badania układu hamulcowego z pompą MKII. Umożliwia diagnostykę modulatora hydraulicznego oraz zasymulowanie jego  wszystkich faz działania, tj. podtrzymania, zwiększenia oraz zmniejszenia ciśnienia w obwodach kół. W celu obserwacji wartości ciśnień w obwodach kół, stanowisko</w:t>
            </w:r>
            <w:r w:rsidR="00EE5DEF">
              <w:t xml:space="preserve"> </w:t>
            </w:r>
            <w:r w:rsidRPr="00EE5DEF">
              <w:t>wyposażone w manometry pokazujące ciśnienie. Dodatkowy manometr wskazuje ciśnienie w zbiorniku akumulacyjnym. Wszystkie złącza elektryczne modulatora wyprowadzone na panelu. Dzięki temu można za pomocą złącz bananowych przeprowadzić diagnostykę oraz sterowanie układu.</w:t>
            </w:r>
            <w:r w:rsidRPr="00EE5DEF">
              <w:br/>
              <w:t xml:space="preserve">Główna komponenty stanowiska: panel z przekaźnikiem,  panel sterujący zaworami elektromagnetycznymi, dźwignia hamulca, panel z wyprowadzonymi </w:t>
            </w:r>
            <w:proofErr w:type="spellStart"/>
            <w:r w:rsidRPr="00EE5DEF">
              <w:t>pinami</w:t>
            </w:r>
            <w:proofErr w:type="spellEnd"/>
            <w:r w:rsidRPr="00EE5DEF">
              <w:t xml:space="preserve"> ze sterownika, pokrętło blokady dźwigni hamulca, przewody elektryczne, profil pomocniczy do nacisku dźwigni hamulca, stelaż stanowiska, modulator hydrauliczny, zbiornik płynu hamulcowego, symulator zacisku hamulcowego, manometr ciśnienia w obwodzie regulacji siłownika hamulcowego. Stanowisko wykonane w formie metalowego stelaża, na którym zamontowano modulator hydrauliczny. Hamowanie odbywa się poprzez naciśnięcie dźwigni działającej na tłok wykonawczy modulatora. Zaciski tarczowe</w:t>
            </w:r>
            <w:r w:rsidR="00AC476C" w:rsidRPr="00EE5DEF">
              <w:t xml:space="preserve"> </w:t>
            </w:r>
            <w:r w:rsidRPr="00EE5DEF">
              <w:t>zasymulowane za pomocą siłowników umieszczonych w zamkniętych profilach. Całość konstrukcji metalowej pomalowana jest lakierem proszkowym dla zapewnienia estetyki i trwałości powłok lakierniczych. Wymiary całkowite stanowiska: szerokość 750 mm (+/- 10%), długość 300 mm (+/- 10%) , wysokość 780 mm (+/- 10%), Waga całkowita: 20 kg (+/- 20%). Do stanowiska dołączona my być deklaracja zgodności CE.</w:t>
            </w:r>
          </w:p>
        </w:tc>
      </w:tr>
      <w:tr w:rsidR="00EE5DEF" w:rsidRPr="00EE5DEF" w14:paraId="6AADE3A1" w14:textId="77777777" w:rsidTr="001C39BE">
        <w:trPr>
          <w:trHeight w:val="630"/>
        </w:trPr>
        <w:tc>
          <w:tcPr>
            <w:tcW w:w="817" w:type="dxa"/>
            <w:noWrap/>
            <w:vAlign w:val="center"/>
            <w:hideMark/>
          </w:tcPr>
          <w:p w14:paraId="40159740" w14:textId="77777777" w:rsidR="001C39BE" w:rsidRPr="00EE5DEF" w:rsidRDefault="001C39BE" w:rsidP="001C39BE">
            <w:pPr>
              <w:jc w:val="center"/>
            </w:pPr>
            <w:r w:rsidRPr="00EE5DEF">
              <w:t>10.11</w:t>
            </w:r>
          </w:p>
        </w:tc>
        <w:tc>
          <w:tcPr>
            <w:tcW w:w="1134" w:type="dxa"/>
            <w:noWrap/>
            <w:vAlign w:val="center"/>
            <w:hideMark/>
          </w:tcPr>
          <w:p w14:paraId="17584AAB" w14:textId="77777777" w:rsidR="001C39BE" w:rsidRPr="00EE5DEF" w:rsidRDefault="001C39BE" w:rsidP="001C39BE">
            <w:pPr>
              <w:jc w:val="center"/>
            </w:pPr>
            <w:r w:rsidRPr="00EE5DEF">
              <w:t>CKZ</w:t>
            </w:r>
          </w:p>
        </w:tc>
        <w:tc>
          <w:tcPr>
            <w:tcW w:w="2672" w:type="dxa"/>
            <w:vAlign w:val="center"/>
            <w:hideMark/>
          </w:tcPr>
          <w:p w14:paraId="3135427C" w14:textId="77777777" w:rsidR="001C39BE" w:rsidRPr="00EE5DEF" w:rsidRDefault="001C39BE" w:rsidP="001C39BE">
            <w:pPr>
              <w:jc w:val="center"/>
            </w:pPr>
            <w:r w:rsidRPr="00EE5DEF">
              <w:t xml:space="preserve">Silnik wysokoprężny ZS typu </w:t>
            </w:r>
            <w:proofErr w:type="spellStart"/>
            <w:r w:rsidRPr="00EE5DEF">
              <w:t>Common</w:t>
            </w:r>
            <w:proofErr w:type="spellEnd"/>
            <w:r w:rsidRPr="00EE5DEF">
              <w:t xml:space="preserve"> </w:t>
            </w:r>
            <w:proofErr w:type="spellStart"/>
            <w:r w:rsidRPr="00EE5DEF">
              <w:t>Rail</w:t>
            </w:r>
            <w:proofErr w:type="spellEnd"/>
            <w:r w:rsidRPr="00EE5DEF">
              <w:t>.</w:t>
            </w:r>
          </w:p>
        </w:tc>
        <w:tc>
          <w:tcPr>
            <w:tcW w:w="1508" w:type="dxa"/>
            <w:noWrap/>
            <w:vAlign w:val="center"/>
          </w:tcPr>
          <w:p w14:paraId="63446A02" w14:textId="77777777" w:rsidR="001C39BE" w:rsidRPr="00EE5DEF" w:rsidRDefault="001C39BE" w:rsidP="001C39BE">
            <w:pPr>
              <w:jc w:val="center"/>
            </w:pPr>
          </w:p>
        </w:tc>
        <w:tc>
          <w:tcPr>
            <w:tcW w:w="1348" w:type="dxa"/>
            <w:noWrap/>
            <w:vAlign w:val="center"/>
            <w:hideMark/>
          </w:tcPr>
          <w:p w14:paraId="52A3BC32" w14:textId="77777777" w:rsidR="001C39BE" w:rsidRPr="00EE5DEF" w:rsidRDefault="001C39BE" w:rsidP="001C39BE">
            <w:pPr>
              <w:jc w:val="center"/>
            </w:pPr>
            <w:r w:rsidRPr="00EE5DEF">
              <w:t>1</w:t>
            </w:r>
            <w:r w:rsidR="00AC476C" w:rsidRPr="00EE5DEF">
              <w:t xml:space="preserve"> kpl.</w:t>
            </w:r>
          </w:p>
        </w:tc>
        <w:tc>
          <w:tcPr>
            <w:tcW w:w="1418" w:type="dxa"/>
            <w:noWrap/>
            <w:vAlign w:val="center"/>
          </w:tcPr>
          <w:p w14:paraId="6E77B276" w14:textId="77777777" w:rsidR="001C39BE" w:rsidRPr="00EE5DEF" w:rsidRDefault="001C39BE" w:rsidP="001C39BE">
            <w:pPr>
              <w:jc w:val="center"/>
            </w:pPr>
          </w:p>
        </w:tc>
        <w:tc>
          <w:tcPr>
            <w:tcW w:w="6719" w:type="dxa"/>
            <w:hideMark/>
          </w:tcPr>
          <w:p w14:paraId="01065314" w14:textId="77777777" w:rsidR="001C39BE" w:rsidRPr="00EE5DEF" w:rsidRDefault="001C39BE" w:rsidP="001C39BE">
            <w:r w:rsidRPr="00EE5DEF">
              <w:t>Opis w załączniku - Załącznik do pozycji  10.11</w:t>
            </w:r>
          </w:p>
        </w:tc>
      </w:tr>
      <w:tr w:rsidR="00EE5DEF" w:rsidRPr="00EE5DEF" w14:paraId="1015313C" w14:textId="77777777" w:rsidTr="001C39BE">
        <w:trPr>
          <w:trHeight w:val="630"/>
        </w:trPr>
        <w:tc>
          <w:tcPr>
            <w:tcW w:w="817" w:type="dxa"/>
            <w:noWrap/>
            <w:vAlign w:val="center"/>
            <w:hideMark/>
          </w:tcPr>
          <w:p w14:paraId="2C028EA1" w14:textId="77777777" w:rsidR="001C39BE" w:rsidRPr="00EE5DEF" w:rsidRDefault="001C39BE" w:rsidP="001C39BE">
            <w:pPr>
              <w:jc w:val="center"/>
            </w:pPr>
            <w:r w:rsidRPr="00EE5DEF">
              <w:t>10.12</w:t>
            </w:r>
          </w:p>
        </w:tc>
        <w:tc>
          <w:tcPr>
            <w:tcW w:w="1134" w:type="dxa"/>
            <w:noWrap/>
            <w:vAlign w:val="center"/>
            <w:hideMark/>
          </w:tcPr>
          <w:p w14:paraId="79266E15" w14:textId="77777777" w:rsidR="001C39BE" w:rsidRPr="00EE5DEF" w:rsidRDefault="001C39BE" w:rsidP="001C39BE">
            <w:pPr>
              <w:jc w:val="center"/>
            </w:pPr>
            <w:r w:rsidRPr="00EE5DEF">
              <w:t>CKZ</w:t>
            </w:r>
          </w:p>
        </w:tc>
        <w:tc>
          <w:tcPr>
            <w:tcW w:w="2672" w:type="dxa"/>
            <w:vAlign w:val="center"/>
            <w:hideMark/>
          </w:tcPr>
          <w:p w14:paraId="525A134A" w14:textId="77777777" w:rsidR="001C39BE" w:rsidRPr="00EE5DEF" w:rsidRDefault="001C39BE" w:rsidP="001C39BE">
            <w:pPr>
              <w:jc w:val="center"/>
            </w:pPr>
            <w:r w:rsidRPr="00EE5DEF">
              <w:t>Zestaw czujników systemów elektronicznych pojazdów.</w:t>
            </w:r>
          </w:p>
        </w:tc>
        <w:tc>
          <w:tcPr>
            <w:tcW w:w="1508" w:type="dxa"/>
            <w:noWrap/>
            <w:vAlign w:val="center"/>
          </w:tcPr>
          <w:p w14:paraId="64A2DADE" w14:textId="77777777" w:rsidR="001C39BE" w:rsidRPr="00EE5DEF" w:rsidRDefault="001C39BE" w:rsidP="001C39BE">
            <w:pPr>
              <w:jc w:val="center"/>
            </w:pPr>
          </w:p>
        </w:tc>
        <w:tc>
          <w:tcPr>
            <w:tcW w:w="1348" w:type="dxa"/>
            <w:noWrap/>
            <w:vAlign w:val="center"/>
            <w:hideMark/>
          </w:tcPr>
          <w:p w14:paraId="56B36072" w14:textId="77777777" w:rsidR="001C39BE" w:rsidRPr="00EE5DEF" w:rsidRDefault="001C39BE" w:rsidP="001C39BE">
            <w:pPr>
              <w:jc w:val="center"/>
            </w:pPr>
            <w:r w:rsidRPr="00EE5DEF">
              <w:t>1</w:t>
            </w:r>
            <w:r w:rsidR="00AC476C" w:rsidRPr="00EE5DEF">
              <w:t xml:space="preserve"> kpl.</w:t>
            </w:r>
          </w:p>
        </w:tc>
        <w:tc>
          <w:tcPr>
            <w:tcW w:w="1418" w:type="dxa"/>
            <w:noWrap/>
            <w:vAlign w:val="center"/>
          </w:tcPr>
          <w:p w14:paraId="3A87E189" w14:textId="77777777" w:rsidR="001C39BE" w:rsidRPr="00EE5DEF" w:rsidRDefault="001C39BE" w:rsidP="001C39BE">
            <w:pPr>
              <w:jc w:val="center"/>
            </w:pPr>
          </w:p>
        </w:tc>
        <w:tc>
          <w:tcPr>
            <w:tcW w:w="6719" w:type="dxa"/>
            <w:hideMark/>
          </w:tcPr>
          <w:p w14:paraId="09E422BC" w14:textId="77777777" w:rsidR="001C39BE" w:rsidRPr="00EE5DEF" w:rsidRDefault="001C39BE" w:rsidP="001C39BE">
            <w:r w:rsidRPr="00EE5DEF">
              <w:t>Opis w załączniku - Załącznik do pozycji  10.12</w:t>
            </w:r>
          </w:p>
        </w:tc>
      </w:tr>
      <w:tr w:rsidR="00EE5DEF" w:rsidRPr="00EE5DEF" w14:paraId="37DC83BC" w14:textId="77777777" w:rsidTr="001C39BE">
        <w:trPr>
          <w:trHeight w:val="315"/>
        </w:trPr>
        <w:tc>
          <w:tcPr>
            <w:tcW w:w="817" w:type="dxa"/>
            <w:noWrap/>
            <w:vAlign w:val="center"/>
            <w:hideMark/>
          </w:tcPr>
          <w:p w14:paraId="180E8159" w14:textId="77777777" w:rsidR="001C39BE" w:rsidRPr="00EE5DEF" w:rsidRDefault="001C39BE" w:rsidP="001C39BE">
            <w:pPr>
              <w:jc w:val="center"/>
            </w:pPr>
            <w:r w:rsidRPr="00EE5DEF">
              <w:t>19.9</w:t>
            </w:r>
          </w:p>
        </w:tc>
        <w:tc>
          <w:tcPr>
            <w:tcW w:w="1134" w:type="dxa"/>
            <w:noWrap/>
            <w:vAlign w:val="center"/>
            <w:hideMark/>
          </w:tcPr>
          <w:p w14:paraId="7F84EFCC" w14:textId="77777777" w:rsidR="001C39BE" w:rsidRPr="00EE5DEF" w:rsidRDefault="001C39BE" w:rsidP="001C39BE">
            <w:pPr>
              <w:jc w:val="center"/>
            </w:pPr>
            <w:r w:rsidRPr="00EE5DEF">
              <w:t>ZS 2</w:t>
            </w:r>
          </w:p>
        </w:tc>
        <w:tc>
          <w:tcPr>
            <w:tcW w:w="2672" w:type="dxa"/>
            <w:vAlign w:val="center"/>
            <w:hideMark/>
          </w:tcPr>
          <w:p w14:paraId="29F0555B" w14:textId="77777777" w:rsidR="001C39BE" w:rsidRPr="00EE5DEF" w:rsidRDefault="001C39BE" w:rsidP="001C39BE">
            <w:pPr>
              <w:jc w:val="center"/>
            </w:pPr>
            <w:r w:rsidRPr="00EE5DEF">
              <w:t>Zaciskarka wtyków rj45.</w:t>
            </w:r>
          </w:p>
        </w:tc>
        <w:tc>
          <w:tcPr>
            <w:tcW w:w="1508" w:type="dxa"/>
            <w:noWrap/>
            <w:vAlign w:val="center"/>
          </w:tcPr>
          <w:p w14:paraId="04073B6F" w14:textId="77777777" w:rsidR="001C39BE" w:rsidRPr="00EE5DEF" w:rsidRDefault="001C39BE" w:rsidP="001C39BE">
            <w:pPr>
              <w:jc w:val="center"/>
            </w:pPr>
          </w:p>
        </w:tc>
        <w:tc>
          <w:tcPr>
            <w:tcW w:w="1348" w:type="dxa"/>
            <w:noWrap/>
            <w:vAlign w:val="center"/>
            <w:hideMark/>
          </w:tcPr>
          <w:p w14:paraId="247FCDB8" w14:textId="77777777" w:rsidR="001C39BE" w:rsidRPr="00EE5DEF" w:rsidRDefault="001C39BE" w:rsidP="001C39BE">
            <w:pPr>
              <w:jc w:val="center"/>
            </w:pPr>
            <w:r w:rsidRPr="00EE5DEF">
              <w:t>10</w:t>
            </w:r>
            <w:r w:rsidR="00AC476C" w:rsidRPr="00EE5DEF">
              <w:t xml:space="preserve">  szt.</w:t>
            </w:r>
          </w:p>
        </w:tc>
        <w:tc>
          <w:tcPr>
            <w:tcW w:w="1418" w:type="dxa"/>
            <w:vAlign w:val="center"/>
          </w:tcPr>
          <w:p w14:paraId="5603CEC1" w14:textId="77777777" w:rsidR="001C39BE" w:rsidRPr="00EE5DEF" w:rsidRDefault="001C39BE" w:rsidP="001C39BE">
            <w:pPr>
              <w:jc w:val="center"/>
            </w:pPr>
          </w:p>
        </w:tc>
        <w:tc>
          <w:tcPr>
            <w:tcW w:w="6719" w:type="dxa"/>
            <w:hideMark/>
          </w:tcPr>
          <w:p w14:paraId="6B1FA3D1" w14:textId="77777777" w:rsidR="001C39BE" w:rsidRPr="00EE5DEF" w:rsidRDefault="001C39BE" w:rsidP="001C39BE">
            <w:r w:rsidRPr="00EE5DEF">
              <w:t>Zaciskarka wtyków rj45/rj12/rj11</w:t>
            </w:r>
          </w:p>
        </w:tc>
      </w:tr>
      <w:tr w:rsidR="00EE5DEF" w:rsidRPr="00EE5DEF" w14:paraId="4679BD2D" w14:textId="77777777" w:rsidTr="001C39BE">
        <w:trPr>
          <w:trHeight w:val="315"/>
        </w:trPr>
        <w:tc>
          <w:tcPr>
            <w:tcW w:w="817" w:type="dxa"/>
            <w:noWrap/>
            <w:vAlign w:val="center"/>
            <w:hideMark/>
          </w:tcPr>
          <w:p w14:paraId="21B6920C" w14:textId="77777777" w:rsidR="001C39BE" w:rsidRPr="00EE5DEF" w:rsidRDefault="001C39BE" w:rsidP="001C39BE">
            <w:pPr>
              <w:jc w:val="center"/>
            </w:pPr>
            <w:r w:rsidRPr="00EE5DEF">
              <w:t>19.10</w:t>
            </w:r>
          </w:p>
        </w:tc>
        <w:tc>
          <w:tcPr>
            <w:tcW w:w="1134" w:type="dxa"/>
            <w:noWrap/>
            <w:vAlign w:val="center"/>
            <w:hideMark/>
          </w:tcPr>
          <w:p w14:paraId="740DAC86" w14:textId="77777777" w:rsidR="001C39BE" w:rsidRPr="00EE5DEF" w:rsidRDefault="001C39BE" w:rsidP="001C39BE">
            <w:pPr>
              <w:jc w:val="center"/>
            </w:pPr>
            <w:r w:rsidRPr="00EE5DEF">
              <w:t>ZS 2</w:t>
            </w:r>
          </w:p>
        </w:tc>
        <w:tc>
          <w:tcPr>
            <w:tcW w:w="2672" w:type="dxa"/>
            <w:vAlign w:val="center"/>
            <w:hideMark/>
          </w:tcPr>
          <w:p w14:paraId="4BA08C89" w14:textId="77777777" w:rsidR="001C39BE" w:rsidRPr="00EE5DEF" w:rsidRDefault="001C39BE" w:rsidP="001C39BE">
            <w:pPr>
              <w:jc w:val="center"/>
            </w:pPr>
            <w:r w:rsidRPr="00EE5DEF">
              <w:t>Narzędzie uderzeniowe LSA.</w:t>
            </w:r>
          </w:p>
        </w:tc>
        <w:tc>
          <w:tcPr>
            <w:tcW w:w="1508" w:type="dxa"/>
            <w:noWrap/>
            <w:vAlign w:val="center"/>
          </w:tcPr>
          <w:p w14:paraId="693C4759" w14:textId="77777777" w:rsidR="001C39BE" w:rsidRPr="00EE5DEF" w:rsidRDefault="001C39BE" w:rsidP="001C39BE">
            <w:pPr>
              <w:jc w:val="center"/>
            </w:pPr>
          </w:p>
        </w:tc>
        <w:tc>
          <w:tcPr>
            <w:tcW w:w="1348" w:type="dxa"/>
            <w:noWrap/>
            <w:vAlign w:val="center"/>
            <w:hideMark/>
          </w:tcPr>
          <w:p w14:paraId="488A0A88" w14:textId="77777777" w:rsidR="001C39BE" w:rsidRPr="00EE5DEF" w:rsidRDefault="001C39BE" w:rsidP="001C39BE">
            <w:pPr>
              <w:jc w:val="center"/>
            </w:pPr>
            <w:r w:rsidRPr="00EE5DEF">
              <w:t>10</w:t>
            </w:r>
            <w:r w:rsidR="00AC476C" w:rsidRPr="00EE5DEF">
              <w:t xml:space="preserve"> szt.</w:t>
            </w:r>
          </w:p>
        </w:tc>
        <w:tc>
          <w:tcPr>
            <w:tcW w:w="1418" w:type="dxa"/>
            <w:vAlign w:val="center"/>
          </w:tcPr>
          <w:p w14:paraId="72C2DE24" w14:textId="77777777" w:rsidR="001C39BE" w:rsidRPr="00EE5DEF" w:rsidRDefault="001C39BE" w:rsidP="001C39BE">
            <w:pPr>
              <w:jc w:val="center"/>
            </w:pPr>
          </w:p>
        </w:tc>
        <w:tc>
          <w:tcPr>
            <w:tcW w:w="6719" w:type="dxa"/>
            <w:hideMark/>
          </w:tcPr>
          <w:p w14:paraId="38D10A02" w14:textId="77777777" w:rsidR="001C39BE" w:rsidRPr="00EE5DEF" w:rsidRDefault="001C39BE" w:rsidP="001C39BE">
            <w:r w:rsidRPr="00EE5DEF">
              <w:t>Narzędzie uderzeniowe LSA, do zaciskania/zarabiania kabli w technologii LSA.</w:t>
            </w:r>
          </w:p>
        </w:tc>
      </w:tr>
      <w:tr w:rsidR="00EE5DEF" w:rsidRPr="00EE5DEF" w14:paraId="73554C8F" w14:textId="77777777" w:rsidTr="00B86076">
        <w:trPr>
          <w:trHeight w:val="990"/>
        </w:trPr>
        <w:tc>
          <w:tcPr>
            <w:tcW w:w="817" w:type="dxa"/>
            <w:noWrap/>
            <w:vAlign w:val="center"/>
            <w:hideMark/>
          </w:tcPr>
          <w:p w14:paraId="475B4801" w14:textId="77777777" w:rsidR="001C39BE" w:rsidRPr="00EE5DEF" w:rsidRDefault="001C39BE" w:rsidP="001C39BE">
            <w:pPr>
              <w:jc w:val="center"/>
            </w:pPr>
            <w:r w:rsidRPr="00EE5DEF">
              <w:t>19.11</w:t>
            </w:r>
          </w:p>
        </w:tc>
        <w:tc>
          <w:tcPr>
            <w:tcW w:w="1134" w:type="dxa"/>
            <w:noWrap/>
            <w:vAlign w:val="center"/>
            <w:hideMark/>
          </w:tcPr>
          <w:p w14:paraId="13E63458" w14:textId="77777777" w:rsidR="001C39BE" w:rsidRPr="00EE5DEF" w:rsidRDefault="001C39BE" w:rsidP="001C39BE">
            <w:pPr>
              <w:jc w:val="center"/>
            </w:pPr>
            <w:r w:rsidRPr="00EE5DEF">
              <w:t>ZS 2</w:t>
            </w:r>
          </w:p>
        </w:tc>
        <w:tc>
          <w:tcPr>
            <w:tcW w:w="2672" w:type="dxa"/>
            <w:vAlign w:val="center"/>
            <w:hideMark/>
          </w:tcPr>
          <w:p w14:paraId="0172CF9E" w14:textId="77777777" w:rsidR="001C39BE" w:rsidRPr="00EE5DEF" w:rsidRDefault="001C39BE" w:rsidP="001C39BE">
            <w:pPr>
              <w:jc w:val="center"/>
            </w:pPr>
            <w:r w:rsidRPr="00EE5DEF">
              <w:t>Zestaw 6 wkrętaków-3 płaskie,3 krzyżowe.</w:t>
            </w:r>
          </w:p>
        </w:tc>
        <w:tc>
          <w:tcPr>
            <w:tcW w:w="1508" w:type="dxa"/>
            <w:noWrap/>
            <w:vAlign w:val="center"/>
          </w:tcPr>
          <w:p w14:paraId="2C9383FE" w14:textId="77777777" w:rsidR="001C39BE" w:rsidRPr="00EE5DEF" w:rsidRDefault="001C39BE" w:rsidP="001C39BE">
            <w:pPr>
              <w:jc w:val="center"/>
            </w:pPr>
          </w:p>
        </w:tc>
        <w:tc>
          <w:tcPr>
            <w:tcW w:w="1348" w:type="dxa"/>
            <w:noWrap/>
            <w:vAlign w:val="center"/>
            <w:hideMark/>
          </w:tcPr>
          <w:p w14:paraId="323B6577" w14:textId="77777777" w:rsidR="001C39BE" w:rsidRPr="00EE5DEF" w:rsidRDefault="001C39BE" w:rsidP="001C39BE">
            <w:pPr>
              <w:jc w:val="center"/>
            </w:pPr>
            <w:r w:rsidRPr="00EE5DEF">
              <w:t>10</w:t>
            </w:r>
            <w:r w:rsidR="00AC476C" w:rsidRPr="00EE5DEF">
              <w:t xml:space="preserve"> kpl.</w:t>
            </w:r>
          </w:p>
        </w:tc>
        <w:tc>
          <w:tcPr>
            <w:tcW w:w="1418" w:type="dxa"/>
            <w:vAlign w:val="center"/>
          </w:tcPr>
          <w:p w14:paraId="2BB0626E" w14:textId="77777777" w:rsidR="001C39BE" w:rsidRPr="00EE5DEF" w:rsidRDefault="001C39BE" w:rsidP="001C39BE">
            <w:pPr>
              <w:jc w:val="center"/>
            </w:pPr>
          </w:p>
        </w:tc>
        <w:tc>
          <w:tcPr>
            <w:tcW w:w="6719" w:type="dxa"/>
            <w:hideMark/>
          </w:tcPr>
          <w:p w14:paraId="28BCF024" w14:textId="2FA512AC" w:rsidR="001C39BE" w:rsidRPr="00EE5DEF" w:rsidRDefault="001C39BE" w:rsidP="003F6D74">
            <w:r w:rsidRPr="00EE5DEF">
              <w:t>Jeden zestaw zawiera 6 wkrętaków, w tym:</w:t>
            </w:r>
            <w:r w:rsidRPr="00EE5DEF">
              <w:br w:type="page"/>
              <w:t>3 wkrętaki płaskie: 3.0 x 75 mm, 4.0 x 100 mm, 5.0 x 150 mm</w:t>
            </w:r>
            <w:r w:rsidR="00041DED">
              <w:t>;</w:t>
            </w:r>
            <w:r w:rsidRPr="00EE5DEF">
              <w:t xml:space="preserve"> </w:t>
            </w:r>
            <w:r w:rsidR="00041DED">
              <w:t xml:space="preserve">3 </w:t>
            </w:r>
            <w:r w:rsidRPr="00EE5DEF">
              <w:t>wkrętaki krzyżakowe</w:t>
            </w:r>
            <w:r w:rsidR="006B6891">
              <w:t xml:space="preserve">: </w:t>
            </w:r>
            <w:r w:rsidR="006B6891" w:rsidRPr="006B6891">
              <w:rPr>
                <w:highlight w:val="yellow"/>
              </w:rPr>
              <w:t>PH1 długość klingi min 80 mm, PH2 długość klingi min 125 mm , PH3 długość klingi min 150 mm</w:t>
            </w:r>
            <w:bookmarkStart w:id="0" w:name="_GoBack"/>
            <w:bookmarkEnd w:id="0"/>
          </w:p>
        </w:tc>
      </w:tr>
      <w:tr w:rsidR="00EE5DEF" w:rsidRPr="00EE5DEF" w14:paraId="2C379BFE" w14:textId="77777777" w:rsidTr="001C39BE">
        <w:trPr>
          <w:trHeight w:val="1575"/>
        </w:trPr>
        <w:tc>
          <w:tcPr>
            <w:tcW w:w="817" w:type="dxa"/>
            <w:noWrap/>
            <w:vAlign w:val="center"/>
            <w:hideMark/>
          </w:tcPr>
          <w:p w14:paraId="2A670A57" w14:textId="77777777" w:rsidR="001C39BE" w:rsidRPr="00EE5DEF" w:rsidRDefault="001C39BE" w:rsidP="001C39BE">
            <w:pPr>
              <w:jc w:val="center"/>
            </w:pPr>
            <w:r w:rsidRPr="00EE5DEF">
              <w:lastRenderedPageBreak/>
              <w:t>19.12</w:t>
            </w:r>
          </w:p>
        </w:tc>
        <w:tc>
          <w:tcPr>
            <w:tcW w:w="1134" w:type="dxa"/>
            <w:noWrap/>
            <w:vAlign w:val="center"/>
            <w:hideMark/>
          </w:tcPr>
          <w:p w14:paraId="4E047B8E" w14:textId="77777777" w:rsidR="001C39BE" w:rsidRPr="00EE5DEF" w:rsidRDefault="001C39BE" w:rsidP="001C39BE">
            <w:pPr>
              <w:jc w:val="center"/>
            </w:pPr>
            <w:r w:rsidRPr="00EE5DEF">
              <w:t>ZS 2</w:t>
            </w:r>
          </w:p>
        </w:tc>
        <w:tc>
          <w:tcPr>
            <w:tcW w:w="2672" w:type="dxa"/>
            <w:vAlign w:val="center"/>
            <w:hideMark/>
          </w:tcPr>
          <w:p w14:paraId="1D04C929" w14:textId="77777777" w:rsidR="001C39BE" w:rsidRPr="00EE5DEF" w:rsidRDefault="001C39BE" w:rsidP="001C39BE">
            <w:pPr>
              <w:jc w:val="center"/>
            </w:pPr>
            <w:r w:rsidRPr="00EE5DEF">
              <w:t>Konwerter medium transmisyjnego.</w:t>
            </w:r>
          </w:p>
        </w:tc>
        <w:tc>
          <w:tcPr>
            <w:tcW w:w="1508" w:type="dxa"/>
            <w:noWrap/>
            <w:vAlign w:val="center"/>
          </w:tcPr>
          <w:p w14:paraId="5BA5E3D0" w14:textId="77777777" w:rsidR="001C39BE" w:rsidRPr="00EE5DEF" w:rsidRDefault="001C39BE" w:rsidP="001C39BE">
            <w:pPr>
              <w:jc w:val="center"/>
            </w:pPr>
          </w:p>
        </w:tc>
        <w:tc>
          <w:tcPr>
            <w:tcW w:w="1348" w:type="dxa"/>
            <w:noWrap/>
            <w:vAlign w:val="center"/>
            <w:hideMark/>
          </w:tcPr>
          <w:p w14:paraId="06218C11" w14:textId="77777777" w:rsidR="001C39BE" w:rsidRPr="00EE5DEF" w:rsidRDefault="001C39BE" w:rsidP="001C39BE">
            <w:pPr>
              <w:jc w:val="center"/>
            </w:pPr>
            <w:r w:rsidRPr="00EE5DEF">
              <w:t>2</w:t>
            </w:r>
            <w:r w:rsidR="00AC476C" w:rsidRPr="00EE5DEF">
              <w:t xml:space="preserve"> szt.</w:t>
            </w:r>
          </w:p>
        </w:tc>
        <w:tc>
          <w:tcPr>
            <w:tcW w:w="1418" w:type="dxa"/>
            <w:vAlign w:val="center"/>
          </w:tcPr>
          <w:p w14:paraId="5007120F" w14:textId="77777777" w:rsidR="001C39BE" w:rsidRPr="00EE5DEF" w:rsidRDefault="001C39BE" w:rsidP="001C39BE">
            <w:pPr>
              <w:jc w:val="center"/>
            </w:pPr>
          </w:p>
        </w:tc>
        <w:tc>
          <w:tcPr>
            <w:tcW w:w="6719" w:type="dxa"/>
            <w:hideMark/>
          </w:tcPr>
          <w:p w14:paraId="3A4CB7E5" w14:textId="77777777" w:rsidR="001C39BE" w:rsidRPr="00EE5DEF" w:rsidRDefault="001C39BE" w:rsidP="001C39BE">
            <w:r w:rsidRPr="00EE5DEF">
              <w:t>Konwerter umożliwiający zmianę sygnału optycznego 1000BASE-SX/LX/LH na sygnał przewodzony kablem miedzianym 1000Base-T i w odwrotnym kierunku. Konwerter jest zgodny ze standardami IEEE 802.3ab, IEEE 802.3z, IEEE 802.3x. Cechy produktu: standardy: IEEE 802.3ab, IEEE 802.3z, IEEE 802.3x certyfikaty: CE, FCC złącza: 1x port SFP, 1x RJ-45 1000 M długość fali: w zależności od użytego modułu SFP.</w:t>
            </w:r>
          </w:p>
        </w:tc>
      </w:tr>
      <w:tr w:rsidR="00D6197F" w:rsidRPr="00EE5DEF" w14:paraId="3275E7F0" w14:textId="77777777" w:rsidTr="005470A7">
        <w:trPr>
          <w:trHeight w:val="315"/>
        </w:trPr>
        <w:tc>
          <w:tcPr>
            <w:tcW w:w="817" w:type="dxa"/>
            <w:noWrap/>
            <w:vAlign w:val="center"/>
            <w:hideMark/>
          </w:tcPr>
          <w:p w14:paraId="6C6823E8" w14:textId="77777777" w:rsidR="00D6197F" w:rsidRPr="00EE5DEF" w:rsidRDefault="00D6197F" w:rsidP="001C39BE">
            <w:pPr>
              <w:jc w:val="center"/>
            </w:pPr>
          </w:p>
        </w:tc>
        <w:tc>
          <w:tcPr>
            <w:tcW w:w="1134" w:type="dxa"/>
            <w:noWrap/>
            <w:vAlign w:val="center"/>
            <w:hideMark/>
          </w:tcPr>
          <w:p w14:paraId="723663CE" w14:textId="77777777" w:rsidR="00D6197F" w:rsidRPr="00EE5DEF" w:rsidRDefault="00D6197F" w:rsidP="001C39BE">
            <w:pPr>
              <w:jc w:val="center"/>
            </w:pPr>
          </w:p>
        </w:tc>
        <w:tc>
          <w:tcPr>
            <w:tcW w:w="2672" w:type="dxa"/>
            <w:noWrap/>
            <w:vAlign w:val="center"/>
            <w:hideMark/>
          </w:tcPr>
          <w:p w14:paraId="2B9FBEAA" w14:textId="77777777" w:rsidR="00D6197F" w:rsidRPr="00EE5DEF" w:rsidRDefault="00D6197F" w:rsidP="001C39BE">
            <w:pPr>
              <w:jc w:val="center"/>
            </w:pPr>
          </w:p>
        </w:tc>
        <w:tc>
          <w:tcPr>
            <w:tcW w:w="2856" w:type="dxa"/>
            <w:gridSpan w:val="2"/>
            <w:noWrap/>
            <w:vAlign w:val="center"/>
          </w:tcPr>
          <w:p w14:paraId="2A6237BB" w14:textId="77777777" w:rsidR="00D6197F" w:rsidRPr="00EE5DEF" w:rsidRDefault="00D6197F" w:rsidP="001C39BE">
            <w:pPr>
              <w:jc w:val="center"/>
            </w:pPr>
            <w:r w:rsidRPr="00EE5DEF">
              <w:rPr>
                <w:b/>
              </w:rPr>
              <w:t>Razem wartość brutto (zł.)</w:t>
            </w:r>
          </w:p>
        </w:tc>
        <w:tc>
          <w:tcPr>
            <w:tcW w:w="1418" w:type="dxa"/>
            <w:noWrap/>
            <w:vAlign w:val="center"/>
          </w:tcPr>
          <w:p w14:paraId="1500CEB6" w14:textId="77777777" w:rsidR="00D6197F" w:rsidRPr="00EE5DEF" w:rsidRDefault="00D6197F" w:rsidP="001C39BE">
            <w:pPr>
              <w:jc w:val="center"/>
            </w:pPr>
          </w:p>
        </w:tc>
        <w:tc>
          <w:tcPr>
            <w:tcW w:w="6719" w:type="dxa"/>
            <w:hideMark/>
          </w:tcPr>
          <w:p w14:paraId="5B06E46C" w14:textId="77777777" w:rsidR="00D6197F" w:rsidRPr="00EE5DEF" w:rsidRDefault="00D6197F" w:rsidP="001C39BE"/>
        </w:tc>
      </w:tr>
    </w:tbl>
    <w:p w14:paraId="704FC0D2" w14:textId="77777777" w:rsidR="00732FFF" w:rsidRPr="00EE5DEF" w:rsidRDefault="00732FFF" w:rsidP="00732FFF">
      <w:pPr>
        <w:spacing w:after="0"/>
      </w:pPr>
    </w:p>
    <w:p w14:paraId="3EA521F0" w14:textId="77777777" w:rsidR="00816015" w:rsidRPr="00EE5DEF" w:rsidRDefault="00816015" w:rsidP="00816015">
      <w:pPr>
        <w:spacing w:after="0"/>
        <w:jc w:val="both"/>
        <w:rPr>
          <w:b/>
        </w:rPr>
      </w:pPr>
      <w:r w:rsidRPr="00EE5DEF">
        <w:rPr>
          <w:b/>
        </w:rPr>
        <w:t>Uwaga!</w:t>
      </w:r>
    </w:p>
    <w:p w14:paraId="6013D285" w14:textId="77777777" w:rsidR="00816015" w:rsidRPr="00EE5DEF" w:rsidRDefault="00816015" w:rsidP="00816015">
      <w:pPr>
        <w:spacing w:after="0"/>
        <w:jc w:val="both"/>
        <w:rPr>
          <w:b/>
        </w:rPr>
      </w:pPr>
      <w:r w:rsidRPr="00EE5DEF">
        <w:rPr>
          <w:b/>
        </w:rPr>
        <w:t>W przypadku, gdy w SWZ wraz z załącznikami zostały użyte znaki towarowe, oznacza to, że podane zostały przykładowo i określają jedynie minimalne oczekiwane parametry jakościowe oraz wymagany standard.</w:t>
      </w:r>
    </w:p>
    <w:p w14:paraId="73802C74" w14:textId="77777777" w:rsidR="00816015" w:rsidRPr="00EE5DEF" w:rsidRDefault="00816015" w:rsidP="00816015">
      <w:pPr>
        <w:spacing w:after="0"/>
        <w:jc w:val="both"/>
        <w:rPr>
          <w:b/>
        </w:rPr>
      </w:pPr>
      <w:r w:rsidRPr="00EE5DEF">
        <w:rPr>
          <w:b/>
        </w:rPr>
        <w:t>Wykonawca może zaoferować towary, równoważne, lecz o parametrach technicznych równoważnych lub lepszych. Wykonawca, który zaoferuje towary równoważne będzie obowiązany wykazać, że spełniają one wymagania zamawiającego.</w:t>
      </w:r>
    </w:p>
    <w:sectPr w:rsidR="00816015" w:rsidRPr="00EE5DEF" w:rsidSect="00732FFF">
      <w:pgSz w:w="16840" w:h="11900" w:orient="landscape"/>
      <w:pgMar w:top="720" w:right="720" w:bottom="720" w:left="720"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BF"/>
    <w:rsid w:val="0000006C"/>
    <w:rsid w:val="00006E0A"/>
    <w:rsid w:val="00041DED"/>
    <w:rsid w:val="00051554"/>
    <w:rsid w:val="000727AF"/>
    <w:rsid w:val="001029A4"/>
    <w:rsid w:val="00105DD5"/>
    <w:rsid w:val="00142B5C"/>
    <w:rsid w:val="001C39BE"/>
    <w:rsid w:val="002021CF"/>
    <w:rsid w:val="00212771"/>
    <w:rsid w:val="00244701"/>
    <w:rsid w:val="002750CB"/>
    <w:rsid w:val="002B72B3"/>
    <w:rsid w:val="002D2A7B"/>
    <w:rsid w:val="0030494C"/>
    <w:rsid w:val="003A7FBB"/>
    <w:rsid w:val="003D02BE"/>
    <w:rsid w:val="003F6D74"/>
    <w:rsid w:val="00413779"/>
    <w:rsid w:val="0045142F"/>
    <w:rsid w:val="00463C5B"/>
    <w:rsid w:val="00490B1E"/>
    <w:rsid w:val="004A379F"/>
    <w:rsid w:val="004F20CC"/>
    <w:rsid w:val="004F2CBE"/>
    <w:rsid w:val="005470A7"/>
    <w:rsid w:val="00561A4B"/>
    <w:rsid w:val="005633A0"/>
    <w:rsid w:val="00566940"/>
    <w:rsid w:val="005F40F3"/>
    <w:rsid w:val="00675E56"/>
    <w:rsid w:val="006B6891"/>
    <w:rsid w:val="006B6A24"/>
    <w:rsid w:val="006C64A0"/>
    <w:rsid w:val="006D292A"/>
    <w:rsid w:val="006D3EBB"/>
    <w:rsid w:val="006E2986"/>
    <w:rsid w:val="006F42CD"/>
    <w:rsid w:val="00732FFF"/>
    <w:rsid w:val="00740786"/>
    <w:rsid w:val="007574EF"/>
    <w:rsid w:val="00782F68"/>
    <w:rsid w:val="007A384E"/>
    <w:rsid w:val="007B4F48"/>
    <w:rsid w:val="007C7DBC"/>
    <w:rsid w:val="007D0D14"/>
    <w:rsid w:val="007F1968"/>
    <w:rsid w:val="00804BBB"/>
    <w:rsid w:val="00816015"/>
    <w:rsid w:val="00831211"/>
    <w:rsid w:val="00875B0D"/>
    <w:rsid w:val="008A726C"/>
    <w:rsid w:val="008B5C7F"/>
    <w:rsid w:val="00930CB7"/>
    <w:rsid w:val="009732A4"/>
    <w:rsid w:val="00993FB3"/>
    <w:rsid w:val="009D1B5A"/>
    <w:rsid w:val="009E117F"/>
    <w:rsid w:val="009F4A09"/>
    <w:rsid w:val="009F4E86"/>
    <w:rsid w:val="00A00B8B"/>
    <w:rsid w:val="00A11850"/>
    <w:rsid w:val="00A2252B"/>
    <w:rsid w:val="00A23018"/>
    <w:rsid w:val="00A24138"/>
    <w:rsid w:val="00A75F98"/>
    <w:rsid w:val="00A87945"/>
    <w:rsid w:val="00AC476C"/>
    <w:rsid w:val="00B27701"/>
    <w:rsid w:val="00B331C0"/>
    <w:rsid w:val="00B47278"/>
    <w:rsid w:val="00B5699B"/>
    <w:rsid w:val="00B63043"/>
    <w:rsid w:val="00B86076"/>
    <w:rsid w:val="00B92A51"/>
    <w:rsid w:val="00B93C43"/>
    <w:rsid w:val="00C2043D"/>
    <w:rsid w:val="00C233B8"/>
    <w:rsid w:val="00C42B2B"/>
    <w:rsid w:val="00C761E9"/>
    <w:rsid w:val="00C85410"/>
    <w:rsid w:val="00CA0907"/>
    <w:rsid w:val="00D2060C"/>
    <w:rsid w:val="00D47710"/>
    <w:rsid w:val="00D6197F"/>
    <w:rsid w:val="00D6228E"/>
    <w:rsid w:val="00D62E59"/>
    <w:rsid w:val="00D775F4"/>
    <w:rsid w:val="00D9515A"/>
    <w:rsid w:val="00DB1B80"/>
    <w:rsid w:val="00DC297C"/>
    <w:rsid w:val="00E05DF5"/>
    <w:rsid w:val="00E40E92"/>
    <w:rsid w:val="00E44A2E"/>
    <w:rsid w:val="00E900BF"/>
    <w:rsid w:val="00E9344C"/>
    <w:rsid w:val="00EA0E1B"/>
    <w:rsid w:val="00EA227F"/>
    <w:rsid w:val="00EA46FE"/>
    <w:rsid w:val="00EE5DEF"/>
    <w:rsid w:val="00F01CCA"/>
    <w:rsid w:val="00F04B26"/>
    <w:rsid w:val="00F43CAE"/>
    <w:rsid w:val="00F9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EDC4"/>
  <w15:docId w15:val="{C72F2072-DB8B-4F96-9B2C-F5C0C56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C39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3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45D5-A915-4DC4-B5D7-880BE044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5567</Words>
  <Characters>33404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JanuszG</dc:creator>
  <cp:keywords/>
  <dc:description/>
  <cp:lastModifiedBy>GPiatkowski</cp:lastModifiedBy>
  <cp:revision>4</cp:revision>
  <cp:lastPrinted>2021-07-15T10:39:00Z</cp:lastPrinted>
  <dcterms:created xsi:type="dcterms:W3CDTF">2021-08-11T10:09:00Z</dcterms:created>
  <dcterms:modified xsi:type="dcterms:W3CDTF">2021-08-11T10:43:00Z</dcterms:modified>
</cp:coreProperties>
</file>