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3E81" w14:textId="77777777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  <w:lang w:eastAsia="pl-PL"/>
        </w:rPr>
        <w:drawing>
          <wp:inline distT="0" distB="0" distL="0" distR="0" wp14:anchorId="6F3B2572" wp14:editId="4B188B09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8AD1" w14:textId="6081ED44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961DBE" w:rsidRPr="00961DBE">
        <w:rPr>
          <w:rStyle w:val="Hipercze"/>
          <w:rFonts w:ascii="Open Sans" w:hAnsi="Open Sans" w:cs="Open Sans"/>
          <w:sz w:val="16"/>
          <w:szCs w:val="16"/>
          <w:u w:val="none"/>
        </w:rPr>
        <w:t>2022/BZP 00211795/01</w:t>
      </w:r>
    </w:p>
    <w:p w14:paraId="78AE575B" w14:textId="583A6689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referencyjny</w:t>
      </w:r>
      <w:r w:rsidR="00B9711B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</w:t>
      </w:r>
      <w:r w:rsidR="00B9711B" w:rsidRPr="00B9711B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</w:t>
      </w:r>
      <w:r w:rsidR="00A450EB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7</w:t>
      </w:r>
    </w:p>
    <w:bookmarkEnd w:id="0"/>
    <w:p w14:paraId="44420E0F" w14:textId="44AF8756" w:rsidR="007B597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</w:t>
      </w:r>
      <w:r w:rsidR="00746B73" w:rsidRPr="00746B73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ocds-148610-39dc3bdc-ebc2-11ec-9a86-f6f4c648a056</w:t>
      </w:r>
    </w:p>
    <w:p w14:paraId="35222387" w14:textId="77777777" w:rsidR="00DC65E7" w:rsidRDefault="00DC65E7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79B9AFDB" w14:textId="77777777" w:rsidR="00DC65E7" w:rsidRPr="00915A6E" w:rsidRDefault="00DC65E7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639C5F24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00FAC837" w14:textId="77777777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2FDF9B2E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30510C3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304DF9BA" w14:textId="77777777" w:rsidR="00DC65E7" w:rsidRDefault="00DC65E7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3A7213B3" w14:textId="77777777" w:rsidR="00DC65E7" w:rsidRDefault="00DC65E7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456A81EC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22070C42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036E0B6F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2FB9516E" w14:textId="77777777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="00470D21">
        <w:rPr>
          <w:sz w:val="22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</w:t>
      </w:r>
      <w:r w:rsidR="00470D21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późn. zm.) zwanej dalej Ustawą PZP , </w:t>
      </w:r>
      <w:r w:rsidRPr="005A54A9">
        <w:rPr>
          <w:rFonts w:ascii="Open Sans" w:hAnsi="Open Sans" w:cs="Open Sans"/>
          <w:sz w:val="22"/>
        </w:rPr>
        <w:t xml:space="preserve">na podstawie wymagań zawartych  w art. 275 pkt 1 </w:t>
      </w:r>
      <w:r w:rsidR="00470D21">
        <w:rPr>
          <w:rFonts w:ascii="Open Sans" w:hAnsi="Open Sans" w:cs="Open Sans"/>
          <w:sz w:val="22"/>
        </w:rPr>
        <w:br/>
      </w:r>
      <w:r w:rsidRPr="005A54A9">
        <w:rPr>
          <w:rFonts w:ascii="Open Sans" w:hAnsi="Open Sans" w:cs="Open Sans"/>
          <w:sz w:val="22"/>
        </w:rPr>
        <w:t>w/w ustawy</w:t>
      </w:r>
    </w:p>
    <w:p w14:paraId="7375B3F6" w14:textId="77777777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0585DDC1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0E1AC249" w14:textId="77777777" w:rsidR="00804CC6" w:rsidRPr="00804CC6" w:rsidRDefault="00804CC6" w:rsidP="00804CC6">
      <w:pPr>
        <w:pStyle w:val="tekstdokumentu"/>
        <w:rPr>
          <w:b/>
          <w:bCs w:val="0"/>
          <w:sz w:val="20"/>
          <w:szCs w:val="20"/>
        </w:rPr>
      </w:pPr>
    </w:p>
    <w:p w14:paraId="1C924027" w14:textId="339C129B" w:rsidR="00D72BBB" w:rsidRPr="002E60AE" w:rsidRDefault="00804CC6" w:rsidP="00804CC6">
      <w:pPr>
        <w:pStyle w:val="tekstdokumentu"/>
        <w:rPr>
          <w:sz w:val="24"/>
          <w:szCs w:val="24"/>
        </w:rPr>
      </w:pPr>
      <w:r w:rsidRPr="002E60AE">
        <w:rPr>
          <w:b/>
          <w:bCs w:val="0"/>
          <w:sz w:val="24"/>
          <w:szCs w:val="24"/>
        </w:rPr>
        <w:t>„Zbieranie oraz transport martwych zwierząt z terenu miasta Koszalina”.</w:t>
      </w:r>
    </w:p>
    <w:p w14:paraId="269FEE9E" w14:textId="77777777" w:rsidR="00A450EB" w:rsidRDefault="00A450EB" w:rsidP="00A450EB">
      <w:pPr>
        <w:pStyle w:val="tekstdokumentu"/>
        <w:jc w:val="left"/>
      </w:pPr>
    </w:p>
    <w:p w14:paraId="5B9AD376" w14:textId="2229549E" w:rsidR="00730A5E" w:rsidRDefault="00A450EB" w:rsidP="00A450EB">
      <w:pPr>
        <w:pStyle w:val="tekstdokumentu"/>
        <w:jc w:val="left"/>
        <w:rPr>
          <w:rStyle w:val="tekstdokbold"/>
          <w:b w:val="0"/>
          <w:bCs w:val="0"/>
        </w:rPr>
      </w:pPr>
      <w:r w:rsidRPr="00A450EB">
        <w:t>90611000-3 Usługi sprzątania ulic</w:t>
      </w:r>
    </w:p>
    <w:p w14:paraId="5DAF4CDA" w14:textId="77777777" w:rsidR="00730A5E" w:rsidRDefault="00730A5E" w:rsidP="002F2BE7">
      <w:pPr>
        <w:pStyle w:val="tekstdokumentu"/>
        <w:rPr>
          <w:rStyle w:val="tekstdokbold"/>
          <w:b w:val="0"/>
          <w:bCs w:val="0"/>
        </w:rPr>
      </w:pPr>
    </w:p>
    <w:p w14:paraId="2924321F" w14:textId="77777777" w:rsidR="00730A5E" w:rsidRDefault="00730A5E" w:rsidP="002F2BE7">
      <w:pPr>
        <w:pStyle w:val="tekstdokumentu"/>
        <w:rPr>
          <w:rStyle w:val="tekstdokbold"/>
          <w:b w:val="0"/>
          <w:bCs w:val="0"/>
        </w:rPr>
      </w:pPr>
    </w:p>
    <w:p w14:paraId="6CA38A74" w14:textId="77777777" w:rsidR="00730A5E" w:rsidRDefault="00730A5E" w:rsidP="002F2BE7">
      <w:pPr>
        <w:pStyle w:val="tekstdokumentu"/>
        <w:rPr>
          <w:rStyle w:val="tekstdokbold"/>
          <w:b w:val="0"/>
          <w:bCs w:val="0"/>
        </w:rPr>
      </w:pPr>
    </w:p>
    <w:p w14:paraId="59037103" w14:textId="77777777" w:rsidR="00730A5E" w:rsidRDefault="00730A5E" w:rsidP="002F2BE7">
      <w:pPr>
        <w:pStyle w:val="tekstdokumentu"/>
        <w:rPr>
          <w:rStyle w:val="tekstdokbold"/>
          <w:b w:val="0"/>
          <w:bCs w:val="0"/>
        </w:rPr>
      </w:pPr>
    </w:p>
    <w:p w14:paraId="2500960D" w14:textId="77777777" w:rsidR="00D72BBB" w:rsidRDefault="00D72BBB" w:rsidP="00B756BB">
      <w:pPr>
        <w:pStyle w:val="tekstdokumentu"/>
        <w:jc w:val="left"/>
        <w:rPr>
          <w:rStyle w:val="tekstdokbold"/>
          <w:b w:val="0"/>
          <w:bCs w:val="0"/>
        </w:rPr>
      </w:pPr>
    </w:p>
    <w:p w14:paraId="228926E6" w14:textId="77777777" w:rsidR="00A0066F" w:rsidRDefault="00A0066F" w:rsidP="002F2BE7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</w:t>
      </w:r>
      <w:r>
        <w:rPr>
          <w:rStyle w:val="tekstdokbold"/>
          <w:b w:val="0"/>
          <w:bCs w:val="0"/>
        </w:rPr>
        <w:t>Zatwierdził:</w:t>
      </w:r>
    </w:p>
    <w:p w14:paraId="492D66B2" w14:textId="77777777" w:rsidR="00323FC0" w:rsidRPr="00323FC0" w:rsidRDefault="00323FC0" w:rsidP="00323FC0">
      <w:pPr>
        <w:pStyle w:val="tekstdokumentu"/>
        <w:rPr>
          <w:rStyle w:val="tekstdokbold"/>
          <w:b w:val="0"/>
          <w:bCs w:val="0"/>
        </w:rPr>
      </w:pPr>
      <w:r w:rsidRPr="00323FC0">
        <w:rPr>
          <w:rStyle w:val="tekstdokbold"/>
          <w:b w:val="0"/>
          <w:bCs w:val="0"/>
        </w:rPr>
        <w:t xml:space="preserve">                                                                Zarząd PGK Sp. z o.o. w Koszalinie  </w:t>
      </w:r>
    </w:p>
    <w:p w14:paraId="6DC98EE2" w14:textId="4DE25CFA" w:rsidR="00323FC0" w:rsidRPr="00323FC0" w:rsidRDefault="00323FC0" w:rsidP="00323FC0">
      <w:pPr>
        <w:pStyle w:val="tekstdokumentu"/>
        <w:rPr>
          <w:rStyle w:val="tekstdokbold"/>
          <w:b w:val="0"/>
          <w:bCs w:val="0"/>
        </w:rPr>
      </w:pPr>
      <w:r w:rsidRPr="00323FC0">
        <w:rPr>
          <w:rStyle w:val="tekstdokbold"/>
          <w:b w:val="0"/>
          <w:bCs w:val="0"/>
        </w:rPr>
        <w:t xml:space="preserve">                                           </w:t>
      </w:r>
      <w:r>
        <w:rPr>
          <w:rStyle w:val="tekstdokbold"/>
          <w:b w:val="0"/>
          <w:bCs w:val="0"/>
        </w:rPr>
        <w:t xml:space="preserve">              </w:t>
      </w:r>
      <w:r w:rsidRPr="00323FC0">
        <w:rPr>
          <w:rStyle w:val="tekstdokbold"/>
          <w:b w:val="0"/>
          <w:bCs w:val="0"/>
        </w:rPr>
        <w:t xml:space="preserve">   Pan</w:t>
      </w:r>
      <w:r w:rsidR="00116233">
        <w:rPr>
          <w:rStyle w:val="tekstdokbold"/>
          <w:b w:val="0"/>
          <w:bCs w:val="0"/>
        </w:rPr>
        <w:t xml:space="preserve"> Piotr Hossa</w:t>
      </w:r>
      <w:r w:rsidRPr="00323FC0">
        <w:rPr>
          <w:rStyle w:val="tekstdokbold"/>
          <w:b w:val="0"/>
          <w:bCs w:val="0"/>
        </w:rPr>
        <w:t xml:space="preserve">        Pan Tomasz Uciński </w:t>
      </w:r>
    </w:p>
    <w:p w14:paraId="362F83FB" w14:textId="1248703B" w:rsidR="004F7F18" w:rsidRDefault="00323FC0" w:rsidP="00323FC0">
      <w:pPr>
        <w:pStyle w:val="tekstdokumentu"/>
      </w:pPr>
      <w:r w:rsidRPr="00323FC0">
        <w:rPr>
          <w:rStyle w:val="tekstdokbold"/>
          <w:b w:val="0"/>
          <w:bCs w:val="0"/>
        </w:rPr>
        <w:t xml:space="preserve">                                                       </w:t>
      </w:r>
      <w:r>
        <w:rPr>
          <w:rStyle w:val="tekstdokbold"/>
          <w:b w:val="0"/>
          <w:bCs w:val="0"/>
        </w:rPr>
        <w:t xml:space="preserve">            </w:t>
      </w:r>
      <w:r w:rsidRPr="00323FC0">
        <w:rPr>
          <w:rStyle w:val="tekstdokbold"/>
          <w:b w:val="0"/>
          <w:bCs w:val="0"/>
        </w:rPr>
        <w:t>……………………………            ………………………………….</w:t>
      </w:r>
    </w:p>
    <w:p w14:paraId="57E70FE6" w14:textId="77777777" w:rsidR="00D72BBB" w:rsidRDefault="00D72BBB" w:rsidP="002F2BE7">
      <w:pPr>
        <w:pStyle w:val="tekstdokumentu"/>
      </w:pPr>
    </w:p>
    <w:p w14:paraId="7F832793" w14:textId="3BB56945" w:rsidR="00DC65E7" w:rsidRDefault="00A0066F" w:rsidP="00323FC0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804CC6">
        <w:t>1</w:t>
      </w:r>
      <w:r w:rsidR="0050746F">
        <w:t>4</w:t>
      </w:r>
      <w:r w:rsidR="00D46A83" w:rsidRPr="00CA5D9D">
        <w:t xml:space="preserve"> </w:t>
      </w:r>
      <w:r w:rsidR="00804CC6">
        <w:t>czerwca</w:t>
      </w:r>
      <w:r w:rsidR="00B74EF8" w:rsidRPr="00CA5D9D">
        <w:t xml:space="preserve"> </w:t>
      </w:r>
      <w:r w:rsidRPr="00CA5D9D">
        <w:t>202</w:t>
      </w:r>
      <w:r w:rsidR="006A678C">
        <w:t>2</w:t>
      </w:r>
      <w:r w:rsidRPr="00CA5D9D">
        <w:t xml:space="preserve"> r.</w:t>
      </w:r>
    </w:p>
    <w:p w14:paraId="659226D7" w14:textId="77777777" w:rsidR="00DC65E7" w:rsidRDefault="00DC65E7" w:rsidP="002F2BE7">
      <w:pPr>
        <w:pStyle w:val="tekstdokumentu"/>
      </w:pPr>
    </w:p>
    <w:p w14:paraId="32E8EA70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2C76867B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5A11F493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7DE087B6" w14:textId="77777777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17834685" w14:textId="6AA112FD" w:rsidR="00A4444F" w:rsidRPr="00A4444F" w:rsidRDefault="00A0066F" w:rsidP="00A4444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>Wzór umo</w:t>
      </w:r>
      <w:r w:rsidR="00A4444F">
        <w:rPr>
          <w:rFonts w:ascii="Open Sans" w:hAnsi="Open Sans" w:cs="Open Sans"/>
          <w:sz w:val="20"/>
          <w:szCs w:val="20"/>
        </w:rPr>
        <w:t>wy</w:t>
      </w:r>
    </w:p>
    <w:p w14:paraId="223520F4" w14:textId="67F90E87" w:rsidR="00A4444F" w:rsidRPr="00A4444F" w:rsidRDefault="00A4444F" w:rsidP="00A4444F">
      <w:pPr>
        <w:pStyle w:val="Akapitzlist"/>
        <w:numPr>
          <w:ilvl w:val="0"/>
          <w:numId w:val="13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A4444F">
        <w:rPr>
          <w:rFonts w:ascii="Open Sans" w:hAnsi="Open Sans" w:cs="Open Sans"/>
          <w:sz w:val="20"/>
          <w:szCs w:val="20"/>
        </w:rPr>
        <w:t xml:space="preserve">Zał. Nr A do Umowy - Instrukcja „Postępowanie z produktami ubocznymi pochodzenia zwierzęcego Kat. 1”. </w:t>
      </w:r>
    </w:p>
    <w:p w14:paraId="6B3DF2CD" w14:textId="40626DF8" w:rsidR="00A4444F" w:rsidRPr="00A4444F" w:rsidRDefault="00A4444F" w:rsidP="00A4444F">
      <w:pPr>
        <w:pStyle w:val="Akapitzlist"/>
        <w:numPr>
          <w:ilvl w:val="0"/>
          <w:numId w:val="13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A4444F">
        <w:rPr>
          <w:rFonts w:ascii="Open Sans" w:hAnsi="Open Sans" w:cs="Open Sans"/>
          <w:sz w:val="20"/>
          <w:szCs w:val="20"/>
        </w:rPr>
        <w:t xml:space="preserve">Zał. Nr B do Umowy - Rejestr przyjmowanych zgłoszeń podjętych interwencji w sprawie zbierania padłych zwierząt. </w:t>
      </w:r>
    </w:p>
    <w:p w14:paraId="42988B39" w14:textId="0054DC6A" w:rsidR="00A4444F" w:rsidRPr="00A4444F" w:rsidRDefault="00A4444F" w:rsidP="00A4444F">
      <w:pPr>
        <w:pStyle w:val="Akapitzlist"/>
        <w:numPr>
          <w:ilvl w:val="0"/>
          <w:numId w:val="13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A4444F">
        <w:rPr>
          <w:rFonts w:ascii="Open Sans" w:hAnsi="Open Sans" w:cs="Open Sans"/>
          <w:sz w:val="20"/>
          <w:szCs w:val="20"/>
        </w:rPr>
        <w:t xml:space="preserve">Zał. Nr C do Umowy - Procedura „Mycia i dezynfekcji stacjonarnej komory chłodniczej”. </w:t>
      </w:r>
    </w:p>
    <w:p w14:paraId="7121E125" w14:textId="276BBCFF" w:rsidR="00A4444F" w:rsidRPr="00A4444F" w:rsidRDefault="00A4444F" w:rsidP="00A4444F">
      <w:pPr>
        <w:pStyle w:val="Akapitzlist"/>
        <w:numPr>
          <w:ilvl w:val="0"/>
          <w:numId w:val="13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A4444F">
        <w:rPr>
          <w:rFonts w:ascii="Open Sans" w:hAnsi="Open Sans" w:cs="Open Sans"/>
          <w:sz w:val="20"/>
          <w:szCs w:val="20"/>
        </w:rPr>
        <w:t xml:space="preserve">Zał. Nr D do Umowy - Rejestr pomiaru temperatury (minimum dwa razy na dobę) w stacjonarnej komorze chłodniczej mieszczącej się w Koszalinie przy ulicy Gnieźnieńskiej 6. </w:t>
      </w:r>
    </w:p>
    <w:p w14:paraId="3BC747AC" w14:textId="51B450DC" w:rsidR="00A4444F" w:rsidRPr="00A4444F" w:rsidRDefault="00A4444F" w:rsidP="00A4444F">
      <w:pPr>
        <w:pStyle w:val="Akapitzlist"/>
        <w:numPr>
          <w:ilvl w:val="0"/>
          <w:numId w:val="13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A4444F">
        <w:rPr>
          <w:rFonts w:ascii="Open Sans" w:hAnsi="Open Sans" w:cs="Open Sans"/>
          <w:sz w:val="20"/>
          <w:szCs w:val="20"/>
        </w:rPr>
        <w:t xml:space="preserve">Zał. Nr E do Umowy - Protokół końcowy odbioru usługi. </w:t>
      </w:r>
    </w:p>
    <w:p w14:paraId="67155571" w14:textId="1DC7F3A8" w:rsidR="00A4444F" w:rsidRPr="00A4444F" w:rsidRDefault="00A4444F" w:rsidP="00A4444F">
      <w:pPr>
        <w:pStyle w:val="Akapitzlist"/>
        <w:numPr>
          <w:ilvl w:val="0"/>
          <w:numId w:val="13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A4444F">
        <w:rPr>
          <w:rFonts w:ascii="Open Sans" w:hAnsi="Open Sans" w:cs="Open Sans"/>
          <w:sz w:val="20"/>
          <w:szCs w:val="20"/>
        </w:rPr>
        <w:t xml:space="preserve">Zał. Nr F do Umowy - Zestawienie miesięcznie wykonanych zgłoszeń – interwencji. </w:t>
      </w:r>
    </w:p>
    <w:p w14:paraId="387BC697" w14:textId="7E79D5FC" w:rsidR="00A4444F" w:rsidRPr="00A4444F" w:rsidRDefault="00A4444F" w:rsidP="00A4444F">
      <w:pPr>
        <w:pStyle w:val="Akapitzlist"/>
        <w:numPr>
          <w:ilvl w:val="0"/>
          <w:numId w:val="13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A4444F">
        <w:rPr>
          <w:rFonts w:ascii="Open Sans" w:hAnsi="Open Sans" w:cs="Open Sans"/>
          <w:sz w:val="20"/>
          <w:szCs w:val="20"/>
        </w:rPr>
        <w:t xml:space="preserve">Zał. Nr G do Umowy - Zestawienie miesięcznie wykonanych prac w zakresie; „Mycia i dezynfekcji stacjonarnej komory chłodniczej </w:t>
      </w:r>
    </w:p>
    <w:p w14:paraId="7F7E4FF7" w14:textId="670E775A" w:rsidR="00A4444F" w:rsidRPr="00A4444F" w:rsidRDefault="00A4444F" w:rsidP="00A4444F">
      <w:pPr>
        <w:pStyle w:val="Akapitzlist"/>
        <w:numPr>
          <w:ilvl w:val="0"/>
          <w:numId w:val="13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A4444F">
        <w:rPr>
          <w:rFonts w:ascii="Open Sans" w:hAnsi="Open Sans" w:cs="Open Sans"/>
          <w:sz w:val="20"/>
          <w:szCs w:val="20"/>
        </w:rPr>
        <w:t xml:space="preserve">Zał. Nr H do Umowy – Wykaz narzędzi. </w:t>
      </w:r>
    </w:p>
    <w:p w14:paraId="42AECA0E" w14:textId="4F720A6F" w:rsidR="00A4444F" w:rsidRPr="00A4444F" w:rsidRDefault="00A4444F" w:rsidP="00A4444F">
      <w:pPr>
        <w:pStyle w:val="Akapitzlist"/>
        <w:numPr>
          <w:ilvl w:val="0"/>
          <w:numId w:val="13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A4444F">
        <w:rPr>
          <w:rFonts w:ascii="Open Sans" w:hAnsi="Open Sans" w:cs="Open Sans"/>
          <w:sz w:val="20"/>
          <w:szCs w:val="20"/>
        </w:rPr>
        <w:t>Zał. Nr I do Umowy – Wytyczne LPW w Koszalinie.</w:t>
      </w:r>
    </w:p>
    <w:p w14:paraId="43D19705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5A9B7C5F" w14:textId="77777777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9FF3563" w14:textId="77777777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6EAFC784" w14:textId="77777777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688607C4" w14:textId="4C8F0C68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26DBD570" w14:textId="6206B358" w:rsidR="001F43CB" w:rsidRDefault="001F43CB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Załącznik nr 4 (załącznik nr H do umowy) – Wykaz narzędzi.</w:t>
      </w:r>
    </w:p>
    <w:p w14:paraId="3DBEB126" w14:textId="5DE8B645" w:rsidR="001F43CB" w:rsidRPr="001F43CB" w:rsidRDefault="001F43CB" w:rsidP="001F43CB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F43CB">
        <w:rPr>
          <w:rFonts w:ascii="Open Sans" w:hAnsi="Open Sans" w:cs="Open Sans"/>
          <w:color w:val="000000" w:themeColor="text1"/>
          <w:sz w:val="20"/>
          <w:szCs w:val="20"/>
        </w:rPr>
        <w:t xml:space="preserve">Załącznik nr </w:t>
      </w:r>
      <w:r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1F43CB">
        <w:rPr>
          <w:rFonts w:ascii="Open Sans" w:hAnsi="Open Sans" w:cs="Open Sans"/>
          <w:color w:val="000000" w:themeColor="text1"/>
          <w:sz w:val="20"/>
          <w:szCs w:val="20"/>
        </w:rPr>
        <w:t xml:space="preserve"> -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579EC9A8" w14:textId="232BABB4" w:rsidR="001F43CB" w:rsidRPr="001F43CB" w:rsidRDefault="001F43CB" w:rsidP="001F43CB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F43CB">
        <w:rPr>
          <w:rFonts w:ascii="Open Sans" w:hAnsi="Open Sans" w:cs="Open Sans"/>
          <w:color w:val="000000" w:themeColor="text1"/>
          <w:sz w:val="20"/>
          <w:szCs w:val="20"/>
        </w:rPr>
        <w:t xml:space="preserve">Załącznik nr </w:t>
      </w:r>
      <w:r>
        <w:rPr>
          <w:rFonts w:ascii="Open Sans" w:hAnsi="Open Sans" w:cs="Open Sans"/>
          <w:color w:val="000000" w:themeColor="text1"/>
          <w:sz w:val="20"/>
          <w:szCs w:val="20"/>
        </w:rPr>
        <w:t>6</w:t>
      </w:r>
      <w:r w:rsidRPr="001F43CB">
        <w:rPr>
          <w:rFonts w:ascii="Open Sans" w:hAnsi="Open Sans" w:cs="Open Sans"/>
          <w:color w:val="000000" w:themeColor="text1"/>
          <w:sz w:val="20"/>
          <w:szCs w:val="20"/>
        </w:rPr>
        <w:t xml:space="preserve"> - Oświadczenie art. 5 lit. k o braku podstaw do wykluczenia </w:t>
      </w:r>
    </w:p>
    <w:p w14:paraId="4D8DF18E" w14:textId="77777777" w:rsidR="00116233" w:rsidRDefault="001F43CB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F43CB">
        <w:rPr>
          <w:rFonts w:ascii="Open Sans" w:hAnsi="Open Sans" w:cs="Open Sans"/>
          <w:color w:val="000000" w:themeColor="text1"/>
          <w:sz w:val="20"/>
          <w:szCs w:val="20"/>
        </w:rPr>
        <w:t>z postępowania  dotyczące zakazu udziału rosyjskich podmiotów w zamówieniach publicznych dotyczące środków ograniczających w związku z działaniami Rosji destabilizującymi sytuację na Ukrainie</w:t>
      </w:r>
    </w:p>
    <w:p w14:paraId="04C888C9" w14:textId="77777777" w:rsidR="00116233" w:rsidRDefault="00116233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586E263" w14:textId="77777777" w:rsidR="001236C0" w:rsidRDefault="00116233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3E273C73" w14:textId="77777777" w:rsidR="00AC6215" w:rsidRDefault="00AC621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E7FD42" w14:textId="15CEEB58" w:rsidR="00A0066F" w:rsidRPr="00116233" w:rsidRDefault="00A0066F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3DEBB61A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6B5D74B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59111589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7F7418EF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23ED85CF" w14:textId="241546C3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 w:rsidR="00746CA2" w:rsidRPr="008E541E">
          <w:rPr>
            <w:rStyle w:val="Hipercze"/>
            <w:rFonts w:ascii="Open Sans" w:hAnsi="Open Sans" w:cs="Open Sans"/>
            <w:sz w:val="22"/>
            <w:szCs w:val="22"/>
          </w:rPr>
          <w:t>agnieszka.borowska@pgkkoszalin.pl</w:t>
        </w:r>
      </w:hyperlink>
      <w:r w:rsidR="00746CA2">
        <w:rPr>
          <w:rFonts w:ascii="Open Sans" w:hAnsi="Open Sans" w:cs="Open Sans"/>
          <w:sz w:val="22"/>
          <w:szCs w:val="22"/>
        </w:rPr>
        <w:t xml:space="preserve">,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REGON: 330253984, </w:t>
      </w:r>
    </w:p>
    <w:p w14:paraId="6A3308C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42E48512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 w:rsidR="00F44B08"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 w:rsidR="00F44B08"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 w:rsidR="00F44B08"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14:paraId="53D1E80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36BED18C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5179B782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14:paraId="4581D34A" w14:textId="77777777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1129)  zwanej dalej ustawą Pzp oraz  Specyfikacji Warunków Zamówienia, zwanej  dalej SWZ.</w:t>
      </w:r>
    </w:p>
    <w:p w14:paraId="2093884A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56E04085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74180CA6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59AA3071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71114DDE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FE5304A" w14:textId="7777777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567A5D6D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2F5EF092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683FDFF0" w14:textId="77777777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1129 ) Ustawa z dnia 23 kwietnia 1964 r. Kodeks Cywilny ( tj. Dz. U. z 2020 r. poz. 1740  ze zm.) - jeżeli przepisy ustawy Pzp nie stanowią inaczej.</w:t>
      </w:r>
    </w:p>
    <w:p w14:paraId="757EDE4A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1F22B080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950D271" w14:textId="77777777" w:rsidR="00D105A4" w:rsidRDefault="00D105A4" w:rsidP="00A0066F">
      <w:pPr>
        <w:spacing w:line="276" w:lineRule="auto"/>
        <w:jc w:val="both"/>
        <w:rPr>
          <w:rFonts w:ascii="Open Sans" w:hAnsi="Open Sans" w:cs="Open Sans"/>
          <w:strike/>
          <w:color w:val="FF0000"/>
          <w:sz w:val="22"/>
          <w:szCs w:val="22"/>
        </w:rPr>
      </w:pPr>
    </w:p>
    <w:p w14:paraId="3AE7E4DB" w14:textId="0C5022B9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51DA1975" w14:textId="7D1730D6" w:rsidR="001D2767" w:rsidRDefault="0035495A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35495A">
        <w:rPr>
          <w:rFonts w:ascii="Open Sans" w:hAnsi="Open Sans" w:cs="Open Sans"/>
          <w:b/>
          <w:sz w:val="20"/>
          <w:szCs w:val="20"/>
        </w:rPr>
        <w:t>„Zbieranie oraz transport martwych zwierząt z terenu miasta Koszalina”.</w:t>
      </w:r>
    </w:p>
    <w:p w14:paraId="7DB97235" w14:textId="77777777" w:rsidR="0035495A" w:rsidRPr="00576D23" w:rsidRDefault="0035495A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70F886D" w14:textId="77777777" w:rsidR="00A0066F" w:rsidRPr="003A4ED3" w:rsidRDefault="00A0066F" w:rsidP="003A4ED3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3A4ED3">
        <w:rPr>
          <w:rFonts w:ascii="Open Sans" w:hAnsi="Open Sans" w:cs="Open Sans"/>
          <w:sz w:val="22"/>
          <w:szCs w:val="22"/>
        </w:rPr>
        <w:t xml:space="preserve">Teren miasta Koszalina. </w:t>
      </w:r>
      <w:r w:rsidR="0072456C" w:rsidRPr="003A4ED3">
        <w:rPr>
          <w:rFonts w:ascii="Open Sans" w:hAnsi="Open Sans" w:cs="Open Sans"/>
        </w:rPr>
        <w:t xml:space="preserve"> </w:t>
      </w:r>
      <w:r w:rsidRPr="003A4ED3">
        <w:rPr>
          <w:rFonts w:ascii="Open Sans" w:hAnsi="Open Sans" w:cs="Open Sans"/>
        </w:rPr>
        <w:t xml:space="preserve"> </w:t>
      </w:r>
    </w:p>
    <w:p w14:paraId="69F19F2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7573880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6C36BE8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 xml:space="preserve">pis przedmiotu zamówienia zawarty został w  Rozdziale II SWZ, </w:t>
      </w:r>
    </w:p>
    <w:p w14:paraId="0B38F5A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2335A83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5C8332E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0458BFC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180CDF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70B2CE68" w14:textId="6A99A8A7" w:rsidR="008C7106" w:rsidRDefault="00F04CC3" w:rsidP="008C7106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E532F">
        <w:rPr>
          <w:rFonts w:ascii="Open Sans" w:hAnsi="Open Sans" w:cs="Open Sans"/>
          <w:sz w:val="22"/>
          <w:szCs w:val="22"/>
        </w:rPr>
        <w:t xml:space="preserve">            </w:t>
      </w:r>
      <w:r w:rsidR="004E3B11" w:rsidRPr="004E3B11">
        <w:rPr>
          <w:rFonts w:ascii="Open Sans" w:hAnsi="Open Sans" w:cs="Open Sans"/>
          <w:sz w:val="22"/>
          <w:szCs w:val="22"/>
        </w:rPr>
        <w:t>Od dnia podpisania umowy</w:t>
      </w:r>
      <w:r w:rsidR="00502BA6">
        <w:rPr>
          <w:rFonts w:ascii="Open Sans" w:hAnsi="Open Sans" w:cs="Open Sans"/>
          <w:sz w:val="22"/>
          <w:szCs w:val="22"/>
        </w:rPr>
        <w:t xml:space="preserve"> </w:t>
      </w:r>
      <w:r w:rsidR="007650F1">
        <w:rPr>
          <w:rFonts w:ascii="Open Sans" w:hAnsi="Open Sans" w:cs="Open Sans"/>
          <w:sz w:val="22"/>
          <w:szCs w:val="22"/>
        </w:rPr>
        <w:t xml:space="preserve">do dnia 31 października 2023 roku lub do  </w:t>
      </w:r>
      <w:r w:rsidR="00834B02">
        <w:rPr>
          <w:rFonts w:ascii="Open Sans" w:hAnsi="Open Sans" w:cs="Open Sans"/>
          <w:sz w:val="22"/>
          <w:szCs w:val="22"/>
        </w:rPr>
        <w:t xml:space="preserve">  </w:t>
      </w:r>
      <w:r w:rsidR="007650F1">
        <w:rPr>
          <w:rFonts w:ascii="Open Sans" w:hAnsi="Open Sans" w:cs="Open Sans"/>
          <w:sz w:val="22"/>
          <w:szCs w:val="22"/>
        </w:rPr>
        <w:t>wyczerpania środków finansowych przeznaczonych na wykonanie przedmiotu umowy.</w:t>
      </w:r>
    </w:p>
    <w:p w14:paraId="16A54E51" w14:textId="77777777" w:rsidR="004E3B11" w:rsidRPr="0072456C" w:rsidRDefault="004E3B11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EBA2781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268A74E7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28B3911E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53602A08" w14:textId="77777777" w:rsidR="003A25AE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 xml:space="preserve">2) spełniają warunki udziału w postępowaniu określone przez Zamawiającego w ogłoszeniu o zamówieniu i niniejszej SWZ, tj. art. 112 ust. 2 pkt. </w:t>
      </w:r>
      <w:r w:rsidR="003A25AE">
        <w:rPr>
          <w:rFonts w:ascii="Open Sans" w:hAnsi="Open Sans" w:cs="Open Sans"/>
          <w:sz w:val="22"/>
          <w:szCs w:val="22"/>
        </w:rPr>
        <w:t xml:space="preserve">2, 3, </w:t>
      </w:r>
      <w:r w:rsidRPr="00587D60">
        <w:rPr>
          <w:rFonts w:ascii="Open Sans" w:hAnsi="Open Sans" w:cs="Open Sans"/>
          <w:sz w:val="22"/>
          <w:szCs w:val="22"/>
        </w:rPr>
        <w:t xml:space="preserve">4 ) </w:t>
      </w:r>
    </w:p>
    <w:p w14:paraId="095B312B" w14:textId="77777777" w:rsidR="003A25AE" w:rsidRDefault="003A25AE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BD30584" w14:textId="1C237643" w:rsidR="00587D60" w:rsidRDefault="003A25AE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Zamawiający wymaga wykazania przez Wykonawcę spełnienia warunków określonych w art. 112 ust. 2 pkt. 2) ustawy Pzp dotyczących uprawnień do prowadzenia </w:t>
      </w:r>
      <w:r w:rsidR="00CF2997">
        <w:rPr>
          <w:rFonts w:ascii="Open Sans" w:hAnsi="Open Sans" w:cs="Open Sans"/>
          <w:sz w:val="22"/>
          <w:szCs w:val="22"/>
        </w:rPr>
        <w:t xml:space="preserve">określonej </w:t>
      </w:r>
      <w:r>
        <w:rPr>
          <w:rFonts w:ascii="Open Sans" w:hAnsi="Open Sans" w:cs="Open Sans"/>
          <w:sz w:val="22"/>
          <w:szCs w:val="22"/>
        </w:rPr>
        <w:t xml:space="preserve">działalności </w:t>
      </w:r>
      <w:r w:rsidR="00CF2997">
        <w:rPr>
          <w:rFonts w:ascii="Open Sans" w:hAnsi="Open Sans" w:cs="Open Sans"/>
          <w:sz w:val="22"/>
          <w:szCs w:val="22"/>
        </w:rPr>
        <w:t>gospodarczej lub zawodowej, o ile wynika to z odrębnych przepisów:</w:t>
      </w:r>
    </w:p>
    <w:p w14:paraId="177C98D2" w14:textId="77777777" w:rsidR="00CF2997" w:rsidRDefault="00CF2997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867B190" w14:textId="3C6D658D" w:rsidR="00CF2997" w:rsidRDefault="00CF2997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6.2. </w:t>
      </w:r>
      <w:r w:rsidR="00BE789B">
        <w:rPr>
          <w:rFonts w:ascii="Open Sans" w:hAnsi="Open Sans" w:cs="Open Sans"/>
          <w:sz w:val="22"/>
          <w:szCs w:val="22"/>
        </w:rPr>
        <w:t>Zamawiający uzna warunek za spełniony jeżeli wykonawca przedstawi:</w:t>
      </w:r>
    </w:p>
    <w:p w14:paraId="4BDDA099" w14:textId="34EA1F46" w:rsidR="00BE789B" w:rsidRPr="00587D60" w:rsidRDefault="00BE789B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BE789B">
        <w:rPr>
          <w:rFonts w:ascii="Open Sans" w:hAnsi="Open Sans" w:cs="Open Sans"/>
          <w:sz w:val="22"/>
          <w:szCs w:val="22"/>
        </w:rPr>
        <w:t>a)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E789B">
        <w:rPr>
          <w:rFonts w:ascii="Open Sans" w:hAnsi="Open Sans" w:cs="Open Sans"/>
          <w:sz w:val="22"/>
          <w:szCs w:val="22"/>
        </w:rPr>
        <w:t>Decyzję Powiatowego Lekarza w zakresie uprawnień do transportu produktów ubocznych pochodzenia zwierzęcego kat. 1.</w:t>
      </w:r>
    </w:p>
    <w:p w14:paraId="398755B8" w14:textId="391001B5" w:rsid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61E58D7" w14:textId="72D64F62" w:rsidR="00FA2EFD" w:rsidRDefault="00FA2EFD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FA2EFD">
        <w:rPr>
          <w:rFonts w:ascii="Open Sans" w:hAnsi="Open Sans" w:cs="Open Sans"/>
          <w:sz w:val="22"/>
          <w:szCs w:val="22"/>
        </w:rPr>
        <w:t xml:space="preserve">Zamawiający wymaga wykazania przez Wykonawcę spełnienia warunków określonych w art. 112 ust. 2 pkt. </w:t>
      </w:r>
      <w:r>
        <w:rPr>
          <w:rFonts w:ascii="Open Sans" w:hAnsi="Open Sans" w:cs="Open Sans"/>
          <w:sz w:val="22"/>
          <w:szCs w:val="22"/>
        </w:rPr>
        <w:t>3</w:t>
      </w:r>
      <w:r w:rsidRPr="00FA2EFD">
        <w:rPr>
          <w:rFonts w:ascii="Open Sans" w:hAnsi="Open Sans" w:cs="Open Sans"/>
          <w:sz w:val="22"/>
          <w:szCs w:val="22"/>
        </w:rPr>
        <w:t>)</w:t>
      </w:r>
      <w:r w:rsidR="0017353B">
        <w:rPr>
          <w:rFonts w:ascii="Open Sans" w:hAnsi="Open Sans" w:cs="Open Sans"/>
          <w:sz w:val="22"/>
          <w:szCs w:val="22"/>
        </w:rPr>
        <w:t xml:space="preserve"> ustawy Pzp dotyczących sytuacji ekonomicznej lub finansowej:</w:t>
      </w:r>
    </w:p>
    <w:p w14:paraId="22B05F22" w14:textId="77777777" w:rsidR="0017353B" w:rsidRPr="00587D60" w:rsidRDefault="0017353B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EB8F63F" w14:textId="631D3693" w:rsidR="0017353B" w:rsidRPr="0017353B" w:rsidRDefault="00587D60" w:rsidP="0017353B">
      <w:pPr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="0017353B">
        <w:rPr>
          <w:rFonts w:ascii="Open Sans" w:hAnsi="Open Sans" w:cs="Open Sans"/>
          <w:sz w:val="22"/>
          <w:szCs w:val="22"/>
        </w:rPr>
        <w:t>3</w:t>
      </w:r>
      <w:r w:rsidRPr="00587D60">
        <w:rPr>
          <w:rFonts w:ascii="Open Sans" w:hAnsi="Open Sans" w:cs="Open Sans"/>
          <w:sz w:val="22"/>
          <w:szCs w:val="22"/>
        </w:rPr>
        <w:t>. Zamawiający</w:t>
      </w:r>
      <w:r w:rsidR="0017353B" w:rsidRPr="0017353B">
        <w:rPr>
          <w:rFonts w:ascii="Open Sans" w:hAnsi="Open Sans" w:cs="Open Sans"/>
          <w:sz w:val="22"/>
          <w:szCs w:val="22"/>
        </w:rPr>
        <w:t xml:space="preserve"> uzna warunek za spełniony jeżeli Wykonawca przedstawi dokumenty potwierdzające, że jest ubezpieczony od odpowiedzialności cywilnej w zakresie prowadzonej działalności związanej z przedmiotem zamówienia ze wskazaniem sumy </w:t>
      </w:r>
      <w:r w:rsidR="0017353B" w:rsidRPr="0017353B">
        <w:rPr>
          <w:rFonts w:ascii="Open Sans" w:hAnsi="Open Sans" w:cs="Open Sans"/>
          <w:sz w:val="22"/>
          <w:szCs w:val="22"/>
        </w:rPr>
        <w:lastRenderedPageBreak/>
        <w:t xml:space="preserve">gwarancyjnej tego ubezpieczenia nie mniejszej  niż 50 tysięcy złotych przez cały okres trwania umowy. </w:t>
      </w:r>
    </w:p>
    <w:p w14:paraId="09483B06" w14:textId="3956340A" w:rsidR="00611950" w:rsidRDefault="00611950" w:rsidP="00611950">
      <w:pPr>
        <w:rPr>
          <w:rFonts w:ascii="Open Sans" w:hAnsi="Open Sans" w:cs="Open Sans"/>
          <w:sz w:val="22"/>
          <w:szCs w:val="22"/>
        </w:rPr>
      </w:pPr>
      <w:r w:rsidRPr="00611950">
        <w:rPr>
          <w:rFonts w:ascii="Open Sans" w:hAnsi="Open Sans" w:cs="Open Sans"/>
          <w:sz w:val="22"/>
          <w:szCs w:val="22"/>
        </w:rPr>
        <w:t xml:space="preserve">Zamawiający wymaga wykazania przez Wykonawcę spełnienia warunków określonych w art. 112 ust. 2 pkt. </w:t>
      </w:r>
      <w:r>
        <w:rPr>
          <w:rFonts w:ascii="Open Sans" w:hAnsi="Open Sans" w:cs="Open Sans"/>
          <w:sz w:val="22"/>
          <w:szCs w:val="22"/>
        </w:rPr>
        <w:t>4</w:t>
      </w:r>
      <w:r w:rsidRPr="00611950">
        <w:rPr>
          <w:rFonts w:ascii="Open Sans" w:hAnsi="Open Sans" w:cs="Open Sans"/>
          <w:sz w:val="22"/>
          <w:szCs w:val="22"/>
        </w:rPr>
        <w:t xml:space="preserve">) ustawy Pzp dotyczących </w:t>
      </w:r>
      <w:r>
        <w:rPr>
          <w:rFonts w:ascii="Open Sans" w:hAnsi="Open Sans" w:cs="Open Sans"/>
          <w:sz w:val="22"/>
          <w:szCs w:val="22"/>
        </w:rPr>
        <w:t>zdolności technicznej i zawodowej</w:t>
      </w:r>
      <w:r w:rsidRPr="00611950">
        <w:rPr>
          <w:rFonts w:ascii="Open Sans" w:hAnsi="Open Sans" w:cs="Open Sans"/>
          <w:sz w:val="22"/>
          <w:szCs w:val="22"/>
        </w:rPr>
        <w:t>:</w:t>
      </w:r>
    </w:p>
    <w:p w14:paraId="3B172DF6" w14:textId="034B1767" w:rsidR="00611950" w:rsidRDefault="00611950" w:rsidP="00611950">
      <w:pPr>
        <w:rPr>
          <w:rFonts w:ascii="Open Sans" w:hAnsi="Open Sans" w:cs="Open Sans"/>
          <w:sz w:val="22"/>
          <w:szCs w:val="22"/>
        </w:rPr>
      </w:pPr>
    </w:p>
    <w:p w14:paraId="72CD8682" w14:textId="7419768F" w:rsidR="00611950" w:rsidRDefault="00611950" w:rsidP="0061195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6.4. Zamawiający uzna warunek za spełniony jeżeli wykonawca będzie dysponował</w:t>
      </w:r>
      <w:r w:rsidR="008C7460">
        <w:rPr>
          <w:rFonts w:ascii="Open Sans" w:hAnsi="Open Sans" w:cs="Open Sans"/>
          <w:sz w:val="22"/>
          <w:szCs w:val="22"/>
        </w:rPr>
        <w:t>:</w:t>
      </w:r>
    </w:p>
    <w:p w14:paraId="508FDE48" w14:textId="4EBD6278" w:rsidR="008C7460" w:rsidRDefault="008C7460" w:rsidP="008C746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Ś</w:t>
      </w:r>
      <w:r w:rsidRPr="008C7460">
        <w:rPr>
          <w:rFonts w:ascii="Open Sans" w:hAnsi="Open Sans" w:cs="Open Sans"/>
          <w:sz w:val="22"/>
          <w:szCs w:val="22"/>
        </w:rPr>
        <w:t xml:space="preserve">rodkiem transportu do wykonania usługi, posiadającym potwierdzenie spełnienia wymogów w postaci - Decyzji Powiatowego Lekarza Weterynarii , w zakresie  uprawnień do transportu produktów  ubocznych pochodzenia zwierzęcego kategorii 1 - minimum 1 sztuka. </w:t>
      </w:r>
    </w:p>
    <w:p w14:paraId="5277828A" w14:textId="77777777" w:rsidR="00415089" w:rsidRPr="008C7460" w:rsidRDefault="00415089" w:rsidP="008C7460">
      <w:pPr>
        <w:rPr>
          <w:rFonts w:ascii="Open Sans" w:hAnsi="Open Sans" w:cs="Open Sans"/>
          <w:sz w:val="22"/>
          <w:szCs w:val="22"/>
        </w:rPr>
      </w:pPr>
    </w:p>
    <w:p w14:paraId="0FE6354D" w14:textId="6D81C256" w:rsidR="008C7460" w:rsidRDefault="008C7460" w:rsidP="008C746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</w:t>
      </w:r>
      <w:r w:rsidRPr="008C7460">
        <w:rPr>
          <w:rFonts w:ascii="Open Sans" w:hAnsi="Open Sans" w:cs="Open Sans"/>
          <w:sz w:val="22"/>
          <w:szCs w:val="22"/>
        </w:rPr>
        <w:t>)</w:t>
      </w:r>
      <w:r w:rsidR="00415089">
        <w:rPr>
          <w:rFonts w:ascii="Open Sans" w:hAnsi="Open Sans" w:cs="Open Sans"/>
          <w:sz w:val="22"/>
          <w:szCs w:val="22"/>
        </w:rPr>
        <w:t xml:space="preserve"> </w:t>
      </w:r>
      <w:r w:rsidRPr="008C7460">
        <w:rPr>
          <w:rFonts w:ascii="Open Sans" w:hAnsi="Open Sans" w:cs="Open Sans"/>
          <w:sz w:val="22"/>
          <w:szCs w:val="22"/>
        </w:rPr>
        <w:t>Pojemnikiem hermetycznym z atestem do transportu martwych zwierząt - minimum 2 sztuki.</w:t>
      </w:r>
    </w:p>
    <w:p w14:paraId="260952E2" w14:textId="77777777" w:rsidR="00415089" w:rsidRDefault="00415089" w:rsidP="008C7460">
      <w:pPr>
        <w:rPr>
          <w:rFonts w:ascii="Open Sans" w:hAnsi="Open Sans" w:cs="Open Sans"/>
          <w:sz w:val="22"/>
          <w:szCs w:val="22"/>
        </w:rPr>
      </w:pPr>
    </w:p>
    <w:p w14:paraId="00259951" w14:textId="77777777" w:rsidR="008C7460" w:rsidRPr="008C7460" w:rsidRDefault="008C7460" w:rsidP="008C746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</w:t>
      </w:r>
      <w:r w:rsidRPr="008C7460">
        <w:rPr>
          <w:rFonts w:ascii="Open Sans" w:hAnsi="Open Sans" w:cs="Open Sans"/>
          <w:sz w:val="22"/>
          <w:szCs w:val="22"/>
        </w:rPr>
        <w:t xml:space="preserve">Minimum jedną osobą nadzoru, która będzie odpowiedzialna za prowadzenie dokumentacji oraz bezpośredni kontakt z Zamawiającym (w tym do podpisywania zleceń, protokołów odbioru i składania oświadczeń woli w zakresie opisanym w niniejszym SOPZ i umowie), </w:t>
      </w:r>
    </w:p>
    <w:p w14:paraId="3D775C77" w14:textId="22AFB5B7" w:rsidR="008C7460" w:rsidRDefault="008C7460" w:rsidP="008C7460">
      <w:pPr>
        <w:rPr>
          <w:rFonts w:ascii="Open Sans" w:hAnsi="Open Sans" w:cs="Open Sans"/>
          <w:sz w:val="22"/>
          <w:szCs w:val="22"/>
        </w:rPr>
      </w:pPr>
      <w:r w:rsidRPr="008C7460">
        <w:rPr>
          <w:rFonts w:ascii="Open Sans" w:hAnsi="Open Sans" w:cs="Open Sans"/>
          <w:sz w:val="22"/>
          <w:szCs w:val="22"/>
        </w:rPr>
        <w:t xml:space="preserve">- Minimum 1 osobą do zbierania padłych zwierząt.  </w:t>
      </w:r>
    </w:p>
    <w:p w14:paraId="49DAE4A1" w14:textId="77777777" w:rsidR="00415089" w:rsidRPr="008C7460" w:rsidRDefault="00415089" w:rsidP="008C7460">
      <w:pPr>
        <w:rPr>
          <w:rFonts w:ascii="Open Sans" w:hAnsi="Open Sans" w:cs="Open Sans"/>
          <w:sz w:val="22"/>
          <w:szCs w:val="22"/>
        </w:rPr>
      </w:pPr>
    </w:p>
    <w:p w14:paraId="2723293C" w14:textId="77777777" w:rsidR="008C7460" w:rsidRPr="008C7460" w:rsidRDefault="008C7460" w:rsidP="008C7460">
      <w:pPr>
        <w:rPr>
          <w:rFonts w:ascii="Open Sans" w:hAnsi="Open Sans" w:cs="Open Sans"/>
          <w:sz w:val="22"/>
          <w:szCs w:val="22"/>
        </w:rPr>
      </w:pPr>
      <w:r w:rsidRPr="008C7460">
        <w:rPr>
          <w:rFonts w:ascii="Open Sans" w:hAnsi="Open Sans" w:cs="Open Sans"/>
          <w:sz w:val="22"/>
          <w:szCs w:val="22"/>
        </w:rPr>
        <w:t>Zamawiający dopuszcza pełnienie powyższych funkcji przez tą samą osobę.</w:t>
      </w:r>
    </w:p>
    <w:p w14:paraId="1139A98E" w14:textId="0AF1A928" w:rsidR="008C7460" w:rsidRPr="00611950" w:rsidRDefault="008C7460" w:rsidP="008C7460">
      <w:pPr>
        <w:rPr>
          <w:rFonts w:ascii="Open Sans" w:hAnsi="Open Sans" w:cs="Open Sans"/>
          <w:sz w:val="22"/>
          <w:szCs w:val="22"/>
        </w:rPr>
      </w:pPr>
    </w:p>
    <w:p w14:paraId="7AAA0FAE" w14:textId="58CB9758" w:rsidR="004C4835" w:rsidRPr="00611950" w:rsidRDefault="004C4835" w:rsidP="0017353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692882E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Podstawy wykluczenia z </w:t>
      </w:r>
      <w:r w:rsidR="006F29BD">
        <w:rPr>
          <w:rFonts w:ascii="Open Sans" w:hAnsi="Open Sans" w:cs="Open Sans"/>
          <w:sz w:val="22"/>
          <w:szCs w:val="22"/>
          <w:u w:val="single"/>
        </w:rPr>
        <w:t>postępowania</w:t>
      </w:r>
      <w:r>
        <w:rPr>
          <w:rFonts w:ascii="Open Sans" w:hAnsi="Open Sans" w:cs="Open Sans"/>
          <w:sz w:val="22"/>
          <w:szCs w:val="22"/>
          <w:u w:val="single"/>
        </w:rPr>
        <w:t>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2324842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</w:p>
    <w:p w14:paraId="6E0AE73D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do których zachodzi którakolwiek :</w:t>
      </w:r>
    </w:p>
    <w:p w14:paraId="3355F224" w14:textId="77777777" w:rsidR="009A7FCD" w:rsidRDefault="005713CA" w:rsidP="009A7FCD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</w:rPr>
      </w:pPr>
      <w:r w:rsidRPr="009A7FCD">
        <w:rPr>
          <w:rFonts w:ascii="Open Sans" w:hAnsi="Open Sans" w:cs="Open Sans"/>
        </w:rPr>
        <w:t>z okoliczności wskazanych w art.108 ust.1 ustawy Pzp</w:t>
      </w:r>
      <w:r w:rsidR="009A7FCD">
        <w:rPr>
          <w:rFonts w:ascii="Open Sans" w:hAnsi="Open Sans" w:cs="Open Sans"/>
        </w:rPr>
        <w:t xml:space="preserve"> </w:t>
      </w:r>
      <w:r w:rsidRPr="009A7FCD">
        <w:rPr>
          <w:rFonts w:ascii="Open Sans" w:hAnsi="Open Sans" w:cs="Open Sans"/>
        </w:rPr>
        <w:t>tj.</w:t>
      </w:r>
      <w:r w:rsidR="009A7FCD">
        <w:rPr>
          <w:rFonts w:ascii="Open Sans" w:hAnsi="Open Sans" w:cs="Open Sans"/>
        </w:rPr>
        <w:t xml:space="preserve">:                                                         </w:t>
      </w:r>
      <w:r w:rsidRPr="009A7FCD">
        <w:rPr>
          <w:rFonts w:ascii="Open Sans" w:hAnsi="Open Sans" w:cs="Open Sans"/>
        </w:rPr>
        <w:t>7.1. Z postępowania o udzielenie zamówienia wyklucza się wykonawcę:</w:t>
      </w:r>
    </w:p>
    <w:p w14:paraId="033726F9" w14:textId="77777777" w:rsidR="005713CA" w:rsidRPr="009A7FCD" w:rsidRDefault="009A7FCD" w:rsidP="009A7FCD">
      <w:pPr>
        <w:pStyle w:val="Akapitzlist"/>
        <w:jc w:val="both"/>
        <w:rPr>
          <w:rFonts w:ascii="Open Sans" w:hAnsi="Open Sans" w:cs="Open Sans"/>
        </w:rPr>
      </w:pPr>
      <w:r w:rsidRPr="009A7FCD">
        <w:rPr>
          <w:rFonts w:ascii="Open Sans" w:hAnsi="Open Sans" w:cs="Open Sans"/>
        </w:rPr>
        <w:t xml:space="preserve"> </w:t>
      </w:r>
      <w:r w:rsidR="005713CA" w:rsidRPr="009A7FCD">
        <w:rPr>
          <w:rFonts w:ascii="Open Sans" w:hAnsi="Open Sans" w:cs="Open Sans"/>
        </w:rPr>
        <w:t>1) będącego osobą fizyczną, którego prawomocnie skazano za przestępstwo:</w:t>
      </w:r>
    </w:p>
    <w:p w14:paraId="75DED46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00876B3C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662991EB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c) o którym mowa w art. 228-230a, art. 250a Kodeksu karnego (t.j. Dz. U. z 2021 r.</w:t>
      </w:r>
    </w:p>
    <w:p w14:paraId="63CFDC41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poz. 2345, 2447), lub w art. 46-48 ustawy z dnia 25 czerwca 2010 r. o sporcie (Dz.U. </w:t>
      </w:r>
    </w:p>
    <w:p w14:paraId="3841A6E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49AC6DA4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</w:p>
    <w:p w14:paraId="76F70D3C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w art. 165a Kodeksu karnego, lub przestępstwo udaremniania lub utrudniania stwierdzenia przestępnego pochodzenia pieniędzy lub ukrywania ich pochodzenia, </w:t>
      </w:r>
    </w:p>
    <w:p w14:paraId="7EC39CC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o którym mowa w art. 299 Kodeksu karnego,</w:t>
      </w:r>
    </w:p>
    <w:p w14:paraId="31623A03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lastRenderedPageBreak/>
        <w:t>e) o charakterze terrorystycznym, o którym mowa w art. 115 § 20 Kodeksu karnego, lub mające na celu popełnienie tego przestępstwa,</w:t>
      </w:r>
    </w:p>
    <w:p w14:paraId="2058561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</w:t>
      </w:r>
    </w:p>
    <w:p w14:paraId="77EB7164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z dnia 15 czerwca 2012 r. o skutkach powierzania wykonywania pracy cudzoziemcom przebywającym wbrew przepisom na terytorium Rzeczypospolitej Polskiej (Dz. U. poz. 769), </w:t>
      </w:r>
    </w:p>
    <w:p w14:paraId="1E69FCA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</w:p>
    <w:p w14:paraId="630E0E6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 art. 270–277d Kodeksu karnego, lub przestępstwo skarbowe,</w:t>
      </w:r>
    </w:p>
    <w:p w14:paraId="2D4B2B5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</w:p>
    <w:p w14:paraId="37CA3246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o skutkach powierzania wykonywania pracy cudzoziemcom przebywającym wbrew przepisom na terytorium Rzeczypospolitej Polskiej</w:t>
      </w:r>
    </w:p>
    <w:p w14:paraId="62F76B76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 – lub za odpowiedni czyn zabroniony określony w przepisach prawa obcego;</w:t>
      </w:r>
    </w:p>
    <w:p w14:paraId="48E28B5F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</w:p>
    <w:p w14:paraId="36099EDE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za przestępstwo, o którym mowa w pkt 1;</w:t>
      </w:r>
    </w:p>
    <w:p w14:paraId="2A207EF2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</w:p>
    <w:p w14:paraId="3BB2CAA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na ubezpieczenie społeczne lub zdrowotne, chyba że wykonawca odpowiednio przed upływem terminu do składania wniosków o dopuszczenie do udziału </w:t>
      </w:r>
    </w:p>
    <w:p w14:paraId="5515401C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 postępowaniu albo przed upływem terminu składania ofert dokonał płatności należnych podatków, opłat lub składek na ubezpieczenie społeczne lub zdrowotne</w:t>
      </w:r>
    </w:p>
    <w:p w14:paraId="2B494B0A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35D08272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1B2911A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</w:p>
    <w:p w14:paraId="1196FD0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</w:p>
    <w:p w14:paraId="6875A259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i konsumentów, złożyli odrębne oferty, oferty częściowe lub wnioski o dopuszczenie do udziału w postępowaniu, chyba że wykażą, że przygotowali te oferty lub wnioski niezależnie od siebie;</w:t>
      </w:r>
    </w:p>
    <w:p w14:paraId="03E22201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</w:p>
    <w:p w14:paraId="153F2289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lub podmiotu, który należy z wykonawcą do tej samej grupy kapitałowej </w:t>
      </w:r>
    </w:p>
    <w:p w14:paraId="321C8EA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w rozumieniu ustawy z dnia 16 lutego 2007 r. o ochronie konkurencji i konsumentów, chyba że spowodowane tym zakłócenie konkurencji może być </w:t>
      </w:r>
      <w:r w:rsidRPr="005713CA">
        <w:rPr>
          <w:rFonts w:ascii="Open Sans" w:hAnsi="Open Sans" w:cs="Open Sans"/>
          <w:sz w:val="22"/>
          <w:szCs w:val="22"/>
        </w:rPr>
        <w:lastRenderedPageBreak/>
        <w:t>wyeliminowane w inny sposób niż przez wykluczenie wykonawcy z udziału w postępowaniu o udzielenie zamówienia.</w:t>
      </w:r>
    </w:p>
    <w:p w14:paraId="0C996EF1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B.  z okoliczności wskazanych w art. 109 ust. 1 pkt. 4 Pzp, tj.:</w:t>
      </w:r>
    </w:p>
    <w:p w14:paraId="7541D7F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A06CBFC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71CC77A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4C1764A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 w:rsidRPr="00A7608C">
        <w:rPr>
          <w:rFonts w:ascii="Open Sans" w:hAnsi="Open Sans" w:cs="Open Sans"/>
          <w:b/>
          <w:bCs/>
          <w:sz w:val="22"/>
          <w:szCs w:val="22"/>
        </w:rPr>
        <w:t>8.</w:t>
      </w:r>
      <w:r w:rsidRPr="00A7608C">
        <w:rPr>
          <w:rFonts w:ascii="Open Sans" w:hAnsi="Open Sans" w:cs="Open Sans"/>
          <w:b/>
          <w:bCs/>
          <w:sz w:val="22"/>
          <w:szCs w:val="22"/>
        </w:rPr>
        <w:tab/>
      </w:r>
      <w:r w:rsidRPr="00A7608C">
        <w:rPr>
          <w:rFonts w:ascii="Open Sans" w:hAnsi="Open Sans" w:cs="Open Sans"/>
          <w:b/>
          <w:bCs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 w:rsidRPr="00A7608C">
        <w:rPr>
          <w:rFonts w:ascii="Open Sans" w:hAnsi="Open Sans" w:cs="Open Sans"/>
          <w:b/>
          <w:bCs/>
          <w:sz w:val="22"/>
          <w:szCs w:val="22"/>
          <w:u w:val="single"/>
        </w:rPr>
        <w:t>ę</w:t>
      </w:r>
      <w:r w:rsidRPr="00A7608C">
        <w:rPr>
          <w:rFonts w:ascii="Open Sans" w:hAnsi="Open Sans" w:cs="Open Sans"/>
          <w:b/>
          <w:bCs/>
          <w:sz w:val="22"/>
          <w:szCs w:val="22"/>
          <w:u w:val="single"/>
        </w:rPr>
        <w:t>powaniu oraz wykazania braku podstaw do wykluczenia</w:t>
      </w:r>
      <w:r>
        <w:rPr>
          <w:rFonts w:ascii="Open Sans" w:hAnsi="Open Sans" w:cs="Open Sans"/>
          <w:sz w:val="22"/>
          <w:szCs w:val="22"/>
          <w:u w:val="single"/>
        </w:rPr>
        <w:t xml:space="preserve">. </w:t>
      </w:r>
    </w:p>
    <w:p w14:paraId="387C9D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FBCB5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257C84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35047A2D" w14:textId="3C3CD1E7" w:rsidR="00A0066F" w:rsidRDefault="00A0066F" w:rsidP="00A7608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5684E70A" w14:textId="77777777" w:rsidR="0011365D" w:rsidRPr="0011365D" w:rsidRDefault="0011365D" w:rsidP="0011365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1365D">
        <w:rPr>
          <w:rFonts w:ascii="Open Sans" w:hAnsi="Open Sans" w:cs="Open Sans"/>
          <w:color w:val="000000"/>
          <w:sz w:val="22"/>
          <w:szCs w:val="22"/>
        </w:rPr>
        <w:t>8.4.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43A0405A" w14:textId="77777777" w:rsidR="0011365D" w:rsidRPr="0011365D" w:rsidRDefault="0011365D" w:rsidP="0011365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1365D">
        <w:rPr>
          <w:rFonts w:ascii="Open Sans" w:hAnsi="Open Sans" w:cs="Open Sans"/>
          <w:color w:val="000000"/>
          <w:sz w:val="22"/>
          <w:szCs w:val="22"/>
        </w:rPr>
        <w:t xml:space="preserve">8.5. Oświadczenie art. 5 lit. k o braku podstaw do wykluczenia z postępowania  </w:t>
      </w:r>
    </w:p>
    <w:p w14:paraId="044D67AF" w14:textId="75D18EBD" w:rsidR="0011365D" w:rsidRDefault="0011365D" w:rsidP="0011365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1365D">
        <w:rPr>
          <w:rFonts w:ascii="Open Sans" w:hAnsi="Open Sans" w:cs="Open Sans"/>
          <w:color w:val="000000"/>
          <w:sz w:val="22"/>
          <w:szCs w:val="22"/>
        </w:rPr>
        <w:t>dotyczące zakazu udziału rosyjskich podmiotów w zamówieniach publicznych dotyczące środków ograniczających w związku z działaniami Rosji destabilizującymi sytuację na Ukrainie.</w:t>
      </w:r>
    </w:p>
    <w:p w14:paraId="07CFD0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A7B319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8.</w:t>
      </w:r>
      <w:r w:rsidR="005B3ED9">
        <w:rPr>
          <w:rFonts w:ascii="Open Sans" w:hAnsi="Open Sans" w:cs="Open Sans"/>
          <w:b/>
          <w:bCs/>
          <w:color w:val="000000"/>
          <w:sz w:val="20"/>
          <w:szCs w:val="20"/>
        </w:rPr>
        <w:t>4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732A92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33688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1E2A68F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C091BA0" w14:textId="5AEB2DE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8.</w:t>
      </w:r>
      <w:r w:rsidR="006A3AD0">
        <w:rPr>
          <w:rFonts w:ascii="Open Sans" w:hAnsi="Open Sans" w:cs="Open Sans"/>
          <w:color w:val="000000"/>
          <w:sz w:val="22"/>
          <w:szCs w:val="22"/>
        </w:rPr>
        <w:t>4</w:t>
      </w:r>
      <w:r>
        <w:rPr>
          <w:rFonts w:ascii="Open Sans" w:hAnsi="Open Sans" w:cs="Open Sans"/>
          <w:color w:val="000000"/>
          <w:sz w:val="22"/>
          <w:szCs w:val="22"/>
        </w:rPr>
        <w:t>.1.</w:t>
      </w:r>
      <w:r w:rsidR="001C6599">
        <w:rPr>
          <w:rFonts w:ascii="Open Sans" w:hAnsi="Open Sans" w:cs="Open Sans"/>
          <w:color w:val="000000"/>
          <w:sz w:val="22"/>
          <w:szCs w:val="22"/>
        </w:rPr>
        <w:t>O</w:t>
      </w:r>
      <w:r>
        <w:rPr>
          <w:rFonts w:ascii="Open Sans" w:hAnsi="Open Sans" w:cs="Open Sans"/>
          <w:color w:val="000000"/>
          <w:sz w:val="22"/>
          <w:szCs w:val="22"/>
        </w:rPr>
        <w:t xml:space="preserve">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6475B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BB64E6A" w14:textId="7760DFB8" w:rsidR="00A0066F" w:rsidRDefault="00A0066F" w:rsidP="00C5254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6" w:name="_Hlk73089233"/>
      <w:r>
        <w:rPr>
          <w:rFonts w:ascii="Open Sans" w:hAnsi="Open Sans" w:cs="Open Sans"/>
          <w:color w:val="000000"/>
          <w:sz w:val="22"/>
          <w:szCs w:val="22"/>
        </w:rPr>
        <w:t>8.</w:t>
      </w:r>
      <w:r w:rsidR="006A3AD0">
        <w:rPr>
          <w:rFonts w:ascii="Open Sans" w:hAnsi="Open Sans" w:cs="Open Sans"/>
          <w:color w:val="000000"/>
          <w:sz w:val="22"/>
          <w:szCs w:val="22"/>
        </w:rPr>
        <w:t>4</w:t>
      </w:r>
      <w:r>
        <w:rPr>
          <w:rFonts w:ascii="Open Sans" w:hAnsi="Open Sans" w:cs="Open Sans"/>
          <w:color w:val="000000"/>
          <w:sz w:val="22"/>
          <w:szCs w:val="22"/>
        </w:rPr>
        <w:t xml:space="preserve">.2. </w:t>
      </w:r>
      <w:r w:rsidR="00C52545">
        <w:rPr>
          <w:rFonts w:ascii="Open Sans" w:hAnsi="Open Sans" w:cs="Open Sans"/>
          <w:color w:val="000000"/>
          <w:sz w:val="22"/>
          <w:szCs w:val="22"/>
        </w:rPr>
        <w:t>O</w:t>
      </w:r>
      <w:r>
        <w:rPr>
          <w:rFonts w:ascii="Open Sans" w:hAnsi="Open Sans" w:cs="Open Sans"/>
          <w:color w:val="000000"/>
          <w:sz w:val="22"/>
          <w:szCs w:val="22"/>
        </w:rPr>
        <w:t xml:space="preserve">dpis lub </w:t>
      </w:r>
      <w:bookmarkEnd w:id="6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  <w:r w:rsidR="00C52545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  <w:r w:rsidR="00C52545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  <w:r w:rsidR="00C52545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5A738BA1" w14:textId="1DC08E03" w:rsidR="00C52545" w:rsidRDefault="00C52545" w:rsidP="00C5254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10B8E91" w14:textId="468E5BC9" w:rsidR="00C52545" w:rsidRPr="00C52545" w:rsidRDefault="00C52545" w:rsidP="00C5254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8.4.3. </w:t>
      </w:r>
      <w:r w:rsidRPr="00C52545">
        <w:rPr>
          <w:rFonts w:ascii="Open Sans" w:hAnsi="Open Sans" w:cs="Open Sans"/>
          <w:color w:val="000000"/>
          <w:sz w:val="22"/>
          <w:szCs w:val="22"/>
        </w:rPr>
        <w:t>Wykaz sprzętu - środek  transportu do wykonania usługi, posiadający potwierdzenie spełnienia wymogów w postaci - Decyzji Powiatowego Lekarza Weterynarii, na działalność polegającą na transporcie ubocznych produktów pochodzenia zwierzęcego kategorii 1 - minimum 1 sztuka.</w:t>
      </w:r>
    </w:p>
    <w:p w14:paraId="0369032E" w14:textId="77777777" w:rsidR="00C52545" w:rsidRPr="00C52545" w:rsidRDefault="00C52545" w:rsidP="00C5254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EABBF85" w14:textId="48F0F664" w:rsidR="00C52545" w:rsidRPr="00C52545" w:rsidRDefault="00C52545" w:rsidP="00C5254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52545">
        <w:rPr>
          <w:rFonts w:ascii="Open Sans" w:hAnsi="Open Sans" w:cs="Open Sans"/>
          <w:color w:val="000000"/>
          <w:sz w:val="22"/>
          <w:szCs w:val="22"/>
        </w:rPr>
        <w:t>8.</w:t>
      </w:r>
      <w:r w:rsidR="002014DF">
        <w:rPr>
          <w:rFonts w:ascii="Open Sans" w:hAnsi="Open Sans" w:cs="Open Sans"/>
          <w:color w:val="000000"/>
          <w:sz w:val="22"/>
          <w:szCs w:val="22"/>
        </w:rPr>
        <w:t>4</w:t>
      </w:r>
      <w:r w:rsidRPr="00C52545">
        <w:rPr>
          <w:rFonts w:ascii="Open Sans" w:hAnsi="Open Sans" w:cs="Open Sans"/>
          <w:color w:val="000000"/>
          <w:sz w:val="22"/>
          <w:szCs w:val="22"/>
        </w:rPr>
        <w:t>.4. Wykaz sprzętu  - Pojemnik hermetyczny z atestem do transportu martwych zwierząt     - minimum 2 sztuki.</w:t>
      </w:r>
    </w:p>
    <w:p w14:paraId="4DDF39EA" w14:textId="77777777" w:rsidR="00C52545" w:rsidRPr="00C52545" w:rsidRDefault="00C52545" w:rsidP="00C5254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7BDB5BB" w14:textId="4B7B1F04" w:rsidR="00C52545" w:rsidRPr="00C52545" w:rsidRDefault="00C52545" w:rsidP="002014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52545">
        <w:rPr>
          <w:rFonts w:ascii="Open Sans" w:hAnsi="Open Sans" w:cs="Open Sans"/>
          <w:color w:val="000000"/>
          <w:sz w:val="22"/>
          <w:szCs w:val="22"/>
        </w:rPr>
        <w:t>8.</w:t>
      </w:r>
      <w:r w:rsidR="002014DF">
        <w:rPr>
          <w:rFonts w:ascii="Open Sans" w:hAnsi="Open Sans" w:cs="Open Sans"/>
          <w:color w:val="000000"/>
          <w:sz w:val="22"/>
          <w:szCs w:val="22"/>
        </w:rPr>
        <w:t>4</w:t>
      </w:r>
      <w:r w:rsidRPr="00C52545">
        <w:rPr>
          <w:rFonts w:ascii="Open Sans" w:hAnsi="Open Sans" w:cs="Open Sans"/>
          <w:color w:val="000000"/>
          <w:sz w:val="22"/>
          <w:szCs w:val="22"/>
        </w:rPr>
        <w:t xml:space="preserve">.5. Wykaz osób, tj. Minimum jedna osoba nadzoru, która będzie odpowiedzialna za prowadzenie dokumentacji oraz bezpośredni kontakt z Zamawiającym </w:t>
      </w:r>
    </w:p>
    <w:p w14:paraId="13F173BE" w14:textId="77777777" w:rsidR="00C52545" w:rsidRPr="00C52545" w:rsidRDefault="00C52545" w:rsidP="002014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52545">
        <w:rPr>
          <w:rFonts w:ascii="Open Sans" w:hAnsi="Open Sans" w:cs="Open Sans"/>
          <w:color w:val="000000"/>
          <w:sz w:val="22"/>
          <w:szCs w:val="22"/>
        </w:rPr>
        <w:t xml:space="preserve">(w tym do podpisywania zleceń, protokołów odbioru i składania oświadczeń woli </w:t>
      </w:r>
    </w:p>
    <w:p w14:paraId="30F20B54" w14:textId="77777777" w:rsidR="00C52545" w:rsidRPr="00C52545" w:rsidRDefault="00C52545" w:rsidP="002014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52545">
        <w:rPr>
          <w:rFonts w:ascii="Open Sans" w:hAnsi="Open Sans" w:cs="Open Sans"/>
          <w:color w:val="000000"/>
          <w:sz w:val="22"/>
          <w:szCs w:val="22"/>
        </w:rPr>
        <w:t xml:space="preserve">w zakresie opisanym w niniejszym SOPZ i umowie) oraz minimum 1 osoba </w:t>
      </w:r>
    </w:p>
    <w:p w14:paraId="7F14B97D" w14:textId="50A95E0C" w:rsidR="00C52545" w:rsidRDefault="00C52545" w:rsidP="002014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52545">
        <w:rPr>
          <w:rFonts w:ascii="Open Sans" w:hAnsi="Open Sans" w:cs="Open Sans"/>
          <w:color w:val="000000"/>
          <w:sz w:val="22"/>
          <w:szCs w:val="22"/>
        </w:rPr>
        <w:t>do prowadzenia pojazdu i zbierania padłych zwierząt.</w:t>
      </w:r>
    </w:p>
    <w:p w14:paraId="3BEAF726" w14:textId="1D4BAAC0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EE262E2" w14:textId="3941E56B" w:rsidR="002014DF" w:rsidRPr="002014DF" w:rsidRDefault="002014DF" w:rsidP="002014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014DF">
        <w:rPr>
          <w:rFonts w:ascii="Open Sans" w:hAnsi="Open Sans" w:cs="Open Sans"/>
          <w:color w:val="000000"/>
          <w:sz w:val="22"/>
          <w:szCs w:val="22"/>
        </w:rPr>
        <w:t>8.4.</w:t>
      </w:r>
      <w:r>
        <w:rPr>
          <w:rFonts w:ascii="Open Sans" w:hAnsi="Open Sans" w:cs="Open Sans"/>
          <w:color w:val="000000"/>
          <w:sz w:val="22"/>
          <w:szCs w:val="22"/>
        </w:rPr>
        <w:t>6</w:t>
      </w:r>
      <w:r w:rsidRPr="002014DF">
        <w:rPr>
          <w:rFonts w:ascii="Open Sans" w:hAnsi="Open Sans" w:cs="Open Sans"/>
          <w:color w:val="000000"/>
          <w:sz w:val="22"/>
          <w:szCs w:val="22"/>
        </w:rPr>
        <w:t>. Polisa ubezpieczeniowa od odpowiedzialności cywilnej z tytułu prowadzonej działalności.</w:t>
      </w:r>
    </w:p>
    <w:p w14:paraId="0DF84282" w14:textId="329B8ED4" w:rsidR="002014DF" w:rsidRPr="002014DF" w:rsidRDefault="002014DF" w:rsidP="002014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014DF">
        <w:rPr>
          <w:rFonts w:ascii="Open Sans" w:hAnsi="Open Sans" w:cs="Open Sans"/>
          <w:color w:val="000000"/>
          <w:sz w:val="22"/>
          <w:szCs w:val="22"/>
        </w:rPr>
        <w:t>8.4.</w:t>
      </w:r>
      <w:r>
        <w:rPr>
          <w:rFonts w:ascii="Open Sans" w:hAnsi="Open Sans" w:cs="Open Sans"/>
          <w:color w:val="000000"/>
          <w:sz w:val="22"/>
          <w:szCs w:val="22"/>
        </w:rPr>
        <w:t>7</w:t>
      </w:r>
      <w:r w:rsidRPr="002014DF">
        <w:rPr>
          <w:rFonts w:ascii="Open Sans" w:hAnsi="Open Sans" w:cs="Open Sans"/>
          <w:color w:val="000000"/>
          <w:sz w:val="22"/>
          <w:szCs w:val="22"/>
        </w:rPr>
        <w:t xml:space="preserve">. Oświadczenie art. 7 ust. 1 o niepodleganiu wykluczeniu na podstawie art. 7 </w:t>
      </w:r>
    </w:p>
    <w:p w14:paraId="081C36DE" w14:textId="77777777" w:rsidR="002014DF" w:rsidRPr="002014DF" w:rsidRDefault="002014DF" w:rsidP="002014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014DF">
        <w:rPr>
          <w:rFonts w:ascii="Open Sans" w:hAnsi="Open Sans" w:cs="Open Sans"/>
          <w:color w:val="000000"/>
          <w:sz w:val="22"/>
          <w:szCs w:val="22"/>
        </w:rPr>
        <w:t>ust. 1  ustawy o szczególnych rozwiązaniach w zakresie przeciwdziałania wspieraniu agresji na Ukrainę oraz służących ochronie bezpieczeństwa narodowego.</w:t>
      </w:r>
    </w:p>
    <w:p w14:paraId="3D719A9F" w14:textId="1BD5F504" w:rsidR="002014DF" w:rsidRPr="002014DF" w:rsidRDefault="002014DF" w:rsidP="002014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014DF">
        <w:rPr>
          <w:rFonts w:ascii="Open Sans" w:hAnsi="Open Sans" w:cs="Open Sans"/>
          <w:color w:val="000000"/>
          <w:sz w:val="22"/>
          <w:szCs w:val="22"/>
        </w:rPr>
        <w:t>8.4.</w:t>
      </w:r>
      <w:r>
        <w:rPr>
          <w:rFonts w:ascii="Open Sans" w:hAnsi="Open Sans" w:cs="Open Sans"/>
          <w:color w:val="000000"/>
          <w:sz w:val="22"/>
          <w:szCs w:val="22"/>
        </w:rPr>
        <w:t>8</w:t>
      </w:r>
      <w:r w:rsidRPr="002014DF">
        <w:rPr>
          <w:rFonts w:ascii="Open Sans" w:hAnsi="Open Sans" w:cs="Open Sans"/>
          <w:color w:val="000000"/>
          <w:sz w:val="22"/>
          <w:szCs w:val="22"/>
        </w:rPr>
        <w:t xml:space="preserve">. Oświadczenie art. 5 lit. k o braku podstaw do wykluczenia z postępowania  </w:t>
      </w:r>
    </w:p>
    <w:p w14:paraId="7AE23F0B" w14:textId="7A254E86" w:rsidR="002014DF" w:rsidRDefault="002014DF" w:rsidP="002014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014DF">
        <w:rPr>
          <w:rFonts w:ascii="Open Sans" w:hAnsi="Open Sans" w:cs="Open Sans"/>
          <w:color w:val="000000"/>
          <w:sz w:val="22"/>
          <w:szCs w:val="22"/>
        </w:rPr>
        <w:t>dotyczące zakazu udziału rosyjskich podmiotów w zamówieniach publicznych dotyczące środków ograniczających w związku z działaniami Rosji destabilizującymi sytuację na Ukrainie.</w:t>
      </w:r>
    </w:p>
    <w:p w14:paraId="0442741A" w14:textId="046CC205" w:rsidR="002014DF" w:rsidRDefault="002014DF" w:rsidP="002014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B5BF29C" w14:textId="77777777" w:rsidR="002014DF" w:rsidRDefault="002014DF" w:rsidP="002014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01840F3" w14:textId="77777777" w:rsidR="00704A08" w:rsidRDefault="00704A08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UWAGA!</w:t>
      </w:r>
    </w:p>
    <w:p w14:paraId="7D80837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463F6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092EB5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>nie wydaje się dokumentów, o których mowa w pkt. 8.</w:t>
      </w:r>
      <w:r w:rsidR="006A3AD0">
        <w:rPr>
          <w:rFonts w:ascii="Open Sans" w:hAnsi="Open Sans" w:cs="Open Sans"/>
          <w:sz w:val="22"/>
          <w:szCs w:val="22"/>
        </w:rPr>
        <w:t>4</w:t>
      </w:r>
      <w:r>
        <w:rPr>
          <w:rFonts w:ascii="Open Sans" w:hAnsi="Open Sans" w:cs="Open Sans"/>
          <w:sz w:val="22"/>
          <w:szCs w:val="22"/>
        </w:rPr>
        <w:t xml:space="preserve">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5FF54E3B" w14:textId="77777777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60C714C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507442D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1734652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0197477" w14:textId="77777777" w:rsidR="00A0066F" w:rsidRPr="003E10BF" w:rsidRDefault="0037712D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sz w:val="22"/>
          <w:szCs w:val="22"/>
          <w:u w:val="single"/>
        </w:rPr>
        <w:t xml:space="preserve">10. </w:t>
      </w:r>
      <w:r w:rsidR="00A0066F" w:rsidRPr="003E10BF">
        <w:rPr>
          <w:rFonts w:ascii="Open Sans" w:hAnsi="Open Sans" w:cs="Open Sans"/>
          <w:b/>
          <w:bCs/>
          <w:sz w:val="22"/>
          <w:szCs w:val="22"/>
          <w:u w:val="single"/>
        </w:rPr>
        <w:t>Informacja dla Wykonawców wspólnie ubiegających się o udzielenie zamówienia</w:t>
      </w:r>
      <w:r>
        <w:rPr>
          <w:rFonts w:ascii="Open Sans" w:hAnsi="Open Sans" w:cs="Open Sans"/>
          <w:b/>
          <w:bCs/>
          <w:sz w:val="22"/>
          <w:szCs w:val="22"/>
          <w:u w:val="single"/>
        </w:rPr>
        <w:t>.</w:t>
      </w:r>
      <w:r w:rsidR="00A0066F" w:rsidRPr="003E10BF">
        <w:rPr>
          <w:rFonts w:ascii="Open Sans" w:hAnsi="Open Sans" w:cs="Open Sans"/>
          <w:b/>
          <w:bCs/>
          <w:sz w:val="22"/>
          <w:szCs w:val="22"/>
          <w:u w:val="single"/>
        </w:rPr>
        <w:t xml:space="preserve">  </w:t>
      </w:r>
    </w:p>
    <w:p w14:paraId="7B95D7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3E7023F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6F20BA0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558DB6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388DCEF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334A9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4FA5D0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273005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85B267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5BDFAEB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2F3FB7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A740742" w14:textId="77777777" w:rsidR="00A0066F" w:rsidRPr="000153F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sz w:val="22"/>
          <w:szCs w:val="22"/>
        </w:rPr>
      </w:pPr>
      <w:r w:rsidRPr="000153FD">
        <w:rPr>
          <w:rFonts w:ascii="Open Sans" w:hAnsi="Open Sans" w:cs="Open Sans"/>
          <w:b/>
          <w:sz w:val="22"/>
          <w:szCs w:val="22"/>
        </w:rPr>
        <w:t>11.</w:t>
      </w:r>
      <w:r w:rsidRPr="000153FD">
        <w:rPr>
          <w:rFonts w:ascii="Open Sans" w:hAnsi="Open Sans" w:cs="Open Sans"/>
          <w:b/>
          <w:sz w:val="22"/>
          <w:szCs w:val="22"/>
        </w:rPr>
        <w:tab/>
      </w:r>
      <w:r w:rsidRPr="000153FD">
        <w:rPr>
          <w:rFonts w:ascii="Open Sans" w:hAnsi="Open Sans" w:cs="Open Sans"/>
          <w:b/>
          <w:sz w:val="22"/>
          <w:szCs w:val="22"/>
          <w:u w:val="single"/>
        </w:rPr>
        <w:t>Informacje o środkach komunikacji elektronicznej, przy użyciu których Zamawiający będzie komunikował się</w:t>
      </w:r>
      <w:r w:rsidR="000153FD">
        <w:rPr>
          <w:rFonts w:ascii="Open Sans" w:hAnsi="Open Sans" w:cs="Open Sans"/>
          <w:b/>
          <w:sz w:val="22"/>
          <w:szCs w:val="22"/>
          <w:u w:val="single"/>
        </w:rPr>
        <w:t xml:space="preserve"> z Wykonawcami oraz informacje </w:t>
      </w:r>
      <w:r w:rsidRPr="000153FD">
        <w:rPr>
          <w:rFonts w:ascii="Open Sans" w:hAnsi="Open Sans" w:cs="Open Sans"/>
          <w:b/>
          <w:sz w:val="22"/>
          <w:szCs w:val="22"/>
          <w:u w:val="single"/>
        </w:rPr>
        <w:t>o wymaganiach technicznych i organizacyjnych sporządzania, wysyłania i odbierania korespondencji elektronicznej.</w:t>
      </w:r>
      <w:r w:rsidRPr="000153FD">
        <w:rPr>
          <w:rFonts w:ascii="Open Sans" w:hAnsi="Open Sans" w:cs="Open Sans"/>
          <w:b/>
          <w:sz w:val="22"/>
          <w:szCs w:val="22"/>
        </w:rPr>
        <w:t xml:space="preserve"> </w:t>
      </w:r>
    </w:p>
    <w:p w14:paraId="104747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9820E7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2D70EC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60290B3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21A056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7" w:name="_Hlk63951134"/>
      <w:r w:rsidR="00D533B8">
        <w:rPr>
          <w:rFonts w:ascii="Open Sans" w:hAnsi="Open Sans" w:cs="Open Sans"/>
          <w:sz w:val="22"/>
          <w:szCs w:val="22"/>
        </w:rPr>
        <w:t xml:space="preserve"> </w:t>
      </w:r>
      <w:hyperlink r:id="rId13" w:history="1">
        <w:r w:rsidR="00D533B8" w:rsidRPr="005E560E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7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</w:t>
      </w:r>
      <w:r>
        <w:rPr>
          <w:rFonts w:ascii="Open Sans" w:hAnsi="Open Sans" w:cs="Open Sans"/>
          <w:sz w:val="22"/>
          <w:szCs w:val="22"/>
        </w:rPr>
        <w:lastRenderedPageBreak/>
        <w:t xml:space="preserve">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1F181A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7ABF7141" w14:textId="77777777" w:rsidR="00A0066F" w:rsidRDefault="00E6287E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6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1D68C9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57FD287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8" w:name="_Hlk63953265"/>
      <w:r w:rsidR="00F44B08"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 w:rsidR="00F44B08"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 w:rsidR="00F44B08"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8"/>
    </w:p>
    <w:p w14:paraId="260628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539B93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2282EFFC" w14:textId="7D98DE9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>Zamawiający może również komunikować się z Wykonawcami za pomocą poczty elektronicznej, email:</w:t>
      </w:r>
      <w:r w:rsidR="00556055">
        <w:rPr>
          <w:rFonts w:ascii="Open Sans" w:hAnsi="Open Sans" w:cs="Open Sans"/>
          <w:sz w:val="22"/>
          <w:szCs w:val="22"/>
        </w:rPr>
        <w:t xml:space="preserve"> </w:t>
      </w:r>
      <w:hyperlink r:id="rId17" w:history="1">
        <w:r w:rsidR="00556055" w:rsidRPr="008E541E">
          <w:rPr>
            <w:rStyle w:val="Hipercze"/>
            <w:rFonts w:ascii="Open Sans" w:hAnsi="Open Sans" w:cs="Open Sans"/>
            <w:sz w:val="22"/>
            <w:szCs w:val="22"/>
          </w:rPr>
          <w:t>agnieszka.borowska@pgkkoszalin.pl</w:t>
        </w:r>
      </w:hyperlink>
      <w:r w:rsidR="00556055"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 xml:space="preserve">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143D66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1286693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497FA07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403C29F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5F227A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48BC2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758C5CE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24D514F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1D92E6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9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27955C5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</w:t>
      </w:r>
      <w:r>
        <w:rPr>
          <w:rFonts w:ascii="Open Sans" w:hAnsi="Open Sans" w:cs="Open Sans"/>
          <w:sz w:val="22"/>
          <w:szCs w:val="22"/>
        </w:rPr>
        <w:lastRenderedPageBreak/>
        <w:t xml:space="preserve">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80513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65CE07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C02FD24" w14:textId="77777777" w:rsidR="00A0066F" w:rsidRPr="0051166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 w:rsidRPr="00511668">
        <w:rPr>
          <w:rFonts w:ascii="Open Sans" w:hAnsi="Open Sans" w:cs="Open Sans"/>
          <w:b/>
          <w:bCs/>
          <w:color w:val="000000"/>
          <w:sz w:val="22"/>
          <w:szCs w:val="22"/>
        </w:rPr>
        <w:t>12.</w:t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</w:rPr>
        <w:tab/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wi</w:t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 xml:space="preserve">adczeń i dokumentów. </w:t>
      </w:r>
    </w:p>
    <w:p w14:paraId="09B60BA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27EA84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6AF5729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53A7EB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101D488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E73D5B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4CDA4D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6DE9A0E0" w14:textId="6CA09D26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36CD94CE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7D27E2D" w14:textId="77777777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13F47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63B76F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0F3E17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C0686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015BA74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20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42DC83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5B674D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250424A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2B0022D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21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3F45871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695B85C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7727B44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493CD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D2058F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1D02F7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15EDBE9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5CB4DC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218879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0B9D63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3008A3A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67A1A06" w14:textId="77777777" w:rsidR="00A0066F" w:rsidRPr="00854505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854505">
        <w:rPr>
          <w:rFonts w:ascii="Open Sans" w:hAnsi="Open Sans" w:cs="Open Sans"/>
          <w:b/>
          <w:color w:val="000000"/>
          <w:sz w:val="22"/>
          <w:szCs w:val="22"/>
        </w:rPr>
        <w:t>13.</w:t>
      </w:r>
      <w:r w:rsidRPr="00854505">
        <w:rPr>
          <w:rFonts w:ascii="Open Sans" w:hAnsi="Open Sans" w:cs="Open Sans"/>
          <w:b/>
          <w:color w:val="000000"/>
          <w:sz w:val="22"/>
          <w:szCs w:val="22"/>
        </w:rPr>
        <w:tab/>
      </w:r>
      <w:r w:rsidRPr="00854505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Sposób obliczenia ceny </w:t>
      </w:r>
    </w:p>
    <w:p w14:paraId="25453D6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6C51A7D4" w14:textId="77777777" w:rsidR="00A0066F" w:rsidRPr="00B548F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548F3"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254333E8" w14:textId="69A68E22" w:rsidR="00B548F3" w:rsidRPr="00AB2659" w:rsidRDefault="00B548F3" w:rsidP="00AB2659">
      <w:pPr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548F3">
        <w:rPr>
          <w:rFonts w:ascii="Open Sans" w:hAnsi="Open Sans" w:cs="Open Sans"/>
          <w:color w:val="000000"/>
          <w:sz w:val="22"/>
          <w:szCs w:val="22"/>
        </w:rPr>
        <w:t>W przypadku podania cen jednostkowych za każde badanie, które będzie wykonane, należy określić rodzaje badań na wymienionych stanowiskach pracy.</w:t>
      </w:r>
    </w:p>
    <w:p w14:paraId="2A7C56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7F0F25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0327E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2C0413D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33792AF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A7248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1D450FC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7D79E7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48AD672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3F5AF5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F8CA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2993AF4" w14:textId="77777777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EB345C">
        <w:rPr>
          <w:rFonts w:ascii="Open Sans" w:hAnsi="Open Sans" w:cs="Open Sans"/>
          <w:b/>
          <w:bCs/>
          <w:color w:val="000000"/>
          <w:sz w:val="22"/>
          <w:szCs w:val="22"/>
        </w:rPr>
        <w:t>14.</w:t>
      </w:r>
      <w:r w:rsidRPr="00EB345C">
        <w:rPr>
          <w:rFonts w:ascii="Open Sans" w:hAnsi="Open Sans" w:cs="Open Sans"/>
          <w:b/>
          <w:bCs/>
          <w:color w:val="000000"/>
          <w:sz w:val="22"/>
          <w:szCs w:val="22"/>
        </w:rPr>
        <w:tab/>
      </w:r>
      <w:r w:rsidRPr="00EB345C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Wymagania dotyczące wadium</w:t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.</w:t>
      </w:r>
    </w:p>
    <w:p w14:paraId="4E58FD7E" w14:textId="060AE2F7" w:rsidR="00D0363C" w:rsidRPr="00D0363C" w:rsidRDefault="00D0363C" w:rsidP="00D0363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14</w:t>
      </w:r>
      <w:r w:rsidRPr="00D0363C">
        <w:rPr>
          <w:rFonts w:ascii="Open Sans" w:hAnsi="Open Sans" w:cs="Open Sans"/>
          <w:color w:val="000000"/>
          <w:sz w:val="22"/>
          <w:szCs w:val="22"/>
        </w:rPr>
        <w:t>.1.</w:t>
      </w:r>
      <w:r w:rsidRPr="00D0363C">
        <w:rPr>
          <w:rFonts w:ascii="Open Sans" w:hAnsi="Open Sans" w:cs="Open Sans"/>
          <w:color w:val="000000"/>
          <w:sz w:val="22"/>
          <w:szCs w:val="22"/>
        </w:rPr>
        <w:tab/>
        <w:t xml:space="preserve">Wykonawca </w:t>
      </w:r>
      <w:r>
        <w:rPr>
          <w:rFonts w:ascii="Open Sans" w:hAnsi="Open Sans" w:cs="Open Sans"/>
          <w:color w:val="000000"/>
          <w:sz w:val="22"/>
          <w:szCs w:val="22"/>
        </w:rPr>
        <w:t xml:space="preserve">przystępujący do postępowania </w:t>
      </w:r>
      <w:r w:rsidRPr="00D0363C">
        <w:rPr>
          <w:rFonts w:ascii="Open Sans" w:hAnsi="Open Sans" w:cs="Open Sans"/>
          <w:color w:val="000000"/>
          <w:sz w:val="22"/>
          <w:szCs w:val="22"/>
        </w:rPr>
        <w:t xml:space="preserve">zobowiązany jest wnieść wadium w wysokości 1.410,00 zł.  </w:t>
      </w:r>
    </w:p>
    <w:p w14:paraId="4701BC37" w14:textId="1EC37659" w:rsidR="00D0363C" w:rsidRPr="00D0363C" w:rsidRDefault="00D0363C" w:rsidP="00D0363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14</w:t>
      </w:r>
      <w:r w:rsidRPr="00D0363C">
        <w:rPr>
          <w:rFonts w:ascii="Open Sans" w:hAnsi="Open Sans" w:cs="Open Sans"/>
          <w:color w:val="000000"/>
          <w:sz w:val="22"/>
          <w:szCs w:val="22"/>
        </w:rPr>
        <w:t>.2.</w:t>
      </w:r>
      <w:r w:rsidRPr="00D0363C">
        <w:rPr>
          <w:rFonts w:ascii="Open Sans" w:hAnsi="Open Sans" w:cs="Open Sans"/>
          <w:color w:val="000000"/>
          <w:sz w:val="22"/>
          <w:szCs w:val="22"/>
        </w:rPr>
        <w:tab/>
        <w:t xml:space="preserve">Wadium wniesione w pieniądzu winno być przekazane na przekazane na rachunek  PKO PB S.A. nr 79 1020 2791 0000 7402 0289 7726 z dopiskiem "Zbieranie oraz transport martwych zwierząt z terenu miasta Koszalina" </w:t>
      </w:r>
    </w:p>
    <w:p w14:paraId="39E15628" w14:textId="6AB1CFDB" w:rsidR="00D0363C" w:rsidRDefault="00D0363C" w:rsidP="00D0363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14</w:t>
      </w:r>
      <w:r w:rsidRPr="00D0363C">
        <w:rPr>
          <w:rFonts w:ascii="Open Sans" w:hAnsi="Open Sans" w:cs="Open Sans"/>
          <w:color w:val="000000"/>
          <w:sz w:val="22"/>
          <w:szCs w:val="22"/>
        </w:rPr>
        <w:t>.3.</w:t>
      </w:r>
      <w:r w:rsidRPr="00D0363C">
        <w:rPr>
          <w:rFonts w:ascii="Open Sans" w:hAnsi="Open Sans" w:cs="Open Sans"/>
          <w:color w:val="000000"/>
          <w:sz w:val="22"/>
          <w:szCs w:val="22"/>
        </w:rPr>
        <w:tab/>
        <w:t>Potwierdzenie wpłaty wadium stanowi załącznik składany razem z ofertą.</w:t>
      </w:r>
    </w:p>
    <w:p w14:paraId="427FF241" w14:textId="77777777" w:rsidR="00D0363C" w:rsidRDefault="00D0363C" w:rsidP="00D0363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478EE2" w14:textId="2850ABF3" w:rsidR="00A0066F" w:rsidRPr="00543D1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543D11">
        <w:rPr>
          <w:rFonts w:ascii="Open Sans" w:hAnsi="Open Sans" w:cs="Open Sans"/>
          <w:b/>
          <w:color w:val="000000"/>
          <w:sz w:val="22"/>
          <w:szCs w:val="22"/>
        </w:rPr>
        <w:t>15.</w:t>
      </w:r>
      <w:r w:rsidRPr="00543D11">
        <w:rPr>
          <w:rFonts w:ascii="Open Sans" w:hAnsi="Open Sans" w:cs="Open Sans"/>
          <w:b/>
          <w:color w:val="000000"/>
          <w:sz w:val="22"/>
          <w:szCs w:val="22"/>
        </w:rPr>
        <w:tab/>
      </w:r>
      <w:r w:rsidRPr="00543D11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Termin związania ofertą. </w:t>
      </w:r>
    </w:p>
    <w:p w14:paraId="05415FDA" w14:textId="74FC3B02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="003A6EC9">
        <w:rPr>
          <w:rFonts w:ascii="Open Sans" w:hAnsi="Open Sans" w:cs="Open Sans"/>
          <w:color w:val="FF0000"/>
          <w:sz w:val="22"/>
          <w:szCs w:val="22"/>
        </w:rPr>
        <w:t>2</w:t>
      </w:r>
      <w:r w:rsidR="00266F2F">
        <w:rPr>
          <w:rFonts w:ascii="Open Sans" w:hAnsi="Open Sans" w:cs="Open Sans"/>
          <w:color w:val="FF0000"/>
          <w:sz w:val="22"/>
          <w:szCs w:val="22"/>
        </w:rPr>
        <w:t>6</w:t>
      </w:r>
      <w:r w:rsidR="00FA1227" w:rsidRPr="00FA1227">
        <w:rPr>
          <w:rFonts w:ascii="Open Sans" w:hAnsi="Open Sans" w:cs="Open Sans"/>
          <w:color w:val="FF0000"/>
          <w:sz w:val="22"/>
          <w:szCs w:val="22"/>
        </w:rPr>
        <w:t>.0</w:t>
      </w:r>
      <w:r w:rsidR="00266F2F">
        <w:rPr>
          <w:rFonts w:ascii="Open Sans" w:hAnsi="Open Sans" w:cs="Open Sans"/>
          <w:color w:val="FF0000"/>
          <w:sz w:val="22"/>
          <w:szCs w:val="22"/>
        </w:rPr>
        <w:t>7</w:t>
      </w:r>
      <w:r w:rsidR="00FA1227" w:rsidRPr="00FA1227">
        <w:rPr>
          <w:rFonts w:ascii="Open Sans" w:hAnsi="Open Sans" w:cs="Open Sans"/>
          <w:color w:val="FF0000"/>
          <w:sz w:val="22"/>
          <w:szCs w:val="22"/>
        </w:rPr>
        <w:t>.2022 roku</w:t>
      </w:r>
      <w:r w:rsidR="00FA1227">
        <w:rPr>
          <w:rFonts w:ascii="Open Sans" w:hAnsi="Open Sans" w:cs="Open Sans"/>
          <w:color w:val="FF0000"/>
          <w:sz w:val="22"/>
          <w:szCs w:val="22"/>
        </w:rPr>
        <w:t>.</w:t>
      </w:r>
      <w:r w:rsidR="00FA1227" w:rsidRPr="00FA1227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3806E9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7C3187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339E9C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3D11">
        <w:rPr>
          <w:rFonts w:ascii="Open Sans" w:hAnsi="Open Sans" w:cs="Open Sans"/>
          <w:b/>
          <w:color w:val="000000"/>
          <w:sz w:val="22"/>
          <w:szCs w:val="22"/>
        </w:rPr>
        <w:t>16.</w:t>
      </w:r>
      <w:r w:rsidR="00543D11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Pr="00543D11">
        <w:rPr>
          <w:rFonts w:ascii="Open Sans" w:hAnsi="Open Sans" w:cs="Open Sans"/>
          <w:b/>
          <w:color w:val="000000"/>
          <w:sz w:val="22"/>
          <w:szCs w:val="22"/>
          <w:u w:val="single"/>
        </w:rPr>
        <w:t>Sposób i termin składania i otwarcia ofert .</w:t>
      </w:r>
    </w:p>
    <w:p w14:paraId="2FC9F8B8" w14:textId="4A7B8923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D0363C">
        <w:rPr>
          <w:rFonts w:ascii="Open Sans" w:hAnsi="Open Sans" w:cs="Open Sans"/>
          <w:color w:val="FF0000"/>
          <w:sz w:val="22"/>
          <w:szCs w:val="22"/>
        </w:rPr>
        <w:t>27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>.0</w:t>
      </w:r>
      <w:r w:rsidR="00D0363C">
        <w:rPr>
          <w:rFonts w:ascii="Open Sans" w:hAnsi="Open Sans" w:cs="Open Sans"/>
          <w:color w:val="FF0000"/>
          <w:sz w:val="22"/>
          <w:szCs w:val="22"/>
        </w:rPr>
        <w:t>6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 xml:space="preserve">.2022 roku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364590">
        <w:rPr>
          <w:rFonts w:ascii="Open Sans" w:hAnsi="Open Sans" w:cs="Open Sans"/>
          <w:color w:val="FF0000"/>
          <w:sz w:val="22"/>
          <w:szCs w:val="22"/>
        </w:rPr>
        <w:t>9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72576FA0" w14:textId="4E31BA3F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364590">
        <w:rPr>
          <w:rFonts w:ascii="Open Sans" w:hAnsi="Open Sans" w:cs="Open Sans"/>
          <w:sz w:val="22"/>
          <w:szCs w:val="22"/>
        </w:rPr>
        <w:t xml:space="preserve"> </w:t>
      </w:r>
      <w:r w:rsidR="00D0363C">
        <w:rPr>
          <w:rFonts w:ascii="Open Sans" w:hAnsi="Open Sans" w:cs="Open Sans"/>
          <w:color w:val="FF0000"/>
          <w:sz w:val="22"/>
          <w:szCs w:val="22"/>
        </w:rPr>
        <w:t>27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>.0</w:t>
      </w:r>
      <w:r w:rsidR="00D0363C">
        <w:rPr>
          <w:rFonts w:ascii="Open Sans" w:hAnsi="Open Sans" w:cs="Open Sans"/>
          <w:color w:val="FF0000"/>
          <w:sz w:val="22"/>
          <w:szCs w:val="22"/>
        </w:rPr>
        <w:t>6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>.2022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 o godzinie </w:t>
      </w:r>
      <w:r w:rsidR="00364590">
        <w:rPr>
          <w:rFonts w:ascii="Open Sans" w:hAnsi="Open Sans" w:cs="Open Sans"/>
          <w:color w:val="FF0000"/>
          <w:sz w:val="22"/>
          <w:szCs w:val="22"/>
        </w:rPr>
        <w:t>9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F62439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17C7B21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630761E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2D440DC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D12E83" w14:textId="77777777" w:rsidR="00A0066F" w:rsidRPr="00EA34E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EA34E3">
        <w:rPr>
          <w:rFonts w:ascii="Open Sans" w:hAnsi="Open Sans" w:cs="Open Sans"/>
          <w:b/>
          <w:color w:val="000000"/>
          <w:sz w:val="22"/>
          <w:szCs w:val="22"/>
        </w:rPr>
        <w:t>17.</w:t>
      </w:r>
      <w:r w:rsidR="00EA34E3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Pr="00EA34E3">
        <w:rPr>
          <w:rFonts w:ascii="Open Sans" w:hAnsi="Open Sans" w:cs="Open Sans"/>
          <w:b/>
          <w:color w:val="000000"/>
          <w:sz w:val="22"/>
          <w:szCs w:val="22"/>
          <w:u w:val="single"/>
        </w:rPr>
        <w:t>Opis kryteriów oceny ofert.</w:t>
      </w:r>
    </w:p>
    <w:p w14:paraId="41F2194D" w14:textId="2BF5CDA0" w:rsidR="00594885" w:rsidRDefault="006C2C82" w:rsidP="006C2C82">
      <w:pPr>
        <w:spacing w:line="276" w:lineRule="auto"/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  <w:r w:rsidRPr="006C2C82">
        <w:rPr>
          <w:rFonts w:ascii="Open Sans" w:eastAsia="Calibri" w:hAnsi="Open Sans" w:cs="Open Sans"/>
          <w:sz w:val="22"/>
          <w:szCs w:val="22"/>
        </w:rPr>
        <w:t>Za najkorzystniejszą zostanie uznana oferta zawierająca najkorzystniejszy bilans punktów w kryteriach:</w:t>
      </w:r>
    </w:p>
    <w:p w14:paraId="4248F7AE" w14:textId="77777777" w:rsidR="0019489D" w:rsidRPr="0019489D" w:rsidRDefault="0019489D" w:rsidP="0019489D">
      <w:pPr>
        <w:numPr>
          <w:ilvl w:val="1"/>
          <w:numId w:val="14"/>
        </w:numPr>
        <w:spacing w:line="259" w:lineRule="auto"/>
        <w:ind w:left="851" w:hanging="567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 xml:space="preserve">Nazwa kryterium Waga 1%=1 pkt. </w:t>
      </w:r>
    </w:p>
    <w:p w14:paraId="0452A428" w14:textId="77777777" w:rsidR="0019489D" w:rsidRPr="0019489D" w:rsidRDefault="0019489D" w:rsidP="0019489D">
      <w:pPr>
        <w:numPr>
          <w:ilvl w:val="1"/>
          <w:numId w:val="14"/>
        </w:numPr>
        <w:spacing w:line="259" w:lineRule="auto"/>
        <w:ind w:left="851" w:hanging="567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 xml:space="preserve">Cena całego zamówienia; (C); waga 100% = 100 punktów. </w:t>
      </w:r>
    </w:p>
    <w:p w14:paraId="7170531E" w14:textId="77777777" w:rsidR="0019489D" w:rsidRPr="0019489D" w:rsidRDefault="0019489D" w:rsidP="0019489D">
      <w:pPr>
        <w:numPr>
          <w:ilvl w:val="1"/>
          <w:numId w:val="14"/>
        </w:numPr>
        <w:spacing w:line="259" w:lineRule="auto"/>
        <w:ind w:left="851" w:hanging="567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lastRenderedPageBreak/>
        <w:t xml:space="preserve">Za najkorzystniejszą zostanie uznana oferta, nie podlegająca odrzuceniu, która otrzyma najwyższą liczbę punktów (P) w kryterium cena, obliczonych na podstawie poniższego wzoru: </w:t>
      </w:r>
    </w:p>
    <w:p w14:paraId="7D3195C3" w14:textId="77777777" w:rsidR="0019489D" w:rsidRPr="0019489D" w:rsidRDefault="0019489D" w:rsidP="0019489D">
      <w:pPr>
        <w:numPr>
          <w:ilvl w:val="0"/>
          <w:numId w:val="15"/>
        </w:numPr>
        <w:spacing w:line="259" w:lineRule="auto"/>
        <w:contextualSpacing/>
        <w:rPr>
          <w:rFonts w:ascii="Open Sans" w:hAnsi="Open Sans" w:cs="Open Sans"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 xml:space="preserve">Cena(C) - waga 100 pkt. </w:t>
      </w:r>
    </w:p>
    <w:p w14:paraId="724B6162" w14:textId="77777777" w:rsidR="0019489D" w:rsidRPr="0019489D" w:rsidRDefault="0019489D" w:rsidP="0019489D">
      <w:pPr>
        <w:numPr>
          <w:ilvl w:val="0"/>
          <w:numId w:val="15"/>
        </w:numPr>
        <w:spacing w:line="259" w:lineRule="auto"/>
        <w:contextualSpacing/>
        <w:rPr>
          <w:rFonts w:ascii="Open Sans" w:hAnsi="Open Sans" w:cs="Open Sans"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 xml:space="preserve">Kryterium „cena” będzie rozpatrywane na podstawie ceny całkowitej brutto podanej przez Wykonawcę w Formularzu oferty. </w:t>
      </w:r>
    </w:p>
    <w:p w14:paraId="50E3DD11" w14:textId="77777777" w:rsidR="0019489D" w:rsidRPr="0019489D" w:rsidRDefault="0019489D" w:rsidP="0019489D">
      <w:pPr>
        <w:numPr>
          <w:ilvl w:val="0"/>
          <w:numId w:val="15"/>
        </w:numPr>
        <w:spacing w:line="259" w:lineRule="auto"/>
        <w:contextualSpacing/>
        <w:rPr>
          <w:rFonts w:ascii="Open Sans" w:hAnsi="Open Sans" w:cs="Open Sans"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 xml:space="preserve">Sposób przyznania punktów w kryterium „cena”: </w:t>
      </w:r>
    </w:p>
    <w:p w14:paraId="50A4C7BE" w14:textId="6955BEFD" w:rsidR="0019489D" w:rsidRPr="0019489D" w:rsidRDefault="0019489D" w:rsidP="0019489D">
      <w:pPr>
        <w:ind w:left="848" w:firstLine="1276"/>
        <w:rPr>
          <w:rFonts w:ascii="Open Sans" w:hAnsi="Open Sans" w:cs="Open Sans"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>C</w:t>
      </w:r>
      <w:r w:rsidR="00517C32">
        <w:rPr>
          <w:rFonts w:ascii="Open Sans" w:hAnsi="Open Sans" w:cs="Open Sans"/>
          <w:sz w:val="20"/>
          <w:szCs w:val="20"/>
        </w:rPr>
        <w:t xml:space="preserve"> </w:t>
      </w:r>
      <w:r w:rsidRPr="0019489D">
        <w:rPr>
          <w:rFonts w:ascii="Open Sans" w:hAnsi="Open Sans" w:cs="Open Sans"/>
          <w:sz w:val="20"/>
          <w:szCs w:val="20"/>
        </w:rPr>
        <w:t xml:space="preserve">min. </w:t>
      </w:r>
    </w:p>
    <w:p w14:paraId="5C8F9372" w14:textId="5B6D6781" w:rsidR="0019489D" w:rsidRPr="0019489D" w:rsidRDefault="0019489D" w:rsidP="0019489D">
      <w:pPr>
        <w:ind w:left="568" w:firstLine="708"/>
        <w:rPr>
          <w:rFonts w:ascii="Open Sans" w:hAnsi="Open Sans" w:cs="Open Sans"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 xml:space="preserve">C = -------------------------- x </w:t>
      </w:r>
      <w:r w:rsidR="00E6287E">
        <w:rPr>
          <w:rFonts w:ascii="Open Sans" w:hAnsi="Open Sans" w:cs="Open Sans"/>
          <w:sz w:val="20"/>
          <w:szCs w:val="20"/>
        </w:rPr>
        <w:t>100</w:t>
      </w:r>
      <w:r w:rsidRPr="0019489D">
        <w:rPr>
          <w:rFonts w:ascii="Open Sans" w:hAnsi="Open Sans" w:cs="Open Sans"/>
          <w:sz w:val="20"/>
          <w:szCs w:val="20"/>
        </w:rPr>
        <w:t xml:space="preserve"> </w:t>
      </w:r>
    </w:p>
    <w:p w14:paraId="0B186AF0" w14:textId="198CE28E" w:rsidR="0019489D" w:rsidRPr="0019489D" w:rsidRDefault="0019489D" w:rsidP="0019489D">
      <w:pPr>
        <w:ind w:left="1416" w:firstLine="708"/>
        <w:rPr>
          <w:rFonts w:ascii="Open Sans" w:hAnsi="Open Sans" w:cs="Open Sans"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>C bad</w:t>
      </w:r>
      <w:r w:rsidR="00517C32">
        <w:rPr>
          <w:rFonts w:ascii="Open Sans" w:hAnsi="Open Sans" w:cs="Open Sans"/>
          <w:sz w:val="20"/>
          <w:szCs w:val="20"/>
        </w:rPr>
        <w:t>.</w:t>
      </w:r>
      <w:r w:rsidRPr="0019489D">
        <w:rPr>
          <w:rFonts w:ascii="Open Sans" w:hAnsi="Open Sans" w:cs="Open Sans"/>
          <w:sz w:val="20"/>
          <w:szCs w:val="20"/>
        </w:rPr>
        <w:t xml:space="preserve"> </w:t>
      </w:r>
    </w:p>
    <w:p w14:paraId="42CB2997" w14:textId="77777777" w:rsidR="0019489D" w:rsidRPr="0019489D" w:rsidRDefault="0019489D" w:rsidP="0019489D">
      <w:pPr>
        <w:ind w:left="568" w:firstLine="708"/>
        <w:rPr>
          <w:rFonts w:ascii="Open Sans" w:hAnsi="Open Sans" w:cs="Open Sans"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 xml:space="preserve">Gdzie: </w:t>
      </w:r>
    </w:p>
    <w:p w14:paraId="07076CBC" w14:textId="77777777" w:rsidR="0019489D" w:rsidRPr="0019489D" w:rsidRDefault="0019489D" w:rsidP="0019489D">
      <w:pPr>
        <w:ind w:firstLine="1276"/>
        <w:rPr>
          <w:rFonts w:ascii="Open Sans" w:hAnsi="Open Sans" w:cs="Open Sans"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 xml:space="preserve"> C – ilość punktów jakie otrzyma oferta w kryterium cena </w:t>
      </w:r>
    </w:p>
    <w:p w14:paraId="42E32AD5" w14:textId="4CDC119D" w:rsidR="0019489D" w:rsidRPr="0019489D" w:rsidRDefault="0019489D" w:rsidP="0019489D">
      <w:pPr>
        <w:ind w:firstLine="1276"/>
        <w:rPr>
          <w:rFonts w:ascii="Open Sans" w:hAnsi="Open Sans" w:cs="Open Sans"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 xml:space="preserve"> C</w:t>
      </w:r>
      <w:r w:rsidR="00517C32">
        <w:rPr>
          <w:rFonts w:ascii="Open Sans" w:hAnsi="Open Sans" w:cs="Open Sans"/>
          <w:sz w:val="20"/>
          <w:szCs w:val="20"/>
        </w:rPr>
        <w:t xml:space="preserve"> </w:t>
      </w:r>
      <w:r w:rsidRPr="0019489D">
        <w:rPr>
          <w:rFonts w:ascii="Open Sans" w:hAnsi="Open Sans" w:cs="Open Sans"/>
          <w:sz w:val="20"/>
          <w:szCs w:val="20"/>
        </w:rPr>
        <w:t xml:space="preserve">min - najniższa cena brutto w ocenianych ofertach. </w:t>
      </w:r>
    </w:p>
    <w:p w14:paraId="1FEF129C" w14:textId="319C9E6F" w:rsidR="0019489D" w:rsidRPr="0019489D" w:rsidRDefault="0019489D" w:rsidP="0019489D">
      <w:pPr>
        <w:ind w:firstLine="1276"/>
        <w:rPr>
          <w:rFonts w:ascii="Open Sans" w:hAnsi="Open Sans" w:cs="Open Sans"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 xml:space="preserve"> C</w:t>
      </w:r>
      <w:r w:rsidR="00517C32">
        <w:rPr>
          <w:rFonts w:ascii="Open Sans" w:hAnsi="Open Sans" w:cs="Open Sans"/>
          <w:sz w:val="20"/>
          <w:szCs w:val="20"/>
        </w:rPr>
        <w:t xml:space="preserve"> </w:t>
      </w:r>
      <w:r w:rsidRPr="0019489D">
        <w:rPr>
          <w:rFonts w:ascii="Open Sans" w:hAnsi="Open Sans" w:cs="Open Sans"/>
          <w:sz w:val="20"/>
          <w:szCs w:val="20"/>
        </w:rPr>
        <w:t xml:space="preserve">bad - cena brutto oferty badanej. </w:t>
      </w:r>
    </w:p>
    <w:p w14:paraId="31A9AD5C" w14:textId="77777777" w:rsidR="0019489D" w:rsidRPr="0019489D" w:rsidRDefault="0019489D" w:rsidP="0019489D">
      <w:pPr>
        <w:numPr>
          <w:ilvl w:val="0"/>
          <w:numId w:val="15"/>
        </w:numPr>
        <w:spacing w:line="259" w:lineRule="auto"/>
        <w:contextualSpacing/>
        <w:rPr>
          <w:rFonts w:ascii="Open Sans" w:hAnsi="Open Sans" w:cs="Open Sans"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 xml:space="preserve">Wynik działania zostanie zaokrąglony do dwóch miejsc po przecinku. </w:t>
      </w:r>
    </w:p>
    <w:p w14:paraId="556C6F39" w14:textId="77777777" w:rsidR="0019489D" w:rsidRPr="0019489D" w:rsidRDefault="0019489D" w:rsidP="0019489D">
      <w:pPr>
        <w:numPr>
          <w:ilvl w:val="0"/>
          <w:numId w:val="15"/>
        </w:numPr>
        <w:spacing w:line="259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9489D">
        <w:rPr>
          <w:rFonts w:ascii="Open Sans" w:hAnsi="Open Sans" w:cs="Open Sans"/>
          <w:sz w:val="20"/>
          <w:szCs w:val="20"/>
        </w:rPr>
        <w:t xml:space="preserve">Jeżeli nie będzie można dokonać wyboru oferty najkorzystniejszej z uwagi na to, że dwie lub więcej ofert przedstawia taki sam bilans ceny, </w:t>
      </w:r>
      <w:r w:rsidRPr="0019489D">
        <w:rPr>
          <w:rFonts w:ascii="Open Sans" w:hAnsi="Open Sans" w:cs="Open Sans"/>
          <w:b/>
          <w:bCs/>
          <w:sz w:val="20"/>
          <w:szCs w:val="20"/>
        </w:rPr>
        <w:t xml:space="preserve"> Zamawiający </w:t>
      </w:r>
      <w:r w:rsidRPr="0019489D">
        <w:rPr>
          <w:rFonts w:ascii="Open Sans" w:hAnsi="Open Sans" w:cs="Open Sans"/>
          <w:sz w:val="20"/>
          <w:szCs w:val="20"/>
        </w:rPr>
        <w:t>wezwie</w:t>
      </w:r>
      <w:r w:rsidRPr="0019489D">
        <w:rPr>
          <w:rFonts w:ascii="Open Sans" w:hAnsi="Open Sans" w:cs="Open Sans"/>
          <w:b/>
          <w:bCs/>
          <w:sz w:val="20"/>
          <w:szCs w:val="20"/>
        </w:rPr>
        <w:t xml:space="preserve"> Wykonawców, </w:t>
      </w:r>
      <w:r w:rsidRPr="0019489D">
        <w:rPr>
          <w:rFonts w:ascii="Open Sans" w:hAnsi="Open Sans" w:cs="Open Sans"/>
          <w:sz w:val="20"/>
          <w:szCs w:val="20"/>
        </w:rPr>
        <w:t>którzy złożyli te oferty, do złożenia w wyznaczonym terminie ofert dodatkowych</w:t>
      </w:r>
      <w:r w:rsidRPr="0019489D">
        <w:rPr>
          <w:rFonts w:ascii="Open Sans" w:hAnsi="Open Sans" w:cs="Open Sans"/>
          <w:b/>
          <w:bCs/>
          <w:sz w:val="20"/>
          <w:szCs w:val="20"/>
        </w:rPr>
        <w:t xml:space="preserve">.  </w:t>
      </w:r>
    </w:p>
    <w:p w14:paraId="3BF3BE84" w14:textId="77777777" w:rsidR="0019489D" w:rsidRPr="0019489D" w:rsidRDefault="0019489D" w:rsidP="0019489D">
      <w:pPr>
        <w:rPr>
          <w:rFonts w:ascii="Open Sans" w:hAnsi="Open Sans" w:cs="Open Sans"/>
          <w:sz w:val="20"/>
          <w:szCs w:val="20"/>
        </w:rPr>
      </w:pPr>
    </w:p>
    <w:p w14:paraId="10E09B82" w14:textId="77777777" w:rsidR="0019489D" w:rsidRPr="0019489D" w:rsidRDefault="0019489D" w:rsidP="0019489D">
      <w:pPr>
        <w:spacing w:line="259" w:lineRule="auto"/>
        <w:ind w:left="408"/>
        <w:contextualSpacing/>
        <w:rPr>
          <w:rFonts w:ascii="Open Sans" w:hAnsi="Open Sans" w:cs="Open Sans"/>
          <w:b/>
          <w:bCs/>
          <w:sz w:val="20"/>
          <w:szCs w:val="20"/>
        </w:rPr>
      </w:pPr>
    </w:p>
    <w:p w14:paraId="2A71A7F0" w14:textId="77777777" w:rsidR="00FE5263" w:rsidRPr="00850E09" w:rsidRDefault="00FE5263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1437FC8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42DF34E9" w14:textId="77777777" w:rsidR="00090AC2" w:rsidRP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18.1. Wykonawca przed podpisaniem umowy na wezwanie Zamawiającego przedłoży:</w:t>
      </w:r>
    </w:p>
    <w:p w14:paraId="07FDAA23" w14:textId="77777777" w:rsidR="00090AC2" w:rsidRP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•</w:t>
      </w:r>
      <w:r w:rsidRPr="00090AC2">
        <w:rPr>
          <w:rFonts w:ascii="Open Sans" w:hAnsi="Open Sans" w:cs="Open Sans"/>
          <w:color w:val="000000"/>
          <w:sz w:val="22"/>
          <w:szCs w:val="22"/>
        </w:rPr>
        <w:tab/>
        <w:t>umowę regulującą współpracę – w przypadku złożenia oferty przez Wykonawców wspólnie ubiegających się o zamówienie;</w:t>
      </w:r>
    </w:p>
    <w:p w14:paraId="2974ABE0" w14:textId="77777777" w:rsid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•</w:t>
      </w:r>
      <w:r w:rsidRPr="00090AC2">
        <w:rPr>
          <w:rFonts w:ascii="Open Sans" w:hAnsi="Open Sans" w:cs="Open Sans"/>
          <w:color w:val="000000"/>
          <w:sz w:val="22"/>
          <w:szCs w:val="22"/>
        </w:rPr>
        <w:tab/>
        <w:t>pełnomocnictwo do zawarcia umowy, jeżeli nie wynika ono z treści oferty;</w:t>
      </w:r>
    </w:p>
    <w:p w14:paraId="7BF27BD3" w14:textId="77777777" w:rsid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854A7C" w14:textId="77777777" w:rsidR="00A0066F" w:rsidRDefault="00A0066F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348742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4037F7C" w14:textId="77777777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53E9389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CAEC04A" w14:textId="77777777" w:rsidR="00417A26" w:rsidRPr="00EB345C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 w:rsidRPr="00EB345C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18.A. Wymagania dotyczące zabezpieczenie należytego wykonania umowy</w:t>
      </w:r>
      <w:r w:rsidR="00D36BD1" w:rsidRPr="00EB345C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 xml:space="preserve"> </w:t>
      </w:r>
    </w:p>
    <w:p w14:paraId="0F84D1C1" w14:textId="5AD9AB9B" w:rsidR="00930313" w:rsidRPr="00930313" w:rsidRDefault="00297D2C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 w:rsidR="00930313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30313" w:rsidRPr="00930313">
        <w:rPr>
          <w:rFonts w:ascii="Open Sans" w:hAnsi="Open Sans" w:cs="Open Sans"/>
          <w:color w:val="000000"/>
          <w:sz w:val="22"/>
          <w:szCs w:val="22"/>
        </w:rPr>
        <w:t>Wykonawca do dnia podpisania umowy wnosi  zabezpieczenie należytego wykonania umowy</w:t>
      </w:r>
      <w:r w:rsidR="00930313">
        <w:rPr>
          <w:rFonts w:ascii="Open Sans" w:hAnsi="Open Sans" w:cs="Open Sans"/>
          <w:color w:val="000000"/>
          <w:sz w:val="22"/>
          <w:szCs w:val="22"/>
        </w:rPr>
        <w:t>.</w:t>
      </w:r>
    </w:p>
    <w:p w14:paraId="756F9ECB" w14:textId="77777777" w:rsidR="00930313" w:rsidRPr="00930313" w:rsidRDefault="00930313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30313">
        <w:rPr>
          <w:rFonts w:ascii="Open Sans" w:hAnsi="Open Sans" w:cs="Open Sans"/>
          <w:color w:val="000000"/>
          <w:sz w:val="22"/>
          <w:szCs w:val="22"/>
        </w:rPr>
        <w:t>18.A.2.</w:t>
      </w:r>
      <w:r w:rsidRPr="00930313">
        <w:rPr>
          <w:rFonts w:ascii="Open Sans" w:hAnsi="Open Sans" w:cs="Open Sans"/>
          <w:color w:val="000000"/>
          <w:sz w:val="22"/>
          <w:szCs w:val="22"/>
        </w:rPr>
        <w:tab/>
        <w:t>Kwota zabezpieczenia wynosi 3 % maksymalnej wartości nominalnej zobowiązania Zamawiającego wynikającego z umowy.</w:t>
      </w:r>
    </w:p>
    <w:p w14:paraId="562BCF1A" w14:textId="77777777" w:rsidR="00930313" w:rsidRPr="00930313" w:rsidRDefault="00930313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30313">
        <w:rPr>
          <w:rFonts w:ascii="Open Sans" w:hAnsi="Open Sans" w:cs="Open Sans"/>
          <w:color w:val="000000"/>
          <w:sz w:val="22"/>
          <w:szCs w:val="22"/>
        </w:rPr>
        <w:lastRenderedPageBreak/>
        <w:t>18.A.3.</w:t>
      </w:r>
      <w:r w:rsidRPr="00930313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69B4EDF0" w14:textId="77777777" w:rsidR="00930313" w:rsidRPr="00930313" w:rsidRDefault="00930313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30313">
        <w:rPr>
          <w:rFonts w:ascii="Open Sans" w:hAnsi="Open Sans" w:cs="Open Sans"/>
          <w:color w:val="000000"/>
          <w:sz w:val="22"/>
          <w:szCs w:val="22"/>
        </w:rPr>
        <w:t>18.A.4.</w:t>
      </w:r>
      <w:r w:rsidRPr="00930313"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</w:t>
      </w:r>
      <w:r w:rsidRPr="00930313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PKO BP S.A. nr 79 1020 2791 0000 7402 0289 7726 </w:t>
      </w:r>
      <w:r w:rsidRPr="00930313">
        <w:rPr>
          <w:rFonts w:ascii="Open Sans" w:hAnsi="Open Sans" w:cs="Open Sans"/>
          <w:color w:val="000000"/>
          <w:sz w:val="22"/>
          <w:szCs w:val="22"/>
        </w:rPr>
        <w:t xml:space="preserve">z dopiskiem: „Tytuł postępowania”.   </w:t>
      </w:r>
    </w:p>
    <w:p w14:paraId="5D18F3B1" w14:textId="77777777" w:rsidR="00930313" w:rsidRPr="00930313" w:rsidRDefault="00930313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30313">
        <w:rPr>
          <w:rFonts w:ascii="Open Sans" w:hAnsi="Open Sans" w:cs="Open Sans"/>
          <w:color w:val="000000"/>
          <w:sz w:val="22"/>
          <w:szCs w:val="22"/>
        </w:rPr>
        <w:t>18.A.5.</w:t>
      </w:r>
      <w:r w:rsidRPr="00930313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2149AF89" w14:textId="77777777" w:rsidR="00930313" w:rsidRPr="00930313" w:rsidRDefault="00930313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30313">
        <w:rPr>
          <w:rFonts w:ascii="Open Sans" w:hAnsi="Open Sans" w:cs="Open Sans"/>
          <w:color w:val="000000"/>
          <w:sz w:val="22"/>
          <w:szCs w:val="22"/>
        </w:rPr>
        <w:t>18.A.6.</w:t>
      </w:r>
      <w:r w:rsidRPr="00930313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6586FEAA" w14:textId="77777777" w:rsidR="00EB345C" w:rsidRDefault="00930313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30313">
        <w:rPr>
          <w:rFonts w:ascii="Open Sans" w:hAnsi="Open Sans" w:cs="Open Sans"/>
          <w:color w:val="000000"/>
          <w:sz w:val="22"/>
          <w:szCs w:val="22"/>
        </w:rPr>
        <w:t>18.A.7.</w:t>
      </w:r>
      <w:r w:rsidRPr="00930313"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 usługi , jeśli zaistnieją przesłanki jej zatrzymania określone w umowie.</w:t>
      </w:r>
    </w:p>
    <w:p w14:paraId="0D2FB9E0" w14:textId="77777777" w:rsidR="00EB345C" w:rsidRDefault="00EB345C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CCE4023" w14:textId="06E4A8E3" w:rsidR="00A0066F" w:rsidRPr="00B22279" w:rsidRDefault="00A0066F" w:rsidP="00930313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 w:rsidRPr="00B22279">
        <w:rPr>
          <w:rFonts w:ascii="Open Sans" w:hAnsi="Open Sans" w:cs="Open Sans"/>
          <w:b/>
          <w:bCs/>
          <w:color w:val="000000"/>
          <w:sz w:val="22"/>
          <w:szCs w:val="22"/>
        </w:rPr>
        <w:t>19.</w:t>
      </w:r>
      <w:r w:rsidR="00EA34E3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B22279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Informacje o treści zawieranej umowy.</w:t>
      </w:r>
    </w:p>
    <w:p w14:paraId="3F7F78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182F3A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66F00E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2262C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432EEAF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79F9401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A1C0F2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517DA3D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C02EE5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77EF9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5D47671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Zamawiający informuje, że złożenie oferty nie </w:t>
      </w:r>
      <w:r w:rsidR="00F32C3A">
        <w:rPr>
          <w:rFonts w:ascii="Open Sans" w:hAnsi="Open Sans" w:cs="Open Sans"/>
          <w:color w:val="000000"/>
          <w:sz w:val="22"/>
          <w:szCs w:val="22"/>
        </w:rPr>
        <w:t xml:space="preserve">wymaga </w:t>
      </w:r>
      <w:r>
        <w:rPr>
          <w:rFonts w:ascii="Open Sans" w:hAnsi="Open Sans" w:cs="Open Sans"/>
          <w:color w:val="000000"/>
          <w:sz w:val="22"/>
          <w:szCs w:val="22"/>
        </w:rPr>
        <w:t>odbyci</w:t>
      </w:r>
      <w:r w:rsidR="00F32C3A">
        <w:rPr>
          <w:rFonts w:ascii="Open Sans" w:hAnsi="Open Sans" w:cs="Open Sans"/>
          <w:color w:val="000000"/>
          <w:sz w:val="22"/>
          <w:szCs w:val="22"/>
        </w:rPr>
        <w:t xml:space="preserve">a </w:t>
      </w:r>
      <w:r>
        <w:rPr>
          <w:rFonts w:ascii="Open Sans" w:hAnsi="Open Sans" w:cs="Open Sans"/>
          <w:color w:val="000000"/>
          <w:sz w:val="22"/>
          <w:szCs w:val="22"/>
        </w:rPr>
        <w:t>wizji lokalnej.</w:t>
      </w:r>
    </w:p>
    <w:p w14:paraId="1749F32F" w14:textId="318F975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CAD620E" w14:textId="77777777" w:rsidR="00D278B4" w:rsidRDefault="00D278B4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B031D2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1823B29" w14:textId="77777777"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4C244D24" w14:textId="77777777"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27B02F3A" w14:textId="77777777"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2D10930C" w14:textId="77777777" w:rsid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21.4.</w:t>
      </w:r>
      <w:r w:rsidRPr="002D7BCA">
        <w:rPr>
          <w:rFonts w:ascii="Open Sans" w:hAnsi="Open Sans" w:cs="Open Sans"/>
          <w:color w:val="000000"/>
          <w:sz w:val="22"/>
          <w:szCs w:val="22"/>
        </w:rPr>
        <w:tab/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6FE5F811" w14:textId="77777777" w:rsidR="00A0066F" w:rsidRPr="002D7BCA" w:rsidRDefault="00623835" w:rsidP="002D7BCA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 xml:space="preserve">22. </w:t>
      </w:r>
      <w:r w:rsidR="00A0066F" w:rsidRPr="002D7BCA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Środki ochrony prawnej.</w:t>
      </w:r>
    </w:p>
    <w:p w14:paraId="646A93A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67AFEBB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2F3FC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4527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120BED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6EA716A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1D83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5641F6A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3BA090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19CAE5C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17DEE1A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5C83D15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48037C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8C86E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4C3BAB7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282D5F2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6FA919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454874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07B6A5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05088F2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3468900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A6A339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474AC40F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A504BDE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Dz. U. z 2019 r., poz. 2019  z późn. zm.), dalej „ustawa Pzp”;  </w:t>
      </w:r>
    </w:p>
    <w:p w14:paraId="157B440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4ED020E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3749A32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2B4C321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252AE34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795E718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373684F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196C1E1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4F98B4A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30570A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164C643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0BADA4E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1F9C866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52DD6F71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4092136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D4BE251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23362521" w14:textId="77777777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 w:rsidSect="00F53A01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B77F" w14:textId="77777777" w:rsidR="001C45EE" w:rsidRDefault="001C45EE" w:rsidP="00BC0344">
      <w:r>
        <w:separator/>
      </w:r>
    </w:p>
  </w:endnote>
  <w:endnote w:type="continuationSeparator" w:id="0">
    <w:p w14:paraId="74445523" w14:textId="77777777" w:rsidR="001C45EE" w:rsidRDefault="001C45EE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4AB1CB78" w14:textId="77777777" w:rsidR="00F04CC3" w:rsidRDefault="00F44B08">
        <w:pPr>
          <w:pStyle w:val="Stopka"/>
        </w:pPr>
        <w:r>
          <w:fldChar w:fldCharType="begin"/>
        </w:r>
        <w:r w:rsidR="00F04CC3">
          <w:instrText>PAGE   \* MERGEFORMAT</w:instrText>
        </w:r>
        <w:r>
          <w:fldChar w:fldCharType="separate"/>
        </w:r>
        <w:r w:rsidR="00623835">
          <w:rPr>
            <w:noProof/>
          </w:rPr>
          <w:t>14</w:t>
        </w:r>
        <w:r>
          <w:fldChar w:fldCharType="end"/>
        </w:r>
      </w:p>
    </w:sdtContent>
  </w:sdt>
  <w:p w14:paraId="21D79808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C598" w14:textId="77777777" w:rsidR="001C45EE" w:rsidRDefault="001C45EE" w:rsidP="00BC0344">
      <w:r>
        <w:separator/>
      </w:r>
    </w:p>
  </w:footnote>
  <w:footnote w:type="continuationSeparator" w:id="0">
    <w:p w14:paraId="72309C6E" w14:textId="77777777" w:rsidR="001C45EE" w:rsidRDefault="001C45EE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4D5B3E"/>
    <w:multiLevelType w:val="hybridMultilevel"/>
    <w:tmpl w:val="1B04BA16"/>
    <w:lvl w:ilvl="0" w:tplc="77161E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B4323"/>
    <w:multiLevelType w:val="multilevel"/>
    <w:tmpl w:val="B8286AA6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8" w:hanging="1800"/>
      </w:pPr>
      <w:rPr>
        <w:rFonts w:hint="default"/>
      </w:rPr>
    </w:lvl>
  </w:abstractNum>
  <w:abstractNum w:abstractNumId="9" w15:restartNumberingAfterBreak="0">
    <w:nsid w:val="45866FB6"/>
    <w:multiLevelType w:val="hybridMultilevel"/>
    <w:tmpl w:val="1BFC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B6014"/>
    <w:multiLevelType w:val="hybridMultilevel"/>
    <w:tmpl w:val="5BBE03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3" w15:restartNumberingAfterBreak="0">
    <w:nsid w:val="6BE6291F"/>
    <w:multiLevelType w:val="hybridMultilevel"/>
    <w:tmpl w:val="657A6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01B01"/>
    <w:multiLevelType w:val="hybridMultilevel"/>
    <w:tmpl w:val="7D56D49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211608"/>
    <w:multiLevelType w:val="hybridMultilevel"/>
    <w:tmpl w:val="B85413F0"/>
    <w:lvl w:ilvl="0" w:tplc="F61075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65186522">
    <w:abstractNumId w:val="3"/>
  </w:num>
  <w:num w:numId="2" w16cid:durableId="2033260367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88831">
    <w:abstractNumId w:val="5"/>
  </w:num>
  <w:num w:numId="4" w16cid:durableId="923107095">
    <w:abstractNumId w:val="13"/>
  </w:num>
  <w:num w:numId="5" w16cid:durableId="738947108">
    <w:abstractNumId w:val="2"/>
  </w:num>
  <w:num w:numId="6" w16cid:durableId="352191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0967793">
    <w:abstractNumId w:val="10"/>
  </w:num>
  <w:num w:numId="8" w16cid:durableId="1023629759">
    <w:abstractNumId w:val="7"/>
  </w:num>
  <w:num w:numId="9" w16cid:durableId="735904614">
    <w:abstractNumId w:val="4"/>
  </w:num>
  <w:num w:numId="10" w16cid:durableId="1959214521">
    <w:abstractNumId w:val="14"/>
  </w:num>
  <w:num w:numId="11" w16cid:durableId="2059815467">
    <w:abstractNumId w:val="6"/>
  </w:num>
  <w:num w:numId="12" w16cid:durableId="1565793240">
    <w:abstractNumId w:val="11"/>
  </w:num>
  <w:num w:numId="13" w16cid:durableId="231934717">
    <w:abstractNumId w:val="9"/>
  </w:num>
  <w:num w:numId="14" w16cid:durableId="958685881">
    <w:abstractNumId w:val="8"/>
  </w:num>
  <w:num w:numId="15" w16cid:durableId="81888925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23A"/>
    <w:rsid w:val="0000133C"/>
    <w:rsid w:val="000014CB"/>
    <w:rsid w:val="000125CD"/>
    <w:rsid w:val="00013F95"/>
    <w:rsid w:val="000153FD"/>
    <w:rsid w:val="000177C9"/>
    <w:rsid w:val="000311C6"/>
    <w:rsid w:val="000433E4"/>
    <w:rsid w:val="000472DA"/>
    <w:rsid w:val="00051257"/>
    <w:rsid w:val="000660F5"/>
    <w:rsid w:val="00067ED1"/>
    <w:rsid w:val="00075A89"/>
    <w:rsid w:val="00082EF2"/>
    <w:rsid w:val="00090AC2"/>
    <w:rsid w:val="00095BFA"/>
    <w:rsid w:val="000A17A2"/>
    <w:rsid w:val="000B2B02"/>
    <w:rsid w:val="000B63AF"/>
    <w:rsid w:val="000B748F"/>
    <w:rsid w:val="000C7E41"/>
    <w:rsid w:val="000D1A83"/>
    <w:rsid w:val="000D6446"/>
    <w:rsid w:val="000E2CC6"/>
    <w:rsid w:val="000E5032"/>
    <w:rsid w:val="000F0E7C"/>
    <w:rsid w:val="000F2108"/>
    <w:rsid w:val="000F631D"/>
    <w:rsid w:val="00102127"/>
    <w:rsid w:val="00112942"/>
    <w:rsid w:val="0011365D"/>
    <w:rsid w:val="001139B2"/>
    <w:rsid w:val="0011413F"/>
    <w:rsid w:val="00116233"/>
    <w:rsid w:val="00116E59"/>
    <w:rsid w:val="00116E93"/>
    <w:rsid w:val="00122151"/>
    <w:rsid w:val="001236C0"/>
    <w:rsid w:val="00140798"/>
    <w:rsid w:val="001431C8"/>
    <w:rsid w:val="00147467"/>
    <w:rsid w:val="001556DA"/>
    <w:rsid w:val="00163E16"/>
    <w:rsid w:val="00166494"/>
    <w:rsid w:val="00172225"/>
    <w:rsid w:val="0017353B"/>
    <w:rsid w:val="00177A49"/>
    <w:rsid w:val="001834F9"/>
    <w:rsid w:val="0018669B"/>
    <w:rsid w:val="001908DD"/>
    <w:rsid w:val="00191636"/>
    <w:rsid w:val="001926F9"/>
    <w:rsid w:val="0019489D"/>
    <w:rsid w:val="001A577A"/>
    <w:rsid w:val="001B0232"/>
    <w:rsid w:val="001B2798"/>
    <w:rsid w:val="001B3F36"/>
    <w:rsid w:val="001B79E3"/>
    <w:rsid w:val="001C1ACF"/>
    <w:rsid w:val="001C45EE"/>
    <w:rsid w:val="001C6599"/>
    <w:rsid w:val="001D20C3"/>
    <w:rsid w:val="001D2767"/>
    <w:rsid w:val="001D4A7D"/>
    <w:rsid w:val="001D5AEC"/>
    <w:rsid w:val="001E7A49"/>
    <w:rsid w:val="001F0551"/>
    <w:rsid w:val="001F43CB"/>
    <w:rsid w:val="001F5E9E"/>
    <w:rsid w:val="002014DF"/>
    <w:rsid w:val="00202BD5"/>
    <w:rsid w:val="0020615D"/>
    <w:rsid w:val="00211A6D"/>
    <w:rsid w:val="0021737A"/>
    <w:rsid w:val="00222A8B"/>
    <w:rsid w:val="00224FB7"/>
    <w:rsid w:val="00225A1C"/>
    <w:rsid w:val="0025144E"/>
    <w:rsid w:val="00252D1F"/>
    <w:rsid w:val="0026433A"/>
    <w:rsid w:val="00265C61"/>
    <w:rsid w:val="00266C61"/>
    <w:rsid w:val="00266F2F"/>
    <w:rsid w:val="00273EEC"/>
    <w:rsid w:val="002834AF"/>
    <w:rsid w:val="00283653"/>
    <w:rsid w:val="00284CB8"/>
    <w:rsid w:val="00297490"/>
    <w:rsid w:val="00297794"/>
    <w:rsid w:val="00297D2C"/>
    <w:rsid w:val="002A2274"/>
    <w:rsid w:val="002A3285"/>
    <w:rsid w:val="002A6068"/>
    <w:rsid w:val="002B3513"/>
    <w:rsid w:val="002B5CD7"/>
    <w:rsid w:val="002C7B17"/>
    <w:rsid w:val="002D3630"/>
    <w:rsid w:val="002D447F"/>
    <w:rsid w:val="002D7BCA"/>
    <w:rsid w:val="002E0C34"/>
    <w:rsid w:val="002E60AE"/>
    <w:rsid w:val="002F00EC"/>
    <w:rsid w:val="002F29D1"/>
    <w:rsid w:val="002F2BE7"/>
    <w:rsid w:val="002F3F03"/>
    <w:rsid w:val="003045AC"/>
    <w:rsid w:val="00314718"/>
    <w:rsid w:val="00314FC2"/>
    <w:rsid w:val="00315E26"/>
    <w:rsid w:val="0031637E"/>
    <w:rsid w:val="00323FC0"/>
    <w:rsid w:val="00333F7E"/>
    <w:rsid w:val="00334100"/>
    <w:rsid w:val="0034029F"/>
    <w:rsid w:val="003506AD"/>
    <w:rsid w:val="00350C0C"/>
    <w:rsid w:val="0035306D"/>
    <w:rsid w:val="0035495A"/>
    <w:rsid w:val="0036328A"/>
    <w:rsid w:val="00364590"/>
    <w:rsid w:val="003651FD"/>
    <w:rsid w:val="00365DD3"/>
    <w:rsid w:val="003678A3"/>
    <w:rsid w:val="00370C42"/>
    <w:rsid w:val="0037712D"/>
    <w:rsid w:val="00386C8C"/>
    <w:rsid w:val="0039785D"/>
    <w:rsid w:val="003A0049"/>
    <w:rsid w:val="003A25AE"/>
    <w:rsid w:val="003A360B"/>
    <w:rsid w:val="003A4D29"/>
    <w:rsid w:val="003A4ED3"/>
    <w:rsid w:val="003A5444"/>
    <w:rsid w:val="003A6EC9"/>
    <w:rsid w:val="003B38A4"/>
    <w:rsid w:val="003B76E0"/>
    <w:rsid w:val="003C4686"/>
    <w:rsid w:val="003C746D"/>
    <w:rsid w:val="003E10BF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5089"/>
    <w:rsid w:val="00417A26"/>
    <w:rsid w:val="00420430"/>
    <w:rsid w:val="004309D3"/>
    <w:rsid w:val="004312C6"/>
    <w:rsid w:val="00432139"/>
    <w:rsid w:val="00435FC2"/>
    <w:rsid w:val="0044549B"/>
    <w:rsid w:val="0044758C"/>
    <w:rsid w:val="00450338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66FB"/>
    <w:rsid w:val="004A31A2"/>
    <w:rsid w:val="004B18E4"/>
    <w:rsid w:val="004B396C"/>
    <w:rsid w:val="004B4854"/>
    <w:rsid w:val="004B53D4"/>
    <w:rsid w:val="004C4835"/>
    <w:rsid w:val="004C63CB"/>
    <w:rsid w:val="004C7FFC"/>
    <w:rsid w:val="004D4F3D"/>
    <w:rsid w:val="004E3B11"/>
    <w:rsid w:val="004E532F"/>
    <w:rsid w:val="004E61B2"/>
    <w:rsid w:val="004F7F18"/>
    <w:rsid w:val="00500B6E"/>
    <w:rsid w:val="0050132F"/>
    <w:rsid w:val="00502BA6"/>
    <w:rsid w:val="00502BF0"/>
    <w:rsid w:val="0050746F"/>
    <w:rsid w:val="00511668"/>
    <w:rsid w:val="00512098"/>
    <w:rsid w:val="0051233D"/>
    <w:rsid w:val="00517C32"/>
    <w:rsid w:val="00523974"/>
    <w:rsid w:val="00536219"/>
    <w:rsid w:val="00543D11"/>
    <w:rsid w:val="00546962"/>
    <w:rsid w:val="00556055"/>
    <w:rsid w:val="00571328"/>
    <w:rsid w:val="005713CA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B3DCE"/>
    <w:rsid w:val="005B3ED9"/>
    <w:rsid w:val="005B5064"/>
    <w:rsid w:val="005C32EA"/>
    <w:rsid w:val="005F09AE"/>
    <w:rsid w:val="005F16BB"/>
    <w:rsid w:val="00603B7B"/>
    <w:rsid w:val="00606E2F"/>
    <w:rsid w:val="00611950"/>
    <w:rsid w:val="006203C6"/>
    <w:rsid w:val="00623835"/>
    <w:rsid w:val="00625E30"/>
    <w:rsid w:val="0062695D"/>
    <w:rsid w:val="00631F43"/>
    <w:rsid w:val="00641977"/>
    <w:rsid w:val="006433EB"/>
    <w:rsid w:val="006515B0"/>
    <w:rsid w:val="00652271"/>
    <w:rsid w:val="006564EA"/>
    <w:rsid w:val="00656F3C"/>
    <w:rsid w:val="006576EA"/>
    <w:rsid w:val="00673044"/>
    <w:rsid w:val="00674C5A"/>
    <w:rsid w:val="006819F0"/>
    <w:rsid w:val="00682607"/>
    <w:rsid w:val="00683B3C"/>
    <w:rsid w:val="00685A96"/>
    <w:rsid w:val="00687724"/>
    <w:rsid w:val="00690544"/>
    <w:rsid w:val="00690A83"/>
    <w:rsid w:val="00691115"/>
    <w:rsid w:val="00692CE5"/>
    <w:rsid w:val="006A172A"/>
    <w:rsid w:val="006A3AD0"/>
    <w:rsid w:val="006A629F"/>
    <w:rsid w:val="006A678C"/>
    <w:rsid w:val="006B532A"/>
    <w:rsid w:val="006C2369"/>
    <w:rsid w:val="006C2C82"/>
    <w:rsid w:val="006E4789"/>
    <w:rsid w:val="006F29BD"/>
    <w:rsid w:val="006F5EE3"/>
    <w:rsid w:val="006F6192"/>
    <w:rsid w:val="00703597"/>
    <w:rsid w:val="00703C5C"/>
    <w:rsid w:val="00704A08"/>
    <w:rsid w:val="00722D82"/>
    <w:rsid w:val="0072456C"/>
    <w:rsid w:val="00725136"/>
    <w:rsid w:val="00730A5E"/>
    <w:rsid w:val="007365E1"/>
    <w:rsid w:val="0073694F"/>
    <w:rsid w:val="00746B73"/>
    <w:rsid w:val="00746CA2"/>
    <w:rsid w:val="00755102"/>
    <w:rsid w:val="007650F1"/>
    <w:rsid w:val="007721DF"/>
    <w:rsid w:val="007947BE"/>
    <w:rsid w:val="00795484"/>
    <w:rsid w:val="00795D6D"/>
    <w:rsid w:val="007B344D"/>
    <w:rsid w:val="007B597E"/>
    <w:rsid w:val="007B5C7B"/>
    <w:rsid w:val="007B5DA0"/>
    <w:rsid w:val="007B650C"/>
    <w:rsid w:val="007D6257"/>
    <w:rsid w:val="007E2707"/>
    <w:rsid w:val="007E4F5E"/>
    <w:rsid w:val="007E56E6"/>
    <w:rsid w:val="007F1BBE"/>
    <w:rsid w:val="007F3584"/>
    <w:rsid w:val="007F36F5"/>
    <w:rsid w:val="00804CC6"/>
    <w:rsid w:val="00823F2A"/>
    <w:rsid w:val="0083489E"/>
    <w:rsid w:val="00834B02"/>
    <w:rsid w:val="00837D36"/>
    <w:rsid w:val="00840A57"/>
    <w:rsid w:val="00850E09"/>
    <w:rsid w:val="0085141E"/>
    <w:rsid w:val="00853F1A"/>
    <w:rsid w:val="00854505"/>
    <w:rsid w:val="0086264D"/>
    <w:rsid w:val="00863A84"/>
    <w:rsid w:val="008A2636"/>
    <w:rsid w:val="008A2651"/>
    <w:rsid w:val="008C249D"/>
    <w:rsid w:val="008C7106"/>
    <w:rsid w:val="008C7460"/>
    <w:rsid w:val="008D03C5"/>
    <w:rsid w:val="008E00AD"/>
    <w:rsid w:val="008E5F0D"/>
    <w:rsid w:val="008E6865"/>
    <w:rsid w:val="008F2A94"/>
    <w:rsid w:val="008F5A61"/>
    <w:rsid w:val="0091589E"/>
    <w:rsid w:val="00915D76"/>
    <w:rsid w:val="00915EE6"/>
    <w:rsid w:val="00920286"/>
    <w:rsid w:val="00923805"/>
    <w:rsid w:val="00923F5C"/>
    <w:rsid w:val="0092642E"/>
    <w:rsid w:val="00926BB0"/>
    <w:rsid w:val="00930313"/>
    <w:rsid w:val="00934AF2"/>
    <w:rsid w:val="0095160A"/>
    <w:rsid w:val="00956596"/>
    <w:rsid w:val="00961DBE"/>
    <w:rsid w:val="0097663C"/>
    <w:rsid w:val="009805C3"/>
    <w:rsid w:val="00983A22"/>
    <w:rsid w:val="00984909"/>
    <w:rsid w:val="0098524B"/>
    <w:rsid w:val="00991537"/>
    <w:rsid w:val="00991B1D"/>
    <w:rsid w:val="00993091"/>
    <w:rsid w:val="00997E89"/>
    <w:rsid w:val="009A53DE"/>
    <w:rsid w:val="009A7FCD"/>
    <w:rsid w:val="009B14F5"/>
    <w:rsid w:val="009B65A3"/>
    <w:rsid w:val="009C0836"/>
    <w:rsid w:val="009D11BF"/>
    <w:rsid w:val="009D1ECD"/>
    <w:rsid w:val="009D2E0E"/>
    <w:rsid w:val="009D394A"/>
    <w:rsid w:val="009D3E8C"/>
    <w:rsid w:val="009D4EF7"/>
    <w:rsid w:val="009E3324"/>
    <w:rsid w:val="009E77F6"/>
    <w:rsid w:val="009F4424"/>
    <w:rsid w:val="009F6D9A"/>
    <w:rsid w:val="00A0066F"/>
    <w:rsid w:val="00A262D2"/>
    <w:rsid w:val="00A312EE"/>
    <w:rsid w:val="00A33A0C"/>
    <w:rsid w:val="00A37212"/>
    <w:rsid w:val="00A4444F"/>
    <w:rsid w:val="00A450EB"/>
    <w:rsid w:val="00A52A7A"/>
    <w:rsid w:val="00A569CC"/>
    <w:rsid w:val="00A65153"/>
    <w:rsid w:val="00A72A13"/>
    <w:rsid w:val="00A73C97"/>
    <w:rsid w:val="00A73CBF"/>
    <w:rsid w:val="00A7608C"/>
    <w:rsid w:val="00A76CB3"/>
    <w:rsid w:val="00A832CE"/>
    <w:rsid w:val="00A87EBC"/>
    <w:rsid w:val="00AA3053"/>
    <w:rsid w:val="00AB1D0C"/>
    <w:rsid w:val="00AB2659"/>
    <w:rsid w:val="00AB5D7E"/>
    <w:rsid w:val="00AC5F03"/>
    <w:rsid w:val="00AC6215"/>
    <w:rsid w:val="00AD0ED8"/>
    <w:rsid w:val="00AD5196"/>
    <w:rsid w:val="00AD6A5E"/>
    <w:rsid w:val="00AE5C2D"/>
    <w:rsid w:val="00B001CB"/>
    <w:rsid w:val="00B0562E"/>
    <w:rsid w:val="00B05899"/>
    <w:rsid w:val="00B1309E"/>
    <w:rsid w:val="00B141A5"/>
    <w:rsid w:val="00B16435"/>
    <w:rsid w:val="00B16E47"/>
    <w:rsid w:val="00B22279"/>
    <w:rsid w:val="00B3204C"/>
    <w:rsid w:val="00B378D1"/>
    <w:rsid w:val="00B37CF7"/>
    <w:rsid w:val="00B5391C"/>
    <w:rsid w:val="00B548F3"/>
    <w:rsid w:val="00B56BDE"/>
    <w:rsid w:val="00B57BAE"/>
    <w:rsid w:val="00B60729"/>
    <w:rsid w:val="00B74EF8"/>
    <w:rsid w:val="00B756BB"/>
    <w:rsid w:val="00B769F8"/>
    <w:rsid w:val="00B94413"/>
    <w:rsid w:val="00B9711B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D4303"/>
    <w:rsid w:val="00BE5A51"/>
    <w:rsid w:val="00BE789B"/>
    <w:rsid w:val="00C00610"/>
    <w:rsid w:val="00C01578"/>
    <w:rsid w:val="00C0251A"/>
    <w:rsid w:val="00C03172"/>
    <w:rsid w:val="00C21BA1"/>
    <w:rsid w:val="00C301D1"/>
    <w:rsid w:val="00C322C6"/>
    <w:rsid w:val="00C33D6D"/>
    <w:rsid w:val="00C413A3"/>
    <w:rsid w:val="00C479BD"/>
    <w:rsid w:val="00C52545"/>
    <w:rsid w:val="00C56E2C"/>
    <w:rsid w:val="00C5727B"/>
    <w:rsid w:val="00C576EA"/>
    <w:rsid w:val="00C57AA4"/>
    <w:rsid w:val="00C66D6A"/>
    <w:rsid w:val="00C76E06"/>
    <w:rsid w:val="00C8035D"/>
    <w:rsid w:val="00C823D2"/>
    <w:rsid w:val="00C82943"/>
    <w:rsid w:val="00C90C29"/>
    <w:rsid w:val="00C948A0"/>
    <w:rsid w:val="00CA05D8"/>
    <w:rsid w:val="00CA4422"/>
    <w:rsid w:val="00CA5D9D"/>
    <w:rsid w:val="00CA73E2"/>
    <w:rsid w:val="00CD0073"/>
    <w:rsid w:val="00CD1A56"/>
    <w:rsid w:val="00CE1CDC"/>
    <w:rsid w:val="00CF24E1"/>
    <w:rsid w:val="00CF2997"/>
    <w:rsid w:val="00CF3457"/>
    <w:rsid w:val="00CF5CC8"/>
    <w:rsid w:val="00CF78C1"/>
    <w:rsid w:val="00CF7B86"/>
    <w:rsid w:val="00D0363C"/>
    <w:rsid w:val="00D03CD6"/>
    <w:rsid w:val="00D063E4"/>
    <w:rsid w:val="00D105A4"/>
    <w:rsid w:val="00D15BA2"/>
    <w:rsid w:val="00D278B4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533B8"/>
    <w:rsid w:val="00D656F2"/>
    <w:rsid w:val="00D65748"/>
    <w:rsid w:val="00D727C2"/>
    <w:rsid w:val="00D72BBB"/>
    <w:rsid w:val="00D76EE0"/>
    <w:rsid w:val="00D8723A"/>
    <w:rsid w:val="00DA71A8"/>
    <w:rsid w:val="00DB27D2"/>
    <w:rsid w:val="00DB39D3"/>
    <w:rsid w:val="00DB3A8A"/>
    <w:rsid w:val="00DC65E7"/>
    <w:rsid w:val="00DE6BC5"/>
    <w:rsid w:val="00DF6575"/>
    <w:rsid w:val="00E12D7C"/>
    <w:rsid w:val="00E143AD"/>
    <w:rsid w:val="00E22FCF"/>
    <w:rsid w:val="00E259FF"/>
    <w:rsid w:val="00E33DE7"/>
    <w:rsid w:val="00E3496F"/>
    <w:rsid w:val="00E419B8"/>
    <w:rsid w:val="00E4334D"/>
    <w:rsid w:val="00E45813"/>
    <w:rsid w:val="00E45F66"/>
    <w:rsid w:val="00E55045"/>
    <w:rsid w:val="00E56EEC"/>
    <w:rsid w:val="00E570F4"/>
    <w:rsid w:val="00E61DFA"/>
    <w:rsid w:val="00E6287E"/>
    <w:rsid w:val="00E75D03"/>
    <w:rsid w:val="00E80532"/>
    <w:rsid w:val="00E808D8"/>
    <w:rsid w:val="00E856BB"/>
    <w:rsid w:val="00E863D3"/>
    <w:rsid w:val="00E97840"/>
    <w:rsid w:val="00EA0FC4"/>
    <w:rsid w:val="00EA34E3"/>
    <w:rsid w:val="00EA52E2"/>
    <w:rsid w:val="00EA53D3"/>
    <w:rsid w:val="00EB2921"/>
    <w:rsid w:val="00EB2DED"/>
    <w:rsid w:val="00EB345C"/>
    <w:rsid w:val="00EB43EA"/>
    <w:rsid w:val="00ED01DF"/>
    <w:rsid w:val="00ED05E1"/>
    <w:rsid w:val="00ED5C2D"/>
    <w:rsid w:val="00ED725E"/>
    <w:rsid w:val="00EE0C02"/>
    <w:rsid w:val="00EE73AB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10E0"/>
    <w:rsid w:val="00F32C3A"/>
    <w:rsid w:val="00F35FCB"/>
    <w:rsid w:val="00F37205"/>
    <w:rsid w:val="00F37D65"/>
    <w:rsid w:val="00F40622"/>
    <w:rsid w:val="00F44B08"/>
    <w:rsid w:val="00F53A01"/>
    <w:rsid w:val="00F64941"/>
    <w:rsid w:val="00F726D8"/>
    <w:rsid w:val="00F76E55"/>
    <w:rsid w:val="00F7760E"/>
    <w:rsid w:val="00F8287F"/>
    <w:rsid w:val="00FA1227"/>
    <w:rsid w:val="00FA2EFD"/>
    <w:rsid w:val="00FB532A"/>
    <w:rsid w:val="00FB75F2"/>
    <w:rsid w:val="00FC5438"/>
    <w:rsid w:val="00FC5AD0"/>
    <w:rsid w:val="00FE02AB"/>
    <w:rsid w:val="00FE2EA4"/>
    <w:rsid w:val="00FE5263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958807"/>
  <w15:docId w15:val="{7C6717A7-25BD-44D9-A485-B5B232C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2F2BE7"/>
    <w:pPr>
      <w:tabs>
        <w:tab w:val="left" w:pos="3600"/>
      </w:tabs>
      <w:spacing w:line="360" w:lineRule="auto"/>
      <w:ind w:right="61"/>
      <w:jc w:val="center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33B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pgk_koszalin/proceedings" TargetMode="External"/><Relationship Id="rId18" Type="http://schemas.openxmlformats.org/officeDocument/2006/relationships/hyperlink" Target="mailto:anna.pienkowska@pgkkoszalin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gk_koszalin/proceeding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gkkoszalin.pl/" TargetMode="External"/><Relationship Id="rId17" Type="http://schemas.openxmlformats.org/officeDocument/2006/relationships/hyperlink" Target="mailto:agnieszka.borowska@pgkkoszal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CETIe4hPE_fnKCUjWGpnw9yWhdbtc0YTlqtgUxMAwRo/edit" TargetMode="External"/><Relationship Id="rId20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pienkowska@pgkkoszalin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gnieszka.borowska@pgkkoszalin.pl" TargetMode="External"/><Relationship Id="rId19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5F4F-8A04-45D5-A231-F181B7EB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20</Pages>
  <Words>6640</Words>
  <Characters>39844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Fibingier</dc:creator>
  <cp:lastModifiedBy>Agnieszka Borowska</cp:lastModifiedBy>
  <cp:revision>87</cp:revision>
  <cp:lastPrinted>2022-06-15T06:09:00Z</cp:lastPrinted>
  <dcterms:created xsi:type="dcterms:W3CDTF">2022-04-22T15:42:00Z</dcterms:created>
  <dcterms:modified xsi:type="dcterms:W3CDTF">2022-06-15T13:18:00Z</dcterms:modified>
</cp:coreProperties>
</file>