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242BA3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06</w:t>
      </w:r>
      <w:r w:rsidR="004F7133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="008A6E43">
        <w:rPr>
          <w:sz w:val="20"/>
          <w:szCs w:val="20"/>
        </w:rPr>
        <w:t>.2024</w:t>
      </w:r>
      <w:r w:rsidR="00E73622">
        <w:rPr>
          <w:sz w:val="20"/>
          <w:szCs w:val="20"/>
        </w:rPr>
        <w:t xml:space="preserve"> r.</w:t>
      </w:r>
    </w:p>
    <w:p w:rsidR="00E73622" w:rsidRDefault="008A6E4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</w:t>
      </w:r>
      <w:r w:rsidR="005C75F3">
        <w:rPr>
          <w:sz w:val="16"/>
          <w:szCs w:val="16"/>
        </w:rPr>
        <w:t>-</w:t>
      </w:r>
      <w:r w:rsidR="00242BA3">
        <w:rPr>
          <w:sz w:val="16"/>
          <w:szCs w:val="16"/>
        </w:rPr>
        <w:t>3</w:t>
      </w:r>
      <w:r w:rsidR="00E73622">
        <w:rPr>
          <w:sz w:val="16"/>
          <w:szCs w:val="16"/>
        </w:rPr>
        <w:t>/2</w:t>
      </w:r>
      <w:r>
        <w:rPr>
          <w:sz w:val="16"/>
          <w:szCs w:val="16"/>
        </w:rPr>
        <w:t>4</w:t>
      </w:r>
    </w:p>
    <w:p w:rsidR="00E73622" w:rsidRDefault="00E73622" w:rsidP="00E73622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CA7A7B" w:rsidRPr="00404E3D" w:rsidRDefault="00CA7A7B" w:rsidP="00CA7A7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404E3D" w:rsidRDefault="00CA7A7B" w:rsidP="00404E3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 </w:t>
      </w:r>
      <w:r w:rsidR="005167EE">
        <w:rPr>
          <w:rFonts w:asciiTheme="minorHAnsi" w:hAnsiTheme="minorHAnsi" w:cstheme="minorHAnsi"/>
          <w:i/>
          <w:sz w:val="20"/>
          <w:szCs w:val="20"/>
        </w:rPr>
        <w:t>przebudowę i rozbudowę</w:t>
      </w:r>
      <w:r w:rsidR="00404E3D" w:rsidRPr="00404E3D">
        <w:rPr>
          <w:rFonts w:asciiTheme="minorHAnsi" w:hAnsiTheme="minorHAnsi" w:cstheme="minorHAnsi"/>
          <w:i/>
          <w:sz w:val="20"/>
          <w:szCs w:val="20"/>
        </w:rPr>
        <w:t xml:space="preserve"> Przychodni Chorób Płuc i Alergii Układu  Oddechowego w Zgierzu przy ul. Długiej 56 </w:t>
      </w:r>
    </w:p>
    <w:p w:rsidR="00404E3D" w:rsidRPr="00404E3D" w:rsidRDefault="00404E3D" w:rsidP="00404E3D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:rsidR="00E73622" w:rsidRPr="00404E3D" w:rsidRDefault="00E73622" w:rsidP="00404E3D">
      <w:pPr>
        <w:pStyle w:val="Tekstpodstawowywcity3"/>
        <w:ind w:left="0" w:right="72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E73622" w:rsidRDefault="00E73622" w:rsidP="00E73622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E73622" w:rsidRDefault="00E73622" w:rsidP="00E73622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Default="00E73622" w:rsidP="00E73622">
      <w:pPr>
        <w:spacing w:after="0" w:line="240" w:lineRule="auto"/>
        <w:jc w:val="both"/>
        <w:rPr>
          <w:sz w:val="20"/>
          <w:szCs w:val="20"/>
        </w:rPr>
      </w:pPr>
    </w:p>
    <w:p w:rsidR="00242BA3" w:rsidRPr="003F7EB9" w:rsidRDefault="00C27E71" w:rsidP="003F7EB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3F7EB9">
        <w:rPr>
          <w:rFonts w:asciiTheme="minorHAnsi" w:hAnsiTheme="minorHAnsi" w:cstheme="minorHAnsi"/>
          <w:b/>
          <w:sz w:val="20"/>
          <w:szCs w:val="20"/>
        </w:rPr>
        <w:t>Pytanie 1:</w:t>
      </w:r>
      <w:r w:rsidR="00F66C8A" w:rsidRPr="003F7EB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242BA3" w:rsidRPr="003F7EB9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jest w posiadaniu Mapy do celów projektowych? Jeżeli tak to prosimy o jej udostępnienie.</w:t>
      </w:r>
    </w:p>
    <w:p w:rsidR="003F7EB9" w:rsidRDefault="00137D15" w:rsidP="003F7EB9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F7EB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F7EB9" w:rsidRPr="003F7EB9">
        <w:rPr>
          <w:rFonts w:asciiTheme="minorHAnsi" w:hAnsiTheme="minorHAnsi" w:cstheme="minorHAnsi"/>
          <w:b/>
          <w:sz w:val="20"/>
          <w:szCs w:val="20"/>
        </w:rPr>
        <w:t>Zamawiający jest w posiadaniu mapy do celów projektowyc</w:t>
      </w:r>
      <w:r w:rsidR="003F7EB9">
        <w:rPr>
          <w:rFonts w:asciiTheme="minorHAnsi" w:hAnsiTheme="minorHAnsi" w:cstheme="minorHAnsi"/>
          <w:b/>
          <w:sz w:val="20"/>
          <w:szCs w:val="20"/>
        </w:rPr>
        <w:t xml:space="preserve">h. Mapa </w:t>
      </w:r>
      <w:r w:rsidR="006C048C">
        <w:rPr>
          <w:rFonts w:asciiTheme="minorHAnsi" w:hAnsiTheme="minorHAnsi" w:cstheme="minorHAnsi"/>
          <w:b/>
          <w:sz w:val="20"/>
          <w:szCs w:val="20"/>
        </w:rPr>
        <w:t>stanowi  z</w:t>
      </w:r>
      <w:r w:rsidR="003F7EB9">
        <w:rPr>
          <w:rFonts w:asciiTheme="minorHAnsi" w:hAnsiTheme="minorHAnsi" w:cstheme="minorHAnsi"/>
          <w:b/>
          <w:sz w:val="20"/>
          <w:szCs w:val="20"/>
        </w:rPr>
        <w:t>ał</w:t>
      </w:r>
      <w:r w:rsidR="006C048C">
        <w:rPr>
          <w:rFonts w:asciiTheme="minorHAnsi" w:hAnsiTheme="minorHAnsi" w:cstheme="minorHAnsi"/>
          <w:b/>
          <w:sz w:val="20"/>
          <w:szCs w:val="20"/>
        </w:rPr>
        <w:t xml:space="preserve">ącznik </w:t>
      </w:r>
      <w:r w:rsidR="003F7EB9">
        <w:rPr>
          <w:rFonts w:asciiTheme="minorHAnsi" w:hAnsiTheme="minorHAnsi" w:cstheme="minorHAnsi"/>
          <w:b/>
          <w:sz w:val="20"/>
          <w:szCs w:val="20"/>
        </w:rPr>
        <w:t xml:space="preserve"> nr 1</w:t>
      </w:r>
    </w:p>
    <w:p w:rsidR="003F7EB9" w:rsidRPr="003F7EB9" w:rsidRDefault="003F7EB9" w:rsidP="003F7EB9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do niniejszych wyjaśnień</w:t>
      </w:r>
      <w:r w:rsidR="006C048C">
        <w:rPr>
          <w:rFonts w:asciiTheme="minorHAnsi" w:hAnsiTheme="minorHAnsi" w:cstheme="minorHAnsi"/>
          <w:b/>
          <w:sz w:val="20"/>
          <w:szCs w:val="20"/>
        </w:rPr>
        <w:t>.</w:t>
      </w:r>
    </w:p>
    <w:p w:rsidR="00137D15" w:rsidRPr="00242BA3" w:rsidRDefault="00137D15" w:rsidP="00242BA3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42BA3" w:rsidRPr="006C048C" w:rsidRDefault="00242BA3" w:rsidP="006C048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42BA3">
        <w:rPr>
          <w:rFonts w:asciiTheme="minorHAnsi" w:hAnsiTheme="minorHAnsi" w:cstheme="minorHAnsi"/>
          <w:b/>
          <w:sz w:val="20"/>
          <w:szCs w:val="20"/>
        </w:rPr>
        <w:t>Pytanie 2:</w:t>
      </w:r>
      <w:r w:rsidRPr="00242BA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Czy Z</w:t>
      </w:r>
      <w:r w:rsidRPr="00242BA3">
        <w:rPr>
          <w:rFonts w:asciiTheme="minorHAnsi" w:eastAsiaTheme="minorHAnsi" w:hAnsiTheme="minorHAnsi" w:cstheme="minorHAnsi"/>
          <w:sz w:val="20"/>
          <w:szCs w:val="20"/>
          <w:lang w:eastAsia="en-US"/>
        </w:rPr>
        <w:t>amawiający posiada zgodę na wycinkę drzew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  <w:r w:rsidRPr="00242BA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czy należy uwzględnić w ofercie koszty </w:t>
      </w:r>
      <w:r w:rsidRPr="006C048C">
        <w:rPr>
          <w:rFonts w:asciiTheme="minorHAnsi" w:eastAsiaTheme="minorHAnsi" w:hAnsiTheme="minorHAnsi" w:cstheme="minorHAnsi"/>
          <w:sz w:val="20"/>
          <w:szCs w:val="20"/>
          <w:lang w:eastAsia="en-US"/>
        </w:rPr>
        <w:t>otrzymania takiej decyzji.</w:t>
      </w:r>
    </w:p>
    <w:p w:rsidR="00DF4E06" w:rsidRDefault="00242BA3" w:rsidP="00964FBC">
      <w:pPr>
        <w:pStyle w:val="NormalnyWeb"/>
        <w:spacing w:before="0" w:beforeAutospacing="0" w:after="0" w:line="240" w:lineRule="auto"/>
        <w:ind w:right="-397"/>
        <w:rPr>
          <w:rFonts w:asciiTheme="minorHAnsi" w:hAnsiTheme="minorHAnsi" w:cstheme="minorHAnsi"/>
          <w:b/>
          <w:sz w:val="20"/>
          <w:szCs w:val="20"/>
        </w:rPr>
      </w:pPr>
      <w:r w:rsidRPr="006C048C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6C048C" w:rsidRPr="006C048C">
        <w:rPr>
          <w:rFonts w:asciiTheme="minorHAnsi" w:hAnsiTheme="minorHAnsi" w:cstheme="minorHAnsi"/>
          <w:b/>
          <w:sz w:val="20"/>
          <w:szCs w:val="20"/>
        </w:rPr>
        <w:t>Zamawiający jest w posi</w:t>
      </w:r>
      <w:r w:rsidR="006C048C">
        <w:rPr>
          <w:rFonts w:asciiTheme="minorHAnsi" w:hAnsiTheme="minorHAnsi" w:cstheme="minorHAnsi"/>
          <w:b/>
          <w:sz w:val="20"/>
          <w:szCs w:val="20"/>
        </w:rPr>
        <w:t>adaniu Decyzji na wycinkę drzew</w:t>
      </w:r>
      <w:r w:rsidR="00964FBC">
        <w:rPr>
          <w:rFonts w:asciiTheme="minorHAnsi" w:hAnsiTheme="minorHAnsi" w:cstheme="minorHAnsi"/>
          <w:b/>
          <w:sz w:val="20"/>
          <w:szCs w:val="20"/>
        </w:rPr>
        <w:t xml:space="preserve">. W związku z powyższym Wykonawca </w:t>
      </w:r>
    </w:p>
    <w:p w:rsidR="006C048C" w:rsidRPr="006C048C" w:rsidRDefault="00964FBC" w:rsidP="00964FBC">
      <w:pPr>
        <w:pStyle w:val="NormalnyWeb"/>
        <w:spacing w:before="0" w:beforeAutospacing="0" w:after="0" w:line="240" w:lineRule="auto"/>
        <w:ind w:right="-39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nie będzie ponosił dodatkowych kosztów</w:t>
      </w:r>
      <w:r w:rsidR="00DF4E06">
        <w:rPr>
          <w:rFonts w:asciiTheme="minorHAnsi" w:hAnsiTheme="minorHAnsi" w:cstheme="minorHAnsi"/>
          <w:b/>
          <w:sz w:val="20"/>
          <w:szCs w:val="20"/>
        </w:rPr>
        <w:t xml:space="preserve"> na jej uzyskanie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242BA3" w:rsidRPr="006C048C" w:rsidRDefault="00242BA3" w:rsidP="006C048C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242BA3" w:rsidRPr="00242BA3" w:rsidRDefault="00242BA3" w:rsidP="00242BA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42BA3">
        <w:rPr>
          <w:rFonts w:asciiTheme="minorHAnsi" w:hAnsiTheme="minorHAnsi" w:cstheme="minorHAnsi"/>
          <w:b/>
          <w:sz w:val="20"/>
          <w:szCs w:val="20"/>
        </w:rPr>
        <w:t>Pytanie 3:</w:t>
      </w:r>
      <w:r w:rsidRPr="00242BA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242BA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częściowym ociepleniem budynku proszę o informację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, czy Z</w:t>
      </w:r>
      <w:r w:rsidRPr="00242BA3">
        <w:rPr>
          <w:rFonts w:asciiTheme="minorHAnsi" w:eastAsiaTheme="minorHAnsi" w:hAnsiTheme="minorHAnsi" w:cstheme="minorHAnsi"/>
          <w:sz w:val="20"/>
          <w:szCs w:val="20"/>
          <w:lang w:eastAsia="en-US"/>
        </w:rPr>
        <w:t>amawiający dysponuje</w:t>
      </w:r>
    </w:p>
    <w:p w:rsidR="007C6093" w:rsidRPr="00242BA3" w:rsidRDefault="00242BA3" w:rsidP="00242B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2BA3">
        <w:rPr>
          <w:rFonts w:asciiTheme="minorHAnsi" w:eastAsiaTheme="minorHAnsi" w:hAnsiTheme="minorHAnsi" w:cstheme="minorHAnsi"/>
          <w:sz w:val="20"/>
          <w:szCs w:val="20"/>
          <w:lang w:eastAsia="en-US"/>
        </w:rPr>
        <w:t>dokumentacją dot. Termomodernizacji budynku. Jeżeli tak to prosimy o jej udostępnienie.</w:t>
      </w:r>
    </w:p>
    <w:p w:rsidR="006A2477" w:rsidRPr="006A2477" w:rsidRDefault="00242BA3" w:rsidP="006A247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242BA3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6A2477" w:rsidRPr="006A2477">
        <w:rPr>
          <w:rFonts w:asciiTheme="minorHAnsi" w:hAnsiTheme="minorHAnsi" w:cstheme="minorHAnsi"/>
          <w:b/>
          <w:sz w:val="20"/>
          <w:szCs w:val="20"/>
        </w:rPr>
        <w:t xml:space="preserve">Zamawiający nie posiada dokumentacji dot. termomodernizacji. Prace I etapu zostały wykonane </w:t>
      </w:r>
    </w:p>
    <w:p w:rsidR="006A2477" w:rsidRDefault="006A2477" w:rsidP="006A2477">
      <w:pPr>
        <w:pStyle w:val="NormalnyWeb"/>
        <w:spacing w:before="0" w:beforeAutospacing="0" w:after="0" w:line="240" w:lineRule="auto"/>
        <w:ind w:right="-397"/>
        <w:rPr>
          <w:rFonts w:asciiTheme="minorHAnsi" w:hAnsiTheme="minorHAnsi" w:cstheme="minorHAnsi"/>
          <w:b/>
          <w:sz w:val="20"/>
          <w:szCs w:val="20"/>
        </w:rPr>
      </w:pPr>
      <w:r w:rsidRPr="006A2477">
        <w:rPr>
          <w:rFonts w:asciiTheme="minorHAnsi" w:hAnsiTheme="minorHAnsi" w:cstheme="minorHAnsi"/>
          <w:b/>
          <w:sz w:val="20"/>
          <w:szCs w:val="20"/>
        </w:rPr>
        <w:t xml:space="preserve">w oparciu o wytyczne zawarte w PFU. Zamawiający wymaga wykonania termomodernizacji ścian zewnętrznych </w:t>
      </w:r>
    </w:p>
    <w:p w:rsidR="006A2477" w:rsidRPr="006A2477" w:rsidRDefault="006A2477" w:rsidP="006A2477">
      <w:pPr>
        <w:pStyle w:val="NormalnyWeb"/>
        <w:spacing w:before="0" w:beforeAutospacing="0" w:after="0" w:line="240" w:lineRule="auto"/>
        <w:ind w:right="-397"/>
        <w:rPr>
          <w:rFonts w:asciiTheme="minorHAnsi" w:hAnsiTheme="minorHAnsi" w:cstheme="minorHAnsi"/>
          <w:b/>
          <w:sz w:val="20"/>
          <w:szCs w:val="20"/>
        </w:rPr>
      </w:pPr>
      <w:r w:rsidRPr="006A2477">
        <w:rPr>
          <w:rFonts w:asciiTheme="minorHAnsi" w:hAnsiTheme="minorHAnsi" w:cstheme="minorHAnsi"/>
          <w:b/>
          <w:sz w:val="20"/>
          <w:szCs w:val="20"/>
        </w:rPr>
        <w:t>i fundamentów dobudowy zgodnie z wytycznymi określonymi w PFU II etapu oraz obowiązującymi norma</w:t>
      </w:r>
      <w:r>
        <w:rPr>
          <w:rFonts w:asciiTheme="minorHAnsi" w:hAnsiTheme="minorHAnsi" w:cstheme="minorHAnsi"/>
          <w:b/>
          <w:sz w:val="20"/>
          <w:szCs w:val="20"/>
        </w:rPr>
        <w:t>mi. Należy nawiązać kolorystyką</w:t>
      </w:r>
      <w:r w:rsidRPr="006A2477">
        <w:rPr>
          <w:rFonts w:asciiTheme="minorHAnsi" w:hAnsiTheme="minorHAnsi" w:cstheme="minorHAnsi"/>
          <w:b/>
          <w:sz w:val="20"/>
          <w:szCs w:val="20"/>
        </w:rPr>
        <w:t>, rodzajem i strukturą tynku do wykonanych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2477">
        <w:rPr>
          <w:rFonts w:asciiTheme="minorHAnsi" w:hAnsiTheme="minorHAnsi" w:cstheme="minorHAnsi"/>
          <w:b/>
          <w:sz w:val="20"/>
          <w:szCs w:val="20"/>
        </w:rPr>
        <w:t>wcześniej prac. Połączenie wykonanych w etapach prac poprzez wytworzone szczeliny dylatacyjne.</w:t>
      </w:r>
    </w:p>
    <w:p w:rsidR="007C6093" w:rsidRPr="00242BA3" w:rsidRDefault="007C6093" w:rsidP="007C6093">
      <w:pPr>
        <w:spacing w:after="0" w:line="240" w:lineRule="auto"/>
        <w:rPr>
          <w:rFonts w:cs="Calibri"/>
          <w:sz w:val="20"/>
          <w:szCs w:val="20"/>
        </w:rPr>
      </w:pPr>
    </w:p>
    <w:p w:rsidR="00242BA3" w:rsidRDefault="00242BA3" w:rsidP="007C6093">
      <w:pPr>
        <w:spacing w:after="0" w:line="240" w:lineRule="auto"/>
        <w:rPr>
          <w:rFonts w:cs="Calibri"/>
          <w:sz w:val="20"/>
          <w:szCs w:val="20"/>
        </w:rPr>
      </w:pPr>
    </w:p>
    <w:p w:rsidR="00E73622" w:rsidRDefault="00E73622" w:rsidP="00E73622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73622" w:rsidRDefault="00E73622" w:rsidP="00E73622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EC2AEE" w:rsidRDefault="00EC2AEE"/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C4AD0"/>
    <w:rsid w:val="000F7A39"/>
    <w:rsid w:val="00114749"/>
    <w:rsid w:val="00137D15"/>
    <w:rsid w:val="001E1131"/>
    <w:rsid w:val="001F7A8B"/>
    <w:rsid w:val="00211BCA"/>
    <w:rsid w:val="00242BA3"/>
    <w:rsid w:val="0026188A"/>
    <w:rsid w:val="002C6DD5"/>
    <w:rsid w:val="00307CB0"/>
    <w:rsid w:val="00312CC8"/>
    <w:rsid w:val="00325B05"/>
    <w:rsid w:val="003B091E"/>
    <w:rsid w:val="003F7EB9"/>
    <w:rsid w:val="00404E3D"/>
    <w:rsid w:val="004409BC"/>
    <w:rsid w:val="0045434B"/>
    <w:rsid w:val="004F348A"/>
    <w:rsid w:val="004F7133"/>
    <w:rsid w:val="005167EE"/>
    <w:rsid w:val="00527468"/>
    <w:rsid w:val="0055044B"/>
    <w:rsid w:val="005B4D36"/>
    <w:rsid w:val="005C743D"/>
    <w:rsid w:val="005C75F3"/>
    <w:rsid w:val="00631151"/>
    <w:rsid w:val="00651332"/>
    <w:rsid w:val="006A2477"/>
    <w:rsid w:val="006C048C"/>
    <w:rsid w:val="006F3024"/>
    <w:rsid w:val="007210C2"/>
    <w:rsid w:val="007778E4"/>
    <w:rsid w:val="007C6093"/>
    <w:rsid w:val="00801018"/>
    <w:rsid w:val="0086622E"/>
    <w:rsid w:val="00870D0C"/>
    <w:rsid w:val="008A6E43"/>
    <w:rsid w:val="008C1F27"/>
    <w:rsid w:val="008C5CCD"/>
    <w:rsid w:val="00962E04"/>
    <w:rsid w:val="00964FBC"/>
    <w:rsid w:val="009937C6"/>
    <w:rsid w:val="009A7EF6"/>
    <w:rsid w:val="009B614E"/>
    <w:rsid w:val="00A130AD"/>
    <w:rsid w:val="00A5072B"/>
    <w:rsid w:val="00A81843"/>
    <w:rsid w:val="00B22450"/>
    <w:rsid w:val="00B24644"/>
    <w:rsid w:val="00B37A2B"/>
    <w:rsid w:val="00B908C8"/>
    <w:rsid w:val="00BD02FD"/>
    <w:rsid w:val="00BD1F2D"/>
    <w:rsid w:val="00BD4CCB"/>
    <w:rsid w:val="00C0731A"/>
    <w:rsid w:val="00C230E3"/>
    <w:rsid w:val="00C27E71"/>
    <w:rsid w:val="00C45E25"/>
    <w:rsid w:val="00CA7A7B"/>
    <w:rsid w:val="00D5316E"/>
    <w:rsid w:val="00D5472A"/>
    <w:rsid w:val="00D82F5C"/>
    <w:rsid w:val="00DF4E06"/>
    <w:rsid w:val="00E10E50"/>
    <w:rsid w:val="00E1331A"/>
    <w:rsid w:val="00E73622"/>
    <w:rsid w:val="00E80FDE"/>
    <w:rsid w:val="00EC2AEE"/>
    <w:rsid w:val="00F01348"/>
    <w:rsid w:val="00F66C8A"/>
    <w:rsid w:val="00FA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42</cp:revision>
  <cp:lastPrinted>2024-02-06T11:06:00Z</cp:lastPrinted>
  <dcterms:created xsi:type="dcterms:W3CDTF">2023-06-23T12:23:00Z</dcterms:created>
  <dcterms:modified xsi:type="dcterms:W3CDTF">2024-02-06T12:09:00Z</dcterms:modified>
</cp:coreProperties>
</file>