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EE357" w14:textId="4D67B353" w:rsidR="00187CE5" w:rsidRPr="00220807" w:rsidRDefault="00187CE5" w:rsidP="00187CE5">
      <w:pPr>
        <w:tabs>
          <w:tab w:val="right" w:pos="9072"/>
        </w:tabs>
        <w:jc w:val="right"/>
        <w:rPr>
          <w:rFonts w:cstheme="minorHAnsi"/>
          <w:b/>
          <w:sz w:val="24"/>
        </w:rPr>
      </w:pPr>
      <w:r w:rsidRPr="00220807">
        <w:rPr>
          <w:rFonts w:cstheme="minorHAnsi"/>
          <w:b/>
          <w:snapToGrid w:val="0"/>
          <w:sz w:val="24"/>
        </w:rPr>
        <w:t xml:space="preserve">ZAŁĄCZNIK </w:t>
      </w:r>
      <w:r>
        <w:rPr>
          <w:rFonts w:cstheme="minorHAnsi"/>
          <w:b/>
          <w:snapToGrid w:val="0"/>
          <w:sz w:val="24"/>
        </w:rPr>
        <w:t xml:space="preserve">nr </w:t>
      </w:r>
      <w:r w:rsidR="002E4832">
        <w:rPr>
          <w:rFonts w:cstheme="minorHAnsi"/>
          <w:b/>
          <w:snapToGrid w:val="0"/>
          <w:sz w:val="24"/>
        </w:rPr>
        <w:t>7</w:t>
      </w:r>
      <w:r w:rsidRPr="00220807">
        <w:rPr>
          <w:rFonts w:cstheme="minorHAnsi"/>
          <w:b/>
          <w:snapToGrid w:val="0"/>
          <w:sz w:val="24"/>
        </w:rPr>
        <w:t xml:space="preserve"> do SWZ  </w:t>
      </w:r>
    </w:p>
    <w:p w14:paraId="3A90DD09" w14:textId="77777777" w:rsidR="00DB5A25" w:rsidRPr="00187CE5" w:rsidRDefault="00DB5A25" w:rsidP="00187CE5">
      <w:pPr>
        <w:spacing w:after="80"/>
        <w:jc w:val="center"/>
        <w:rPr>
          <w:b/>
          <w:bCs/>
          <w:sz w:val="32"/>
          <w:szCs w:val="28"/>
        </w:rPr>
      </w:pPr>
      <w:r w:rsidRPr="00187CE5">
        <w:rPr>
          <w:b/>
          <w:bCs/>
          <w:sz w:val="32"/>
          <w:szCs w:val="28"/>
        </w:rPr>
        <w:t xml:space="preserve">OŚWIADCZENIE </w:t>
      </w:r>
    </w:p>
    <w:p w14:paraId="526BA959" w14:textId="1AEC790A" w:rsidR="00D81164" w:rsidRPr="009F585C" w:rsidRDefault="009F585C" w:rsidP="009F585C">
      <w:pPr>
        <w:spacing w:after="80"/>
        <w:jc w:val="center"/>
        <w:rPr>
          <w:b/>
          <w:bCs/>
          <w:sz w:val="32"/>
          <w:szCs w:val="28"/>
        </w:rPr>
      </w:pPr>
      <w:r w:rsidRPr="009F585C">
        <w:rPr>
          <w:b/>
          <w:bCs/>
          <w:sz w:val="28"/>
          <w:szCs w:val="28"/>
        </w:rPr>
        <w:t xml:space="preserve">dot. aktualności informacji zawartych </w:t>
      </w:r>
      <w:r w:rsidRPr="009F585C">
        <w:rPr>
          <w:b/>
          <w:bCs/>
          <w:sz w:val="28"/>
          <w:szCs w:val="28"/>
        </w:rPr>
        <w:br/>
      </w:r>
      <w:r w:rsidR="00187CE5" w:rsidRPr="009F585C">
        <w:rPr>
          <w:b/>
          <w:bCs/>
          <w:sz w:val="32"/>
          <w:szCs w:val="28"/>
        </w:rPr>
        <w:t xml:space="preserve"> </w:t>
      </w:r>
      <w:r w:rsidRPr="009F585C">
        <w:rPr>
          <w:b/>
          <w:bCs/>
          <w:sz w:val="28"/>
          <w:szCs w:val="28"/>
        </w:rPr>
        <w:t>w</w:t>
      </w:r>
      <w:r>
        <w:rPr>
          <w:b/>
          <w:bCs/>
          <w:sz w:val="32"/>
          <w:szCs w:val="28"/>
        </w:rPr>
        <w:t xml:space="preserve"> </w:t>
      </w:r>
      <w:r w:rsidR="00ED6400" w:rsidRPr="00A44AF1">
        <w:rPr>
          <w:b/>
          <w:bCs/>
          <w:sz w:val="28"/>
          <w:szCs w:val="28"/>
        </w:rPr>
        <w:t>Jednolitym Europejskim Dokumencie Zamówienia</w:t>
      </w:r>
    </w:p>
    <w:p w14:paraId="25D387DA" w14:textId="77777777" w:rsidR="00ED6400" w:rsidRPr="00A44AF1" w:rsidRDefault="00ED6400" w:rsidP="007773DE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07EFF252" w14:textId="5DF35065" w:rsidR="00DB5A25" w:rsidRPr="00FD29E1" w:rsidRDefault="00C67EC6" w:rsidP="00DB5A25">
      <w:pPr>
        <w:pStyle w:val="Akapitzlist"/>
        <w:spacing w:after="40" w:line="288" w:lineRule="auto"/>
        <w:ind w:left="284"/>
        <w:jc w:val="both"/>
        <w:rPr>
          <w:rFonts w:asciiTheme="minorHAnsi" w:hAnsiTheme="minorHAnsi" w:cstheme="minorHAnsi"/>
          <w:color w:val="auto"/>
        </w:rPr>
      </w:pPr>
      <w:bookmarkStart w:id="0" w:name="_Hlk62571135"/>
      <w:r w:rsidRPr="00A44AF1">
        <w:rPr>
          <w:rFonts w:asciiTheme="minorHAnsi" w:hAnsiTheme="minorHAnsi" w:cstheme="minorHAnsi"/>
        </w:rPr>
        <w:t xml:space="preserve">W związku z udziałem w postępowaniu </w:t>
      </w:r>
      <w:bookmarkEnd w:id="0"/>
      <w:r w:rsidR="00A44AF1" w:rsidRPr="00A44AF1">
        <w:rPr>
          <w:rFonts w:asciiTheme="minorHAnsi" w:hAnsiTheme="minorHAnsi" w:cstheme="minorHAnsi"/>
        </w:rPr>
        <w:t>pn</w:t>
      </w:r>
      <w:r w:rsidR="00A44AF1" w:rsidRPr="00A44AF1">
        <w:rPr>
          <w:rFonts w:asciiTheme="minorHAnsi" w:hAnsiTheme="minorHAnsi" w:cstheme="minorHAnsi"/>
          <w:b/>
        </w:rPr>
        <w:t xml:space="preserve">. </w:t>
      </w:r>
      <w:r w:rsidR="00DB5A25" w:rsidRPr="00911842">
        <w:rPr>
          <w:rFonts w:asciiTheme="minorHAnsi" w:hAnsiTheme="minorHAnsi" w:cstheme="minorHAnsi"/>
          <w:b/>
          <w:bCs/>
          <w:spacing w:val="3"/>
        </w:rPr>
        <w:t>dostawa do kompostowni Zamawiającego, położonej w Pile, ul. Na Leszkowie 4 oraz ul. Młody</w:t>
      </w:r>
      <w:r w:rsidR="00187CE5">
        <w:rPr>
          <w:rFonts w:asciiTheme="minorHAnsi" w:hAnsiTheme="minorHAnsi" w:cstheme="minorHAnsi"/>
          <w:b/>
          <w:bCs/>
          <w:spacing w:val="3"/>
        </w:rPr>
        <w:t xml:space="preserve">ch, sprasowanej słomy w ilości 3.300 </w:t>
      </w:r>
      <w:r w:rsidR="00DB5A25" w:rsidRPr="00911842">
        <w:rPr>
          <w:rFonts w:asciiTheme="minorHAnsi" w:hAnsiTheme="minorHAnsi" w:cstheme="minorHAnsi"/>
          <w:b/>
          <w:bCs/>
          <w:spacing w:val="3"/>
        </w:rPr>
        <w:t xml:space="preserve">Mg. Zamówienie podzielone jest na </w:t>
      </w:r>
      <w:r w:rsidR="00187CE5">
        <w:rPr>
          <w:rFonts w:asciiTheme="minorHAnsi" w:hAnsiTheme="minorHAnsi" w:cstheme="minorHAnsi"/>
          <w:b/>
          <w:bCs/>
          <w:spacing w:val="3"/>
        </w:rPr>
        <w:t>8</w:t>
      </w:r>
      <w:r w:rsidR="00DB5A25" w:rsidRPr="00911842">
        <w:rPr>
          <w:rFonts w:asciiTheme="minorHAnsi" w:hAnsiTheme="minorHAnsi" w:cstheme="minorHAnsi"/>
          <w:b/>
          <w:bCs/>
          <w:spacing w:val="3"/>
        </w:rPr>
        <w:t xml:space="preserve"> części</w:t>
      </w:r>
      <w:r w:rsidR="00A44AF1" w:rsidRPr="00A44AF1">
        <w:rPr>
          <w:rFonts w:asciiTheme="minorHAnsi" w:hAnsiTheme="minorHAnsi" w:cstheme="minorHAnsi"/>
          <w:b/>
        </w:rPr>
        <w:t xml:space="preserve">, </w:t>
      </w:r>
      <w:r w:rsidR="00A44AF1" w:rsidRPr="00A44AF1">
        <w:rPr>
          <w:rFonts w:asciiTheme="minorHAnsi" w:hAnsiTheme="minorHAnsi" w:cstheme="minorHAnsi"/>
        </w:rPr>
        <w:t>z</w:t>
      </w:r>
      <w:r w:rsidR="00A44AF1" w:rsidRPr="00A44AF1">
        <w:rPr>
          <w:rFonts w:asciiTheme="minorHAnsi" w:hAnsiTheme="minorHAnsi" w:cstheme="minorHAnsi"/>
          <w:spacing w:val="-2"/>
        </w:rPr>
        <w:t>nak postępowania:</w:t>
      </w:r>
      <w:r w:rsidR="00A44AF1" w:rsidRPr="00A44AF1">
        <w:rPr>
          <w:rFonts w:asciiTheme="minorHAnsi" w:hAnsiTheme="minorHAnsi" w:cstheme="minorHAnsi"/>
          <w:b/>
        </w:rPr>
        <w:t xml:space="preserve">  </w:t>
      </w:r>
      <w:r w:rsidR="00A44AF1" w:rsidRPr="00A44AF1">
        <w:rPr>
          <w:rFonts w:asciiTheme="minorHAnsi" w:hAnsiTheme="minorHAnsi" w:cstheme="minorHAnsi"/>
          <w:b/>
          <w:bCs/>
        </w:rPr>
        <w:t>GWDA/ZP/</w:t>
      </w:r>
      <w:r w:rsidR="00DB5A25">
        <w:rPr>
          <w:rFonts w:asciiTheme="minorHAnsi" w:hAnsiTheme="minorHAnsi" w:cstheme="minorHAnsi"/>
          <w:b/>
          <w:bCs/>
        </w:rPr>
        <w:t>7</w:t>
      </w:r>
      <w:r w:rsidR="00A44AF1" w:rsidRPr="00A44AF1">
        <w:rPr>
          <w:rFonts w:asciiTheme="minorHAnsi" w:hAnsiTheme="minorHAnsi" w:cstheme="minorHAnsi"/>
          <w:b/>
          <w:bCs/>
        </w:rPr>
        <w:t>/2</w:t>
      </w:r>
      <w:r w:rsidR="00187CE5">
        <w:rPr>
          <w:rFonts w:asciiTheme="minorHAnsi" w:hAnsiTheme="minorHAnsi" w:cstheme="minorHAnsi"/>
          <w:b/>
          <w:bCs/>
        </w:rPr>
        <w:t>3</w:t>
      </w:r>
      <w:r w:rsidR="00A44AF1" w:rsidRPr="00A44AF1">
        <w:rPr>
          <w:rFonts w:asciiTheme="minorHAnsi" w:hAnsiTheme="minorHAnsi" w:cstheme="minorHAnsi"/>
          <w:b/>
          <w:bCs/>
        </w:rPr>
        <w:t>/AO</w:t>
      </w:r>
      <w:r w:rsidR="00A44AF1" w:rsidRPr="00A44AF1">
        <w:rPr>
          <w:rFonts w:asciiTheme="minorHAnsi" w:hAnsiTheme="minorHAnsi" w:cstheme="minorHAnsi"/>
          <w:b/>
        </w:rPr>
        <w:t>,</w:t>
      </w:r>
      <w:r w:rsidR="00B72F8F" w:rsidRPr="00A44AF1">
        <w:rPr>
          <w:rFonts w:asciiTheme="minorHAnsi" w:hAnsiTheme="minorHAnsi" w:cstheme="minorHAnsi"/>
          <w:b/>
        </w:rPr>
        <w:t xml:space="preserve"> </w:t>
      </w:r>
      <w:r w:rsidR="00DB5A25" w:rsidRPr="00FD29E1">
        <w:rPr>
          <w:rFonts w:asciiTheme="minorHAnsi" w:hAnsiTheme="minorHAnsi" w:cstheme="minorHAnsi"/>
          <w:color w:val="auto"/>
        </w:rPr>
        <w:t>Działając w imieniu Wykonawcy:</w:t>
      </w:r>
    </w:p>
    <w:p w14:paraId="1B2FF07C" w14:textId="77777777" w:rsidR="00DB5A25" w:rsidRDefault="00DB5A25" w:rsidP="00DB5A25">
      <w:pPr>
        <w:pStyle w:val="Akapitzlist"/>
        <w:spacing w:after="40" w:line="288" w:lineRule="auto"/>
        <w:ind w:left="284"/>
        <w:jc w:val="center"/>
        <w:rPr>
          <w:rFonts w:asciiTheme="minorHAnsi" w:hAnsiTheme="minorHAnsi" w:cstheme="minorHAnsi"/>
          <w:color w:val="auto"/>
        </w:rPr>
      </w:pPr>
    </w:p>
    <w:p w14:paraId="19297D78" w14:textId="77777777" w:rsidR="00DB5A25" w:rsidRPr="00FD29E1" w:rsidRDefault="00DB5A25" w:rsidP="00DB5A25">
      <w:pPr>
        <w:pStyle w:val="Akapitzlist"/>
        <w:spacing w:after="40" w:line="288" w:lineRule="auto"/>
        <w:ind w:left="284"/>
        <w:jc w:val="center"/>
        <w:rPr>
          <w:rFonts w:asciiTheme="minorHAnsi" w:hAnsiTheme="minorHAnsi" w:cstheme="minorHAnsi"/>
          <w:color w:val="auto"/>
        </w:rPr>
      </w:pPr>
      <w:r w:rsidRPr="00FD29E1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</w:t>
      </w:r>
    </w:p>
    <w:p w14:paraId="67BF35D0" w14:textId="77777777" w:rsidR="00DB5A25" w:rsidRPr="00FD29E1" w:rsidRDefault="00DB5A25" w:rsidP="00DB5A25">
      <w:pPr>
        <w:pStyle w:val="Akapitzlist"/>
        <w:spacing w:after="40" w:line="288" w:lineRule="auto"/>
        <w:ind w:left="284"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 w:rsidRPr="00FD29E1">
        <w:rPr>
          <w:rFonts w:asciiTheme="minorHAnsi" w:hAnsiTheme="minorHAnsi" w:cstheme="minorHAnsi"/>
          <w:color w:val="auto"/>
          <w:sz w:val="18"/>
          <w:szCs w:val="18"/>
        </w:rPr>
        <w:t>(Podać pełną nazwę i adres Wykonawcy)</w:t>
      </w:r>
    </w:p>
    <w:p w14:paraId="09534030" w14:textId="710ADB7C" w:rsidR="00A44AF1" w:rsidRDefault="00DB5A25" w:rsidP="00B72F8F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color w:val="auto"/>
        </w:rPr>
      </w:pPr>
      <w:r w:rsidRPr="00A44AF1">
        <w:rPr>
          <w:rFonts w:asciiTheme="minorHAnsi" w:hAnsiTheme="minorHAnsi" w:cstheme="minorHAnsi"/>
          <w:color w:val="auto"/>
        </w:rPr>
        <w:t>OŚWIADCZAM</w:t>
      </w:r>
      <w:r w:rsidR="00ED6400" w:rsidRPr="00A44AF1">
        <w:rPr>
          <w:rFonts w:asciiTheme="minorHAnsi" w:hAnsiTheme="minorHAnsi" w:cstheme="minorHAnsi"/>
          <w:color w:val="auto"/>
        </w:rPr>
        <w:t>, że</w:t>
      </w:r>
      <w:r w:rsidR="00D81E26" w:rsidRPr="00A44AF1">
        <w:rPr>
          <w:rFonts w:asciiTheme="minorHAnsi" w:hAnsiTheme="minorHAnsi" w:cstheme="minorHAnsi"/>
          <w:color w:val="auto"/>
        </w:rPr>
        <w:t xml:space="preserve"> informacje zawarte w złożonym wraz z ofertą Jednolitym Europejskim Dokumencie Zamówienia, w zakresie potwierdzającym brak podstaw wykluczenia na podstawie </w:t>
      </w:r>
    </w:p>
    <w:p w14:paraId="4FDC5375" w14:textId="77777777" w:rsidR="00A44AF1" w:rsidRPr="00104E26" w:rsidRDefault="00A44AF1" w:rsidP="00A44AF1">
      <w:pPr>
        <w:pStyle w:val="Tekstpodstawowy"/>
        <w:numPr>
          <w:ilvl w:val="0"/>
          <w:numId w:val="13"/>
        </w:numPr>
        <w:autoSpaceDE w:val="0"/>
        <w:autoSpaceDN w:val="0"/>
        <w:adjustRightInd w:val="0"/>
        <w:spacing w:after="40" w:line="288" w:lineRule="auto"/>
        <w:ind w:left="1985" w:hanging="567"/>
        <w:contextualSpacing/>
        <w:jc w:val="left"/>
        <w:rPr>
          <w:rFonts w:ascii="Calibri" w:hAnsi="Calibri" w:cs="Calibri"/>
          <w:color w:val="000000"/>
          <w:szCs w:val="24"/>
        </w:rPr>
      </w:pPr>
      <w:r w:rsidRPr="00104E26">
        <w:rPr>
          <w:rFonts w:ascii="Calibri" w:hAnsi="Calibri" w:cs="Calibri"/>
          <w:color w:val="000000"/>
          <w:szCs w:val="24"/>
        </w:rPr>
        <w:t xml:space="preserve">art. 108 ust. 1 pkt 3 ustawy, </w:t>
      </w:r>
    </w:p>
    <w:p w14:paraId="527A9D6C" w14:textId="77777777" w:rsidR="00A44AF1" w:rsidRPr="00104E26" w:rsidRDefault="00A44AF1" w:rsidP="00A44AF1">
      <w:pPr>
        <w:pStyle w:val="Tekstpodstawowy"/>
        <w:numPr>
          <w:ilvl w:val="0"/>
          <w:numId w:val="13"/>
        </w:numPr>
        <w:autoSpaceDE w:val="0"/>
        <w:autoSpaceDN w:val="0"/>
        <w:adjustRightInd w:val="0"/>
        <w:spacing w:after="40" w:line="288" w:lineRule="auto"/>
        <w:ind w:left="1985" w:hanging="567"/>
        <w:contextualSpacing/>
        <w:jc w:val="left"/>
        <w:rPr>
          <w:rFonts w:ascii="Calibri" w:hAnsi="Calibri" w:cs="Calibri"/>
          <w:color w:val="000000"/>
          <w:szCs w:val="24"/>
        </w:rPr>
      </w:pPr>
      <w:r w:rsidRPr="00104E26">
        <w:rPr>
          <w:rFonts w:ascii="Calibri" w:hAnsi="Calibri" w:cs="Calibri"/>
          <w:color w:val="000000"/>
          <w:szCs w:val="24"/>
        </w:rPr>
        <w:t xml:space="preserve">art. 108 ust. 1 pkt 4 ustawy, dotyczących orzeczenia zakazu ubiegania się o zamówienie publiczne tytułem środka zapobiegawczego, </w:t>
      </w:r>
    </w:p>
    <w:p w14:paraId="44F623FB" w14:textId="77777777" w:rsidR="00A44AF1" w:rsidRPr="00104E26" w:rsidRDefault="00A44AF1" w:rsidP="00A44AF1">
      <w:pPr>
        <w:pStyle w:val="Tekstpodstawowy"/>
        <w:numPr>
          <w:ilvl w:val="0"/>
          <w:numId w:val="13"/>
        </w:numPr>
        <w:autoSpaceDE w:val="0"/>
        <w:autoSpaceDN w:val="0"/>
        <w:adjustRightInd w:val="0"/>
        <w:spacing w:after="40" w:line="288" w:lineRule="auto"/>
        <w:ind w:left="1985" w:hanging="567"/>
        <w:contextualSpacing/>
        <w:jc w:val="left"/>
        <w:rPr>
          <w:rFonts w:ascii="Calibri" w:hAnsi="Calibri" w:cs="Calibri"/>
          <w:color w:val="000000"/>
          <w:szCs w:val="24"/>
        </w:rPr>
      </w:pPr>
      <w:r w:rsidRPr="00104E26">
        <w:rPr>
          <w:rFonts w:ascii="Calibri" w:hAnsi="Calibri" w:cs="Calibri"/>
          <w:color w:val="000000"/>
          <w:szCs w:val="24"/>
        </w:rPr>
        <w:t xml:space="preserve">art. 108 ust. 1 pkt 5 ustawy, dotyczących zawarcia z innymi wykonawcami porozumienia mającego na celu za-kłócenie konkurencji, </w:t>
      </w:r>
    </w:p>
    <w:p w14:paraId="31CF35AB" w14:textId="77777777" w:rsidR="00A44AF1" w:rsidRPr="00104E26" w:rsidRDefault="00A44AF1" w:rsidP="00A44AF1">
      <w:pPr>
        <w:pStyle w:val="Tekstpodstawowy"/>
        <w:numPr>
          <w:ilvl w:val="0"/>
          <w:numId w:val="13"/>
        </w:numPr>
        <w:autoSpaceDE w:val="0"/>
        <w:autoSpaceDN w:val="0"/>
        <w:adjustRightInd w:val="0"/>
        <w:spacing w:after="40" w:line="288" w:lineRule="auto"/>
        <w:ind w:left="1985" w:hanging="567"/>
        <w:contextualSpacing/>
        <w:jc w:val="left"/>
        <w:rPr>
          <w:rFonts w:ascii="Calibri" w:hAnsi="Calibri" w:cs="Calibri"/>
          <w:color w:val="000000"/>
          <w:szCs w:val="24"/>
        </w:rPr>
      </w:pPr>
      <w:r w:rsidRPr="00104E26">
        <w:rPr>
          <w:rFonts w:ascii="Calibri" w:hAnsi="Calibri" w:cs="Calibri"/>
          <w:color w:val="000000"/>
          <w:szCs w:val="24"/>
        </w:rPr>
        <w:t xml:space="preserve">art. 108 ust. 1 pkt 6 ustawy, </w:t>
      </w:r>
    </w:p>
    <w:p w14:paraId="754AA0A8" w14:textId="77777777" w:rsidR="00A44AF1" w:rsidRPr="00104E26" w:rsidRDefault="00A44AF1" w:rsidP="00A44AF1">
      <w:pPr>
        <w:pStyle w:val="Tekstpodstawowy"/>
        <w:numPr>
          <w:ilvl w:val="0"/>
          <w:numId w:val="13"/>
        </w:numPr>
        <w:autoSpaceDE w:val="0"/>
        <w:autoSpaceDN w:val="0"/>
        <w:adjustRightInd w:val="0"/>
        <w:spacing w:after="40" w:line="288" w:lineRule="auto"/>
        <w:ind w:left="1985" w:hanging="567"/>
        <w:contextualSpacing/>
        <w:jc w:val="left"/>
        <w:rPr>
          <w:rFonts w:ascii="Calibri" w:hAnsi="Calibri" w:cs="Calibri"/>
          <w:color w:val="000000"/>
          <w:szCs w:val="24"/>
        </w:rPr>
      </w:pPr>
      <w:r w:rsidRPr="00104E26">
        <w:rPr>
          <w:rFonts w:ascii="Calibri" w:hAnsi="Calibri" w:cs="Calibri"/>
          <w:color w:val="000000"/>
          <w:szCs w:val="24"/>
        </w:rPr>
        <w:t xml:space="preserve">art. 109 ust. 1 pkt 1 ustawy, odnośnie do naruszenia obowiązków dotyczących płatności podatków i opłat lokalnych, o których mowa w ustawie z dnia 12 stycznia 1991 r. o podatkach i opłatach lokalnych (Dz. U. z 2019 r. poz. 1170), </w:t>
      </w:r>
    </w:p>
    <w:p w14:paraId="4B024E6F" w14:textId="77777777" w:rsidR="00A44AF1" w:rsidRPr="00104E26" w:rsidRDefault="00A44AF1" w:rsidP="00A44AF1">
      <w:pPr>
        <w:pStyle w:val="Tekstpodstawowy"/>
        <w:numPr>
          <w:ilvl w:val="0"/>
          <w:numId w:val="13"/>
        </w:numPr>
        <w:autoSpaceDE w:val="0"/>
        <w:autoSpaceDN w:val="0"/>
        <w:adjustRightInd w:val="0"/>
        <w:spacing w:after="40" w:line="288" w:lineRule="auto"/>
        <w:ind w:left="1985" w:hanging="567"/>
        <w:contextualSpacing/>
        <w:jc w:val="left"/>
        <w:rPr>
          <w:rFonts w:ascii="Calibri" w:hAnsi="Calibri" w:cs="Calibri"/>
          <w:color w:val="000000"/>
          <w:szCs w:val="24"/>
        </w:rPr>
      </w:pPr>
      <w:r w:rsidRPr="00104E26">
        <w:rPr>
          <w:rFonts w:ascii="Calibri" w:hAnsi="Calibri" w:cs="Calibri"/>
          <w:color w:val="000000"/>
          <w:szCs w:val="24"/>
        </w:rPr>
        <w:t xml:space="preserve">art. 109 ust. 1 pkt 2 lit. b ustawy, dotyczących ukarania za wykroczenie, za które wymierzono karę ograniczenia wolności lub karę grzywny, </w:t>
      </w:r>
    </w:p>
    <w:p w14:paraId="3287C67A" w14:textId="77777777" w:rsidR="00A44AF1" w:rsidRPr="00104E26" w:rsidRDefault="00A44AF1" w:rsidP="00A44AF1">
      <w:pPr>
        <w:pStyle w:val="Tekstpodstawowy"/>
        <w:numPr>
          <w:ilvl w:val="0"/>
          <w:numId w:val="13"/>
        </w:numPr>
        <w:autoSpaceDE w:val="0"/>
        <w:autoSpaceDN w:val="0"/>
        <w:adjustRightInd w:val="0"/>
        <w:spacing w:after="40" w:line="288" w:lineRule="auto"/>
        <w:ind w:left="1985" w:hanging="567"/>
        <w:contextualSpacing/>
        <w:jc w:val="left"/>
        <w:rPr>
          <w:rFonts w:ascii="Calibri" w:hAnsi="Calibri" w:cs="Calibri"/>
          <w:color w:val="000000"/>
          <w:szCs w:val="24"/>
        </w:rPr>
      </w:pPr>
      <w:r w:rsidRPr="00104E26">
        <w:rPr>
          <w:rFonts w:ascii="Calibri" w:hAnsi="Calibri" w:cs="Calibri"/>
          <w:color w:val="000000"/>
          <w:szCs w:val="24"/>
        </w:rPr>
        <w:t xml:space="preserve">art. 109 ust. 1 pkt 2 lit. c ustawy, </w:t>
      </w:r>
    </w:p>
    <w:p w14:paraId="1DD5FB1B" w14:textId="77777777" w:rsidR="00A44AF1" w:rsidRPr="00104E26" w:rsidRDefault="00A44AF1" w:rsidP="00A44AF1">
      <w:pPr>
        <w:pStyle w:val="Tekstpodstawowy"/>
        <w:numPr>
          <w:ilvl w:val="0"/>
          <w:numId w:val="13"/>
        </w:numPr>
        <w:autoSpaceDE w:val="0"/>
        <w:autoSpaceDN w:val="0"/>
        <w:adjustRightInd w:val="0"/>
        <w:spacing w:after="40" w:line="288" w:lineRule="auto"/>
        <w:ind w:left="1985" w:hanging="567"/>
        <w:contextualSpacing/>
        <w:jc w:val="left"/>
        <w:rPr>
          <w:rFonts w:ascii="Calibri" w:hAnsi="Calibri" w:cs="Calibri"/>
          <w:color w:val="000000"/>
          <w:szCs w:val="24"/>
        </w:rPr>
      </w:pPr>
      <w:r w:rsidRPr="00104E26">
        <w:rPr>
          <w:rFonts w:ascii="Calibri" w:hAnsi="Calibri" w:cs="Calibri"/>
          <w:color w:val="000000"/>
          <w:szCs w:val="24"/>
        </w:rPr>
        <w:t xml:space="preserve">art. 109 ust. 1 pkt 3 ustawy, dotyczących ukarania za wykroczenie, za które wymierzono karę ograniczenia wolności lub karę grzywny, </w:t>
      </w:r>
    </w:p>
    <w:p w14:paraId="350F0AE8" w14:textId="77777777" w:rsidR="00A44AF1" w:rsidRPr="00104E26" w:rsidRDefault="00A44AF1" w:rsidP="00A44AF1">
      <w:pPr>
        <w:pStyle w:val="Tekstpodstawowy"/>
        <w:numPr>
          <w:ilvl w:val="0"/>
          <w:numId w:val="13"/>
        </w:numPr>
        <w:autoSpaceDE w:val="0"/>
        <w:autoSpaceDN w:val="0"/>
        <w:adjustRightInd w:val="0"/>
        <w:spacing w:after="40" w:line="288" w:lineRule="auto"/>
        <w:ind w:left="1985" w:hanging="567"/>
        <w:contextualSpacing/>
        <w:jc w:val="left"/>
        <w:rPr>
          <w:rFonts w:ascii="Calibri" w:hAnsi="Calibri" w:cs="Calibri"/>
          <w:color w:val="000000"/>
          <w:szCs w:val="24"/>
        </w:rPr>
      </w:pPr>
      <w:r w:rsidRPr="00104E26">
        <w:rPr>
          <w:rFonts w:ascii="Calibri" w:hAnsi="Calibri" w:cs="Calibri"/>
          <w:color w:val="000000"/>
          <w:szCs w:val="24"/>
          <w:lang w:val="pl-PL" w:eastAsia="pl-PL"/>
        </w:rPr>
        <w:t>art. 109 ust. 1 pkt 5–10 ustawy.</w:t>
      </w:r>
    </w:p>
    <w:p w14:paraId="35E22197" w14:textId="7A6200D8" w:rsidR="00D81E26" w:rsidRPr="00A44AF1" w:rsidRDefault="00D81E26" w:rsidP="00A44AF1">
      <w:pPr>
        <w:spacing w:line="360" w:lineRule="auto"/>
        <w:jc w:val="both"/>
        <w:rPr>
          <w:rFonts w:cstheme="minorHAnsi"/>
          <w:b/>
          <w:bCs/>
        </w:rPr>
      </w:pPr>
      <w:r w:rsidRPr="00A44AF1">
        <w:rPr>
          <w:rFonts w:cstheme="minorHAnsi"/>
          <w:b/>
          <w:bCs/>
        </w:rPr>
        <w:t>pozostają aktualne.</w:t>
      </w:r>
    </w:p>
    <w:p w14:paraId="3F2C5EF9" w14:textId="77777777" w:rsidR="00187CE5" w:rsidRDefault="00187CE5" w:rsidP="00AF21F3">
      <w:pPr>
        <w:spacing w:line="360" w:lineRule="auto"/>
        <w:jc w:val="both"/>
        <w:rPr>
          <w:rFonts w:cstheme="minorHAnsi"/>
        </w:rPr>
      </w:pPr>
    </w:p>
    <w:p w14:paraId="00E57769" w14:textId="587DFAD3" w:rsidR="00D34B1E" w:rsidRPr="00AF21F3" w:rsidRDefault="00AF21F3" w:rsidP="00187CE5">
      <w:pPr>
        <w:spacing w:line="360" w:lineRule="auto"/>
        <w:jc w:val="both"/>
        <w:rPr>
          <w:rFonts w:ascii="Cambria" w:hAnsi="Cambria"/>
          <w:i/>
          <w:sz w:val="20"/>
        </w:rPr>
      </w:pPr>
      <w:r w:rsidRPr="002F1B9C">
        <w:rPr>
          <w:rFonts w:cstheme="minorHAnsi"/>
        </w:rPr>
        <w:t xml:space="preserve">…………….……. </w:t>
      </w:r>
      <w:r w:rsidRPr="002F1B9C">
        <w:rPr>
          <w:rFonts w:cstheme="minorHAnsi"/>
          <w:i/>
        </w:rPr>
        <w:t xml:space="preserve">(miejscowość), </w:t>
      </w:r>
      <w:r w:rsidRPr="002F1B9C">
        <w:rPr>
          <w:rFonts w:cstheme="minorHAnsi"/>
        </w:rPr>
        <w:t xml:space="preserve">dnia …………………. r. </w:t>
      </w:r>
    </w:p>
    <w:sectPr w:rsidR="00D34B1E" w:rsidRPr="00AF21F3" w:rsidSect="00187CE5">
      <w:headerReference w:type="default" r:id="rId7"/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66E90" w14:textId="77777777" w:rsidR="00E06D0B" w:rsidRDefault="00E06D0B" w:rsidP="00E658A8">
      <w:pPr>
        <w:spacing w:after="0" w:line="240" w:lineRule="auto"/>
      </w:pPr>
      <w:r>
        <w:separator/>
      </w:r>
    </w:p>
  </w:endnote>
  <w:endnote w:type="continuationSeparator" w:id="0">
    <w:p w14:paraId="1ADDFED2" w14:textId="77777777" w:rsidR="00E06D0B" w:rsidRDefault="00E06D0B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7CC0" w14:textId="77777777" w:rsidR="00187CE5" w:rsidRPr="00742F67" w:rsidRDefault="00187CE5" w:rsidP="00187CE5">
    <w:pPr>
      <w:pStyle w:val="Nagwek"/>
    </w:pPr>
  </w:p>
  <w:p w14:paraId="49DC3E1A" w14:textId="77777777" w:rsidR="00187CE5" w:rsidRPr="00F93BA5" w:rsidRDefault="00187CE5" w:rsidP="00187CE5">
    <w:pPr>
      <w:shd w:val="clear" w:color="auto" w:fill="BFBFBF" w:themeFill="background1" w:themeFillShade="BF"/>
      <w:tabs>
        <w:tab w:val="left" w:pos="3645"/>
      </w:tabs>
      <w:jc w:val="center"/>
      <w:rPr>
        <w:rFonts w:cstheme="minorHAnsi"/>
        <w:b/>
        <w:bCs/>
      </w:rPr>
    </w:pPr>
    <w:r w:rsidRPr="00F93BA5">
      <w:rPr>
        <w:rFonts w:cstheme="minorHAnsi"/>
        <w:b/>
        <w:bCs/>
      </w:rPr>
      <w:t xml:space="preserve">WYKONAWCA SKŁADA </w:t>
    </w:r>
    <w:r>
      <w:rPr>
        <w:rFonts w:cstheme="minorHAnsi"/>
        <w:b/>
        <w:bCs/>
      </w:rPr>
      <w:t>OŚWIADCZENIE POD RYGOREM NIEWAŻNOŚCI, W  FORMIE</w:t>
    </w:r>
    <w:r w:rsidRPr="00F93BA5">
      <w:rPr>
        <w:rFonts w:cstheme="minorHAnsi"/>
        <w:b/>
        <w:bCs/>
      </w:rPr>
      <w:t xml:space="preserve"> ELEKTRONICZNEJ OPAT</w:t>
    </w:r>
    <w:r>
      <w:rPr>
        <w:rFonts w:cstheme="minorHAnsi"/>
        <w:b/>
        <w:bCs/>
      </w:rPr>
      <w:t xml:space="preserve">RZONEJ </w:t>
    </w:r>
    <w:r w:rsidRPr="00C66F02">
      <w:rPr>
        <w:rFonts w:cstheme="minorHAnsi"/>
        <w:b/>
        <w:bCs/>
      </w:rPr>
      <w:t>KWALIFIKOWANYM PODPISEM ELEKTRONICZNYM</w:t>
    </w:r>
  </w:p>
  <w:p w14:paraId="2CD5F948" w14:textId="77777777" w:rsidR="00187CE5" w:rsidRDefault="00187C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DFA18" w14:textId="77777777" w:rsidR="00E06D0B" w:rsidRDefault="00E06D0B" w:rsidP="00E658A8">
      <w:pPr>
        <w:spacing w:after="0" w:line="240" w:lineRule="auto"/>
      </w:pPr>
      <w:r>
        <w:separator/>
      </w:r>
    </w:p>
  </w:footnote>
  <w:footnote w:type="continuationSeparator" w:id="0">
    <w:p w14:paraId="02CC0537" w14:textId="77777777" w:rsidR="00E06D0B" w:rsidRDefault="00E06D0B" w:rsidP="00E6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7D491" w14:textId="77777777" w:rsidR="00187CE5" w:rsidRPr="009A212C" w:rsidRDefault="00187CE5" w:rsidP="00187CE5">
    <w:pPr>
      <w:tabs>
        <w:tab w:val="center" w:pos="4536"/>
        <w:tab w:val="right" w:pos="9072"/>
      </w:tabs>
      <w:jc w:val="right"/>
      <w:rPr>
        <w:rFonts w:ascii="Verdana" w:eastAsia="Calibri" w:hAnsi="Verdana"/>
        <w:sz w:val="18"/>
        <w:szCs w:val="18"/>
      </w:rPr>
    </w:pPr>
    <w:r w:rsidRPr="009A212C">
      <w:rPr>
        <w:rFonts w:ascii="Verdana" w:eastAsia="Calibri" w:hAnsi="Verdana"/>
        <w:smallCaps/>
        <w:kern w:val="18"/>
        <w:sz w:val="18"/>
        <w:szCs w:val="18"/>
      </w:rPr>
      <w:t>Nr postępowania</w:t>
    </w:r>
    <w:r w:rsidRPr="009A212C">
      <w:rPr>
        <w:rFonts w:ascii="Verdana" w:eastAsia="Calibri" w:hAnsi="Verdana"/>
        <w:sz w:val="18"/>
        <w:szCs w:val="18"/>
      </w:rPr>
      <w:t xml:space="preserve"> GWDA/ZP/</w:t>
    </w:r>
    <w:r>
      <w:rPr>
        <w:rFonts w:ascii="Verdana" w:eastAsia="Calibri" w:hAnsi="Verdana"/>
        <w:sz w:val="18"/>
        <w:szCs w:val="18"/>
      </w:rPr>
      <w:t>7</w:t>
    </w:r>
    <w:r w:rsidRPr="009A212C">
      <w:rPr>
        <w:rFonts w:ascii="Verdana" w:eastAsia="Calibri" w:hAnsi="Verdana"/>
        <w:sz w:val="18"/>
        <w:szCs w:val="18"/>
      </w:rPr>
      <w:t xml:space="preserve">/23/AO </w:t>
    </w:r>
  </w:p>
  <w:p w14:paraId="21025362" w14:textId="77777777" w:rsidR="00A44AF1" w:rsidRDefault="00A44A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FF230D8"/>
    <w:multiLevelType w:val="hybridMultilevel"/>
    <w:tmpl w:val="8042FB1E"/>
    <w:lvl w:ilvl="0" w:tplc="4864B2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329214">
    <w:abstractNumId w:val="9"/>
  </w:num>
  <w:num w:numId="2" w16cid:durableId="2000618462">
    <w:abstractNumId w:val="8"/>
  </w:num>
  <w:num w:numId="3" w16cid:durableId="1039208114">
    <w:abstractNumId w:val="3"/>
  </w:num>
  <w:num w:numId="4" w16cid:durableId="1805587214">
    <w:abstractNumId w:val="11"/>
  </w:num>
  <w:num w:numId="5" w16cid:durableId="103623233">
    <w:abstractNumId w:val="10"/>
  </w:num>
  <w:num w:numId="6" w16cid:durableId="1208450587">
    <w:abstractNumId w:val="4"/>
  </w:num>
  <w:num w:numId="7" w16cid:durableId="178131469">
    <w:abstractNumId w:val="6"/>
  </w:num>
  <w:num w:numId="8" w16cid:durableId="1166821024">
    <w:abstractNumId w:val="5"/>
  </w:num>
  <w:num w:numId="9" w16cid:durableId="327907108">
    <w:abstractNumId w:val="2"/>
  </w:num>
  <w:num w:numId="10" w16cid:durableId="471290175">
    <w:abstractNumId w:val="0"/>
  </w:num>
  <w:num w:numId="11" w16cid:durableId="2033342633">
    <w:abstractNumId w:val="7"/>
  </w:num>
  <w:num w:numId="12" w16cid:durableId="582641857">
    <w:abstractNumId w:val="1"/>
  </w:num>
  <w:num w:numId="13" w16cid:durableId="8036931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8A8"/>
    <w:rsid w:val="000157E1"/>
    <w:rsid w:val="00016B40"/>
    <w:rsid w:val="00034737"/>
    <w:rsid w:val="00034D25"/>
    <w:rsid w:val="0003766E"/>
    <w:rsid w:val="00044D95"/>
    <w:rsid w:val="000636D6"/>
    <w:rsid w:val="000A219C"/>
    <w:rsid w:val="000E2547"/>
    <w:rsid w:val="00100F08"/>
    <w:rsid w:val="00140ADF"/>
    <w:rsid w:val="00187CE5"/>
    <w:rsid w:val="001F1D9C"/>
    <w:rsid w:val="00202679"/>
    <w:rsid w:val="0020776E"/>
    <w:rsid w:val="002724F8"/>
    <w:rsid w:val="002D6404"/>
    <w:rsid w:val="002E4832"/>
    <w:rsid w:val="00333275"/>
    <w:rsid w:val="003422BC"/>
    <w:rsid w:val="00370420"/>
    <w:rsid w:val="00423A77"/>
    <w:rsid w:val="00471E35"/>
    <w:rsid w:val="00487675"/>
    <w:rsid w:val="004A4BE6"/>
    <w:rsid w:val="004C718C"/>
    <w:rsid w:val="00506470"/>
    <w:rsid w:val="00513A0A"/>
    <w:rsid w:val="00514EB4"/>
    <w:rsid w:val="00522513"/>
    <w:rsid w:val="0055142F"/>
    <w:rsid w:val="00557712"/>
    <w:rsid w:val="005E2C4D"/>
    <w:rsid w:val="00647417"/>
    <w:rsid w:val="00665E79"/>
    <w:rsid w:val="00691B06"/>
    <w:rsid w:val="006D6199"/>
    <w:rsid w:val="00722E6A"/>
    <w:rsid w:val="00730E23"/>
    <w:rsid w:val="0077535A"/>
    <w:rsid w:val="007773DE"/>
    <w:rsid w:val="007B5650"/>
    <w:rsid w:val="007E6FD5"/>
    <w:rsid w:val="0081149A"/>
    <w:rsid w:val="008311EC"/>
    <w:rsid w:val="008765EE"/>
    <w:rsid w:val="008A334B"/>
    <w:rsid w:val="008B61B3"/>
    <w:rsid w:val="008D3F6F"/>
    <w:rsid w:val="008D5B53"/>
    <w:rsid w:val="0096637F"/>
    <w:rsid w:val="009F585C"/>
    <w:rsid w:val="00A44AF1"/>
    <w:rsid w:val="00A534AC"/>
    <w:rsid w:val="00A716F4"/>
    <w:rsid w:val="00A979B7"/>
    <w:rsid w:val="00AB125E"/>
    <w:rsid w:val="00AC3339"/>
    <w:rsid w:val="00AD7D99"/>
    <w:rsid w:val="00AE54D2"/>
    <w:rsid w:val="00AF21F3"/>
    <w:rsid w:val="00AF57D8"/>
    <w:rsid w:val="00B10AE1"/>
    <w:rsid w:val="00B369BC"/>
    <w:rsid w:val="00B72F8F"/>
    <w:rsid w:val="00BE76B9"/>
    <w:rsid w:val="00C25D86"/>
    <w:rsid w:val="00C67EC6"/>
    <w:rsid w:val="00CA07A7"/>
    <w:rsid w:val="00CA7563"/>
    <w:rsid w:val="00CC2B00"/>
    <w:rsid w:val="00CC4DDA"/>
    <w:rsid w:val="00CE7820"/>
    <w:rsid w:val="00D173F0"/>
    <w:rsid w:val="00D34B1E"/>
    <w:rsid w:val="00D60348"/>
    <w:rsid w:val="00D81164"/>
    <w:rsid w:val="00D81E26"/>
    <w:rsid w:val="00DB5A25"/>
    <w:rsid w:val="00DC2FC5"/>
    <w:rsid w:val="00DD305A"/>
    <w:rsid w:val="00E06D0B"/>
    <w:rsid w:val="00E348D3"/>
    <w:rsid w:val="00E64E74"/>
    <w:rsid w:val="00E658A8"/>
    <w:rsid w:val="00E6641F"/>
    <w:rsid w:val="00ED6400"/>
    <w:rsid w:val="00F134E0"/>
    <w:rsid w:val="00F3151B"/>
    <w:rsid w:val="00F56652"/>
    <w:rsid w:val="00F60153"/>
    <w:rsid w:val="00F82F76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7D376"/>
  <w15:docId w15:val="{0CC104BD-3871-472B-A976-2976AA73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ADF"/>
    <w:rPr>
      <w:b/>
      <w:bCs/>
      <w:sz w:val="20"/>
      <w:szCs w:val="20"/>
    </w:rPr>
  </w:style>
  <w:style w:type="paragraph" w:customStyle="1" w:styleId="Default">
    <w:name w:val="Default"/>
    <w:rsid w:val="00AD7D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D6400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44A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44AF1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01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5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6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0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3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7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Kinga Bartol</cp:lastModifiedBy>
  <cp:revision>10</cp:revision>
  <cp:lastPrinted>2018-01-25T14:53:00Z</cp:lastPrinted>
  <dcterms:created xsi:type="dcterms:W3CDTF">2021-09-03T10:05:00Z</dcterms:created>
  <dcterms:modified xsi:type="dcterms:W3CDTF">2023-06-27T11:45:00Z</dcterms:modified>
</cp:coreProperties>
</file>