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1870" w14:textId="77777777" w:rsidR="00A432C6" w:rsidRPr="00C54458" w:rsidRDefault="00A432C6" w:rsidP="00A4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54458">
        <w:rPr>
          <w:rFonts w:cs="Times New Roman"/>
          <w:b/>
          <w:bCs/>
          <w:sz w:val="24"/>
          <w:szCs w:val="24"/>
        </w:rPr>
        <w:t>UMOWA NR …………………..</w:t>
      </w:r>
    </w:p>
    <w:p w14:paraId="42766AB6" w14:textId="77777777" w:rsidR="00A432C6" w:rsidRPr="00C54458" w:rsidRDefault="00A432C6" w:rsidP="00A432C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53E8A2DB" w14:textId="77777777" w:rsidR="00A432C6" w:rsidRPr="00C54458" w:rsidRDefault="00A432C6" w:rsidP="00A432C6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54458">
        <w:rPr>
          <w:rFonts w:cs="Times New Roman"/>
          <w:sz w:val="24"/>
          <w:szCs w:val="24"/>
        </w:rPr>
        <w:t xml:space="preserve">zawarta dnia …………….. 202….. roku w </w:t>
      </w:r>
      <w:r w:rsidRPr="00C54458">
        <w:rPr>
          <w:rFonts w:cs="Times New Roman"/>
          <w:bCs/>
          <w:sz w:val="24"/>
          <w:szCs w:val="24"/>
        </w:rPr>
        <w:t xml:space="preserve">Wiskitkach, </w:t>
      </w:r>
      <w:r w:rsidRPr="00C54458">
        <w:rPr>
          <w:rFonts w:cs="Times New Roman"/>
          <w:sz w:val="24"/>
          <w:szCs w:val="24"/>
        </w:rPr>
        <w:t>pomiędzy:</w:t>
      </w:r>
    </w:p>
    <w:p w14:paraId="1EBC8420" w14:textId="77777777" w:rsidR="00A432C6" w:rsidRPr="00C54458" w:rsidRDefault="00A432C6" w:rsidP="00A432C6">
      <w:pPr>
        <w:pStyle w:val="WW-Tekstpodstawowy3"/>
        <w:rPr>
          <w:rFonts w:ascii="Calibri" w:hAnsi="Calibri"/>
          <w:sz w:val="24"/>
          <w:szCs w:val="24"/>
        </w:rPr>
      </w:pPr>
      <w:r w:rsidRPr="00C54458">
        <w:rPr>
          <w:rFonts w:ascii="Calibri" w:hAnsi="Calibri"/>
          <w:b/>
          <w:bCs/>
          <w:sz w:val="24"/>
          <w:szCs w:val="24"/>
        </w:rPr>
        <w:t xml:space="preserve">Gminą Wiskitki </w:t>
      </w:r>
      <w:r w:rsidRPr="00C54458">
        <w:rPr>
          <w:rFonts w:ascii="Calibri" w:hAnsi="Calibri"/>
          <w:bCs/>
          <w:sz w:val="24"/>
          <w:szCs w:val="24"/>
        </w:rPr>
        <w:t xml:space="preserve">z siedzibą przy </w:t>
      </w:r>
      <w:r w:rsidRPr="00C54458">
        <w:rPr>
          <w:rStyle w:val="Pogrubienie"/>
          <w:rFonts w:ascii="Calibri" w:hAnsi="Calibri"/>
          <w:sz w:val="24"/>
          <w:szCs w:val="24"/>
        </w:rPr>
        <w:t>ul. Kościuszki 1</w:t>
      </w:r>
      <w:r w:rsidRPr="00C54458">
        <w:rPr>
          <w:rFonts w:ascii="Calibri" w:hAnsi="Calibri"/>
          <w:b/>
          <w:sz w:val="24"/>
          <w:szCs w:val="24"/>
        </w:rPr>
        <w:t xml:space="preserve">, </w:t>
      </w:r>
      <w:r w:rsidRPr="00C54458">
        <w:rPr>
          <w:rStyle w:val="Pogrubienie"/>
          <w:rFonts w:ascii="Calibri" w:hAnsi="Calibri"/>
          <w:sz w:val="24"/>
          <w:szCs w:val="24"/>
        </w:rPr>
        <w:t>96-315 Wiskitki</w:t>
      </w:r>
      <w:r w:rsidRPr="00C54458">
        <w:rPr>
          <w:rFonts w:ascii="Calibri" w:hAnsi="Calibri"/>
          <w:sz w:val="24"/>
          <w:szCs w:val="24"/>
        </w:rPr>
        <w:t xml:space="preserve"> </w:t>
      </w:r>
    </w:p>
    <w:p w14:paraId="41258DED" w14:textId="77777777" w:rsidR="00A432C6" w:rsidRPr="00C54458" w:rsidRDefault="00A432C6" w:rsidP="00A432C6">
      <w:pPr>
        <w:pStyle w:val="WW-Tekstpodstawowy3"/>
        <w:jc w:val="left"/>
        <w:rPr>
          <w:rFonts w:ascii="Calibri" w:hAnsi="Calibri"/>
          <w:bCs/>
          <w:sz w:val="24"/>
          <w:szCs w:val="24"/>
        </w:rPr>
      </w:pPr>
      <w:r w:rsidRPr="00C54458">
        <w:rPr>
          <w:rFonts w:ascii="Calibri" w:hAnsi="Calibri"/>
          <w:sz w:val="24"/>
          <w:szCs w:val="24"/>
        </w:rPr>
        <w:t xml:space="preserve">NIP </w:t>
      </w:r>
      <w:r w:rsidRPr="00C54458">
        <w:rPr>
          <w:rStyle w:val="st"/>
          <w:rFonts w:ascii="Calibri" w:hAnsi="Calibri"/>
          <w:sz w:val="24"/>
          <w:szCs w:val="24"/>
        </w:rPr>
        <w:t>838-14-26-466</w:t>
      </w:r>
      <w:r w:rsidRPr="00C54458">
        <w:rPr>
          <w:rFonts w:ascii="Calibri" w:hAnsi="Calibri"/>
          <w:sz w:val="24"/>
          <w:szCs w:val="24"/>
        </w:rPr>
        <w:t xml:space="preserve"> REGON </w:t>
      </w:r>
      <w:r w:rsidRPr="00C54458">
        <w:rPr>
          <w:rStyle w:val="st"/>
          <w:rFonts w:ascii="Calibri" w:hAnsi="Calibri"/>
          <w:sz w:val="24"/>
          <w:szCs w:val="24"/>
        </w:rPr>
        <w:t>750148549</w:t>
      </w:r>
    </w:p>
    <w:p w14:paraId="58C28FD1" w14:textId="77777777" w:rsidR="00A432C6" w:rsidRPr="00C54458" w:rsidRDefault="00A432C6" w:rsidP="00A432C6">
      <w:pPr>
        <w:pStyle w:val="WW-Tekstpodstawowy3"/>
        <w:rPr>
          <w:rFonts w:ascii="Calibri" w:hAnsi="Calibri" w:cs="Calibri"/>
          <w:sz w:val="24"/>
          <w:szCs w:val="24"/>
        </w:rPr>
      </w:pPr>
      <w:r w:rsidRPr="00C54458">
        <w:rPr>
          <w:rFonts w:ascii="Calibri" w:hAnsi="Calibri" w:cs="Calibri"/>
          <w:sz w:val="24"/>
          <w:szCs w:val="24"/>
        </w:rPr>
        <w:t>reprezentowaną przez Pana ……………. – Burmistrza Miasta i Gminy Wiskitki</w:t>
      </w:r>
    </w:p>
    <w:p w14:paraId="3B143325" w14:textId="77777777" w:rsidR="00A432C6" w:rsidRPr="00C54458" w:rsidRDefault="00A432C6" w:rsidP="00A432C6">
      <w:pPr>
        <w:pStyle w:val="WW-Tekstpodstawowy3"/>
        <w:rPr>
          <w:rFonts w:ascii="Calibri" w:hAnsi="Calibri" w:cs="Calibri"/>
          <w:sz w:val="24"/>
          <w:szCs w:val="24"/>
        </w:rPr>
      </w:pPr>
      <w:r w:rsidRPr="00C54458">
        <w:rPr>
          <w:rFonts w:ascii="Calibri" w:hAnsi="Calibri" w:cs="Calibri"/>
          <w:sz w:val="24"/>
          <w:szCs w:val="24"/>
        </w:rPr>
        <w:t xml:space="preserve">przy kontrasygnacie Pani ………………….. – </w:t>
      </w:r>
      <w:r w:rsidRPr="00C54458">
        <w:rPr>
          <w:rStyle w:val="Pogrubienie"/>
          <w:rFonts w:ascii="Calibri" w:hAnsi="Calibri" w:cs="Calibri"/>
          <w:sz w:val="24"/>
          <w:szCs w:val="24"/>
        </w:rPr>
        <w:t>Skarbnika Miasta i Gminy Wiskitki</w:t>
      </w:r>
    </w:p>
    <w:p w14:paraId="10FAF3B4" w14:textId="77777777" w:rsidR="00A432C6" w:rsidRPr="00C54458" w:rsidRDefault="00A432C6" w:rsidP="00A432C6">
      <w:pPr>
        <w:pStyle w:val="WW-Tekstpodstawowy3"/>
        <w:rPr>
          <w:rFonts w:ascii="Calibri" w:hAnsi="Calibri"/>
          <w:sz w:val="24"/>
          <w:szCs w:val="24"/>
        </w:rPr>
      </w:pPr>
      <w:r w:rsidRPr="00C54458">
        <w:rPr>
          <w:rFonts w:ascii="Calibri" w:hAnsi="Calibri"/>
          <w:sz w:val="24"/>
          <w:szCs w:val="24"/>
        </w:rPr>
        <w:t xml:space="preserve">zwaną dalej w treści Umowy </w:t>
      </w:r>
      <w:r w:rsidRPr="00C54458">
        <w:rPr>
          <w:rFonts w:ascii="Calibri" w:hAnsi="Calibri"/>
          <w:b/>
          <w:sz w:val="24"/>
          <w:szCs w:val="24"/>
        </w:rPr>
        <w:t>„Zamawiającym”</w:t>
      </w:r>
      <w:r w:rsidRPr="00C54458">
        <w:rPr>
          <w:rFonts w:ascii="Calibri" w:hAnsi="Calibri"/>
          <w:sz w:val="24"/>
          <w:szCs w:val="24"/>
        </w:rPr>
        <w:t>,</w:t>
      </w:r>
    </w:p>
    <w:p w14:paraId="0663EB07" w14:textId="77777777" w:rsidR="00A432C6" w:rsidRPr="00C54458" w:rsidRDefault="00A432C6" w:rsidP="00A432C6">
      <w:pPr>
        <w:pStyle w:val="WW-Tekstpodstawowy3"/>
        <w:rPr>
          <w:rFonts w:ascii="Calibri" w:hAnsi="Calibri"/>
          <w:bCs/>
          <w:sz w:val="24"/>
          <w:szCs w:val="24"/>
        </w:rPr>
      </w:pPr>
      <w:r w:rsidRPr="00C54458">
        <w:rPr>
          <w:rFonts w:ascii="Calibri" w:hAnsi="Calibri"/>
          <w:bCs/>
          <w:sz w:val="24"/>
          <w:szCs w:val="24"/>
        </w:rPr>
        <w:t>a:</w:t>
      </w:r>
    </w:p>
    <w:p w14:paraId="423C2C95" w14:textId="77777777" w:rsidR="00A432C6" w:rsidRPr="00C54458" w:rsidRDefault="00A432C6" w:rsidP="00A432C6">
      <w:pPr>
        <w:pStyle w:val="Default"/>
        <w:jc w:val="both"/>
        <w:rPr>
          <w:rFonts w:ascii="Calibri" w:hAnsi="Calibri"/>
          <w:iCs/>
          <w:color w:val="auto"/>
        </w:rPr>
      </w:pPr>
      <w:r w:rsidRPr="00C54458">
        <w:rPr>
          <w:rFonts w:ascii="Calibri" w:hAnsi="Calibri"/>
          <w:b/>
          <w:iCs/>
          <w:color w:val="auto"/>
        </w:rPr>
        <w:t>………………………………………..</w:t>
      </w:r>
      <w:r w:rsidRPr="00C54458">
        <w:rPr>
          <w:rFonts w:ascii="Calibri" w:hAnsi="Calibri"/>
          <w:iCs/>
          <w:color w:val="auto"/>
        </w:rPr>
        <w:t xml:space="preserve"> z siedzibą w ........................……………………</w:t>
      </w:r>
    </w:p>
    <w:p w14:paraId="19871D15" w14:textId="77777777" w:rsidR="00A432C6" w:rsidRPr="00C54458" w:rsidRDefault="00A432C6" w:rsidP="00A432C6">
      <w:pPr>
        <w:pStyle w:val="Default"/>
        <w:jc w:val="both"/>
        <w:rPr>
          <w:rFonts w:ascii="Calibri" w:hAnsi="Calibri"/>
          <w:iCs/>
          <w:color w:val="auto"/>
        </w:rPr>
      </w:pPr>
      <w:r w:rsidRPr="00C54458">
        <w:rPr>
          <w:rFonts w:ascii="Calibri" w:hAnsi="Calibri"/>
          <w:color w:val="auto"/>
        </w:rPr>
        <w:t>wpisaną/</w:t>
      </w:r>
      <w:proofErr w:type="spellStart"/>
      <w:r w:rsidRPr="00C54458">
        <w:rPr>
          <w:rFonts w:ascii="Calibri" w:hAnsi="Calibri"/>
          <w:color w:val="auto"/>
        </w:rPr>
        <w:t>ym</w:t>
      </w:r>
      <w:proofErr w:type="spellEnd"/>
      <w:r w:rsidRPr="00C54458">
        <w:rPr>
          <w:rFonts w:ascii="Calibri" w:hAnsi="Calibri"/>
          <w:color w:val="auto"/>
        </w:rPr>
        <w:t xml:space="preserve"> do Krajowego Rejestru Sądowego pod numerem: …………………..</w:t>
      </w:r>
    </w:p>
    <w:p w14:paraId="6F737702" w14:textId="77777777" w:rsidR="00A432C6" w:rsidRPr="00C54458" w:rsidRDefault="00A432C6" w:rsidP="00A432C6">
      <w:pPr>
        <w:pStyle w:val="Default"/>
        <w:jc w:val="both"/>
        <w:rPr>
          <w:rFonts w:ascii="Calibri" w:hAnsi="Calibri"/>
          <w:iCs/>
          <w:color w:val="auto"/>
        </w:rPr>
      </w:pPr>
      <w:r w:rsidRPr="00C54458">
        <w:rPr>
          <w:rFonts w:ascii="Calibri" w:hAnsi="Calibri"/>
          <w:iCs/>
          <w:color w:val="auto"/>
        </w:rPr>
        <w:t>NIP ………………………. REGON ……………………..</w:t>
      </w:r>
    </w:p>
    <w:p w14:paraId="3BA97366" w14:textId="77777777" w:rsidR="00A432C6" w:rsidRPr="00C54458" w:rsidRDefault="00A432C6" w:rsidP="00A432C6">
      <w:pPr>
        <w:pStyle w:val="Default"/>
        <w:jc w:val="both"/>
        <w:rPr>
          <w:rFonts w:ascii="Calibri" w:hAnsi="Calibri"/>
          <w:color w:val="auto"/>
        </w:rPr>
      </w:pPr>
      <w:r w:rsidRPr="00C54458">
        <w:rPr>
          <w:rFonts w:ascii="Calibri" w:hAnsi="Calibri"/>
          <w:iCs/>
          <w:color w:val="auto"/>
        </w:rPr>
        <w:t>reprezentow</w:t>
      </w:r>
      <w:r w:rsidRPr="00C54458">
        <w:rPr>
          <w:rFonts w:ascii="Calibri" w:hAnsi="Calibri"/>
          <w:color w:val="auto"/>
        </w:rPr>
        <w:t>aną/</w:t>
      </w:r>
      <w:proofErr w:type="spellStart"/>
      <w:r w:rsidRPr="00C54458">
        <w:rPr>
          <w:rFonts w:ascii="Calibri" w:hAnsi="Calibri"/>
          <w:color w:val="auto"/>
        </w:rPr>
        <w:t>ym</w:t>
      </w:r>
      <w:proofErr w:type="spellEnd"/>
      <w:r w:rsidRPr="00C54458">
        <w:rPr>
          <w:rFonts w:ascii="Calibri" w:hAnsi="Calibri"/>
          <w:iCs/>
          <w:color w:val="auto"/>
        </w:rPr>
        <w:t xml:space="preserve"> przez ....................................................................... </w:t>
      </w:r>
    </w:p>
    <w:p w14:paraId="6EBCEAA4" w14:textId="77777777" w:rsidR="00A432C6" w:rsidRPr="00C54458" w:rsidRDefault="00A432C6" w:rsidP="00A432C6">
      <w:pPr>
        <w:spacing w:after="0" w:line="240" w:lineRule="auto"/>
        <w:jc w:val="both"/>
        <w:rPr>
          <w:bCs/>
          <w:sz w:val="24"/>
          <w:szCs w:val="24"/>
        </w:rPr>
      </w:pPr>
      <w:r w:rsidRPr="00C54458">
        <w:rPr>
          <w:iCs/>
          <w:sz w:val="24"/>
          <w:szCs w:val="24"/>
        </w:rPr>
        <w:t>zwan</w:t>
      </w:r>
      <w:r w:rsidRPr="00C54458">
        <w:rPr>
          <w:sz w:val="24"/>
          <w:szCs w:val="24"/>
        </w:rPr>
        <w:t>ą/</w:t>
      </w:r>
      <w:proofErr w:type="spellStart"/>
      <w:r w:rsidRPr="00C54458">
        <w:rPr>
          <w:sz w:val="24"/>
          <w:szCs w:val="24"/>
        </w:rPr>
        <w:t>ym</w:t>
      </w:r>
      <w:proofErr w:type="spellEnd"/>
      <w:r w:rsidRPr="00C54458">
        <w:rPr>
          <w:iCs/>
          <w:sz w:val="24"/>
          <w:szCs w:val="24"/>
        </w:rPr>
        <w:t xml:space="preserve"> dalej w treści Umowy </w:t>
      </w:r>
      <w:r w:rsidRPr="00C54458">
        <w:rPr>
          <w:b/>
          <w:iCs/>
          <w:sz w:val="24"/>
          <w:szCs w:val="24"/>
        </w:rPr>
        <w:t>„Wykonawcą”</w:t>
      </w:r>
    </w:p>
    <w:p w14:paraId="60828691" w14:textId="77777777" w:rsidR="00A432C6" w:rsidRPr="00C54458" w:rsidRDefault="00A432C6" w:rsidP="00A432C6">
      <w:pPr>
        <w:pStyle w:val="Default"/>
        <w:jc w:val="both"/>
        <w:rPr>
          <w:rFonts w:ascii="Calibri" w:hAnsi="Calibri"/>
          <w:color w:val="auto"/>
        </w:rPr>
      </w:pPr>
    </w:p>
    <w:p w14:paraId="0A716596" w14:textId="5B3B63E1" w:rsidR="00A432C6" w:rsidRPr="00C54458" w:rsidRDefault="00A432C6" w:rsidP="00A432C6">
      <w:pPr>
        <w:pStyle w:val="Default"/>
        <w:jc w:val="both"/>
        <w:rPr>
          <w:rFonts w:ascii="Calibri" w:hAnsi="Calibri"/>
          <w:bCs/>
          <w:color w:val="auto"/>
        </w:rPr>
      </w:pPr>
      <w:r w:rsidRPr="00C54458">
        <w:rPr>
          <w:rFonts w:ascii="Calibri" w:hAnsi="Calibri"/>
          <w:color w:val="auto"/>
        </w:rPr>
        <w:t xml:space="preserve">W rezultacie wyboru oferty Wykonawcy, złożonej w postępowaniu o udzielenie zamówienia publicznego nr </w:t>
      </w:r>
      <w:r w:rsidRPr="00C54458">
        <w:rPr>
          <w:rFonts w:ascii="Calibri" w:hAnsi="Calibri"/>
          <w:b/>
          <w:color w:val="auto"/>
        </w:rPr>
        <w:t>IZRG.271……………..2023</w:t>
      </w:r>
      <w:r w:rsidRPr="00C54458">
        <w:rPr>
          <w:rFonts w:ascii="Calibri" w:hAnsi="Calibri"/>
          <w:bCs/>
          <w:color w:val="auto"/>
        </w:rPr>
        <w:t xml:space="preserve">, </w:t>
      </w:r>
      <w:r w:rsidRPr="00C54458">
        <w:rPr>
          <w:rFonts w:ascii="Calibri" w:hAnsi="Calibri"/>
          <w:color w:val="auto"/>
        </w:rPr>
        <w:t xml:space="preserve">przeprowadzonym w trybie przetargu nieograniczonego </w:t>
      </w:r>
      <w:r w:rsidRPr="00C54458">
        <w:rPr>
          <w:rFonts w:ascii="Calibri" w:hAnsi="Calibri" w:cs="Calibri"/>
          <w:bCs/>
          <w:lang w:eastAsia="en-US"/>
        </w:rPr>
        <w:t xml:space="preserve">prowadzonego z zastosowaniem procedury,  o której mowa w art. 132 </w:t>
      </w:r>
      <w:r w:rsidR="00C54458">
        <w:rPr>
          <w:rFonts w:ascii="Calibri" w:hAnsi="Calibri" w:cs="Calibri"/>
          <w:bCs/>
          <w:lang w:eastAsia="en-US"/>
        </w:rPr>
        <w:br/>
      </w:r>
      <w:r w:rsidRPr="00C54458">
        <w:rPr>
          <w:rFonts w:ascii="Calibri" w:hAnsi="Calibri"/>
          <w:color w:val="auto"/>
        </w:rPr>
        <w:t xml:space="preserve">na podstawie ustawy z dnia 11 września 2019r. Prawo zamówień publicznych </w:t>
      </w:r>
      <w:r w:rsidRPr="00C54458">
        <w:rPr>
          <w:rFonts w:ascii="Calibri" w:hAnsi="Calibri"/>
          <w:bCs/>
          <w:color w:val="auto"/>
        </w:rPr>
        <w:t>(</w:t>
      </w:r>
      <w:proofErr w:type="spellStart"/>
      <w:r w:rsidRPr="00C54458">
        <w:rPr>
          <w:rFonts w:ascii="Calibri" w:hAnsi="Calibri"/>
          <w:bCs/>
          <w:color w:val="auto"/>
        </w:rPr>
        <w:t>t.j</w:t>
      </w:r>
      <w:proofErr w:type="spellEnd"/>
      <w:r w:rsidRPr="00C54458">
        <w:rPr>
          <w:rFonts w:ascii="Calibri" w:hAnsi="Calibri"/>
          <w:bCs/>
          <w:color w:val="auto"/>
        </w:rPr>
        <w:t xml:space="preserve">. Dz.U. </w:t>
      </w:r>
      <w:r w:rsidR="00C54458">
        <w:rPr>
          <w:rFonts w:ascii="Calibri" w:hAnsi="Calibri"/>
          <w:bCs/>
          <w:color w:val="auto"/>
        </w:rPr>
        <w:br/>
      </w:r>
      <w:r w:rsidRPr="00C54458">
        <w:rPr>
          <w:rFonts w:ascii="Calibri" w:hAnsi="Calibri"/>
          <w:bCs/>
          <w:color w:val="auto"/>
        </w:rPr>
        <w:t xml:space="preserve">z </w:t>
      </w:r>
      <w:r w:rsidRPr="00C54458">
        <w:rPr>
          <w:rFonts w:ascii="Calibri" w:hAnsi="Calibri" w:cs="Arial"/>
          <w:bCs/>
          <w:color w:val="auto"/>
        </w:rPr>
        <w:t>2023r. poz. 1605 i 1720</w:t>
      </w:r>
      <w:r w:rsidRPr="00C54458">
        <w:rPr>
          <w:rFonts w:ascii="Calibri" w:hAnsi="Calibri"/>
          <w:bCs/>
          <w:color w:val="auto"/>
        </w:rPr>
        <w:t xml:space="preserve">) </w:t>
      </w:r>
      <w:r w:rsidRPr="00C54458">
        <w:rPr>
          <w:rFonts w:ascii="Calibri" w:hAnsi="Calibri"/>
          <w:color w:val="auto"/>
        </w:rPr>
        <w:t>oraz jej aktów wykonawczych, zawarta została Umowa następującej treści:</w:t>
      </w:r>
    </w:p>
    <w:p w14:paraId="3B52D71A" w14:textId="77777777" w:rsidR="00A432C6" w:rsidRPr="00C54458" w:rsidRDefault="00A432C6" w:rsidP="00A432C6">
      <w:pPr>
        <w:pStyle w:val="Default"/>
        <w:jc w:val="both"/>
        <w:rPr>
          <w:rFonts w:ascii="Calibri" w:hAnsi="Calibri"/>
          <w:color w:val="auto"/>
        </w:rPr>
      </w:pPr>
    </w:p>
    <w:p w14:paraId="7412CF58" w14:textId="77777777" w:rsidR="00A432C6" w:rsidRPr="00C54458" w:rsidRDefault="00A432C6" w:rsidP="00A4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C54458">
        <w:rPr>
          <w:rFonts w:cs="Times New Roman"/>
          <w:b/>
          <w:bCs/>
          <w:sz w:val="24"/>
          <w:szCs w:val="24"/>
        </w:rPr>
        <w:t>§ 1</w:t>
      </w:r>
    </w:p>
    <w:p w14:paraId="10A94713" w14:textId="77777777" w:rsidR="00A432C6" w:rsidRPr="00C54458" w:rsidRDefault="00A432C6" w:rsidP="00A4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C54458">
        <w:rPr>
          <w:rFonts w:cs="Times New Roman"/>
          <w:b/>
          <w:bCs/>
          <w:sz w:val="24"/>
          <w:szCs w:val="24"/>
        </w:rPr>
        <w:t>Przedmiot Umowy</w:t>
      </w:r>
    </w:p>
    <w:p w14:paraId="49187127" w14:textId="6D83948C" w:rsidR="00A432C6" w:rsidRPr="00C54458" w:rsidRDefault="00A432C6" w:rsidP="00A432C6">
      <w:pPr>
        <w:suppressAutoHyphens/>
        <w:spacing w:after="0"/>
        <w:jc w:val="both"/>
        <w:rPr>
          <w:rFonts w:asciiTheme="minorHAnsi" w:hAnsiTheme="minorHAnsi" w:cs="Times New Roman"/>
          <w:b/>
          <w:bCs/>
          <w:sz w:val="24"/>
          <w:szCs w:val="24"/>
          <w:lang w:eastAsia="en-US"/>
        </w:rPr>
      </w:pPr>
      <w:r w:rsidRPr="00C54458">
        <w:rPr>
          <w:sz w:val="24"/>
          <w:szCs w:val="24"/>
        </w:rPr>
        <w:t>Zamawiający zleca, a Wykonawca przyjmuje do wykonania zamówienie pn</w:t>
      </w:r>
      <w:r w:rsidR="007A549F" w:rsidRPr="00C54458">
        <w:rPr>
          <w:sz w:val="24"/>
          <w:szCs w:val="24"/>
        </w:rPr>
        <w:t>.:</w:t>
      </w:r>
      <w:r w:rsidR="007A549F" w:rsidRPr="00C54458">
        <w:rPr>
          <w:rFonts w:asciiTheme="minorHAnsi" w:hAnsiTheme="minorHAnsi"/>
          <w:b/>
          <w:sz w:val="24"/>
          <w:szCs w:val="24"/>
        </w:rPr>
        <w:t xml:space="preserve"> „</w:t>
      </w:r>
      <w:r w:rsidR="007A549F" w:rsidRPr="00C54458">
        <w:rPr>
          <w:rFonts w:asciiTheme="minorHAnsi" w:hAnsiTheme="minorHAnsi"/>
          <w:b/>
          <w:sz w:val="24"/>
          <w:szCs w:val="24"/>
        </w:rPr>
        <w:t xml:space="preserve">Odbiór, transport i zagospodarowanie odpadów komunalnych </w:t>
      </w:r>
      <w:r w:rsidR="007A549F" w:rsidRPr="00C54458">
        <w:rPr>
          <w:rFonts w:asciiTheme="minorHAnsi" w:hAnsiTheme="minorHAnsi" w:cstheme="minorHAnsi"/>
          <w:b/>
          <w:sz w:val="24"/>
          <w:szCs w:val="24"/>
        </w:rPr>
        <w:t>z Punktu Selektywnego Zbierania Odpadów</w:t>
      </w:r>
      <w:r w:rsidR="007A549F" w:rsidRPr="00C54458">
        <w:rPr>
          <w:rFonts w:asciiTheme="minorHAnsi" w:hAnsiTheme="minorHAnsi" w:cstheme="minorHAnsi"/>
          <w:sz w:val="24"/>
          <w:szCs w:val="24"/>
        </w:rPr>
        <w:t xml:space="preserve">  </w:t>
      </w:r>
      <w:r w:rsidR="00045683" w:rsidRPr="00C5445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Komunalnych </w:t>
      </w:r>
      <w:r w:rsidR="007A549F" w:rsidRPr="00C54458">
        <w:rPr>
          <w:rFonts w:asciiTheme="minorHAnsi" w:hAnsiTheme="minorHAnsi" w:cstheme="minorHAnsi"/>
          <w:b/>
          <w:sz w:val="24"/>
          <w:szCs w:val="24"/>
        </w:rPr>
        <w:t>położonego w Guzowie przy ul. Fabrycznej 2</w:t>
      </w:r>
      <w:r w:rsidRPr="00C54458">
        <w:rPr>
          <w:rFonts w:cs="Times New Roman"/>
          <w:b/>
          <w:bCs/>
          <w:i/>
          <w:iCs/>
          <w:sz w:val="24"/>
          <w:szCs w:val="24"/>
        </w:rPr>
        <w:t>”.</w:t>
      </w:r>
      <w:r w:rsidR="00045683" w:rsidRPr="00C5445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B9C96C" w14:textId="40D0803D" w:rsidR="00A432C6" w:rsidRPr="0028474B" w:rsidRDefault="00A432C6" w:rsidP="00A432C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right="100" w:hanging="284"/>
        <w:jc w:val="both"/>
        <w:rPr>
          <w:rFonts w:cs="Times New Roman"/>
          <w:sz w:val="24"/>
          <w:szCs w:val="24"/>
        </w:rPr>
      </w:pPr>
      <w:r w:rsidRPr="00C54458">
        <w:rPr>
          <w:sz w:val="24"/>
          <w:szCs w:val="24"/>
        </w:rPr>
        <w:t xml:space="preserve">Przedmiotem zamówienia (Umowy) jest 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odbiór, transport i zagospodarowanie odpadów komunalnych</w:t>
      </w:r>
      <w:r w:rsidR="00045683" w:rsidRPr="00C54458">
        <w:rPr>
          <w:rFonts w:eastAsia="SimSun" w:cs="Mangal"/>
          <w:kern w:val="2"/>
          <w:sz w:val="24"/>
          <w:szCs w:val="24"/>
          <w:lang w:eastAsia="zh-CN" w:bidi="hi-IN"/>
        </w:rPr>
        <w:t xml:space="preserve"> z Punktu Selektywnego  </w:t>
      </w:r>
      <w:r w:rsidR="00045683" w:rsidRPr="00C54458">
        <w:rPr>
          <w:rFonts w:asciiTheme="minorHAnsi" w:hAnsiTheme="minorHAnsi" w:cstheme="minorHAnsi"/>
          <w:bCs/>
          <w:sz w:val="24"/>
          <w:szCs w:val="24"/>
        </w:rPr>
        <w:t xml:space="preserve">Zbierania Odpadów  </w:t>
      </w:r>
      <w:r w:rsidR="00045683" w:rsidRPr="00C5445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Komunalnych </w:t>
      </w:r>
      <w:r w:rsidR="00045683" w:rsidRPr="00C54458">
        <w:rPr>
          <w:rFonts w:asciiTheme="minorHAnsi" w:hAnsiTheme="minorHAnsi" w:cstheme="minorHAnsi"/>
          <w:bCs/>
          <w:sz w:val="24"/>
          <w:szCs w:val="24"/>
        </w:rPr>
        <w:t xml:space="preserve">położonego </w:t>
      </w:r>
      <w:r w:rsidR="00C54458">
        <w:rPr>
          <w:rFonts w:asciiTheme="minorHAnsi" w:hAnsiTheme="minorHAnsi" w:cstheme="minorHAnsi"/>
          <w:bCs/>
          <w:sz w:val="24"/>
          <w:szCs w:val="24"/>
        </w:rPr>
        <w:br/>
      </w:r>
      <w:r w:rsidR="00045683" w:rsidRPr="00C54458">
        <w:rPr>
          <w:rFonts w:asciiTheme="minorHAnsi" w:hAnsiTheme="minorHAnsi" w:cstheme="minorHAnsi"/>
          <w:bCs/>
          <w:sz w:val="24"/>
          <w:szCs w:val="24"/>
        </w:rPr>
        <w:t>w Guzowie przy ul. Fabrycznej 2</w:t>
      </w:r>
      <w:r w:rsidR="00045683" w:rsidRPr="00C5445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45683" w:rsidRPr="00C54458">
        <w:rPr>
          <w:rFonts w:asciiTheme="minorHAnsi" w:hAnsiTheme="minorHAnsi" w:cstheme="minorHAnsi"/>
          <w:sz w:val="24"/>
          <w:szCs w:val="24"/>
        </w:rPr>
        <w:t>(dalej: PSZOK)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, w okresie od dnia 1 marca 202</w:t>
      </w:r>
      <w:r w:rsidR="00045683" w:rsidRPr="00C54458">
        <w:rPr>
          <w:rFonts w:eastAsia="SimSun" w:cs="Mangal"/>
          <w:kern w:val="2"/>
          <w:sz w:val="24"/>
          <w:szCs w:val="24"/>
          <w:lang w:eastAsia="zh-CN" w:bidi="hi-IN"/>
        </w:rPr>
        <w:t>4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r. do dnia 2</w:t>
      </w:r>
      <w:r w:rsidR="00045683" w:rsidRPr="00C54458">
        <w:rPr>
          <w:rFonts w:eastAsia="SimSun" w:cs="Mangal"/>
          <w:kern w:val="2"/>
          <w:sz w:val="24"/>
          <w:szCs w:val="24"/>
          <w:lang w:eastAsia="zh-CN" w:bidi="hi-IN"/>
        </w:rPr>
        <w:t>8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 xml:space="preserve"> lutego 202</w:t>
      </w:r>
      <w:r w:rsidR="00045683" w:rsidRPr="00C54458">
        <w:rPr>
          <w:rFonts w:eastAsia="SimSun" w:cs="Mangal"/>
          <w:kern w:val="2"/>
          <w:sz w:val="24"/>
          <w:szCs w:val="24"/>
          <w:lang w:eastAsia="zh-CN" w:bidi="hi-IN"/>
        </w:rPr>
        <w:t>6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r.,  wskazanych w opisie przedmiotu zamówienia, w sposób zapewniający osiągnięcie (</w:t>
      </w:r>
      <w:proofErr w:type="spellStart"/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t.j</w:t>
      </w:r>
      <w:proofErr w:type="spellEnd"/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 xml:space="preserve">. </w:t>
      </w:r>
      <w:r w:rsidRPr="00C54458">
        <w:rPr>
          <w:rFonts w:cs="Arial"/>
          <w:sz w:val="24"/>
          <w:szCs w:val="24"/>
          <w:shd w:val="clear" w:color="auto" w:fill="FFFFFF"/>
        </w:rPr>
        <w:t>Dz.U. z 2023r., poz. 1469 i 1852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 xml:space="preserve">), uchwałą nr </w:t>
      </w:r>
      <w:proofErr w:type="spellStart"/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Nr</w:t>
      </w:r>
      <w:proofErr w:type="spellEnd"/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 xml:space="preserve"> 3/19 Sejmiku Województwa Mazowieckiego z dnia 22 stycznia 2019r. w sprawie uchwalenia Planu gospodarki odpadami dla województwa mazowieckiego 2024 (PGO WM 2024), </w:t>
      </w:r>
      <w:r w:rsidRPr="00C54458">
        <w:rPr>
          <w:rFonts w:cs="Times New Roman"/>
          <w:sz w:val="24"/>
          <w:szCs w:val="24"/>
        </w:rPr>
        <w:t xml:space="preserve">uchwałą Nr </w:t>
      </w:r>
      <w:r w:rsidRPr="00C54458">
        <w:rPr>
          <w:rFonts w:cstheme="minorHAnsi"/>
          <w:sz w:val="24"/>
          <w:szCs w:val="24"/>
        </w:rPr>
        <w:t>4/19 w sprawie wykonania Planu gospodarki odpadami dla województwa mazowieckiego 2024</w:t>
      </w:r>
      <w:r w:rsidRPr="00C54458">
        <w:rPr>
          <w:i/>
          <w:color w:val="FF0000"/>
          <w:sz w:val="24"/>
          <w:szCs w:val="24"/>
        </w:rPr>
        <w:t xml:space="preserve"> </w:t>
      </w:r>
      <w:r w:rsidRPr="00C54458">
        <w:rPr>
          <w:sz w:val="24"/>
          <w:szCs w:val="24"/>
        </w:rPr>
        <w:t xml:space="preserve">oraz uchwałą nr 91/19 Sejmiku Województwa Mazowieckiego z dnia 18 czerwca 2019 r. zmieniająca uchwałę w sprawie uchwalenia Planu gospodarki odpadami dla województwa mazowieckiego 2024, uchwałą nr 88 Rady Ministrów z dnia 1 lipca 2016r. w sprawie Krajowego planu gospodarki odpadami 2022 wraz z uchwałą nr 57 Rady Ministrów z dnia 6 maja 2021r. zmieniająca uchwałę w sprawie Krajowego planu gospodarki odpadami 2022, </w:t>
      </w:r>
      <w:r w:rsidRPr="00C54458">
        <w:rPr>
          <w:rFonts w:cstheme="minorHAnsi"/>
          <w:sz w:val="24"/>
          <w:szCs w:val="24"/>
        </w:rPr>
        <w:t xml:space="preserve"> a także </w:t>
      </w:r>
      <w:r w:rsidRPr="00C54458">
        <w:rPr>
          <w:rFonts w:eastAsia="Calibri" w:cstheme="minorHAnsi"/>
          <w:sz w:val="24"/>
          <w:szCs w:val="24"/>
        </w:rPr>
        <w:t xml:space="preserve">uchwały nr 51/XXII/20 </w:t>
      </w:r>
      <w:r w:rsidRPr="00C54458">
        <w:rPr>
          <w:rFonts w:eastAsia="Calibri" w:cstheme="minorHAnsi"/>
          <w:bCs/>
          <w:sz w:val="24"/>
          <w:szCs w:val="24"/>
        </w:rPr>
        <w:t>Rady Gminy Wiskitki</w:t>
      </w:r>
      <w:r w:rsidRPr="00C54458">
        <w:rPr>
          <w:rFonts w:eastAsia="Calibri" w:cstheme="minorHAnsi"/>
          <w:sz w:val="24"/>
          <w:szCs w:val="24"/>
        </w:rPr>
        <w:t xml:space="preserve"> z dnia 13 sierpnia 2020r. w sprawie przyjęcia „Regulaminu utrzymania czystości i porządku na </w:t>
      </w:r>
      <w:r w:rsidRPr="00C54458">
        <w:rPr>
          <w:rFonts w:eastAsia="Calibri" w:cstheme="minorHAnsi"/>
          <w:color w:val="FF0000"/>
          <w:sz w:val="24"/>
          <w:szCs w:val="24"/>
        </w:rPr>
        <w:t xml:space="preserve">terenie gminy Wiskitki” oraz uchwały nr …../………/23 </w:t>
      </w:r>
      <w:r w:rsidRPr="00C54458">
        <w:rPr>
          <w:rFonts w:eastAsia="Calibri" w:cstheme="minorHAnsi"/>
          <w:bCs/>
          <w:color w:val="FF0000"/>
          <w:sz w:val="24"/>
          <w:szCs w:val="24"/>
        </w:rPr>
        <w:t>Rady Miasta i  Gminy Wiskitki</w:t>
      </w:r>
      <w:r w:rsidRPr="00C54458">
        <w:rPr>
          <w:rFonts w:eastAsia="Calibri" w:cstheme="minorHAnsi"/>
          <w:color w:val="FF0000"/>
          <w:sz w:val="24"/>
          <w:szCs w:val="24"/>
        </w:rPr>
        <w:t xml:space="preserve"> ……………. </w:t>
      </w:r>
      <w:r w:rsidRPr="00C54458">
        <w:rPr>
          <w:rFonts w:eastAsia="Calibri" w:cstheme="minorHAnsi"/>
          <w:sz w:val="24"/>
          <w:szCs w:val="24"/>
        </w:rPr>
        <w:t xml:space="preserve">2023r. w sprawie określenia szczegółowego sposobu i zakresu świadczenia usług w zakresie odbierania odpadów komunalnych od właścicieli nieruchomości </w:t>
      </w:r>
      <w:r w:rsidR="0028474B">
        <w:rPr>
          <w:rFonts w:eastAsia="Calibri" w:cstheme="minorHAnsi"/>
          <w:sz w:val="24"/>
          <w:szCs w:val="24"/>
        </w:rPr>
        <w:br/>
      </w:r>
      <w:r w:rsidRPr="00C54458">
        <w:rPr>
          <w:rFonts w:eastAsia="Calibri" w:cstheme="minorHAnsi"/>
          <w:sz w:val="24"/>
          <w:szCs w:val="24"/>
        </w:rPr>
        <w:t>i zagospodarowaniu tych odpadów, w zamian za uiszczoną przez właściciela nieruchomości opłatę za gospodarowanie odpadami komunalnymi</w:t>
      </w:r>
      <w:r w:rsidRPr="00C54458">
        <w:rPr>
          <w:sz w:val="24"/>
          <w:szCs w:val="24"/>
        </w:rPr>
        <w:t>.</w:t>
      </w:r>
    </w:p>
    <w:p w14:paraId="34B29948" w14:textId="3E802F09" w:rsidR="00D31D21" w:rsidRPr="0028474B" w:rsidRDefault="0028474B" w:rsidP="0028474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right="100" w:hanging="284"/>
        <w:jc w:val="both"/>
        <w:rPr>
          <w:rFonts w:cs="Times New Roman"/>
          <w:sz w:val="24"/>
          <w:szCs w:val="24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Integralną część niniejszej umowy stanowi specyfikacja warunków zamówienia (zwana w dalszej części umowy SWZ) dot. postępowania przetargowego na udzielenie zamówienia publicznego 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p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n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.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: 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„</w:t>
      </w:r>
      <w:r w:rsidRPr="0028474B">
        <w:rPr>
          <w:rFonts w:asciiTheme="minorHAnsi" w:hAnsiTheme="minorHAnsi" w:cs="Times New Roman"/>
          <w:b/>
          <w:lang w:eastAsia="en-US"/>
        </w:rPr>
        <w:t>Odbiór, transport i zagospodarowanie odpadów komunalnych od właścicieli nieruchomości, na których zamieszkują mieszkańcy na terenie gminy Wiskitki</w:t>
      </w:r>
      <w:r w:rsidRPr="0028474B">
        <w:rPr>
          <w:rFonts w:asciiTheme="minorHAnsi" w:hAnsiTheme="minorHAnsi" w:cs="Times New Roman"/>
          <w:b/>
          <w:lang w:eastAsia="en-US"/>
        </w:rPr>
        <w:t>”</w:t>
      </w:r>
      <w:r w:rsidRPr="0028474B">
        <w:rPr>
          <w:rFonts w:asciiTheme="minorHAnsi" w:hAnsiTheme="minorHAnsi" w:cs="Times New Roman"/>
          <w:b/>
          <w:bCs/>
          <w:lang w:eastAsia="en-US"/>
        </w:rPr>
        <w:t xml:space="preserve"> 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okresie od 1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marca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202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4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r. 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do dnia 28 lutego 2026r.,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stanowiąca załącznik nr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…………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do niniejszej umowy oraz oferta Wykonawcy z dnia</w:t>
      </w:r>
      <w:r w:rsidRPr="0028474B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…………………</w:t>
      </w:r>
    </w:p>
    <w:p w14:paraId="3A28D8FE" w14:textId="77777777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</w:p>
    <w:p w14:paraId="04027DAE" w14:textId="77777777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</w:p>
    <w:p w14:paraId="77AD9251" w14:textId="77777777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</w:p>
    <w:p w14:paraId="199AA45E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5CA05E86" w14:textId="3727EB8A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§2</w:t>
      </w:r>
    </w:p>
    <w:p w14:paraId="0F571340" w14:textId="1183DD76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Czas trwania umowy</w:t>
      </w:r>
    </w:p>
    <w:p w14:paraId="34F2749F" w14:textId="57B6FCD6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Umowa zostaje zawarta na okres od 1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marca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202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4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r. </w:t>
      </w:r>
      <w:r w:rsidRPr="00C54458">
        <w:rPr>
          <w:rFonts w:eastAsia="SimSun" w:cs="Mangal"/>
          <w:kern w:val="2"/>
          <w:sz w:val="24"/>
          <w:szCs w:val="24"/>
          <w:lang w:eastAsia="zh-CN" w:bidi="hi-IN"/>
        </w:rPr>
        <w:t>do dnia 28 lutego 2026r.</w:t>
      </w:r>
      <w:r>
        <w:rPr>
          <w:rFonts w:eastAsia="SimSun" w:cs="Mangal"/>
          <w:kern w:val="2"/>
          <w:sz w:val="24"/>
          <w:szCs w:val="24"/>
          <w:lang w:eastAsia="zh-CN" w:bidi="hi-IN"/>
        </w:rPr>
        <w:t xml:space="preserve"> </w:t>
      </w:r>
    </w:p>
    <w:p w14:paraId="485F9C90" w14:textId="77777777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eastAsia="SimSun" w:cs="Mangal"/>
          <w:kern w:val="2"/>
          <w:sz w:val="24"/>
          <w:szCs w:val="24"/>
          <w:lang w:eastAsia="zh-CN" w:bidi="hi-IN"/>
        </w:rPr>
      </w:pPr>
    </w:p>
    <w:p w14:paraId="02AEBE2B" w14:textId="7090B6E5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3</w:t>
      </w:r>
    </w:p>
    <w:p w14:paraId="04C23285" w14:textId="7AC56C2B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Obowiązki Wykonawcy</w:t>
      </w:r>
    </w:p>
    <w:p w14:paraId="2918C2F4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Wykonawca jest zobowiązany do odbierania odpadów komunalnych zgromadzonych na terenie PSZOK: </w:t>
      </w:r>
    </w:p>
    <w:p w14:paraId="35FBE2AC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niezależnie od warunków atmosferycznych. </w:t>
      </w:r>
    </w:p>
    <w:p w14:paraId="1B33BB7D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z należytą starannością w sposób gwarantujący bezpieczeństwo ruchu drogowego, z uwzględnieniem zabezpieczenia przewożonych odpadów przed pyleniem czy rozsypywaniem. </w:t>
      </w:r>
    </w:p>
    <w:p w14:paraId="3232F849" w14:textId="5BFA8D0F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Wykonawca ma obowiązek porządkowania terenu PSZOK w przypadku jego zanieczyszczenia wynikającego z rozsypaniem odpadów znajdujących się w pojemnikach podczas ich odbierania. Wykonawca zobowiązuje się do odbioru z miejsc ustawienia pojemników ewentualnych rozsypanych oraz luźnych odpadów. W przypadku uszkodzenia lub zniszczenia pojemników z winy Wykonawcy, Wykonawca będzie zobowiązany do wymiany uszkodzonych pojemników na własny koszt w terminie 7 dni. </w:t>
      </w:r>
    </w:p>
    <w:p w14:paraId="09CA03C9" w14:textId="0E52EC9F" w:rsidR="0028474B" w:rsidRPr="0028474B" w:rsidRDefault="00AB5A4A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3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Wykonawca jest zobowiązany do sporządzania i przekazywania Zamawiającemu w formie elektronicznej i pisemnej miesięcznych raportów z ilości odebranych i przekazanych do zagospodarowania odpadów z PSZOK. Raport powinien zawierać następujące informacje: </w:t>
      </w:r>
    </w:p>
    <w:p w14:paraId="25FFE095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masie i rodzaju odebranych poszczególnych rodzajów odpadów komunalnych, </w:t>
      </w:r>
    </w:p>
    <w:p w14:paraId="64576E32" w14:textId="77777777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masie i rodzaju przekazanych do zagospodarowania poszczególnych rodzajów odpadów komunalnych. </w:t>
      </w:r>
    </w:p>
    <w:p w14:paraId="092B6B9A" w14:textId="6A6FE951" w:rsidR="0028474B" w:rsidRPr="0028474B" w:rsidRDefault="00AB5A4A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4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Raporty, o których mowa w ust.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3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muszą być przekazane do siedziby Zamawiającego do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15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dnia każdego następnego miesiąca wraz z kartami przekazania odpadów oraz kwitami wagowymi potwierdzającymi ilość odpadów odebranych z PSZOK i przekazanych do zagospodarowania. Raporty będą podstawą do wystawienia faktury za wykonaną usługę. </w:t>
      </w:r>
    </w:p>
    <w:p w14:paraId="61CBBAF3" w14:textId="31903162" w:rsidR="0028474B" w:rsidRPr="0028474B" w:rsidRDefault="00AB5A4A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5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Wykonawca jest zobowiązany do dostarczenia prawidłowo wypełnionej faktury za wykonanie usługi. </w:t>
      </w:r>
    </w:p>
    <w:p w14:paraId="5FCFEB78" w14:textId="77062829" w:rsidR="0028474B" w:rsidRPr="0028474B" w:rsidRDefault="00AB5A4A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6</w:t>
      </w:r>
      <w:r w:rsidR="0028474B"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Wykonawca oświadcza, że posiada: </w:t>
      </w:r>
    </w:p>
    <w:p w14:paraId="468949B6" w14:textId="049349AE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- wpis do rejestru działalności regulowanej w zakresie odbierania odpadów komunalnych od właścicieli nieruchomości z terenu gminy </w:t>
      </w:r>
      <w:r w:rsidR="00AB5A4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Wiskitki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, o którym mowa w art. 9b i następnych ustawy z dnia 13 września 1996 roku o utrzymaniu czystości i porządku w gminach (Dz.U. z 2022 r. poz. 2519 z </w:t>
      </w:r>
      <w:proofErr w:type="spellStart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późn</w:t>
      </w:r>
      <w:proofErr w:type="spellEnd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zm.); </w:t>
      </w:r>
    </w:p>
    <w:p w14:paraId="1BDDB345" w14:textId="0812340A" w:rsidR="0028474B" w:rsidRPr="0028474B" w:rsidRDefault="0028474B" w:rsidP="0028474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- wpis do rejestru podmiotów, tj. wprowadzających produkty, produkty w opakowaniach i gospodarujących odpadami prowadzonego przez marszałka województwa o którym mowa w art. 49 ustawy o odpadach z dnia 14 grudnia 2012 r. o odpadach (</w:t>
      </w:r>
      <w:proofErr w:type="spellStart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t.j</w:t>
      </w:r>
      <w:proofErr w:type="spellEnd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. Dz.U. z </w:t>
      </w:r>
      <w:r w:rsidR="00AB5A4A" w:rsidRPr="001D0E01">
        <w:rPr>
          <w:rFonts w:eastAsia="SimSun" w:cs="Mangal"/>
          <w:kern w:val="2"/>
          <w:sz w:val="24"/>
          <w:szCs w:val="24"/>
          <w:lang w:eastAsia="zh-CN" w:bidi="hi-IN"/>
        </w:rPr>
        <w:t>. z 2023r., poz. 1587, 1597, 1688, 1852 i 2029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); </w:t>
      </w:r>
    </w:p>
    <w:p w14:paraId="5EB62C64" w14:textId="3D53D1E8" w:rsidR="0028474B" w:rsidRDefault="0028474B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>- wpis do rejestru zbierających zużyty sprzęt elektryczny i elektroniczny prowadzonego przez Głównego Inspektora Ochrony Środowiska wymaganego zgodnie z art. 84 ustawy z dnia 11 września 2015 r. o zużytym sprzęcie elektrycznym i elektronicznym (</w:t>
      </w:r>
      <w:proofErr w:type="spellStart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t.j</w:t>
      </w:r>
      <w:proofErr w:type="spellEnd"/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. Dz.U. z 2022 r. poz. 1622</w:t>
      </w:r>
      <w:r w:rsidR="00AB5A4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z 2023r. poz</w:t>
      </w:r>
      <w:r w:rsidR="00AA5C0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. 1852</w:t>
      </w:r>
      <w:r w:rsidRPr="0028474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).</w:t>
      </w:r>
    </w:p>
    <w:p w14:paraId="707B74C9" w14:textId="77777777" w:rsidR="00C462B6" w:rsidRDefault="00C462B6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BDCD75C" w14:textId="6BC29DF4" w:rsidR="00C462B6" w:rsidRPr="00C462B6" w:rsidRDefault="00C462B6" w:rsidP="00C462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4</w:t>
      </w:r>
    </w:p>
    <w:p w14:paraId="45C88989" w14:textId="77AAB1E3" w:rsidR="00C462B6" w:rsidRDefault="00C462B6" w:rsidP="00C462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rPr>
          <w:rFonts w:ascii="Times New Roman" w:hAnsi="Times New Roman"/>
          <w:sz w:val="24"/>
          <w:szCs w:val="24"/>
        </w:rPr>
      </w:pP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PSZOK przyjmuje następujące rodzaje odpadów komunalnych:</w:t>
      </w:r>
      <w:r w:rsidRPr="00C462B6">
        <w:rPr>
          <w:rFonts w:ascii="Times New Roman" w:hAnsi="Times New Roman"/>
          <w:sz w:val="24"/>
          <w:szCs w:val="24"/>
        </w:rPr>
        <w:t xml:space="preserve"> </w:t>
      </w:r>
    </w:p>
    <w:p w14:paraId="0E38E45B" w14:textId="12CF89BE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papier/ makulatura/ tektura oraz opakowania z papieru i tektury;</w:t>
      </w:r>
    </w:p>
    <w:p w14:paraId="379D41B0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tworzywa sztuczne oraz opakowania z tworzyw sztucznych;</w:t>
      </w:r>
    </w:p>
    <w:p w14:paraId="26EDD37B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szkło oraz opakowania ze szkła;</w:t>
      </w:r>
    </w:p>
    <w:p w14:paraId="0CD6E7A9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odpady opakowaniowe wielomateriałowe;</w:t>
      </w:r>
    </w:p>
    <w:p w14:paraId="2B81E6EF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metale oraz opakowania z metali;</w:t>
      </w:r>
    </w:p>
    <w:p w14:paraId="0AA04FFE" w14:textId="432978D9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zużyte opony– 4 szt. od nieruchomości w skali roku kalendarzowego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AA5B3ED" w14:textId="4CCBD18A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przeterminowane leki i chemikalia;</w:t>
      </w:r>
    </w:p>
    <w:p w14:paraId="21F46F5B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zużyty sprzęt elektryczny i elektroniczny;</w:t>
      </w:r>
    </w:p>
    <w:p w14:paraId="3960AAE2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meble i inne odpady wielkogabarytowe - do 200 kg od nieruchomości w skali roku kalendarzowego;</w:t>
      </w:r>
    </w:p>
    <w:p w14:paraId="4C887C1D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zużyte baterie i akumulatory;</w:t>
      </w:r>
    </w:p>
    <w:p w14:paraId="72ED905A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odpady niekwalifikujące się do odpadów medycznych powstałych w gospodarstwie domowym w wyniku przyjmowania produktów leczniczych w formie iniekcji i prowadzenia monitoringu poziomu substancji we krwi, w szczególności igieł i strzykawek;</w:t>
      </w:r>
    </w:p>
    <w:p w14:paraId="5CCC36ED" w14:textId="5D090AC9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 xml:space="preserve"> opakowania po farbach, lakierach i rozpuszczalnikach oraz chemikalia w oryginalnych opakowaniach i niecieknących;</w:t>
      </w:r>
    </w:p>
    <w:p w14:paraId="2163FB31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odpady budowlane i rozbiórkowe z gospodarstw domowych – do 200 kg od nieruchomości w skali roku kalendarzowego;</w:t>
      </w:r>
    </w:p>
    <w:p w14:paraId="13A83928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odpady niebezpieczne;</w:t>
      </w:r>
    </w:p>
    <w:p w14:paraId="37A56968" w14:textId="77777777" w:rsid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żarówki, świetlówki, lampy LED;</w:t>
      </w:r>
    </w:p>
    <w:p w14:paraId="5FC98542" w14:textId="2262706E" w:rsidR="00C462B6" w:rsidRPr="00C462B6" w:rsidRDefault="00C462B6" w:rsidP="00C462B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462B6">
        <w:rPr>
          <w:rFonts w:asciiTheme="minorHAnsi" w:hAnsiTheme="minorHAnsi" w:cstheme="minorHAnsi"/>
          <w:sz w:val="24"/>
          <w:szCs w:val="24"/>
        </w:rPr>
        <w:t>odpady tekstyliów i odzieży</w:t>
      </w:r>
      <w:r w:rsidR="00695698">
        <w:rPr>
          <w:rFonts w:asciiTheme="minorHAnsi" w:hAnsiTheme="minorHAnsi" w:cstheme="minorHAnsi"/>
          <w:sz w:val="24"/>
          <w:szCs w:val="24"/>
        </w:rPr>
        <w:t>.</w:t>
      </w:r>
    </w:p>
    <w:p w14:paraId="5AC68DC0" w14:textId="77777777" w:rsidR="00C462B6" w:rsidRDefault="00C462B6" w:rsidP="002847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1931A591" w14:textId="2F21556C" w:rsidR="00C462B6" w:rsidRPr="00C462B6" w:rsidRDefault="00C462B6" w:rsidP="00C462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§ </w:t>
      </w: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5</w:t>
      </w:r>
    </w:p>
    <w:p w14:paraId="45F40DD2" w14:textId="77777777" w:rsidR="0064644E" w:rsidRDefault="00C462B6" w:rsidP="006464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Wykonawca zobowiązany jest zatrudniać przy realizacji zamówienia, na podstawie umowy o pracę w rozumieniu przepisów ustawy z dnia 26 czerwca 1974 r. – Kodeks pracy, co najmniej przez okres realizacji zamówienia, osoby wykonujące czynności związane z odbiorem i zagospodarowaniem odpadów komunalnych.</w:t>
      </w:r>
    </w:p>
    <w:p w14:paraId="1D46C215" w14:textId="05205F48" w:rsidR="00C462B6" w:rsidRDefault="00C462B6" w:rsidP="006464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</w:p>
    <w:p w14:paraId="06FE1018" w14:textId="44466256" w:rsidR="0064644E" w:rsidRPr="005867BC" w:rsidRDefault="00C462B6" w:rsidP="005867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W trakcie realizacji zamówienia Zamawiający uprawniony jest do wykonywania czynności kontrolnych wobec Wykonawcy odnośnie spełniania przez Wykonawcę lub Podwykonawcę wymogu zatrudniania, o którym mowa w ust. 1 niniejszego paragrafu. Zamawiający ma prawo w szczególności do: </w:t>
      </w:r>
    </w:p>
    <w:p w14:paraId="5B365477" w14:textId="25858770" w:rsidR="0064644E" w:rsidRPr="005867BC" w:rsidRDefault="00C462B6" w:rsidP="005867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- 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żądania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zakresu 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lastRenderedPageBreak/>
        <w:t>obowiązków oraz podpis osoby uprawnionej do złożenia oświadczenia w imieniu Wykonawcy lub Podwykonawcy;</w:t>
      </w:r>
    </w:p>
    <w:p w14:paraId="3E924BFF" w14:textId="5683D383" w:rsidR="0064644E" w:rsidRPr="005867BC" w:rsidRDefault="00C462B6" w:rsidP="005867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-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żądania od Wykonawcy lub Podwykonawcy oświadczenia zatrudnionego pracownika zawierającego informacje, w tym dane osobowe, niezbędne do weryfikacji zatrudnienia na podstawie umowy o pracę, w szczególności imię i nazwisko zatrudnionego pracownika, datę zawarcia umowy o pracę, rodzaj umowy o pracę </w:t>
      </w:r>
      <w:r w:rsidR="006464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br/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i zakres obowiązków pracownika</w:t>
      </w:r>
      <w:r w:rsidR="006464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; </w:t>
      </w:r>
    </w:p>
    <w:p w14:paraId="78D7AD4D" w14:textId="1919F819" w:rsidR="0064644E" w:rsidRPr="005867BC" w:rsidRDefault="00C462B6" w:rsidP="005867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- 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kontroli zgodności przedstawionego przez Wykonawcę lub Podwykonawcę oświadczenia z osobami faktycznie wykonującymi czynności na miejscu prowadzenia </w:t>
      </w:r>
      <w:r w:rsidR="006464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usług;</w:t>
      </w:r>
    </w:p>
    <w:p w14:paraId="4B98D340" w14:textId="538F3CBE" w:rsidR="0064644E" w:rsidRPr="005867BC" w:rsidRDefault="00C462B6" w:rsidP="005867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- 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żądania przedłożenia do wglądu poświadczonych za zgodność z oryginałem odpowiednio przez Wykonawcę lub Podwykonawcę kopii umów o pracę zawartych przez Wykonawcę/Podwykonawcę wraz z dokumentem regulującym zakres obowiązków, jeżeli został sporządzony (kopia umowy o pracę powinna zostać zanonimizowana, w sposób zapewniający ochronę danych osobowych pracowników, zgodnie z przepisami ustawy z dnia 10 maja 2018 r. o ochronie danych osobowych)</w:t>
      </w:r>
      <w:r w:rsidR="006464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;</w:t>
      </w:r>
    </w:p>
    <w:p w14:paraId="5AD7B515" w14:textId="2DD0C754" w:rsidR="00C462B6" w:rsidRDefault="00C462B6" w:rsidP="005867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-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</w:t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żądania przedłożenia zaświadczenia właściwego oddziału ZUS, potwierdzającego opłacanie przez Wykonawcę lub Podwykonawcę składek na ubezpieczenia społeczne </w:t>
      </w:r>
      <w:r w:rsidR="005867BC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br/>
      </w:r>
      <w:r w:rsidRPr="00C462B6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i zdrowotne z tytułu zatrudnienia na podstawie umów o pracę za ostatni okres rozliczeniowy.</w:t>
      </w:r>
    </w:p>
    <w:p w14:paraId="3AD46723" w14:textId="4C36962B" w:rsidR="002D724E" w:rsidRDefault="002D724E" w:rsidP="005867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W </w:t>
      </w:r>
      <w:r w:rsidRPr="006464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przypadku uzasadnionych wątpliwości co do przestrzegania prawa pracy przez Wykonawcę lub Podwykonawcę, Zamawiający może zwrócić się o przeprowadzenie kontroli przez Państwową Inspekcję Pracy. </w:t>
      </w:r>
    </w:p>
    <w:p w14:paraId="6F9E2390" w14:textId="42896799" w:rsidR="00C462B6" w:rsidRPr="002D724E" w:rsidRDefault="00C462B6" w:rsidP="005867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2D72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W przypadku stwierdzenia wykonywania czynności, dla których zastrzeżony został wymóg wykonywania ich w oparciu o umowę o pracę na innej podstawie niż umowa o pracę, Wykonawca zapłaci Zamawiającemu karę umowną w wysokości 500,00 zł (słownie: pięćset złotych brutto 00/100) za każde takie zdarzenie, </w:t>
      </w:r>
    </w:p>
    <w:p w14:paraId="20C748E5" w14:textId="37E2BC96" w:rsidR="00C462B6" w:rsidRPr="002D724E" w:rsidRDefault="00C462B6" w:rsidP="005867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2D724E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W przypadku nieprzedłożenia przez Wykonawcę dokumentów, o których mowa w § 5 ust. 2 umowy w terminie 14 dni od dnia złożenia żądania przez Zamawiającego, Wykonawca zapłaci Zamawiającemu karę umowną w wysokości 500,00 zł (słownie: pięćset złotych brutto 00/100) za każde takie zdarzenie. </w:t>
      </w:r>
    </w:p>
    <w:p w14:paraId="18443D27" w14:textId="632031C0" w:rsidR="00C462B6" w:rsidRPr="00C462B6" w:rsidRDefault="00C462B6" w:rsidP="005867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CEAD158" w14:textId="37AAF9B5" w:rsidR="00C462B6" w:rsidRPr="00C462B6" w:rsidRDefault="00C462B6" w:rsidP="00C462B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bookmarkStart w:id="0" w:name="_Hlk151455519"/>
      <w:r w:rsidRPr="00C462B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6</w:t>
      </w:r>
    </w:p>
    <w:bookmarkEnd w:id="0"/>
    <w:p w14:paraId="5871B618" w14:textId="276DDE15" w:rsidR="00C462B6" w:rsidRDefault="00C462B6" w:rsidP="00C462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C462B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Udział Podwykonawców</w:t>
      </w:r>
    </w:p>
    <w:p w14:paraId="6B2E31C2" w14:textId="6637C839" w:rsidR="005867BC" w:rsidRPr="005867BC" w:rsidRDefault="005867BC" w:rsidP="005867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Wykonawca dopuszcza powierzenie realizacji części zadań Podwykonawcy, który posiada kwalifikacje, umiejętności oraz potencjał zapewniający prawidłowe wykonanie czynności związanych z obsługą pojazdów do odbierania odpadów komunalnych.</w:t>
      </w:r>
    </w:p>
    <w:p w14:paraId="4B77D36A" w14:textId="77777777" w:rsidR="005867BC" w:rsidRDefault="005867BC" w:rsidP="005867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Jakakolwiek przerwa w realizacji przedmiotu umowy wynikająca z powodu braku Podwykonawcy (w przypadku powierzenia części realizacji zadań Podwykonawcy) będzie traktowana jako przerwa wynikła z przyczyn zależnych od Wykonawcy.</w:t>
      </w:r>
    </w:p>
    <w:p w14:paraId="36DAE20C" w14:textId="600C4E2A" w:rsidR="005867BC" w:rsidRDefault="005867BC" w:rsidP="005867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 Wykonawca ponosi pełną odpowiedzialność za prawidłową realizację zadań powierzonych Podwykonawcy. </w:t>
      </w:r>
    </w:p>
    <w:p w14:paraId="061EB663" w14:textId="0043BD72" w:rsidR="005867BC" w:rsidRPr="005867BC" w:rsidRDefault="005867BC" w:rsidP="005867B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Zawarcie umowy przez Wykonawcę na wykonanie zamówienia określonego w SWZ z Podwykonawcą nastąpić może tylko i wyłącznie na zasadach i warunkach określonych w ustawie PZP w trybie niżej określonym: </w:t>
      </w:r>
    </w:p>
    <w:p w14:paraId="6347A724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1) zawarcie umowy pomiędzy Wykonawcą i Podwykonawcą wymaga formy pisemnej; </w:t>
      </w:r>
    </w:p>
    <w:p w14:paraId="048D2EBA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2) Wykonawca przedstawi Zamawiającemu 1 egzemplarz projektu umowy z Podwykonawcą. Projekt umowy wymaga akceptacji Zamawiającego. Treść projektu umowy z Podwykonawcą (co do rodzaju usług, terminów, warunków płatności i innych postanowień) powinna być zgodna z zapisami w tym względzie określonymi w umowie z Zamawiającym; </w:t>
      </w:r>
    </w:p>
    <w:p w14:paraId="18EACA09" w14:textId="49A2C5DB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3) zaakceptowany przez Zamawiającego projekt umowy stanowi dla Wykonawcy podstawę jej zawarcia z Podwykonawcą; </w:t>
      </w:r>
    </w:p>
    <w:p w14:paraId="58871C58" w14:textId="52574F22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4) termin zapłaty wynagrodzenia Podwykonawcy przewidziany w umowie o podwykonawstwo nie może być dłuższy niż 21 dni od dnia doręczenia Wykonawcy, przez Podwykonawcę faktury lub rachunku, potwierdzającego wykonanie zleconej Podwykonawcy usługi. </w:t>
      </w:r>
    </w:p>
    <w:p w14:paraId="264F1B7A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5. Zamawiający, w terminie 14 dni od dnia przedłożenia mu projektu umowy, o którym mowa w ust. 4 pkt 2, zgłasza pisemne zastrzeżenia do projektu umowy o podwykonawstwo, której przedmiotem są usługi: </w:t>
      </w:r>
    </w:p>
    <w:p w14:paraId="43DDE8FF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1) niespełniające wymagań określonych w SWZ; </w:t>
      </w:r>
    </w:p>
    <w:p w14:paraId="334048AB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2) gdy przewiduje termin zapłaty wynagrodzenia dłuższy niż 21 dni. </w:t>
      </w:r>
    </w:p>
    <w:p w14:paraId="44308D48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– Zamawiający może uzależnić wyrażenie zgody na zawarcie umowy z Podwykonawcą od dokonania odpowiednich zmian w umowie Wykonawcy z Podwykonawcą. </w:t>
      </w:r>
    </w:p>
    <w:p w14:paraId="15A8CFBC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6. Niezgłoszenie pisemnych zastrzeżeń do przedłożonego projektu umowy o podwykonawstwo, w terminie określonym w ust. 5, uważa się za akceptację projektu umowy przez Zamawiającego. </w:t>
      </w:r>
    </w:p>
    <w:p w14:paraId="08362B34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7. Wykonawca przedkłada Zamawiającemu poświadczoną za zgodność z oryginałem kopię zawartej umowy o podwykonawstwo, w terminie 7 dni od dnia jej zawarcia. </w:t>
      </w:r>
    </w:p>
    <w:p w14:paraId="21241D72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8. Zamawiający w terminie 14 dni od dnia przedłożenia mu umowy, o której mowa w ust. 7, zgłasza pisemne zastrzeżenia do umowy o podwykonawstwo, w przypadkach, o których mowa w ust. 5. </w:t>
      </w:r>
    </w:p>
    <w:p w14:paraId="018A50B2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9. Niezgłoszenie pisemnych zastrzeżeń do przedłożonej kopii zawartej umowy o podwykonawstwo, w terminie wskazanym w ust. 8, uważa się za akceptację umowy przez Zamawiającego. </w:t>
      </w:r>
    </w:p>
    <w:p w14:paraId="32466B92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10. W przypadku zawierania umów o podwykonawstwo z dalszymi Podwykonawcami, zastosowanie mają te same zasady co do zawarcia umowy z Podwykonawcą. </w:t>
      </w:r>
    </w:p>
    <w:p w14:paraId="52998EA4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11. Zlecenie wykonania określonego zakresu zamówienia Podwykonawcy nie zmienia zobowiązań Wykonawcy wobec Zamawiającego za wykonanie tej części zamówienia. Wykonawca jest odpowiedzialny za działania, uchybienia i zaniedbania przedstawionych przez siebie Podwykonawców i jego pracowników w takim samym stopniu jakby to były działania, uchybienia i zaniedbania Wykonawcy. </w:t>
      </w:r>
    </w:p>
    <w:p w14:paraId="6801FD4F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12. Wykonawca, Podwykonawca lub dalszy Podwykonawca zamówienia przedkłada Zamawiającemu poświadczoną za zgodność z oryginałem kopię zawartej umowy o podwykonawstwo, której przedmiotem są usługi, w terminie 7 dni od dnia jej zawarcia, z wyłączeniem umów o podwykonawstwo o wartości mniejszej niż 0,5% wartości umowy w sprawie zamówienia publicznego oraz umów o podwykonawstwo, których przedmiot został wskazany przez Zamawiającego w SWZ, jako niepodlegający niniejszemu obowiązkowi. Wyłączenie, o którym mowa w zdaniu pierwszym, nie dotyczy umów o podwykonawstwo o wartości większej niż 50.000,00 zł (słownie: pięćdziesiąt tysięcy złotych 00/100). </w:t>
      </w:r>
    </w:p>
    <w:p w14:paraId="2F5FAC0C" w14:textId="77777777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13. W przypadku, o którym mowa w ust. 12, jeżeli termin zapłaty wynagrodzenia jest dłuższy niż określony w ust. 4 pkt 4, Zamawiający informuje o tym Wykonawcę i wzywa </w:t>
      </w: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go do doprowadzenia do zmiany tej umowy pod rygorem wystąpienia o zapłatę kary umownej. </w:t>
      </w:r>
    </w:p>
    <w:p w14:paraId="5C52CC52" w14:textId="77777777" w:rsid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14. Przepisy ust. 4-13 stosuje się odpowiednio do zmian tej umowy o podwykonawstwo.</w:t>
      </w:r>
    </w:p>
    <w:p w14:paraId="045814DD" w14:textId="4C7269D4" w:rsidR="005867BC" w:rsidRPr="005867BC" w:rsidRDefault="005867BC" w:rsidP="005867BC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0BFD985" w14:textId="42252738" w:rsidR="005867BC" w:rsidRDefault="005867BC" w:rsidP="005867B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5867B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7</w:t>
      </w:r>
    </w:p>
    <w:p w14:paraId="7CA71834" w14:textId="77777777" w:rsidR="00B1437C" w:rsidRPr="00B1437C" w:rsidRDefault="00B1437C" w:rsidP="00B143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7982FB63" w14:textId="1DDD8B6C" w:rsidR="00B1437C" w:rsidRPr="00B1437C" w:rsidRDefault="00B1437C" w:rsidP="00B143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</w:t>
      </w: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Odpady komunalne selektywnie zebrane w PSZOK Wykonawca zobowiązany jest odebrać na każde zgłoszenie telefoniczne operatora – w terminie nie dłuższym niż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72 </w:t>
      </w: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godzin od dnia zgłoszenia. </w:t>
      </w:r>
    </w:p>
    <w:p w14:paraId="30F2F822" w14:textId="61D88F62" w:rsidR="00B1437C" w:rsidRDefault="00B1437C" w:rsidP="00B143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</w:t>
      </w:r>
      <w:r w:rsidR="00F17C1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O</w:t>
      </w: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dbi</w:t>
      </w:r>
      <w:r w:rsidR="00F17C11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ó</w:t>
      </w: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r odpadów dotyczy wszystkich rodzajów odpadów, które były zebrane w PSZOK w danym miesiącu. </w:t>
      </w:r>
    </w:p>
    <w:p w14:paraId="702A507B" w14:textId="77777777" w:rsidR="00B1437C" w:rsidRPr="00B1437C" w:rsidRDefault="00B1437C" w:rsidP="00B1437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425EADE" w14:textId="6BC83D9E" w:rsidR="00B1437C" w:rsidRPr="00B1437C" w:rsidRDefault="00B1437C" w:rsidP="00F17C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1437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8</w:t>
      </w:r>
    </w:p>
    <w:p w14:paraId="1D6012C7" w14:textId="4635D68C" w:rsidR="00077984" w:rsidRPr="00077984" w:rsidRDefault="00B1437C" w:rsidP="000779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1437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Wykonawca zobowiązuje się przekazać całość odpadów odebranych z PSZOK – bez względu na </w:t>
      </w:r>
      <w:r w:rsidR="00077984"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kod odebranego odpadu do instalacji, aby gmina mogła osiągnąć wymagane poziomy recyklingu, przygotowania do ponownego użycia i odzysku. </w:t>
      </w:r>
    </w:p>
    <w:p w14:paraId="09BD2E91" w14:textId="3A82EAAB" w:rsidR="00077984" w:rsidRDefault="00077984" w:rsidP="000779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2. Odebrane z PSZOK odpady należy przekazać najpóźniej do 7 dni roboczych następujących po zakończeniu miesiąca, w którym zostały odebrane, z wyjątkiem miesiąca grudnia – odpady odebrane w grudniu muszą zostać przekazane do instalacji najpóźniej w dniu 31 grudnia 202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4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r. </w:t>
      </w:r>
      <w:proofErr w:type="spellStart"/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i</w:t>
      </w:r>
      <w:proofErr w:type="spellEnd"/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odpowiednio 31 grudnia 202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5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r. </w:t>
      </w:r>
    </w:p>
    <w:p w14:paraId="599F55B4" w14:textId="77777777" w:rsidR="00077984" w:rsidRPr="00077984" w:rsidRDefault="00077984" w:rsidP="0007798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484BA5A9" w14:textId="332BB1B7" w:rsidR="00077984" w:rsidRPr="00077984" w:rsidRDefault="00077984" w:rsidP="0007798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077984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9</w:t>
      </w:r>
    </w:p>
    <w:p w14:paraId="7EE7D678" w14:textId="77777777" w:rsidR="00077984" w:rsidRDefault="00077984" w:rsidP="000779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PSZOK położony w miejscowości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Guzów 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przy ulicy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Fabrycznej 2 (teren oczyszczalni ścieków)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, czynny jest – z wyjątkiem dni ustawowo wolnych od pracy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, 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każdą sobotę w godzinach </w:t>
      </w:r>
    </w:p>
    <w:p w14:paraId="0282ED19" w14:textId="46BB7440" w:rsidR="00077984" w:rsidRDefault="00077984" w:rsidP="000779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od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8: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00 do 1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2:</w:t>
      </w:r>
      <w:r w:rsidRPr="0007798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00. </w:t>
      </w:r>
    </w:p>
    <w:p w14:paraId="3D8A3114" w14:textId="77777777" w:rsidR="00077984" w:rsidRPr="00077984" w:rsidRDefault="00077984" w:rsidP="00077984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2BEC5AF3" w14:textId="73CE9359" w:rsidR="00B1437C" w:rsidRPr="004D7CF6" w:rsidRDefault="00077984" w:rsidP="000779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100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4D7CF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10</w:t>
      </w:r>
    </w:p>
    <w:p w14:paraId="35B4EA22" w14:textId="77777777" w:rsidR="004D7CF6" w:rsidRDefault="004D7CF6" w:rsidP="004D7C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4D7CF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Wynagrodzenie</w:t>
      </w:r>
    </w:p>
    <w:p w14:paraId="7C503C42" w14:textId="17E7ADDE" w:rsidR="004D7CF6" w:rsidRDefault="004D7CF6" w:rsidP="004D7CF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4D7CF6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1. Strony ustalają wynagrodzenie należne Wykonawcy za wykonanie przedmiotu umowy:</w:t>
      </w:r>
    </w:p>
    <w:p w14:paraId="616F0A96" w14:textId="6E863AF4" w:rsidR="004D7CF6" w:rsidRPr="004D7CF6" w:rsidRDefault="004D7CF6" w:rsidP="004D7CF6">
      <w:pPr>
        <w:autoSpaceDE w:val="0"/>
        <w:autoSpaceDN w:val="0"/>
        <w:adjustRightInd w:val="0"/>
        <w:spacing w:after="0" w:line="240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4D7CF6">
        <w:rPr>
          <w:sz w:val="24"/>
          <w:szCs w:val="24"/>
        </w:rPr>
        <w:t xml:space="preserve">1) </w:t>
      </w:r>
      <w:r w:rsidRPr="004D7CF6">
        <w:rPr>
          <w:sz w:val="24"/>
          <w:szCs w:val="24"/>
        </w:rPr>
        <w:t xml:space="preserve">za </w:t>
      </w:r>
      <w:r w:rsidRPr="004D7CF6">
        <w:rPr>
          <w:rFonts w:asciiTheme="minorHAnsi" w:hAnsiTheme="minorHAnsi"/>
          <w:bCs/>
          <w:sz w:val="24"/>
          <w:szCs w:val="24"/>
        </w:rPr>
        <w:t>o</w:t>
      </w:r>
      <w:r w:rsidRPr="004D7CF6">
        <w:rPr>
          <w:rFonts w:asciiTheme="minorHAnsi" w:hAnsiTheme="minorHAnsi"/>
          <w:bCs/>
          <w:sz w:val="24"/>
          <w:szCs w:val="24"/>
        </w:rPr>
        <w:t>dbiór, transport i zagospodarowanie odpadów komunalnych</w:t>
      </w:r>
      <w:r w:rsidRPr="004D7CF6">
        <w:rPr>
          <w:rFonts w:asciiTheme="minorHAnsi" w:hAnsiTheme="minorHAnsi"/>
          <w:bCs/>
          <w:sz w:val="24"/>
          <w:szCs w:val="24"/>
        </w:rPr>
        <w:t xml:space="preserve"> przekazanych</w:t>
      </w:r>
      <w:r w:rsidRPr="004D7CF6">
        <w:rPr>
          <w:sz w:val="24"/>
          <w:szCs w:val="24"/>
        </w:rPr>
        <w:t xml:space="preserve"> do PSZOK przez </w:t>
      </w:r>
      <w:r w:rsidRPr="004D7CF6">
        <w:rPr>
          <w:rFonts w:asciiTheme="minorHAnsi" w:hAnsiTheme="minorHAnsi" w:cstheme="minorHAnsi"/>
          <w:sz w:val="24"/>
          <w:szCs w:val="24"/>
        </w:rPr>
        <w:t xml:space="preserve">właścicieli nieruchomości zamieszkałych położonych na terenie gminy </w:t>
      </w:r>
      <w:r w:rsidRPr="004D7CF6">
        <w:rPr>
          <w:rFonts w:asciiTheme="minorHAnsi" w:hAnsiTheme="minorHAnsi" w:cstheme="minorHAnsi"/>
          <w:sz w:val="24"/>
          <w:szCs w:val="24"/>
        </w:rPr>
        <w:t>Wiskitki</w:t>
      </w:r>
      <w:r w:rsidRPr="004D7CF6">
        <w:rPr>
          <w:rFonts w:asciiTheme="minorHAnsi" w:hAnsiTheme="minorHAnsi" w:cstheme="minorHAnsi"/>
          <w:sz w:val="24"/>
          <w:szCs w:val="24"/>
        </w:rPr>
        <w:t xml:space="preserve"> niżej wymienionych frakcji odpadów:</w:t>
      </w:r>
    </w:p>
    <w:p w14:paraId="3CF02A62" w14:textId="44290D49" w:rsidR="004D7CF6" w:rsidRPr="00B86EFA" w:rsidRDefault="004D7CF6" w:rsidP="004D7C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papier/ makulatura/ tektura oraz opakowania z papieru i tektury</w:t>
      </w:r>
      <w:r w:rsidR="00B86EFA" w:rsidRPr="00B86EFA">
        <w:rPr>
          <w:sz w:val="24"/>
          <w:szCs w:val="24"/>
        </w:rPr>
        <w:t xml:space="preserve"> </w:t>
      </w:r>
      <w:bookmarkStart w:id="1" w:name="_Hlk151460945"/>
      <w:r w:rsidR="00B86EFA" w:rsidRPr="00B86EFA">
        <w:rPr>
          <w:sz w:val="24"/>
          <w:szCs w:val="24"/>
        </w:rPr>
        <w:t xml:space="preserve">……………………… zł </w:t>
      </w:r>
      <w:r w:rsidR="00B86EFA" w:rsidRPr="00B86EFA">
        <w:rPr>
          <w:sz w:val="24"/>
          <w:szCs w:val="24"/>
        </w:rPr>
        <w:t>brutto</w:t>
      </w:r>
      <w:r w:rsidR="00B86EFA" w:rsidRPr="00B86EFA">
        <w:rPr>
          <w:sz w:val="24"/>
          <w:szCs w:val="24"/>
        </w:rPr>
        <w:t xml:space="preserve"> (słownie złotych</w:t>
      </w:r>
      <w:r w:rsidR="00B86EFA" w:rsidRPr="00B86EFA">
        <w:rPr>
          <w:sz w:val="24"/>
          <w:szCs w:val="24"/>
        </w:rPr>
        <w:t>:</w:t>
      </w:r>
      <w:r w:rsidR="00B86EFA" w:rsidRPr="00B86EFA">
        <w:rPr>
          <w:sz w:val="24"/>
          <w:szCs w:val="24"/>
        </w:rPr>
        <w:t xml:space="preserve">……………………………. </w:t>
      </w:r>
      <w:r w:rsidR="00B86EFA" w:rsidRPr="00B86EFA">
        <w:rPr>
          <w:sz w:val="24"/>
          <w:szCs w:val="24"/>
        </w:rPr>
        <w:t>brutto</w:t>
      </w:r>
      <w:r w:rsidR="00B86EFA" w:rsidRPr="00B86EFA">
        <w:rPr>
          <w:sz w:val="24"/>
          <w:szCs w:val="24"/>
        </w:rPr>
        <w:t>) za 1 Mg</w:t>
      </w:r>
      <w:r w:rsidRPr="00B86EFA">
        <w:rPr>
          <w:rFonts w:asciiTheme="minorHAnsi" w:hAnsiTheme="minorHAnsi" w:cstheme="minorHAnsi"/>
          <w:sz w:val="24"/>
          <w:szCs w:val="24"/>
        </w:rPr>
        <w:t>;</w:t>
      </w:r>
    </w:p>
    <w:bookmarkEnd w:id="1"/>
    <w:p w14:paraId="2B5445E3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tworzywa sztuczne oraz opakowania z tworzyw sztucznych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235A1B52" w14:textId="6DBD131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szkło oraz opakowania ze szkła</w:t>
      </w:r>
      <w:r w:rsidR="00B86EFA" w:rsidRPr="00B86EFA">
        <w:rPr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405F7105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odpady opakowaniowe wielomateriałowe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50D84E37" w14:textId="18194CA5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metale oraz opakowania z metali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 zł brutto (słownie złotych:……….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5BE201A9" w14:textId="4068F8CB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zużyte opony</w:t>
      </w:r>
      <w:r w:rsidR="00B86EFA" w:rsidRPr="00B86EFA">
        <w:rPr>
          <w:sz w:val="24"/>
          <w:szCs w:val="24"/>
        </w:rPr>
        <w:t>……………………… zł brutto (słownie złotych:………….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464823AE" w14:textId="59B91CB3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przeterminowane leki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 zł brutto (słownie złotych………….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1040C152" w14:textId="5BBDE9DF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chemikalia</w:t>
      </w:r>
      <w:r w:rsidR="00B86EFA" w:rsidRPr="00B86EFA">
        <w:rPr>
          <w:sz w:val="24"/>
          <w:szCs w:val="24"/>
        </w:rPr>
        <w:t>……………… zł brutto (słownie złotych:………………….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32B4C40C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lastRenderedPageBreak/>
        <w:t>zużyty sprzęt elektryczny i elektroniczny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0D768FE4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 xml:space="preserve">meble i inne odpady wielkogabarytowe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2A3423BC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zużyte baterie i akumulatory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58828BC5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odpady niekwalifikujące się do odpadów medycznych powstałych w gospodarstwie domowym w wyniku przyjmowania produktów leczniczych w formie iniekcji i prowadzenia monitoringu poziomu substancji we krwi, w szczególności igieł i strzykawek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7100E0B0" w14:textId="6F5686D0" w:rsidR="004D7CF6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opakowania po farbach, lakierach i rozpuszczalnikach oraz chemikalia w oryginalnych opakowaniach i niecieknących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6F81F8DD" w14:textId="77777777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D7CF6">
        <w:rPr>
          <w:rFonts w:asciiTheme="minorHAnsi" w:hAnsiTheme="minorHAnsi" w:cstheme="minorHAnsi"/>
          <w:sz w:val="24"/>
          <w:szCs w:val="24"/>
        </w:rPr>
        <w:t xml:space="preserve">odpady budowlane i rozbiórkowe z gospodarstw domowych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4C20BFE5" w14:textId="309D6BE9" w:rsidR="004D7CF6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odpady niebezpieczne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 zł brutto (słownie złotych:…….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3820BD64" w14:textId="106B8B65" w:rsidR="00B86EFA" w:rsidRPr="00B86EFA" w:rsidRDefault="004D7CF6" w:rsidP="00B86EF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D7CF6">
        <w:rPr>
          <w:rFonts w:asciiTheme="minorHAnsi" w:hAnsiTheme="minorHAnsi" w:cstheme="minorHAnsi"/>
          <w:sz w:val="24"/>
          <w:szCs w:val="24"/>
        </w:rPr>
        <w:t>żarówki, świetlówki, lampy LED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 zł brutto (słownie złotych:……………………. brutto) za 1 Mg</w:t>
      </w:r>
      <w:r w:rsidR="00B86EFA" w:rsidRPr="00B86EFA">
        <w:rPr>
          <w:rFonts w:asciiTheme="minorHAnsi" w:hAnsiTheme="minorHAnsi" w:cstheme="minorHAnsi"/>
          <w:sz w:val="24"/>
          <w:szCs w:val="24"/>
        </w:rPr>
        <w:t>;</w:t>
      </w:r>
    </w:p>
    <w:p w14:paraId="719E9FCE" w14:textId="0ACF0FF9" w:rsidR="004D7CF6" w:rsidRPr="005C1004" w:rsidRDefault="004D7CF6" w:rsidP="005C10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B86EFA">
        <w:rPr>
          <w:rFonts w:asciiTheme="minorHAnsi" w:hAnsiTheme="minorHAnsi" w:cstheme="minorHAnsi"/>
          <w:sz w:val="24"/>
          <w:szCs w:val="24"/>
        </w:rPr>
        <w:t>odpady tekstyliów i odzieży</w:t>
      </w:r>
      <w:r w:rsidR="00B86EFA">
        <w:rPr>
          <w:rFonts w:asciiTheme="minorHAnsi" w:hAnsiTheme="minorHAnsi" w:cstheme="minorHAnsi"/>
          <w:sz w:val="24"/>
          <w:szCs w:val="24"/>
        </w:rPr>
        <w:t xml:space="preserve"> </w:t>
      </w:r>
      <w:r w:rsidR="00B86EFA" w:rsidRPr="00B86EFA">
        <w:rPr>
          <w:sz w:val="24"/>
          <w:szCs w:val="24"/>
        </w:rPr>
        <w:t>……………………… zł brutto (słownie złotych:……………………………. brutto) za 1 Mg</w:t>
      </w:r>
      <w:r w:rsidR="00B86EFA">
        <w:rPr>
          <w:rFonts w:asciiTheme="minorHAnsi" w:hAnsiTheme="minorHAnsi" w:cstheme="minorHAnsi"/>
          <w:sz w:val="24"/>
          <w:szCs w:val="24"/>
        </w:rPr>
        <w:t>.</w:t>
      </w:r>
    </w:p>
    <w:p w14:paraId="38E7BA2A" w14:textId="7B77AA2A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2.</w:t>
      </w:r>
      <w:r w:rsidR="005C1004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</w:t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Wynagrodzenie miesięczne Wykonawcy za wykonanie przedmiotu umowy jest wynagrodzeniem kosztorysowym tj. sumą cen kosztorysowych zagospodarowania odpadów oraz odbioru i transportu odpadów. </w:t>
      </w:r>
    </w:p>
    <w:p w14:paraId="2CDDC2A3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Okresem rozliczeniowym jest miesiąc kalendarzowy. </w:t>
      </w:r>
    </w:p>
    <w:p w14:paraId="5280B7D6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Wykonawca doręcza Zamawiającemu fakturę VAT za usługi świadczone w danym okresie rozliczeniowym. </w:t>
      </w:r>
    </w:p>
    <w:p w14:paraId="4739D4DE" w14:textId="77777777" w:rsidR="005C1004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5. Wynagrodzenie należne Wykonawcy płatne będzie przelewem na rachunek bankowy Wykonawcy nr …………………. w banku …………………………………………………………..w terminie 21 dni, licząc od dnia otrzymania poprawnie wystawionej faktury przez Zamawiającego</w:t>
      </w:r>
    </w:p>
    <w:p w14:paraId="10A824F7" w14:textId="77777777" w:rsidR="005C1004" w:rsidRPr="00950486" w:rsidRDefault="005C1004" w:rsidP="005C1004">
      <w:pPr>
        <w:spacing w:after="0"/>
        <w:ind w:left="284"/>
        <w:jc w:val="both"/>
        <w:rPr>
          <w:rFonts w:asciiTheme="minorHAnsi" w:hAnsiTheme="minorHAnsi" w:cstheme="minorHAnsi"/>
          <w:b/>
          <w:bCs/>
          <w:spacing w:val="-2"/>
          <w:lang w:eastAsia="zh-CN"/>
        </w:rPr>
      </w:pPr>
      <w:r w:rsidRPr="00950486">
        <w:rPr>
          <w:rFonts w:asciiTheme="minorHAnsi" w:hAnsiTheme="minorHAnsi" w:cstheme="minorHAnsi"/>
          <w:b/>
          <w:bCs/>
          <w:spacing w:val="-2"/>
          <w:lang w:eastAsia="zh-CN"/>
        </w:rPr>
        <w:t>Fakturę należy wystawić według następującego wzoru:</w:t>
      </w:r>
    </w:p>
    <w:p w14:paraId="1D9ED9D2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b/>
          <w:bCs/>
          <w:spacing w:val="-2"/>
          <w:lang w:eastAsia="zh-CN"/>
        </w:rPr>
      </w:pPr>
      <w:r w:rsidRPr="00950486">
        <w:rPr>
          <w:rFonts w:asciiTheme="minorHAnsi" w:hAnsiTheme="minorHAnsi" w:cstheme="minorHAnsi"/>
          <w:b/>
          <w:bCs/>
          <w:spacing w:val="-2"/>
          <w:lang w:eastAsia="zh-CN"/>
        </w:rPr>
        <w:t>Nabywca:  Gmina Wiskitki</w:t>
      </w:r>
    </w:p>
    <w:p w14:paraId="721708B4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spacing w:val="-2"/>
          <w:lang w:eastAsia="zh-CN"/>
        </w:rPr>
      </w:pPr>
      <w:r w:rsidRPr="00950486">
        <w:rPr>
          <w:rFonts w:asciiTheme="minorHAnsi" w:hAnsiTheme="minorHAnsi" w:cstheme="minorHAnsi"/>
          <w:spacing w:val="-2"/>
          <w:lang w:eastAsia="zh-CN"/>
        </w:rPr>
        <w:t>                   ul. Kościuszki 1</w:t>
      </w:r>
    </w:p>
    <w:p w14:paraId="78B5E32A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spacing w:val="-2"/>
          <w:lang w:eastAsia="zh-CN"/>
        </w:rPr>
      </w:pPr>
      <w:r w:rsidRPr="00950486">
        <w:rPr>
          <w:rFonts w:asciiTheme="minorHAnsi" w:hAnsiTheme="minorHAnsi" w:cstheme="minorHAnsi"/>
          <w:spacing w:val="-2"/>
          <w:lang w:eastAsia="zh-CN"/>
        </w:rPr>
        <w:t>                   96-315 Wiskitki</w:t>
      </w:r>
    </w:p>
    <w:p w14:paraId="74D8B32C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b/>
          <w:bCs/>
          <w:spacing w:val="-2"/>
          <w:lang w:eastAsia="zh-CN"/>
        </w:rPr>
      </w:pPr>
      <w:r w:rsidRPr="00950486">
        <w:rPr>
          <w:rFonts w:asciiTheme="minorHAnsi" w:hAnsiTheme="minorHAnsi" w:cstheme="minorHAnsi"/>
          <w:spacing w:val="-2"/>
          <w:lang w:eastAsia="zh-CN"/>
        </w:rPr>
        <w:t xml:space="preserve">                   NIP </w:t>
      </w:r>
      <w:r w:rsidRPr="00950486">
        <w:rPr>
          <w:rFonts w:asciiTheme="minorHAnsi" w:hAnsiTheme="minorHAnsi" w:cstheme="minorHAnsi"/>
          <w:b/>
          <w:bCs/>
          <w:spacing w:val="-2"/>
          <w:lang w:eastAsia="zh-CN"/>
        </w:rPr>
        <w:t>838-14-26-466</w:t>
      </w:r>
    </w:p>
    <w:p w14:paraId="385E94FF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b/>
          <w:bCs/>
          <w:spacing w:val="-2"/>
          <w:lang w:eastAsia="zh-CN"/>
        </w:rPr>
      </w:pPr>
      <w:r>
        <w:rPr>
          <w:rFonts w:asciiTheme="minorHAnsi" w:hAnsiTheme="minorHAnsi" w:cstheme="minorHAnsi"/>
          <w:b/>
          <w:bCs/>
          <w:spacing w:val="-2"/>
          <w:lang w:eastAsia="zh-CN"/>
        </w:rPr>
        <w:t>Odbiorca: </w:t>
      </w:r>
      <w:r w:rsidRPr="00950486">
        <w:rPr>
          <w:rFonts w:asciiTheme="minorHAnsi" w:hAnsiTheme="minorHAnsi" w:cstheme="minorHAnsi"/>
          <w:b/>
          <w:bCs/>
          <w:spacing w:val="-2"/>
          <w:lang w:eastAsia="zh-CN"/>
        </w:rPr>
        <w:t>Urząd</w:t>
      </w:r>
      <w:r>
        <w:rPr>
          <w:rFonts w:asciiTheme="minorHAnsi" w:hAnsiTheme="minorHAnsi" w:cstheme="minorHAnsi"/>
          <w:b/>
          <w:bCs/>
          <w:spacing w:val="-2"/>
          <w:lang w:eastAsia="zh-CN"/>
        </w:rPr>
        <w:t xml:space="preserve"> Miasta i</w:t>
      </w:r>
      <w:r w:rsidRPr="00950486">
        <w:rPr>
          <w:rFonts w:asciiTheme="minorHAnsi" w:hAnsiTheme="minorHAnsi" w:cstheme="minorHAnsi"/>
          <w:b/>
          <w:bCs/>
          <w:spacing w:val="-2"/>
          <w:lang w:eastAsia="zh-CN"/>
        </w:rPr>
        <w:t xml:space="preserve"> Gminy Wiskitki</w:t>
      </w:r>
    </w:p>
    <w:p w14:paraId="1F86D7C6" w14:textId="77777777" w:rsidR="005C1004" w:rsidRPr="00950486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spacing w:val="-2"/>
          <w:lang w:eastAsia="zh-CN"/>
        </w:rPr>
      </w:pPr>
      <w:r w:rsidRPr="00950486">
        <w:rPr>
          <w:rFonts w:asciiTheme="minorHAnsi" w:hAnsiTheme="minorHAnsi" w:cstheme="minorHAnsi"/>
          <w:spacing w:val="-2"/>
          <w:lang w:eastAsia="zh-CN"/>
        </w:rPr>
        <w:t>                   ul. Kościuszki 1</w:t>
      </w:r>
    </w:p>
    <w:p w14:paraId="2F1977AB" w14:textId="7013BAC6" w:rsidR="00B86EFA" w:rsidRPr="00B86EFA" w:rsidRDefault="005C1004" w:rsidP="005C1004">
      <w:pPr>
        <w:spacing w:after="0"/>
        <w:ind w:firstLine="284"/>
        <w:jc w:val="both"/>
        <w:rPr>
          <w:rFonts w:asciiTheme="minorHAnsi" w:hAnsiTheme="minorHAnsi" w:cstheme="minorHAnsi"/>
          <w:spacing w:val="-2"/>
          <w:lang w:eastAsia="zh-CN"/>
        </w:rPr>
      </w:pPr>
      <w:r w:rsidRPr="00950486">
        <w:rPr>
          <w:rFonts w:asciiTheme="minorHAnsi" w:hAnsiTheme="minorHAnsi" w:cstheme="minorHAnsi"/>
          <w:spacing w:val="-2"/>
          <w:lang w:eastAsia="zh-CN"/>
        </w:rPr>
        <w:t>                   96-315 Wiskitki</w:t>
      </w:r>
    </w:p>
    <w:p w14:paraId="7F109650" w14:textId="04B393FB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6. W wynagrodzeniu, o którym mowa uwzględnione zostały wszystkie zobowiązania oraz koszty związane z realizacją przedmiotu umowy, w tym ryzyko Wykonawcy z tytułu oszacowania wszelkich kosztów związanych z realizacją przedmiotu niniejszej umowy,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 także oddziaływania innych czynników mających lub mogących mieć wpływ na koszty. </w:t>
      </w:r>
    </w:p>
    <w:p w14:paraId="3A6367EF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7. Podstawą miesięcznego rozliczenia prac będzie ich rzeczywiste wykonanie potwierdzone przez Zamawiającego. </w:t>
      </w:r>
    </w:p>
    <w:p w14:paraId="129712D2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8. Ceny realizacji usługi za odbiór, transport i zagospodarowanie odpadów objęte niniejszą umową zaoferowane przez Wykonawcę i przyjęte w przetargu są cenami ostatecznymi obowiązującymi przez cały okres realizacji umowy i nie będą podlegały żadnym zmianom – za wyjątkiem wystąpienia okoliczności, o których mowa w § 11; </w:t>
      </w:r>
    </w:p>
    <w:p w14:paraId="48B9B158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9. Przy wystawianiu faktur zostanie zastosowana stawka podatku od towaru i usług obowiązująca w dniu jej wystawienia (w dniu powstania obowiązku podatkowego). </w:t>
      </w:r>
    </w:p>
    <w:p w14:paraId="6403D4E3" w14:textId="77777777" w:rsidR="00883627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10. Jeżeli zakres zamówienia zgodnie z protokołem odbioru, został wykonany przez Podwykonawcę i dalszego Podwykonawcę, przez którego rozumie się podmiot, który zawarł zaakceptowaną przez Zamawiającego umowę o podwykonawstwo, której przedmiotem są usługi, to Wykonawca zobowiązuje się do zapłaty należności podwykonawcy w terminie zgodnym z umową zawartą między Wykonawcą </w:t>
      </w:r>
    </w:p>
    <w:p w14:paraId="16D55982" w14:textId="7840AB98" w:rsidR="00B86EFA" w:rsidRPr="00B86EFA" w:rsidRDefault="00B86EFA" w:rsidP="0088362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 Podwykonawcą. </w:t>
      </w:r>
    </w:p>
    <w:p w14:paraId="15C46C78" w14:textId="02E43198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11. Warunkiem zapłaty przez Zamawiającego należnego wynagrodzenia Wykonawcy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za wykonane usługi, jest przedstawienie dowodów zapłaty przez Wykonawcę wymagalnego wynagrodzenia Podwykonawcom i dalszym Podwykonawcom, którzy zawarli zaakceptowaną przez Zamawiającego umowę o podwykonawstwo, lub którzy zawarli przedłożoną Zamawiającemu umowę o podwykonawstwo, której przedmiotem są usługi, biorącym udział w realizacji odebranych usług. Dowodem takim jest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szczególności oświadczenie Podwykonawcy lub dalszego Podwykonawcy, iż otrzymał należne mu wynagrodzenie. </w:t>
      </w:r>
    </w:p>
    <w:p w14:paraId="2B81ECF2" w14:textId="074F491F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12. W przypadku nieprzedstawienia przez Wykonawcę wszelkich dowodów zapłaty,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 których mowa w ust. 11, Zamawiający wstrzymuje wypłatę należnego wynagrodzenia za odebrane usługi w części równej sumie kwot, wynikających z nieprzedstawionych dowodów zapłaty. </w:t>
      </w:r>
    </w:p>
    <w:p w14:paraId="326BBFFB" w14:textId="60800BD9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13. Zamawiający będzie upoważniony do dokonania bezpośredniej zapłaty należności Wykonawcy z tytułu wykonania umowy bezpośrednio na rzecz Podwykonawcy i dalszych Podwykonawców, którzy zawarli zaakceptowaną przez Zamawiającego umowę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 podwykonawstwo, lub którzy zawarli przedłożoną Zamawiającemu umowę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 podwykonawstwo, której przedmiotem są usługi, i potrącenia zapłaconej części wynagrodzenia z należności Wykonawcy. Zamawiający może z tego upoważnienia skorzystać w szczególności, jeżeli Wykonawca nie wykaże zgodnie z ust. 11, że dokonał zapłaty wynagrodzenia na rzecz Podwykonawcy i dalszego Podwykonawcy, który zawarł zaakceptowaną przez Zamawiającego umowę o podwykonawstwo, której przedmiotem są usługi lub który zawarł przedłożoną Zamawiającemu umowę o podwykonawstwo, której przedmiotem są usługi. </w:t>
      </w:r>
    </w:p>
    <w:p w14:paraId="6AB0BF45" w14:textId="3973D331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14. Przed dokonaniem bezpośredniej zapłaty Zamawiający poinformuje Wykonawcę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 takim zamiarze i wyznaczy termin nie krótszy niż 7 dni od dnia doręczenia tej informacji, na zgłoszenie pisemnych uwag dotyczących zasadności bezpośredniej zapłaty wynagrodzenia Podwykonawcy i dalszemu Podwykonawcy, który zawarł zaakceptowaną przez Zamawiającego umowę o podwykonawstwo, lub który zawarł przedłożoną Zamawiającemu umowę o podwykonawstwo, której przedmiotem są usługi, zgodnie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 zapisami art. 143c ust. 4 ustawy PZP. W przypadku zgłoszenia uwag w terminie wskazanym przez Zamawiającego, Zamawiający może: </w:t>
      </w:r>
    </w:p>
    <w:p w14:paraId="19A6B806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1) nie dokonać bezpośredniej zapłaty wynagrodzenia Podwykonawcy lub dalszemu Podwykonawcy, jeżeli Wykonawca wykaże niezasadność takiej zapłaty albo </w:t>
      </w:r>
    </w:p>
    <w:p w14:paraId="2BEE7E9F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2) złożyć do depozytu sądowego kwotę potrzebną na pokrycie wynagrodzenia Podwykonawcy lub dalszego Podwykonawcy w przypadku istnienia zasadniczej </w:t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wątpliwości Zamawiającego co do wysokości należnej zapłaty lub podmiotu, któremu płatność się należy, albo </w:t>
      </w:r>
    </w:p>
    <w:p w14:paraId="777C5554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3) dokonać bezpośredniej zapłaty wynagrodzenia Podwykonawcy lub dalszemu Podwykonawcy, jeżeli Podwykonawca lub dalszy Podwykonawca wykaże zasadność takiej zapłaty. </w:t>
      </w:r>
    </w:p>
    <w:p w14:paraId="77E260DD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15. Zamawiający niezwłocznie, jednak nie później niż w terminie 7 dni roboczych liczonych od dnia dokonania przelewu, zawiadamia na piśmie Wykonawcę o zapłacie należności na konto Podwykonawcy. </w:t>
      </w:r>
    </w:p>
    <w:p w14:paraId="42AAE71C" w14:textId="016ED7FA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16. Strony uznają, że zgodnie z istotą wiążącego ich stosunku prawnego Wykonawca jest odpowiedzialny za zapłatę wynagrodzenia swoich Podwykonawców i dalszych Podwykonawców, którzy zawarli zaakceptowaną przez Zamawiającego umowę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 podwykonawstwo, której przedmiotem są dostawy i usługi, w związku z czym gdyby Zamawiający jako współdłużnik solidarny zapłacił takie wynagrodzenie, Wykonawca jest zobowiązany zwrócić Zamawiającemu wszelkie poniesione z tego tytułu lub w związku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 tym wydatki, w tym w szczególności uzasadnione i poniesione koszty obsługi prawnej Zamawiającego, w wysokości odpowiadającej rynkowym stawkom za taką obsługę, </w:t>
      </w:r>
      <w:r w:rsid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terminie do trzech dni od dnia otrzymania od Zamawiającego wezwania do zapłaty. Zamawiający może potrącić wymienione należności z wynagrodzenia należnego Wykonawcy. </w:t>
      </w:r>
    </w:p>
    <w:p w14:paraId="3170FB82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17. W przypadkach wskazanych w art. 465 ustawy PZP, bezpośrednia zapłata na rzecz Podwykonawcy lub dalszego Podwykonawcy, który zawarł zaakceptowaną przez Zamawiającego umowę o podwykonawstwo, lub który zawarł przedłożoną Zamawiającemu umowę o podwykonawstwo, której przedmiotem są usługi, dokonywana jest z ograniczeniami wynikającymi z tego przepisu tak co do przedmiotu, wysokości, jak i terminu. </w:t>
      </w:r>
    </w:p>
    <w:p w14:paraId="566D7800" w14:textId="77777777" w:rsid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18. Zamawiający nie dokona płatności na rzecz żadnego podmiotu, który nie jest Podwykonawcą w rozumieniu przepisów ustawy PZP. </w:t>
      </w:r>
    </w:p>
    <w:p w14:paraId="72921AEF" w14:textId="77777777" w:rsidR="00B86EFA" w:rsidRPr="00B86EFA" w:rsidRDefault="00B86EFA" w:rsidP="005C100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91619B5" w14:textId="40A186AB" w:rsidR="004D7CF6" w:rsidRDefault="00B86EFA" w:rsidP="00B86EF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B86EFA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§11</w:t>
      </w:r>
    </w:p>
    <w:p w14:paraId="6E82FDE3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Oprócz przypadków, o których mowa w art. 454 i 455 ustawy PZP i innych przypadków wskazanych w niniejszej umowie, Zamawiający dopuszcza możliwość wprowadzania zmiany umowy w stosunku do treści oferty, na podstawie której dokonano wyboru Wykonawcy. </w:t>
      </w:r>
    </w:p>
    <w:p w14:paraId="3252CD39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Zmiana wysokości wynagrodzenia umownego może nastąpić w przypadku: </w:t>
      </w:r>
    </w:p>
    <w:p w14:paraId="2D97E2F1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1) zmiany stawki podatku od towarów i usług oraz podatku akcyzowego; </w:t>
      </w:r>
    </w:p>
    <w:p w14:paraId="36EA0C38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2) zmiany wysokości minimalnego wynagrodzenia za pracę albo wysokości minimalnej stawki godzinowej, ustalonych na podstawie przepisów ustawy o minimalnym wynagrodzeniu za pracę; </w:t>
      </w:r>
    </w:p>
    <w:p w14:paraId="4BE3A3EC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3) zmiany zasad podlegania ubezpieczeniom społecznym lub ubezpieczeniu zdrowotnemu lub wysokości stawki składki na ubezpieczenia społeczne lub zdrowotne; </w:t>
      </w:r>
    </w:p>
    <w:p w14:paraId="77147DEE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4) zmiany zasad gromadzenia i wysokości wpłat do pracowniczych planów kapitałowych, o których mowa w ustawie o pracowniczych planach kapitałowych; </w:t>
      </w:r>
    </w:p>
    <w:p w14:paraId="6830148F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5) zmiany cen materiałów lub kosztów związanych z realizacją zamówienia - jeżeli zmiany te będą miały wpływ na koszty wykonania zamówienia przez Wykonawcę. </w:t>
      </w:r>
    </w:p>
    <w:p w14:paraId="1791B0F5" w14:textId="77777777" w:rsidR="00883627" w:rsidRPr="00883627" w:rsidRDefault="00883627" w:rsidP="00883627">
      <w:pPr>
        <w:autoSpaceDE w:val="0"/>
        <w:autoSpaceDN w:val="0"/>
        <w:adjustRightInd w:val="0"/>
        <w:spacing w:after="191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3. Zmiana wysokości wynagrodzenia w przypadkach wskazanych w ust. 2 pkt 1-5 może nastąpić na pisemny umotywowany wniosek Wykonawcy. Zmiana jest dopuszczalna, jeżeli Wykonawca udowodni, że zmiany te mają wpływ na koszty wykonania zamówienia przez Wykonawcę. W tym celu Wykonawca wraz z wnioskiem o zmianę umowy, przedstawi Zamawiającemu informację zawierającą szczegółową kalkulację wpływu okoliczności wskazanych w ust. 2 pkt 1-4 na koszty realizacji zamówienia, w szczególności wskazując wysokość odpowiednich kosztów w odniesieniu do poszczególnych pracowników realizujących umowę, zakres ich zaangażowania w realizację umowy oraz wpływ odpowiednich czynników na zmianę kosztów. Zamawiający może odmówić zmiany umowy w przypadku, gdy wyjaśnienia nie będą w wystarczający sposób uzasadniać proponowanej zmiany wynagrodzenia. Zmiana może dotyczyć wyłącznie kosztów realizacji zamówienia w okresie po wejściu w życie odpowiednich zmian przepisów. </w:t>
      </w:r>
    </w:p>
    <w:p w14:paraId="4B3E55E9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Zmiana postanowień zawartej umowy może nastąpić wyłącznie za zgodą Stron wyrażoną na piśmie w formie aneksu podpisanego przez obie Strony, pod rygorem nieważności. </w:t>
      </w:r>
    </w:p>
    <w:p w14:paraId="757C1063" w14:textId="77777777" w:rsidR="00883627" w:rsidRDefault="00883627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199BB6D7" w14:textId="7E663A7A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12</w:t>
      </w:r>
    </w:p>
    <w:p w14:paraId="05C223E3" w14:textId="32DE4458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Kary umowne</w:t>
      </w:r>
    </w:p>
    <w:p w14:paraId="03E75D6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Za niewykonanie lub nienależyte wykonanie przedmiotu umowy Wykonawca zobowiązany jest do zapłacenia kar umownych w następujących przypadkach: </w:t>
      </w:r>
    </w:p>
    <w:p w14:paraId="5DF7437C" w14:textId="3B986636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zwłoki w wykonaniu przedmiotu umowy, polegającego na nieodebraniu zebranych selektywnie w PSZOK odpadów komunalnych w terminie ustalonym w § 7 ust. 1 </w:t>
      </w:r>
      <w:r w:rsidR="00CE29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wysokości 100 zł (słownie: sto złotych 00/100) za pojemnik za każdy dzień zwłoki, </w:t>
      </w:r>
    </w:p>
    <w:p w14:paraId="71E4CAAE" w14:textId="6095FD22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zwłoki w wykonaniu przedmiotu umowy, polegającego na nieprzekazaniu odebranych odpadów komunalnych z PSZOK w terminie ustalonym w § 8 ust. 2 w wysokości 100 zł (słownie: sto złotych 00/100) za każdy dzień zwłoki dla każdego odebranego </w:t>
      </w:r>
      <w:r w:rsidR="00CE29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i nieprzekazanego do zagospodarowania rodzaju odpadu, </w:t>
      </w:r>
    </w:p>
    <w:p w14:paraId="71AF7A56" w14:textId="77777777" w:rsidR="00CE297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c) zwłoki w przekazaniu Zamawiającemu raportów, o których mowa w § 3 ust. 6 umowy </w:t>
      </w:r>
    </w:p>
    <w:p w14:paraId="71405EDB" w14:textId="751CECA5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wysokości 100 zł (słownie: sto złotych 00/100) za każdy dzień zwłoki, </w:t>
      </w:r>
    </w:p>
    <w:p w14:paraId="1D27A620" w14:textId="77777777" w:rsidR="00CE297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d) stwierdzenia przez Zamawiającego, że raporty o których mowa w § 3 ust. </w:t>
      </w:r>
      <w:r w:rsidR="00CE29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4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umowy przekazane Zamawiającemu sporządzone zostały nierzetelnie w wysokości 2.000,00 zł (słownie: dwa tysiące złotych 00/100) od każdego oświadczenia z tytułu stwierdzenia nierzetelności któregokolwiek z przekazanych raportów, </w:t>
      </w:r>
    </w:p>
    <w:p w14:paraId="5B713DD3" w14:textId="701E4C41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e) stwierdzenia przez Zamawiającego braku właściwego stanu technicznego oraz sanitarnego pojazdów używanych do realizacji zamówienia zgodnie z obowiązującymi </w:t>
      </w:r>
      <w:r w:rsidR="00CE29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tym zakresie przepisami w wysokości 1.000,00 zł (słownie: tysiąc złotych 00/100) </w:t>
      </w:r>
      <w:r w:rsidR="00CE297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za każdorazowe stwierdzenie takiej sytuacji, </w:t>
      </w:r>
    </w:p>
    <w:p w14:paraId="67F5EBA0" w14:textId="77777777" w:rsidR="00CE2977" w:rsidRDefault="00883627" w:rsidP="00CE2977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f) odstąpienia od umowy przez Zamawiającego z przyczyn zależnych od Wykonawcy </w:t>
      </w:r>
    </w:p>
    <w:p w14:paraId="225DBD4B" w14:textId="55603C4B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wysokości 50.000,00 (słownie: pięćdziesiąt tysięcy złotych 00/100) zł. </w:t>
      </w:r>
    </w:p>
    <w:p w14:paraId="0133A078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Zamawiający zapłaci Wykonawcy karę umowną z tytułu odstąpienia od umowy z przyczyn zależnych od Zamawiającego w wysokości 50.000,00 (słownie: pięćdziesiąt tysięcy złotych 00/100) zł. </w:t>
      </w:r>
    </w:p>
    <w:p w14:paraId="349FD43E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Strony zastrzegają sobie prawo dochodzenia odszkodowania uzupełniającego do wysokości rzeczywiście poniesionej szkody na zasadach ogólnych. </w:t>
      </w:r>
    </w:p>
    <w:p w14:paraId="729E0E4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Strony ustalają, że Zamawiający swoją wierzytelność, z tytułu naliczanych kar na podstawie niniejszej umowy, zaspokoi w pierwszej kolejności przez potrącenie z należności Wykonawcy. </w:t>
      </w:r>
    </w:p>
    <w:p w14:paraId="349701F7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5. W przypadku niewywiązania się Wykonawcy z przedmiotu zamówienia Zamawiający zastrzega sobie prawo do zlecenia odbioru odpadów komunalnych z PSZOK przez inny podmiot gospodarczy i obciążenie kosztami i ryzykiem Wykonawcę. </w:t>
      </w:r>
    </w:p>
    <w:p w14:paraId="20333121" w14:textId="77777777" w:rsidR="00883627" w:rsidRDefault="0088362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6. Strony ustalają, że maksymalna wysokość kar umownych jaką Zamawiający może obciążyć Wykonawcę z tytułów, o których mowa w niniejszym paragrafie nie może przekroczyć miesięcznie 30 % wynagrodzenia określonego w § 10 ust. 1 umowy. </w:t>
      </w:r>
    </w:p>
    <w:p w14:paraId="062D9867" w14:textId="77777777" w:rsidR="00CE2977" w:rsidRDefault="00CE297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A612CEC" w14:textId="77777777" w:rsidR="00CE2977" w:rsidRPr="00883627" w:rsidRDefault="00CE2977" w:rsidP="00CE297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66F09501" w14:textId="4D050C03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13</w:t>
      </w:r>
    </w:p>
    <w:p w14:paraId="36913549" w14:textId="55AAA45B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Odstąpienie od umowy</w:t>
      </w:r>
    </w:p>
    <w:p w14:paraId="7BB5F6E6" w14:textId="181BC0F1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Zgodnie z art. 456 ustawy PZP, w razie zaistnienia istotnej zmiany okoliczności powodującej, że wykonanie umowy nie leży w interesie publicznym, czego nie można było przewidzieć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chwili zawarcia umowy, Zamawiający może odstąpić od umowy w terminie 30 dni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od powzięcia wiadomości o tych okolicznościach. </w:t>
      </w:r>
    </w:p>
    <w:p w14:paraId="0ECDDD67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W przypadku, o którym mowa w ust. 1, Wykonawca może żądać wyłącznie wynagrodzenia należnego z tytułu wykonania części umowy. </w:t>
      </w:r>
    </w:p>
    <w:p w14:paraId="0AB3780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Zgodnie z art. 465 ust. 7 ustawy PZP, w przypadku konieczności wielokrotnego (tzn. co najmniej dwukrotnego) dokonywania bezpośredniej zapłaty Podwykonawcy lub konieczności dokonania bezpośrednich zapłat na sumę większą niż 5% wartości brutto niniejszej umowy, Zamawiający może odstąpić od umowy. </w:t>
      </w:r>
    </w:p>
    <w:p w14:paraId="2210ACEA" w14:textId="69503D90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W przypadku utraty przez Wykonawcę prawa do wykonywania działalności będącej przedmiotem niniejszej umowy, w tym wykreślenia Wykonawcy z rejestru działalności regulowanej, Zamawiający ma prawo niniejszą umowę rozwiązać bez wypowiedzenia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ze skutkiem natychmiastowym. W takiej sytuacji Wykonawca zachowuje prawo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do wynagrodzenia wyliczonego proporcjonalnie do wykonanej usługi. </w:t>
      </w:r>
    </w:p>
    <w:p w14:paraId="74C656F6" w14:textId="050A2A6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5. W przypadku utraty przez Wykonawcę umów lub zezwoleń, </w:t>
      </w:r>
      <w:r w:rsidRPr="00883627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 xml:space="preserve">o których mowa w </w:t>
      </w:r>
      <w:r w:rsidR="003427DB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>SWZ (wymagania formalne)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, Zamawiający ma prawo niniejszą umowę rozwiązać bez wypowiedzenia ze skutkiem natychmiastowym. </w:t>
      </w:r>
    </w:p>
    <w:p w14:paraId="7802FFEB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6. Zamawiający ma prawo rozwiązać umowę bez wypowiedzenia ze skutkiem natychmiastowym, jeżeli Wykonawca narusza w sposób istotny i rażący postanowienia niniejszej umowy. </w:t>
      </w:r>
    </w:p>
    <w:p w14:paraId="2620D195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7. Istotne naruszenia umowy obejmują w szczególności przypadki: </w:t>
      </w:r>
    </w:p>
    <w:p w14:paraId="54151AAB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nie rozpoczęcia wykonywania przedmiotu umowy bez uzasadnionej przyczyny w terminie do 14 dni od umownego terminu rozpoczęcia wykonywania przedmiotu umowy, </w:t>
      </w:r>
    </w:p>
    <w:p w14:paraId="6EC34A07" w14:textId="77777777" w:rsidR="004A4FD0" w:rsidRDefault="00883627" w:rsidP="004A4F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przerwania wykonywania przedmiotu umowy na okres dłuższy niż 7 dni od dnia zgłoszenia odbioru odpadów, </w:t>
      </w:r>
    </w:p>
    <w:p w14:paraId="2D3E2A08" w14:textId="0C99439B" w:rsidR="00883627" w:rsidRPr="00883627" w:rsidRDefault="00883627" w:rsidP="004A4FD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c) gdy Wykonawca nie przedłoży Zamawiającemu w terminie kopii umowy ubezpieczenia / polisy, o których mowa w niniejszej umowie, </w:t>
      </w:r>
    </w:p>
    <w:p w14:paraId="44DF41A2" w14:textId="6D53B82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d) gdy Wykonawca znajduje się w stanie zagrażającym niewypłacalnością lub przechodzi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stan likwidacji w celach innych niż przekształcenia przedsiębiorstwa lub połączenia się 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 innym przedsiębiorstwem, </w:t>
      </w:r>
    </w:p>
    <w:p w14:paraId="43E5BDB1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e) gdy zostanie wydany nakaz zajęcia majątku Wykonawcy lub gdy zostanie wszczęcie postępowanie egzekucyjne w stopniu uniemożliwiającym realizację umowy. </w:t>
      </w:r>
    </w:p>
    <w:p w14:paraId="5FAB00F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8. Warunkiem rozwiązania przez Zamawiającego umowy w przypadkach opisanych w ust. 7 pkt. a-c jest uprzednie wezwanie Wykonawcy do wykonywania swoich obowiązków oraz wyznaczenie w tym celu dodatkowego terminu. </w:t>
      </w:r>
    </w:p>
    <w:p w14:paraId="3E5129D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9. Wykonawca ma prawo rozwiązać umowę bez wypowiedzenia ze skutkiem natychmiastowym, jeżeli Zamawiający narusza w sposób istotny i rażący postanowienia niniejszej umowy. </w:t>
      </w:r>
    </w:p>
    <w:p w14:paraId="4ABF380F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10. Niezależnie przypadków określonych w ust. 1-7 i ust. 9 strony przewidują wypowiedzenie umowy z ważnych powodów, za 1-miesięcznym okresem wypowiedzenia. </w:t>
      </w:r>
    </w:p>
    <w:p w14:paraId="24D66334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 dni od dnia powzięcia wiadomości o tych okolicznościach. </w:t>
      </w:r>
    </w:p>
    <w:p w14:paraId="4FA88DDE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12. Żadna ze Stron nie będzie odpowiedzialna za niewykonanie lub nienależyte wykonanie zobowiązań wynikających z umowy, spowodowanych siłą wyższą, tj. przez okoliczności nadzwyczajne, nieprzewidywalne, bądź też niemożliwe do uniknięcia mimo możliwości ich przewidzenia, w szczególności: klęski żywiołowe, katastrofy, strajki, zamieszki, embarga, itp. </w:t>
      </w:r>
    </w:p>
    <w:p w14:paraId="10575E89" w14:textId="77777777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13. Terminy wykonania zobowiązań wynikających z umowy ulegają przedłużeniu o czas trwania siły wyższej. </w:t>
      </w:r>
    </w:p>
    <w:p w14:paraId="02D25BEE" w14:textId="77777777" w:rsid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14. Strona starająca się o zwolnienie od odpowiedzialności, niezwłocznie po wystąpieniu siły wyższej oraz po powzięciu wiadomości o jej wpływie na terminowe i prawidłowe wykonanie umowy, powiadomi na piśmie drugą Stronę o powyższym zdarzeniu i jego wpływie na jej zdolność do realizacji umowy. </w:t>
      </w:r>
    </w:p>
    <w:p w14:paraId="0055AA6A" w14:textId="77777777" w:rsidR="00CE2977" w:rsidRDefault="00CE297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B0CA980" w14:textId="77777777" w:rsidR="00CE2977" w:rsidRPr="00883627" w:rsidRDefault="00CE297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5B1D68BD" w14:textId="3FCCB2C5" w:rsidR="00883627" w:rsidRPr="00883627" w:rsidRDefault="00883627" w:rsidP="003427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14</w:t>
      </w:r>
    </w:p>
    <w:p w14:paraId="12480C1B" w14:textId="467246D6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Wykonawca zobowiązany jest do posiadania ubezpieczenia od odpowiedzialności cywilnej z tytułu prowadzonej działalności gospodarczej przez cały okres realizacji umowy na kwotę min. </w:t>
      </w:r>
      <w:r w:rsidR="003427DB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>1</w:t>
      </w:r>
      <w:r w:rsidRPr="00883627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>00.0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00,00 zł. </w:t>
      </w:r>
    </w:p>
    <w:p w14:paraId="6F6CC93A" w14:textId="291455D6" w:rsid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W terminie 3 dni roboczych od podpisania umowy Wykonawca przedłoży Zamawiającemu kopię umowy ubezpieczenia lub polisy. W przypadku gdy umowa ubezpieczenia obejmuje okres krótszy niż okres realizacji umowy Wykonawca obowiązany jest do przedkładania w terminie 3 dni od wygaśnięcia poprzedniej umowy, kopii kolejnych umów lub polis, tak aby zachowana była ciągłość ubezpieczenia. </w:t>
      </w:r>
    </w:p>
    <w:p w14:paraId="03B253E6" w14:textId="77777777" w:rsidR="003427DB" w:rsidRPr="00883627" w:rsidRDefault="003427DB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3B70AE7B" w14:textId="0C2DC145" w:rsidR="00883627" w:rsidRPr="00883627" w:rsidRDefault="00883627" w:rsidP="003427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15</w:t>
      </w:r>
    </w:p>
    <w:p w14:paraId="6CE27AA0" w14:textId="525C3554" w:rsidR="00883627" w:rsidRPr="00883627" w:rsidRDefault="00883627" w:rsidP="003427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Ochrona danych osobowych</w:t>
      </w:r>
    </w:p>
    <w:p w14:paraId="47873314" w14:textId="794D7264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Zgodnie z art. 456 ustawy PZP, w razie zaistnienia istotnej zmiany okoliczności powodującej, że wykonanie umowy nie leży w interesie publicznym, czego nie można było przewidzieć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chwili zawarcia umowy, Zamawiający może odstąpić od umowy w terminie 30 dni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od powzięcia wiadomości o tych okolicznościach. </w:t>
      </w:r>
    </w:p>
    <w:p w14:paraId="73F45012" w14:textId="77777777" w:rsidR="003427DB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W przypadku, o którym mowa w ust. 1, Wykonawca może żądać wyłącznie wynagrodzenia należnego z tytułu wykonania części umowy. </w:t>
      </w:r>
    </w:p>
    <w:p w14:paraId="4E69D96A" w14:textId="6B493E9F" w:rsidR="00883627" w:rsidRP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Zgodnie z art. 465 ust. 7 ustawy PZP, w przypadku konieczności wielokrotnego (tzn. co najmniej dwukrotnego) dokonywania bezpośredniej zapłaty podwykonawcy lub konieczności dokonania bezpośrednich zapłat na sumę większą niż 5% wartości brutto niniejszej umowy, Zamawiający może odstąpić od umowy. </w:t>
      </w:r>
    </w:p>
    <w:p w14:paraId="4DC698B0" w14:textId="131F9301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W przypadku utraty przez Wykonawcę prawa do wykonywania działalności będącej przedmiotem niniejszej umowy, w tym wykreślenia Wykonawcy z rejestru działalności regulowanej, Zamawiający ma prawo niniejszą umowę rozwiązać bez wypowiedzenia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ze skutkiem natychmiastowym. W takiej sytuacji Wykonawca zachowuje prawo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do wynagrodzenia wyliczonego proporcjonalnie do wykonanej usługi. </w:t>
      </w:r>
    </w:p>
    <w:p w14:paraId="56DC8854" w14:textId="040AAF9C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5. W przypadku utraty przez Wykonawcę umów lub zezwoleń, o których mowa </w:t>
      </w:r>
      <w:r w:rsidRPr="00883627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 xml:space="preserve">w </w:t>
      </w:r>
      <w:r w:rsidR="003427DB" w:rsidRPr="003427DB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>SWZ</w:t>
      </w:r>
      <w:r w:rsidRPr="00883627">
        <w:rPr>
          <w:rFonts w:asciiTheme="minorHAnsi" w:eastAsiaTheme="minorHAnsi" w:hAnsiTheme="minorHAnsi" w:cstheme="minorHAnsi"/>
          <w:color w:val="FF0000"/>
          <w:sz w:val="24"/>
          <w:szCs w:val="24"/>
          <w:lang w:eastAsia="en-US"/>
          <w14:ligatures w14:val="standardContextual"/>
        </w:rPr>
        <w:t xml:space="preserve">, 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Zamawiający ma prawo niniejszą umowę rozwiązać bez wypowiedzenia ze skutkiem natychmiastowym. </w:t>
      </w:r>
    </w:p>
    <w:p w14:paraId="6566EA09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6. Zamawiający ma prawo rozwiązać umowę bez wypowiedzenia ze skutkiem natychmiastowym, jeżeli Wykonawca narusza w sposób istotny i rażący postanowienia niniejszej umowy. </w:t>
      </w:r>
    </w:p>
    <w:p w14:paraId="382D4E36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7. Istotne naruszenia umowy obejmują w szczególności przypadki: </w:t>
      </w:r>
    </w:p>
    <w:p w14:paraId="3D1E3985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nie rozpoczęcia wykonywania przedmiotu umowy bez uzasadnionej przyczyny w terminie do 14 dni od umownego terminu rozpoczęcia wykonywania przedmiotu umowy, </w:t>
      </w:r>
    </w:p>
    <w:p w14:paraId="277E1913" w14:textId="26265D03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gdy Wykonawca nie przedłoży Zamawiającemu w terminie kopii umowy ubezpieczenia / polisy, o których mowa w niniejszej umowie, </w:t>
      </w:r>
    </w:p>
    <w:p w14:paraId="2B94C32C" w14:textId="3D57409D" w:rsidR="00883627" w:rsidRPr="00883627" w:rsidRDefault="003427DB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c</w:t>
      </w:r>
      <w:r w:rsidR="00883627"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) gdy Wykonawca znajduje się w stanie zagrażającym niewypłacalnością lub przechodzi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="00883627"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stan likwidacji w celach innych niż przekształcenia przedsiębiorstwa lub połączenia się z innym przedsiębiorstwem, </w:t>
      </w:r>
    </w:p>
    <w:p w14:paraId="05103D97" w14:textId="0BC8C9D8" w:rsidR="00883627" w:rsidRPr="00883627" w:rsidRDefault="003427DB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d</w:t>
      </w:r>
      <w:r w:rsidR="00883627"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) gdy zostanie wydany nakaz zajęcia majątku Wykonawcy lub gdy zostanie wszczęcie postępowanie egzekucyjne w stopniu uniemożliwiającym realizację umowy. </w:t>
      </w:r>
    </w:p>
    <w:p w14:paraId="5B176BB9" w14:textId="1CE22D74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8. Warunkiem rozwiązania przez Zamawiającego umowy w przypadkach opisanych w ust. 7 pkt. a-</w:t>
      </w:r>
      <w:r w:rsidR="003427DB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b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jest uprzednie wezwanie Wykonawcy do wykonywania swoich obowiązków oraz wyznaczenie w tym celu dodatkowego terminu. </w:t>
      </w:r>
    </w:p>
    <w:p w14:paraId="2C8C75F2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9. Wykonawca ma prawo rozwiązać umowę bez wypowiedzenia ze skutkiem natychmiastowym, jeżeli Zamawiający narusza w sposób istotny i rażący postanowienia niniejszej umowy. </w:t>
      </w:r>
    </w:p>
    <w:p w14:paraId="2395814F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10. Niezależnie przypadków określonych w ust. 1-7 i ust. 9 strony przewidują wypowiedzenie umowy z ważnych powodów, za 1-miesięcznym okresem wypowiedzenia. </w:t>
      </w:r>
    </w:p>
    <w:p w14:paraId="398E769C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11.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 dni od dnia powzięcia wiadomości o tych okolicznościach. </w:t>
      </w:r>
    </w:p>
    <w:p w14:paraId="29692061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12. Żadna ze Stron nie będzie odpowiedzialna za niewykonanie lub nienależyte wykonanie zobowiązań wynikających z umowy, spowodowanych siłą wyższą, tj. przez okoliczności nadzwyczajne, nieprzewidywalne, bądź też niemożliwe do uniknięcia mimo możliwości ich przewidzenia, w szczególności: klęski żywiołowe, katastrofy, strajki, zamieszki, embarga, itp. </w:t>
      </w:r>
    </w:p>
    <w:p w14:paraId="04BF375F" w14:textId="77777777" w:rsidR="00CE297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13. Terminy wykonania zobowiązań wynikających z umowy ulegają przedłużeniu o czas trwania siły wyższej. </w:t>
      </w:r>
    </w:p>
    <w:p w14:paraId="040FF141" w14:textId="7224B1A0" w:rsidR="00883627" w:rsidRDefault="0088362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14. Strona starająca się o zwolnienie od odpowiedzialności, niezwłocznie po wystąpieniu siły wyższej oraz po powzięciu wiadomości o jej wpływie na terminowe i prawidłowe wykonanie umowy, powiadomi na piśmie drugą Stronę o powyższym zdarzeniu i jego wpływie na jej zdolność do realizacji umowy. </w:t>
      </w:r>
    </w:p>
    <w:p w14:paraId="62C836DB" w14:textId="77777777" w:rsidR="00CE2977" w:rsidRPr="00883627" w:rsidRDefault="00CE2977" w:rsidP="00CE29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2A6F372" w14:textId="5756AA2A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16</w:t>
      </w:r>
    </w:p>
    <w:p w14:paraId="09D65C65" w14:textId="32CAF303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Rozstrzyganie sporów</w:t>
      </w:r>
    </w:p>
    <w:p w14:paraId="7FA34B74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Jeżeli jakakolwiek część umowy zostanie uznana za nieważną, podlegającą unieważnieniu, pozbawioną mocy prawnej, nieobowiązującą lub niewykonalną, pozostałe części umowy będą nadal uważane za w pełni obowiązujące i wiążące, a Strony działając w dobrej wierze zastąpią 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takie postanowienie postanowieniem ważnym i wykonalnym, które będzie najpełniej oddawać ekonomiczny sens pierwotnego zapisu. </w:t>
      </w:r>
    </w:p>
    <w:p w14:paraId="3692AD42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Strony zgodnie postanawiają, iż ewentualne spory wynikłe na tle realizacji postanowień niniejszej umowy lub interpretacji jej zapisów będą rozstrzygać polubowną w drodze negocjacji, przy czym klauzula ta nie stanowi zapisu na sąd polubowny. </w:t>
      </w:r>
    </w:p>
    <w:p w14:paraId="340D8A3B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W przypadku nie rozstrzygnięcia sporu w sposób określony w ust. 2 w terminie 1 miesiąca liczonego od chwili rozpoczęcia negocjacji, każda ze Stron uprawniona jest do wystąpienia na drogę sądową celem rozstrzygnięcia sporu. </w:t>
      </w:r>
    </w:p>
    <w:p w14:paraId="067CB754" w14:textId="2ED98731" w:rsid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Sądem właściwym do rozstrzygnięcia sporów powstałych w wyniku lub w związku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z realizacją przedmiotu niniejszej umowy będą rozstrzygane przez Sąd właściwy dla siedziby Zamawiającego. </w:t>
      </w:r>
    </w:p>
    <w:p w14:paraId="6D75C515" w14:textId="77777777" w:rsidR="00CE2977" w:rsidRPr="00883627" w:rsidRDefault="00CE297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991C656" w14:textId="6A24391E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17</w:t>
      </w:r>
    </w:p>
    <w:p w14:paraId="6872D39E" w14:textId="0AB01755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Zmiana postanowienia umowy</w:t>
      </w:r>
    </w:p>
    <w:p w14:paraId="182D3057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Strony mogą dokonywać zmian istotnych postanowień zawartej umowy w stosunku do treści oferty w przypadku: </w:t>
      </w:r>
    </w:p>
    <w:p w14:paraId="18A42837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1) zaistnienia, po zawarciu umowy, siły wyższej, przez którą na potrzeby niniejszego warunku rozumieć należy zdarzenie zewnętrzne wobec łączącej strony umowy więzi prawnej: </w:t>
      </w:r>
    </w:p>
    <w:p w14:paraId="6CA778B4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charakterze niezależnym od stron, </w:t>
      </w:r>
    </w:p>
    <w:p w14:paraId="6FCE9077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którego strony nie mogły przewidzieć przed zawarciem umowy, </w:t>
      </w:r>
    </w:p>
    <w:p w14:paraId="628927D4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c) którego nie można uniknąć, ani któremu strony nie mogły zapobiec przy zachowaniu należytej staranności, </w:t>
      </w:r>
    </w:p>
    <w:p w14:paraId="42C9E0EF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d) której nie można przypisać drugiej stronie; </w:t>
      </w:r>
    </w:p>
    <w:p w14:paraId="2E48A53C" w14:textId="77777777" w:rsidR="00CC08D9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2) zmiany prawa powszechnie obowiązującego, wpływającego na zasady odbierania </w:t>
      </w:r>
    </w:p>
    <w:p w14:paraId="55C70066" w14:textId="4CECAA28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i zagospodarowania odpadów; </w:t>
      </w:r>
    </w:p>
    <w:p w14:paraId="6522C354" w14:textId="156E8864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3) wprowadzenia zmian w stosunku do Szczegółowego Opisu Przedmiotu Zamówienia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br/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w zakresie wykonania prac niewykraczających poza zakres przedmiotu zamówienia, w sytuacji możliwości usprawnienia realizacji przedmiotu umowy. </w:t>
      </w:r>
    </w:p>
    <w:p w14:paraId="77E91A0C" w14:textId="77777777" w:rsidR="00CC08D9" w:rsidRDefault="00883627" w:rsidP="00CC08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2. Zmiana postanowień zawartej umowy może nastąpić wyłącznie za zgodą Stron wyrażoną na piśmie w formie aneksu podpisanego przez obie Strony, pod rygorem nieważności.</w:t>
      </w:r>
    </w:p>
    <w:p w14:paraId="10BF0636" w14:textId="4C7321EB" w:rsidR="00CC08D9" w:rsidRDefault="00883627" w:rsidP="00CC08D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</w:t>
      </w:r>
    </w:p>
    <w:p w14:paraId="4B4B27EF" w14:textId="0B5DFD98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§ 18</w:t>
      </w:r>
    </w:p>
    <w:p w14:paraId="1D47DE36" w14:textId="2FD657A2" w:rsidR="00883627" w:rsidRPr="00883627" w:rsidRDefault="00883627" w:rsidP="00CC08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Postanowienia końcowe</w:t>
      </w:r>
    </w:p>
    <w:p w14:paraId="692474B0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1. Wykonawca nie może przenieść wierzytelności wynikających z realizacji mniejszej umowy na osoby trzecie bez zgody Zamawiającego. </w:t>
      </w:r>
    </w:p>
    <w:p w14:paraId="369D712F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2. Zakres przedmiotu umowy przewidziany do wykonania przez ewentualnych Podwykonawców zawarty jest w ofercie Wykonawcy. </w:t>
      </w:r>
    </w:p>
    <w:p w14:paraId="510BEB78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3. Wykonawca ponosi wobec Zamawiającego pełną odpowiedzialność za przedmiot umowy, który wykonuje przy pomocy Podwykonawców. </w:t>
      </w:r>
    </w:p>
    <w:p w14:paraId="51553ACD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4. W razie niezapłacenia przez Wykonawcę wynagrodzenia Podwykonawcy, Zamawiający jest uprawniony do wstrzymania wypłaty wynagrodzenia dla wykonawcy do czasu zapłaty przez Wykonawcę wynagrodzenia Podwykonawcy i przedstawienia Zamawiającemu dowodu zapłaty w formie pisemnej. </w:t>
      </w:r>
    </w:p>
    <w:p w14:paraId="4DBDAD01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5. Umowy z Podwykonawcami nie zwalniają Wykonawcy z żadnego zobowiązania lub odpowiedzialności wynikającej z niniejszej umowy. Odpowiedzialność Wykonawcy za zaniedbania i uchybienia dokonane przez Podwykonawcę jest taka sama jakby tych zaniedbań czy uchybień dopuścił się Wykonawca. </w:t>
      </w:r>
    </w:p>
    <w:p w14:paraId="00A2D3BD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lastRenderedPageBreak/>
        <w:t xml:space="preserve">6. Integralną część umowy stanowi: </w:t>
      </w:r>
    </w:p>
    <w:p w14:paraId="01A19B02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a) oferta wykonawcy; </w:t>
      </w:r>
    </w:p>
    <w:p w14:paraId="2FC448B0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b) SWZ; </w:t>
      </w:r>
    </w:p>
    <w:p w14:paraId="18254651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c) umowa konsorcjum (w przypadku złożenia oferty wspólnej). </w:t>
      </w:r>
    </w:p>
    <w:p w14:paraId="6907495C" w14:textId="77777777" w:rsidR="00883627" w:rsidRP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7. W sprawach nie uregulowanych niniejszą umową stosuje się w szczególności: przepisy Kodeksu cywilnego, ustawy z dnia 11 września 2019 r. Prawo zamówień publicznych i ustawy z dnia 13 września 1996 roku o utrzymaniu czystości i porządku w gminach, w sprawach procesowych przepisy Kodeksu postępowania cywilnego, ustawy z dnia 14 grudnia 2012 r. o odpadach. </w:t>
      </w:r>
    </w:p>
    <w:p w14:paraId="57962BE5" w14:textId="24395886" w:rsidR="00883627" w:rsidRDefault="00883627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8. Umowę sporządzono w </w:t>
      </w:r>
      <w:r w:rsidR="00CC08D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dwóch</w:t>
      </w:r>
      <w:r w:rsidRPr="0088362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jednobrzmiących egzemplarzach, jeden egzemplarz dla Zamawiającego i jeden dla Wykonawcy. </w:t>
      </w:r>
    </w:p>
    <w:p w14:paraId="44F115F3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15E4D58C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31627EB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86FB847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48E06C0E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2671E9A1" w14:textId="25CFEADC" w:rsidR="00CC08D9" w:rsidRPr="00883627" w:rsidRDefault="00CC08D9" w:rsidP="0088362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4150CA34" w14:textId="2203A9A4" w:rsidR="00883627" w:rsidRDefault="00883627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CC08D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Zamawiający:</w:t>
      </w:r>
      <w:r w:rsidR="00CC08D9" w:rsidRPr="00CC08D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             </w:t>
      </w:r>
      <w:r w:rsidRPr="00CC08D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 xml:space="preserve"> Wykonawca</w:t>
      </w:r>
      <w:r w:rsidR="00CC08D9" w:rsidRPr="00CC08D9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:</w:t>
      </w:r>
    </w:p>
    <w:p w14:paraId="018BB275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</w:p>
    <w:p w14:paraId="19BDC336" w14:textId="77777777" w:rsidR="00CC08D9" w:rsidRDefault="00CC08D9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</w:p>
    <w:p w14:paraId="53BB0422" w14:textId="77777777" w:rsidR="00CC08D9" w:rsidRPr="00CC08D9" w:rsidRDefault="00CC08D9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</w:p>
    <w:p w14:paraId="00C30E16" w14:textId="2AEAC445" w:rsidR="00CC08D9" w:rsidRPr="00883627" w:rsidRDefault="00CC08D9" w:rsidP="008836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  <w14:ligatures w14:val="standardContextual"/>
        </w:rPr>
        <w:t>…………………………………                                                                                ……………………………….</w:t>
      </w:r>
    </w:p>
    <w:sectPr w:rsidR="00CC08D9" w:rsidRPr="008836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4117" w14:textId="77777777" w:rsidR="00CF6FDB" w:rsidRDefault="00CF6FDB" w:rsidP="00AC6F7A">
      <w:pPr>
        <w:spacing w:after="0" w:line="240" w:lineRule="auto"/>
      </w:pPr>
      <w:r>
        <w:separator/>
      </w:r>
    </w:p>
  </w:endnote>
  <w:endnote w:type="continuationSeparator" w:id="0">
    <w:p w14:paraId="4AE0A0CE" w14:textId="77777777" w:rsidR="00CF6FDB" w:rsidRDefault="00CF6FDB" w:rsidP="00AC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3202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F07438" w14:textId="39C3A28C" w:rsidR="00AC6F7A" w:rsidRDefault="00AC6F7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6D91C" w14:textId="77777777" w:rsidR="00AC6F7A" w:rsidRDefault="00AC6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880F" w14:textId="77777777" w:rsidR="00CF6FDB" w:rsidRDefault="00CF6FDB" w:rsidP="00AC6F7A">
      <w:pPr>
        <w:spacing w:after="0" w:line="240" w:lineRule="auto"/>
      </w:pPr>
      <w:r>
        <w:separator/>
      </w:r>
    </w:p>
  </w:footnote>
  <w:footnote w:type="continuationSeparator" w:id="0">
    <w:p w14:paraId="1089A78E" w14:textId="77777777" w:rsidR="00CF6FDB" w:rsidRDefault="00CF6FDB" w:rsidP="00AC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3AE"/>
    <w:multiLevelType w:val="hybridMultilevel"/>
    <w:tmpl w:val="2558EAC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835D6"/>
    <w:multiLevelType w:val="hybridMultilevel"/>
    <w:tmpl w:val="051659B4"/>
    <w:lvl w:ilvl="0" w:tplc="CAE692FC">
      <w:start w:val="1"/>
      <w:numFmt w:val="decimal"/>
      <w:lvlText w:val="%1."/>
      <w:lvlJc w:val="left"/>
      <w:pPr>
        <w:ind w:left="720" w:hanging="360"/>
      </w:pPr>
      <w:rPr>
        <w:rFonts w:cs="Calibri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D3E98"/>
    <w:multiLevelType w:val="hybridMultilevel"/>
    <w:tmpl w:val="80C6AE8C"/>
    <w:lvl w:ilvl="0" w:tplc="0E9E48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2F4C65"/>
    <w:multiLevelType w:val="hybridMultilevel"/>
    <w:tmpl w:val="94421E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CB23C7"/>
    <w:multiLevelType w:val="hybridMultilevel"/>
    <w:tmpl w:val="80C6AE8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EF6727"/>
    <w:multiLevelType w:val="hybridMultilevel"/>
    <w:tmpl w:val="884C2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A7EBF"/>
    <w:multiLevelType w:val="hybridMultilevel"/>
    <w:tmpl w:val="08BED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16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1850392">
    <w:abstractNumId w:val="0"/>
  </w:num>
  <w:num w:numId="3" w16cid:durableId="264962177">
    <w:abstractNumId w:val="2"/>
  </w:num>
  <w:num w:numId="4" w16cid:durableId="1767379823">
    <w:abstractNumId w:val="5"/>
  </w:num>
  <w:num w:numId="5" w16cid:durableId="1840148102">
    <w:abstractNumId w:val="3"/>
  </w:num>
  <w:num w:numId="6" w16cid:durableId="1051885033">
    <w:abstractNumId w:val="4"/>
  </w:num>
  <w:num w:numId="7" w16cid:durableId="1503857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C6"/>
    <w:rsid w:val="00045683"/>
    <w:rsid w:val="00077984"/>
    <w:rsid w:val="002459D8"/>
    <w:rsid w:val="0028474B"/>
    <w:rsid w:val="002D724E"/>
    <w:rsid w:val="003427DB"/>
    <w:rsid w:val="004A4FD0"/>
    <w:rsid w:val="004D7CF6"/>
    <w:rsid w:val="005867BC"/>
    <w:rsid w:val="005C1004"/>
    <w:rsid w:val="0064644E"/>
    <w:rsid w:val="00695698"/>
    <w:rsid w:val="007A549F"/>
    <w:rsid w:val="00883627"/>
    <w:rsid w:val="00A432C6"/>
    <w:rsid w:val="00A97AB4"/>
    <w:rsid w:val="00AA5C0A"/>
    <w:rsid w:val="00AB5A4A"/>
    <w:rsid w:val="00AC6F7A"/>
    <w:rsid w:val="00B1437C"/>
    <w:rsid w:val="00B86EFA"/>
    <w:rsid w:val="00C462B6"/>
    <w:rsid w:val="00C54458"/>
    <w:rsid w:val="00CC08D9"/>
    <w:rsid w:val="00CE2977"/>
    <w:rsid w:val="00CF6FDB"/>
    <w:rsid w:val="00D31D21"/>
    <w:rsid w:val="00EA3F45"/>
    <w:rsid w:val="00F1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8344"/>
  <w15:chartTrackingRefBased/>
  <w15:docId w15:val="{56BE8AE0-CB00-4314-AA8F-92998171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B6"/>
    <w:pPr>
      <w:spacing w:after="200" w:line="276" w:lineRule="auto"/>
    </w:pPr>
    <w:rPr>
      <w:rFonts w:ascii="Calibri" w:eastAsia="Times New Roman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32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W-Tekstpodstawowy3">
    <w:name w:val="WW-Tekst podstawowy 3"/>
    <w:basedOn w:val="Normalny"/>
    <w:rsid w:val="00A432C6"/>
    <w:pPr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st">
    <w:name w:val="st"/>
    <w:rsid w:val="00A432C6"/>
  </w:style>
  <w:style w:type="character" w:styleId="Pogrubienie">
    <w:name w:val="Strong"/>
    <w:basedOn w:val="Domylnaczcionkaakapitu"/>
    <w:uiPriority w:val="22"/>
    <w:qFormat/>
    <w:rsid w:val="00A432C6"/>
    <w:rPr>
      <w:b/>
      <w:bCs/>
    </w:rPr>
  </w:style>
  <w:style w:type="paragraph" w:styleId="Akapitzlist">
    <w:name w:val="List Paragraph"/>
    <w:basedOn w:val="Normalny"/>
    <w:uiPriority w:val="34"/>
    <w:qFormat/>
    <w:rsid w:val="00C462B6"/>
    <w:pPr>
      <w:ind w:left="720"/>
      <w:contextualSpacing/>
    </w:pPr>
    <w:rPr>
      <w:rFonts w:eastAsia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C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F7A"/>
    <w:rPr>
      <w:rFonts w:ascii="Calibri" w:eastAsia="Times New Roman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F7A"/>
    <w:rPr>
      <w:rFonts w:ascii="Calibri" w:eastAsia="Times New Roman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5926</Words>
  <Characters>35562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Maksymow</dc:creator>
  <cp:keywords/>
  <dc:description/>
  <cp:lastModifiedBy>Agnieszka Maksymow</cp:lastModifiedBy>
  <cp:revision>18</cp:revision>
  <dcterms:created xsi:type="dcterms:W3CDTF">2023-11-21T08:29:00Z</dcterms:created>
  <dcterms:modified xsi:type="dcterms:W3CDTF">2023-11-21T12:18:00Z</dcterms:modified>
</cp:coreProperties>
</file>